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DA5CC" w14:textId="77777777" w:rsidR="00BA512D" w:rsidRPr="001C33BF" w:rsidRDefault="00BA512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89E3D54" w14:textId="77777777" w:rsidR="00BA512D" w:rsidRDefault="00BA512D"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9A39E86" w14:textId="77777777" w:rsidR="00BA512D" w:rsidRPr="001C33BF" w:rsidRDefault="00BA512D" w:rsidP="00064407">
      <w:pPr>
        <w:jc w:val="center"/>
        <w:rPr>
          <w:rFonts w:ascii="Times New Roman" w:hAnsi="Times New Roman" w:cs="Times New Roman"/>
          <w:b/>
          <w:bCs/>
          <w:sz w:val="24"/>
          <w:szCs w:val="24"/>
        </w:rPr>
      </w:pPr>
    </w:p>
    <w:p w14:paraId="150560CF" w14:textId="77777777" w:rsidR="00BA512D" w:rsidRPr="001C33BF" w:rsidRDefault="00BA512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A5FAEDB" w14:textId="77777777" w:rsidR="00BA512D" w:rsidRPr="001C33BF" w:rsidRDefault="00BA512D"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3C3D03E" w14:textId="77777777" w:rsidR="00BA512D" w:rsidRPr="001C33BF" w:rsidRDefault="00BA512D" w:rsidP="00064407">
      <w:pPr>
        <w:jc w:val="center"/>
        <w:rPr>
          <w:rFonts w:ascii="Times New Roman" w:hAnsi="Times New Roman" w:cs="Times New Roman"/>
          <w:b/>
          <w:sz w:val="24"/>
          <w:szCs w:val="24"/>
        </w:rPr>
      </w:pPr>
    </w:p>
    <w:p w14:paraId="5A189557" w14:textId="77777777" w:rsidR="00BA512D" w:rsidRDefault="00BA512D" w:rsidP="00064407">
      <w:pPr>
        <w:jc w:val="center"/>
        <w:rPr>
          <w:rFonts w:ascii="Times New Roman" w:hAnsi="Times New Roman" w:cs="Times New Roman"/>
          <w:b/>
          <w:sz w:val="24"/>
          <w:szCs w:val="24"/>
        </w:rPr>
      </w:pPr>
    </w:p>
    <w:p w14:paraId="7C261AFF" w14:textId="77777777" w:rsidR="00BA512D" w:rsidRDefault="00BA512D" w:rsidP="00064407">
      <w:pPr>
        <w:rPr>
          <w:rFonts w:ascii="Times New Roman" w:hAnsi="Times New Roman" w:cs="Times New Roman"/>
          <w:b/>
          <w:sz w:val="24"/>
          <w:szCs w:val="24"/>
        </w:rPr>
      </w:pPr>
    </w:p>
    <w:p w14:paraId="5CE69428" w14:textId="77777777" w:rsidR="00BA512D" w:rsidRPr="001C33BF" w:rsidRDefault="00BA512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4CEB58D" w14:textId="77777777" w:rsidR="00BA512D" w:rsidRPr="000A045A" w:rsidRDefault="00BA512D"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59178EBB" w14:textId="77777777" w:rsidR="00BA512D" w:rsidRDefault="00BA512D" w:rsidP="00064407">
      <w:pPr>
        <w:jc w:val="center"/>
        <w:rPr>
          <w:rFonts w:ascii="Times New Roman" w:eastAsia="Calibri" w:hAnsi="Times New Roman" w:cs="Times New Roman"/>
          <w:b/>
          <w:sz w:val="24"/>
          <w:szCs w:val="24"/>
        </w:rPr>
      </w:pPr>
    </w:p>
    <w:p w14:paraId="77CB71B9" w14:textId="77777777" w:rsidR="00BA512D" w:rsidRDefault="00BA512D"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52D6C596" w14:textId="77777777" w:rsidR="00BA512D" w:rsidRPr="000A045A" w:rsidRDefault="00BA512D"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20.02.02</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Защита в чрезвычайных ситуациях</w:t>
      </w:r>
    </w:p>
    <w:p w14:paraId="1466DD3E" w14:textId="77777777" w:rsidR="00BA512D" w:rsidRPr="000A045A" w:rsidRDefault="00BA512D" w:rsidP="00064407">
      <w:pPr>
        <w:jc w:val="both"/>
        <w:rPr>
          <w:rFonts w:ascii="Times New Roman" w:eastAsia="Calibri" w:hAnsi="Times New Roman" w:cs="Times New Roman"/>
          <w:bCs/>
          <w:i/>
          <w:sz w:val="24"/>
          <w:szCs w:val="24"/>
        </w:rPr>
      </w:pPr>
    </w:p>
    <w:p w14:paraId="49424D85" w14:textId="77777777" w:rsidR="00BA512D" w:rsidRPr="00711B29" w:rsidRDefault="00BA512D" w:rsidP="00064407">
      <w:pPr>
        <w:jc w:val="center"/>
        <w:rPr>
          <w:rFonts w:ascii="Times New Roman" w:eastAsia="Calibri" w:hAnsi="Times New Roman" w:cs="Times New Roman"/>
          <w:bCs/>
          <w:i/>
        </w:rPr>
      </w:pPr>
    </w:p>
    <w:p w14:paraId="0FA4B16C" w14:textId="77777777" w:rsidR="00BA512D" w:rsidRPr="00711B29" w:rsidRDefault="00BA512D" w:rsidP="00064407">
      <w:pPr>
        <w:jc w:val="center"/>
        <w:rPr>
          <w:rFonts w:ascii="Times New Roman" w:eastAsia="Calibri" w:hAnsi="Times New Roman" w:cs="Times New Roman"/>
          <w:i/>
          <w:sz w:val="24"/>
          <w:szCs w:val="24"/>
        </w:rPr>
      </w:pPr>
    </w:p>
    <w:p w14:paraId="3C37485D" w14:textId="77777777" w:rsidR="00BA512D" w:rsidRPr="001C33BF" w:rsidRDefault="00BA512D"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2FDFE03E" w14:textId="77777777" w:rsidR="00BA512D" w:rsidRPr="001C33BF" w:rsidRDefault="00BA512D" w:rsidP="00064407">
      <w:pPr>
        <w:jc w:val="center"/>
        <w:rPr>
          <w:rFonts w:ascii="Times New Roman" w:hAnsi="Times New Roman" w:cs="Times New Roman"/>
          <w:sz w:val="24"/>
          <w:szCs w:val="24"/>
        </w:rPr>
      </w:pPr>
    </w:p>
    <w:p w14:paraId="3AAA76CD" w14:textId="77777777" w:rsidR="00BA512D" w:rsidRPr="001C33BF" w:rsidRDefault="00BA512D" w:rsidP="00064407">
      <w:pPr>
        <w:jc w:val="center"/>
        <w:rPr>
          <w:rFonts w:ascii="Times New Roman" w:hAnsi="Times New Roman" w:cs="Times New Roman"/>
          <w:sz w:val="24"/>
          <w:szCs w:val="24"/>
        </w:rPr>
      </w:pPr>
    </w:p>
    <w:p w14:paraId="389C6CDE" w14:textId="77777777" w:rsidR="00BA512D" w:rsidRPr="001C33BF" w:rsidRDefault="00BA512D"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40944AE" w14:textId="77777777" w:rsidR="00BA512D" w:rsidRPr="000A045A" w:rsidRDefault="00BA512D"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Специалист по защите в чрезвычайных ситуациях</w:t>
      </w:r>
    </w:p>
    <w:p w14:paraId="529CC4B7" w14:textId="77777777" w:rsidR="00BA512D" w:rsidRPr="001C33BF" w:rsidRDefault="00BA512D" w:rsidP="00064407">
      <w:pPr>
        <w:jc w:val="center"/>
        <w:rPr>
          <w:rFonts w:ascii="Times New Roman" w:hAnsi="Times New Roman" w:cs="Times New Roman"/>
          <w:bCs/>
          <w:i/>
          <w:sz w:val="24"/>
          <w:szCs w:val="24"/>
        </w:rPr>
      </w:pPr>
    </w:p>
    <w:p w14:paraId="633383D5" w14:textId="77777777" w:rsidR="00BA512D" w:rsidRPr="001C33BF" w:rsidRDefault="00BA512D" w:rsidP="00064407">
      <w:pPr>
        <w:rPr>
          <w:rFonts w:ascii="Times New Roman" w:hAnsi="Times New Roman" w:cs="Times New Roman"/>
          <w:sz w:val="24"/>
          <w:szCs w:val="24"/>
        </w:rPr>
      </w:pPr>
    </w:p>
    <w:p w14:paraId="4A557D09" w14:textId="77777777" w:rsidR="00BA512D" w:rsidRPr="001C33BF" w:rsidRDefault="00BA512D" w:rsidP="00064407">
      <w:pPr>
        <w:rPr>
          <w:rFonts w:ascii="Times New Roman" w:hAnsi="Times New Roman" w:cs="Times New Roman"/>
          <w:sz w:val="24"/>
          <w:szCs w:val="24"/>
        </w:rPr>
      </w:pPr>
    </w:p>
    <w:p w14:paraId="4CAAA95F" w14:textId="77777777" w:rsidR="00BA512D" w:rsidRPr="001C33BF" w:rsidRDefault="00BA512D" w:rsidP="00064407">
      <w:pPr>
        <w:rPr>
          <w:rFonts w:ascii="Times New Roman" w:hAnsi="Times New Roman" w:cs="Times New Roman"/>
          <w:sz w:val="24"/>
          <w:szCs w:val="24"/>
        </w:rPr>
      </w:pPr>
    </w:p>
    <w:p w14:paraId="4A3078F4" w14:textId="77777777" w:rsidR="00BA512D" w:rsidRDefault="00BA512D" w:rsidP="00064407">
      <w:pPr>
        <w:rPr>
          <w:rFonts w:ascii="Times New Roman" w:hAnsi="Times New Roman" w:cs="Times New Roman"/>
          <w:sz w:val="24"/>
          <w:szCs w:val="24"/>
        </w:rPr>
      </w:pPr>
    </w:p>
    <w:p w14:paraId="409D0182" w14:textId="77777777" w:rsidR="00BA512D" w:rsidRDefault="00BA512D" w:rsidP="00064407">
      <w:pPr>
        <w:rPr>
          <w:rFonts w:ascii="Times New Roman" w:hAnsi="Times New Roman" w:cs="Times New Roman"/>
          <w:sz w:val="24"/>
          <w:szCs w:val="24"/>
        </w:rPr>
      </w:pPr>
    </w:p>
    <w:p w14:paraId="624F9C09" w14:textId="77777777" w:rsidR="00BA512D" w:rsidRDefault="00BA512D" w:rsidP="00064407">
      <w:pPr>
        <w:rPr>
          <w:rFonts w:ascii="Times New Roman" w:hAnsi="Times New Roman" w:cs="Times New Roman"/>
          <w:sz w:val="24"/>
          <w:szCs w:val="24"/>
        </w:rPr>
      </w:pPr>
    </w:p>
    <w:p w14:paraId="2321EDDF" w14:textId="77777777" w:rsidR="00BA512D" w:rsidRPr="001C33BF" w:rsidRDefault="00BA512D" w:rsidP="00064407">
      <w:pPr>
        <w:rPr>
          <w:rFonts w:ascii="Times New Roman" w:hAnsi="Times New Roman" w:cs="Times New Roman"/>
          <w:sz w:val="24"/>
          <w:szCs w:val="24"/>
        </w:rPr>
      </w:pPr>
    </w:p>
    <w:p w14:paraId="67AF4D5D" w14:textId="77777777" w:rsidR="00BA512D" w:rsidRPr="00064407" w:rsidRDefault="00BA512D" w:rsidP="00064407">
      <w:pPr>
        <w:rPr>
          <w:rFonts w:ascii="Times New Roman" w:hAnsi="Times New Roman" w:cs="Times New Roman"/>
          <w:sz w:val="6"/>
          <w:szCs w:val="6"/>
        </w:rPr>
      </w:pPr>
    </w:p>
    <w:p w14:paraId="4B37E252" w14:textId="77777777" w:rsidR="00BA512D" w:rsidRPr="001C33BF" w:rsidRDefault="00BA512D"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A512D" w:rsidRPr="00C248AF" w14:paraId="31793F01" w14:textId="77777777" w:rsidTr="001F3287">
        <w:tc>
          <w:tcPr>
            <w:tcW w:w="4253" w:type="dxa"/>
            <w:shd w:val="clear" w:color="auto" w:fill="auto"/>
          </w:tcPr>
          <w:p w14:paraId="39F22F18" w14:textId="77777777" w:rsidR="00BA512D" w:rsidRPr="00C248AF" w:rsidRDefault="00BA512D"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20.00.00</w:t>
            </w:r>
            <w:r w:rsidRPr="00C248AF">
              <w:rPr>
                <w:rFonts w:ascii="Times New Roman" w:eastAsia="Calibri" w:hAnsi="Times New Roman" w:cs="Times New Roman"/>
                <w:b/>
                <w:sz w:val="24"/>
                <w:szCs w:val="24"/>
              </w:rPr>
              <w:t>:</w:t>
            </w:r>
          </w:p>
          <w:p w14:paraId="1B057440" w14:textId="77777777" w:rsidR="00BA512D" w:rsidRPr="00C248AF" w:rsidRDefault="00BA512D" w:rsidP="001F3287">
            <w:pPr>
              <w:suppressAutoHyphens/>
              <w:rPr>
                <w:rFonts w:ascii="Times New Roman" w:eastAsia="Calibri" w:hAnsi="Times New Roman" w:cs="Times New Roman"/>
                <w:b/>
                <w:sz w:val="24"/>
                <w:szCs w:val="24"/>
              </w:rPr>
            </w:pPr>
          </w:p>
        </w:tc>
        <w:tc>
          <w:tcPr>
            <w:tcW w:w="5090" w:type="dxa"/>
            <w:shd w:val="clear" w:color="auto" w:fill="auto"/>
          </w:tcPr>
          <w:p w14:paraId="3B498E7F" w14:textId="77777777" w:rsidR="00BA512D" w:rsidRPr="00C248AF" w:rsidRDefault="00BA512D" w:rsidP="001F3287">
            <w:pPr>
              <w:rPr>
                <w:rFonts w:ascii="Times New Roman" w:eastAsia="Calibri" w:hAnsi="Times New Roman" w:cs="Times New Roman"/>
                <w:sz w:val="24"/>
                <w:szCs w:val="24"/>
              </w:rPr>
            </w:pPr>
          </w:p>
          <w:p w14:paraId="0FEC7069" w14:textId="77777777" w:rsidR="00BA512D" w:rsidRPr="00C248AF" w:rsidRDefault="00BA512D" w:rsidP="001F3287">
            <w:pPr>
              <w:rPr>
                <w:rFonts w:ascii="Times New Roman" w:eastAsia="Calibri" w:hAnsi="Times New Roman" w:cs="Times New Roman"/>
                <w:sz w:val="24"/>
                <w:szCs w:val="24"/>
              </w:rPr>
            </w:pPr>
          </w:p>
          <w:p w14:paraId="7CA1308D" w14:textId="6E47A24D" w:rsidR="00BA512D" w:rsidRPr="00C248AF" w:rsidRDefault="00BA512D" w:rsidP="00DF6793">
            <w:pPr>
              <w:jc w:val="both"/>
              <w:rPr>
                <w:rFonts w:ascii="Times New Roman" w:eastAsia="Calibri" w:hAnsi="Times New Roman" w:cs="Times New Roman"/>
              </w:rPr>
            </w:pPr>
            <w:r w:rsidRPr="00C248AF">
              <w:rPr>
                <w:rFonts w:ascii="Times New Roman" w:eastAsia="Calibri" w:hAnsi="Times New Roman" w:cs="Times New Roman"/>
                <w:sz w:val="24"/>
                <w:szCs w:val="24"/>
              </w:rPr>
              <w:t>_____________</w:t>
            </w:r>
            <w:r w:rsidR="00DF6793" w:rsidRPr="00DF6793">
              <w:rPr>
                <w:rFonts w:ascii="Times New Roman" w:eastAsia="Calibri" w:hAnsi="Times New Roman" w:cs="Times New Roman"/>
                <w:sz w:val="24"/>
                <w:szCs w:val="24"/>
                <w:u w:val="single"/>
              </w:rPr>
              <w:t>от 10 августа 2023 №6</w:t>
            </w:r>
            <w:r w:rsidRPr="00C248AF">
              <w:rPr>
                <w:rFonts w:ascii="Times New Roman" w:eastAsia="Calibri" w:hAnsi="Times New Roman" w:cs="Times New Roman"/>
                <w:sz w:val="24"/>
                <w:szCs w:val="24"/>
              </w:rPr>
              <w:t>_________</w:t>
            </w:r>
          </w:p>
          <w:p w14:paraId="4ED08B35" w14:textId="77777777" w:rsidR="00BA512D" w:rsidRPr="00C248AF" w:rsidRDefault="00BA512D"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A512D" w:rsidRPr="00C248AF" w14:paraId="454801EC" w14:textId="77777777" w:rsidTr="001F3287">
        <w:tc>
          <w:tcPr>
            <w:tcW w:w="4253" w:type="dxa"/>
            <w:shd w:val="clear" w:color="auto" w:fill="auto"/>
          </w:tcPr>
          <w:p w14:paraId="1372DF89" w14:textId="77777777" w:rsidR="00BA512D" w:rsidRPr="00C8345A" w:rsidRDefault="00BA512D" w:rsidP="001F3287">
            <w:pPr>
              <w:suppressAutoHyphens/>
              <w:rPr>
                <w:rFonts w:ascii="Times New Roman" w:eastAsia="Calibri" w:hAnsi="Times New Roman" w:cs="Times New Roman"/>
                <w:b/>
                <w:sz w:val="24"/>
                <w:szCs w:val="24"/>
              </w:rPr>
            </w:pPr>
          </w:p>
          <w:p w14:paraId="38F639E6" w14:textId="77777777" w:rsidR="00BA512D" w:rsidRPr="00C8345A" w:rsidRDefault="00BA512D"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918100F" w14:textId="77777777" w:rsidR="00BA512D" w:rsidRPr="00C248AF" w:rsidRDefault="00BA512D"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0B2CF1AF" w14:textId="77777777" w:rsidR="00BA512D" w:rsidRPr="00C248AF" w:rsidRDefault="00BA512D" w:rsidP="001F3287">
            <w:pPr>
              <w:rPr>
                <w:rFonts w:ascii="Times New Roman" w:eastAsia="Calibri" w:hAnsi="Times New Roman" w:cs="Times New Roman"/>
                <w:sz w:val="24"/>
                <w:szCs w:val="24"/>
              </w:rPr>
            </w:pPr>
          </w:p>
          <w:p w14:paraId="56407F12" w14:textId="721FB1D8" w:rsidR="00BA512D" w:rsidRPr="00C248AF" w:rsidRDefault="00BA512D"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00DF6793" w:rsidRPr="00DF6793">
              <w:rPr>
                <w:rFonts w:ascii="Times New Roman" w:eastAsia="Calibri" w:hAnsi="Times New Roman" w:cs="Times New Roman"/>
                <w:sz w:val="24"/>
                <w:szCs w:val="24"/>
                <w:u w:val="single"/>
              </w:rPr>
              <w:t>84</w:t>
            </w:r>
            <w:r w:rsidRPr="00C248AF">
              <w:rPr>
                <w:rFonts w:ascii="Times New Roman" w:eastAsia="Calibri" w:hAnsi="Times New Roman" w:cs="Times New Roman"/>
                <w:sz w:val="24"/>
                <w:szCs w:val="24"/>
              </w:rPr>
              <w:t>________________</w:t>
            </w:r>
          </w:p>
          <w:p w14:paraId="0357ADBC" w14:textId="77777777" w:rsidR="00BA512D" w:rsidRPr="00C248AF" w:rsidRDefault="00BA512D"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5B0B0C1" w14:textId="77777777" w:rsidR="00BA512D" w:rsidRPr="00C248AF" w:rsidRDefault="00BA512D" w:rsidP="001F3287">
            <w:pPr>
              <w:rPr>
                <w:rFonts w:ascii="Times New Roman" w:eastAsia="Calibri" w:hAnsi="Times New Roman" w:cs="Times New Roman"/>
              </w:rPr>
            </w:pPr>
          </w:p>
          <w:p w14:paraId="7679C370" w14:textId="6E52FE22" w:rsidR="00BA512D" w:rsidRPr="00C248AF" w:rsidRDefault="00BA512D" w:rsidP="009910FF">
            <w:pPr>
              <w:jc w:val="cente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00DF6793">
              <w:rPr>
                <w:rFonts w:ascii="Times New Roman" w:eastAsia="Calibri" w:hAnsi="Times New Roman" w:cs="Times New Roman"/>
                <w:u w:val="single"/>
              </w:rPr>
              <w:t xml:space="preserve"> №П-363 от 18.08.2023</w:t>
            </w:r>
          </w:p>
          <w:p w14:paraId="384B8C09" w14:textId="77777777" w:rsidR="00BA512D" w:rsidRPr="00C248AF" w:rsidRDefault="00BA512D"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767E8D9A" w14:textId="77777777" w:rsidR="00BA512D" w:rsidRDefault="00BA512D" w:rsidP="00064407">
      <w:pPr>
        <w:rPr>
          <w:rFonts w:ascii="Times New Roman" w:eastAsia="Calibri" w:hAnsi="Times New Roman" w:cs="Times New Roman"/>
          <w:sz w:val="24"/>
          <w:szCs w:val="24"/>
        </w:rPr>
      </w:pPr>
    </w:p>
    <w:p w14:paraId="700B4919" w14:textId="77777777" w:rsidR="00BA512D" w:rsidRDefault="00BA512D" w:rsidP="00064407">
      <w:pPr>
        <w:rPr>
          <w:rFonts w:ascii="Times New Roman" w:eastAsia="Calibri" w:hAnsi="Times New Roman" w:cs="Times New Roman"/>
          <w:sz w:val="24"/>
          <w:szCs w:val="24"/>
        </w:rPr>
      </w:pPr>
    </w:p>
    <w:p w14:paraId="7C004388" w14:textId="77777777" w:rsidR="00BA512D" w:rsidRDefault="00BA512D" w:rsidP="00064407">
      <w:pPr>
        <w:rPr>
          <w:rFonts w:ascii="Times New Roman" w:eastAsia="Calibri" w:hAnsi="Times New Roman" w:cs="Times New Roman"/>
          <w:sz w:val="24"/>
          <w:szCs w:val="24"/>
        </w:rPr>
      </w:pPr>
    </w:p>
    <w:p w14:paraId="312BB790" w14:textId="77777777" w:rsidR="00BA512D" w:rsidRDefault="00BA512D" w:rsidP="00064407">
      <w:pPr>
        <w:jc w:val="center"/>
        <w:rPr>
          <w:rFonts w:ascii="Times New Roman" w:hAnsi="Times New Roman" w:cs="Times New Roman"/>
          <w:b/>
          <w:sz w:val="24"/>
          <w:szCs w:val="24"/>
          <w:highlight w:val="lightGray"/>
          <w:u w:val="thick"/>
        </w:rPr>
        <w:sectPr w:rsidR="00BA51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52DCC3A" w14:textId="77777777" w:rsidR="00BA512D" w:rsidRPr="00CD4574" w:rsidRDefault="00BA512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20.02.02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Защита в чрезвычайных ситуациях</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07 июля 2022 г. № 535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20.02.02 Защита в чрезвычайных ситуациях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900C0C2" w14:textId="77777777" w:rsidR="00BA512D" w:rsidRPr="005F59C7" w:rsidRDefault="00BA512D"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2CEFBDB3" w14:textId="77777777" w:rsidR="00BA512D" w:rsidRPr="00CD4574" w:rsidRDefault="00BA512D"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20.02.02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Защита в чрезвычайных ситуациях</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44D532C" w14:textId="77777777" w:rsidR="00BA512D" w:rsidRPr="005F59C7" w:rsidRDefault="00BA512D"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57C7BFA" w14:textId="77777777" w:rsidR="00BA512D" w:rsidRPr="00391DDD" w:rsidRDefault="00BA512D" w:rsidP="00064407">
      <w:pPr>
        <w:suppressAutoHyphens/>
        <w:ind w:firstLine="709"/>
        <w:contextualSpacing/>
        <w:jc w:val="both"/>
        <w:rPr>
          <w:rFonts w:ascii="Times New Roman" w:eastAsia="Calibri" w:hAnsi="Times New Roman" w:cs="Times New Roman"/>
          <w:bCs/>
          <w:sz w:val="24"/>
          <w:szCs w:val="24"/>
        </w:rPr>
      </w:pPr>
    </w:p>
    <w:p w14:paraId="33ACFA1E" w14:textId="77777777" w:rsidR="00BA512D" w:rsidRPr="00391DDD" w:rsidRDefault="00BA512D" w:rsidP="00064407">
      <w:pPr>
        <w:suppressAutoHyphens/>
        <w:ind w:firstLine="709"/>
        <w:contextualSpacing/>
        <w:jc w:val="both"/>
        <w:rPr>
          <w:rFonts w:ascii="Times New Roman" w:eastAsia="Calibri" w:hAnsi="Times New Roman" w:cs="Times New Roman"/>
          <w:bCs/>
          <w:sz w:val="24"/>
          <w:szCs w:val="24"/>
        </w:rPr>
      </w:pPr>
    </w:p>
    <w:p w14:paraId="0E0411A4" w14:textId="77777777" w:rsidR="00BA512D" w:rsidRPr="00391DDD" w:rsidRDefault="00BA512D" w:rsidP="00064407">
      <w:pPr>
        <w:suppressAutoHyphens/>
        <w:ind w:firstLine="709"/>
        <w:contextualSpacing/>
        <w:jc w:val="both"/>
        <w:rPr>
          <w:rFonts w:ascii="Times New Roman" w:eastAsia="Calibri" w:hAnsi="Times New Roman" w:cs="Times New Roman"/>
          <w:bCs/>
          <w:sz w:val="24"/>
          <w:szCs w:val="24"/>
        </w:rPr>
      </w:pPr>
    </w:p>
    <w:p w14:paraId="4D2571A8"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p w14:paraId="308612E6"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p w14:paraId="228FC55E"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p w14:paraId="00936964"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p w14:paraId="323EC452"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p w14:paraId="2CFE50F6"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p w14:paraId="3374C42C"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p w14:paraId="2196A32A" w14:textId="77777777" w:rsidR="00BA512D" w:rsidRDefault="00BA512D" w:rsidP="00064407">
      <w:pPr>
        <w:suppressAutoHyphens/>
        <w:ind w:firstLine="709"/>
        <w:jc w:val="both"/>
        <w:rPr>
          <w:rFonts w:ascii="Times New Roman" w:eastAsia="Calibri" w:hAnsi="Times New Roman" w:cs="Times New Roman"/>
          <w:bCs/>
          <w:sz w:val="24"/>
          <w:szCs w:val="24"/>
        </w:rPr>
      </w:pPr>
    </w:p>
    <w:p w14:paraId="2AFE55EB" w14:textId="77777777" w:rsidR="00BA512D" w:rsidRDefault="00BA512D" w:rsidP="00064407">
      <w:pPr>
        <w:suppressAutoHyphens/>
        <w:ind w:firstLine="709"/>
        <w:jc w:val="both"/>
        <w:rPr>
          <w:rFonts w:ascii="Times New Roman" w:eastAsia="Calibri" w:hAnsi="Times New Roman" w:cs="Times New Roman"/>
          <w:bCs/>
          <w:sz w:val="24"/>
          <w:szCs w:val="24"/>
        </w:rPr>
      </w:pPr>
    </w:p>
    <w:p w14:paraId="7A32D76C" w14:textId="77777777" w:rsidR="00BA512D" w:rsidRDefault="00BA512D" w:rsidP="00064407">
      <w:pPr>
        <w:suppressAutoHyphens/>
        <w:ind w:firstLine="709"/>
        <w:jc w:val="both"/>
        <w:rPr>
          <w:rFonts w:ascii="Times New Roman" w:eastAsia="Calibri" w:hAnsi="Times New Roman" w:cs="Times New Roman"/>
          <w:bCs/>
          <w:sz w:val="24"/>
          <w:szCs w:val="24"/>
        </w:rPr>
      </w:pPr>
    </w:p>
    <w:p w14:paraId="0B7F3187" w14:textId="77777777" w:rsidR="00BA512D" w:rsidRDefault="00BA512D" w:rsidP="00064407">
      <w:pPr>
        <w:suppressAutoHyphens/>
        <w:ind w:firstLine="709"/>
        <w:jc w:val="both"/>
        <w:rPr>
          <w:rFonts w:ascii="Times New Roman" w:eastAsia="Calibri" w:hAnsi="Times New Roman" w:cs="Times New Roman"/>
          <w:bCs/>
          <w:sz w:val="24"/>
          <w:szCs w:val="24"/>
        </w:rPr>
      </w:pPr>
    </w:p>
    <w:p w14:paraId="299BB779" w14:textId="77777777" w:rsidR="00BA512D" w:rsidRDefault="00BA512D" w:rsidP="00064407">
      <w:pPr>
        <w:suppressAutoHyphens/>
        <w:ind w:firstLine="709"/>
        <w:jc w:val="both"/>
        <w:rPr>
          <w:rFonts w:ascii="Times New Roman" w:eastAsia="Calibri" w:hAnsi="Times New Roman" w:cs="Times New Roman"/>
          <w:bCs/>
          <w:sz w:val="24"/>
          <w:szCs w:val="24"/>
        </w:rPr>
      </w:pPr>
    </w:p>
    <w:p w14:paraId="55DA75F9" w14:textId="77777777" w:rsidR="00BA512D" w:rsidRDefault="00BA512D" w:rsidP="00064407">
      <w:pPr>
        <w:suppressAutoHyphens/>
        <w:ind w:firstLine="709"/>
        <w:jc w:val="both"/>
        <w:rPr>
          <w:rFonts w:ascii="Times New Roman" w:eastAsia="Calibri" w:hAnsi="Times New Roman" w:cs="Times New Roman"/>
          <w:bCs/>
          <w:sz w:val="24"/>
          <w:szCs w:val="24"/>
        </w:rPr>
      </w:pPr>
    </w:p>
    <w:p w14:paraId="38ECA334" w14:textId="77777777" w:rsidR="00BA512D" w:rsidRDefault="00BA512D" w:rsidP="00064407">
      <w:pPr>
        <w:suppressAutoHyphens/>
        <w:ind w:firstLine="709"/>
        <w:jc w:val="both"/>
        <w:rPr>
          <w:rFonts w:ascii="Times New Roman" w:eastAsia="Calibri" w:hAnsi="Times New Roman" w:cs="Times New Roman"/>
          <w:bCs/>
          <w:sz w:val="24"/>
          <w:szCs w:val="24"/>
        </w:rPr>
      </w:pPr>
    </w:p>
    <w:p w14:paraId="693DE23F" w14:textId="77777777" w:rsidR="00BA512D" w:rsidRDefault="00BA512D" w:rsidP="00064407">
      <w:pPr>
        <w:suppressAutoHyphens/>
        <w:ind w:firstLine="709"/>
        <w:jc w:val="both"/>
        <w:rPr>
          <w:rFonts w:ascii="Times New Roman" w:eastAsia="Calibri" w:hAnsi="Times New Roman" w:cs="Times New Roman"/>
          <w:bCs/>
          <w:sz w:val="24"/>
          <w:szCs w:val="24"/>
        </w:rPr>
      </w:pPr>
    </w:p>
    <w:p w14:paraId="061D7B5C" w14:textId="77777777" w:rsidR="00BA512D" w:rsidRDefault="00BA512D" w:rsidP="00064407">
      <w:pPr>
        <w:suppressAutoHyphens/>
        <w:ind w:firstLine="709"/>
        <w:jc w:val="both"/>
        <w:rPr>
          <w:rFonts w:ascii="Times New Roman" w:eastAsia="Calibri" w:hAnsi="Times New Roman" w:cs="Times New Roman"/>
          <w:bCs/>
          <w:sz w:val="24"/>
          <w:szCs w:val="24"/>
        </w:rPr>
      </w:pPr>
    </w:p>
    <w:p w14:paraId="34121E30" w14:textId="77777777" w:rsidR="00BA512D" w:rsidRDefault="00BA512D" w:rsidP="00064407">
      <w:pPr>
        <w:suppressAutoHyphens/>
        <w:ind w:firstLine="709"/>
        <w:jc w:val="both"/>
        <w:rPr>
          <w:rFonts w:ascii="Times New Roman" w:eastAsia="Calibri" w:hAnsi="Times New Roman" w:cs="Times New Roman"/>
          <w:bCs/>
          <w:sz w:val="24"/>
          <w:szCs w:val="24"/>
        </w:rPr>
      </w:pPr>
    </w:p>
    <w:p w14:paraId="361CDFE5" w14:textId="77777777" w:rsidR="00BA512D" w:rsidRDefault="00BA512D" w:rsidP="00064407">
      <w:pPr>
        <w:suppressAutoHyphens/>
        <w:ind w:firstLine="709"/>
        <w:jc w:val="both"/>
        <w:rPr>
          <w:rFonts w:ascii="Times New Roman" w:eastAsia="Calibri" w:hAnsi="Times New Roman" w:cs="Times New Roman"/>
          <w:bCs/>
          <w:sz w:val="24"/>
          <w:szCs w:val="24"/>
        </w:rPr>
      </w:pPr>
    </w:p>
    <w:p w14:paraId="0CC62079" w14:textId="77777777" w:rsidR="00BA512D" w:rsidRDefault="00BA512D" w:rsidP="00064407">
      <w:pPr>
        <w:suppressAutoHyphens/>
        <w:ind w:firstLine="709"/>
        <w:jc w:val="both"/>
        <w:rPr>
          <w:rFonts w:ascii="Times New Roman" w:eastAsia="Calibri" w:hAnsi="Times New Roman" w:cs="Times New Roman"/>
          <w:bCs/>
          <w:sz w:val="24"/>
          <w:szCs w:val="24"/>
        </w:rPr>
      </w:pPr>
    </w:p>
    <w:p w14:paraId="27D871FD" w14:textId="77777777" w:rsidR="00BA512D" w:rsidRPr="00391DDD" w:rsidRDefault="00BA512D"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A512D" w:rsidRPr="00391DDD" w14:paraId="5BC52458" w14:textId="77777777" w:rsidTr="001F3287">
        <w:tc>
          <w:tcPr>
            <w:tcW w:w="4928" w:type="dxa"/>
            <w:shd w:val="clear" w:color="auto" w:fill="auto"/>
          </w:tcPr>
          <w:p w14:paraId="3599BAF2" w14:textId="77777777" w:rsidR="00BA512D" w:rsidRPr="00391DDD" w:rsidRDefault="00BA512D"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5A5AD0E" w14:textId="77777777" w:rsidR="00BA512D" w:rsidRPr="00391DDD" w:rsidRDefault="00BA512D" w:rsidP="001F3287">
            <w:pPr>
              <w:rPr>
                <w:rFonts w:ascii="Times New Roman" w:eastAsia="Calibri" w:hAnsi="Times New Roman" w:cs="Times New Roman"/>
              </w:rPr>
            </w:pPr>
          </w:p>
        </w:tc>
        <w:tc>
          <w:tcPr>
            <w:tcW w:w="4673" w:type="dxa"/>
            <w:shd w:val="clear" w:color="auto" w:fill="auto"/>
          </w:tcPr>
          <w:p w14:paraId="1FECD571" w14:textId="77777777" w:rsidR="00BA512D" w:rsidRPr="00391DDD" w:rsidRDefault="00BA512D"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A512D" w:rsidRPr="00391DDD" w14:paraId="0427FC89" w14:textId="77777777" w:rsidTr="001F3287">
        <w:tc>
          <w:tcPr>
            <w:tcW w:w="4928" w:type="dxa"/>
            <w:shd w:val="clear" w:color="auto" w:fill="auto"/>
          </w:tcPr>
          <w:p w14:paraId="35102B12" w14:textId="77777777" w:rsidR="00BA512D" w:rsidRPr="00391DDD" w:rsidRDefault="00BA512D"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485128FB" w14:textId="77777777" w:rsidR="00BA512D" w:rsidRPr="00391DDD" w:rsidRDefault="00BA512D" w:rsidP="001F3287">
            <w:pPr>
              <w:rPr>
                <w:rFonts w:ascii="Times New Roman" w:eastAsia="Calibri" w:hAnsi="Times New Roman" w:cs="Times New Roman"/>
              </w:rPr>
            </w:pPr>
          </w:p>
        </w:tc>
        <w:tc>
          <w:tcPr>
            <w:tcW w:w="4673" w:type="dxa"/>
            <w:shd w:val="clear" w:color="auto" w:fill="auto"/>
          </w:tcPr>
          <w:p w14:paraId="6C9DFE0C" w14:textId="77777777" w:rsidR="00BA512D" w:rsidRPr="00391DDD" w:rsidRDefault="00BA512D" w:rsidP="001F3287">
            <w:pPr>
              <w:rPr>
                <w:rFonts w:ascii="Times New Roman" w:eastAsia="Calibri" w:hAnsi="Times New Roman" w:cs="Times New Roman"/>
              </w:rPr>
            </w:pPr>
          </w:p>
        </w:tc>
      </w:tr>
    </w:tbl>
    <w:p w14:paraId="0D0FD616" w14:textId="77777777" w:rsidR="00BA512D" w:rsidRPr="001C33BF" w:rsidRDefault="00BA512D" w:rsidP="00064407">
      <w:pPr>
        <w:suppressAutoHyphens/>
        <w:jc w:val="both"/>
        <w:rPr>
          <w:rFonts w:ascii="Times New Roman" w:hAnsi="Times New Roman" w:cs="Times New Roman"/>
          <w:bCs/>
          <w:sz w:val="24"/>
          <w:szCs w:val="24"/>
        </w:rPr>
      </w:pPr>
    </w:p>
    <w:p w14:paraId="3394B3F4" w14:textId="77777777" w:rsidR="00BA512D" w:rsidRPr="001C33BF" w:rsidRDefault="00BA512D" w:rsidP="00064407">
      <w:pPr>
        <w:jc w:val="center"/>
        <w:rPr>
          <w:rFonts w:ascii="Times New Roman" w:hAnsi="Times New Roman" w:cs="Times New Roman"/>
          <w:sz w:val="24"/>
          <w:szCs w:val="24"/>
        </w:rPr>
        <w:sectPr w:rsidR="00BA512D" w:rsidRPr="001C33BF" w:rsidSect="007C63D0">
          <w:headerReference w:type="first" r:id="rId10"/>
          <w:pgSz w:w="11906" w:h="16838"/>
          <w:pgMar w:top="1134" w:right="567" w:bottom="1134" w:left="1701" w:header="709" w:footer="709" w:gutter="0"/>
          <w:pgNumType w:start="2"/>
          <w:cols w:space="708"/>
          <w:titlePg/>
          <w:docGrid w:linePitch="360"/>
        </w:sectPr>
      </w:pPr>
    </w:p>
    <w:p w14:paraId="6AC866B0" w14:textId="77777777" w:rsidR="00BA512D" w:rsidRDefault="00BA512D"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5185FFB" w14:textId="77777777" w:rsidR="00BA512D" w:rsidRDefault="00BA512D" w:rsidP="00064407">
      <w:pPr>
        <w:jc w:val="center"/>
        <w:rPr>
          <w:rFonts w:ascii="Times New Roman" w:hAnsi="Times New Roman" w:cs="Times New Roman"/>
          <w:b/>
          <w:sz w:val="28"/>
          <w:szCs w:val="28"/>
        </w:rPr>
      </w:pPr>
    </w:p>
    <w:p w14:paraId="3326E558" w14:textId="77777777" w:rsidR="00BA512D" w:rsidRPr="00E013FE" w:rsidRDefault="00BA512D">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6392D8B" w14:textId="77777777" w:rsidR="00BA512D" w:rsidRPr="00E013FE" w:rsidRDefault="00BA512D">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0A951FC4" w14:textId="77777777" w:rsidR="00BA512D" w:rsidRPr="00E013FE" w:rsidRDefault="00BA512D">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15F055D5" w14:textId="77777777" w:rsidR="00BA512D" w:rsidRPr="00E013FE" w:rsidRDefault="00BA512D">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401985A0"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2E281C46"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53D17867" w14:textId="77777777" w:rsidR="00BA512D" w:rsidRPr="00E013FE" w:rsidRDefault="00BA512D">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2604F27E" w14:textId="2C43C03B"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B57BB8">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6D794E8"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3778468C"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1C374087"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EB34274"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E091397" w14:textId="77777777" w:rsidR="00BA512D" w:rsidRPr="00E013FE" w:rsidRDefault="00BA512D">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0D414B38"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CEF6223"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2694946F"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2D0F3740"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BC74C52"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67C7B6DC" w14:textId="77777777" w:rsidR="00BA512D" w:rsidRPr="00E013FE" w:rsidRDefault="00BA512D">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73BF044A" w14:textId="77777777" w:rsidR="00BA512D" w:rsidRPr="00E013FE" w:rsidRDefault="00BA512D">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02147A15" w14:textId="77777777" w:rsidR="00BA512D" w:rsidRPr="00E013FE" w:rsidRDefault="00BA512D" w:rsidP="00415F84">
      <w:pPr>
        <w:tabs>
          <w:tab w:val="right" w:leader="dot" w:pos="9638"/>
        </w:tabs>
        <w:rPr>
          <w:rFonts w:ascii="Times New Roman" w:hAnsi="Times New Roman" w:cs="Times New Roman"/>
          <w:b/>
          <w:bCs/>
          <w:sz w:val="24"/>
          <w:szCs w:val="24"/>
        </w:rPr>
      </w:pPr>
    </w:p>
    <w:p w14:paraId="669C1A05" w14:textId="77777777" w:rsidR="00BA512D" w:rsidRPr="00E013FE" w:rsidRDefault="00BA512D"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D9F19F9" w14:textId="77777777" w:rsidR="00BA512D" w:rsidRPr="00E013FE" w:rsidRDefault="00BA512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2BB41C02" w14:textId="77777777" w:rsidR="00BA512D" w:rsidRPr="00E013FE" w:rsidRDefault="00BA512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37A33532" w14:textId="77777777" w:rsidR="00BA512D" w:rsidRPr="00E013FE" w:rsidRDefault="00BA512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0B3C890C" w14:textId="77777777" w:rsidR="00BA512D" w:rsidRPr="00E013FE" w:rsidRDefault="00BA512D"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2C624895" w14:textId="77777777" w:rsidR="00BA512D" w:rsidRDefault="00BA512D"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18750F2" w14:textId="77777777" w:rsidR="00BA512D" w:rsidRDefault="00BA512D" w:rsidP="00064407">
      <w:pPr>
        <w:rPr>
          <w:rFonts w:ascii="Times New Roman" w:hAnsi="Times New Roman" w:cs="Times New Roman"/>
          <w:sz w:val="24"/>
          <w:szCs w:val="24"/>
        </w:rPr>
      </w:pPr>
      <w:r>
        <w:rPr>
          <w:rFonts w:ascii="Times New Roman" w:hAnsi="Times New Roman" w:cs="Times New Roman"/>
          <w:sz w:val="24"/>
          <w:szCs w:val="24"/>
        </w:rPr>
        <w:br w:type="page"/>
      </w:r>
    </w:p>
    <w:p w14:paraId="4F39456E" w14:textId="77777777" w:rsidR="00BA512D" w:rsidRPr="00415F84" w:rsidRDefault="00BA512D" w:rsidP="00415F84">
      <w:pPr>
        <w:pStyle w:val="1"/>
        <w:ind w:firstLine="708"/>
        <w:rPr>
          <w:sz w:val="24"/>
          <w:szCs w:val="24"/>
        </w:rPr>
      </w:pPr>
      <w:r w:rsidRPr="00CD4574">
        <w:rPr>
          <w:sz w:val="24"/>
          <w:szCs w:val="24"/>
        </w:rPr>
        <w:lastRenderedPageBreak/>
        <w:t>Раздел 1. Общие положения</w:t>
      </w:r>
    </w:p>
    <w:p w14:paraId="63296DEB" w14:textId="77777777" w:rsidR="00BA512D" w:rsidRPr="00985111" w:rsidRDefault="00BA512D"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20.02.02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Защита в чрезвычайных ситуациях</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20.02.02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Защита в чрезвычайных ситуациях</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07 июля 2022 г. № 535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20.02.02 Защита в чрезвычайных ситуациях</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76AABDC" w14:textId="77777777" w:rsidR="00BA512D" w:rsidRPr="005F59C7" w:rsidRDefault="00BA512D"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24FE871" w14:textId="77777777" w:rsidR="00BA512D" w:rsidRPr="00CD4574" w:rsidRDefault="00BA512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20.02.02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Защита в чрезвычайных ситуациях</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E9528DE" w14:textId="77777777" w:rsidR="00BA512D" w:rsidRPr="00415F84" w:rsidRDefault="00BA512D"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B4DA31E" w14:textId="77777777" w:rsidR="00BA512D" w:rsidRPr="00CD4574" w:rsidRDefault="00BA512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C7780E6" w14:textId="77777777" w:rsidR="00BA512D" w:rsidRPr="00CD4574" w:rsidRDefault="00BA512D"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F98F0F0" w14:textId="304C1888" w:rsidR="00BA512D" w:rsidRPr="00985111" w:rsidRDefault="00BA512D"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№273-ФЗ «Об образовании в Российской Федерации»;</w:t>
      </w:r>
    </w:p>
    <w:p w14:paraId="59600AEA" w14:textId="77777777" w:rsidR="00BA512D" w:rsidRPr="00CD4574" w:rsidRDefault="00BA512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48FAA38" w14:textId="77777777" w:rsidR="00BA512D" w:rsidRPr="00CD4574" w:rsidRDefault="00BA512D"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07 июля 2022 г. № 535</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20.02.02 Защита в чрезвычайных ситуациях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681FFCF" w14:textId="77777777" w:rsidR="00BA512D" w:rsidRPr="00CD4574" w:rsidRDefault="00BA512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43F7D64" w14:textId="77777777" w:rsidR="00BA512D" w:rsidRPr="00CD4574" w:rsidRDefault="00BA512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2BA5352" w14:textId="77777777" w:rsidR="00BA512D" w:rsidRPr="00CD4574" w:rsidRDefault="00BA512D"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9A310AC" w14:textId="77777777" w:rsidR="00B57BB8" w:rsidRPr="0047412A" w:rsidRDefault="00B57BB8" w:rsidP="00B57BB8">
      <w:pPr>
        <w:numPr>
          <w:ilvl w:val="0"/>
          <w:numId w:val="13"/>
        </w:numPr>
        <w:tabs>
          <w:tab w:val="left" w:pos="993"/>
        </w:tabs>
        <w:suppressAutoHyphens/>
        <w:spacing w:line="276" w:lineRule="auto"/>
        <w:ind w:left="0" w:firstLine="709"/>
        <w:jc w:val="both"/>
        <w:rPr>
          <w:rFonts w:ascii="Times New Roman" w:hAnsi="Times New Roman"/>
          <w:bCs/>
          <w:sz w:val="24"/>
          <w:szCs w:val="24"/>
        </w:rPr>
      </w:pPr>
      <w:r w:rsidRPr="0047412A">
        <w:rPr>
          <w:rFonts w:ascii="Times New Roman" w:hAnsi="Times New Roman"/>
          <w:bCs/>
          <w:sz w:val="24"/>
          <w:szCs w:val="24"/>
        </w:rPr>
        <w:t>Приказ Министерства труда и социальной защиты Российской Федерации от</w:t>
      </w:r>
      <w:r w:rsidRPr="0047412A">
        <w:rPr>
          <w:rFonts w:ascii="Times New Roman" w:hAnsi="Times New Roman"/>
          <w:bCs/>
          <w:i/>
          <w:sz w:val="24"/>
          <w:szCs w:val="24"/>
        </w:rPr>
        <w:t xml:space="preserve"> </w:t>
      </w:r>
      <w:r w:rsidRPr="0047412A">
        <w:rPr>
          <w:rFonts w:ascii="Times New Roman" w:eastAsia="Arial Unicode MS" w:hAnsi="Times New Roman" w:cs="Arial Unicode MS"/>
          <w:sz w:val="24"/>
          <w:szCs w:val="24"/>
          <w:bdr w:val="none" w:sz="0" w:space="0" w:color="auto" w:frame="1"/>
        </w:rPr>
        <w:t xml:space="preserve">21 сентября 2020 г. № 626н </w:t>
      </w:r>
      <w:r w:rsidRPr="0047412A">
        <w:rPr>
          <w:rFonts w:ascii="Times New Roman" w:hAnsi="Times New Roman"/>
          <w:bCs/>
          <w:sz w:val="24"/>
          <w:szCs w:val="24"/>
        </w:rPr>
        <w:t>«Об утверждении профессионального стандарта «</w:t>
      </w:r>
      <w:r w:rsidRPr="0047412A">
        <w:rPr>
          <w:rFonts w:ascii="Times New Roman" w:eastAsia="Arial Unicode MS" w:hAnsi="Times New Roman" w:cs="Arial Unicode MS"/>
          <w:sz w:val="24"/>
          <w:szCs w:val="24"/>
          <w:bdr w:val="none" w:sz="0" w:space="0" w:color="auto" w:frame="1"/>
        </w:rPr>
        <w:t xml:space="preserve">Специалист по </w:t>
      </w:r>
      <w:r w:rsidRPr="0047412A">
        <w:rPr>
          <w:rFonts w:ascii="Times New Roman" w:eastAsia="Arial Unicode MS" w:hAnsi="Times New Roman" w:cs="Arial Unicode MS"/>
          <w:sz w:val="24"/>
          <w:szCs w:val="24"/>
          <w:bdr w:val="none" w:sz="0" w:space="0" w:color="auto" w:frame="1"/>
        </w:rPr>
        <w:lastRenderedPageBreak/>
        <w:t>газоспасательным работам на химически опасных и взрывопожароопасных производственных объектах</w:t>
      </w:r>
      <w:r w:rsidRPr="0047412A">
        <w:rPr>
          <w:rFonts w:ascii="Times New Roman" w:hAnsi="Times New Roman"/>
          <w:bCs/>
          <w:sz w:val="24"/>
          <w:szCs w:val="24"/>
        </w:rPr>
        <w:t>»;</w:t>
      </w:r>
    </w:p>
    <w:p w14:paraId="3FC3732C" w14:textId="77777777" w:rsidR="00B57BB8" w:rsidRPr="0047412A" w:rsidRDefault="00B57BB8" w:rsidP="00B57BB8">
      <w:pPr>
        <w:numPr>
          <w:ilvl w:val="0"/>
          <w:numId w:val="13"/>
        </w:numPr>
        <w:tabs>
          <w:tab w:val="left" w:pos="993"/>
        </w:tabs>
        <w:suppressAutoHyphens/>
        <w:spacing w:line="276" w:lineRule="auto"/>
        <w:ind w:left="0" w:firstLine="709"/>
        <w:jc w:val="both"/>
        <w:rPr>
          <w:rFonts w:ascii="Times New Roman" w:hAnsi="Times New Roman"/>
          <w:bCs/>
          <w:color w:val="FF0000"/>
          <w:sz w:val="24"/>
          <w:szCs w:val="24"/>
        </w:rPr>
      </w:pPr>
      <w:r w:rsidRPr="0047412A">
        <w:rPr>
          <w:rFonts w:ascii="Times New Roman" w:hAnsi="Times New Roman"/>
          <w:bCs/>
          <w:sz w:val="24"/>
          <w:szCs w:val="24"/>
        </w:rPr>
        <w:t xml:space="preserve">Приказ Министерства труда и социальной защиты Российской Федерации </w:t>
      </w:r>
      <w:r w:rsidRPr="0047412A">
        <w:rPr>
          <w:rFonts w:ascii="Times New Roman" w:hAnsi="Times New Roman"/>
          <w:bCs/>
          <w:iCs/>
          <w:sz w:val="24"/>
          <w:szCs w:val="24"/>
        </w:rPr>
        <w:t xml:space="preserve">от </w:t>
      </w:r>
      <w:r w:rsidRPr="0047412A">
        <w:rPr>
          <w:rFonts w:ascii="Times New Roman" w:eastAsia="Arial Unicode MS" w:hAnsi="Times New Roman" w:cs="Arial Unicode MS"/>
          <w:color w:val="000000"/>
          <w:sz w:val="24"/>
          <w:szCs w:val="24"/>
          <w:bdr w:val="none" w:sz="0" w:space="0" w:color="auto" w:frame="1"/>
        </w:rPr>
        <w:t xml:space="preserve">27 октября 2020 г. № 748н </w:t>
      </w:r>
      <w:r w:rsidRPr="0047412A">
        <w:rPr>
          <w:rFonts w:ascii="Times New Roman" w:hAnsi="Times New Roman"/>
          <w:bCs/>
          <w:sz w:val="24"/>
          <w:szCs w:val="24"/>
        </w:rPr>
        <w:t xml:space="preserve">«Об утверждении профессионального стандарта </w:t>
      </w:r>
      <w:r w:rsidRPr="0047412A">
        <w:rPr>
          <w:rFonts w:ascii="Times New Roman" w:eastAsia="Arial Unicode MS" w:hAnsi="Times New Roman" w:cs="Arial Unicode MS"/>
          <w:color w:val="000000"/>
          <w:sz w:val="24"/>
          <w:szCs w:val="24"/>
          <w:bdr w:val="none" w:sz="0" w:space="0" w:color="auto" w:frame="1"/>
        </w:rPr>
        <w:t>«Специалист по гражданской обороне»;</w:t>
      </w:r>
    </w:p>
    <w:p w14:paraId="48262CE9" w14:textId="77777777" w:rsidR="00B57BB8" w:rsidRPr="0047412A" w:rsidRDefault="00B57BB8" w:rsidP="00B57BB8">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47412A">
        <w:rPr>
          <w:rFonts w:ascii="Times New Roman" w:hAnsi="Times New Roman"/>
          <w:bCs/>
          <w:sz w:val="24"/>
          <w:szCs w:val="24"/>
        </w:rPr>
        <w:t xml:space="preserve">Приказ Министерства труда и социальной защиты Российской Федерации от </w:t>
      </w:r>
      <w:r w:rsidRPr="0047412A">
        <w:rPr>
          <w:rFonts w:ascii="Times New Roman" w:eastAsia="Arial Unicode MS" w:hAnsi="Times New Roman" w:cs="Arial Unicode MS"/>
          <w:color w:val="000000"/>
          <w:sz w:val="24"/>
          <w:szCs w:val="24"/>
          <w:bdr w:val="none" w:sz="0" w:space="0" w:color="auto" w:frame="1"/>
        </w:rPr>
        <w:t xml:space="preserve">07 сентября 2020 г. № 575н </w:t>
      </w:r>
      <w:r w:rsidRPr="0047412A">
        <w:rPr>
          <w:rFonts w:ascii="Times New Roman" w:hAnsi="Times New Roman"/>
          <w:bCs/>
          <w:sz w:val="24"/>
          <w:szCs w:val="24"/>
        </w:rPr>
        <w:t>«Об утверждении профессионального стандарта</w:t>
      </w:r>
      <w:r w:rsidRPr="0047412A">
        <w:rPr>
          <w:rFonts w:ascii="Times New Roman" w:eastAsia="Arial Unicode MS" w:hAnsi="Times New Roman" w:cs="Arial Unicode MS"/>
          <w:color w:val="000000"/>
          <w:sz w:val="24"/>
          <w:szCs w:val="24"/>
          <w:bdr w:val="none" w:sz="0" w:space="0" w:color="auto" w:frame="1"/>
        </w:rPr>
        <w:t xml:space="preserve"> «Пожарный»;</w:t>
      </w:r>
    </w:p>
    <w:p w14:paraId="7B95BCE2" w14:textId="77777777" w:rsidR="00B57BB8" w:rsidRPr="0047412A" w:rsidRDefault="00B57BB8" w:rsidP="00B57BB8">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47412A">
        <w:rPr>
          <w:rFonts w:ascii="Times New Roman" w:hAnsi="Times New Roman"/>
          <w:bCs/>
          <w:sz w:val="24"/>
          <w:szCs w:val="24"/>
        </w:rPr>
        <w:t xml:space="preserve">Приказ Министерства труда и социальной защиты Российской Федерации </w:t>
      </w:r>
      <w:r w:rsidRPr="0047412A">
        <w:rPr>
          <w:rFonts w:ascii="Times New Roman" w:hAnsi="Times New Roman"/>
          <w:bCs/>
          <w:iCs/>
          <w:sz w:val="24"/>
          <w:szCs w:val="24"/>
        </w:rPr>
        <w:t>от</w:t>
      </w:r>
      <w:r w:rsidRPr="0047412A">
        <w:rPr>
          <w:rFonts w:ascii="Times New Roman" w:hAnsi="Times New Roman"/>
          <w:bCs/>
          <w:i/>
          <w:sz w:val="24"/>
          <w:szCs w:val="24"/>
        </w:rPr>
        <w:t xml:space="preserve"> </w:t>
      </w:r>
      <w:r w:rsidRPr="0047412A">
        <w:rPr>
          <w:rFonts w:ascii="Times New Roman" w:eastAsia="Arial Unicode MS" w:hAnsi="Times New Roman" w:cs="Arial Unicode MS"/>
          <w:color w:val="000000"/>
          <w:sz w:val="24"/>
          <w:szCs w:val="24"/>
          <w:bdr w:val="none" w:sz="0" w:space="0" w:color="auto" w:frame="1"/>
        </w:rPr>
        <w:t xml:space="preserve">31 марта 2021 г. № 199н </w:t>
      </w:r>
      <w:r w:rsidRPr="0047412A">
        <w:rPr>
          <w:rFonts w:ascii="Times New Roman" w:hAnsi="Times New Roman"/>
          <w:bCs/>
          <w:sz w:val="24"/>
          <w:szCs w:val="24"/>
        </w:rPr>
        <w:t xml:space="preserve">«Об утверждении профессионального стандарта </w:t>
      </w:r>
      <w:r w:rsidRPr="0047412A">
        <w:rPr>
          <w:rFonts w:ascii="Times New Roman" w:eastAsia="Arial Unicode MS" w:hAnsi="Times New Roman" w:cs="Arial Unicode MS"/>
          <w:color w:val="000000"/>
          <w:sz w:val="24"/>
          <w:szCs w:val="24"/>
          <w:bdr w:val="none" w:sz="0" w:space="0" w:color="auto" w:frame="1"/>
        </w:rPr>
        <w:t>«Специалист по организации тушения пожаров».</w:t>
      </w:r>
    </w:p>
    <w:p w14:paraId="42C5294D" w14:textId="064EDB87" w:rsidR="00BA512D" w:rsidRPr="00CD4574" w:rsidRDefault="00BA512D"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0CE35EF" w14:textId="77777777" w:rsidR="00BA512D" w:rsidRPr="00985111" w:rsidRDefault="00BA512D"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21F7C5D4" w14:textId="77777777" w:rsidR="00BA512D" w:rsidRPr="00985111" w:rsidRDefault="00BA512D"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96D0BBD" w14:textId="77777777" w:rsidR="00BA512D" w:rsidRPr="00985111" w:rsidRDefault="00BA512D"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7683491"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3B56F86"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2844125" w14:textId="77777777" w:rsidR="00BA512D" w:rsidRPr="00985111" w:rsidRDefault="00BA512D"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6C3FDA2"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7E61DDA" w14:textId="77777777" w:rsidR="00BA512D" w:rsidRPr="00985111" w:rsidRDefault="00BA512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213DA30"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EA61A6F"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550FA99"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EAABD89" w14:textId="77777777" w:rsidR="00BA512D" w:rsidRPr="00985111" w:rsidRDefault="00BA512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73617A6"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135FDD8" w14:textId="77777777" w:rsidR="00BA512D" w:rsidRPr="00985111" w:rsidRDefault="00BA512D"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7F580654"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EF7D3ED"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48A1E6A"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1BD90F7"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06F2002"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522BC31E"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3E9404B"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6547AC0"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1F5FB2F" w14:textId="77777777" w:rsidR="00BA512D" w:rsidRPr="00985111" w:rsidRDefault="00BA512D"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54B1EEF9" w14:textId="77777777" w:rsidR="00BA512D" w:rsidRPr="00985111" w:rsidRDefault="00BA512D"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4929A970" w14:textId="77777777" w:rsidR="00BA512D" w:rsidRPr="00985111" w:rsidRDefault="00BA512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E561C81" w14:textId="77777777" w:rsidR="00BA512D" w:rsidRPr="00985111" w:rsidRDefault="00BA512D"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Специалист по защите в чрезвычайных ситуациях</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28907381" w14:textId="77777777" w:rsidR="00BA512D" w:rsidRPr="00985111" w:rsidRDefault="00BA512D"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Специалист по защите в чрезвычайных ситуациях</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Выполнение аварийно-спасательных работ в чрезвычайных ситуациях; планирование и организация мероприятий по прогнозированию и предупреждению чрезвычайных ситуаций природного и техногенного характера; Обеспечение жизнедеятельности в условиях чрезвычайных ситуаций природного и техногенного характера</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48ABF241" w14:textId="77777777" w:rsidR="00BA512D" w:rsidRPr="00B57BB8" w:rsidRDefault="00BA512D"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B57BB8">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B57BB8">
        <w:rPr>
          <w:rFonts w:ascii="Times New Roman" w:eastAsia="Calibri" w:hAnsi="Times New Roman" w:cs="Times New Roman"/>
          <w:sz w:val="24"/>
          <w:szCs w:val="24"/>
        </w:rPr>
        <w:br/>
        <w:t>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57BB8" w:rsidRPr="0047412A" w14:paraId="30D65F69" w14:textId="77777777" w:rsidTr="00AF5629">
        <w:tc>
          <w:tcPr>
            <w:tcW w:w="3652" w:type="dxa"/>
            <w:tcBorders>
              <w:top w:val="single" w:sz="4" w:space="0" w:color="auto"/>
              <w:left w:val="single" w:sz="4" w:space="0" w:color="auto"/>
              <w:bottom w:val="single" w:sz="4" w:space="0" w:color="auto"/>
              <w:right w:val="single" w:sz="4" w:space="0" w:color="auto"/>
            </w:tcBorders>
            <w:hideMark/>
          </w:tcPr>
          <w:p w14:paraId="31B9658D"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r w:rsidRPr="0047412A">
              <w:rPr>
                <w:rFonts w:ascii="Times New Roman" w:eastAsia="Times New Roman" w:hAnsi="Times New Roman" w:cs="Times New Roman"/>
                <w:sz w:val="24"/>
                <w:szCs w:val="24"/>
                <w:lang w:eastAsia="ru-RU"/>
              </w:rPr>
              <w:t>Наименование направленности</w:t>
            </w:r>
          </w:p>
        </w:tc>
        <w:tc>
          <w:tcPr>
            <w:tcW w:w="5776" w:type="dxa"/>
            <w:tcBorders>
              <w:top w:val="single" w:sz="4" w:space="0" w:color="auto"/>
              <w:left w:val="single" w:sz="4" w:space="0" w:color="auto"/>
              <w:bottom w:val="single" w:sz="4" w:space="0" w:color="auto"/>
              <w:right w:val="single" w:sz="4" w:space="0" w:color="auto"/>
            </w:tcBorders>
            <w:hideMark/>
          </w:tcPr>
          <w:p w14:paraId="30799369" w14:textId="77777777" w:rsidR="00B57BB8" w:rsidRPr="0047412A" w:rsidRDefault="00B57BB8" w:rsidP="00B57BB8">
            <w:pPr>
              <w:rPr>
                <w:rFonts w:ascii="Times New Roman" w:eastAsia="Times New Roman" w:hAnsi="Times New Roman" w:cs="Times New Roman"/>
                <w:sz w:val="24"/>
                <w:szCs w:val="24"/>
                <w:lang w:eastAsia="ru-RU"/>
              </w:rPr>
            </w:pPr>
            <w:r w:rsidRPr="0047412A">
              <w:rPr>
                <w:rFonts w:ascii="Times New Roman" w:eastAsia="Times New Roman" w:hAnsi="Times New Roman" w:cs="Times New Roman"/>
                <w:sz w:val="24"/>
                <w:szCs w:val="24"/>
                <w:lang w:eastAsia="ru-RU"/>
              </w:rPr>
              <w:t>Вид деятельности (по выбору) в соответствии с направленностью</w:t>
            </w:r>
          </w:p>
          <w:p w14:paraId="4318FE08"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p>
        </w:tc>
      </w:tr>
      <w:tr w:rsidR="00B57BB8" w:rsidRPr="0047412A" w14:paraId="0FD0039A" w14:textId="77777777" w:rsidTr="00AF5629">
        <w:tc>
          <w:tcPr>
            <w:tcW w:w="3652" w:type="dxa"/>
            <w:tcBorders>
              <w:top w:val="single" w:sz="4" w:space="0" w:color="auto"/>
              <w:left w:val="single" w:sz="4" w:space="0" w:color="auto"/>
              <w:bottom w:val="single" w:sz="4" w:space="0" w:color="auto"/>
              <w:right w:val="single" w:sz="4" w:space="0" w:color="auto"/>
            </w:tcBorders>
          </w:tcPr>
          <w:p w14:paraId="2B170534"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r w:rsidRPr="0047412A">
              <w:rPr>
                <w:rFonts w:ascii="Times New Roman" w:eastAsia="Times New Roman" w:hAnsi="Times New Roman" w:cs="Times New Roman"/>
                <w:iCs/>
                <w:sz w:val="24"/>
                <w:szCs w:val="24"/>
                <w:lang w:eastAsia="ru-RU"/>
              </w:rPr>
              <w:t>Специалист по защите в чрезвычайных ситуациях</w:t>
            </w:r>
          </w:p>
        </w:tc>
        <w:tc>
          <w:tcPr>
            <w:tcW w:w="5776" w:type="dxa"/>
            <w:tcBorders>
              <w:top w:val="single" w:sz="4" w:space="0" w:color="auto"/>
              <w:left w:val="single" w:sz="4" w:space="0" w:color="auto"/>
              <w:bottom w:val="single" w:sz="4" w:space="0" w:color="auto"/>
              <w:right w:val="single" w:sz="4" w:space="0" w:color="auto"/>
            </w:tcBorders>
          </w:tcPr>
          <w:p w14:paraId="2D2F6F5D"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r w:rsidRPr="0047412A">
              <w:rPr>
                <w:rFonts w:ascii="Times New Roman" w:eastAsia="Times New Roman" w:hAnsi="Times New Roman" w:cs="Times New Roman"/>
                <w:sz w:val="24"/>
                <w:szCs w:val="24"/>
                <w:lang w:eastAsia="ru-RU"/>
              </w:rPr>
              <w:t>Организация работ в составе аварийно-спасательных подразделений в чрезвычайных ситуациях</w:t>
            </w:r>
          </w:p>
        </w:tc>
      </w:tr>
      <w:tr w:rsidR="00B57BB8" w:rsidRPr="0047412A" w14:paraId="05EA2701" w14:textId="77777777" w:rsidTr="00AF5629">
        <w:tc>
          <w:tcPr>
            <w:tcW w:w="3652" w:type="dxa"/>
            <w:tcBorders>
              <w:top w:val="single" w:sz="4" w:space="0" w:color="auto"/>
              <w:left w:val="single" w:sz="4" w:space="0" w:color="auto"/>
              <w:bottom w:val="single" w:sz="4" w:space="0" w:color="auto"/>
              <w:right w:val="single" w:sz="4" w:space="0" w:color="auto"/>
            </w:tcBorders>
          </w:tcPr>
          <w:p w14:paraId="3A26E2FE"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r w:rsidRPr="0047412A">
              <w:rPr>
                <w:rFonts w:ascii="Times New Roman" w:eastAsia="Times New Roman" w:hAnsi="Times New Roman" w:cs="Times New Roman"/>
                <w:iCs/>
                <w:sz w:val="24"/>
                <w:szCs w:val="24"/>
                <w:lang w:eastAsia="ru-RU"/>
              </w:rPr>
              <w:t xml:space="preserve">Специалист по газоспасательным работам на </w:t>
            </w:r>
            <w:r w:rsidRPr="0047412A">
              <w:rPr>
                <w:rFonts w:ascii="Times New Roman" w:eastAsia="Times New Roman" w:hAnsi="Times New Roman" w:cs="Times New Roman"/>
                <w:sz w:val="24"/>
                <w:szCs w:val="24"/>
                <w:lang w:eastAsia="ru-RU"/>
              </w:rPr>
              <w:t>химически опасных и взрывопожароопасных производственных объектах</w:t>
            </w:r>
          </w:p>
        </w:tc>
        <w:tc>
          <w:tcPr>
            <w:tcW w:w="5776" w:type="dxa"/>
            <w:tcBorders>
              <w:top w:val="single" w:sz="4" w:space="0" w:color="auto"/>
              <w:left w:val="single" w:sz="4" w:space="0" w:color="auto"/>
              <w:bottom w:val="single" w:sz="4" w:space="0" w:color="auto"/>
              <w:right w:val="single" w:sz="4" w:space="0" w:color="auto"/>
            </w:tcBorders>
          </w:tcPr>
          <w:p w14:paraId="00DEFF06"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r w:rsidRPr="0047412A">
              <w:rPr>
                <w:rFonts w:ascii="Times New Roman" w:eastAsia="Times New Roman" w:hAnsi="Times New Roman" w:cs="Times New Roman"/>
                <w:sz w:val="24"/>
                <w:szCs w:val="24"/>
                <w:lang w:eastAsia="ru-RU"/>
              </w:rPr>
              <w:t>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w:t>
            </w:r>
          </w:p>
        </w:tc>
      </w:tr>
      <w:tr w:rsidR="00B57BB8" w:rsidRPr="0047412A" w14:paraId="1A2E2E72" w14:textId="77777777" w:rsidTr="00AF5629">
        <w:tc>
          <w:tcPr>
            <w:tcW w:w="3652" w:type="dxa"/>
            <w:tcBorders>
              <w:top w:val="single" w:sz="4" w:space="0" w:color="auto"/>
              <w:left w:val="single" w:sz="4" w:space="0" w:color="auto"/>
              <w:bottom w:val="single" w:sz="4" w:space="0" w:color="auto"/>
              <w:right w:val="single" w:sz="4" w:space="0" w:color="auto"/>
            </w:tcBorders>
          </w:tcPr>
          <w:p w14:paraId="02E71015"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r w:rsidRPr="0047412A">
              <w:rPr>
                <w:rFonts w:ascii="Times New Roman" w:eastAsia="Times New Roman" w:hAnsi="Times New Roman" w:cs="Times New Roman"/>
                <w:iCs/>
                <w:sz w:val="24"/>
                <w:szCs w:val="24"/>
                <w:lang w:eastAsia="ru-RU"/>
              </w:rPr>
              <w:t>Специалист по гражданской обороне</w:t>
            </w:r>
          </w:p>
        </w:tc>
        <w:tc>
          <w:tcPr>
            <w:tcW w:w="5776" w:type="dxa"/>
            <w:tcBorders>
              <w:top w:val="single" w:sz="4" w:space="0" w:color="auto"/>
              <w:left w:val="single" w:sz="4" w:space="0" w:color="auto"/>
              <w:bottom w:val="single" w:sz="4" w:space="0" w:color="auto"/>
              <w:right w:val="single" w:sz="4" w:space="0" w:color="auto"/>
            </w:tcBorders>
          </w:tcPr>
          <w:p w14:paraId="7560B5DF" w14:textId="77777777" w:rsidR="00B57BB8" w:rsidRPr="0047412A" w:rsidRDefault="00B57BB8" w:rsidP="00B57BB8">
            <w:pPr>
              <w:suppressAutoHyphens/>
              <w:spacing w:line="276" w:lineRule="auto"/>
              <w:jc w:val="both"/>
              <w:rPr>
                <w:rFonts w:ascii="Times New Roman" w:eastAsia="Times New Roman" w:hAnsi="Times New Roman" w:cs="Times New Roman"/>
                <w:sz w:val="24"/>
                <w:szCs w:val="24"/>
                <w:lang w:eastAsia="ru-RU"/>
              </w:rPr>
            </w:pPr>
            <w:r w:rsidRPr="0047412A">
              <w:rPr>
                <w:rFonts w:ascii="Times New Roman" w:eastAsia="Times New Roman" w:hAnsi="Times New Roman" w:cs="Times New Roman"/>
                <w:sz w:val="24"/>
                <w:szCs w:val="24"/>
                <w:lang w:eastAsia="ru-RU"/>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r>
    </w:tbl>
    <w:p w14:paraId="07799204" w14:textId="77777777" w:rsidR="00BA512D" w:rsidRPr="00415F84" w:rsidRDefault="00BA512D" w:rsidP="00064407">
      <w:pPr>
        <w:shd w:val="clear" w:color="auto" w:fill="FFFFFF" w:themeFill="background1"/>
        <w:suppressAutoHyphens/>
        <w:ind w:firstLine="709"/>
        <w:jc w:val="both"/>
        <w:rPr>
          <w:rFonts w:ascii="Times New Roman" w:eastAsia="Calibri" w:hAnsi="Times New Roman" w:cs="Times New Roman"/>
          <w:sz w:val="24"/>
          <w:szCs w:val="24"/>
          <w:highlight w:val="yellow"/>
        </w:rPr>
      </w:pPr>
    </w:p>
    <w:p w14:paraId="516C6507" w14:textId="77777777" w:rsidR="00BA512D" w:rsidRPr="00985111" w:rsidRDefault="00BA512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466C9463" w14:textId="77777777" w:rsidR="00BA512D" w:rsidRPr="00985111" w:rsidRDefault="00BA512D"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E856172" w14:textId="77777777" w:rsidR="00BA512D" w:rsidRPr="00EE43A8" w:rsidRDefault="00BA512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Специалист по защите в чрезвычайных ситуациях</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DF83731" w14:textId="77777777" w:rsidR="00BA512D" w:rsidRPr="00985111" w:rsidRDefault="00BA512D"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Специалист по защите в чрезвычайных ситуациях</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66A3867" w14:textId="77777777" w:rsidR="00BA512D" w:rsidRPr="00985111" w:rsidRDefault="00BA512D"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402ACF3" w14:textId="62CB2940" w:rsidR="00BA512D" w:rsidRPr="00985111" w:rsidRDefault="00BA512D"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12 Обеспечение безопасности</w:t>
      </w:r>
      <w:r w:rsidRPr="00985111">
        <w:rPr>
          <w:rFonts w:ascii="Times New Roman" w:eastAsia="Calibri" w:hAnsi="Times New Roman"/>
          <w:bCs/>
          <w:sz w:val="24"/>
          <w:szCs w:val="24"/>
          <w:lang w:eastAsia="en-US"/>
        </w:rPr>
        <w:t>.</w:t>
      </w:r>
    </w:p>
    <w:p w14:paraId="45B19E79" w14:textId="77777777" w:rsidR="00BA512D" w:rsidRPr="00985111" w:rsidRDefault="00BA512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r>
      <w:r w:rsidRPr="00985111">
        <w:rPr>
          <w:rFonts w:ascii="Times New Roman" w:hAnsi="Times New Roman" w:cs="Times New Roman"/>
          <w:sz w:val="24"/>
          <w:szCs w:val="24"/>
        </w:rPr>
        <w:lastRenderedPageBreak/>
        <w:t>у обучающегося по завершении образовательной программы «Профессионалитет», представлена в Приложении 1.</w:t>
      </w:r>
    </w:p>
    <w:p w14:paraId="4A196AA3" w14:textId="77777777" w:rsidR="00BA512D" w:rsidRPr="00985111" w:rsidRDefault="00BA512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C1CD185" w14:textId="77777777" w:rsidR="00BA512D" w:rsidRPr="005F59C7" w:rsidRDefault="00BA512D"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89EC126" w14:textId="77777777" w:rsidR="00BA512D" w:rsidRPr="00415F84" w:rsidRDefault="00BA512D" w:rsidP="00415F84">
      <w:pPr>
        <w:pStyle w:val="114"/>
        <w:rPr>
          <w:color w:val="auto"/>
          <w:spacing w:val="0"/>
          <w:lang w:eastAsia="en-US"/>
        </w:rPr>
      </w:pPr>
      <w:r w:rsidRPr="00B57BB8">
        <w:rPr>
          <w:color w:val="auto"/>
          <w:spacing w:val="0"/>
          <w:lang w:eastAsia="en-US"/>
        </w:rPr>
        <w:t>4.1. Общие компетенции</w:t>
      </w:r>
    </w:p>
    <w:p w14:paraId="4D647C83" w14:textId="77777777" w:rsidR="00BA512D" w:rsidRPr="005F59C7" w:rsidRDefault="00BA512D"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BA512D" w:rsidRPr="00985111" w14:paraId="6E6CDC10" w14:textId="77777777" w:rsidTr="005E7DF7">
        <w:trPr>
          <w:cantSplit/>
          <w:trHeight w:val="1691"/>
        </w:trPr>
        <w:tc>
          <w:tcPr>
            <w:tcW w:w="661" w:type="pct"/>
            <w:textDirection w:val="btLr"/>
            <w:vAlign w:val="center"/>
          </w:tcPr>
          <w:p w14:paraId="23097FCA" w14:textId="77777777" w:rsidR="00BA512D" w:rsidRPr="00985111" w:rsidRDefault="00BA512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E7825D3" w14:textId="77777777" w:rsidR="00BA512D" w:rsidRPr="00985111" w:rsidRDefault="00BA512D"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24FE765" w14:textId="77777777" w:rsidR="00BA512D" w:rsidRPr="00985111" w:rsidRDefault="00BA512D"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BA512D" w:rsidRPr="00985111" w14:paraId="058ABF2B" w14:textId="77777777" w:rsidTr="005E7DF7">
        <w:trPr>
          <w:trHeight w:val="20"/>
        </w:trPr>
        <w:tc>
          <w:tcPr>
            <w:tcW w:w="661" w:type="pct"/>
            <w:vMerge w:val="restart"/>
          </w:tcPr>
          <w:p w14:paraId="614351DD"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EA87575"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4FAEF21A"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BA512D" w:rsidRPr="00985111" w14:paraId="25BA8A0B" w14:textId="77777777" w:rsidTr="005E7DF7">
        <w:trPr>
          <w:trHeight w:val="20"/>
        </w:trPr>
        <w:tc>
          <w:tcPr>
            <w:tcW w:w="661" w:type="pct"/>
            <w:vMerge/>
          </w:tcPr>
          <w:p w14:paraId="36D4816E"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1762444"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7C5A0D3B"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BA512D" w:rsidRPr="00985111" w14:paraId="67B84EE3" w14:textId="77777777" w:rsidTr="005E7DF7">
        <w:trPr>
          <w:trHeight w:val="20"/>
        </w:trPr>
        <w:tc>
          <w:tcPr>
            <w:tcW w:w="661" w:type="pct"/>
            <w:vMerge/>
          </w:tcPr>
          <w:p w14:paraId="004E9A59"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6283ED58"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7A353ED4"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BA512D" w:rsidRPr="00985111" w14:paraId="7BD6787E" w14:textId="77777777" w:rsidTr="005E7DF7">
        <w:trPr>
          <w:trHeight w:val="20"/>
        </w:trPr>
        <w:tc>
          <w:tcPr>
            <w:tcW w:w="661" w:type="pct"/>
            <w:vMerge/>
          </w:tcPr>
          <w:p w14:paraId="24B74EAE"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752387D"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184DCDA2"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BA512D" w:rsidRPr="00985111" w14:paraId="2EF29880" w14:textId="77777777" w:rsidTr="005E7DF7">
        <w:trPr>
          <w:trHeight w:val="20"/>
        </w:trPr>
        <w:tc>
          <w:tcPr>
            <w:tcW w:w="661" w:type="pct"/>
            <w:vMerge/>
          </w:tcPr>
          <w:p w14:paraId="6DD9864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D00A85B"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2D479A2E"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A512D" w:rsidRPr="00985111" w14:paraId="59F11F5D" w14:textId="77777777" w:rsidTr="005E7DF7">
        <w:trPr>
          <w:trHeight w:val="20"/>
        </w:trPr>
        <w:tc>
          <w:tcPr>
            <w:tcW w:w="661" w:type="pct"/>
            <w:vMerge/>
          </w:tcPr>
          <w:p w14:paraId="2BD12C69"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2A17DAE"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585F4544"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BA512D" w:rsidRPr="00985111" w14:paraId="212BA000" w14:textId="77777777" w:rsidTr="005E7DF7">
        <w:trPr>
          <w:trHeight w:val="20"/>
        </w:trPr>
        <w:tc>
          <w:tcPr>
            <w:tcW w:w="661" w:type="pct"/>
            <w:vMerge/>
          </w:tcPr>
          <w:p w14:paraId="124D0E9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134E470"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552C57A8"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BA512D" w:rsidRPr="00985111" w14:paraId="30BF269C" w14:textId="77777777" w:rsidTr="005E7DF7">
        <w:trPr>
          <w:trHeight w:val="20"/>
        </w:trPr>
        <w:tc>
          <w:tcPr>
            <w:tcW w:w="661" w:type="pct"/>
            <w:vMerge/>
          </w:tcPr>
          <w:p w14:paraId="21A5DCE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318F0B2"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1ED6C7E4"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BA512D" w:rsidRPr="00985111" w14:paraId="08252019" w14:textId="77777777" w:rsidTr="005E7DF7">
        <w:trPr>
          <w:trHeight w:val="20"/>
        </w:trPr>
        <w:tc>
          <w:tcPr>
            <w:tcW w:w="661" w:type="pct"/>
            <w:vMerge/>
          </w:tcPr>
          <w:p w14:paraId="3038EBAA"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2B5AD0E"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5EBCB2D3"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BA512D" w:rsidRPr="00985111" w14:paraId="422B3DC2" w14:textId="77777777" w:rsidTr="005E7DF7">
        <w:trPr>
          <w:trHeight w:val="20"/>
        </w:trPr>
        <w:tc>
          <w:tcPr>
            <w:tcW w:w="661" w:type="pct"/>
            <w:vMerge/>
          </w:tcPr>
          <w:p w14:paraId="134D1196"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EA86B4E"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6E295192"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A512D" w:rsidRPr="00985111" w14:paraId="19FD5C57" w14:textId="77777777" w:rsidTr="005E7DF7">
        <w:trPr>
          <w:trHeight w:val="20"/>
        </w:trPr>
        <w:tc>
          <w:tcPr>
            <w:tcW w:w="661" w:type="pct"/>
            <w:vMerge/>
          </w:tcPr>
          <w:p w14:paraId="0FED0EBA"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45AA17B" w14:textId="77777777" w:rsidR="00BA512D" w:rsidRPr="00985111" w:rsidRDefault="00BA512D" w:rsidP="001F3287">
            <w:pPr>
              <w:suppressAutoHyphens/>
              <w:rPr>
                <w:rFonts w:ascii="Times New Roman" w:eastAsia="Calibri" w:hAnsi="Times New Roman" w:cs="Times New Roman"/>
                <w:iCs/>
                <w:sz w:val="24"/>
                <w:szCs w:val="24"/>
              </w:rPr>
            </w:pPr>
          </w:p>
        </w:tc>
        <w:tc>
          <w:tcPr>
            <w:tcW w:w="2865" w:type="pct"/>
            <w:vAlign w:val="center"/>
          </w:tcPr>
          <w:p w14:paraId="73F1B017"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A512D" w:rsidRPr="00985111" w14:paraId="26137AD2" w14:textId="77777777" w:rsidTr="005E7DF7">
        <w:trPr>
          <w:trHeight w:val="20"/>
        </w:trPr>
        <w:tc>
          <w:tcPr>
            <w:tcW w:w="661" w:type="pct"/>
            <w:vMerge/>
          </w:tcPr>
          <w:p w14:paraId="27CC445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62672D39"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B3EDF91"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A512D" w:rsidRPr="00985111" w14:paraId="4026E723" w14:textId="77777777" w:rsidTr="005E7DF7">
        <w:trPr>
          <w:trHeight w:val="20"/>
        </w:trPr>
        <w:tc>
          <w:tcPr>
            <w:tcW w:w="661" w:type="pct"/>
            <w:vMerge/>
          </w:tcPr>
          <w:p w14:paraId="545B8628"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6368B64"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58E5386"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BA512D" w:rsidRPr="00985111" w14:paraId="1E1CA1E0" w14:textId="77777777" w:rsidTr="005E7DF7">
        <w:trPr>
          <w:trHeight w:val="20"/>
        </w:trPr>
        <w:tc>
          <w:tcPr>
            <w:tcW w:w="661" w:type="pct"/>
            <w:vMerge/>
          </w:tcPr>
          <w:p w14:paraId="2F7E110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26098FB"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ED9A1B0"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BA512D" w:rsidRPr="00985111" w14:paraId="6E64E036" w14:textId="77777777" w:rsidTr="005E7DF7">
        <w:trPr>
          <w:trHeight w:val="20"/>
        </w:trPr>
        <w:tc>
          <w:tcPr>
            <w:tcW w:w="661" w:type="pct"/>
            <w:vMerge/>
          </w:tcPr>
          <w:p w14:paraId="4B7AC60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00C92A0"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D61DCEA"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BA512D" w:rsidRPr="00985111" w14:paraId="1D8897E0" w14:textId="77777777" w:rsidTr="005E7DF7">
        <w:trPr>
          <w:trHeight w:val="20"/>
        </w:trPr>
        <w:tc>
          <w:tcPr>
            <w:tcW w:w="661" w:type="pct"/>
            <w:vMerge/>
          </w:tcPr>
          <w:p w14:paraId="2EFA6457"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6E826A9"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31FFF0F"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BA512D" w:rsidRPr="00985111" w14:paraId="499EEFC8" w14:textId="77777777" w:rsidTr="005E7DF7">
        <w:trPr>
          <w:trHeight w:val="20"/>
        </w:trPr>
        <w:tc>
          <w:tcPr>
            <w:tcW w:w="661" w:type="pct"/>
            <w:vMerge/>
          </w:tcPr>
          <w:p w14:paraId="1C373369"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CBBFE1E"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3107681"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A512D" w:rsidRPr="00985111" w14:paraId="0B483D18" w14:textId="77777777" w:rsidTr="005E7DF7">
        <w:trPr>
          <w:trHeight w:val="20"/>
        </w:trPr>
        <w:tc>
          <w:tcPr>
            <w:tcW w:w="661" w:type="pct"/>
            <w:vMerge w:val="restart"/>
          </w:tcPr>
          <w:p w14:paraId="716198FB"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836C068"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 xml:space="preserve">и информационные технологии для </w:t>
            </w:r>
            <w:r w:rsidRPr="00985111">
              <w:rPr>
                <w:rFonts w:ascii="Times New Roman" w:eastAsia="Calibri" w:hAnsi="Times New Roman" w:cs="Times New Roman"/>
                <w:sz w:val="24"/>
                <w:szCs w:val="24"/>
              </w:rPr>
              <w:lastRenderedPageBreak/>
              <w:t>выполнения задач профессиональной деятельности</w:t>
            </w:r>
          </w:p>
        </w:tc>
        <w:tc>
          <w:tcPr>
            <w:tcW w:w="2865" w:type="pct"/>
          </w:tcPr>
          <w:p w14:paraId="77802CEB"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BA512D" w:rsidRPr="00985111" w14:paraId="374FC6B8" w14:textId="77777777" w:rsidTr="005E7DF7">
        <w:trPr>
          <w:trHeight w:val="20"/>
        </w:trPr>
        <w:tc>
          <w:tcPr>
            <w:tcW w:w="661" w:type="pct"/>
            <w:vMerge/>
          </w:tcPr>
          <w:p w14:paraId="6D5C6FC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E39DA27"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C72B327"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BA512D" w:rsidRPr="00985111" w14:paraId="6A141BDB" w14:textId="77777777" w:rsidTr="005E7DF7">
        <w:trPr>
          <w:trHeight w:val="20"/>
        </w:trPr>
        <w:tc>
          <w:tcPr>
            <w:tcW w:w="661" w:type="pct"/>
            <w:vMerge/>
          </w:tcPr>
          <w:p w14:paraId="0A875BB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5D6FB70"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378BDBF"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BA512D" w:rsidRPr="00985111" w14:paraId="756213AF" w14:textId="77777777" w:rsidTr="005E7DF7">
        <w:trPr>
          <w:trHeight w:val="20"/>
        </w:trPr>
        <w:tc>
          <w:tcPr>
            <w:tcW w:w="661" w:type="pct"/>
            <w:vMerge/>
          </w:tcPr>
          <w:p w14:paraId="207D87BD"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ACD15B6"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78C6957F"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BA512D" w:rsidRPr="00985111" w14:paraId="6BC5F861" w14:textId="77777777" w:rsidTr="005E7DF7">
        <w:trPr>
          <w:trHeight w:val="20"/>
        </w:trPr>
        <w:tc>
          <w:tcPr>
            <w:tcW w:w="661" w:type="pct"/>
            <w:vMerge/>
          </w:tcPr>
          <w:p w14:paraId="4E9A05CD"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5DD729A"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B822B5B"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BA512D" w:rsidRPr="00985111" w14:paraId="0C3BDA92" w14:textId="77777777" w:rsidTr="005E7DF7">
        <w:trPr>
          <w:trHeight w:val="20"/>
        </w:trPr>
        <w:tc>
          <w:tcPr>
            <w:tcW w:w="661" w:type="pct"/>
            <w:vMerge/>
          </w:tcPr>
          <w:p w14:paraId="24D69587"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7333249"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621CF6FB"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BA512D" w:rsidRPr="00985111" w14:paraId="4E23C3C6" w14:textId="77777777" w:rsidTr="005E7DF7">
        <w:trPr>
          <w:trHeight w:val="20"/>
        </w:trPr>
        <w:tc>
          <w:tcPr>
            <w:tcW w:w="661" w:type="pct"/>
            <w:vMerge/>
          </w:tcPr>
          <w:p w14:paraId="6F3CCF47"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AE8D87F"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1C643CD"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A512D" w:rsidRPr="00985111" w14:paraId="37BF7D25" w14:textId="77777777" w:rsidTr="005E7DF7">
        <w:trPr>
          <w:trHeight w:val="20"/>
        </w:trPr>
        <w:tc>
          <w:tcPr>
            <w:tcW w:w="661" w:type="pct"/>
            <w:vMerge/>
          </w:tcPr>
          <w:p w14:paraId="4D1A5487"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6299178"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3BE5495"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BA512D" w:rsidRPr="00985111" w14:paraId="7E7E4705" w14:textId="77777777" w:rsidTr="005E7DF7">
        <w:trPr>
          <w:trHeight w:val="20"/>
        </w:trPr>
        <w:tc>
          <w:tcPr>
            <w:tcW w:w="661" w:type="pct"/>
            <w:vMerge/>
          </w:tcPr>
          <w:p w14:paraId="4830C3F1"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1D9C3AE"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6A34967E"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BA512D" w:rsidRPr="00985111" w14:paraId="796C83D0" w14:textId="77777777" w:rsidTr="005E7DF7">
        <w:trPr>
          <w:trHeight w:val="20"/>
        </w:trPr>
        <w:tc>
          <w:tcPr>
            <w:tcW w:w="661" w:type="pct"/>
            <w:vMerge/>
          </w:tcPr>
          <w:p w14:paraId="4D77968F"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FD7BCA5"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26CF7D6"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A512D" w:rsidRPr="00985111" w14:paraId="6734B9E8" w14:textId="77777777" w:rsidTr="005E7DF7">
        <w:trPr>
          <w:trHeight w:val="20"/>
        </w:trPr>
        <w:tc>
          <w:tcPr>
            <w:tcW w:w="661" w:type="pct"/>
            <w:vMerge/>
          </w:tcPr>
          <w:p w14:paraId="5309AFCF"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5AA6BBF"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65F4462B"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A512D" w:rsidRPr="00985111" w14:paraId="3A861E1E" w14:textId="77777777" w:rsidTr="005E7DF7">
        <w:trPr>
          <w:trHeight w:val="20"/>
        </w:trPr>
        <w:tc>
          <w:tcPr>
            <w:tcW w:w="661" w:type="pct"/>
            <w:vMerge/>
          </w:tcPr>
          <w:p w14:paraId="6CCCF4C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DD6C3DF"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324EC33"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BA512D" w:rsidRPr="00985111" w14:paraId="2FB999C3" w14:textId="77777777" w:rsidTr="005E7DF7">
        <w:trPr>
          <w:trHeight w:val="20"/>
        </w:trPr>
        <w:tc>
          <w:tcPr>
            <w:tcW w:w="661" w:type="pct"/>
            <w:vMerge/>
          </w:tcPr>
          <w:p w14:paraId="463E4A94"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EBFECE6"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3F02B4B"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BA512D" w:rsidRPr="00985111" w14:paraId="6379AF0C" w14:textId="77777777" w:rsidTr="005E7DF7">
        <w:trPr>
          <w:trHeight w:val="20"/>
        </w:trPr>
        <w:tc>
          <w:tcPr>
            <w:tcW w:w="661" w:type="pct"/>
            <w:vMerge/>
          </w:tcPr>
          <w:p w14:paraId="7E4CAC8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E84677A"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8828D76"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BA512D" w:rsidRPr="00985111" w14:paraId="6A59CB96" w14:textId="77777777" w:rsidTr="005E7DF7">
        <w:trPr>
          <w:trHeight w:val="20"/>
        </w:trPr>
        <w:tc>
          <w:tcPr>
            <w:tcW w:w="661" w:type="pct"/>
            <w:vMerge w:val="restart"/>
          </w:tcPr>
          <w:p w14:paraId="4E3D4EA1"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0FE4637"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55D869A5"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BA512D" w:rsidRPr="00985111" w14:paraId="499FCBAC" w14:textId="77777777" w:rsidTr="005E7DF7">
        <w:trPr>
          <w:trHeight w:val="20"/>
        </w:trPr>
        <w:tc>
          <w:tcPr>
            <w:tcW w:w="661" w:type="pct"/>
            <w:vMerge/>
          </w:tcPr>
          <w:p w14:paraId="11E421DF"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7F41C75"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6AF4BA66"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A512D" w:rsidRPr="00985111" w14:paraId="66EB311B" w14:textId="77777777" w:rsidTr="005E7DF7">
        <w:trPr>
          <w:trHeight w:val="20"/>
        </w:trPr>
        <w:tc>
          <w:tcPr>
            <w:tcW w:w="661" w:type="pct"/>
            <w:vMerge/>
          </w:tcPr>
          <w:p w14:paraId="12555FA0"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042444E"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943539B"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BA512D" w:rsidRPr="00985111" w14:paraId="5ABB276D" w14:textId="77777777" w:rsidTr="005E7DF7">
        <w:trPr>
          <w:trHeight w:val="20"/>
        </w:trPr>
        <w:tc>
          <w:tcPr>
            <w:tcW w:w="661" w:type="pct"/>
            <w:vMerge/>
          </w:tcPr>
          <w:p w14:paraId="67C7C3CE"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5AF9E5C"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6D5B182B"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A512D" w:rsidRPr="00985111" w14:paraId="1C06BD5B" w14:textId="77777777" w:rsidTr="005E7DF7">
        <w:trPr>
          <w:trHeight w:val="20"/>
        </w:trPr>
        <w:tc>
          <w:tcPr>
            <w:tcW w:w="661" w:type="pct"/>
            <w:vMerge/>
          </w:tcPr>
          <w:p w14:paraId="58E45989"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B4BCDE9"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6274820"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BA512D" w:rsidRPr="00985111" w14:paraId="3FD80D84" w14:textId="77777777" w:rsidTr="005E7DF7">
        <w:trPr>
          <w:trHeight w:val="20"/>
        </w:trPr>
        <w:tc>
          <w:tcPr>
            <w:tcW w:w="661" w:type="pct"/>
            <w:vMerge/>
          </w:tcPr>
          <w:p w14:paraId="499B1BB5"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E82CBD0"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AD1DB54"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BA512D" w:rsidRPr="00985111" w14:paraId="2D0865BC" w14:textId="77777777" w:rsidTr="005E7DF7">
        <w:trPr>
          <w:trHeight w:val="20"/>
        </w:trPr>
        <w:tc>
          <w:tcPr>
            <w:tcW w:w="661" w:type="pct"/>
            <w:vMerge/>
          </w:tcPr>
          <w:p w14:paraId="5E8B5F49"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3D367A9"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03C86B4"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BA512D" w:rsidRPr="00985111" w14:paraId="515F3787" w14:textId="77777777" w:rsidTr="005E7DF7">
        <w:trPr>
          <w:trHeight w:val="20"/>
        </w:trPr>
        <w:tc>
          <w:tcPr>
            <w:tcW w:w="661" w:type="pct"/>
            <w:vMerge/>
          </w:tcPr>
          <w:p w14:paraId="36339592"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3FDD3B5"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6BAFC681"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BA512D" w:rsidRPr="00985111" w14:paraId="6C40A7F4" w14:textId="77777777" w:rsidTr="005E7DF7">
        <w:trPr>
          <w:trHeight w:val="20"/>
        </w:trPr>
        <w:tc>
          <w:tcPr>
            <w:tcW w:w="661" w:type="pct"/>
            <w:vMerge/>
          </w:tcPr>
          <w:p w14:paraId="4CE208D7"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679EEEF"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ECFFD98"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BA512D" w:rsidRPr="00985111" w14:paraId="6CE72410" w14:textId="77777777" w:rsidTr="005E7DF7">
        <w:trPr>
          <w:trHeight w:val="20"/>
        </w:trPr>
        <w:tc>
          <w:tcPr>
            <w:tcW w:w="661" w:type="pct"/>
            <w:vMerge/>
          </w:tcPr>
          <w:p w14:paraId="07781F86"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65E101A"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19C86AC"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BA512D" w:rsidRPr="00985111" w14:paraId="1192BC62" w14:textId="77777777" w:rsidTr="005E7DF7">
        <w:trPr>
          <w:trHeight w:val="20"/>
        </w:trPr>
        <w:tc>
          <w:tcPr>
            <w:tcW w:w="661" w:type="pct"/>
            <w:vMerge/>
          </w:tcPr>
          <w:p w14:paraId="7A5F60C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810143F"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BE59505"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A512D" w:rsidRPr="00985111" w14:paraId="03ABA358" w14:textId="77777777" w:rsidTr="005E7DF7">
        <w:trPr>
          <w:trHeight w:val="20"/>
        </w:trPr>
        <w:tc>
          <w:tcPr>
            <w:tcW w:w="661" w:type="pct"/>
            <w:vMerge/>
          </w:tcPr>
          <w:p w14:paraId="4551ADB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6982A643"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431558B"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BA512D" w:rsidRPr="00985111" w14:paraId="35908D6F" w14:textId="77777777" w:rsidTr="005E7DF7">
        <w:trPr>
          <w:trHeight w:val="20"/>
        </w:trPr>
        <w:tc>
          <w:tcPr>
            <w:tcW w:w="661" w:type="pct"/>
            <w:vMerge/>
          </w:tcPr>
          <w:p w14:paraId="6AA62562"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2F50635"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CFBDE6C"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BA512D" w:rsidRPr="00985111" w14:paraId="206A620C" w14:textId="77777777" w:rsidTr="005E7DF7">
        <w:trPr>
          <w:trHeight w:val="20"/>
        </w:trPr>
        <w:tc>
          <w:tcPr>
            <w:tcW w:w="661" w:type="pct"/>
            <w:vMerge/>
          </w:tcPr>
          <w:p w14:paraId="058EAEA4"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DCE6D2B"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33EEF2E"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A512D" w:rsidRPr="00985111" w14:paraId="7C207A4C" w14:textId="77777777" w:rsidTr="005E7DF7">
        <w:trPr>
          <w:trHeight w:val="20"/>
        </w:trPr>
        <w:tc>
          <w:tcPr>
            <w:tcW w:w="661" w:type="pct"/>
            <w:vMerge/>
          </w:tcPr>
          <w:p w14:paraId="2C4031E4"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5C6C5E8"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5A31319"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BA512D" w:rsidRPr="00985111" w14:paraId="1AFC0397" w14:textId="77777777" w:rsidTr="005E7DF7">
        <w:trPr>
          <w:trHeight w:val="20"/>
        </w:trPr>
        <w:tc>
          <w:tcPr>
            <w:tcW w:w="661" w:type="pct"/>
            <w:vMerge/>
          </w:tcPr>
          <w:p w14:paraId="0500BC1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83D3373"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EEB7BE0"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BA512D" w:rsidRPr="00985111" w14:paraId="4F53C52A" w14:textId="77777777" w:rsidTr="005E7DF7">
        <w:trPr>
          <w:trHeight w:val="20"/>
        </w:trPr>
        <w:tc>
          <w:tcPr>
            <w:tcW w:w="661" w:type="pct"/>
            <w:vMerge/>
          </w:tcPr>
          <w:p w14:paraId="512268B5"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017D214"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CE31971"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BA512D" w:rsidRPr="00985111" w14:paraId="253D9212" w14:textId="77777777" w:rsidTr="005E7DF7">
        <w:trPr>
          <w:trHeight w:val="20"/>
        </w:trPr>
        <w:tc>
          <w:tcPr>
            <w:tcW w:w="661" w:type="pct"/>
            <w:vMerge/>
          </w:tcPr>
          <w:p w14:paraId="5BBFB02D"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63D698F8"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AB74E24"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BA512D" w:rsidRPr="00985111" w14:paraId="6D857787" w14:textId="77777777" w:rsidTr="005E7DF7">
        <w:trPr>
          <w:trHeight w:val="20"/>
        </w:trPr>
        <w:tc>
          <w:tcPr>
            <w:tcW w:w="661" w:type="pct"/>
            <w:vMerge w:val="restart"/>
          </w:tcPr>
          <w:p w14:paraId="461991F5"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E01408A"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7115D47B"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BA512D" w:rsidRPr="00985111" w14:paraId="5DE751FE" w14:textId="77777777" w:rsidTr="005E7DF7">
        <w:trPr>
          <w:trHeight w:val="20"/>
        </w:trPr>
        <w:tc>
          <w:tcPr>
            <w:tcW w:w="661" w:type="pct"/>
            <w:vMerge/>
          </w:tcPr>
          <w:p w14:paraId="34477832"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4DADD46"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4B67885E" w14:textId="77777777" w:rsidR="00BA512D" w:rsidRPr="00985111" w:rsidRDefault="00BA512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BA512D" w:rsidRPr="00985111" w14:paraId="0276A1BC" w14:textId="77777777" w:rsidTr="005E7DF7">
        <w:trPr>
          <w:trHeight w:val="20"/>
        </w:trPr>
        <w:tc>
          <w:tcPr>
            <w:tcW w:w="661" w:type="pct"/>
            <w:vMerge/>
          </w:tcPr>
          <w:p w14:paraId="0E4160EE"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D305443"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421D8B52" w14:textId="77777777" w:rsidR="00BA512D" w:rsidRPr="00985111" w:rsidRDefault="00BA512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A512D" w:rsidRPr="00985111" w14:paraId="4F263B02" w14:textId="77777777" w:rsidTr="005E7DF7">
        <w:trPr>
          <w:trHeight w:val="20"/>
        </w:trPr>
        <w:tc>
          <w:tcPr>
            <w:tcW w:w="661" w:type="pct"/>
            <w:vMerge/>
          </w:tcPr>
          <w:p w14:paraId="1C274DB7"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ADD239A"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0AB8552" w14:textId="77777777" w:rsidR="00BA512D" w:rsidRPr="00985111" w:rsidRDefault="00BA512D"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BA512D" w:rsidRPr="00985111" w14:paraId="3334A3A7" w14:textId="77777777" w:rsidTr="005E7DF7">
        <w:trPr>
          <w:trHeight w:val="20"/>
        </w:trPr>
        <w:tc>
          <w:tcPr>
            <w:tcW w:w="661" w:type="pct"/>
            <w:vMerge/>
          </w:tcPr>
          <w:p w14:paraId="08B2999E"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6BBF1D4"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3392B08" w14:textId="77777777" w:rsidR="00BA512D" w:rsidRPr="00985111" w:rsidRDefault="00BA512D"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BA512D" w:rsidRPr="00985111" w14:paraId="12F382C8" w14:textId="77777777" w:rsidTr="005E7DF7">
        <w:trPr>
          <w:trHeight w:val="20"/>
        </w:trPr>
        <w:tc>
          <w:tcPr>
            <w:tcW w:w="661" w:type="pct"/>
            <w:vMerge/>
          </w:tcPr>
          <w:p w14:paraId="05771E08"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5C7BCA6"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A9CF86F"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BA512D" w:rsidRPr="00985111" w14:paraId="2249FD62" w14:textId="77777777" w:rsidTr="005E7DF7">
        <w:trPr>
          <w:trHeight w:val="20"/>
        </w:trPr>
        <w:tc>
          <w:tcPr>
            <w:tcW w:w="661" w:type="pct"/>
            <w:vMerge w:val="restart"/>
          </w:tcPr>
          <w:p w14:paraId="22ECFEEF"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78FCED37"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1A254162"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A512D" w:rsidRPr="00985111" w14:paraId="62A821BE" w14:textId="77777777" w:rsidTr="005E7DF7">
        <w:trPr>
          <w:trHeight w:val="20"/>
        </w:trPr>
        <w:tc>
          <w:tcPr>
            <w:tcW w:w="661" w:type="pct"/>
            <w:vMerge/>
          </w:tcPr>
          <w:p w14:paraId="0B8A5599"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5027C83"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B6F94B1"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BA512D" w:rsidRPr="00985111" w14:paraId="74896047" w14:textId="77777777" w:rsidTr="005E7DF7">
        <w:trPr>
          <w:trHeight w:val="20"/>
        </w:trPr>
        <w:tc>
          <w:tcPr>
            <w:tcW w:w="661" w:type="pct"/>
            <w:vMerge/>
          </w:tcPr>
          <w:p w14:paraId="67234EE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09644A3"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FD409D1"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A512D" w:rsidRPr="00985111" w14:paraId="15BBF978" w14:textId="77777777" w:rsidTr="005E7DF7">
        <w:trPr>
          <w:trHeight w:val="20"/>
        </w:trPr>
        <w:tc>
          <w:tcPr>
            <w:tcW w:w="661" w:type="pct"/>
            <w:vMerge/>
          </w:tcPr>
          <w:p w14:paraId="553F7D5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FB7CAF7"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48F26290"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BA512D" w:rsidRPr="00985111" w14:paraId="3359C337" w14:textId="77777777" w:rsidTr="005E7DF7">
        <w:trPr>
          <w:trHeight w:val="20"/>
        </w:trPr>
        <w:tc>
          <w:tcPr>
            <w:tcW w:w="661" w:type="pct"/>
            <w:vMerge/>
          </w:tcPr>
          <w:p w14:paraId="675E2B30"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2ABABED"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EEF749F"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BA512D" w:rsidRPr="00985111" w14:paraId="279BDC94" w14:textId="77777777" w:rsidTr="005E7DF7">
        <w:trPr>
          <w:trHeight w:val="20"/>
        </w:trPr>
        <w:tc>
          <w:tcPr>
            <w:tcW w:w="661" w:type="pct"/>
            <w:vMerge w:val="restart"/>
            <w:shd w:val="clear" w:color="auto" w:fill="auto"/>
          </w:tcPr>
          <w:p w14:paraId="15A2EB73"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262F65C8"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03607CAE"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BA512D" w:rsidRPr="00985111" w14:paraId="413F2D18" w14:textId="77777777" w:rsidTr="005E7DF7">
        <w:trPr>
          <w:trHeight w:val="20"/>
        </w:trPr>
        <w:tc>
          <w:tcPr>
            <w:tcW w:w="661" w:type="pct"/>
            <w:vMerge/>
            <w:shd w:val="clear" w:color="auto" w:fill="auto"/>
          </w:tcPr>
          <w:p w14:paraId="2169EA8A"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shd w:val="clear" w:color="auto" w:fill="auto"/>
          </w:tcPr>
          <w:p w14:paraId="775782A0"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shd w:val="clear" w:color="auto" w:fill="auto"/>
          </w:tcPr>
          <w:p w14:paraId="733B33CD"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BA512D" w:rsidRPr="00985111" w14:paraId="733192A0" w14:textId="77777777" w:rsidTr="005E7DF7">
        <w:trPr>
          <w:trHeight w:val="20"/>
        </w:trPr>
        <w:tc>
          <w:tcPr>
            <w:tcW w:w="661" w:type="pct"/>
            <w:vMerge/>
            <w:shd w:val="clear" w:color="auto" w:fill="auto"/>
          </w:tcPr>
          <w:p w14:paraId="2FB1C1A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shd w:val="clear" w:color="auto" w:fill="auto"/>
          </w:tcPr>
          <w:p w14:paraId="515F8FB1"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shd w:val="clear" w:color="auto" w:fill="auto"/>
          </w:tcPr>
          <w:p w14:paraId="5A185995"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BA512D" w:rsidRPr="00985111" w14:paraId="0A084155" w14:textId="77777777" w:rsidTr="005E7DF7">
        <w:trPr>
          <w:trHeight w:val="20"/>
        </w:trPr>
        <w:tc>
          <w:tcPr>
            <w:tcW w:w="661" w:type="pct"/>
            <w:vMerge/>
            <w:shd w:val="clear" w:color="auto" w:fill="auto"/>
          </w:tcPr>
          <w:p w14:paraId="4FD2FAB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shd w:val="clear" w:color="auto" w:fill="auto"/>
          </w:tcPr>
          <w:p w14:paraId="6BE9ECD0"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shd w:val="clear" w:color="auto" w:fill="auto"/>
          </w:tcPr>
          <w:p w14:paraId="082EE4B2" w14:textId="77777777" w:rsidR="00BA512D" w:rsidRPr="00985111" w:rsidRDefault="00BA512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BA512D" w:rsidRPr="00985111" w14:paraId="23184CE8" w14:textId="77777777" w:rsidTr="005E7DF7">
        <w:trPr>
          <w:trHeight w:val="20"/>
        </w:trPr>
        <w:tc>
          <w:tcPr>
            <w:tcW w:w="661" w:type="pct"/>
            <w:vMerge/>
          </w:tcPr>
          <w:p w14:paraId="79BF03F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008DDE6"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F358410"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BA512D" w:rsidRPr="00985111" w14:paraId="2DFFEE22" w14:textId="77777777" w:rsidTr="005E7DF7">
        <w:trPr>
          <w:trHeight w:val="20"/>
        </w:trPr>
        <w:tc>
          <w:tcPr>
            <w:tcW w:w="661" w:type="pct"/>
            <w:vMerge/>
          </w:tcPr>
          <w:p w14:paraId="764B13C1"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941CB26"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C1B4A58" w14:textId="77777777" w:rsidR="00BA512D" w:rsidRPr="00985111" w:rsidRDefault="00BA512D"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BA512D" w:rsidRPr="00985111" w14:paraId="3CFE3022" w14:textId="77777777" w:rsidTr="005E7DF7">
        <w:trPr>
          <w:trHeight w:val="20"/>
        </w:trPr>
        <w:tc>
          <w:tcPr>
            <w:tcW w:w="661" w:type="pct"/>
            <w:vMerge/>
          </w:tcPr>
          <w:p w14:paraId="4E5F51DD"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9D45803"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24144EE"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BA512D" w:rsidRPr="00985111" w14:paraId="4A2B8D6A" w14:textId="77777777" w:rsidTr="005E7DF7">
        <w:trPr>
          <w:trHeight w:val="20"/>
        </w:trPr>
        <w:tc>
          <w:tcPr>
            <w:tcW w:w="661" w:type="pct"/>
            <w:vMerge w:val="restart"/>
          </w:tcPr>
          <w:p w14:paraId="7E8961BD"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777843F"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3F195701"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BA512D" w:rsidRPr="00985111" w14:paraId="56452441" w14:textId="77777777" w:rsidTr="005E7DF7">
        <w:trPr>
          <w:trHeight w:val="20"/>
        </w:trPr>
        <w:tc>
          <w:tcPr>
            <w:tcW w:w="661" w:type="pct"/>
            <w:vMerge/>
          </w:tcPr>
          <w:p w14:paraId="03DD035D"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0D6B0D2"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74A3E4E"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BA512D" w:rsidRPr="00985111" w14:paraId="1CBA1554" w14:textId="77777777" w:rsidTr="005E7DF7">
        <w:trPr>
          <w:trHeight w:val="20"/>
        </w:trPr>
        <w:tc>
          <w:tcPr>
            <w:tcW w:w="661" w:type="pct"/>
            <w:vMerge/>
          </w:tcPr>
          <w:p w14:paraId="358CBD5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34953E7"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F24AAD2"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BA512D" w:rsidRPr="00985111" w14:paraId="09057A8C" w14:textId="77777777" w:rsidTr="005E7DF7">
        <w:trPr>
          <w:trHeight w:val="20"/>
        </w:trPr>
        <w:tc>
          <w:tcPr>
            <w:tcW w:w="661" w:type="pct"/>
            <w:vMerge/>
          </w:tcPr>
          <w:p w14:paraId="29D10598"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2D05609"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D816B7E"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BA512D" w:rsidRPr="00985111" w14:paraId="0454A1F3" w14:textId="77777777" w:rsidTr="005E7DF7">
        <w:trPr>
          <w:trHeight w:val="20"/>
        </w:trPr>
        <w:tc>
          <w:tcPr>
            <w:tcW w:w="661" w:type="pct"/>
            <w:vMerge/>
          </w:tcPr>
          <w:p w14:paraId="323B020F"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CCAD1F1"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BE4D1E2" w14:textId="77777777" w:rsidR="00BA512D" w:rsidRPr="00985111" w:rsidRDefault="00BA512D"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BA512D" w:rsidRPr="00985111" w14:paraId="5D4A47B1" w14:textId="77777777" w:rsidTr="005E7DF7">
        <w:trPr>
          <w:trHeight w:val="20"/>
        </w:trPr>
        <w:tc>
          <w:tcPr>
            <w:tcW w:w="661" w:type="pct"/>
            <w:vMerge/>
          </w:tcPr>
          <w:p w14:paraId="3DD58865"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3DE6F78"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47673432"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A512D" w:rsidRPr="00985111" w14:paraId="4AB6F014" w14:textId="77777777" w:rsidTr="005E7DF7">
        <w:trPr>
          <w:trHeight w:val="20"/>
        </w:trPr>
        <w:tc>
          <w:tcPr>
            <w:tcW w:w="661" w:type="pct"/>
            <w:vMerge/>
          </w:tcPr>
          <w:p w14:paraId="05AD2FDD"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6011ED9A"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2AD50F41"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BA512D" w:rsidRPr="00985111" w14:paraId="10506185" w14:textId="77777777" w:rsidTr="005E7DF7">
        <w:trPr>
          <w:trHeight w:val="20"/>
        </w:trPr>
        <w:tc>
          <w:tcPr>
            <w:tcW w:w="661" w:type="pct"/>
            <w:vMerge/>
          </w:tcPr>
          <w:p w14:paraId="67250355"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1FDCC71"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098C87E"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BA512D" w:rsidRPr="00985111" w14:paraId="0A951E6A" w14:textId="77777777" w:rsidTr="005E7DF7">
        <w:trPr>
          <w:trHeight w:val="20"/>
        </w:trPr>
        <w:tc>
          <w:tcPr>
            <w:tcW w:w="661" w:type="pct"/>
            <w:vMerge/>
          </w:tcPr>
          <w:p w14:paraId="76B9D35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1ED1734"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FA01011"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BA512D" w:rsidRPr="00985111" w14:paraId="477802CE" w14:textId="77777777" w:rsidTr="005E7DF7">
        <w:trPr>
          <w:trHeight w:val="20"/>
        </w:trPr>
        <w:tc>
          <w:tcPr>
            <w:tcW w:w="661" w:type="pct"/>
            <w:vMerge/>
          </w:tcPr>
          <w:p w14:paraId="15BC91DE"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E349E74"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43AFB9CF"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A512D" w:rsidRPr="00985111" w14:paraId="4B2B31FE" w14:textId="77777777" w:rsidTr="005E7DF7">
        <w:trPr>
          <w:trHeight w:val="20"/>
        </w:trPr>
        <w:tc>
          <w:tcPr>
            <w:tcW w:w="661" w:type="pct"/>
            <w:vMerge w:val="restart"/>
          </w:tcPr>
          <w:p w14:paraId="6210730C"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C1A87E0" w14:textId="77777777" w:rsidR="00BA512D" w:rsidRPr="00985111" w:rsidRDefault="00BA512D"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0DB612A"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BA512D" w:rsidRPr="00985111" w14:paraId="7B7B5936" w14:textId="77777777" w:rsidTr="005E7DF7">
        <w:trPr>
          <w:trHeight w:val="20"/>
        </w:trPr>
        <w:tc>
          <w:tcPr>
            <w:tcW w:w="661" w:type="pct"/>
            <w:vMerge/>
          </w:tcPr>
          <w:p w14:paraId="5329BDC8"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36279B3" w14:textId="77777777" w:rsidR="00BA512D" w:rsidRPr="00985111" w:rsidRDefault="00BA512D" w:rsidP="001F3287">
            <w:pPr>
              <w:rPr>
                <w:rFonts w:ascii="Times New Roman" w:eastAsia="Calibri" w:hAnsi="Times New Roman" w:cs="Times New Roman"/>
                <w:sz w:val="24"/>
                <w:szCs w:val="24"/>
              </w:rPr>
            </w:pPr>
          </w:p>
        </w:tc>
        <w:tc>
          <w:tcPr>
            <w:tcW w:w="2865" w:type="pct"/>
          </w:tcPr>
          <w:p w14:paraId="73E38BE9"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A512D" w:rsidRPr="00985111" w14:paraId="4963FE09" w14:textId="77777777" w:rsidTr="005E7DF7">
        <w:trPr>
          <w:trHeight w:val="20"/>
        </w:trPr>
        <w:tc>
          <w:tcPr>
            <w:tcW w:w="661" w:type="pct"/>
            <w:vMerge/>
          </w:tcPr>
          <w:p w14:paraId="461A584A"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BB9E978" w14:textId="77777777" w:rsidR="00BA512D" w:rsidRPr="00985111" w:rsidRDefault="00BA512D" w:rsidP="001F3287">
            <w:pPr>
              <w:rPr>
                <w:rFonts w:ascii="Times New Roman" w:eastAsia="Calibri" w:hAnsi="Times New Roman" w:cs="Times New Roman"/>
                <w:sz w:val="24"/>
                <w:szCs w:val="24"/>
              </w:rPr>
            </w:pPr>
          </w:p>
        </w:tc>
        <w:tc>
          <w:tcPr>
            <w:tcW w:w="2865" w:type="pct"/>
          </w:tcPr>
          <w:p w14:paraId="263E9196"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A512D" w:rsidRPr="00985111" w14:paraId="70FD93DB" w14:textId="77777777" w:rsidTr="005E7DF7">
        <w:trPr>
          <w:trHeight w:val="20"/>
        </w:trPr>
        <w:tc>
          <w:tcPr>
            <w:tcW w:w="661" w:type="pct"/>
            <w:vMerge/>
          </w:tcPr>
          <w:p w14:paraId="1C15713E"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DA6266B" w14:textId="77777777" w:rsidR="00BA512D" w:rsidRPr="00985111" w:rsidRDefault="00BA512D" w:rsidP="001F3287">
            <w:pPr>
              <w:rPr>
                <w:rFonts w:ascii="Times New Roman" w:eastAsia="Calibri" w:hAnsi="Times New Roman" w:cs="Times New Roman"/>
                <w:sz w:val="24"/>
                <w:szCs w:val="24"/>
              </w:rPr>
            </w:pPr>
          </w:p>
        </w:tc>
        <w:tc>
          <w:tcPr>
            <w:tcW w:w="2865" w:type="pct"/>
          </w:tcPr>
          <w:p w14:paraId="6A1CE156"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BA512D" w:rsidRPr="00985111" w14:paraId="6531A78E" w14:textId="77777777" w:rsidTr="005E7DF7">
        <w:trPr>
          <w:trHeight w:val="20"/>
        </w:trPr>
        <w:tc>
          <w:tcPr>
            <w:tcW w:w="661" w:type="pct"/>
            <w:vMerge/>
          </w:tcPr>
          <w:p w14:paraId="4B1E1CD0"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5D4432E6" w14:textId="77777777" w:rsidR="00BA512D" w:rsidRPr="00985111" w:rsidRDefault="00BA512D" w:rsidP="001F3287">
            <w:pPr>
              <w:rPr>
                <w:rFonts w:ascii="Times New Roman" w:eastAsia="Calibri" w:hAnsi="Times New Roman" w:cs="Times New Roman"/>
                <w:sz w:val="24"/>
                <w:szCs w:val="24"/>
              </w:rPr>
            </w:pPr>
          </w:p>
        </w:tc>
        <w:tc>
          <w:tcPr>
            <w:tcW w:w="2865" w:type="pct"/>
          </w:tcPr>
          <w:p w14:paraId="1C618B81"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A512D" w:rsidRPr="00985111" w14:paraId="0BC18E66" w14:textId="77777777" w:rsidTr="005E7DF7">
        <w:trPr>
          <w:trHeight w:val="20"/>
        </w:trPr>
        <w:tc>
          <w:tcPr>
            <w:tcW w:w="661" w:type="pct"/>
            <w:vMerge/>
          </w:tcPr>
          <w:p w14:paraId="3CF5EEA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1D1E82B" w14:textId="77777777" w:rsidR="00BA512D" w:rsidRPr="00985111" w:rsidRDefault="00BA512D" w:rsidP="001F3287">
            <w:pPr>
              <w:rPr>
                <w:rFonts w:ascii="Times New Roman" w:eastAsia="Calibri" w:hAnsi="Times New Roman" w:cs="Times New Roman"/>
                <w:sz w:val="24"/>
                <w:szCs w:val="24"/>
              </w:rPr>
            </w:pPr>
          </w:p>
        </w:tc>
        <w:tc>
          <w:tcPr>
            <w:tcW w:w="2865" w:type="pct"/>
          </w:tcPr>
          <w:p w14:paraId="2CC48F7E"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A512D" w:rsidRPr="00985111" w14:paraId="5EAB4734" w14:textId="77777777" w:rsidTr="005E7DF7">
        <w:trPr>
          <w:trHeight w:val="20"/>
        </w:trPr>
        <w:tc>
          <w:tcPr>
            <w:tcW w:w="661" w:type="pct"/>
            <w:vMerge/>
          </w:tcPr>
          <w:p w14:paraId="1B808652"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CADB229" w14:textId="77777777" w:rsidR="00BA512D" w:rsidRPr="00985111" w:rsidRDefault="00BA512D" w:rsidP="001F3287">
            <w:pPr>
              <w:suppressAutoHyphens/>
              <w:jc w:val="both"/>
              <w:rPr>
                <w:rFonts w:ascii="Times New Roman" w:eastAsia="Calibri" w:hAnsi="Times New Roman" w:cs="Times New Roman"/>
                <w:sz w:val="24"/>
                <w:szCs w:val="24"/>
              </w:rPr>
            </w:pPr>
          </w:p>
        </w:tc>
        <w:tc>
          <w:tcPr>
            <w:tcW w:w="2865" w:type="pct"/>
          </w:tcPr>
          <w:p w14:paraId="1E98957B"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BA512D" w:rsidRPr="00985111" w14:paraId="09BBEFF8" w14:textId="77777777" w:rsidTr="005E7DF7">
        <w:trPr>
          <w:trHeight w:val="20"/>
        </w:trPr>
        <w:tc>
          <w:tcPr>
            <w:tcW w:w="661" w:type="pct"/>
            <w:vMerge/>
          </w:tcPr>
          <w:p w14:paraId="6BD78695"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652E329" w14:textId="77777777" w:rsidR="00BA512D" w:rsidRPr="00985111" w:rsidRDefault="00BA512D" w:rsidP="001F3287">
            <w:pPr>
              <w:suppressAutoHyphens/>
              <w:jc w:val="both"/>
              <w:rPr>
                <w:rFonts w:ascii="Times New Roman" w:eastAsia="Calibri" w:hAnsi="Times New Roman" w:cs="Times New Roman"/>
                <w:sz w:val="24"/>
                <w:szCs w:val="24"/>
              </w:rPr>
            </w:pPr>
          </w:p>
        </w:tc>
        <w:tc>
          <w:tcPr>
            <w:tcW w:w="2865" w:type="pct"/>
          </w:tcPr>
          <w:p w14:paraId="74E17E6C"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BA512D" w:rsidRPr="00985111" w14:paraId="3B42F59B" w14:textId="77777777" w:rsidTr="005E7DF7">
        <w:trPr>
          <w:trHeight w:val="20"/>
        </w:trPr>
        <w:tc>
          <w:tcPr>
            <w:tcW w:w="661" w:type="pct"/>
            <w:vMerge/>
          </w:tcPr>
          <w:p w14:paraId="09F1C4F4"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B1D7F89" w14:textId="77777777" w:rsidR="00BA512D" w:rsidRPr="00985111" w:rsidRDefault="00BA512D" w:rsidP="001F3287">
            <w:pPr>
              <w:suppressAutoHyphens/>
              <w:jc w:val="both"/>
              <w:rPr>
                <w:rFonts w:ascii="Times New Roman" w:eastAsia="Calibri" w:hAnsi="Times New Roman" w:cs="Times New Roman"/>
                <w:sz w:val="24"/>
                <w:szCs w:val="24"/>
              </w:rPr>
            </w:pPr>
          </w:p>
        </w:tc>
        <w:tc>
          <w:tcPr>
            <w:tcW w:w="2865" w:type="pct"/>
          </w:tcPr>
          <w:p w14:paraId="55B27BC4" w14:textId="77777777" w:rsidR="00BA512D" w:rsidRPr="00985111" w:rsidRDefault="00BA512D"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BA512D" w:rsidRPr="00985111" w14:paraId="2BE87278" w14:textId="77777777" w:rsidTr="005E7DF7">
        <w:trPr>
          <w:trHeight w:val="20"/>
        </w:trPr>
        <w:tc>
          <w:tcPr>
            <w:tcW w:w="661" w:type="pct"/>
            <w:vMerge w:val="restart"/>
          </w:tcPr>
          <w:p w14:paraId="12D50843" w14:textId="77777777" w:rsidR="00BA512D" w:rsidRPr="00985111" w:rsidRDefault="00BA512D"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1AABAB9" w14:textId="77777777" w:rsidR="00BA512D" w:rsidRPr="00985111" w:rsidRDefault="00BA512D"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DCA1084"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A512D" w:rsidRPr="00985111" w14:paraId="616974BF" w14:textId="77777777" w:rsidTr="005E7DF7">
        <w:trPr>
          <w:trHeight w:val="20"/>
        </w:trPr>
        <w:tc>
          <w:tcPr>
            <w:tcW w:w="661" w:type="pct"/>
            <w:vMerge/>
          </w:tcPr>
          <w:p w14:paraId="0F7C2942"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9477D47"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69DDE64"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A512D" w:rsidRPr="00985111" w14:paraId="2B14B146" w14:textId="77777777" w:rsidTr="005E7DF7">
        <w:trPr>
          <w:trHeight w:val="20"/>
        </w:trPr>
        <w:tc>
          <w:tcPr>
            <w:tcW w:w="661" w:type="pct"/>
            <w:vMerge/>
          </w:tcPr>
          <w:p w14:paraId="25B0BC19"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082CD677"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B2C3C5E"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BA512D" w:rsidRPr="00985111" w14:paraId="262C457C" w14:textId="77777777" w:rsidTr="005E7DF7">
        <w:trPr>
          <w:trHeight w:val="20"/>
        </w:trPr>
        <w:tc>
          <w:tcPr>
            <w:tcW w:w="661" w:type="pct"/>
            <w:vMerge/>
          </w:tcPr>
          <w:p w14:paraId="53E19D1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1153C928"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658C28B"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A512D" w:rsidRPr="00985111" w14:paraId="66C31972" w14:textId="77777777" w:rsidTr="005E7DF7">
        <w:trPr>
          <w:trHeight w:val="20"/>
        </w:trPr>
        <w:tc>
          <w:tcPr>
            <w:tcW w:w="661" w:type="pct"/>
            <w:vMerge/>
          </w:tcPr>
          <w:p w14:paraId="0B726A9C"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F709DDE"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E651428"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A512D" w:rsidRPr="00985111" w14:paraId="26E7E1DE" w14:textId="77777777" w:rsidTr="005E7DF7">
        <w:trPr>
          <w:trHeight w:val="20"/>
        </w:trPr>
        <w:tc>
          <w:tcPr>
            <w:tcW w:w="661" w:type="pct"/>
            <w:vMerge/>
          </w:tcPr>
          <w:p w14:paraId="65B41F3A"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A1ED4BA"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1BD3C98D"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A512D" w:rsidRPr="00985111" w14:paraId="568FC221" w14:textId="77777777" w:rsidTr="005E7DF7">
        <w:trPr>
          <w:trHeight w:val="20"/>
        </w:trPr>
        <w:tc>
          <w:tcPr>
            <w:tcW w:w="661" w:type="pct"/>
            <w:vMerge/>
          </w:tcPr>
          <w:p w14:paraId="28D0CB9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6D1FB77F"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74CF7A32"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A512D" w:rsidRPr="00985111" w14:paraId="4B3FB59C" w14:textId="77777777" w:rsidTr="005E7DF7">
        <w:trPr>
          <w:trHeight w:val="20"/>
        </w:trPr>
        <w:tc>
          <w:tcPr>
            <w:tcW w:w="661" w:type="pct"/>
            <w:vMerge/>
          </w:tcPr>
          <w:p w14:paraId="64175077"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6D76D552"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02E2A0CE"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A512D" w:rsidRPr="00985111" w14:paraId="042912C2" w14:textId="77777777" w:rsidTr="005E7DF7">
        <w:trPr>
          <w:trHeight w:val="20"/>
        </w:trPr>
        <w:tc>
          <w:tcPr>
            <w:tcW w:w="661" w:type="pct"/>
            <w:vMerge/>
          </w:tcPr>
          <w:p w14:paraId="6626F30B"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7F46E7E0"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E3A7861"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A512D" w:rsidRPr="00985111" w14:paraId="7DD82EA0" w14:textId="77777777" w:rsidTr="005E7DF7">
        <w:trPr>
          <w:trHeight w:val="20"/>
        </w:trPr>
        <w:tc>
          <w:tcPr>
            <w:tcW w:w="661" w:type="pct"/>
            <w:vMerge/>
          </w:tcPr>
          <w:p w14:paraId="36C15712"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32362907"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62D0C310"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A512D" w:rsidRPr="00985111" w14:paraId="44D607E6" w14:textId="77777777" w:rsidTr="005E7DF7">
        <w:trPr>
          <w:trHeight w:val="20"/>
        </w:trPr>
        <w:tc>
          <w:tcPr>
            <w:tcW w:w="661" w:type="pct"/>
            <w:vMerge/>
          </w:tcPr>
          <w:p w14:paraId="6981ACF4"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2ED4FE29"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3C27257D" w14:textId="77777777" w:rsidR="00BA512D" w:rsidRPr="00985111" w:rsidRDefault="00BA512D"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BA512D" w:rsidRPr="00985111" w14:paraId="6965AB10" w14:textId="77777777" w:rsidTr="005E7DF7">
        <w:trPr>
          <w:trHeight w:val="20"/>
        </w:trPr>
        <w:tc>
          <w:tcPr>
            <w:tcW w:w="661" w:type="pct"/>
            <w:vMerge/>
          </w:tcPr>
          <w:p w14:paraId="61F9D413" w14:textId="77777777" w:rsidR="00BA512D" w:rsidRPr="00985111" w:rsidRDefault="00BA512D" w:rsidP="001F3287">
            <w:pPr>
              <w:jc w:val="center"/>
              <w:rPr>
                <w:rFonts w:ascii="Times New Roman" w:eastAsia="Calibri" w:hAnsi="Times New Roman" w:cs="Times New Roman"/>
                <w:iCs/>
                <w:sz w:val="24"/>
                <w:szCs w:val="24"/>
              </w:rPr>
            </w:pPr>
          </w:p>
        </w:tc>
        <w:tc>
          <w:tcPr>
            <w:tcW w:w="1474" w:type="pct"/>
            <w:vMerge/>
          </w:tcPr>
          <w:p w14:paraId="4849CEB8" w14:textId="77777777" w:rsidR="00BA512D" w:rsidRPr="00985111" w:rsidRDefault="00BA512D" w:rsidP="001F3287">
            <w:pPr>
              <w:suppressAutoHyphens/>
              <w:rPr>
                <w:rFonts w:ascii="Times New Roman" w:eastAsia="Calibri" w:hAnsi="Times New Roman" w:cs="Times New Roman"/>
                <w:sz w:val="24"/>
                <w:szCs w:val="24"/>
              </w:rPr>
            </w:pPr>
          </w:p>
        </w:tc>
        <w:tc>
          <w:tcPr>
            <w:tcW w:w="2865" w:type="pct"/>
          </w:tcPr>
          <w:p w14:paraId="528C3F4F" w14:textId="77777777" w:rsidR="00BA512D" w:rsidRPr="00985111" w:rsidRDefault="00BA512D"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7C607E31" w14:textId="77777777" w:rsidR="00BA512D" w:rsidRPr="005F59C7" w:rsidRDefault="00BA512D" w:rsidP="00CD2973">
      <w:pPr>
        <w:pStyle w:val="af8"/>
        <w:spacing w:before="240"/>
        <w:rPr>
          <w:rFonts w:ascii="Times New Roman" w:hAnsi="Times New Roman" w:cs="Times New Roman"/>
          <w:sz w:val="24"/>
          <w:szCs w:val="24"/>
        </w:rPr>
      </w:pPr>
    </w:p>
    <w:p w14:paraId="1CD627E5" w14:textId="77777777" w:rsidR="00BA512D" w:rsidRPr="00415F84" w:rsidRDefault="00BA512D" w:rsidP="00415F84">
      <w:pPr>
        <w:pStyle w:val="114"/>
        <w:rPr>
          <w:color w:val="auto"/>
          <w:spacing w:val="0"/>
          <w:lang w:eastAsia="en-US"/>
        </w:rPr>
      </w:pPr>
      <w:r w:rsidRPr="00B57BB8">
        <w:rPr>
          <w:color w:val="auto"/>
          <w:spacing w:val="0"/>
          <w:lang w:eastAsia="en-US"/>
        </w:rPr>
        <w:t>4.2. Профессиональные компетенции</w:t>
      </w:r>
    </w:p>
    <w:p w14:paraId="6D085C37" w14:textId="31D64276" w:rsidR="00BA512D" w:rsidRDefault="00BA512D" w:rsidP="00064407">
      <w:pPr>
        <w:jc w:val="both"/>
        <w:rPr>
          <w:rFonts w:ascii="Times New Roman" w:hAnsi="Times New Roman" w:cs="Times New Roman"/>
          <w:sz w:val="24"/>
          <w:szCs w:val="24"/>
        </w:rPr>
      </w:pPr>
    </w:p>
    <w:tbl>
      <w:tblPr>
        <w:tblW w:w="5000" w:type="pct"/>
        <w:tblLook w:val="04A0" w:firstRow="1" w:lastRow="0" w:firstColumn="1" w:lastColumn="0" w:noHBand="0" w:noVBand="1"/>
      </w:tblPr>
      <w:tblGrid>
        <w:gridCol w:w="2378"/>
        <w:gridCol w:w="3139"/>
        <w:gridCol w:w="4111"/>
      </w:tblGrid>
      <w:tr w:rsidR="003472F5" w:rsidRPr="003472F5" w14:paraId="5B06CC17" w14:textId="77777777" w:rsidTr="003472F5">
        <w:trPr>
          <w:trHeight w:val="20"/>
        </w:trPr>
        <w:tc>
          <w:tcPr>
            <w:tcW w:w="1235" w:type="pct"/>
            <w:tcBorders>
              <w:top w:val="single" w:sz="4" w:space="0" w:color="auto"/>
              <w:left w:val="single" w:sz="4" w:space="0" w:color="auto"/>
              <w:bottom w:val="single" w:sz="4" w:space="0" w:color="auto"/>
              <w:right w:val="single" w:sz="4" w:space="0" w:color="auto"/>
            </w:tcBorders>
            <w:shd w:val="clear" w:color="auto" w:fill="auto"/>
            <w:hideMark/>
          </w:tcPr>
          <w:p w14:paraId="004D67EF" w14:textId="77777777" w:rsidR="003472F5" w:rsidRPr="003472F5" w:rsidRDefault="003472F5" w:rsidP="003472F5">
            <w:pPr>
              <w:jc w:val="cente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Виды деятельности</w:t>
            </w:r>
          </w:p>
        </w:tc>
        <w:tc>
          <w:tcPr>
            <w:tcW w:w="1630" w:type="pct"/>
            <w:tcBorders>
              <w:top w:val="single" w:sz="4" w:space="0" w:color="auto"/>
              <w:left w:val="nil"/>
              <w:bottom w:val="single" w:sz="4" w:space="0" w:color="auto"/>
              <w:right w:val="single" w:sz="4" w:space="0" w:color="auto"/>
            </w:tcBorders>
            <w:shd w:val="clear" w:color="auto" w:fill="auto"/>
            <w:hideMark/>
          </w:tcPr>
          <w:p w14:paraId="3498EC4E" w14:textId="77777777" w:rsidR="003472F5" w:rsidRPr="003472F5" w:rsidRDefault="003472F5" w:rsidP="003472F5">
            <w:pPr>
              <w:jc w:val="cente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Код и наименование компетенции</w:t>
            </w:r>
          </w:p>
        </w:tc>
        <w:tc>
          <w:tcPr>
            <w:tcW w:w="2136" w:type="pct"/>
            <w:tcBorders>
              <w:top w:val="single" w:sz="4" w:space="0" w:color="auto"/>
              <w:left w:val="nil"/>
              <w:bottom w:val="single" w:sz="4" w:space="0" w:color="auto"/>
              <w:right w:val="single" w:sz="4" w:space="0" w:color="auto"/>
            </w:tcBorders>
            <w:shd w:val="clear" w:color="auto" w:fill="auto"/>
            <w:hideMark/>
          </w:tcPr>
          <w:p w14:paraId="69AE33D1" w14:textId="77777777" w:rsidR="003472F5" w:rsidRPr="003472F5" w:rsidRDefault="003472F5" w:rsidP="003472F5">
            <w:pPr>
              <w:jc w:val="cente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iCs/>
                <w:color w:val="000000"/>
                <w:sz w:val="24"/>
                <w:szCs w:val="24"/>
                <w:lang w:eastAsia="ru-RU"/>
              </w:rPr>
              <w:t>Показатели освоения компетенции</w:t>
            </w:r>
          </w:p>
        </w:tc>
      </w:tr>
      <w:tr w:rsidR="003472F5" w:rsidRPr="003472F5" w14:paraId="7D95776E" w14:textId="77777777" w:rsidTr="003472F5">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2ED06F2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iCs/>
                <w:color w:val="000000"/>
                <w:sz w:val="24"/>
                <w:szCs w:val="24"/>
                <w:lang w:eastAsia="ru-RU"/>
              </w:rPr>
              <w:t xml:space="preserve">Выполнение аварийно-спасательных работ </w:t>
            </w:r>
            <w:r w:rsidRPr="003472F5">
              <w:rPr>
                <w:rFonts w:ascii="Times New Roman" w:eastAsia="Times New Roman" w:hAnsi="Times New Roman" w:cs="Times New Roman"/>
                <w:iCs/>
                <w:color w:val="000000"/>
                <w:sz w:val="24"/>
                <w:szCs w:val="24"/>
                <w:lang w:eastAsia="ru-RU"/>
              </w:rPr>
              <w:lastRenderedPageBreak/>
              <w:t>в чрезвычайных ситуациях</w:t>
            </w:r>
            <w:r w:rsidRPr="003472F5">
              <w:rPr>
                <w:rFonts w:ascii="Times New Roman" w:eastAsia="Times New Roman" w:hAnsi="Times New Roman" w:cs="Times New Roman"/>
                <w:color w:val="000000"/>
                <w:sz w:val="24"/>
                <w:szCs w:val="24"/>
                <w:vertAlign w:val="superscript"/>
                <w:lang w:eastAsia="ru-RU"/>
              </w:rPr>
              <w:t xml:space="preserve"> </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D456BD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lastRenderedPageBreak/>
              <w:t xml:space="preserve">ПК 1.1. Выполнять действия по проведению аварийно-спасательных </w:t>
            </w:r>
            <w:r w:rsidRPr="003472F5">
              <w:rPr>
                <w:rFonts w:ascii="Times New Roman" w:eastAsia="Times New Roman" w:hAnsi="Times New Roman" w:cs="Times New Roman"/>
                <w:color w:val="000000"/>
                <w:sz w:val="24"/>
                <w:szCs w:val="24"/>
                <w:lang w:eastAsia="ru-RU"/>
              </w:rPr>
              <w:lastRenderedPageBreak/>
              <w:t>работ при локализации и ликвидации последствий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3B45BDF7"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lastRenderedPageBreak/>
              <w:t>Навыки:</w:t>
            </w:r>
          </w:p>
        </w:tc>
      </w:tr>
      <w:tr w:rsidR="003472F5" w:rsidRPr="003472F5" w14:paraId="60E1F9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A13BA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F371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59A37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выполнения действия в составе расчета (отделения) по локализации и </w:t>
            </w:r>
            <w:r w:rsidRPr="003472F5">
              <w:rPr>
                <w:rFonts w:ascii="Times New Roman" w:eastAsia="Times New Roman" w:hAnsi="Times New Roman" w:cs="Times New Roman"/>
                <w:color w:val="000000"/>
                <w:sz w:val="24"/>
                <w:szCs w:val="24"/>
                <w:lang w:eastAsia="ru-RU"/>
              </w:rPr>
              <w:lastRenderedPageBreak/>
              <w:t>ликвидации последствий чрезвычайных ситуаций</w:t>
            </w:r>
          </w:p>
        </w:tc>
      </w:tr>
      <w:tr w:rsidR="003472F5" w:rsidRPr="003472F5" w14:paraId="5014431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827F71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3E2D4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5CD2EB"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D169AF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5E61E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DFD77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5A525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доставлять аварийно-спасательный инструмент, оборудование, приборы и средства защиты к месту проведения спасательных работ</w:t>
            </w:r>
          </w:p>
        </w:tc>
      </w:tr>
      <w:tr w:rsidR="003472F5" w:rsidRPr="003472F5" w14:paraId="12BAA67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43E62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E01E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09D19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извлекать пострадавших из завалов, транспортных средств, заваленных защитных сооружений и т.п. </w:t>
            </w:r>
          </w:p>
        </w:tc>
      </w:tr>
      <w:tr w:rsidR="003472F5" w:rsidRPr="003472F5" w14:paraId="1BFC946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91BC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0B02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58DBF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перемещать конструкции вручную, с помощью аварийно-спасательного инструмента, оборудования, спасательного снаряжения, грузоподъемной техники (робототехники)</w:t>
            </w:r>
          </w:p>
        </w:tc>
      </w:tr>
      <w:tr w:rsidR="003472F5" w:rsidRPr="003472F5" w14:paraId="684C64F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D570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3E7D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69B4D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аварийно-спасательную и инженерную технику, инструмент, оборудование, спасательное снаряжение, средства спасения на воде, средства индивидуальной защиты при проведении аварийно-спасательных работ</w:t>
            </w:r>
          </w:p>
        </w:tc>
      </w:tr>
      <w:tr w:rsidR="003472F5" w:rsidRPr="003472F5" w14:paraId="252BFA9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5CA3A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2430F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776A0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гидравлический аварийно-спасательный инструмент при проведении аварийно-спасательных работ</w:t>
            </w:r>
          </w:p>
        </w:tc>
      </w:tr>
      <w:tr w:rsidR="003472F5" w:rsidRPr="003472F5" w14:paraId="60CD4D9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386C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B8DC8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F0111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пневматический инструмент при проведении газоспасательных работ</w:t>
            </w:r>
          </w:p>
        </w:tc>
      </w:tr>
      <w:tr w:rsidR="003472F5" w:rsidRPr="003472F5" w14:paraId="4277699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F27763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EE472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2CD86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ручной слесарный и механический инструмент при проведении аварийно-спасательных работ</w:t>
            </w:r>
          </w:p>
        </w:tc>
      </w:tr>
      <w:tr w:rsidR="003472F5" w:rsidRPr="003472F5" w14:paraId="520C01B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1BD0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09740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B4898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применять средства связи, поддерживать связь со всеми участниками спасательных работ </w:t>
            </w:r>
          </w:p>
        </w:tc>
      </w:tr>
      <w:tr w:rsidR="003472F5" w:rsidRPr="003472F5" w14:paraId="732102B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AA99E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DE22C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E8340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техническое обслуживание оборудования, инструмента и приборов перед началом работ и после их окончания</w:t>
            </w:r>
          </w:p>
        </w:tc>
      </w:tr>
      <w:tr w:rsidR="003472F5" w:rsidRPr="003472F5" w14:paraId="66D2564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47282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F5BB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28A1C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разрушать элементы конструкции, сверлить и бурить отверстия в элементах завала с использованием немеханизированного и механизированного инструмента</w:t>
            </w:r>
          </w:p>
        </w:tc>
      </w:tr>
      <w:tr w:rsidR="003472F5" w:rsidRPr="003472F5" w14:paraId="118631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E44FAF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5BFA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9BFEA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стабилизировать транспортные средства, укреплять или обрушать конструкции, грозящие обвалом</w:t>
            </w:r>
          </w:p>
        </w:tc>
      </w:tr>
      <w:tr w:rsidR="003472F5" w:rsidRPr="003472F5" w14:paraId="613857B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168EC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6F79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A53D9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фиксировать элементы завала для предотвращения его сдвига</w:t>
            </w:r>
          </w:p>
        </w:tc>
      </w:tr>
      <w:tr w:rsidR="003472F5" w:rsidRPr="003472F5" w14:paraId="079980D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89F8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0E108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9BD079"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53B3B05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F135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A488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0298F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алгоритм и технология ведения аварийно-спасательных работ при локализации и ликвидации последствий чрезвычайных ситуаций</w:t>
            </w:r>
          </w:p>
        </w:tc>
      </w:tr>
      <w:tr w:rsidR="003472F5" w:rsidRPr="003472F5" w14:paraId="2C80C13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F82088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8DD8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BBFA5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методики расчета потребности в расходных материалах, энергоресурсах и продовольствии </w:t>
            </w:r>
          </w:p>
        </w:tc>
      </w:tr>
      <w:tr w:rsidR="003472F5" w:rsidRPr="003472F5" w14:paraId="77570F8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28219E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27829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CA8B8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взаимодействия с другими участниками ликвидации чрезвычайной ситуации</w:t>
            </w:r>
          </w:p>
        </w:tc>
      </w:tr>
      <w:tr w:rsidR="003472F5" w:rsidRPr="003472F5" w14:paraId="2098FCA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1FCBB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A7E8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89B2B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действий при получении сигнала о возникновении чрезвычайной ситуации</w:t>
            </w:r>
          </w:p>
        </w:tc>
      </w:tr>
      <w:tr w:rsidR="003472F5" w:rsidRPr="003472F5" w14:paraId="5DC2A3A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82170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D3A2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1A29C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подготовки площадки для размещения аварийно-спасательного инструмента, оборудования и приборов, а также для работы в условиях ограниченной видимости</w:t>
            </w:r>
          </w:p>
        </w:tc>
      </w:tr>
      <w:tr w:rsidR="003472F5" w:rsidRPr="003472F5" w14:paraId="500AF17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F0DBD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1F29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99883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сигнализация, условные знаки для осуществления дежурств и оперативного реагирования для ликвидации чрезвычайной ситуации</w:t>
            </w:r>
          </w:p>
        </w:tc>
      </w:tr>
      <w:tr w:rsidR="003472F5" w:rsidRPr="003472F5" w14:paraId="7BA6B60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EDDE2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4E0A7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F5897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доставки к месту проведения аварийно-спасательных работ инструмента, приборов и средств защиты</w:t>
            </w:r>
          </w:p>
        </w:tc>
      </w:tr>
      <w:tr w:rsidR="003472F5" w:rsidRPr="003472F5" w14:paraId="6234A36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A2F0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E4FE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01CD7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извлечения пострадавших из завалов и транспортных средств</w:t>
            </w:r>
          </w:p>
        </w:tc>
      </w:tr>
      <w:tr w:rsidR="003472F5" w:rsidRPr="003472F5" w14:paraId="227104C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86D775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8825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01C1B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перемещения конструкций вручную, с помощью аварийно-спасательного инструмента, оборудования, спасательного снаряжения и грузоподъемной техники</w:t>
            </w:r>
          </w:p>
        </w:tc>
      </w:tr>
      <w:tr w:rsidR="003472F5" w:rsidRPr="003472F5" w14:paraId="7436AEF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D075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3F10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5EDC5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разрушения элементов конструкций, сверления и бурения отверстий в элементах завала с использованием немеханизированного и механизированного инструмента</w:t>
            </w:r>
          </w:p>
        </w:tc>
      </w:tr>
      <w:tr w:rsidR="003472F5" w:rsidRPr="003472F5" w14:paraId="1EB776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E34B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E7185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9D2C4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спасения пострадавших из зон наводнения</w:t>
            </w:r>
          </w:p>
        </w:tc>
      </w:tr>
      <w:tr w:rsidR="003472F5" w:rsidRPr="003472F5" w14:paraId="72BB1C9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36ED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4D27A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F7711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стабилизации транспортных средства, укрепления или обрушения конструкций, грозящих обвалом</w:t>
            </w:r>
          </w:p>
        </w:tc>
      </w:tr>
      <w:tr w:rsidR="003472F5" w:rsidRPr="003472F5" w14:paraId="16B924C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F45538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A3422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2CDA2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фиксации элементов завала для предотвращения его сдвига</w:t>
            </w:r>
          </w:p>
        </w:tc>
      </w:tr>
      <w:tr w:rsidR="003472F5" w:rsidRPr="003472F5" w14:paraId="16B14CA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C53C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4AC737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1.2. Выполнять действия по проведению аварийно-</w:t>
            </w:r>
            <w:r w:rsidRPr="003472F5">
              <w:rPr>
                <w:rFonts w:ascii="Times New Roman" w:eastAsia="Times New Roman" w:hAnsi="Times New Roman" w:cs="Times New Roman"/>
                <w:color w:val="000000"/>
                <w:sz w:val="24"/>
                <w:szCs w:val="24"/>
                <w:lang w:eastAsia="ru-RU"/>
              </w:rPr>
              <w:lastRenderedPageBreak/>
              <w:t>спасательных работ на высоте</w:t>
            </w:r>
          </w:p>
        </w:tc>
        <w:tc>
          <w:tcPr>
            <w:tcW w:w="2136" w:type="pct"/>
            <w:tcBorders>
              <w:top w:val="nil"/>
              <w:left w:val="nil"/>
              <w:bottom w:val="single" w:sz="4" w:space="0" w:color="auto"/>
              <w:right w:val="single" w:sz="4" w:space="0" w:color="auto"/>
            </w:tcBorders>
            <w:shd w:val="clear" w:color="auto" w:fill="auto"/>
            <w:hideMark/>
          </w:tcPr>
          <w:p w14:paraId="26D6BA2E"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lastRenderedPageBreak/>
              <w:t xml:space="preserve">Навыки: </w:t>
            </w:r>
          </w:p>
        </w:tc>
      </w:tr>
      <w:tr w:rsidR="003472F5" w:rsidRPr="003472F5" w14:paraId="35F40DA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AD6899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6A62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48ABD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выполнения действия в составе расчета (отделения) по проведению </w:t>
            </w:r>
            <w:r w:rsidRPr="003472F5">
              <w:rPr>
                <w:rFonts w:ascii="Times New Roman" w:eastAsia="Times New Roman" w:hAnsi="Times New Roman" w:cs="Times New Roman"/>
                <w:color w:val="000000"/>
                <w:sz w:val="24"/>
                <w:szCs w:val="24"/>
                <w:lang w:eastAsia="ru-RU"/>
              </w:rPr>
              <w:lastRenderedPageBreak/>
              <w:t>аварийно-спасательных работ на высоте</w:t>
            </w:r>
          </w:p>
        </w:tc>
      </w:tr>
      <w:tr w:rsidR="003472F5" w:rsidRPr="003472F5" w14:paraId="70AE977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EBB7C6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A06DF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A82C0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447A3B5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F642B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6967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4B9518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альпинистское снаряжение и оборудование</w:t>
            </w:r>
          </w:p>
        </w:tc>
      </w:tr>
      <w:tr w:rsidR="003472F5" w:rsidRPr="003472F5" w14:paraId="5D0B747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042EC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7F20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16BAD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спасать пострадавших с верхних этажей зданий и сооружений, соблюдать правила страховки и </w:t>
            </w:r>
            <w:proofErr w:type="spellStart"/>
            <w:r w:rsidRPr="003472F5">
              <w:rPr>
                <w:rFonts w:ascii="Times New Roman" w:eastAsia="Times New Roman" w:hAnsi="Times New Roman" w:cs="Times New Roman"/>
                <w:color w:val="000000"/>
                <w:sz w:val="24"/>
                <w:szCs w:val="24"/>
                <w:lang w:eastAsia="ru-RU"/>
              </w:rPr>
              <w:t>самостраховки</w:t>
            </w:r>
            <w:proofErr w:type="spellEnd"/>
          </w:p>
        </w:tc>
      </w:tr>
      <w:tr w:rsidR="003472F5" w:rsidRPr="003472F5" w14:paraId="13BFD13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B8004A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4015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8963A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1318370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C8CC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6098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D02B4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алгоритм и технология ведения аварийно-спасательных на высоте</w:t>
            </w:r>
          </w:p>
        </w:tc>
      </w:tr>
      <w:tr w:rsidR="003472F5" w:rsidRPr="003472F5" w14:paraId="15D47A8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04D0D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CD20F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75D76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способы спасения пострадавших с верхних этажей зданий и сооружений, правила страховки и </w:t>
            </w:r>
            <w:proofErr w:type="spellStart"/>
            <w:r w:rsidRPr="003472F5">
              <w:rPr>
                <w:rFonts w:ascii="Times New Roman" w:eastAsia="Times New Roman" w:hAnsi="Times New Roman" w:cs="Times New Roman"/>
                <w:color w:val="000000"/>
                <w:sz w:val="24"/>
                <w:szCs w:val="24"/>
                <w:lang w:eastAsia="ru-RU"/>
              </w:rPr>
              <w:t>самостраховки</w:t>
            </w:r>
            <w:proofErr w:type="spellEnd"/>
          </w:p>
        </w:tc>
      </w:tr>
      <w:tr w:rsidR="003472F5" w:rsidRPr="003472F5" w14:paraId="6681BE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36E7D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0BEDDB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1.3. Выполнять действия по проведению аварийно-спасательных работ при локализации и ликвидации проливов или выбросов опасных химических веществ</w:t>
            </w:r>
          </w:p>
        </w:tc>
        <w:tc>
          <w:tcPr>
            <w:tcW w:w="2136" w:type="pct"/>
            <w:tcBorders>
              <w:top w:val="nil"/>
              <w:left w:val="nil"/>
              <w:bottom w:val="single" w:sz="4" w:space="0" w:color="auto"/>
              <w:right w:val="single" w:sz="4" w:space="0" w:color="auto"/>
            </w:tcBorders>
            <w:shd w:val="clear" w:color="auto" w:fill="auto"/>
            <w:hideMark/>
          </w:tcPr>
          <w:p w14:paraId="054C9877"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 xml:space="preserve">Навыки: </w:t>
            </w:r>
          </w:p>
        </w:tc>
      </w:tr>
      <w:tr w:rsidR="003472F5" w:rsidRPr="003472F5" w14:paraId="3AF4BE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7D14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9850F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65F1A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выполнения действия в составе расчета (отделения) по проведению аварийно-спасательных работ при локализации и ликвидации проливов или выбросов опасных химических веществ (ОХВ) </w:t>
            </w:r>
          </w:p>
        </w:tc>
      </w:tr>
      <w:tr w:rsidR="003472F5" w:rsidRPr="003472F5" w14:paraId="385E71C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A3D3A1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EAA5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E59A5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7542860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4034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1B2AC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45C92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готовить площадку для размещения аварийно-спасательного инструмента, оборудования и приборов, а также для работы в условиях ограниченной видимости</w:t>
            </w:r>
          </w:p>
        </w:tc>
      </w:tr>
      <w:tr w:rsidR="003472F5" w:rsidRPr="003472F5" w14:paraId="55C752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41BADF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EE32F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257A0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идентифицировать поражающие факторы и определять пути и масштабы развития чрезвычайных ситуаций</w:t>
            </w:r>
          </w:p>
        </w:tc>
      </w:tr>
      <w:tr w:rsidR="003472F5" w:rsidRPr="003472F5" w14:paraId="17C87CE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AA1ED0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0FA2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D70AD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ограждать место проведения аварийно-спасательных работ при локализации и ликвидации проливов или выбросов ОХВ</w:t>
            </w:r>
          </w:p>
        </w:tc>
      </w:tr>
      <w:tr w:rsidR="003472F5" w:rsidRPr="003472F5" w14:paraId="7C14F46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16C81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B9DE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9F0F2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индивидуальные средства защиты кожи и органов дыхания</w:t>
            </w:r>
          </w:p>
        </w:tc>
      </w:tr>
      <w:tr w:rsidR="003472F5" w:rsidRPr="003472F5" w14:paraId="613FBEB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F0035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BCA27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B210EB"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r w:rsidRPr="003472F5">
              <w:rPr>
                <w:rFonts w:ascii="Times New Roman" w:eastAsia="Times New Roman" w:hAnsi="Times New Roman" w:cs="Times New Roman"/>
                <w:color w:val="000000"/>
                <w:sz w:val="24"/>
                <w:szCs w:val="24"/>
                <w:lang w:eastAsia="ru-RU"/>
              </w:rPr>
              <w:t xml:space="preserve"> </w:t>
            </w:r>
          </w:p>
        </w:tc>
      </w:tr>
      <w:tr w:rsidR="003472F5" w:rsidRPr="003472F5" w14:paraId="21D4E80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58561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04F89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C0B46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алгоритм и технология ведения локализации и ликвидации разливов ОХВ</w:t>
            </w:r>
          </w:p>
        </w:tc>
      </w:tr>
      <w:tr w:rsidR="003472F5" w:rsidRPr="003472F5" w14:paraId="0C18EC5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D6E3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D09F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82984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нормативы и способы применения СИЗ и снаряжения</w:t>
            </w:r>
          </w:p>
        </w:tc>
      </w:tr>
      <w:tr w:rsidR="003472F5" w:rsidRPr="003472F5" w14:paraId="10C7398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32F3B3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FE972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F875A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технологии проведения спасательных работ в чрезвычайных ситуациях, методы локализации чрезвычайных ситуаций при локализации и ликвидации проливов или выбросов ОХВ</w:t>
            </w:r>
          </w:p>
        </w:tc>
      </w:tr>
      <w:tr w:rsidR="003472F5" w:rsidRPr="003472F5" w14:paraId="288FA11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F6B50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8CAF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3E640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охраны труда и техники безопасности при обращении с трупами людей и животных</w:t>
            </w:r>
          </w:p>
        </w:tc>
      </w:tr>
      <w:tr w:rsidR="003472F5" w:rsidRPr="003472F5" w14:paraId="795821B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235BE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88718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77F0A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применения штатных систем безопасности зданий, сооружений и объектов транспорта при проведении спасательных работ</w:t>
            </w:r>
          </w:p>
        </w:tc>
      </w:tr>
      <w:tr w:rsidR="003472F5" w:rsidRPr="003472F5" w14:paraId="159F95B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133F2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6A9FC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812CC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сигнализация, условные знаки для осуществления дежурств и оперативного реагирования для ликвидации чрезвычайной ситуации</w:t>
            </w:r>
          </w:p>
        </w:tc>
      </w:tr>
      <w:tr w:rsidR="003472F5" w:rsidRPr="003472F5" w14:paraId="6B034B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3ED1D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04E8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57026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доставки к месту проведения газоспасательного оборудования, приборов и средств защиты</w:t>
            </w:r>
          </w:p>
        </w:tc>
      </w:tr>
      <w:tr w:rsidR="003472F5" w:rsidRPr="003472F5" w14:paraId="5772F9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7B499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C24D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2494F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локализации и ликвидации утечки (выброса) ОХВ</w:t>
            </w:r>
          </w:p>
        </w:tc>
      </w:tr>
      <w:tr w:rsidR="003472F5" w:rsidRPr="003472F5" w14:paraId="23C3B3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DAB1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E369C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5CBCC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проведения разведки загазованного участка</w:t>
            </w:r>
          </w:p>
        </w:tc>
      </w:tr>
      <w:tr w:rsidR="003472F5" w:rsidRPr="003472F5" w14:paraId="794C4AE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5DC5DF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0D35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BEE46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спасения пострадавших из зон заражения и загрязнения</w:t>
            </w:r>
          </w:p>
        </w:tc>
      </w:tr>
      <w:tr w:rsidR="003472F5" w:rsidRPr="003472F5" w14:paraId="68FE8CA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E389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252CA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2FD4A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Технология применения приборов разведки и средств радиосвязи в условиях локализации и ликвидации разливов ОХВ</w:t>
            </w:r>
          </w:p>
        </w:tc>
      </w:tr>
      <w:tr w:rsidR="003472F5" w:rsidRPr="003472F5" w14:paraId="1CF8531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667EC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F1A037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1.4. Выполнять действия на этапах тушения пожара</w:t>
            </w:r>
          </w:p>
        </w:tc>
        <w:tc>
          <w:tcPr>
            <w:tcW w:w="2136" w:type="pct"/>
            <w:tcBorders>
              <w:top w:val="nil"/>
              <w:left w:val="nil"/>
              <w:bottom w:val="single" w:sz="4" w:space="0" w:color="auto"/>
              <w:right w:val="single" w:sz="4" w:space="0" w:color="auto"/>
            </w:tcBorders>
            <w:shd w:val="clear" w:color="auto" w:fill="auto"/>
            <w:hideMark/>
          </w:tcPr>
          <w:p w14:paraId="0403B30B"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371AE9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974A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1C967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C491D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действия в составе расчета (отделения) на этапах тушения пожара</w:t>
            </w:r>
          </w:p>
        </w:tc>
      </w:tr>
      <w:tr w:rsidR="003472F5" w:rsidRPr="003472F5" w14:paraId="708E608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E702C8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6A08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E133D6"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1AB5774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19CEF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25D5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743F8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использовать средства связи и оповещения, поддерживать их в готовности к применению</w:t>
            </w:r>
          </w:p>
        </w:tc>
      </w:tr>
      <w:tr w:rsidR="003472F5" w:rsidRPr="003472F5" w14:paraId="54BBF7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AEC8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563A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20071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 xml:space="preserve">обеспечивать постоянную готовность к действиям по сигналу «Тревога» и выезду в случае возникновения чрезвычайной ситуации </w:t>
            </w:r>
          </w:p>
        </w:tc>
      </w:tr>
      <w:tr w:rsidR="003472F5" w:rsidRPr="003472F5" w14:paraId="007FFC7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FFED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51D44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4920E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оперативно реагировать на сигналы и информацию о возникновении пожара</w:t>
            </w:r>
          </w:p>
        </w:tc>
      </w:tr>
      <w:tr w:rsidR="003472F5" w:rsidRPr="003472F5" w14:paraId="30BC53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05EE3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90DD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A1440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индивидуальные средства защиты кожи и органов дыхания</w:t>
            </w:r>
          </w:p>
        </w:tc>
      </w:tr>
      <w:tr w:rsidR="003472F5" w:rsidRPr="003472F5" w14:paraId="341EA3B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EE92E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87B0F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9DD5C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пожарно-техническое вооружение на этапах тушения пожара</w:t>
            </w:r>
          </w:p>
        </w:tc>
      </w:tr>
      <w:tr w:rsidR="003472F5" w:rsidRPr="003472F5" w14:paraId="2337054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67B38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45FA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A43FF8"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30E5B95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D25C1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24D7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62586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алгоритм и технологию локализации и ликвидации пожара </w:t>
            </w:r>
          </w:p>
        </w:tc>
      </w:tr>
      <w:tr w:rsidR="003472F5" w:rsidRPr="003472F5" w14:paraId="321DEC1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03FD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172E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4DC22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пожаров</w:t>
            </w:r>
          </w:p>
        </w:tc>
      </w:tr>
      <w:tr w:rsidR="003472F5" w:rsidRPr="003472F5" w14:paraId="49FD6C9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F728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4E1BF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846AA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опасные факторы пожара и последствия воздействия на людей</w:t>
            </w:r>
          </w:p>
        </w:tc>
      </w:tr>
      <w:tr w:rsidR="003472F5" w:rsidRPr="003472F5" w14:paraId="454E70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3B3B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6CB0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C3382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первичные признаки пожара</w:t>
            </w:r>
          </w:p>
        </w:tc>
      </w:tr>
      <w:tr w:rsidR="003472F5" w:rsidRPr="003472F5" w14:paraId="609EDBA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D3390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2AF5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0CBC4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сигнализация, условные знаки для осуществления дежурств и оперативного реагирования для ликвидации и локализации пожара</w:t>
            </w:r>
          </w:p>
        </w:tc>
      </w:tr>
      <w:tr w:rsidR="003472F5" w:rsidRPr="003472F5" w14:paraId="2ECD774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5DB8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72CDC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4D83F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доставки к месту тушения пожара оборудования, приборов и средств защиты</w:t>
            </w:r>
          </w:p>
        </w:tc>
      </w:tr>
      <w:tr w:rsidR="003472F5" w:rsidRPr="003472F5" w14:paraId="0ADF2D0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B66782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1C25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E95E9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локализации и ликвидации горения</w:t>
            </w:r>
          </w:p>
        </w:tc>
      </w:tr>
      <w:tr w:rsidR="003472F5" w:rsidRPr="003472F5" w14:paraId="30C4D83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ECF8C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3EDFD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1E3AD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проведения разведки пожара</w:t>
            </w:r>
          </w:p>
        </w:tc>
      </w:tr>
      <w:tr w:rsidR="003472F5" w:rsidRPr="003472F5" w14:paraId="4DD4271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AA7D5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B3A4D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C6C72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способы </w:t>
            </w:r>
            <w:proofErr w:type="spellStart"/>
            <w:r w:rsidRPr="003472F5">
              <w:rPr>
                <w:rFonts w:ascii="Times New Roman" w:eastAsia="Times New Roman" w:hAnsi="Times New Roman" w:cs="Times New Roman"/>
                <w:color w:val="000000"/>
                <w:sz w:val="24"/>
                <w:szCs w:val="24"/>
                <w:lang w:eastAsia="ru-RU"/>
              </w:rPr>
              <w:t>самостраховки</w:t>
            </w:r>
            <w:proofErr w:type="spellEnd"/>
          </w:p>
        </w:tc>
      </w:tr>
      <w:tr w:rsidR="003472F5" w:rsidRPr="003472F5" w14:paraId="613F9D6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EEBC5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F1FE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B86D2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транспортировки пострадавших как в группе, так и в одиночку</w:t>
            </w:r>
          </w:p>
        </w:tc>
      </w:tr>
      <w:tr w:rsidR="003472F5" w:rsidRPr="003472F5" w14:paraId="7E1AB7C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08629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E7468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89309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укрепления или обрушения конструкций, грозящих обвалом</w:t>
            </w:r>
          </w:p>
        </w:tc>
      </w:tr>
      <w:tr w:rsidR="003472F5" w:rsidRPr="003472F5" w14:paraId="2C0F8AD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208FE5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E135B7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1.5. Выполнять поиск пострадавших в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17A83BEC"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 xml:space="preserve">Навыки: </w:t>
            </w:r>
          </w:p>
        </w:tc>
      </w:tr>
      <w:tr w:rsidR="003472F5" w:rsidRPr="003472F5" w14:paraId="348C0B0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4E96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00D1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7B698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выполнения действия в составе расчета (отделения) по поиску пострадавших </w:t>
            </w:r>
          </w:p>
        </w:tc>
      </w:tr>
      <w:tr w:rsidR="003472F5" w:rsidRPr="003472F5" w14:paraId="20ABB0A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90D5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5F53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191E49"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r w:rsidRPr="003472F5">
              <w:rPr>
                <w:rFonts w:ascii="Times New Roman" w:eastAsia="Times New Roman" w:hAnsi="Times New Roman" w:cs="Times New Roman"/>
                <w:color w:val="000000"/>
                <w:sz w:val="24"/>
                <w:szCs w:val="24"/>
                <w:lang w:eastAsia="ru-RU"/>
              </w:rPr>
              <w:t xml:space="preserve"> </w:t>
            </w:r>
          </w:p>
        </w:tc>
      </w:tr>
      <w:tr w:rsidR="003472F5" w:rsidRPr="003472F5" w14:paraId="547A8B2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A50A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9398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54CE4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составлять схему участка поисково-спасательных работ</w:t>
            </w:r>
          </w:p>
        </w:tc>
      </w:tr>
      <w:tr w:rsidR="003472F5" w:rsidRPr="003472F5" w14:paraId="74ADE81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393FB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4D52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51942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признаки мест нахождения пострадавших</w:t>
            </w:r>
          </w:p>
        </w:tc>
      </w:tr>
      <w:tr w:rsidR="003472F5" w:rsidRPr="003472F5" w14:paraId="7AD4253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EAED7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8BA60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6C1E5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пользоваться приборами поиска пострадавших, средствами радиосвязи</w:t>
            </w:r>
          </w:p>
        </w:tc>
      </w:tr>
      <w:tr w:rsidR="003472F5" w:rsidRPr="003472F5" w14:paraId="37B25DB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7A4079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C3313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433E1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спасать пострадавших из зон наводнения, заражения и загрязнения </w:t>
            </w:r>
          </w:p>
        </w:tc>
      </w:tr>
      <w:tr w:rsidR="003472F5" w:rsidRPr="003472F5" w14:paraId="6931809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0C1E9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15B0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22C02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устанавливать связь с пострадавшими, находящимися в завалах, поддерживать с ним контакт</w:t>
            </w:r>
          </w:p>
        </w:tc>
      </w:tr>
      <w:tr w:rsidR="003472F5" w:rsidRPr="003472F5" w14:paraId="5697E1A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B1EE92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E3AE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AE0237"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31839C1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BB7BBA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A79BA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0C7F7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правила составления планов, схем, абрисов линейных и площадных объектов с использованием установленных условных знаков </w:t>
            </w:r>
          </w:p>
        </w:tc>
      </w:tr>
      <w:tr w:rsidR="003472F5" w:rsidRPr="003472F5" w14:paraId="77C3283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07718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9BF0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5C089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правила составления схемы участка поисковых работ </w:t>
            </w:r>
          </w:p>
        </w:tc>
      </w:tr>
      <w:tr w:rsidR="003472F5" w:rsidRPr="003472F5" w14:paraId="17B2F4A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4EA43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29CC9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99CF5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приемы ориентирования на местности </w:t>
            </w:r>
          </w:p>
        </w:tc>
      </w:tr>
      <w:tr w:rsidR="003472F5" w:rsidRPr="003472F5" w14:paraId="006C68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5F59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FF265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24EB8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признаки мест нахождения пострадавших </w:t>
            </w:r>
          </w:p>
        </w:tc>
      </w:tr>
      <w:tr w:rsidR="003472F5" w:rsidRPr="003472F5" w14:paraId="65066D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F18A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588F7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83956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оценки обстановки в месте нахождения пострадавшего</w:t>
            </w:r>
          </w:p>
        </w:tc>
      </w:tr>
      <w:tr w:rsidR="003472F5" w:rsidRPr="003472F5" w14:paraId="02F201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B5CB1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3CFE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09042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применения приборов поиска пострадавших</w:t>
            </w:r>
          </w:p>
        </w:tc>
      </w:tr>
      <w:tr w:rsidR="003472F5" w:rsidRPr="003472F5" w14:paraId="3DEE5EF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923D21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40C0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2B01B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способы транспортировки пострадавших как в группе, так и в одиночку </w:t>
            </w:r>
          </w:p>
        </w:tc>
      </w:tr>
      <w:tr w:rsidR="003472F5" w:rsidRPr="003472F5" w14:paraId="648A168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BD0E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E710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6FF80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установления связи с пострадавшими, находящимися в завалах</w:t>
            </w:r>
          </w:p>
        </w:tc>
      </w:tr>
      <w:tr w:rsidR="003472F5" w:rsidRPr="003472F5" w14:paraId="337C7B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09017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DED8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15702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технические возможности и правила применения штатных средств поиска пострадавших, средств связи, правила ведения переговоров и способы поддержания связи со всеми участниками спасательных работ, а также их позывные и частоты </w:t>
            </w:r>
          </w:p>
        </w:tc>
      </w:tr>
      <w:tr w:rsidR="003472F5" w:rsidRPr="003472F5" w14:paraId="4B681D9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88CD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03521E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1.6. Оказывать первую помощь пострадавшим при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3163595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5BDEC80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43739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B6EE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D671F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действия в составе расчета (отделения) по оказанию первой помощи и психологической поддержки пострадавших</w:t>
            </w:r>
          </w:p>
        </w:tc>
      </w:tr>
      <w:tr w:rsidR="003472F5" w:rsidRPr="003472F5" w14:paraId="2D4EB8C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AC905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29D3E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B372FB"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269FA97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13DA4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AA89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6213D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оказывать пострадавшему первую помощь и психологическую поддержку</w:t>
            </w:r>
          </w:p>
        </w:tc>
      </w:tr>
      <w:tr w:rsidR="003472F5" w:rsidRPr="003472F5" w14:paraId="54BB4FC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63456C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F2CE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F7C13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оценивать обстановку в месте нахождения пострадавшего и обеспечивать безопасные условия для оказания ему первой помощи и психологической поддержки </w:t>
            </w:r>
          </w:p>
        </w:tc>
      </w:tr>
      <w:tr w:rsidR="003472F5" w:rsidRPr="003472F5" w14:paraId="1A68BD9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EFD97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7653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776BA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проводить осмотр пострадавшего </w:t>
            </w:r>
          </w:p>
        </w:tc>
      </w:tr>
      <w:tr w:rsidR="003472F5" w:rsidRPr="003472F5" w14:paraId="7F6741B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F3EAD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81284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F32F3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эвакуацию пострадавших и населения, животных и материальных ценностей из опасной зоны</w:t>
            </w:r>
          </w:p>
        </w:tc>
      </w:tr>
      <w:tr w:rsidR="003472F5" w:rsidRPr="003472F5" w14:paraId="054A310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75224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4AC8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F2FFC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соблюдать правила охраны труда и техники безопасности при обращении с трупами людей и животных </w:t>
            </w:r>
          </w:p>
        </w:tc>
      </w:tr>
      <w:tr w:rsidR="003472F5" w:rsidRPr="003472F5" w14:paraId="226ED63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A48CAC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9891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133F4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транспортировать пострадавших как в группе, так и в одиночку </w:t>
            </w:r>
          </w:p>
        </w:tc>
      </w:tr>
      <w:tr w:rsidR="003472F5" w:rsidRPr="003472F5" w14:paraId="4FF1866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11DC76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770A0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C80840"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r w:rsidRPr="003472F5">
              <w:rPr>
                <w:rFonts w:ascii="Times New Roman" w:eastAsia="Times New Roman" w:hAnsi="Times New Roman" w:cs="Times New Roman"/>
                <w:color w:val="000000"/>
                <w:sz w:val="24"/>
                <w:szCs w:val="24"/>
                <w:lang w:eastAsia="ru-RU"/>
              </w:rPr>
              <w:t xml:space="preserve"> </w:t>
            </w:r>
          </w:p>
        </w:tc>
      </w:tr>
      <w:tr w:rsidR="003472F5" w:rsidRPr="003472F5" w14:paraId="7FB9057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BEAAC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AABAC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CC7BE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визуально оценивать расстояние, массу пострадавшего </w:t>
            </w:r>
          </w:p>
        </w:tc>
      </w:tr>
      <w:tr w:rsidR="003472F5" w:rsidRPr="003472F5" w14:paraId="2C9F172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1345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5D29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0ACE7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допустимое время пребывания человека под завалами </w:t>
            </w:r>
          </w:p>
        </w:tc>
      </w:tr>
      <w:tr w:rsidR="003472F5" w:rsidRPr="003472F5" w14:paraId="1CADC5D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E47F2E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3F846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C74BA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особенности оказания первой помощи и психологической поддержки в зонах наводнения, заражения, загрязнения и различных природно-климатических условиях</w:t>
            </w:r>
          </w:p>
        </w:tc>
      </w:tr>
      <w:tr w:rsidR="003472F5" w:rsidRPr="003472F5" w14:paraId="02F2F18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8ACAD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94E4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113A3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осмотра пострадавших</w:t>
            </w:r>
          </w:p>
        </w:tc>
      </w:tr>
      <w:tr w:rsidR="003472F5" w:rsidRPr="003472F5" w14:paraId="43879B5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D29701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BDC8D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CFEB6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охраны труда и техники безопасности при обращении с трупами людей и животных</w:t>
            </w:r>
          </w:p>
        </w:tc>
      </w:tr>
      <w:tr w:rsidR="003472F5" w:rsidRPr="003472F5" w14:paraId="2E74A4F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45E9A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4B43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6832E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оказания первой помощи и психологической поддержки</w:t>
            </w:r>
          </w:p>
        </w:tc>
      </w:tr>
      <w:tr w:rsidR="003472F5" w:rsidRPr="003472F5" w14:paraId="53283D4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E8D59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560CF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3C522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оценки обстановки в месте нахождения пострадавшего, обеспечения безопасных условий для оказания ему первой помощи и психологической поддержки</w:t>
            </w:r>
          </w:p>
        </w:tc>
      </w:tr>
      <w:tr w:rsidR="003472F5" w:rsidRPr="003472F5" w14:paraId="53A6327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C436A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712D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FCFDE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транспортировки пострадавших как в группе, так и в одиночку</w:t>
            </w:r>
          </w:p>
        </w:tc>
      </w:tr>
      <w:tr w:rsidR="003472F5" w:rsidRPr="003472F5" w14:paraId="16191CE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EB7A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9BA832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1.7. Выполнять мероприятия по обеззараживанию помещений и (или) территорий</w:t>
            </w:r>
          </w:p>
        </w:tc>
        <w:tc>
          <w:tcPr>
            <w:tcW w:w="2136" w:type="pct"/>
            <w:tcBorders>
              <w:top w:val="nil"/>
              <w:left w:val="nil"/>
              <w:bottom w:val="single" w:sz="4" w:space="0" w:color="auto"/>
              <w:right w:val="single" w:sz="4" w:space="0" w:color="auto"/>
            </w:tcBorders>
            <w:shd w:val="clear" w:color="auto" w:fill="auto"/>
            <w:hideMark/>
          </w:tcPr>
          <w:p w14:paraId="134696EF"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 xml:space="preserve">Навыки: </w:t>
            </w:r>
          </w:p>
        </w:tc>
      </w:tr>
      <w:tr w:rsidR="003472F5" w:rsidRPr="003472F5" w14:paraId="13D6D28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C7687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420B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C0A71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прибытия к месту сбора при получении сигнала о химической аварии на ОПО</w:t>
            </w:r>
          </w:p>
        </w:tc>
      </w:tr>
      <w:tr w:rsidR="003472F5" w:rsidRPr="003472F5" w14:paraId="564DD91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3586A1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EA489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EFEC6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состава атмосферы на ОПО</w:t>
            </w:r>
          </w:p>
        </w:tc>
      </w:tr>
      <w:tr w:rsidR="003472F5" w:rsidRPr="003472F5" w14:paraId="445618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38DB93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06805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7666E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обследования технологического оборудования, поиск места возникновения химической аварии в непригодной для дыхания атмосфере</w:t>
            </w:r>
          </w:p>
        </w:tc>
      </w:tr>
      <w:tr w:rsidR="003472F5" w:rsidRPr="003472F5" w14:paraId="297A9A9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5EBB23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2110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715FF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обезвреживания (нейтрализации) ОХВ</w:t>
            </w:r>
          </w:p>
        </w:tc>
      </w:tr>
      <w:tr w:rsidR="003472F5" w:rsidRPr="003472F5" w14:paraId="453A37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F8A28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3C56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CA76B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73706A9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55D15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0BDE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5BF26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дыхательные аппараты на сжатом воздухе (далее - ДАСВ)</w:t>
            </w:r>
          </w:p>
        </w:tc>
      </w:tr>
      <w:tr w:rsidR="003472F5" w:rsidRPr="003472F5" w14:paraId="57CAA9A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AB5C34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122D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67664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средства индивидуальной защиты кожи (далее - СИЗК)</w:t>
            </w:r>
          </w:p>
        </w:tc>
      </w:tr>
      <w:tr w:rsidR="003472F5" w:rsidRPr="003472F5" w14:paraId="11062B1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4DB1D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0A42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B2A23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первичную санитарную обработку персонала после воздействия ОХВ и дегазацию аварийно-спасательных средств</w:t>
            </w:r>
          </w:p>
        </w:tc>
      </w:tr>
      <w:tr w:rsidR="003472F5" w:rsidRPr="003472F5" w14:paraId="05BCF70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AEF42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D9793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0C5F9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перемещаться в средствах индивидуальной защиты (далее - СИЗ)</w:t>
            </w:r>
          </w:p>
        </w:tc>
      </w:tr>
      <w:tr w:rsidR="003472F5" w:rsidRPr="003472F5" w14:paraId="5C10D7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D5EB8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E9BBC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D4E2E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места утечки ОХВ</w:t>
            </w:r>
          </w:p>
        </w:tc>
      </w:tr>
      <w:tr w:rsidR="003472F5" w:rsidRPr="003472F5" w14:paraId="1FE0E08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1653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8B70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6DEB1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средства локализации утечки (выброса) ОХВ</w:t>
            </w:r>
          </w:p>
        </w:tc>
      </w:tr>
      <w:tr w:rsidR="003472F5" w:rsidRPr="003472F5" w14:paraId="2D847F7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11312D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C6432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0B1DD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выбирать способ локализации утечки (выброса) ОХВ</w:t>
            </w:r>
          </w:p>
        </w:tc>
      </w:tr>
      <w:tr w:rsidR="003472F5" w:rsidRPr="003472F5" w14:paraId="2A996BD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1A17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F3110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E057E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выбирать способы нейтрализации ОХВ</w:t>
            </w:r>
          </w:p>
        </w:tc>
      </w:tr>
      <w:tr w:rsidR="003472F5" w:rsidRPr="003472F5" w14:paraId="3020F6D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ACB34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A5513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28AA7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методы нейтрализации ОХВ</w:t>
            </w:r>
          </w:p>
        </w:tc>
      </w:tr>
      <w:tr w:rsidR="003472F5" w:rsidRPr="003472F5" w14:paraId="0B124DC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A98A5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2DF4D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16BB0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переносные газоанализаторы на ОПО</w:t>
            </w:r>
          </w:p>
        </w:tc>
      </w:tr>
      <w:tr w:rsidR="003472F5" w:rsidRPr="003472F5" w14:paraId="7FA5E3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83F32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7F27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0C6C5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отбирать пробы воздуха на ОПО</w:t>
            </w:r>
          </w:p>
        </w:tc>
      </w:tr>
      <w:tr w:rsidR="003472F5" w:rsidRPr="003472F5" w14:paraId="5ACB960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1C776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1CB71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A94BB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средства радиосвязи при ведении газоспасательных работ</w:t>
            </w:r>
          </w:p>
        </w:tc>
      </w:tr>
      <w:tr w:rsidR="003472F5" w:rsidRPr="003472F5" w14:paraId="7D856BC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4895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A466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F4484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подавать веревочные и визуальные сигналы при ведении газоспасательных работ</w:t>
            </w:r>
          </w:p>
        </w:tc>
      </w:tr>
      <w:tr w:rsidR="003472F5" w:rsidRPr="003472F5" w14:paraId="09DE0E3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284ED7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95BF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DD74FE"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170C56B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D3201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82748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BD7A6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оповещения персонала при химических авариях</w:t>
            </w:r>
          </w:p>
        </w:tc>
      </w:tr>
      <w:tr w:rsidR="003472F5" w:rsidRPr="003472F5" w14:paraId="020C028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6894C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1FB9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11F5B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к месту сбора персонала при химических авариях</w:t>
            </w:r>
          </w:p>
        </w:tc>
      </w:tr>
      <w:tr w:rsidR="003472F5" w:rsidRPr="003472F5" w14:paraId="3EFAB23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CA1D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CE5E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112D1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назначение СИЗ газоспасателя</w:t>
            </w:r>
          </w:p>
        </w:tc>
      </w:tr>
      <w:tr w:rsidR="003472F5" w:rsidRPr="003472F5" w14:paraId="42F500D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29344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ADBF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A0840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применения СИЗ для ведения газоспасательных работ</w:t>
            </w:r>
          </w:p>
        </w:tc>
      </w:tr>
      <w:tr w:rsidR="003472F5" w:rsidRPr="003472F5" w14:paraId="393EC68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C2F0A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BA953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FB92E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места и способы санитарной обработки персонала после воздействия ОХВ</w:t>
            </w:r>
          </w:p>
        </w:tc>
      </w:tr>
      <w:tr w:rsidR="003472F5" w:rsidRPr="003472F5" w14:paraId="7F8BECF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52645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DFFB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BD69A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и порядок дегазации СИЗ при проведении газоспасательных работ</w:t>
            </w:r>
          </w:p>
        </w:tc>
      </w:tr>
      <w:tr w:rsidR="003472F5" w:rsidRPr="003472F5" w14:paraId="3A58408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0E6E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AE92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2E895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определения места утечки (выброса) ОХВ</w:t>
            </w:r>
          </w:p>
        </w:tc>
      </w:tr>
      <w:tr w:rsidR="003472F5" w:rsidRPr="003472F5" w14:paraId="0D5680D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6B1288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6DA6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96917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перемещения в СИЗ при проведении газоспасательных работ</w:t>
            </w:r>
          </w:p>
        </w:tc>
      </w:tr>
      <w:tr w:rsidR="003472F5" w:rsidRPr="003472F5" w14:paraId="23941DD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992A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04D4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6966A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локализации утечек (выбросов) ОХВ</w:t>
            </w:r>
          </w:p>
        </w:tc>
      </w:tr>
      <w:tr w:rsidR="003472F5" w:rsidRPr="003472F5" w14:paraId="4F6406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44A71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E435D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F2744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средства локализации утечек (выбросов) ОХВ</w:t>
            </w:r>
          </w:p>
        </w:tc>
      </w:tr>
      <w:tr w:rsidR="003472F5" w:rsidRPr="003472F5" w14:paraId="7127149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48684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D634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A62D5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документов, регламентирующих локализацию химической аварии в организации</w:t>
            </w:r>
          </w:p>
        </w:tc>
      </w:tr>
      <w:tr w:rsidR="003472F5" w:rsidRPr="003472F5" w14:paraId="7AFF224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34E9DF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0F830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2232A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обезвреживания (нейтрализации) утечек (выбросов) ОХВ</w:t>
            </w:r>
          </w:p>
        </w:tc>
      </w:tr>
      <w:tr w:rsidR="003472F5" w:rsidRPr="003472F5" w14:paraId="2F3A8CA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8D34B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174A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98D54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средства обезвреживания (нейтрализации) утечек (выбросов) ОХВ</w:t>
            </w:r>
          </w:p>
        </w:tc>
      </w:tr>
      <w:tr w:rsidR="003472F5" w:rsidRPr="003472F5" w14:paraId="60E1C12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330C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606FA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A9670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применения переносных газоанализаторов при проведении газоспасательных работ</w:t>
            </w:r>
          </w:p>
        </w:tc>
      </w:tr>
      <w:tr w:rsidR="003472F5" w:rsidRPr="003472F5" w14:paraId="7DA3B46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BB873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3F8D4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1C4C3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отбора пробы воздуха при проведении газоспасательных работ</w:t>
            </w:r>
          </w:p>
        </w:tc>
      </w:tr>
      <w:tr w:rsidR="003472F5" w:rsidRPr="003472F5" w14:paraId="35D7142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4C29D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EDB18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C1AB5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предельно допустимые концентрации ОХВ, обращающихся на ОПО, в воздухе рабочей зоны</w:t>
            </w:r>
          </w:p>
        </w:tc>
      </w:tr>
      <w:tr w:rsidR="003472F5" w:rsidRPr="003472F5" w14:paraId="6A5FB6D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2C029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6B40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9947A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ведения радиосвязи при проведении газоспасательных работ</w:t>
            </w:r>
          </w:p>
        </w:tc>
      </w:tr>
      <w:tr w:rsidR="003472F5" w:rsidRPr="003472F5" w14:paraId="519C364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F69E7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2A09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C7F8A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веревочные и визуальные сигналы при проведении газоспасательных работ</w:t>
            </w:r>
          </w:p>
        </w:tc>
      </w:tr>
      <w:tr w:rsidR="003472F5" w:rsidRPr="003472F5" w14:paraId="69AB227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DB20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177DF4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1.8. Обеспечивать безопасность при выполнении аварийно-спасательных работ на этапах тушения пожара</w:t>
            </w:r>
          </w:p>
        </w:tc>
        <w:tc>
          <w:tcPr>
            <w:tcW w:w="2136" w:type="pct"/>
            <w:tcBorders>
              <w:top w:val="nil"/>
              <w:left w:val="nil"/>
              <w:bottom w:val="single" w:sz="4" w:space="0" w:color="auto"/>
              <w:right w:val="single" w:sz="4" w:space="0" w:color="auto"/>
            </w:tcBorders>
            <w:shd w:val="clear" w:color="auto" w:fill="auto"/>
            <w:hideMark/>
          </w:tcPr>
          <w:p w14:paraId="0EBC523A"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 xml:space="preserve">Навыки: </w:t>
            </w:r>
          </w:p>
        </w:tc>
      </w:tr>
      <w:tr w:rsidR="003472F5" w:rsidRPr="003472F5" w14:paraId="5128309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556B7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C4DC6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4813B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выявления факторов, угрожающих собственной жизни и здоровью при выполнении аварийно-спасательных работ на этапах тушения пожара </w:t>
            </w:r>
          </w:p>
        </w:tc>
      </w:tr>
      <w:tr w:rsidR="003472F5" w:rsidRPr="003472F5" w14:paraId="28D1456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DCC8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113AC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09460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оценка собственных сил и выбор средств для проведения спасательных работ на этапах тушения пожара</w:t>
            </w:r>
          </w:p>
        </w:tc>
      </w:tr>
      <w:tr w:rsidR="003472F5" w:rsidRPr="003472F5" w14:paraId="7CD4CA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6145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A9D21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ED4DF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принятие решения о возможности проведения спасательных работ на этапах тушения пожара</w:t>
            </w:r>
          </w:p>
        </w:tc>
      </w:tr>
      <w:tr w:rsidR="003472F5" w:rsidRPr="003472F5" w14:paraId="4163D1C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A69A5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05F6E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DEBF76"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A7A7AC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73BD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2D20D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50D7F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необходимый тип спасательных средств при выполнении аварийно-спасательных работ на этапах тушения пожара</w:t>
            </w:r>
          </w:p>
        </w:tc>
      </w:tr>
      <w:tr w:rsidR="003472F5" w:rsidRPr="003472F5" w14:paraId="4F6D736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C5AA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1847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7610C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факторы, угрожающие собственной жизни и здоровью при выполнении аварийно-спасательных работ на этапах тушения пожара</w:t>
            </w:r>
          </w:p>
        </w:tc>
      </w:tr>
      <w:tr w:rsidR="003472F5" w:rsidRPr="003472F5" w14:paraId="38FD11C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F15EE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D3BDD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275BE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оценивать собственные силы и имеющиеся средства для спасения при выполнении аварийно-спасательных работ на этапах тушения пожара</w:t>
            </w:r>
          </w:p>
        </w:tc>
      </w:tr>
      <w:tr w:rsidR="003472F5" w:rsidRPr="003472F5" w14:paraId="2706221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FA07C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C2E5D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F960E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782CFA0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5635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55201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BCAC5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алгоритм и технология ведения аварийно-спасательных работ на этапах тушения пожара </w:t>
            </w:r>
          </w:p>
        </w:tc>
      </w:tr>
      <w:tr w:rsidR="003472F5" w:rsidRPr="003472F5" w14:paraId="46A5F4C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807F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9FFBE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8F5B1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внешние факторы, представляющие угрозу при спасении пострадавшего, при выполнении аварийно-спасательных работ на этапах тушения пожара </w:t>
            </w:r>
          </w:p>
        </w:tc>
      </w:tr>
      <w:tr w:rsidR="003472F5" w:rsidRPr="003472F5" w14:paraId="0737D7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7ABEF9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14A09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61CE6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охраны труда при ведении аварийно-спасательных работ на этапах тушения пожара</w:t>
            </w:r>
          </w:p>
        </w:tc>
      </w:tr>
      <w:tr w:rsidR="003472F5" w:rsidRPr="003472F5" w14:paraId="63EF393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443D53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9567CF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1.9. Осуществлять несение службы в аварийно-спасательных формированиях и пожарно-спасательных подразделениях</w:t>
            </w:r>
          </w:p>
        </w:tc>
        <w:tc>
          <w:tcPr>
            <w:tcW w:w="2136" w:type="pct"/>
            <w:tcBorders>
              <w:top w:val="nil"/>
              <w:left w:val="nil"/>
              <w:bottom w:val="single" w:sz="4" w:space="0" w:color="auto"/>
              <w:right w:val="single" w:sz="4" w:space="0" w:color="auto"/>
            </w:tcBorders>
            <w:shd w:val="clear" w:color="auto" w:fill="auto"/>
            <w:hideMark/>
          </w:tcPr>
          <w:p w14:paraId="4605B4A0"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 xml:space="preserve">Навыки: </w:t>
            </w:r>
          </w:p>
        </w:tc>
      </w:tr>
      <w:tr w:rsidR="003472F5" w:rsidRPr="003472F5" w14:paraId="09396D5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73AE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EEE0F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389F0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приема (передачи) аварийно-спасательных средств дежурного спасательного подразделения</w:t>
            </w:r>
          </w:p>
        </w:tc>
      </w:tr>
      <w:tr w:rsidR="003472F5" w:rsidRPr="003472F5" w14:paraId="2B8C272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256DD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F4926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A1281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содержания в исправном состоянии СИЗ</w:t>
            </w:r>
          </w:p>
        </w:tc>
      </w:tr>
      <w:tr w:rsidR="003472F5" w:rsidRPr="003472F5" w14:paraId="6F38976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AC664D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16B6D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7114D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определения исправности аварийно-спасательных средств</w:t>
            </w:r>
          </w:p>
        </w:tc>
      </w:tr>
      <w:tr w:rsidR="003472F5" w:rsidRPr="003472F5" w14:paraId="7D82DDC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9151F7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64D1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D9259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приема (передачи) сообщений в режиме дежурства у средств связи спасательного подразделения</w:t>
            </w:r>
          </w:p>
        </w:tc>
      </w:tr>
      <w:tr w:rsidR="003472F5" w:rsidRPr="003472F5" w14:paraId="690609E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083EF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7B1B7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D96BB7"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r w:rsidRPr="003472F5">
              <w:rPr>
                <w:rFonts w:ascii="Times New Roman" w:eastAsia="Times New Roman" w:hAnsi="Times New Roman" w:cs="Times New Roman"/>
                <w:color w:val="000000"/>
                <w:sz w:val="24"/>
                <w:szCs w:val="24"/>
                <w:lang w:eastAsia="ru-RU"/>
              </w:rPr>
              <w:t xml:space="preserve"> </w:t>
            </w:r>
          </w:p>
        </w:tc>
      </w:tr>
      <w:tr w:rsidR="003472F5" w:rsidRPr="003472F5" w14:paraId="63C7BDC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B687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0713C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266A4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проверять комплектность аварийно-спасательных средств дежурного спасательного подразделения</w:t>
            </w:r>
          </w:p>
        </w:tc>
      </w:tr>
      <w:tr w:rsidR="003472F5" w:rsidRPr="003472F5" w14:paraId="4172BE1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0C80D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AF47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4A678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вести служебную документацию в соответствии с должностными обязанностями</w:t>
            </w:r>
          </w:p>
        </w:tc>
      </w:tr>
      <w:tr w:rsidR="003472F5" w:rsidRPr="003472F5" w14:paraId="3BF98A3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9F4175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3163D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D0F2A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производить проверку аварийно-спасательных средств при заступлении на дежурство</w:t>
            </w:r>
          </w:p>
        </w:tc>
      </w:tr>
      <w:tr w:rsidR="003472F5" w:rsidRPr="003472F5" w14:paraId="21EDFE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F385DD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75A0C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A4F23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проверять готовность к применению (исправность) аварийно-спасательных средств</w:t>
            </w:r>
          </w:p>
        </w:tc>
      </w:tr>
      <w:tr w:rsidR="003472F5" w:rsidRPr="003472F5" w14:paraId="2F3EE48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3A138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90BBA9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032F6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принимать и передавать сообщения в режиме дежурства у средств связи спасательного подразделения</w:t>
            </w:r>
          </w:p>
        </w:tc>
      </w:tr>
      <w:tr w:rsidR="003472F5" w:rsidRPr="003472F5" w14:paraId="3B767AC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D2D66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781DD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1C79B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 xml:space="preserve">обеспечивать постоянную готовность к действиям по сигналу «Тревога» и выезду в случае возникновения чрезвычайной ситуации </w:t>
            </w:r>
          </w:p>
        </w:tc>
      </w:tr>
      <w:tr w:rsidR="003472F5" w:rsidRPr="003472F5" w14:paraId="6F214C2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513C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9B03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E7CFF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 xml:space="preserve">оперативно реагировать на сигналы и информацию о возникновении чрезвычайной ситуации </w:t>
            </w:r>
          </w:p>
        </w:tc>
      </w:tr>
      <w:tr w:rsidR="003472F5" w:rsidRPr="003472F5" w14:paraId="2C9ADB9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7475A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D3362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D15AF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5C337EB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E71C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37832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AE926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нормативные документы, регламентирующие функционирование аварийно-спасательного формирования, организацию дежурства в спасательном подразделении</w:t>
            </w:r>
          </w:p>
        </w:tc>
      </w:tr>
      <w:tr w:rsidR="003472F5" w:rsidRPr="003472F5" w14:paraId="4DAF17C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9111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616E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CB8B6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несения дежурства, права и обязанности должностных лиц дежурной смены</w:t>
            </w:r>
          </w:p>
        </w:tc>
      </w:tr>
      <w:tr w:rsidR="003472F5" w:rsidRPr="003472F5" w14:paraId="260C209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30EE3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2F66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6FE75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системы оповещения единой государственной системы предупреждения и ликвидации чрезвычайных ситуаций</w:t>
            </w:r>
          </w:p>
        </w:tc>
      </w:tr>
      <w:tr w:rsidR="003472F5" w:rsidRPr="003472F5" w14:paraId="18EB702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A4B55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198A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F436E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комплектность аварийно-спасательных средств дежурного отделения</w:t>
            </w:r>
          </w:p>
        </w:tc>
      </w:tr>
      <w:tr w:rsidR="003472F5" w:rsidRPr="003472F5" w14:paraId="10F8B73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B3929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EDB45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2C0CE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безопасности при работе на тренажерах, учебно-тренировочном полигоне</w:t>
            </w:r>
          </w:p>
        </w:tc>
      </w:tr>
      <w:tr w:rsidR="003472F5" w:rsidRPr="003472F5" w14:paraId="5595625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9A82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8DD6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6115F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проверки аварийно-спасательных средств спасательного подразделения</w:t>
            </w:r>
          </w:p>
        </w:tc>
      </w:tr>
      <w:tr w:rsidR="003472F5" w:rsidRPr="003472F5" w14:paraId="3EB9E3A4" w14:textId="77777777" w:rsidTr="003472F5">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5EEAEF8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iCs/>
                <w:color w:val="000000"/>
                <w:sz w:val="24"/>
                <w:szCs w:val="24"/>
                <w:lang w:eastAsia="ru-RU"/>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5F52B1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2.1. Проводить мониторинг потенциально опасных промышленных и природных объектов</w:t>
            </w:r>
          </w:p>
        </w:tc>
        <w:tc>
          <w:tcPr>
            <w:tcW w:w="2136" w:type="pct"/>
            <w:tcBorders>
              <w:top w:val="nil"/>
              <w:left w:val="nil"/>
              <w:bottom w:val="single" w:sz="4" w:space="0" w:color="auto"/>
              <w:right w:val="single" w:sz="4" w:space="0" w:color="auto"/>
            </w:tcBorders>
            <w:shd w:val="clear" w:color="auto" w:fill="auto"/>
            <w:hideMark/>
          </w:tcPr>
          <w:p w14:paraId="59842CDC"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0927478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5EDD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6DDA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5313B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идентификации поражающих факторов и определения возможных путей и масштабов развития чрезвычайных ситуаций</w:t>
            </w:r>
          </w:p>
        </w:tc>
      </w:tr>
      <w:tr w:rsidR="003472F5" w:rsidRPr="003472F5" w14:paraId="5EA914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EF611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6D0D9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AF5052"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BBA369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716F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D865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B7D02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выбирать и применять методы контроля состояния потенциально опасных промышленных и природных объектов</w:t>
            </w:r>
          </w:p>
        </w:tc>
      </w:tr>
      <w:tr w:rsidR="003472F5" w:rsidRPr="003472F5" w14:paraId="6CA8C8A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1CC72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48F5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076B3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применять автоматизированные системы защиты и технические средства контроля состояния промышленных и природных объектов</w:t>
            </w:r>
          </w:p>
        </w:tc>
      </w:tr>
      <w:tr w:rsidR="003472F5" w:rsidRPr="003472F5" w14:paraId="2E5AE6A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226F7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F6954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C8E08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применять современные приборы разведки и контроля среды обитания</w:t>
            </w:r>
          </w:p>
        </w:tc>
      </w:tr>
      <w:tr w:rsidR="003472F5" w:rsidRPr="003472F5" w14:paraId="68349B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4E4F7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4B12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0BA7E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идентифицировать поражающие факторы, определять нормативные уровни допустимых негативных воздействий на человека и природную среду и прогнозировать возможные пути развития чрезвычайных ситуаций</w:t>
            </w:r>
          </w:p>
        </w:tc>
      </w:tr>
      <w:tr w:rsidR="003472F5" w:rsidRPr="003472F5" w14:paraId="275FDA9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33481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61CCF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01BA95"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37C7783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50D0D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6935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40F36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чрезвычайных ситуаций и исходные данные для планирования мероприятий по их предупреждению и ликвидации</w:t>
            </w:r>
          </w:p>
        </w:tc>
      </w:tr>
      <w:tr w:rsidR="003472F5" w:rsidRPr="003472F5" w14:paraId="0FEA20D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5C754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0B283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1190B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конструктивные особенности промышленных зданий, объектов с массовым пребыванием людей</w:t>
            </w:r>
          </w:p>
        </w:tc>
      </w:tr>
      <w:tr w:rsidR="003472F5" w:rsidRPr="003472F5" w14:paraId="1C768EE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FB8A5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F6ED1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F2821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пожарную и промышленную безопасность технологических процессов</w:t>
            </w:r>
          </w:p>
        </w:tc>
      </w:tr>
      <w:tr w:rsidR="003472F5" w:rsidRPr="003472F5" w14:paraId="2E413E4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B5594E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3F33D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B4C6F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виды, причины, последствия и характер вероятных чрезвычайных ситуаций</w:t>
            </w:r>
          </w:p>
        </w:tc>
      </w:tr>
      <w:tr w:rsidR="003472F5" w:rsidRPr="003472F5" w14:paraId="734094F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FE259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F60EB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9F670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поражающие факторы при чрезвычайных ситуациях</w:t>
            </w:r>
          </w:p>
        </w:tc>
      </w:tr>
      <w:tr w:rsidR="003472F5" w:rsidRPr="003472F5" w14:paraId="721EBEA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F9FB9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A3C62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F5432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условия и признаки возникновения опасных природных явлений</w:t>
            </w:r>
          </w:p>
        </w:tc>
      </w:tr>
      <w:tr w:rsidR="003472F5" w:rsidRPr="003472F5" w14:paraId="513D918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08429E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48C09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1023E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характеристики потенциально опасных промышленных объектов и основные виды и системы контроля их состояния</w:t>
            </w:r>
          </w:p>
        </w:tc>
      </w:tr>
      <w:tr w:rsidR="003472F5" w:rsidRPr="003472F5" w14:paraId="1003851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05E9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DAAE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686BF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характеристики стихийных экологических бедствий, техногенных аварий и катастроф, их воздействие на население, объекты экономики, окружающую среду</w:t>
            </w:r>
          </w:p>
        </w:tc>
      </w:tr>
      <w:tr w:rsidR="003472F5" w:rsidRPr="003472F5" w14:paraId="20FD273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21524A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02B48E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ПК 2.2. Осуществлять оперативное планирование мероприятий по ликвидации последствий чрезвычайных ситуаций </w:t>
            </w:r>
          </w:p>
        </w:tc>
        <w:tc>
          <w:tcPr>
            <w:tcW w:w="2136" w:type="pct"/>
            <w:tcBorders>
              <w:top w:val="nil"/>
              <w:left w:val="nil"/>
              <w:bottom w:val="single" w:sz="4" w:space="0" w:color="auto"/>
              <w:right w:val="single" w:sz="4" w:space="0" w:color="auto"/>
            </w:tcBorders>
            <w:shd w:val="clear" w:color="auto" w:fill="auto"/>
            <w:hideMark/>
          </w:tcPr>
          <w:p w14:paraId="07995922"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F18EA2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AD58B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5D00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D720F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разработки оперативных планов реагирования на чрезвычайные ситуации</w:t>
            </w:r>
          </w:p>
        </w:tc>
      </w:tr>
      <w:tr w:rsidR="003472F5" w:rsidRPr="003472F5" w14:paraId="5BC4E06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9DB40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3F4A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0C9534"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F5FC8E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AE1BA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C1FCA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06225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разрабатывать планы оперативного реагирования на чрезвычайные ситуации</w:t>
            </w:r>
          </w:p>
        </w:tc>
      </w:tr>
      <w:tr w:rsidR="003472F5" w:rsidRPr="003472F5" w14:paraId="3AE323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8AC39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1AC16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7A538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составлять и вести оперативную документацию аварийно-спасательного формирования</w:t>
            </w:r>
          </w:p>
        </w:tc>
      </w:tr>
      <w:tr w:rsidR="003472F5" w:rsidRPr="003472F5" w14:paraId="7BC3C1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E828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5478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94065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пользоваться планами ликвидации аварийных разливов нефтепродуктов и планами ликвидации аварийных ситуаций на промышленных объектах</w:t>
            </w:r>
          </w:p>
        </w:tc>
      </w:tr>
      <w:tr w:rsidR="003472F5" w:rsidRPr="003472F5" w14:paraId="565AC61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FE3151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AC887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FD16A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формировать тексты речевых сообщений по оповещению работников организации об угрозе чрезвычайных ситуаций</w:t>
            </w:r>
          </w:p>
        </w:tc>
      </w:tr>
      <w:tr w:rsidR="003472F5" w:rsidRPr="003472F5" w14:paraId="007AE26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6DDD0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C6629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C1021D"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45F313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54CA1C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E600C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B93A0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задачи гражданской обороны</w:t>
            </w:r>
          </w:p>
        </w:tc>
      </w:tr>
      <w:tr w:rsidR="003472F5" w:rsidRPr="003472F5" w14:paraId="1EC406F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93384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7D9C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E1494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нормативные требования по обеспеченности зданий и сооружений средствами защиты и системами безопасности</w:t>
            </w:r>
          </w:p>
        </w:tc>
      </w:tr>
      <w:tr w:rsidR="003472F5" w:rsidRPr="003472F5" w14:paraId="6010C2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14B64E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6BD15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4A7FA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содержание и порядок составления планов ликвидации аварийных ситуаций на промышленных объектах</w:t>
            </w:r>
          </w:p>
        </w:tc>
      </w:tr>
      <w:tr w:rsidR="003472F5" w:rsidRPr="003472F5" w14:paraId="5F96A92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027A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18A3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3B722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содержание планов аварийных разливов нефтепродуктов</w:t>
            </w:r>
          </w:p>
        </w:tc>
      </w:tr>
      <w:tr w:rsidR="003472F5" w:rsidRPr="003472F5" w14:paraId="770D49A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E3B0A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FCEA1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AC10C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структура и содержание оперативных планов реагирования на чрезвычайные ситуации и других документов предварительного планирования</w:t>
            </w:r>
          </w:p>
        </w:tc>
      </w:tr>
      <w:tr w:rsidR="003472F5" w:rsidRPr="003472F5" w14:paraId="106163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CFB34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1DB7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1E745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нормативных правовых актов к разработке плановых документов по защите от чрезвычайных ситуаций и их структуру</w:t>
            </w:r>
          </w:p>
        </w:tc>
      </w:tr>
      <w:tr w:rsidR="003472F5" w:rsidRPr="003472F5" w14:paraId="21EA9C6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3330D0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888869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2.3. Организовывать и проводить мероприятия по защите населения в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08A0F52E"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0F81DBC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7F32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C30CD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D1324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и проведения мероприятий по защите населения в чрезвычайных ситуациях</w:t>
            </w:r>
          </w:p>
        </w:tc>
      </w:tr>
      <w:tr w:rsidR="003472F5" w:rsidRPr="003472F5" w14:paraId="5D2034E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3D843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9F44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169A09"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52B01D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79AF9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6A628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52C3B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планы по защите населения в чрезвычайных ситуациях</w:t>
            </w:r>
          </w:p>
        </w:tc>
      </w:tr>
      <w:tr w:rsidR="003472F5" w:rsidRPr="003472F5" w14:paraId="13FE7C4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DF1B3E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904E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1BE3C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организовывать проведение и проводить мероприятия по защите населения в чрезвычайных ситуациях</w:t>
            </w:r>
          </w:p>
        </w:tc>
      </w:tr>
      <w:tr w:rsidR="003472F5" w:rsidRPr="003472F5" w14:paraId="27DACC9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4F3472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FC767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594C8F"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0329C03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FE676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4F4E5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7E5FB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порядок разработки планов по защите населения в чрезвычайных ситуациях</w:t>
            </w:r>
          </w:p>
        </w:tc>
      </w:tr>
      <w:tr w:rsidR="003472F5" w:rsidRPr="003472F5" w14:paraId="5914A96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C02A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18B7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34E3D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порядок организации проведения мероприятий по защите населения в чрезвычайных ситуациях</w:t>
            </w:r>
          </w:p>
        </w:tc>
      </w:tr>
      <w:tr w:rsidR="003472F5" w:rsidRPr="003472F5" w14:paraId="1014EC8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B4DF5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DE9DD0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ПК 2.4. Разрабатывать, проводить и контролировать проведение мероприятий по </w:t>
            </w:r>
            <w:r w:rsidRPr="003472F5">
              <w:rPr>
                <w:rFonts w:ascii="Times New Roman" w:eastAsia="Times New Roman" w:hAnsi="Times New Roman" w:cs="Times New Roman"/>
                <w:color w:val="000000"/>
                <w:sz w:val="24"/>
                <w:szCs w:val="24"/>
                <w:lang w:eastAsia="ru-RU"/>
              </w:rPr>
              <w:lastRenderedPageBreak/>
              <w:t>профилактике возникновения аварий и (или) инцидентов на опасных производственных объектах и снижению их последствий</w:t>
            </w:r>
          </w:p>
        </w:tc>
        <w:tc>
          <w:tcPr>
            <w:tcW w:w="2136" w:type="pct"/>
            <w:tcBorders>
              <w:top w:val="nil"/>
              <w:left w:val="nil"/>
              <w:bottom w:val="single" w:sz="4" w:space="0" w:color="auto"/>
              <w:right w:val="single" w:sz="4" w:space="0" w:color="auto"/>
            </w:tcBorders>
            <w:shd w:val="clear" w:color="auto" w:fill="auto"/>
            <w:hideMark/>
          </w:tcPr>
          <w:p w14:paraId="2FD16B7A"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lastRenderedPageBreak/>
              <w:t>Навыки:</w:t>
            </w:r>
          </w:p>
        </w:tc>
      </w:tr>
      <w:tr w:rsidR="003472F5" w:rsidRPr="003472F5" w14:paraId="27CA65B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C3D72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20FB2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4F21A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разработки, проведения и контроля проведения мероприятий по </w:t>
            </w:r>
            <w:r w:rsidRPr="003472F5">
              <w:rPr>
                <w:rFonts w:ascii="Times New Roman" w:eastAsia="Times New Roman" w:hAnsi="Times New Roman" w:cs="Times New Roman"/>
                <w:color w:val="000000"/>
                <w:sz w:val="24"/>
                <w:szCs w:val="24"/>
                <w:lang w:eastAsia="ru-RU"/>
              </w:rPr>
              <w:lastRenderedPageBreak/>
              <w:t>профилактике возникновения аварий и (или) инцидентов на опасных производственных объектах и снижению их последствий</w:t>
            </w:r>
          </w:p>
        </w:tc>
      </w:tr>
      <w:tr w:rsidR="003472F5" w:rsidRPr="003472F5" w14:paraId="76B13CC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AC44B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D40A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AE2AEB"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21BED65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7696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8A13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093EE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 </w:t>
            </w:r>
          </w:p>
        </w:tc>
      </w:tr>
      <w:tr w:rsidR="003472F5" w:rsidRPr="003472F5" w14:paraId="336C543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31D1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3551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875FA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пользоваться планами ликвидации аварийных разливов нефтепродуктов и планами ликвидации аварийных ситуаций на промышленных объектах</w:t>
            </w:r>
          </w:p>
        </w:tc>
      </w:tr>
      <w:tr w:rsidR="003472F5" w:rsidRPr="003472F5" w14:paraId="3FE58EC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E6B83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34E1D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C94EE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мероприятия по обеспечению безопасности персонала организаций с учетом специфики технологических процессов объекта защиты</w:t>
            </w:r>
          </w:p>
        </w:tc>
      </w:tr>
      <w:tr w:rsidR="003472F5" w:rsidRPr="003472F5" w14:paraId="54A07E9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A310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A9DA8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31DAB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основные подходы и методы обеспечения безопасности и технические возможности систем контроля состояния природных объектов</w:t>
            </w:r>
          </w:p>
        </w:tc>
      </w:tr>
      <w:tr w:rsidR="003472F5" w:rsidRPr="003472F5" w14:paraId="57C632A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2628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F04E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EFF63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основные подходы и методы обеспечения безопасности промышленных объектов</w:t>
            </w:r>
          </w:p>
        </w:tc>
      </w:tr>
      <w:tr w:rsidR="003472F5" w:rsidRPr="003472F5" w14:paraId="50C5573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991852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AD551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A68191"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3E2ACCF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DAFB4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99F1E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E19C0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подходы и методы обеспечения безопасности и технические возможности систем контроля состояния природных объектов</w:t>
            </w:r>
          </w:p>
        </w:tc>
      </w:tr>
      <w:tr w:rsidR="003472F5" w:rsidRPr="003472F5" w14:paraId="5D83756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B0540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76E7E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AC213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подходы и методы обеспечения безопасности промышленных объектов</w:t>
            </w:r>
          </w:p>
        </w:tc>
      </w:tr>
      <w:tr w:rsidR="003472F5" w:rsidRPr="003472F5" w14:paraId="48D536D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3BC7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581C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56891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технологические процессы и аппараты</w:t>
            </w:r>
          </w:p>
        </w:tc>
      </w:tr>
      <w:tr w:rsidR="003472F5" w:rsidRPr="003472F5" w14:paraId="346FF54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A635B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66A1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57B2B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основы обеспечения безопасности технологических процессов, использования аппаратов на опасных производствах</w:t>
            </w:r>
          </w:p>
        </w:tc>
      </w:tr>
      <w:tr w:rsidR="003472F5" w:rsidRPr="003472F5" w14:paraId="156C564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21030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7CF3E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A6147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содержание и порядок составления планов ликвидации аварийных ситуаций на промышленных объектах</w:t>
            </w:r>
          </w:p>
        </w:tc>
      </w:tr>
      <w:tr w:rsidR="003472F5" w:rsidRPr="003472F5" w14:paraId="6F5EBAD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369FF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A457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B3D77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и возможности, виды эвакуации персонала промышленных объектов</w:t>
            </w:r>
          </w:p>
        </w:tc>
      </w:tr>
      <w:tr w:rsidR="003472F5" w:rsidRPr="003472F5" w14:paraId="6268FBD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031A6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D481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83B95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нормативных документов по вопросам безопасности жизнедеятельности, пожарной безопасности и поведению в чрезвычайных ситуациях</w:t>
            </w:r>
          </w:p>
        </w:tc>
      </w:tr>
      <w:tr w:rsidR="003472F5" w:rsidRPr="003472F5" w14:paraId="49CFCE3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934A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94EB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20E3C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характеристики потенциально опасных промышленных объектов и основные виды и системы контроля их состояния</w:t>
            </w:r>
          </w:p>
        </w:tc>
      </w:tr>
      <w:tr w:rsidR="003472F5" w:rsidRPr="003472F5" w14:paraId="7B3352D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42619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4B790F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2.5. Выполнять работы по предупреждению аварий и обеспечению газовой безопасности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1140BA2F"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26852B0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FF1E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50B7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938C9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выполнения работ по предупреждению аварий и обеспечению газовой безопасности на опасных производственных объектах </w:t>
            </w:r>
          </w:p>
        </w:tc>
      </w:tr>
      <w:tr w:rsidR="003472F5" w:rsidRPr="003472F5" w14:paraId="00073BE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CFE7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F9E2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6E56DE"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16A4EB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91915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8185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EE777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современные приборы разведки и контроля среды обитания</w:t>
            </w:r>
          </w:p>
        </w:tc>
      </w:tr>
      <w:tr w:rsidR="003472F5" w:rsidRPr="003472F5" w14:paraId="06037DF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59F88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A0222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4B9E4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обучение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3472F5" w:rsidRPr="003472F5" w14:paraId="6CC1B43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03DF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8F93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181A9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мероприятия по обеспечению безопасности персонала организаций с учетом специфики технологических процессов объекта защиты</w:t>
            </w:r>
          </w:p>
        </w:tc>
      </w:tr>
      <w:tr w:rsidR="003472F5" w:rsidRPr="003472F5" w14:paraId="09B7EB8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E2C01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5351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6C16E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рассчитывать пути эвакуации, составлять планы эвакуации персонала из зданий и сооружений</w:t>
            </w:r>
            <w:r w:rsidRPr="003472F5">
              <w:rPr>
                <w:rFonts w:ascii="Times New Roman" w:eastAsia="Calibri" w:hAnsi="Times New Roman" w:cs="Times New Roman"/>
                <w:b/>
                <w:bCs/>
                <w:color w:val="000000"/>
                <w:sz w:val="24"/>
                <w:szCs w:val="24"/>
                <w:lang w:eastAsia="ru-RU"/>
              </w:rPr>
              <w:t xml:space="preserve"> </w:t>
            </w:r>
          </w:p>
        </w:tc>
      </w:tr>
      <w:tr w:rsidR="003472F5" w:rsidRPr="003472F5" w14:paraId="5FB9101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FD419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F3583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8B012E"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3A88D0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AAF5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9FFE5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EBFE5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методики расчета путей эвакуации персонала организаций</w:t>
            </w:r>
          </w:p>
        </w:tc>
      </w:tr>
      <w:tr w:rsidR="003472F5" w:rsidRPr="003472F5" w14:paraId="6833B90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AE05D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2371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C199B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нормативные требования по обеспеченности зданий и сооружений средствами защиты и системами газовой безопасности</w:t>
            </w:r>
          </w:p>
        </w:tc>
      </w:tr>
      <w:tr w:rsidR="003472F5" w:rsidRPr="003472F5" w14:paraId="0870B7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4E4BC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BE3C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2C9C3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виды и технические возможности автоматизированных систем защиты промышленных объектов, характеристики автоматических приборов и систем, обеспечивающих газовую безопасность технологических процессов</w:t>
            </w:r>
          </w:p>
        </w:tc>
      </w:tr>
      <w:tr w:rsidR="003472F5" w:rsidRPr="003472F5" w14:paraId="265A06C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73C901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701C4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FA389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подходы и методы обеспечения газовой безопасности промышленных объектов</w:t>
            </w:r>
          </w:p>
        </w:tc>
      </w:tr>
      <w:tr w:rsidR="003472F5" w:rsidRPr="003472F5" w14:paraId="77F041D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6C28E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E59E6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F9F9C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основы обеспечения безопасности технологических процессов, использования аппаратов на опасных производствах</w:t>
            </w:r>
          </w:p>
        </w:tc>
      </w:tr>
      <w:tr w:rsidR="003472F5" w:rsidRPr="003472F5" w14:paraId="4CCA179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1C0E8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656CD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0E39B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и возможности, виды эвакуации персонала промышленных объектов</w:t>
            </w:r>
          </w:p>
        </w:tc>
      </w:tr>
      <w:tr w:rsidR="003472F5" w:rsidRPr="003472F5" w14:paraId="2C82308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F81FC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E8BF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04D59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характеристики газоопасных промышленных объектов и основные виды и системы </w:t>
            </w:r>
          </w:p>
        </w:tc>
      </w:tr>
      <w:tr w:rsidR="003472F5" w:rsidRPr="003472F5" w14:paraId="79CCCA3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98DB4B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C5AB75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2.6. Выполнять мероприятия по обучению населения безопасному поведению в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6F3906F5"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r w:rsidRPr="003472F5">
              <w:rPr>
                <w:rFonts w:ascii="Times New Roman" w:eastAsia="Times New Roman" w:hAnsi="Times New Roman" w:cs="Times New Roman"/>
                <w:color w:val="000000"/>
                <w:sz w:val="24"/>
                <w:szCs w:val="24"/>
                <w:lang w:eastAsia="ru-RU"/>
              </w:rPr>
              <w:t xml:space="preserve"> </w:t>
            </w:r>
          </w:p>
        </w:tc>
      </w:tr>
      <w:tr w:rsidR="003472F5" w:rsidRPr="003472F5" w14:paraId="59579F3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77228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759BC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E69E6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наглядной демонстрации приемов и методов спасения людей в чрезвычайных ситуациях, а также безопасного поведения в момент ее возникновения</w:t>
            </w:r>
          </w:p>
        </w:tc>
      </w:tr>
      <w:tr w:rsidR="003472F5" w:rsidRPr="003472F5" w14:paraId="0A8638D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184246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753C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B0966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обучения правилам охраны труда и техники безопасности</w:t>
            </w:r>
          </w:p>
        </w:tc>
      </w:tr>
      <w:tr w:rsidR="003472F5" w:rsidRPr="003472F5" w14:paraId="7369411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A3E967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2067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311E6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поддержания контакта с аудиторией, ведении беседы с населением по вопросам действий в чрезвычайных </w:t>
            </w:r>
          </w:p>
        </w:tc>
      </w:tr>
      <w:tr w:rsidR="003472F5" w:rsidRPr="003472F5" w14:paraId="0D4FC12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F40F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15382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17ACE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проведения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3472F5" w:rsidRPr="003472F5" w14:paraId="27CBD42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B1BC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93919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4590A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публичных выступлений</w:t>
            </w:r>
          </w:p>
        </w:tc>
      </w:tr>
      <w:tr w:rsidR="003472F5" w:rsidRPr="003472F5" w14:paraId="6B2894B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96A27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E2FE2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3CF8FC"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3609409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EDE21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A5B6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5445D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наглядно демонстрировать приемы и методы спасения людей в чрезвычайных ситуациях, а также безопасного поведения в момент ее возникновения</w:t>
            </w:r>
          </w:p>
        </w:tc>
      </w:tr>
      <w:tr w:rsidR="003472F5" w:rsidRPr="003472F5" w14:paraId="3D4F2EE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BFF02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136E1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733F4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 xml:space="preserve">организовывать проведение разъяснительной работы и занятий с населением </w:t>
            </w:r>
          </w:p>
        </w:tc>
      </w:tr>
      <w:tr w:rsidR="003472F5" w:rsidRPr="003472F5" w14:paraId="6A2A0D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C64E6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BA6A2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86745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обучать правилам охраны труда и техники безопасности</w:t>
            </w:r>
          </w:p>
        </w:tc>
      </w:tr>
      <w:tr w:rsidR="003472F5" w:rsidRPr="003472F5" w14:paraId="0B44082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A49C82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8F68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BA907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проведение разъяснительной работы и занятий с населением подчиненным личным составом</w:t>
            </w:r>
          </w:p>
        </w:tc>
      </w:tr>
      <w:tr w:rsidR="003472F5" w:rsidRPr="003472F5" w14:paraId="6154C1A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FAB15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722E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65FAD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поддерживать контакт с аудиторией, вести беседу с населением по вопросам действий в чрезвычайных ситуациях</w:t>
            </w:r>
          </w:p>
        </w:tc>
      </w:tr>
      <w:tr w:rsidR="003472F5" w:rsidRPr="003472F5" w14:paraId="09D7766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B9507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59BDF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0D94275"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48F2DEF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E6C0A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78F7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CBCFE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поражающие факторы при чрезвычайных ситуациях</w:t>
            </w:r>
          </w:p>
        </w:tc>
      </w:tr>
      <w:tr w:rsidR="003472F5" w:rsidRPr="003472F5" w14:paraId="3892C99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86005F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D2A2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AF63C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приемы и методы спасения людей в чрезвычайных ситуациях, а также безопасное поведение в момент ее возникновения</w:t>
            </w:r>
          </w:p>
        </w:tc>
      </w:tr>
      <w:tr w:rsidR="003472F5" w:rsidRPr="003472F5" w14:paraId="32DAAB0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24D787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12F3F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267EC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организации проведения разъяснительной работы и занятий с населением подчиненным личным составом</w:t>
            </w:r>
          </w:p>
        </w:tc>
      </w:tr>
      <w:tr w:rsidR="003472F5" w:rsidRPr="003472F5" w14:paraId="3B4E53E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9DF12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C2F6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70A3F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нормативных документов по вопросам безопасности жизнедеятельности, пожарной безопасности и поведению в чрезвычайных ситуациях</w:t>
            </w:r>
          </w:p>
        </w:tc>
      </w:tr>
      <w:tr w:rsidR="003472F5" w:rsidRPr="003472F5" w14:paraId="5717E64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F6A3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E008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B7392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порядок организации обучения сотрудников нештатных аварийно-спасательных формирований и персонала организаций по вопросам предупреждения, локализации и ликвидации последствий чрезвычайных ситуаций</w:t>
            </w:r>
          </w:p>
        </w:tc>
      </w:tr>
      <w:tr w:rsidR="003472F5" w:rsidRPr="003472F5" w14:paraId="25D9319A" w14:textId="77777777" w:rsidTr="003472F5">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4AEA27A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iCs/>
                <w:color w:val="000000"/>
                <w:sz w:val="24"/>
                <w:szCs w:val="24"/>
                <w:lang w:eastAsia="ru-RU"/>
              </w:rPr>
              <w:t>Обеспечение жизнедеятельности в условиях чрезвычайных ситуаций природного и техногенного характера</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400272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3.1. Планировать жизнеобеспечение спасательных подразделений в условиях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64EAFC2D"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24A0C0F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8509F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1570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9C84D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планирования жизнеобеспечения спасательных подразделений в условиях чрезвычайных ситуаций</w:t>
            </w:r>
          </w:p>
        </w:tc>
      </w:tr>
      <w:tr w:rsidR="003472F5" w:rsidRPr="003472F5" w14:paraId="5FC7B46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167D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E0EC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E0DE9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развертывания систем жизнеобеспечения спасательных подразделений</w:t>
            </w:r>
          </w:p>
        </w:tc>
      </w:tr>
      <w:tr w:rsidR="003472F5" w:rsidRPr="003472F5" w14:paraId="0D3EF5D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B61793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73EE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963A14"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E026A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6949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483A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F6B82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определять основные мероприятия по жизнеобеспечению спасательных подразделений в условиях чрезвычайных ситуаций</w:t>
            </w:r>
          </w:p>
        </w:tc>
      </w:tr>
      <w:tr w:rsidR="003472F5" w:rsidRPr="003472F5" w14:paraId="648C0F5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DBCD09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9C440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EB439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составлять план мероприятий по жизнеобеспечению спасательных подразделений в условиях чрезвычайных ситуаций</w:t>
            </w:r>
          </w:p>
        </w:tc>
      </w:tr>
      <w:tr w:rsidR="003472F5" w:rsidRPr="003472F5" w14:paraId="7526B3B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C34FAC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86A3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31B62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зоны развёртывания систем жизнеобеспечения спасательных подразделений</w:t>
            </w:r>
          </w:p>
        </w:tc>
      </w:tr>
      <w:tr w:rsidR="003472F5" w:rsidRPr="003472F5" w14:paraId="49C7029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8C945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7762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00D3B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рассчитывать нагрузки временных электрических сетей</w:t>
            </w:r>
          </w:p>
        </w:tc>
      </w:tr>
      <w:tr w:rsidR="003472F5" w:rsidRPr="003472F5" w14:paraId="42E9D94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2BB8F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085E5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B6E7D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рассчитывать потребность в расходных материалах и продовольствии для обеспечения жизнедеятельности спасательных подразделений в условиях чрезвычайных ситуаций</w:t>
            </w:r>
          </w:p>
        </w:tc>
      </w:tr>
      <w:tr w:rsidR="003472F5" w:rsidRPr="003472F5" w14:paraId="6B5A667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04285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FE51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82A0A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выбирать оптимальные технические средства для обеспечения жизнедеятельности спасательных </w:t>
            </w:r>
            <w:r w:rsidRPr="003472F5">
              <w:rPr>
                <w:rFonts w:ascii="Times New Roman" w:eastAsia="Times New Roman" w:hAnsi="Times New Roman" w:cs="Times New Roman"/>
                <w:color w:val="000000"/>
                <w:sz w:val="24"/>
                <w:szCs w:val="24"/>
                <w:lang w:eastAsia="ru-RU"/>
              </w:rPr>
              <w:lastRenderedPageBreak/>
              <w:t>подразделений в условиях чрезвычайных ситуаций</w:t>
            </w:r>
          </w:p>
        </w:tc>
      </w:tr>
      <w:tr w:rsidR="003472F5" w:rsidRPr="003472F5" w14:paraId="27A26DE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1A7C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35E23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3411F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штатные системы жизнеобеспечения спасательных подразделений при проведении работ по ликвидации последствий чрезвычайных ситуаций</w:t>
            </w:r>
          </w:p>
        </w:tc>
      </w:tr>
      <w:tr w:rsidR="003472F5" w:rsidRPr="003472F5" w14:paraId="4E3B392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5FE93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831E8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36ED5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эксплуатацию и техническое обслуживание систем жизнеобеспечения спасательных подразделений в условиях чрезвычайных ситуаций</w:t>
            </w:r>
          </w:p>
        </w:tc>
      </w:tr>
      <w:tr w:rsidR="003472F5" w:rsidRPr="003472F5" w14:paraId="1FCEE22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0D84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91FD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AFC96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подручные средства для организации жизнеобеспечения спасательных подразделений</w:t>
            </w:r>
          </w:p>
        </w:tc>
      </w:tr>
      <w:tr w:rsidR="003472F5" w:rsidRPr="003472F5" w14:paraId="4EBB72F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EC74C5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C93CD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30C327"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1017A0D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36C9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D9FD9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E25D0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к зонам размещения систем жизнеобеспечения спасательных подразделений</w:t>
            </w:r>
          </w:p>
        </w:tc>
      </w:tr>
      <w:tr w:rsidR="003472F5" w:rsidRPr="003472F5" w14:paraId="129A95F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826D5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AA5C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99714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технические возможности штатных средств жизнеобеспечения</w:t>
            </w:r>
          </w:p>
        </w:tc>
      </w:tr>
      <w:tr w:rsidR="003472F5" w:rsidRPr="003472F5" w14:paraId="31FCDF4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7900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1F7B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C09AB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методики расчета потребности в расходных материалах, энергоресурсах и продовольствии для обеспечения жизнедеятельности спасательных подразделений в условиях чрезвычайных ситуаций.</w:t>
            </w:r>
          </w:p>
        </w:tc>
      </w:tr>
      <w:tr w:rsidR="003472F5" w:rsidRPr="003472F5" w14:paraId="3B6AA63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D0DD3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670FAA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3.2. Организовывать и проводить первоочередное жизнеобеспечение пострадавшего населения в зонах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574CE143"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5213C4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576CAB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4BC6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114F1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и проведения первоочередного жизнеобеспечения пострадавшего населения в зонах чрезвычайных ситуаций</w:t>
            </w:r>
          </w:p>
        </w:tc>
      </w:tr>
      <w:tr w:rsidR="003472F5" w:rsidRPr="003472F5" w14:paraId="3F6716C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B7877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86701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86DA07"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405CF9F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E2DB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1E5C1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C0B14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рассчитывать потребность в расходных материалах, энергоресурсах и продовольствии для обеспечения жизнедеятельности пострадавшего населения в зонах чрезвычайных ситуаций</w:t>
            </w:r>
          </w:p>
        </w:tc>
      </w:tr>
      <w:tr w:rsidR="003472F5" w:rsidRPr="003472F5" w14:paraId="22E6F04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EE02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EA469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A23C1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рассчитывать нагрузки временных электрических сетей</w:t>
            </w:r>
          </w:p>
        </w:tc>
      </w:tr>
      <w:tr w:rsidR="003472F5" w:rsidRPr="003472F5" w14:paraId="11B1F1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9DA6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0B03E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A193D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выбирать оптимальные технические средства для обеспечения жизнедеятельности пострадавшего населения в зонах чрезвычайных ситуаций</w:t>
            </w:r>
          </w:p>
        </w:tc>
      </w:tr>
      <w:tr w:rsidR="003472F5" w:rsidRPr="003472F5" w14:paraId="5CC95C5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284FDC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07E3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A31E2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эксплуатацию и техническое обслуживание систем жизнеобеспечения пострадавшего населения в зонах чрезвычайных ситуаций</w:t>
            </w:r>
          </w:p>
        </w:tc>
      </w:tr>
      <w:tr w:rsidR="003472F5" w:rsidRPr="003472F5" w14:paraId="1C9D611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3E7839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AF19F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8496E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подручные средства для организации жизнеобеспечения пострадавшего населения в зонах чрезвычайных ситуаций.</w:t>
            </w:r>
          </w:p>
        </w:tc>
      </w:tr>
      <w:tr w:rsidR="003472F5" w:rsidRPr="003472F5" w14:paraId="7932344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CA2E5C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56F4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016FFE"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24EB98D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60C227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9322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A11D3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методики расчета потребности в расходных материалах, энергоресурсах и продовольствии для жизнеобеспечения пострадавшего населения</w:t>
            </w:r>
          </w:p>
        </w:tc>
      </w:tr>
      <w:tr w:rsidR="003472F5" w:rsidRPr="003472F5" w14:paraId="11799F7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52FD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E2FDD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316EE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основные приемы обеспечения выживания пострадавшего населения в различных природно-климатических зонах</w:t>
            </w:r>
          </w:p>
        </w:tc>
      </w:tr>
      <w:tr w:rsidR="003472F5" w:rsidRPr="003472F5" w14:paraId="4477809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1E76D8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60961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6B2BA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технические возможности штатных средств жизнеобеспечения</w:t>
            </w:r>
          </w:p>
        </w:tc>
      </w:tr>
      <w:tr w:rsidR="003472F5" w:rsidRPr="003472F5" w14:paraId="694628D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78CD4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B4D2D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0830D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требования к зонам размещения систем жизнеобеспечения</w:t>
            </w:r>
          </w:p>
        </w:tc>
      </w:tr>
      <w:tr w:rsidR="003472F5" w:rsidRPr="003472F5" w14:paraId="0F64798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9A2C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CA46DE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3.3. Обеспечивать выживание личного состава и пострадавших в различных чрезвычайных ситуациях</w:t>
            </w:r>
          </w:p>
        </w:tc>
        <w:tc>
          <w:tcPr>
            <w:tcW w:w="2136" w:type="pct"/>
            <w:tcBorders>
              <w:top w:val="nil"/>
              <w:left w:val="nil"/>
              <w:bottom w:val="single" w:sz="4" w:space="0" w:color="auto"/>
              <w:right w:val="single" w:sz="4" w:space="0" w:color="auto"/>
            </w:tcBorders>
            <w:shd w:val="clear" w:color="auto" w:fill="auto"/>
            <w:hideMark/>
          </w:tcPr>
          <w:p w14:paraId="1B18543D"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4B1601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C973A4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A3E13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045EB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обеспечения выживания спасательных подразделений и пострадавших в различных чрезвычайных ситуациях</w:t>
            </w:r>
          </w:p>
        </w:tc>
      </w:tr>
      <w:tr w:rsidR="003472F5" w:rsidRPr="003472F5" w14:paraId="3E1CC29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BFA6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6152D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B3930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применения основных приемов ориентирования и передвижения по пересеченной местности, в том числе с применением альпинистского снаряжения и оборудования</w:t>
            </w:r>
          </w:p>
        </w:tc>
      </w:tr>
      <w:tr w:rsidR="003472F5" w:rsidRPr="003472F5" w14:paraId="02E6AB4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61300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7BACD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A1C3F0"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1914F2B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64480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086E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8A8B7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подручные средства для организации жизнеобеспечения</w:t>
            </w:r>
          </w:p>
        </w:tc>
      </w:tr>
      <w:tr w:rsidR="003472F5" w:rsidRPr="003472F5" w14:paraId="1D1A2D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B0A0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1249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997B4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приемы выживания в различных условиях</w:t>
            </w:r>
          </w:p>
        </w:tc>
      </w:tr>
      <w:tr w:rsidR="003472F5" w:rsidRPr="003472F5" w14:paraId="3126AAC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4AAD2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E0F0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7A47F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условные сигналы для взаимодействия с воздушными судами</w:t>
            </w:r>
          </w:p>
        </w:tc>
      </w:tr>
      <w:tr w:rsidR="003472F5" w:rsidRPr="003472F5" w14:paraId="0FC63D1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372D0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BEB5D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5277A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применять альпинистское снаряжение и оборудование</w:t>
            </w:r>
          </w:p>
        </w:tc>
      </w:tr>
      <w:tr w:rsidR="003472F5" w:rsidRPr="003472F5" w14:paraId="41E4A30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23080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F8D35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D134D5"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r w:rsidRPr="003472F5">
              <w:rPr>
                <w:rFonts w:ascii="Times New Roman" w:eastAsia="Times New Roman" w:hAnsi="Times New Roman" w:cs="Times New Roman"/>
                <w:color w:val="000000"/>
                <w:sz w:val="24"/>
                <w:szCs w:val="24"/>
                <w:lang w:eastAsia="ru-RU"/>
              </w:rPr>
              <w:t xml:space="preserve"> </w:t>
            </w:r>
          </w:p>
        </w:tc>
      </w:tr>
      <w:tr w:rsidR="003472F5" w:rsidRPr="003472F5" w14:paraId="48F7E99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4E05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3F6CE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42490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приемы выживания в различных природно-климатических зонах</w:t>
            </w:r>
          </w:p>
        </w:tc>
      </w:tr>
      <w:tr w:rsidR="003472F5" w:rsidRPr="003472F5" w14:paraId="1B674C9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9C9C0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E1CC3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63455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приемы и способы выживания на акваториях</w:t>
            </w:r>
          </w:p>
        </w:tc>
      </w:tr>
      <w:tr w:rsidR="003472F5" w:rsidRPr="003472F5" w14:paraId="4B70433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F2AC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CDB19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664BA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и сигналы взаимодействия с воздушными судами</w:t>
            </w:r>
          </w:p>
        </w:tc>
      </w:tr>
      <w:tr w:rsidR="003472F5" w:rsidRPr="003472F5" w14:paraId="7D72F4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CF8C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3F2D6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BD550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тактику передвижения на различных рельефах местности, безопасные способы передвижения с применением альпинистского снаряжения</w:t>
            </w:r>
          </w:p>
        </w:tc>
      </w:tr>
      <w:tr w:rsidR="003472F5" w:rsidRPr="003472F5" w14:paraId="16A5035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2D37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7B3F5F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 3.4 Ориентироваться на местности с использованием топографических карт (планов) и навигационных приборов</w:t>
            </w:r>
          </w:p>
        </w:tc>
        <w:tc>
          <w:tcPr>
            <w:tcW w:w="2136" w:type="pct"/>
            <w:tcBorders>
              <w:top w:val="nil"/>
              <w:left w:val="nil"/>
              <w:bottom w:val="single" w:sz="4" w:space="0" w:color="auto"/>
              <w:right w:val="single" w:sz="4" w:space="0" w:color="auto"/>
            </w:tcBorders>
            <w:shd w:val="clear" w:color="auto" w:fill="auto"/>
            <w:hideMark/>
          </w:tcPr>
          <w:p w14:paraId="7DF0B6E2"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1A5114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7E41E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B3FD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18F61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Calibri" w:hAnsi="Times New Roman" w:cs="Times New Roman"/>
                <w:color w:val="000000"/>
                <w:sz w:val="24"/>
                <w:szCs w:val="24"/>
                <w:lang w:eastAsia="ru-RU"/>
              </w:rPr>
              <w:t>применения основных приемов ориентирования и передвижения по пересеченной местности</w:t>
            </w:r>
          </w:p>
        </w:tc>
      </w:tr>
      <w:tr w:rsidR="003472F5" w:rsidRPr="003472F5" w14:paraId="3BD859B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9439F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7F9D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BAE46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движения по азимутам, выбора безопасных маршрутов движения</w:t>
            </w:r>
          </w:p>
        </w:tc>
      </w:tr>
      <w:tr w:rsidR="003472F5" w:rsidRPr="003472F5" w14:paraId="3CC9DE7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F5D03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40A91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A2ACB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пользования топографическими картами и планами</w:t>
            </w:r>
          </w:p>
        </w:tc>
      </w:tr>
      <w:tr w:rsidR="003472F5" w:rsidRPr="003472F5" w14:paraId="582018E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67AB0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1A2A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E3181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построения схем привязки с использованием естественных ориентиров</w:t>
            </w:r>
          </w:p>
        </w:tc>
      </w:tr>
      <w:tr w:rsidR="003472F5" w:rsidRPr="003472F5" w14:paraId="68D00B5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267202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48EBF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90D88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составления планов, схем, абрисов</w:t>
            </w:r>
          </w:p>
        </w:tc>
      </w:tr>
      <w:tr w:rsidR="003472F5" w:rsidRPr="003472F5" w14:paraId="288DA84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50B18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B81BA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08CC2C"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376E74A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7D72C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A80A1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98D69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выбирать безопасные маршруты движения, двигаться по азимутам</w:t>
            </w:r>
          </w:p>
        </w:tc>
      </w:tr>
      <w:tr w:rsidR="003472F5" w:rsidRPr="003472F5" w14:paraId="210AE91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7E94F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25C78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658E2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пользоваться топографическими картами и планами</w:t>
            </w:r>
          </w:p>
        </w:tc>
      </w:tr>
      <w:tr w:rsidR="003472F5" w:rsidRPr="003472F5" w14:paraId="07B8FDD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A9C4A4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D97CF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9C42B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ориентироваться на местности без карты и с топографической картой (планом, схемой) с помощью компаса, приборов навигации и местных предметов</w:t>
            </w:r>
          </w:p>
        </w:tc>
      </w:tr>
      <w:tr w:rsidR="003472F5" w:rsidRPr="003472F5" w14:paraId="6DD16BD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EEDF46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C5AC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80DDF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прокладывать маршруты движения с учетом особенностей рельефа местности и климатических условий</w:t>
            </w:r>
          </w:p>
        </w:tc>
      </w:tr>
      <w:tr w:rsidR="003472F5" w:rsidRPr="003472F5" w14:paraId="25B2F89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622AF4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AC36F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C4EC8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пользоваться основными навигационными приборами</w:t>
            </w:r>
          </w:p>
        </w:tc>
      </w:tr>
      <w:tr w:rsidR="003472F5" w:rsidRPr="003472F5" w14:paraId="4F99A6C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F7BB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D6A2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1FEB7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строить схемы привязки с использованием естественных ориентиров</w:t>
            </w:r>
          </w:p>
        </w:tc>
      </w:tr>
      <w:tr w:rsidR="003472F5" w:rsidRPr="003472F5" w14:paraId="70A4936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49FD2A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60E0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850F3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составлять планы, схемы, абрисы</w:t>
            </w:r>
          </w:p>
        </w:tc>
      </w:tr>
      <w:tr w:rsidR="003472F5" w:rsidRPr="003472F5" w14:paraId="26FE159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B7D6F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BFC2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A0843F"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2E747C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8F1E3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8808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CBC5E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тактические свойства местности</w:t>
            </w:r>
          </w:p>
        </w:tc>
      </w:tr>
      <w:tr w:rsidR="003472F5" w:rsidRPr="003472F5" w14:paraId="0E4E586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EB23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C033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88E1E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методика изучения и оценки местности</w:t>
            </w:r>
          </w:p>
        </w:tc>
      </w:tr>
      <w:tr w:rsidR="003472F5" w:rsidRPr="003472F5" w14:paraId="30AE36D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EA1E47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C7B2C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216F0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ориентирования и измерений на местности</w:t>
            </w:r>
          </w:p>
        </w:tc>
      </w:tr>
      <w:tr w:rsidR="003472F5" w:rsidRPr="003472F5" w14:paraId="3494A71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7BA0C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D348E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A1C87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особенности и виды топографических карт</w:t>
            </w:r>
          </w:p>
        </w:tc>
      </w:tr>
      <w:tr w:rsidR="003472F5" w:rsidRPr="003472F5" w14:paraId="7EBA207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DB151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C4F73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4D978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системы координат</w:t>
            </w:r>
          </w:p>
        </w:tc>
      </w:tr>
      <w:tr w:rsidR="003472F5" w:rsidRPr="003472F5" w14:paraId="3102B2E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7CF4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B30A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9937E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виды навигационных приборов и их технические возможности</w:t>
            </w:r>
          </w:p>
        </w:tc>
      </w:tr>
      <w:tr w:rsidR="003472F5" w:rsidRPr="003472F5" w14:paraId="329030F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95DF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A9F3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F336F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составления планов, схем, абрисов</w:t>
            </w:r>
          </w:p>
        </w:tc>
      </w:tr>
      <w:tr w:rsidR="003472F5" w:rsidRPr="003472F5" w14:paraId="2B7B0360" w14:textId="77777777" w:rsidTr="003472F5">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60B2628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iCs/>
                <w:color w:val="000000"/>
                <w:sz w:val="24"/>
                <w:szCs w:val="24"/>
                <w:lang w:eastAsia="ru-RU"/>
              </w:rPr>
              <w:t xml:space="preserve">Организация работ в составе аварийно-спасательных подразделений в чрезвычайных </w:t>
            </w:r>
            <w:r w:rsidRPr="003472F5">
              <w:rPr>
                <w:rFonts w:ascii="Times New Roman" w:eastAsia="Times New Roman" w:hAnsi="Times New Roman" w:cs="Times New Roman"/>
                <w:iCs/>
                <w:color w:val="000000"/>
                <w:sz w:val="24"/>
                <w:szCs w:val="24"/>
                <w:lang w:eastAsia="ru-RU"/>
              </w:rPr>
              <w:lastRenderedPageBreak/>
              <w:t>ситуациях (по выбору)</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67A616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lastRenderedPageBreak/>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4.1. Организовывать действия по проведению поисково-спасательных работ при локализации и ликвидации последствий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0FF7AB8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D7F9C9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3D44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741F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EF96F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разработки тактических схем и расчета сил и средств для проведения поисково-спасательных работ</w:t>
            </w:r>
          </w:p>
        </w:tc>
      </w:tr>
      <w:tr w:rsidR="003472F5" w:rsidRPr="003472F5" w14:paraId="144CDF1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A7D17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1B45C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4FC53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организации действий по проведению поисково-спасательных </w:t>
            </w:r>
            <w:r w:rsidRPr="003472F5">
              <w:rPr>
                <w:rFonts w:ascii="Times New Roman" w:eastAsia="Times New Roman" w:hAnsi="Times New Roman" w:cs="Times New Roman"/>
                <w:color w:val="000000"/>
                <w:sz w:val="24"/>
                <w:szCs w:val="24"/>
                <w:lang w:eastAsia="ru-RU"/>
              </w:rPr>
              <w:lastRenderedPageBreak/>
              <w:t>работ при локализации и ликвидации последствий чрезвычайных ситуаций</w:t>
            </w:r>
          </w:p>
        </w:tc>
      </w:tr>
      <w:tr w:rsidR="003472F5" w:rsidRPr="003472F5" w14:paraId="728EE2C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182E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ADA2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3035D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действий аварийно-спасательного подразделения по сбору и выезду к месту проведения поисково-спасательных работ</w:t>
            </w:r>
          </w:p>
        </w:tc>
      </w:tr>
      <w:tr w:rsidR="003472F5" w:rsidRPr="003472F5" w14:paraId="04045C6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E9FE7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7885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972F7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2AF65DA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594D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06E9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33F2C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источники получения информации на местах чрезвычайных ситуаций</w:t>
            </w:r>
          </w:p>
        </w:tc>
      </w:tr>
      <w:tr w:rsidR="003472F5" w:rsidRPr="003472F5" w14:paraId="0134868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8742F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59CA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ACDA0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тактические схемы и расчет сил и средств для проведения поисково-спасательных работ</w:t>
            </w:r>
          </w:p>
        </w:tc>
      </w:tr>
      <w:tr w:rsidR="003472F5" w:rsidRPr="003472F5" w14:paraId="7F2E757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1895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1BB2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A3563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и проводить работу по сбору оперативной информации для ведения поисково-спасательных работ</w:t>
            </w:r>
          </w:p>
        </w:tc>
      </w:tr>
      <w:tr w:rsidR="003472F5" w:rsidRPr="003472F5" w14:paraId="413CC87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5DEE3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896C0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03436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планировать и рассчитывать доставку личного состава на места проведения поисково-спасательных работ </w:t>
            </w:r>
          </w:p>
        </w:tc>
      </w:tr>
      <w:tr w:rsidR="003472F5" w:rsidRPr="003472F5" w14:paraId="76E7CBD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E34A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9ED5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74A4E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и проводить поисково-спасательные работы в чрезвычайных ситуациях природного и техногенного характера</w:t>
            </w:r>
          </w:p>
        </w:tc>
      </w:tr>
      <w:tr w:rsidR="003472F5" w:rsidRPr="003472F5" w14:paraId="7169D7F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585178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E592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1F0E0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средства связи и оповещения, приборы и технические средства для сбора и обработки оперативной информации во время ведения поисково-спасательных работ</w:t>
            </w:r>
          </w:p>
        </w:tc>
      </w:tr>
      <w:tr w:rsidR="003472F5" w:rsidRPr="003472F5" w14:paraId="25E0A57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48F0C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D3E8E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9AC0BC"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507F596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38B6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C89D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3CD9E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алгоритм и технология ведения поисково-спасательных работ при чрезвычайных ситуациях </w:t>
            </w:r>
          </w:p>
        </w:tc>
      </w:tr>
      <w:tr w:rsidR="003472F5" w:rsidRPr="003472F5" w14:paraId="46F9850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9524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9AA5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C5311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законодательство Российской Федерации в области гражданской обороны, пожарной безопасности, основ здравоохранения, защиты населения и территорий от чрезвычайных ситуаций природного и техногенного характера по вопросам своей компетенции </w:t>
            </w:r>
          </w:p>
        </w:tc>
      </w:tr>
      <w:tr w:rsidR="003472F5" w:rsidRPr="003472F5" w14:paraId="7C2F9A8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D70CAB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1E77C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E69D5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нормативно-правовые документы, регламентирующие деятельность аварийно-спасательных формирований </w:t>
            </w:r>
          </w:p>
        </w:tc>
      </w:tr>
      <w:tr w:rsidR="003472F5" w:rsidRPr="003472F5" w14:paraId="75668E3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4716D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42FC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D2648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взаимодействия с другими участниками ликвидации чрезвычайной ситуации </w:t>
            </w:r>
          </w:p>
        </w:tc>
      </w:tr>
      <w:tr w:rsidR="003472F5" w:rsidRPr="003472F5" w14:paraId="3672987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6BB13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7AA35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D7F22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передачи и содержание оперативной информации </w:t>
            </w:r>
          </w:p>
        </w:tc>
      </w:tr>
      <w:tr w:rsidR="003472F5" w:rsidRPr="003472F5" w14:paraId="34CBC47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54EF6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5B0E1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3852C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tc>
      </w:tr>
      <w:tr w:rsidR="003472F5" w:rsidRPr="003472F5" w14:paraId="205DBE9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3D5AA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CBAC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B1498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технические характеристики и возможности средств связи и оповещения, правила ведения радиопереговоров и подачи сигналов </w:t>
            </w:r>
          </w:p>
        </w:tc>
      </w:tr>
      <w:tr w:rsidR="003472F5" w:rsidRPr="003472F5" w14:paraId="31BB6D3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649F4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A40835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 xml:space="preserve">1 </w:t>
            </w:r>
            <w:r w:rsidRPr="003472F5">
              <w:rPr>
                <w:rFonts w:ascii="Times New Roman" w:eastAsia="Times New Roman" w:hAnsi="Times New Roman" w:cs="Times New Roman"/>
                <w:color w:val="000000"/>
                <w:sz w:val="24"/>
                <w:szCs w:val="24"/>
                <w:lang w:eastAsia="ru-RU"/>
              </w:rPr>
              <w:t>4.2. Организовывать выполнение мероприятий по обеззараживанию помещений и (или) территорий</w:t>
            </w:r>
          </w:p>
        </w:tc>
        <w:tc>
          <w:tcPr>
            <w:tcW w:w="2136" w:type="pct"/>
            <w:tcBorders>
              <w:top w:val="nil"/>
              <w:left w:val="nil"/>
              <w:bottom w:val="single" w:sz="4" w:space="0" w:color="auto"/>
              <w:right w:val="single" w:sz="4" w:space="0" w:color="auto"/>
            </w:tcBorders>
            <w:shd w:val="clear" w:color="auto" w:fill="auto"/>
            <w:hideMark/>
          </w:tcPr>
          <w:p w14:paraId="17FBCB8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16E888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5A47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8715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41B94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сбора аварийно-спасательного подразделения при поступлении аварийного вызова</w:t>
            </w:r>
          </w:p>
        </w:tc>
      </w:tr>
      <w:tr w:rsidR="003472F5" w:rsidRPr="003472F5" w14:paraId="0D0A9B5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79714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FC55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7B9B8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выдачи заданий аварийно-спасательному подразделению по сбору и выезду к месту аварийного вызова</w:t>
            </w:r>
          </w:p>
        </w:tc>
      </w:tr>
      <w:tr w:rsidR="003472F5" w:rsidRPr="003472F5" w14:paraId="3A31353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AF5C7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E2EA6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47952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организации выезда к месту аварийного вызова </w:t>
            </w:r>
          </w:p>
        </w:tc>
      </w:tr>
      <w:tr w:rsidR="003472F5" w:rsidRPr="003472F5" w14:paraId="38FBA23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D315C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8F695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DA1F9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действий аварийно-спасательного подразделения по сбору и выезду к месту аварийного вызова</w:t>
            </w:r>
          </w:p>
        </w:tc>
      </w:tr>
      <w:tr w:rsidR="003472F5" w:rsidRPr="003472F5" w14:paraId="3EE1B67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88B5CE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777E2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2F8A8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мероприятий по обеззараживанию помещений и (или) территорий</w:t>
            </w:r>
          </w:p>
        </w:tc>
      </w:tr>
      <w:tr w:rsidR="003472F5" w:rsidRPr="003472F5" w14:paraId="1778F49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216B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2385B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CDE28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759BA9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64D307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49CBC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1B7D1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действия аварийно-спасательного подразделения по обеззараживанию помещений и (или) территорий </w:t>
            </w:r>
          </w:p>
        </w:tc>
      </w:tr>
      <w:tr w:rsidR="003472F5" w:rsidRPr="003472F5" w14:paraId="5D47BF3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FD50A7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FFD3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6B0FB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и своевременность действий аварийно-спасательного подразделения по сбору и выезду к месту аварийного вызова</w:t>
            </w:r>
          </w:p>
        </w:tc>
      </w:tr>
      <w:tr w:rsidR="003472F5" w:rsidRPr="003472F5" w14:paraId="3CBDE34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47EAC7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AB402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C7DEE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выдавать задание аварийно-спасательному подразделению по сбору и выезду к месту аварийного вызова</w:t>
            </w:r>
          </w:p>
        </w:tc>
      </w:tr>
      <w:tr w:rsidR="003472F5" w:rsidRPr="003472F5" w14:paraId="3BA9C86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BC52BE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331D1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EF7D6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4EC6BDF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7A13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4247F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CE7E0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действий командира аварийно-спасательного подразделения при организации мероприятий по обеззараживанию помещений и (или) территорий</w:t>
            </w:r>
          </w:p>
        </w:tc>
      </w:tr>
      <w:tr w:rsidR="003472F5" w:rsidRPr="003472F5" w14:paraId="6D3100E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71C5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A36E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D7FDD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содержание и порядок выдачи задания на выезд аварийно-спасательного подразделения </w:t>
            </w:r>
          </w:p>
        </w:tc>
      </w:tr>
      <w:tr w:rsidR="003472F5" w:rsidRPr="003472F5" w14:paraId="710897D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BFCB7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0AF1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EB9D9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перечень документов, регламентирующих выполнение </w:t>
            </w:r>
            <w:r w:rsidRPr="003472F5">
              <w:rPr>
                <w:rFonts w:ascii="Times New Roman" w:eastAsia="Times New Roman" w:hAnsi="Times New Roman" w:cs="Times New Roman"/>
                <w:color w:val="000000"/>
                <w:sz w:val="24"/>
                <w:szCs w:val="24"/>
                <w:lang w:eastAsia="ru-RU"/>
              </w:rPr>
              <w:lastRenderedPageBreak/>
              <w:t>мероприятий по обеззараживанию помещений и (или) территорий</w:t>
            </w:r>
          </w:p>
        </w:tc>
      </w:tr>
      <w:tr w:rsidR="003472F5" w:rsidRPr="003472F5" w14:paraId="170CC71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1B52C7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E773DF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915F9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определения времени защитного действия СИЗ при проведении аварийно-спасательных работ</w:t>
            </w:r>
          </w:p>
        </w:tc>
      </w:tr>
      <w:tr w:rsidR="003472F5" w:rsidRPr="003472F5" w14:paraId="0B3CBF0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03DE59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9E9D5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06DC4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применения СИЗ при проведении аварийно-спасательных работ</w:t>
            </w:r>
          </w:p>
        </w:tc>
      </w:tr>
      <w:tr w:rsidR="003472F5" w:rsidRPr="003472F5" w14:paraId="4A34BF2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7904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A0FD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3451D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безопасного применения аварийно-спасательного инструмента (гидравлического, пневматического, ручного и механического)</w:t>
            </w:r>
          </w:p>
        </w:tc>
      </w:tr>
      <w:tr w:rsidR="003472F5" w:rsidRPr="003472F5" w14:paraId="0BF44B9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964CC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0B5F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4F441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ведения радиосвязи при выполнении газоспасательных работ</w:t>
            </w:r>
          </w:p>
        </w:tc>
      </w:tr>
      <w:tr w:rsidR="003472F5" w:rsidRPr="003472F5" w14:paraId="69EAEAB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040DB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48FBC2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4.3. Организовывать и управлять силами и средствами на этапах тушения пожара</w:t>
            </w:r>
          </w:p>
        </w:tc>
        <w:tc>
          <w:tcPr>
            <w:tcW w:w="2136" w:type="pct"/>
            <w:tcBorders>
              <w:top w:val="nil"/>
              <w:left w:val="nil"/>
              <w:bottom w:val="single" w:sz="4" w:space="0" w:color="auto"/>
              <w:right w:val="single" w:sz="4" w:space="0" w:color="auto"/>
            </w:tcBorders>
            <w:shd w:val="clear" w:color="auto" w:fill="auto"/>
            <w:hideMark/>
          </w:tcPr>
          <w:p w14:paraId="2931789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2F1CFC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3BC72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54C88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9D283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восстановления боеготовности специальной пожарной техники и личного состава</w:t>
            </w:r>
          </w:p>
        </w:tc>
      </w:tr>
      <w:tr w:rsidR="003472F5" w:rsidRPr="003472F5" w14:paraId="282F43D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0A0D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AAE9B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D5551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выезда личного состава по сигналу "Тревога"</w:t>
            </w:r>
          </w:p>
        </w:tc>
      </w:tr>
      <w:tr w:rsidR="003472F5" w:rsidRPr="003472F5" w14:paraId="3C0F0FD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4AE7E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AE428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43A4FA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руководства личным составом при тушении пожаров с применением специальной пожарной техники</w:t>
            </w:r>
          </w:p>
        </w:tc>
      </w:tr>
      <w:tr w:rsidR="003472F5" w:rsidRPr="003472F5" w14:paraId="5B27BB1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8DE7D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7B908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656D8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сбора и следования в место постоянной дислокации</w:t>
            </w:r>
          </w:p>
        </w:tc>
      </w:tr>
      <w:tr w:rsidR="003472F5" w:rsidRPr="003472F5" w14:paraId="71CF935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E40721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6599F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CFBE98"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77BE2C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54BE2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0F017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B8B17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мероприятия по обеспечению безопасности работ, защите личного состава от поражающих факторов пожара</w:t>
            </w:r>
          </w:p>
        </w:tc>
      </w:tr>
      <w:tr w:rsidR="003472F5" w:rsidRPr="003472F5" w14:paraId="0F73283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B835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F0F77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521EC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обеспечивать безопасность личного состава при сборе и выезде к месту пожара</w:t>
            </w:r>
          </w:p>
        </w:tc>
      </w:tr>
      <w:tr w:rsidR="003472F5" w:rsidRPr="003472F5" w14:paraId="2654B6B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D96A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E682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1CA78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осуществлять заправку специальной пожарной техники </w:t>
            </w:r>
            <w:proofErr w:type="spellStart"/>
            <w:r w:rsidRPr="003472F5">
              <w:rPr>
                <w:rFonts w:ascii="Times New Roman" w:eastAsia="Times New Roman" w:hAnsi="Times New Roman" w:cs="Times New Roman"/>
                <w:color w:val="000000"/>
                <w:sz w:val="24"/>
                <w:szCs w:val="24"/>
                <w:lang w:eastAsia="ru-RU"/>
              </w:rPr>
              <w:t>горючесмазочными</w:t>
            </w:r>
            <w:proofErr w:type="spellEnd"/>
            <w:r w:rsidRPr="003472F5">
              <w:rPr>
                <w:rFonts w:ascii="Times New Roman" w:eastAsia="Times New Roman" w:hAnsi="Times New Roman" w:cs="Times New Roman"/>
                <w:color w:val="000000"/>
                <w:sz w:val="24"/>
                <w:szCs w:val="24"/>
                <w:lang w:eastAsia="ru-RU"/>
              </w:rPr>
              <w:t xml:space="preserve"> материалами, а также огнетушащими веществами</w:t>
            </w:r>
          </w:p>
        </w:tc>
      </w:tr>
      <w:tr w:rsidR="003472F5" w:rsidRPr="003472F5" w14:paraId="03BB15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F1A8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E4932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EE86E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управлять силами и средствами на этапах тушения пожара</w:t>
            </w:r>
          </w:p>
        </w:tc>
      </w:tr>
      <w:tr w:rsidR="003472F5" w:rsidRPr="003472F5" w14:paraId="4183FBC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B3B77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52E2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B8B1A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замену неисправного пожарного оборудования, СИЗ пожарных и средств </w:t>
            </w:r>
            <w:proofErr w:type="spellStart"/>
            <w:r w:rsidRPr="003472F5">
              <w:rPr>
                <w:rFonts w:ascii="Times New Roman" w:eastAsia="Times New Roman" w:hAnsi="Times New Roman" w:cs="Times New Roman"/>
                <w:color w:val="000000"/>
                <w:sz w:val="24"/>
                <w:szCs w:val="24"/>
                <w:lang w:eastAsia="ru-RU"/>
              </w:rPr>
              <w:t>самоспасания</w:t>
            </w:r>
            <w:proofErr w:type="spellEnd"/>
            <w:r w:rsidRPr="003472F5">
              <w:rPr>
                <w:rFonts w:ascii="Times New Roman" w:eastAsia="Times New Roman" w:hAnsi="Times New Roman" w:cs="Times New Roman"/>
                <w:color w:val="000000"/>
                <w:sz w:val="24"/>
                <w:szCs w:val="24"/>
                <w:lang w:eastAsia="ru-RU"/>
              </w:rPr>
              <w:t xml:space="preserve"> пожарных, пожарного инструмента, средств спасения людей, средств связи, обмундирования (боевой одежды, форменной одежды)</w:t>
            </w:r>
          </w:p>
        </w:tc>
      </w:tr>
      <w:tr w:rsidR="003472F5" w:rsidRPr="003472F5" w14:paraId="3BA106B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5DFBC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909A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85A89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поддерживать групповое взаимодействие и работать в команде</w:t>
            </w:r>
          </w:p>
        </w:tc>
      </w:tr>
      <w:tr w:rsidR="003472F5" w:rsidRPr="003472F5" w14:paraId="50354C6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B8A6E5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B903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CB597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производить визуальный осмотр состояния подчиненного личного состава</w:t>
            </w:r>
          </w:p>
        </w:tc>
      </w:tr>
      <w:tr w:rsidR="003472F5" w:rsidRPr="003472F5" w14:paraId="3C21B28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C101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6675C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C0A25E"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2BA7AEC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CB090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2775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DCC61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методы организации руководства основными действиями личного состава при тушении пожаров</w:t>
            </w:r>
          </w:p>
        </w:tc>
      </w:tr>
      <w:tr w:rsidR="003472F5" w:rsidRPr="003472F5" w14:paraId="54184DD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AE7F28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4F61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60653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меры безопасности при эксплуатации оборудования</w:t>
            </w:r>
          </w:p>
        </w:tc>
      </w:tr>
      <w:tr w:rsidR="003472F5" w:rsidRPr="003472F5" w14:paraId="0899A89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6E2C8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B037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4B236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комплектность закрепленного пожарного оборудования, СИЗ пожарных и средств </w:t>
            </w:r>
            <w:proofErr w:type="spellStart"/>
            <w:r w:rsidRPr="003472F5">
              <w:rPr>
                <w:rFonts w:ascii="Times New Roman" w:eastAsia="Times New Roman" w:hAnsi="Times New Roman" w:cs="Times New Roman"/>
                <w:color w:val="000000"/>
                <w:sz w:val="24"/>
                <w:szCs w:val="24"/>
                <w:lang w:eastAsia="ru-RU"/>
              </w:rPr>
              <w:t>самоспасания</w:t>
            </w:r>
            <w:proofErr w:type="spellEnd"/>
            <w:r w:rsidRPr="003472F5">
              <w:rPr>
                <w:rFonts w:ascii="Times New Roman" w:eastAsia="Times New Roman" w:hAnsi="Times New Roman" w:cs="Times New Roman"/>
                <w:color w:val="000000"/>
                <w:sz w:val="24"/>
                <w:szCs w:val="24"/>
                <w:lang w:eastAsia="ru-RU"/>
              </w:rPr>
              <w:t xml:space="preserve"> пожарных, пожарного инструмента, средств спасения людей, средств связи</w:t>
            </w:r>
          </w:p>
        </w:tc>
      </w:tr>
      <w:tr w:rsidR="003472F5" w:rsidRPr="003472F5" w14:paraId="2A50C4D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9E58C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5D86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023FA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размещение и крепление на пожарных автомобилях пожарного оборудования, СИЗ пожарных и средств </w:t>
            </w:r>
            <w:proofErr w:type="spellStart"/>
            <w:r w:rsidRPr="003472F5">
              <w:rPr>
                <w:rFonts w:ascii="Times New Roman" w:eastAsia="Times New Roman" w:hAnsi="Times New Roman" w:cs="Times New Roman"/>
                <w:color w:val="000000"/>
                <w:sz w:val="24"/>
                <w:szCs w:val="24"/>
                <w:lang w:eastAsia="ru-RU"/>
              </w:rPr>
              <w:t>самоспасания</w:t>
            </w:r>
            <w:proofErr w:type="spellEnd"/>
            <w:r w:rsidRPr="003472F5">
              <w:rPr>
                <w:rFonts w:ascii="Times New Roman" w:eastAsia="Times New Roman" w:hAnsi="Times New Roman" w:cs="Times New Roman"/>
                <w:color w:val="000000"/>
                <w:sz w:val="24"/>
                <w:szCs w:val="24"/>
                <w:lang w:eastAsia="ru-RU"/>
              </w:rPr>
              <w:t xml:space="preserve"> пожарных, пожарного инструмента, средств спасения людей</w:t>
            </w:r>
          </w:p>
        </w:tc>
      </w:tr>
      <w:tr w:rsidR="003472F5" w:rsidRPr="003472F5" w14:paraId="037F3E5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79CE19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8679F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0240D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укладки боевой одежды и снаряжения</w:t>
            </w:r>
          </w:p>
        </w:tc>
      </w:tr>
      <w:tr w:rsidR="003472F5" w:rsidRPr="003472F5" w14:paraId="64EBD47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878A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DB92E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A0550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охраны труда при зарядке аккумуляторных батарей средств связи и освещения</w:t>
            </w:r>
          </w:p>
        </w:tc>
      </w:tr>
      <w:tr w:rsidR="003472F5" w:rsidRPr="003472F5" w14:paraId="41A691D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421BD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133D03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4.4. Организовывать поиск пострадавших, оказание им первой помощи и психологической поддержки в зонах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6BC6B8A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60774A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E35E7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06D5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2F276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оказания пострадавшим первой помощи и психологической поддержки</w:t>
            </w:r>
          </w:p>
        </w:tc>
      </w:tr>
      <w:tr w:rsidR="003472F5" w:rsidRPr="003472F5" w14:paraId="64DB655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1239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21A03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20C81C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организации разведки маршрутов выдвижения, объектов проведения поисково-спасательных работ в различных климатических условиях и рельефах местности </w:t>
            </w:r>
          </w:p>
        </w:tc>
      </w:tr>
      <w:tr w:rsidR="003472F5" w:rsidRPr="003472F5" w14:paraId="53F61F4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CAACE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587AB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68223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организации спасения пострадавших из-под завалов, транспортных средств, верхних этажей, заблокированных помещений, зон затопления и заражения </w:t>
            </w:r>
          </w:p>
        </w:tc>
      </w:tr>
      <w:tr w:rsidR="003472F5" w:rsidRPr="003472F5" w14:paraId="303D4C5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41ACB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0085A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13CA1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самостоятельной организации  подготовки места проведения спасательных работ  </w:t>
            </w:r>
          </w:p>
        </w:tc>
      </w:tr>
      <w:tr w:rsidR="003472F5" w:rsidRPr="003472F5" w14:paraId="2384977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AA794D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056B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F30E9E" w14:textId="77777777" w:rsidR="003472F5" w:rsidRPr="003472F5" w:rsidRDefault="003472F5" w:rsidP="003472F5">
            <w:pPr>
              <w:jc w:val="both"/>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r w:rsidRPr="003472F5">
              <w:rPr>
                <w:rFonts w:ascii="Times New Roman" w:eastAsia="Times New Roman" w:hAnsi="Times New Roman" w:cs="Times New Roman"/>
                <w:color w:val="000000"/>
                <w:sz w:val="24"/>
                <w:szCs w:val="24"/>
                <w:lang w:eastAsia="ru-RU"/>
              </w:rPr>
              <w:t xml:space="preserve"> </w:t>
            </w:r>
          </w:p>
        </w:tc>
      </w:tr>
      <w:tr w:rsidR="003472F5" w:rsidRPr="003472F5" w14:paraId="7A9B712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B3A8C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5F31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EED62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ориентироваться на местности без карты и с топографической картой (планом объекта экономики) с помощью компаса (приборов навигации) и площадных, линейных, точечных или не заваливаемых ориентиров </w:t>
            </w:r>
          </w:p>
        </w:tc>
      </w:tr>
      <w:tr w:rsidR="003472F5" w:rsidRPr="003472F5" w14:paraId="458EAC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51128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4191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71F34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выбирать безопасные маршруты движения, двигаться по азимуту </w:t>
            </w:r>
          </w:p>
        </w:tc>
      </w:tr>
      <w:tr w:rsidR="003472F5" w:rsidRPr="003472F5" w14:paraId="19F1202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7CB6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65594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1EC17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прокладку маршрутов движения с учетом особенностей рельефа местности и природно-климатических условий </w:t>
            </w:r>
          </w:p>
        </w:tc>
      </w:tr>
      <w:tr w:rsidR="003472F5" w:rsidRPr="003472F5" w14:paraId="7836136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26ACF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982A5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9CCB7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применять альпинистское снаряжение и оборудование </w:t>
            </w:r>
          </w:p>
        </w:tc>
      </w:tr>
      <w:tr w:rsidR="003472F5" w:rsidRPr="003472F5" w14:paraId="43A62F0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D9356C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74A3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A7A65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применение приборов разведки и поиска пострадавших, средств радиосвязи </w:t>
            </w:r>
          </w:p>
        </w:tc>
      </w:tr>
      <w:tr w:rsidR="003472F5" w:rsidRPr="003472F5" w14:paraId="0675737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65FE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DF47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C270F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определять признаки мест нахождения пострадавших </w:t>
            </w:r>
          </w:p>
        </w:tc>
      </w:tr>
      <w:tr w:rsidR="003472F5" w:rsidRPr="003472F5" w14:paraId="6546B0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2DADEF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A7871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F53D8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устанавливать связь с пострадавшими, находящимися в завалах, поддерживать с ним контакт </w:t>
            </w:r>
          </w:p>
        </w:tc>
      </w:tr>
      <w:tr w:rsidR="003472F5" w:rsidRPr="003472F5" w14:paraId="36FDDB3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001D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7D917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4346B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доставку аварийно-спасательного инструмента, оборудования, приборов и средств защиты к месту проведения спасательных работ </w:t>
            </w:r>
          </w:p>
        </w:tc>
      </w:tr>
      <w:tr w:rsidR="003472F5" w:rsidRPr="003472F5" w14:paraId="7D5FD0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D082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28BCE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E3EF4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составлять схему участка поисково-спасательных работ </w:t>
            </w:r>
          </w:p>
        </w:tc>
      </w:tr>
      <w:tr w:rsidR="003472F5" w:rsidRPr="003472F5" w14:paraId="1AA3E69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FBBCCA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A7BB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C84FA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спасение пострадавших с верхних этажей зданий и сооружений, следить за соблюдением правил страховки и </w:t>
            </w:r>
            <w:proofErr w:type="spellStart"/>
            <w:r w:rsidRPr="003472F5">
              <w:rPr>
                <w:rFonts w:ascii="Times New Roman" w:eastAsia="Times New Roman" w:hAnsi="Times New Roman" w:cs="Times New Roman"/>
                <w:color w:val="000000"/>
                <w:sz w:val="24"/>
                <w:szCs w:val="24"/>
                <w:lang w:eastAsia="ru-RU"/>
              </w:rPr>
              <w:t>самостраховки</w:t>
            </w:r>
            <w:proofErr w:type="spellEnd"/>
            <w:r w:rsidRPr="003472F5">
              <w:rPr>
                <w:rFonts w:ascii="Times New Roman" w:eastAsia="Times New Roman" w:hAnsi="Times New Roman" w:cs="Times New Roman"/>
                <w:color w:val="000000"/>
                <w:sz w:val="24"/>
                <w:szCs w:val="24"/>
                <w:lang w:eastAsia="ru-RU"/>
              </w:rPr>
              <w:t xml:space="preserve"> </w:t>
            </w:r>
          </w:p>
        </w:tc>
      </w:tr>
      <w:tr w:rsidR="003472F5" w:rsidRPr="003472F5" w14:paraId="37345A3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CD15E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71EAC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C4992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извлечение пострадавших из завалов, транспортных средств, заваленных защитных сооружений и т.п. </w:t>
            </w:r>
          </w:p>
        </w:tc>
      </w:tr>
      <w:tr w:rsidR="003472F5" w:rsidRPr="003472F5" w14:paraId="6CAE53A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E74C84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34AB7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A262A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спасение пострадавших из зон наводнения, заражения и загрязнения </w:t>
            </w:r>
          </w:p>
        </w:tc>
      </w:tr>
      <w:tr w:rsidR="003472F5" w:rsidRPr="003472F5" w14:paraId="431C759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6CC7BC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B60F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74423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эвакуацию пострадавших и населения, животных и материальных ценностей из опасной зоны </w:t>
            </w:r>
          </w:p>
        </w:tc>
      </w:tr>
      <w:tr w:rsidR="003472F5" w:rsidRPr="003472F5" w14:paraId="7B19E53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5D824C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06E6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C441B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применение штатных систем безопасности зданий, сооружений и объектов транспорта при проведении спасательных работ </w:t>
            </w:r>
          </w:p>
        </w:tc>
      </w:tr>
      <w:tr w:rsidR="003472F5" w:rsidRPr="003472F5" w14:paraId="622854C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B7A6F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09E9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53712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контролировать соблюдение правил охраны труда и техники безопасности при обращении с трупами людей и животных </w:t>
            </w:r>
          </w:p>
        </w:tc>
      </w:tr>
      <w:tr w:rsidR="003472F5" w:rsidRPr="003472F5" w14:paraId="06156C4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4878D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5156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6AB10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оценивать обстановку в месте нахождения пострадавшего и обеспечивать безопасные условия </w:t>
            </w:r>
            <w:r w:rsidRPr="003472F5">
              <w:rPr>
                <w:rFonts w:ascii="Times New Roman" w:eastAsia="Times New Roman" w:hAnsi="Times New Roman" w:cs="Times New Roman"/>
                <w:color w:val="000000"/>
                <w:sz w:val="24"/>
                <w:szCs w:val="24"/>
                <w:lang w:eastAsia="ru-RU"/>
              </w:rPr>
              <w:lastRenderedPageBreak/>
              <w:t xml:space="preserve">для оказания ему первой помощи и психологической поддержки </w:t>
            </w:r>
          </w:p>
        </w:tc>
      </w:tr>
      <w:tr w:rsidR="003472F5" w:rsidRPr="003472F5" w14:paraId="0905644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E87F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7F375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7A61C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проведение осмотра и оказания пострадавшим первой помощи и психологической поддержки </w:t>
            </w:r>
          </w:p>
        </w:tc>
      </w:tr>
      <w:tr w:rsidR="003472F5" w:rsidRPr="003472F5" w14:paraId="5C40B83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EE514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4952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EBE1C3"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06E58B4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E8605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C59A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CD2A8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методики определения зон безопасности при проведении аварийно-спасательных работ </w:t>
            </w:r>
          </w:p>
        </w:tc>
      </w:tr>
      <w:tr w:rsidR="003472F5" w:rsidRPr="003472F5" w14:paraId="1DF13A2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F1C33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EBBF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2D7BB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организация доставки к месту проведения поисково-спасательных работ аварийно-спасательного инструмента, оборудования, приборов и средств защиты </w:t>
            </w:r>
          </w:p>
        </w:tc>
      </w:tr>
      <w:tr w:rsidR="003472F5" w:rsidRPr="003472F5" w14:paraId="5DCE8D5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500B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E2D0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5D353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правила осмотра пострадавших </w:t>
            </w:r>
          </w:p>
        </w:tc>
      </w:tr>
      <w:tr w:rsidR="003472F5" w:rsidRPr="003472F5" w14:paraId="042B61F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81021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D6E4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1120F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правила составления планов, схем, абрисов линейных и площадных объектов с использованием установленных условных знаков </w:t>
            </w:r>
          </w:p>
        </w:tc>
      </w:tr>
      <w:tr w:rsidR="003472F5" w:rsidRPr="003472F5" w14:paraId="35CECD9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F59918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30B1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0CA97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признаки мест нахождения пострадавших </w:t>
            </w:r>
          </w:p>
        </w:tc>
      </w:tr>
      <w:tr w:rsidR="003472F5" w:rsidRPr="003472F5" w14:paraId="4E88F50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B2080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E9C24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CF660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способы организации оказания пострадавшим первой помощи и психологической поддержки </w:t>
            </w:r>
          </w:p>
        </w:tc>
      </w:tr>
      <w:tr w:rsidR="003472F5" w:rsidRPr="003472F5" w14:paraId="705807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72CDE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4E1C7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A5DE9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способы оценки обстановки в месте нахождения пострадавшего, обеспечения безопасных условий для оказания ему первой помощи и психологической поддержки </w:t>
            </w:r>
          </w:p>
        </w:tc>
      </w:tr>
      <w:tr w:rsidR="003472F5" w:rsidRPr="003472F5" w14:paraId="6F0E83C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12E47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D3C7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A124D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технические возможности и правила применения средств связи, правила ведения переговоров и способы поддержания связи со всеми участниками спасательных работ, а также их позывные и частоты </w:t>
            </w:r>
          </w:p>
        </w:tc>
      </w:tr>
      <w:tr w:rsidR="003472F5" w:rsidRPr="003472F5" w14:paraId="2026F08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E31E7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613E6A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4.5. Обеспечивать безопасность личного состава при выполнении аварийно-спасательных работ</w:t>
            </w:r>
          </w:p>
        </w:tc>
        <w:tc>
          <w:tcPr>
            <w:tcW w:w="2136" w:type="pct"/>
            <w:tcBorders>
              <w:top w:val="nil"/>
              <w:left w:val="nil"/>
              <w:bottom w:val="single" w:sz="4" w:space="0" w:color="auto"/>
              <w:right w:val="single" w:sz="4" w:space="0" w:color="auto"/>
            </w:tcBorders>
            <w:shd w:val="clear" w:color="auto" w:fill="auto"/>
            <w:hideMark/>
          </w:tcPr>
          <w:p w14:paraId="1483D249"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129ACF6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E6DCE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B5BD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2EC07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выявления факторов, угрожающих жизни и здоровью личного состава при выполнении аварийно-спасательных работ</w:t>
            </w:r>
          </w:p>
        </w:tc>
      </w:tr>
      <w:tr w:rsidR="003472F5" w:rsidRPr="003472F5" w14:paraId="5D9F6F1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81470F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3EDB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6EC59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мероприятия для обеспечения безопасности личного состава при выполнении аварийно-спасательных работ</w:t>
            </w:r>
          </w:p>
        </w:tc>
      </w:tr>
      <w:tr w:rsidR="003472F5" w:rsidRPr="003472F5" w14:paraId="67DDDBA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876F1B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240A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B5432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Принятия решения  о возможности проведения аварийно-спасательных работ</w:t>
            </w:r>
          </w:p>
        </w:tc>
      </w:tr>
      <w:tr w:rsidR="003472F5" w:rsidRPr="003472F5" w14:paraId="6FF51D9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4151C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EB995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6641BF"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12F3C3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7C34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E65B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C58AE9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определять факторы, угрожающие собственной жизни и здоровью </w:t>
            </w:r>
          </w:p>
        </w:tc>
      </w:tr>
      <w:tr w:rsidR="003472F5" w:rsidRPr="003472F5" w14:paraId="3761E33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25BD8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E4E3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E7242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оценивать собственные силы и имеющиеся средства для спасения </w:t>
            </w:r>
          </w:p>
        </w:tc>
      </w:tr>
      <w:tr w:rsidR="003472F5" w:rsidRPr="003472F5" w14:paraId="6C06C62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15763D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9E10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E3B0E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определять необходимый тип спасательных средств в зависимости от ситуации </w:t>
            </w:r>
          </w:p>
        </w:tc>
      </w:tr>
      <w:tr w:rsidR="003472F5" w:rsidRPr="003472F5" w14:paraId="6ABEEAC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AED2C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C56C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E3519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принимать решения о самостоятельном оказании помощи</w:t>
            </w:r>
          </w:p>
        </w:tc>
      </w:tr>
      <w:tr w:rsidR="003472F5" w:rsidRPr="003472F5" w14:paraId="35743F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426A2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EE3B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6F2F3F"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7CB1BC4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A1EF4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64DE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C1ED1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внешние факторы, представляющие угрозу при спасении пострадавшего (состояние погоды, водной поверхности, наличие течений, расстояние до пострадавшего, инженерные и другие конструкции) </w:t>
            </w:r>
          </w:p>
        </w:tc>
      </w:tr>
      <w:tr w:rsidR="003472F5" w:rsidRPr="003472F5" w14:paraId="43C3576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902AA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C070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969AF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допустимое время пребывания человека под завалами </w:t>
            </w:r>
          </w:p>
        </w:tc>
      </w:tr>
      <w:tr w:rsidR="003472F5" w:rsidRPr="003472F5" w14:paraId="1F2F170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7FC352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8FD7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59D43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безопасности при спасении из-под завалов</w:t>
            </w:r>
          </w:p>
        </w:tc>
      </w:tr>
      <w:tr w:rsidR="003472F5" w:rsidRPr="003472F5" w14:paraId="75088B6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C9321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36EF5C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4.6. Организовывать несение службы в аварийно-спасательных и пожарно-спасательных подразделениях</w:t>
            </w:r>
          </w:p>
        </w:tc>
        <w:tc>
          <w:tcPr>
            <w:tcW w:w="2136" w:type="pct"/>
            <w:tcBorders>
              <w:top w:val="nil"/>
              <w:left w:val="nil"/>
              <w:bottom w:val="single" w:sz="4" w:space="0" w:color="auto"/>
              <w:right w:val="single" w:sz="4" w:space="0" w:color="auto"/>
            </w:tcBorders>
            <w:shd w:val="clear" w:color="auto" w:fill="auto"/>
            <w:hideMark/>
          </w:tcPr>
          <w:p w14:paraId="32D6C9C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0399AD3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3D89E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3DA6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1BBFC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организации дежурства расчета (отделения) в составе дежурной смены в соответствие с расписанием дежурства и распорядка дня </w:t>
            </w:r>
          </w:p>
        </w:tc>
      </w:tr>
      <w:tr w:rsidR="003472F5" w:rsidRPr="003472F5" w14:paraId="6C4F74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978C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E84DD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00231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проведения теоретических и практических занятий с личным составом расчета (отделения)</w:t>
            </w:r>
          </w:p>
        </w:tc>
      </w:tr>
      <w:tr w:rsidR="003472F5" w:rsidRPr="003472F5" w14:paraId="0492023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F2364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C2E87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5D2CF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3352B24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6C3B6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2F60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9F24C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проводить теоретические и практические занятия с личным составом отделения (расчета) </w:t>
            </w:r>
          </w:p>
        </w:tc>
      </w:tr>
      <w:tr w:rsidR="003472F5" w:rsidRPr="003472F5" w14:paraId="41B9637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8DF8F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94741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36932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контролировать самостоятельную работу с нормативно-правовой документацией, литературой, другими информационными источниками (включая электронные) по совершенствованию профессиональной деятельности личным составом расчета (отделения) </w:t>
            </w:r>
          </w:p>
        </w:tc>
      </w:tr>
      <w:tr w:rsidR="003472F5" w:rsidRPr="003472F5" w14:paraId="59AEA6F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028B91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50CB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92E6D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обеспечивать постоянную готовность расчета (отделения) к действиям по сигналу «Тревога» и выезду в случае возникновения чрезвычайной ситуации </w:t>
            </w:r>
          </w:p>
        </w:tc>
      </w:tr>
      <w:tr w:rsidR="003472F5" w:rsidRPr="003472F5" w14:paraId="33DAA62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C490C8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718D7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4D484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выдвижение личного состава в зону чрезвычайной ситуации различными видами транспорта </w:t>
            </w:r>
          </w:p>
        </w:tc>
      </w:tr>
      <w:tr w:rsidR="003472F5" w:rsidRPr="003472F5" w14:paraId="521F998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62528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94184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75392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оперативное реагирование личного состава на сигналы и информацию о </w:t>
            </w:r>
            <w:r w:rsidRPr="003472F5">
              <w:rPr>
                <w:rFonts w:ascii="Times New Roman" w:eastAsia="Times New Roman" w:hAnsi="Times New Roman" w:cs="Times New Roman"/>
                <w:color w:val="000000"/>
                <w:sz w:val="24"/>
                <w:szCs w:val="24"/>
                <w:lang w:eastAsia="ru-RU"/>
              </w:rPr>
              <w:lastRenderedPageBreak/>
              <w:t xml:space="preserve">возникновении чрезвычайной ситуации </w:t>
            </w:r>
          </w:p>
        </w:tc>
      </w:tr>
      <w:tr w:rsidR="003472F5" w:rsidRPr="003472F5" w14:paraId="6429E7E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52185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7C162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6A7C2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проведение технического обслуживания аварийно-спасательного автомобиля, инструмента и оборудования, средств индивидуальной защиты, находящегося в составе расчета (отделения) </w:t>
            </w:r>
          </w:p>
        </w:tc>
      </w:tr>
      <w:tr w:rsidR="003472F5" w:rsidRPr="003472F5" w14:paraId="1C51839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B1FC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216F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B8A2F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работы по восстановлению боеспособности расчета (отделения) после возвращения дежурной смены с ликвидации чрезвычайной ситуации </w:t>
            </w:r>
          </w:p>
        </w:tc>
      </w:tr>
      <w:tr w:rsidR="003472F5" w:rsidRPr="003472F5" w14:paraId="2428BCB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326D8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A1CCC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39F99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проводить проверку готовности технических средств, аварийно-спасательного инструмента и оборудования к работе, находящегося в составе расчета (отделения) </w:t>
            </w:r>
          </w:p>
        </w:tc>
      </w:tr>
      <w:tr w:rsidR="003472F5" w:rsidRPr="003472F5" w14:paraId="02348A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DDA9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B3E3F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3DF03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составлять и вести оперативную документацию аварийно-спасательного формирования </w:t>
            </w:r>
          </w:p>
        </w:tc>
      </w:tr>
      <w:tr w:rsidR="003472F5" w:rsidRPr="003472F5" w14:paraId="6599C52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A2DC6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EEA7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A0884C"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0E92242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2CE7E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C912A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DDA86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нормативно-правовые документы по деятельности аварийно-спасательных формирований </w:t>
            </w:r>
          </w:p>
        </w:tc>
      </w:tr>
      <w:tr w:rsidR="003472F5" w:rsidRPr="003472F5" w14:paraId="4ACC0FA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81B0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5FF16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BC31B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нормативные документы, регламентирующие функционирование аварийно-спасательного формирования, организацию дежурства в спасательном подразделении </w:t>
            </w:r>
          </w:p>
        </w:tc>
      </w:tr>
      <w:tr w:rsidR="003472F5" w:rsidRPr="003472F5" w14:paraId="4B2CD99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18128C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06FD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3C524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несения дежурства, права и обязанности должностных лиц дежурной смены </w:t>
            </w:r>
          </w:p>
        </w:tc>
      </w:tr>
      <w:tr w:rsidR="003472F5" w:rsidRPr="003472F5" w14:paraId="246A1EE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2A3418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14C3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A3F7E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организации и действий при получении сигнала о возникновении чрезвычайной ситуации </w:t>
            </w:r>
          </w:p>
        </w:tc>
      </w:tr>
      <w:tr w:rsidR="003472F5" w:rsidRPr="003472F5" w14:paraId="2234DC4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63050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8A04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CEC3A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организации несения службы в аварийно-спасательных формированиях </w:t>
            </w:r>
          </w:p>
        </w:tc>
      </w:tr>
      <w:tr w:rsidR="003472F5" w:rsidRPr="003472F5" w14:paraId="5AF080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0F4286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BEB4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1634B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передачи и содержание оперативной информации </w:t>
            </w:r>
          </w:p>
        </w:tc>
      </w:tr>
      <w:tr w:rsidR="003472F5" w:rsidRPr="003472F5" w14:paraId="30669BE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6BA36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691F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F5025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правила приема и проверки работоспособности аварийно-спасательного инструмента, оборудования, приборов и средств индивидуальной защиты, находящегося в составе дежурной смены </w:t>
            </w:r>
          </w:p>
        </w:tc>
      </w:tr>
      <w:tr w:rsidR="003472F5" w:rsidRPr="003472F5" w14:paraId="75B797A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784CB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246AE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2669D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распорядок дня дежурной смены и график усиления сил и средств </w:t>
            </w:r>
          </w:p>
        </w:tc>
      </w:tr>
      <w:tr w:rsidR="003472F5" w:rsidRPr="003472F5" w14:paraId="50904AC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F42B8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A007E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5B672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сигналы и условные знаки для осуществления дежурства и оперативного реагирования на чрезвычайные ситуации </w:t>
            </w:r>
          </w:p>
        </w:tc>
      </w:tr>
      <w:tr w:rsidR="003472F5" w:rsidRPr="003472F5" w14:paraId="73C025E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90D2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E024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DB43A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структуру и содержание оперативных планов реагирования на чрезвычайные ситуации и других документов предварительного планирования в зоне ответственности </w:t>
            </w:r>
          </w:p>
        </w:tc>
      </w:tr>
      <w:tr w:rsidR="003472F5" w:rsidRPr="003472F5" w14:paraId="533AE5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7BEC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284C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F9C65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технические характеристики и возможности средств связи и оповещения, правила ведения радиопереговоров и подачи сигналов </w:t>
            </w:r>
          </w:p>
        </w:tc>
      </w:tr>
      <w:tr w:rsidR="003472F5" w:rsidRPr="003472F5" w14:paraId="6D04ADD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59570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10F7F6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4.7. Выполнять аварийно-спасательные и поисковые работы в чрезвычайных ситуациях с использованием беспилотных авиационных систем и робототехники</w:t>
            </w:r>
          </w:p>
        </w:tc>
        <w:tc>
          <w:tcPr>
            <w:tcW w:w="2136" w:type="pct"/>
            <w:tcBorders>
              <w:top w:val="nil"/>
              <w:left w:val="nil"/>
              <w:bottom w:val="single" w:sz="4" w:space="0" w:color="auto"/>
              <w:right w:val="single" w:sz="4" w:space="0" w:color="auto"/>
            </w:tcBorders>
            <w:shd w:val="clear" w:color="auto" w:fill="auto"/>
            <w:hideMark/>
          </w:tcPr>
          <w:p w14:paraId="6A983A6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18D0A1E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78F2FE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2DC6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2C9EB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ведения разведки зоны проведения аварийно-спасательных  работ в чрезвычайных ситуациях с использованием беспилотных авиационных систем</w:t>
            </w:r>
          </w:p>
        </w:tc>
      </w:tr>
      <w:tr w:rsidR="003472F5" w:rsidRPr="003472F5" w14:paraId="10E75F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6DEE3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C4800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71982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приведения беспилотной авиационной системы в предстартовое состояние</w:t>
            </w:r>
          </w:p>
        </w:tc>
      </w:tr>
      <w:tr w:rsidR="003472F5" w:rsidRPr="003472F5" w14:paraId="5F674AE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4755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AC57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929B9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проведения послеполетного осмотра беспилотных авиационных систем и устранение обнаруженных неисправностей</w:t>
            </w:r>
          </w:p>
        </w:tc>
      </w:tr>
      <w:tr w:rsidR="003472F5" w:rsidRPr="003472F5" w14:paraId="366722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8B1DE2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A474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1B250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проведения работ по постановке на хранение и снятию с хранения беспилотной авиационной системы</w:t>
            </w:r>
          </w:p>
        </w:tc>
      </w:tr>
      <w:tr w:rsidR="003472F5" w:rsidRPr="003472F5" w14:paraId="2761FB7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AA311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2A55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16BD1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транспортировки беспилотной авиационной системы к месту взлета (от места посадки)</w:t>
            </w:r>
          </w:p>
        </w:tc>
      </w:tr>
      <w:tr w:rsidR="003472F5" w:rsidRPr="003472F5" w14:paraId="5AB62A0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F80C4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AFB94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76054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45DBF76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976F3D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7603E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81A67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tc>
      </w:tr>
      <w:tr w:rsidR="003472F5" w:rsidRPr="003472F5" w14:paraId="0F40385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2ADF70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EB1A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5D6D8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выполнять техническое обслуживание элементов беспилотной авиационной системы в соответствии с эксплуатационной документацией</w:t>
            </w:r>
          </w:p>
        </w:tc>
      </w:tr>
      <w:tr w:rsidR="003472F5" w:rsidRPr="003472F5" w14:paraId="6899E41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BE99C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1E53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6D27B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заправлять топливом, маслом, специальными жидкостями и заряжать газами, </w:t>
            </w:r>
            <w:proofErr w:type="spellStart"/>
            <w:r w:rsidRPr="003472F5">
              <w:rPr>
                <w:rFonts w:ascii="Times New Roman" w:eastAsia="Times New Roman" w:hAnsi="Times New Roman" w:cs="Times New Roman"/>
                <w:color w:val="000000"/>
                <w:sz w:val="24"/>
                <w:szCs w:val="24"/>
                <w:lang w:eastAsia="ru-RU"/>
              </w:rPr>
              <w:t>дозаправлять</w:t>
            </w:r>
            <w:proofErr w:type="spellEnd"/>
            <w:r w:rsidRPr="003472F5">
              <w:rPr>
                <w:rFonts w:ascii="Times New Roman" w:eastAsia="Times New Roman" w:hAnsi="Times New Roman" w:cs="Times New Roman"/>
                <w:color w:val="000000"/>
                <w:sz w:val="24"/>
                <w:szCs w:val="24"/>
                <w:lang w:eastAsia="ru-RU"/>
              </w:rPr>
              <w:t xml:space="preserve"> (</w:t>
            </w:r>
            <w:proofErr w:type="spellStart"/>
            <w:r w:rsidRPr="003472F5">
              <w:rPr>
                <w:rFonts w:ascii="Times New Roman" w:eastAsia="Times New Roman" w:hAnsi="Times New Roman" w:cs="Times New Roman"/>
                <w:color w:val="000000"/>
                <w:sz w:val="24"/>
                <w:szCs w:val="24"/>
                <w:lang w:eastAsia="ru-RU"/>
              </w:rPr>
              <w:t>дозаряжать</w:t>
            </w:r>
            <w:proofErr w:type="spellEnd"/>
            <w:r w:rsidRPr="003472F5">
              <w:rPr>
                <w:rFonts w:ascii="Times New Roman" w:eastAsia="Times New Roman" w:hAnsi="Times New Roman" w:cs="Times New Roman"/>
                <w:color w:val="000000"/>
                <w:sz w:val="24"/>
                <w:szCs w:val="24"/>
                <w:lang w:eastAsia="ru-RU"/>
              </w:rPr>
              <w:t>)</w:t>
            </w:r>
          </w:p>
        </w:tc>
      </w:tr>
      <w:tr w:rsidR="003472F5" w:rsidRPr="003472F5" w14:paraId="6FFD89D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2D0E25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87C0C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FA78E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взлетные устройства (приспособления)</w:t>
            </w:r>
          </w:p>
        </w:tc>
      </w:tr>
      <w:tr w:rsidR="003472F5" w:rsidRPr="003472F5" w14:paraId="0448F7F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C9CE4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F5F62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F154A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использовать необходимые для работы инструменты, </w:t>
            </w:r>
            <w:r w:rsidRPr="003472F5">
              <w:rPr>
                <w:rFonts w:ascii="Times New Roman" w:eastAsia="Times New Roman" w:hAnsi="Times New Roman" w:cs="Times New Roman"/>
                <w:color w:val="000000"/>
                <w:sz w:val="24"/>
                <w:szCs w:val="24"/>
                <w:lang w:eastAsia="ru-RU"/>
              </w:rPr>
              <w:lastRenderedPageBreak/>
              <w:t>приспособления и контрольно-измерительную аппаратуру</w:t>
            </w:r>
          </w:p>
        </w:tc>
      </w:tr>
      <w:tr w:rsidR="003472F5" w:rsidRPr="003472F5" w14:paraId="248CA52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5C7C4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1915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55CC5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наносить полученную информацию из зоны проведения аварийно-спасательных и поисковых работы в чрезвычайных ситуациях на карту (план)</w:t>
            </w:r>
          </w:p>
        </w:tc>
      </w:tr>
      <w:tr w:rsidR="003472F5" w:rsidRPr="003472F5" w14:paraId="5661F92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A8C5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BDD92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3FC47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обслуживать аккумуляторные батареи элементов беспилотных авиационных систем</w:t>
            </w:r>
          </w:p>
        </w:tc>
      </w:tr>
      <w:tr w:rsidR="003472F5" w:rsidRPr="003472F5" w14:paraId="519BF0B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79F3B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B220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8C5B6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tc>
      </w:tr>
      <w:tr w:rsidR="003472F5" w:rsidRPr="003472F5" w14:paraId="453A2B0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66F5D7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9616E7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D82CC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оформлять техническую документацию</w:t>
            </w:r>
          </w:p>
        </w:tc>
      </w:tr>
      <w:tr w:rsidR="003472F5" w:rsidRPr="003472F5" w14:paraId="46E04E3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39089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0AE42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DFE1A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tc>
      </w:tr>
      <w:tr w:rsidR="003472F5" w:rsidRPr="003472F5" w14:paraId="199A1F7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261EB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7591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60689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работы при хранении беспилотных авиационных систем, установленные в эксплуатационной документации</w:t>
            </w:r>
          </w:p>
        </w:tc>
      </w:tr>
      <w:tr w:rsidR="003472F5" w:rsidRPr="003472F5" w14:paraId="59C41D4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8B4BB6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86C66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75F85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tc>
      </w:tr>
      <w:tr w:rsidR="003472F5" w:rsidRPr="003472F5" w14:paraId="3DB20BB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A4358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A6B5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904B9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устанавливать съемное оборудование на беспилотное воздушное судно, снимать съемное оборудование</w:t>
            </w:r>
          </w:p>
        </w:tc>
      </w:tr>
      <w:tr w:rsidR="003472F5" w:rsidRPr="003472F5" w14:paraId="23C590A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2778B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40AC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232EC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tc>
      </w:tr>
      <w:tr w:rsidR="003472F5" w:rsidRPr="003472F5" w14:paraId="4758BE9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D4A6D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5C2D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41BF6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эксплуатировать наземные источники электропитания</w:t>
            </w:r>
          </w:p>
        </w:tc>
      </w:tr>
      <w:tr w:rsidR="003472F5" w:rsidRPr="003472F5" w14:paraId="3E359BF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29571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41DDE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EAEA91"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5000B66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ADEE3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97608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5F2AF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tc>
      </w:tr>
      <w:tr w:rsidR="003472F5" w:rsidRPr="003472F5" w14:paraId="071F54A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6251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D8C6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40919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tc>
      </w:tr>
      <w:tr w:rsidR="003472F5" w:rsidRPr="003472F5" w14:paraId="12FEC64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80081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81B4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F3909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tc>
      </w:tr>
      <w:tr w:rsidR="003472F5" w:rsidRPr="003472F5" w14:paraId="7E13C53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0947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1AB51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A1C51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ведения отчетной документации</w:t>
            </w:r>
          </w:p>
        </w:tc>
      </w:tr>
      <w:tr w:rsidR="003472F5" w:rsidRPr="003472F5" w14:paraId="320DE23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82E85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172A9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C9C16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и технология выполнения всех видов технического обслуживания беспилотной </w:t>
            </w:r>
            <w:r w:rsidRPr="003472F5">
              <w:rPr>
                <w:rFonts w:ascii="Times New Roman" w:eastAsia="Times New Roman" w:hAnsi="Times New Roman" w:cs="Times New Roman"/>
                <w:color w:val="000000"/>
                <w:sz w:val="24"/>
                <w:szCs w:val="24"/>
                <w:lang w:eastAsia="ru-RU"/>
              </w:rPr>
              <w:lastRenderedPageBreak/>
              <w:t>авиационной системы и ее элементов, а также специальных работ</w:t>
            </w:r>
          </w:p>
        </w:tc>
      </w:tr>
      <w:tr w:rsidR="003472F5" w:rsidRPr="003472F5" w14:paraId="4DD8D4E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AB2D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06B7D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C7FA4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3472F5" w:rsidRPr="003472F5" w14:paraId="2D32C9B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26C5F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9604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25978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установки и снятия съемного оборудования беспилотного воздушного судна</w:t>
            </w:r>
          </w:p>
        </w:tc>
      </w:tr>
      <w:tr w:rsidR="003472F5" w:rsidRPr="003472F5" w14:paraId="74E1DD6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7264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8A34F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1F03C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r w:rsidR="003472F5" w:rsidRPr="003472F5" w14:paraId="169DD4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F6F9D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DC06C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FCA6F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 беспилотной авиационной системы</w:t>
            </w:r>
          </w:p>
        </w:tc>
      </w:tr>
      <w:tr w:rsidR="003472F5" w:rsidRPr="003472F5" w14:paraId="02EA5D6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FE868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F413C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A7796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характеристики топлива, специальных жидкостей (газов), горюче-смазочных материалов, применяемых при эксплуатации беспилотной авиационной системы</w:t>
            </w:r>
          </w:p>
        </w:tc>
      </w:tr>
      <w:tr w:rsidR="003472F5" w:rsidRPr="003472F5" w14:paraId="2D16F6D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0D4C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D2C35B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4.8. Организовывать безопасное применение </w:t>
            </w:r>
            <w:proofErr w:type="spellStart"/>
            <w:r w:rsidRPr="003472F5">
              <w:rPr>
                <w:rFonts w:ascii="Times New Roman" w:eastAsia="Times New Roman" w:hAnsi="Times New Roman" w:cs="Times New Roman"/>
                <w:color w:val="000000"/>
                <w:sz w:val="24"/>
                <w:szCs w:val="24"/>
                <w:lang w:eastAsia="ru-RU"/>
              </w:rPr>
              <w:t>аварийно</w:t>
            </w:r>
            <w:proofErr w:type="spellEnd"/>
            <w:r w:rsidRPr="003472F5">
              <w:rPr>
                <w:rFonts w:ascii="Times New Roman" w:eastAsia="Times New Roman" w:hAnsi="Times New Roman" w:cs="Times New Roman"/>
                <w:color w:val="000000"/>
                <w:sz w:val="24"/>
                <w:szCs w:val="24"/>
                <w:lang w:eastAsia="ru-RU"/>
              </w:rPr>
              <w:t xml:space="preserve"> - спасательного, пожарного оборудования и техники</w:t>
            </w:r>
          </w:p>
        </w:tc>
        <w:tc>
          <w:tcPr>
            <w:tcW w:w="2136" w:type="pct"/>
            <w:tcBorders>
              <w:top w:val="nil"/>
              <w:left w:val="nil"/>
              <w:bottom w:val="single" w:sz="4" w:space="0" w:color="auto"/>
              <w:right w:val="single" w:sz="4" w:space="0" w:color="auto"/>
            </w:tcBorders>
            <w:shd w:val="clear" w:color="auto" w:fill="auto"/>
            <w:hideMark/>
          </w:tcPr>
          <w:p w14:paraId="6415A2E4"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3366A17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5098E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9A3A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CF5E6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организации мероприятий по безопасному  применению </w:t>
            </w:r>
            <w:proofErr w:type="spellStart"/>
            <w:r w:rsidRPr="003472F5">
              <w:rPr>
                <w:rFonts w:ascii="Times New Roman" w:eastAsia="Times New Roman" w:hAnsi="Times New Roman" w:cs="Times New Roman"/>
                <w:color w:val="000000"/>
                <w:sz w:val="24"/>
                <w:szCs w:val="24"/>
                <w:lang w:eastAsia="ru-RU"/>
              </w:rPr>
              <w:t>аварийно</w:t>
            </w:r>
            <w:proofErr w:type="spellEnd"/>
            <w:r w:rsidRPr="003472F5">
              <w:rPr>
                <w:rFonts w:ascii="Times New Roman" w:eastAsia="Times New Roman" w:hAnsi="Times New Roman" w:cs="Times New Roman"/>
                <w:color w:val="000000"/>
                <w:sz w:val="24"/>
                <w:szCs w:val="24"/>
                <w:lang w:eastAsia="ru-RU"/>
              </w:rPr>
              <w:t xml:space="preserve"> - спасательного, пожарного оборудования и техники</w:t>
            </w:r>
          </w:p>
        </w:tc>
      </w:tr>
      <w:tr w:rsidR="003472F5" w:rsidRPr="003472F5" w14:paraId="70F61DA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34E181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FF28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CE649A"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8A262F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DD0C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23396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5D8AC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вести эксплуатационную документацию </w:t>
            </w:r>
          </w:p>
        </w:tc>
      </w:tr>
      <w:tr w:rsidR="003472F5" w:rsidRPr="003472F5" w14:paraId="1764114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BA7F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ADFA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6D04F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контролировать проведение обслуживания и испытаний аварийно-спасательной техники, оборудования </w:t>
            </w:r>
          </w:p>
        </w:tc>
      </w:tr>
      <w:tr w:rsidR="003472F5" w:rsidRPr="003472F5" w14:paraId="0A3DB22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F7CE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C07C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6E158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учет расхода горюче-смазочных и расходных материалов </w:t>
            </w:r>
          </w:p>
        </w:tc>
      </w:tr>
      <w:tr w:rsidR="003472F5" w:rsidRPr="003472F5" w14:paraId="73C3559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E8DD5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F7FEB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6E33B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r>
      <w:tr w:rsidR="003472F5" w:rsidRPr="003472F5" w14:paraId="0D5AA2B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B8493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DDB3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3A0EE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оценивать неисправности и принимать решение на прекращение эксплуатации неисправных технических средств </w:t>
            </w:r>
          </w:p>
        </w:tc>
      </w:tr>
      <w:tr w:rsidR="003472F5" w:rsidRPr="003472F5" w14:paraId="7F76A76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921F8E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57E5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0F492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3472F5" w:rsidRPr="003472F5" w14:paraId="0433C69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00D76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54AB9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478E87"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6D4755E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5701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F47D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8876E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назначение, основные нормативные технические параметры, принцип работы и технологию применения спасательных средств </w:t>
            </w:r>
          </w:p>
        </w:tc>
      </w:tr>
      <w:tr w:rsidR="003472F5" w:rsidRPr="003472F5" w14:paraId="677CC4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B8AB2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B8A143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35514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3472F5" w:rsidRPr="003472F5" w14:paraId="3FF98C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9D61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B8B5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164FA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tc>
      </w:tr>
      <w:tr w:rsidR="003472F5" w:rsidRPr="003472F5" w14:paraId="12B3C35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384BA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EDD42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F0C49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tc>
      </w:tr>
      <w:tr w:rsidR="003472F5" w:rsidRPr="003472F5" w14:paraId="3F60925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55956D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6644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7061B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проведения технического обслуживания оборудования, инструментов, приспособлений, робототехники и беспилотных летательных систем   как перед началом работ, так и после их завершения </w:t>
            </w:r>
          </w:p>
        </w:tc>
      </w:tr>
      <w:tr w:rsidR="003472F5" w:rsidRPr="003472F5" w14:paraId="1977CFD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6DB525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F3F1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93502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3472F5" w:rsidRPr="003472F5" w14:paraId="600CF82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46CA6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43DAB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2ABFC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tc>
      </w:tr>
      <w:tr w:rsidR="003472F5" w:rsidRPr="003472F5" w14:paraId="7791064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C990A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40FB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103A1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технический регламент проведения испытаний аварийно-спасательной техники, оборудования</w:t>
            </w:r>
          </w:p>
        </w:tc>
      </w:tr>
      <w:tr w:rsidR="003472F5" w:rsidRPr="003472F5" w14:paraId="5973E99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1ABAD8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22D3A7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4.9. Осуществлять техническую эксплуатацию аварийно-спасательного, пожарного оборудования (техники), беспилотных авиационных систем и робототехники</w:t>
            </w:r>
          </w:p>
        </w:tc>
        <w:tc>
          <w:tcPr>
            <w:tcW w:w="2136" w:type="pct"/>
            <w:tcBorders>
              <w:top w:val="nil"/>
              <w:left w:val="nil"/>
              <w:bottom w:val="single" w:sz="4" w:space="0" w:color="auto"/>
              <w:right w:val="single" w:sz="4" w:space="0" w:color="auto"/>
            </w:tcBorders>
            <w:shd w:val="clear" w:color="auto" w:fill="auto"/>
            <w:hideMark/>
          </w:tcPr>
          <w:p w14:paraId="1C28849B"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63432F6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ED4B7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86B5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F23E0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подготовки к работе аварийно-спасательного оборудования, инструментов, приспособлений, приборов, беспилотных авиационных систем и робототехники </w:t>
            </w:r>
          </w:p>
        </w:tc>
      </w:tr>
      <w:tr w:rsidR="003472F5" w:rsidRPr="003472F5" w14:paraId="35D8163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7F0C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14B13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DF695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технического обслуживания аварийно-спасательного оборудования, инструментов, приспособлений, приборов</w:t>
            </w:r>
          </w:p>
        </w:tc>
      </w:tr>
      <w:tr w:rsidR="003472F5" w:rsidRPr="003472F5" w14:paraId="2AEA31C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DD891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470FD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389649"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7B192BB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858A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0CC8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62385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определять неисправности технических средств </w:t>
            </w:r>
          </w:p>
        </w:tc>
      </w:tr>
      <w:tr w:rsidR="003472F5" w:rsidRPr="003472F5" w14:paraId="2D781F0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FAFD75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E4EAD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110EF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r>
      <w:tr w:rsidR="003472F5" w:rsidRPr="003472F5" w14:paraId="71ECB8C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4B2E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34B7D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0AC32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проводить ежедневное техническое обслуживания аварийно-спасательного оборудования, инструментов, приспособлений, беспилотных авиационных систем и робототехники </w:t>
            </w:r>
          </w:p>
        </w:tc>
      </w:tr>
      <w:tr w:rsidR="003472F5" w:rsidRPr="003472F5" w14:paraId="66CE120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79C1C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0C65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A7A0B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проводить техническое обслуживание аварийно-спасательного оборудования, инструментов, приспособлений перед началом и после завершения работ </w:t>
            </w:r>
          </w:p>
        </w:tc>
      </w:tr>
      <w:tr w:rsidR="003472F5" w:rsidRPr="003472F5" w14:paraId="2D780F6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A9781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3E7A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F45BF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3472F5" w:rsidRPr="003472F5" w14:paraId="03CB967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1F2EC7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6708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B513F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54A123F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5916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B74A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BB75C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алгоритм проведения технического обслуживания аварийно-спасательного оборудования, инструментов, приспособлений </w:t>
            </w:r>
          </w:p>
        </w:tc>
      </w:tr>
      <w:tr w:rsidR="003472F5" w:rsidRPr="003472F5" w14:paraId="3CA2869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4ED6C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703B8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3A7EFA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ведения документации по регламентному обслуживанию аварийно-спасательной техники, оборудования, инструментов, приспособлений, приборов </w:t>
            </w:r>
          </w:p>
        </w:tc>
      </w:tr>
      <w:tr w:rsidR="003472F5" w:rsidRPr="003472F5" w14:paraId="00B3104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11C79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22AD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77D85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назначение, характеристики, технологию применения и принцип работы спасательных средств, беспилотных авиационных систем и робототехники </w:t>
            </w:r>
          </w:p>
        </w:tc>
      </w:tr>
      <w:tr w:rsidR="003472F5" w:rsidRPr="003472F5" w14:paraId="3D5BB1C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084D7C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57A3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16E4F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3472F5" w:rsidRPr="003472F5" w14:paraId="662D767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1BEE58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78FA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35E8B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3472F5" w:rsidRPr="003472F5" w14:paraId="473FD63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9279A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624C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0B72C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3472F5" w:rsidRPr="003472F5" w14:paraId="183C2C8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70B1C8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5177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52EC3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технические требования по проведению периодического освидетельствования аварийно-спасательной техники, оборудования </w:t>
            </w:r>
          </w:p>
        </w:tc>
      </w:tr>
      <w:tr w:rsidR="003472F5" w:rsidRPr="003472F5" w14:paraId="1EBC4B1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84402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79D281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1</w:t>
            </w:r>
            <w:r w:rsidRPr="003472F5">
              <w:rPr>
                <w:rFonts w:ascii="Times New Roman" w:eastAsia="Times New Roman" w:hAnsi="Times New Roman" w:cs="Times New Roman"/>
                <w:color w:val="000000"/>
                <w:sz w:val="24"/>
                <w:szCs w:val="24"/>
                <w:lang w:eastAsia="ru-RU"/>
              </w:rPr>
              <w:t xml:space="preserve"> 4.10. Выполнять работы по устранению неисправностей аварийно-спасательных средств и автотранспорта, не требующих специального оборудования</w:t>
            </w:r>
          </w:p>
        </w:tc>
        <w:tc>
          <w:tcPr>
            <w:tcW w:w="2136" w:type="pct"/>
            <w:tcBorders>
              <w:top w:val="nil"/>
              <w:left w:val="nil"/>
              <w:bottom w:val="single" w:sz="4" w:space="0" w:color="auto"/>
              <w:right w:val="single" w:sz="4" w:space="0" w:color="auto"/>
            </w:tcBorders>
            <w:shd w:val="clear" w:color="auto" w:fill="auto"/>
            <w:hideMark/>
          </w:tcPr>
          <w:p w14:paraId="331744EF"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5A786A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9A33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AA6C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20200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устранения  неисправностей аварийно-спасательных средств и автотранспорта, не требующие специального оборудования</w:t>
            </w:r>
          </w:p>
        </w:tc>
      </w:tr>
      <w:tr w:rsidR="003472F5" w:rsidRPr="003472F5" w14:paraId="5AC574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88E39C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4C7E8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9F1A6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7B8430E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0405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57BD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1F581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слесарный и электротехнический инструмент;</w:t>
            </w:r>
          </w:p>
        </w:tc>
      </w:tr>
      <w:tr w:rsidR="003472F5" w:rsidRPr="003472F5" w14:paraId="4F37221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9548B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70AE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EF30F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консервировать и хранить аварийно-спасательную технику и оборудование;</w:t>
            </w:r>
          </w:p>
        </w:tc>
      </w:tr>
      <w:tr w:rsidR="003472F5" w:rsidRPr="003472F5" w14:paraId="3DF1435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122BC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B750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954E8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и проводить техническое обслуживание и периодическое освидетельствование аварийно-спасательной техники и оборудования;</w:t>
            </w:r>
          </w:p>
        </w:tc>
      </w:tr>
      <w:tr w:rsidR="003472F5" w:rsidRPr="003472F5" w14:paraId="1B8B57C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B22F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E1F1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FC426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учет расхода горюче-смазочных и расходных материалов;</w:t>
            </w:r>
          </w:p>
        </w:tc>
      </w:tr>
      <w:tr w:rsidR="003472F5" w:rsidRPr="003472F5" w14:paraId="65729CD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B2831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5D075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EF6E9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по складскому учету и ремонту аварийно-спасательной техники и оборудования;</w:t>
            </w:r>
          </w:p>
        </w:tc>
      </w:tr>
      <w:tr w:rsidR="003472F5" w:rsidRPr="003472F5" w14:paraId="5D6F321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F7422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B214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BF06A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эксплуатационной документации;</w:t>
            </w:r>
          </w:p>
        </w:tc>
      </w:tr>
      <w:tr w:rsidR="003472F5" w:rsidRPr="003472F5" w14:paraId="248511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E1C5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6165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6CE47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оценивать неисправности и осуществлять текущий ремонт аварийно-спасательного оборудования;</w:t>
            </w:r>
          </w:p>
        </w:tc>
      </w:tr>
      <w:tr w:rsidR="003472F5" w:rsidRPr="003472F5" w14:paraId="62B0F62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FEDFFE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7F9C5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9C568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принимать решения на прекращение эксплуатации неисправных технических средств;</w:t>
            </w:r>
          </w:p>
        </w:tc>
      </w:tr>
      <w:tr w:rsidR="003472F5" w:rsidRPr="003472F5" w14:paraId="0BEA104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DFFFF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6BCA1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3413D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периодических испытаний технических средств;</w:t>
            </w:r>
          </w:p>
        </w:tc>
      </w:tr>
      <w:tr w:rsidR="003472F5" w:rsidRPr="003472F5" w14:paraId="58C02E6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7E25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7210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F46B2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регламентное обслуживание  аварийно-спасательного оборудования;</w:t>
            </w:r>
          </w:p>
        </w:tc>
      </w:tr>
      <w:tr w:rsidR="003472F5" w:rsidRPr="003472F5" w14:paraId="5F59099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FC21BA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4ACEDB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28DAA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расконсервировать и подготавливать к работе аварийно-спасательную технику и оборудование;</w:t>
            </w:r>
          </w:p>
        </w:tc>
      </w:tr>
      <w:tr w:rsidR="003472F5" w:rsidRPr="003472F5" w14:paraId="7B005BA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D1C6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B0D5F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0CE02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r>
      <w:tr w:rsidR="003472F5" w:rsidRPr="003472F5" w14:paraId="65C335F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C949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0CC5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EFFCD4"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60C4EB1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F952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CF19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1787E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классификацию спасательных средств;</w:t>
            </w:r>
          </w:p>
        </w:tc>
      </w:tr>
      <w:tr w:rsidR="003472F5" w:rsidRPr="003472F5" w14:paraId="1ACC3A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7C23E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7A3E7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BC3F1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назначение и применение слесарного и электротехнического инструмента;</w:t>
            </w:r>
          </w:p>
        </w:tc>
      </w:tr>
      <w:tr w:rsidR="003472F5" w:rsidRPr="003472F5" w14:paraId="0DF51C8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DDE9D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6184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2F705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назначение, характеристики, технологию применения и принцип работы спасательных средств;</w:t>
            </w:r>
          </w:p>
        </w:tc>
      </w:tr>
      <w:tr w:rsidR="003472F5" w:rsidRPr="003472F5" w14:paraId="144D6E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F547B5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0C0AE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0AFB0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организацию складского учета имущества;</w:t>
            </w:r>
          </w:p>
        </w:tc>
      </w:tr>
      <w:tr w:rsidR="003472F5" w:rsidRPr="003472F5" w14:paraId="72A7DDB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98869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31D94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06876F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нормативные технические параметры аварийно-спасательной техники и оборудования:</w:t>
            </w:r>
          </w:p>
        </w:tc>
      </w:tr>
      <w:tr w:rsidR="003472F5" w:rsidRPr="003472F5" w14:paraId="4AA0CC6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F14C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04826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0BE01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свойства и классификацию горюче-смазочных материалов</w:t>
            </w:r>
          </w:p>
        </w:tc>
      </w:tr>
      <w:tr w:rsidR="003472F5" w:rsidRPr="003472F5" w14:paraId="2432C23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5CED4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B087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3C5FC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3472F5" w:rsidRPr="003472F5" w14:paraId="45CD3CF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50791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413B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96307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хранения, расконсервирования и подготовки к работе аварийно-спасательной техники и оборудования;</w:t>
            </w:r>
          </w:p>
        </w:tc>
      </w:tr>
      <w:tr w:rsidR="003472F5" w:rsidRPr="003472F5" w14:paraId="0333CAA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DA78D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ECE1F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A6631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режимы и условия эксплуатации основных видов аварийно-спасательной техники и оборудования;</w:t>
            </w:r>
          </w:p>
        </w:tc>
      </w:tr>
      <w:tr w:rsidR="003472F5" w:rsidRPr="003472F5" w14:paraId="4ED4000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F196E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37AF0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439C6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технические требования по проведению периодического освидетельствования аварийно-спасательной техники и оборудования;</w:t>
            </w:r>
          </w:p>
        </w:tc>
      </w:tr>
      <w:tr w:rsidR="003472F5" w:rsidRPr="003472F5" w14:paraId="76C63CB7" w14:textId="77777777" w:rsidTr="003472F5">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3612A407" w14:textId="77777777" w:rsidR="003472F5" w:rsidRPr="003472F5" w:rsidRDefault="003472F5" w:rsidP="003472F5">
            <w:pPr>
              <w:jc w:val="cente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 </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42B67F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4.1. Выполнять и контролировать действия газоспасательного отделения, связанные со сбором и выездом к месту вызова</w:t>
            </w:r>
          </w:p>
        </w:tc>
        <w:tc>
          <w:tcPr>
            <w:tcW w:w="2136" w:type="pct"/>
            <w:tcBorders>
              <w:top w:val="nil"/>
              <w:left w:val="nil"/>
              <w:bottom w:val="single" w:sz="4" w:space="0" w:color="auto"/>
              <w:right w:val="single" w:sz="4" w:space="0" w:color="auto"/>
            </w:tcBorders>
            <w:shd w:val="clear" w:color="auto" w:fill="auto"/>
            <w:hideMark/>
          </w:tcPr>
          <w:p w14:paraId="103FB317"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2B07C99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E141DA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C1B21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D9AE7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выдачи заданий газоспасательному отделению по сбору и выезду к месту аварийного вызова</w:t>
            </w:r>
          </w:p>
        </w:tc>
      </w:tr>
      <w:tr w:rsidR="003472F5" w:rsidRPr="003472F5" w14:paraId="5AA57BD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CDEAC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B4488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4F4F6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выезда к месту аварийного вызова в составе газоспасательного отделения</w:t>
            </w:r>
          </w:p>
        </w:tc>
      </w:tr>
      <w:tr w:rsidR="003472F5" w:rsidRPr="003472F5" w14:paraId="4AC9216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98C5F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3169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AB899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действий газоспасательного отделения по сбору и выезду к месту аварийного вызова</w:t>
            </w:r>
          </w:p>
        </w:tc>
      </w:tr>
      <w:tr w:rsidR="003472F5" w:rsidRPr="003472F5" w14:paraId="1FA4602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12EF7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7A796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90734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сбора газоспасательного отделения при поступлении аварийного вызова</w:t>
            </w:r>
          </w:p>
        </w:tc>
      </w:tr>
      <w:tr w:rsidR="003472F5" w:rsidRPr="003472F5" w14:paraId="37384F1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009E3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5F1C3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CA0BEC"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4F563D2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3F24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71120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CE105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выдавать задание газоспасательному отделению по сбору и выезду к месту аварийного вызова</w:t>
            </w:r>
          </w:p>
        </w:tc>
      </w:tr>
      <w:tr w:rsidR="003472F5" w:rsidRPr="003472F5" w14:paraId="51D5452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A75407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36BE4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2F0B6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действовать при получении сигнала об аварии на ОПО</w:t>
            </w:r>
          </w:p>
        </w:tc>
      </w:tr>
      <w:tr w:rsidR="003472F5" w:rsidRPr="003472F5" w14:paraId="09045C7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CC02F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9A0D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F85C9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и своевременность действий газоспасательного отделения по сбору и выезду к месту аварийного вызова</w:t>
            </w:r>
          </w:p>
        </w:tc>
      </w:tr>
      <w:tr w:rsidR="003472F5" w:rsidRPr="003472F5" w14:paraId="1036183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75B9A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53F0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38C6FA"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6923E16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4C0D6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AB52A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8EC4E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действий дежурного у средств связи ГСС (ГСФ), </w:t>
            </w:r>
            <w:r w:rsidRPr="003472F5">
              <w:rPr>
                <w:rFonts w:ascii="Times New Roman" w:eastAsia="Times New Roman" w:hAnsi="Times New Roman" w:cs="Times New Roman"/>
                <w:color w:val="000000"/>
                <w:sz w:val="24"/>
                <w:szCs w:val="24"/>
                <w:lang w:eastAsia="ru-RU"/>
              </w:rPr>
              <w:lastRenderedPageBreak/>
              <w:t>газоспасателей и водителя оперативного автотранспорта при получении сигнала о химической аварии на ОПО</w:t>
            </w:r>
          </w:p>
        </w:tc>
      </w:tr>
      <w:tr w:rsidR="003472F5" w:rsidRPr="003472F5" w14:paraId="5937E6D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08A00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46274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5CC68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действий командира газоспасательного отделения в случае получения сигнала о химической аварии на ОПО</w:t>
            </w:r>
          </w:p>
        </w:tc>
      </w:tr>
      <w:tr w:rsidR="003472F5" w:rsidRPr="003472F5" w14:paraId="3D73475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09F34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9C92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B9295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содержание и порядок выдачи задания на выезд газоспасательного отделения</w:t>
            </w:r>
          </w:p>
        </w:tc>
      </w:tr>
      <w:tr w:rsidR="003472F5" w:rsidRPr="003472F5" w14:paraId="3C3748F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A84CDE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3DC66C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4.2. Выполнять и контролировать действия газоспасательного отделения по проведению газоспасательных работ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595F687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495F5E7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FF7EE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8EF1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C9F24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газоспасательных работ по поиску и спасению пострадавших на ОПО в составе газоспасательного отделения</w:t>
            </w:r>
          </w:p>
        </w:tc>
      </w:tr>
      <w:tr w:rsidR="003472F5" w:rsidRPr="003472F5" w14:paraId="2579C91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AB7AD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37CAA0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93142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действий газоспасательного отделения при ведении газоспасательных работ на ОПО</w:t>
            </w:r>
          </w:p>
        </w:tc>
      </w:tr>
      <w:tr w:rsidR="003472F5" w:rsidRPr="003472F5" w14:paraId="6368E91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C23F01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BE6F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D960F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125BEE6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C24A7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B01C9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45806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выдавать задание газоспасательному отделению на ведение оперативных действий</w:t>
            </w:r>
          </w:p>
        </w:tc>
      </w:tr>
      <w:tr w:rsidR="003472F5" w:rsidRPr="003472F5" w14:paraId="5F70828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D67A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29555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BB888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выполнять действия по локализации и ликвидации аварий на ОПО в составе газоспасательного отделения</w:t>
            </w:r>
          </w:p>
        </w:tc>
      </w:tr>
      <w:tr w:rsidR="003472F5" w:rsidRPr="003472F5" w14:paraId="715F757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4D0BD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CC7F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48869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оказывать помощь газоспасателю при возникновении нештатной ситуации в загазованной зоне</w:t>
            </w:r>
          </w:p>
        </w:tc>
      </w:tr>
      <w:tr w:rsidR="003472F5" w:rsidRPr="003472F5" w14:paraId="6D287F0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62A3B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4080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8771E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возможность применения аварийно-спасательных средств в зависимости от условий химической аварии</w:t>
            </w:r>
          </w:p>
        </w:tc>
      </w:tr>
      <w:tr w:rsidR="003472F5" w:rsidRPr="003472F5" w14:paraId="1A8F8D1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9E3B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6C2F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5AEEF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выполнения каждым номером газоспасательного отделения действий по проведению газоспасательных работ на ОПО</w:t>
            </w:r>
          </w:p>
        </w:tc>
      </w:tr>
      <w:tr w:rsidR="003472F5" w:rsidRPr="003472F5" w14:paraId="557286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23BCB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0A7AE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1A27B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случаи, в которых оперативное газоспасательное отделение обязано покинуть загазованную зону</w:t>
            </w:r>
          </w:p>
        </w:tc>
      </w:tr>
      <w:tr w:rsidR="003472F5" w:rsidRPr="003472F5" w14:paraId="6D2DF24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5B0E31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049AA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AE0CC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руководить действиями газоспасательного отделения по первичной санитарной обработке персонала после воздействия ОХВ и дегазации аварийно-спасательных средств</w:t>
            </w:r>
          </w:p>
        </w:tc>
      </w:tr>
      <w:tr w:rsidR="003472F5" w:rsidRPr="003472F5" w14:paraId="7D490E7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6B49D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19A5F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00DDC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руководить действиями газоспасательного отделения при </w:t>
            </w:r>
            <w:r w:rsidRPr="003472F5">
              <w:rPr>
                <w:rFonts w:ascii="Times New Roman" w:eastAsia="Times New Roman" w:hAnsi="Times New Roman" w:cs="Times New Roman"/>
                <w:color w:val="000000"/>
                <w:sz w:val="24"/>
                <w:szCs w:val="24"/>
                <w:lang w:eastAsia="ru-RU"/>
              </w:rPr>
              <w:lastRenderedPageBreak/>
              <w:t>поиске и спасении пострадавших в загазованной зоне</w:t>
            </w:r>
          </w:p>
        </w:tc>
      </w:tr>
      <w:tr w:rsidR="003472F5" w:rsidRPr="003472F5" w14:paraId="6924580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6BC7F4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6CED9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E479E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11A1496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2529DC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7A9CF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E4EE9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виды поражающих факторов при химических авариях на ОПО</w:t>
            </w:r>
          </w:p>
        </w:tc>
      </w:tr>
      <w:tr w:rsidR="003472F5" w:rsidRPr="003472F5" w14:paraId="7BAAD70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88EF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4A4C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706A4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маркировка взрывозащиты аварийно-спасательных средств</w:t>
            </w:r>
          </w:p>
        </w:tc>
      </w:tr>
      <w:tr w:rsidR="003472F5" w:rsidRPr="003472F5" w14:paraId="4FD14BB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08E7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AE10C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C7609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основы оперативных действий при выполнении газоспасательных работ</w:t>
            </w:r>
          </w:p>
        </w:tc>
      </w:tr>
      <w:tr w:rsidR="003472F5" w:rsidRPr="003472F5" w14:paraId="3754B63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B524A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F5728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36688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основы руководства газоспасательными работами</w:t>
            </w:r>
          </w:p>
        </w:tc>
      </w:tr>
      <w:tr w:rsidR="003472F5" w:rsidRPr="003472F5" w14:paraId="55D5C70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DF5E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3C449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20DD4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документации, определяющей состав и последовательность действий по локализации и ликвидации химических аварий на ОПО</w:t>
            </w:r>
          </w:p>
        </w:tc>
      </w:tr>
      <w:tr w:rsidR="003472F5" w:rsidRPr="003472F5" w14:paraId="2D2ADBC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54065E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912D8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8C3DC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должностей, осуществляющих руководство действиями по ликвидации аварии и по проведению газоспасательных работ</w:t>
            </w:r>
          </w:p>
        </w:tc>
      </w:tr>
      <w:tr w:rsidR="003472F5" w:rsidRPr="003472F5" w14:paraId="6F37DD5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03F1F8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A8CED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13D75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необходимой информации для выдачи задания газоспасательному отделению на проведение газоспасательных работ</w:t>
            </w:r>
          </w:p>
        </w:tc>
      </w:tr>
      <w:tr w:rsidR="003472F5" w:rsidRPr="003472F5" w14:paraId="2F8E3A5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D3460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54B03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4F8958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причины ухудшения самочувствия газоспасателя в загазованной зоне</w:t>
            </w:r>
          </w:p>
        </w:tc>
      </w:tr>
      <w:tr w:rsidR="003472F5" w:rsidRPr="003472F5" w14:paraId="207A68B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60AF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2F81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7ED9E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случаи, в которых оперативное газоспасательное отделение обязано покинуть загазованную зону</w:t>
            </w:r>
          </w:p>
        </w:tc>
      </w:tr>
      <w:tr w:rsidR="003472F5" w:rsidRPr="003472F5" w14:paraId="2AA8D3B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30FAFE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DC54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9F270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 и последовательность действий газоспасательного отделения по спасению из загазованной зоны двух и более пострадавших</w:t>
            </w:r>
          </w:p>
        </w:tc>
      </w:tr>
      <w:tr w:rsidR="003472F5" w:rsidRPr="003472F5" w14:paraId="38858D0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CEF8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2820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7F4BA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 и последовательность действия газоспасательного отделения по локализации и ликвидации химических аварий на ОПО</w:t>
            </w:r>
          </w:p>
        </w:tc>
      </w:tr>
      <w:tr w:rsidR="003472F5" w:rsidRPr="003472F5" w14:paraId="7F7A5F2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67FECB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4A99B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C6ECE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ведения поиска пострадавших газоспасательным отделением</w:t>
            </w:r>
          </w:p>
        </w:tc>
      </w:tr>
      <w:tr w:rsidR="003472F5" w:rsidRPr="003472F5" w14:paraId="48D04E2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4A27A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30EE7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38DF0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средства и способы организации дегазации СИЗ при проведении газоспасательных работ</w:t>
            </w:r>
          </w:p>
        </w:tc>
      </w:tr>
      <w:tr w:rsidR="003472F5" w:rsidRPr="003472F5" w14:paraId="083D010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5232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5E175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B3367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средства и способы получения информации о химической аварии на ОПО</w:t>
            </w:r>
          </w:p>
        </w:tc>
      </w:tr>
      <w:tr w:rsidR="003472F5" w:rsidRPr="003472F5" w14:paraId="17EC90D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5CE07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11C82F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4.3. Выполнять работы по организации газоспасательной базы и оказанию на ней первой помощи пострадавшим при химических авариях</w:t>
            </w:r>
          </w:p>
        </w:tc>
        <w:tc>
          <w:tcPr>
            <w:tcW w:w="2136" w:type="pct"/>
            <w:tcBorders>
              <w:top w:val="nil"/>
              <w:left w:val="nil"/>
              <w:bottom w:val="single" w:sz="4" w:space="0" w:color="auto"/>
              <w:right w:val="single" w:sz="4" w:space="0" w:color="auto"/>
            </w:tcBorders>
            <w:shd w:val="clear" w:color="auto" w:fill="auto"/>
            <w:hideMark/>
          </w:tcPr>
          <w:p w14:paraId="2DD9CF2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368E4FF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97E40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8252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9970E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на газоспасательной базе работ по оказанию первой помощи пострадавшим при химических авариях</w:t>
            </w:r>
          </w:p>
        </w:tc>
      </w:tr>
      <w:tr w:rsidR="003472F5" w:rsidRPr="003472F5" w14:paraId="576E6BB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9DEFE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0A17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4703E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действий газоспасателей по подготовке газоспасательной базы и оказанию первой помощи пострадавшим при химических авариях</w:t>
            </w:r>
          </w:p>
        </w:tc>
      </w:tr>
      <w:tr w:rsidR="003472F5" w:rsidRPr="003472F5" w14:paraId="5946DC5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275CC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1EACC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D67B58"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269B3D9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E7F31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9D8A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DA0FC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выполнять подготовку газоспасательной базы для оказания первой помощи пострадавшим при химических авариях</w:t>
            </w:r>
          </w:p>
        </w:tc>
      </w:tr>
      <w:tr w:rsidR="003472F5" w:rsidRPr="003472F5" w14:paraId="2FB872F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96F25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DCED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91CED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оказывать первую помощь пострадавшим при химических авариях на газоспасательной базе</w:t>
            </w:r>
          </w:p>
        </w:tc>
      </w:tr>
      <w:tr w:rsidR="003472F5" w:rsidRPr="003472F5" w14:paraId="3EB36AA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21FEA9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78644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AC9A9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и своевременность действий газоспасателей по оказанию первой помощи пострадавшим на газоспасательной базе</w:t>
            </w:r>
          </w:p>
        </w:tc>
      </w:tr>
      <w:tr w:rsidR="003472F5" w:rsidRPr="003472F5" w14:paraId="6DD4F32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4101D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5523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42F59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оказывать экстренную психологическую помощь газоспасателям при ОСР</w:t>
            </w:r>
          </w:p>
        </w:tc>
      </w:tr>
      <w:tr w:rsidR="003472F5" w:rsidRPr="003472F5" w14:paraId="0D4EEB3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801F3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396B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D81949"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0A5B991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A1C9A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4C232D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24F87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 и требования к размещению газоспасательной базы</w:t>
            </w:r>
          </w:p>
        </w:tc>
      </w:tr>
      <w:tr w:rsidR="003472F5" w:rsidRPr="003472F5" w14:paraId="2D6F91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70D986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9C30A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029DE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действий газоспасателя на газоспасательной базе</w:t>
            </w:r>
          </w:p>
        </w:tc>
      </w:tr>
      <w:tr w:rsidR="003472F5" w:rsidRPr="003472F5" w14:paraId="5F99E46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22A19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9E7A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D7B72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последовательность оказания первой помощи на газоспасательной базе при наличии двух и более пострадавших в результате химической аварии</w:t>
            </w:r>
          </w:p>
        </w:tc>
      </w:tr>
      <w:tr w:rsidR="003472F5" w:rsidRPr="003472F5" w14:paraId="6FBFA6D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DC14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F138D6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24182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 и порядок действий по оказанию первой помощи пострадавшим в результате аварии</w:t>
            </w:r>
          </w:p>
        </w:tc>
      </w:tr>
      <w:tr w:rsidR="003472F5" w:rsidRPr="003472F5" w14:paraId="33389BB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70B7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3821D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76020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виды ОСР у газоспасателей</w:t>
            </w:r>
          </w:p>
        </w:tc>
      </w:tr>
      <w:tr w:rsidR="003472F5" w:rsidRPr="003472F5" w14:paraId="0FAED4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BB695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9C60E7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4.4. Организовывать несение службы газоспасательным подразделением</w:t>
            </w:r>
          </w:p>
        </w:tc>
        <w:tc>
          <w:tcPr>
            <w:tcW w:w="2136" w:type="pct"/>
            <w:tcBorders>
              <w:top w:val="nil"/>
              <w:left w:val="nil"/>
              <w:bottom w:val="single" w:sz="4" w:space="0" w:color="auto"/>
              <w:right w:val="single" w:sz="4" w:space="0" w:color="auto"/>
            </w:tcBorders>
            <w:shd w:val="clear" w:color="auto" w:fill="auto"/>
            <w:hideMark/>
          </w:tcPr>
          <w:p w14:paraId="7E25EAD4"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734F7E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1090B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F9CA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E9462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осуществления дежурства в составе газоспасательного отделения</w:t>
            </w:r>
          </w:p>
        </w:tc>
      </w:tr>
      <w:tr w:rsidR="003472F5" w:rsidRPr="003472F5" w14:paraId="17F891D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17E39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82DD0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065AF0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осуществления дежурства газоспасательным отделением</w:t>
            </w:r>
          </w:p>
        </w:tc>
      </w:tr>
      <w:tr w:rsidR="003472F5" w:rsidRPr="003472F5" w14:paraId="2918180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5FE8C1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520D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D04C9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работ по приему (передаче) и содержанию в исправном состоянии аварийно-спасательных средств для проведения газоспасательных работ</w:t>
            </w:r>
          </w:p>
        </w:tc>
      </w:tr>
      <w:tr w:rsidR="003472F5" w:rsidRPr="003472F5" w14:paraId="37B45C2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C5D8B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C5016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FD2DEA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контроля действий газоспасательного отделения по приему (передаче), </w:t>
            </w:r>
            <w:r w:rsidRPr="003472F5">
              <w:rPr>
                <w:rFonts w:ascii="Times New Roman" w:eastAsia="Times New Roman" w:hAnsi="Times New Roman" w:cs="Times New Roman"/>
                <w:color w:val="000000"/>
                <w:sz w:val="24"/>
                <w:szCs w:val="24"/>
                <w:lang w:eastAsia="ru-RU"/>
              </w:rPr>
              <w:lastRenderedPageBreak/>
              <w:t>проведению технического обслуживания и содержанию в исправном состоянии аварийно-спасательных средств для проведения газоспасательных работ</w:t>
            </w:r>
          </w:p>
        </w:tc>
      </w:tr>
      <w:tr w:rsidR="003472F5" w:rsidRPr="003472F5" w14:paraId="5D19195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40E3F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766EB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82699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планирования и проведения теоретических и практических занятий с личным составом газоспасательного отделения</w:t>
            </w:r>
          </w:p>
        </w:tc>
      </w:tr>
      <w:tr w:rsidR="003472F5" w:rsidRPr="003472F5" w14:paraId="043BE06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EE493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E7BB3A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A8AE8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A22E7D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1CE98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386B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8811E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вести служебную документацию дежурного газоспасательного отделения</w:t>
            </w:r>
          </w:p>
        </w:tc>
      </w:tr>
      <w:tr w:rsidR="003472F5" w:rsidRPr="003472F5" w14:paraId="220EFDD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25DE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C95C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FB343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выполнять обязанности газоспасателя при осуществлении дежурства в составе газоспасательного отделения</w:t>
            </w:r>
          </w:p>
        </w:tc>
      </w:tr>
      <w:tr w:rsidR="003472F5" w:rsidRPr="003472F5" w14:paraId="3C181A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42D157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9D79C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56AC2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распределять обязанности между личным составом при несении дежурства газоспасательным отделением</w:t>
            </w:r>
          </w:p>
        </w:tc>
      </w:tr>
      <w:tr w:rsidR="003472F5" w:rsidRPr="003472F5" w14:paraId="1057307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3AE5D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3443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14B45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выполнять действия по приему (передаче) и содержанию в исправном состоянии аварийно-спасательных средств для проведения газоспасательных работ</w:t>
            </w:r>
          </w:p>
        </w:tc>
      </w:tr>
      <w:tr w:rsidR="003472F5" w:rsidRPr="003472F5" w14:paraId="79B7FA3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EA39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B7D2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2482B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tc>
      </w:tr>
      <w:tr w:rsidR="003472F5" w:rsidRPr="003472F5" w14:paraId="45843EE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20769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55D3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9D66F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составлять план проведения теоретических занятий с личным составом газоспасательного отделения</w:t>
            </w:r>
          </w:p>
        </w:tc>
      </w:tr>
      <w:tr w:rsidR="003472F5" w:rsidRPr="003472F5" w14:paraId="2AB9C12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6D81E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1D42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9D470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соответствие условий проведения теоретических занятий с личным составом газоспасательного отделения предъявляемым требованиям</w:t>
            </w:r>
          </w:p>
        </w:tc>
      </w:tr>
      <w:tr w:rsidR="003472F5" w:rsidRPr="003472F5" w14:paraId="2B1464D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3342CE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AB0F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78D87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составлять план проведения практических занятий с личным составом газоспасательного отделения</w:t>
            </w:r>
          </w:p>
        </w:tc>
      </w:tr>
      <w:tr w:rsidR="003472F5" w:rsidRPr="003472F5" w14:paraId="4E0CD5F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86DFE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C65F6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47016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соответствие условий проведения практических занятий с личным составом газоспасательного отделения предъявляемым требованиям</w:t>
            </w:r>
          </w:p>
        </w:tc>
      </w:tr>
      <w:tr w:rsidR="003472F5" w:rsidRPr="003472F5" w14:paraId="75FAD2C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78EB2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2E2E8A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041733"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25D5261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274DF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A3AFA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9734E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обязанности газоспасателя при осуществлении дежурства в составе газоспасательного отделения</w:t>
            </w:r>
          </w:p>
        </w:tc>
      </w:tr>
      <w:tr w:rsidR="003472F5" w:rsidRPr="003472F5" w14:paraId="5AD7C9C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23CF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E5A87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7D454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служебной документации, которую ведет командир газоспасательного отделения</w:t>
            </w:r>
          </w:p>
        </w:tc>
      </w:tr>
      <w:tr w:rsidR="003472F5" w:rsidRPr="003472F5" w14:paraId="47AAB51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363A87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437FC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8AC4B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критерии допуска газоспасателя и водителя оперативного автотранспорта к дежурству в составе газоспасательного отделения</w:t>
            </w:r>
          </w:p>
        </w:tc>
      </w:tr>
      <w:tr w:rsidR="003472F5" w:rsidRPr="003472F5" w14:paraId="3A9C268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F22E2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7E1CFE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F2D32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распорядок дня в ГСС (ГСФ)</w:t>
            </w:r>
          </w:p>
        </w:tc>
      </w:tr>
      <w:tr w:rsidR="003472F5" w:rsidRPr="003472F5" w14:paraId="57340CE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37F30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8043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0A1B89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обязанности газоспасателя по приему (передаче) и содержанию в исправном состоянии аварийно-спасательных средств для проведения газоспасательных работ</w:t>
            </w:r>
          </w:p>
        </w:tc>
      </w:tr>
      <w:tr w:rsidR="003472F5" w:rsidRPr="003472F5" w14:paraId="1620684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2DF66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7DD26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FD3D2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состав действий дежурного газоспасательного отделения по приему (передаче) и содержанию в исправном состоянии аварийно-спасательных средств для проведения газоспасательных работ</w:t>
            </w:r>
          </w:p>
        </w:tc>
      </w:tr>
      <w:tr w:rsidR="003472F5" w:rsidRPr="003472F5" w14:paraId="610B7BA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44C19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7FAF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76A10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распределения аварийно-спасательных средств для проведения газоспасательных работ между номерами в газоспасательном отделении</w:t>
            </w:r>
          </w:p>
        </w:tc>
      </w:tr>
      <w:tr w:rsidR="003472F5" w:rsidRPr="003472F5" w14:paraId="0F63C76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92A84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4E8E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D0B95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приема (передачи) дежурства газоспасательным отделением</w:t>
            </w:r>
          </w:p>
        </w:tc>
      </w:tr>
      <w:tr w:rsidR="003472F5" w:rsidRPr="003472F5" w14:paraId="7B5D9F5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1E5911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FCBF1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3B4F4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периодичность проведения теоретических занятий с личным составом газоспасательного отделения</w:t>
            </w:r>
          </w:p>
        </w:tc>
      </w:tr>
      <w:tr w:rsidR="003472F5" w:rsidRPr="003472F5" w14:paraId="2FD59C5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B809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4CB0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1ACA7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план и перечень тем теоретических занятий с личным составом газоспасательного отделения</w:t>
            </w:r>
          </w:p>
        </w:tc>
      </w:tr>
      <w:tr w:rsidR="003472F5" w:rsidRPr="003472F5" w14:paraId="5357C3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DB3AB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567CC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17850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к условиям проведения теоретических занятий с личным составом газоспасательного отделения</w:t>
            </w:r>
          </w:p>
        </w:tc>
      </w:tr>
      <w:tr w:rsidR="003472F5" w:rsidRPr="003472F5" w14:paraId="79F627E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8F3CA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A9E2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5DBBA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периодичность проведения практических занятий с личным составом газоспасательного отделения</w:t>
            </w:r>
          </w:p>
        </w:tc>
      </w:tr>
      <w:tr w:rsidR="003472F5" w:rsidRPr="003472F5" w14:paraId="031F2BC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64AD9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6465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9206E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план и перечень тем практических занятий с личным составом газоспасательного отделения</w:t>
            </w:r>
          </w:p>
        </w:tc>
      </w:tr>
      <w:tr w:rsidR="003472F5" w:rsidRPr="003472F5" w14:paraId="0EB48BA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DF27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0286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E3154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требования к условиям проведения практических занятий с личным </w:t>
            </w:r>
            <w:r w:rsidRPr="003472F5">
              <w:rPr>
                <w:rFonts w:ascii="Times New Roman" w:eastAsia="Times New Roman" w:hAnsi="Times New Roman" w:cs="Times New Roman"/>
                <w:color w:val="000000"/>
                <w:sz w:val="24"/>
                <w:szCs w:val="24"/>
                <w:lang w:eastAsia="ru-RU"/>
              </w:rPr>
              <w:lastRenderedPageBreak/>
              <w:t>составом газоспасательного отделения</w:t>
            </w:r>
          </w:p>
        </w:tc>
      </w:tr>
      <w:tr w:rsidR="003472F5" w:rsidRPr="003472F5" w14:paraId="1B1C90D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F5E62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2F00AF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4.5. Организовывать действия газоспасательного отделения по предупреждению аварий и (или) инцидентов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6DE23BC9"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6A136C8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ED8E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6D86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CF559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осмотра газоопасных мест на территории ОПО</w:t>
            </w:r>
          </w:p>
        </w:tc>
      </w:tr>
      <w:tr w:rsidR="003472F5" w:rsidRPr="003472F5" w14:paraId="4F40021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385B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B22D3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0EDCF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обследования газоопасных мест на территории ОПО с использованием средств газового анализа (переносных газоанализаторов)</w:t>
            </w:r>
          </w:p>
        </w:tc>
      </w:tr>
      <w:tr w:rsidR="003472F5" w:rsidRPr="003472F5" w14:paraId="2E7BF11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59C16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0C7C1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00745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действий газоспасательного отделения по проведению профилактической работы на ОПО</w:t>
            </w:r>
          </w:p>
        </w:tc>
      </w:tr>
      <w:tr w:rsidR="003472F5" w:rsidRPr="003472F5" w14:paraId="1A9A8CC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3DDD8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CC4B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8B146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безопасной организации и проведения газоопасных работ на ОПО</w:t>
            </w:r>
          </w:p>
        </w:tc>
      </w:tr>
      <w:tr w:rsidR="003472F5" w:rsidRPr="003472F5" w14:paraId="58D2238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18AF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0EB4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29ACA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257396E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A9616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0AC6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6FB4B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выполнять осмотр газоопасных мест на территории ОПО</w:t>
            </w:r>
          </w:p>
        </w:tc>
      </w:tr>
      <w:tr w:rsidR="003472F5" w:rsidRPr="003472F5" w14:paraId="1AC5C93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E7038D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424B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4AF5D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средства газового анализа (переносные газоанализаторы) для обследования газоопасных мест на территории ОПО</w:t>
            </w:r>
          </w:p>
        </w:tc>
      </w:tr>
      <w:tr w:rsidR="003472F5" w:rsidRPr="003472F5" w14:paraId="3AAD51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C51ED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3D127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FA62C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действий работников ОПО и газоспасателей по безопасной организации и проведению газоопасных работ</w:t>
            </w:r>
          </w:p>
        </w:tc>
      </w:tr>
      <w:tr w:rsidR="003472F5" w:rsidRPr="003472F5" w14:paraId="23A7958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100B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86E9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C7BCE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действий газоспасателей по проведению профилактической работы на ОПО</w:t>
            </w:r>
          </w:p>
        </w:tc>
      </w:tr>
      <w:tr w:rsidR="003472F5" w:rsidRPr="003472F5" w14:paraId="5CB3A7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F21510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2EA8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F1D636"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62A4F5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22BB6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7C30C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679AA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обязанности газоспасателя по осмотру газоопасных мест на ОПО</w:t>
            </w:r>
          </w:p>
        </w:tc>
      </w:tr>
      <w:tr w:rsidR="003472F5" w:rsidRPr="003472F5" w14:paraId="523F5A2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D6AFA8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18F9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3736D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содержание профилактической работы газоспасательного отделения на ОПО</w:t>
            </w:r>
          </w:p>
        </w:tc>
      </w:tr>
      <w:tr w:rsidR="003472F5" w:rsidRPr="003472F5" w14:paraId="67FA0BC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3725C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559BF1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04032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к исполнителю газоопасных работ и его обязанности при проведении газоопасных работ на ОПО</w:t>
            </w:r>
          </w:p>
        </w:tc>
      </w:tr>
      <w:tr w:rsidR="003472F5" w:rsidRPr="003472F5" w14:paraId="662ECD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A2502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EA66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258DD4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документации, определяющей последовательность выполнения газоопасных работ на ОПО</w:t>
            </w:r>
          </w:p>
        </w:tc>
      </w:tr>
      <w:tr w:rsidR="003472F5" w:rsidRPr="003472F5" w14:paraId="7EC1AC8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7F617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DCC131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04230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документации, содержащей требования к безопасной организации и проведению газоопасных работ на ОПО и периодичности их контроля</w:t>
            </w:r>
          </w:p>
        </w:tc>
      </w:tr>
      <w:tr w:rsidR="003472F5" w:rsidRPr="003472F5" w14:paraId="4A323FF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70556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CA6B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7F8C3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типовые требования к безопасной организации и проведению газоопасных работ на ОПО</w:t>
            </w:r>
          </w:p>
        </w:tc>
      </w:tr>
      <w:tr w:rsidR="003472F5" w:rsidRPr="003472F5" w14:paraId="2363C58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4CDC7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5654D2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4.6. Осуществлять контроль за безопасной организацией и проведением газоопасных работ на опасных производственных объектах</w:t>
            </w:r>
          </w:p>
        </w:tc>
        <w:tc>
          <w:tcPr>
            <w:tcW w:w="2136" w:type="pct"/>
            <w:tcBorders>
              <w:top w:val="nil"/>
              <w:left w:val="nil"/>
              <w:bottom w:val="single" w:sz="4" w:space="0" w:color="auto"/>
              <w:right w:val="single" w:sz="4" w:space="0" w:color="auto"/>
            </w:tcBorders>
            <w:shd w:val="clear" w:color="auto" w:fill="auto"/>
            <w:hideMark/>
          </w:tcPr>
          <w:p w14:paraId="7A4E280F"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643340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9EA70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7AE4E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AD3E1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осмотра газоопасных мест на территории ОПО</w:t>
            </w:r>
          </w:p>
        </w:tc>
      </w:tr>
      <w:tr w:rsidR="003472F5" w:rsidRPr="003472F5" w14:paraId="2D22EE9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50D4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F6BFE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2CA78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обследования газоопасных мест на территории ОПО с использованием средств газового анализа (переносных газоанализаторов)</w:t>
            </w:r>
          </w:p>
        </w:tc>
      </w:tr>
      <w:tr w:rsidR="003472F5" w:rsidRPr="003472F5" w14:paraId="292A2E9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289BF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0F4C6B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7784A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действий газоспасательного отделения по проведению профилактической работы на ОПО</w:t>
            </w:r>
          </w:p>
        </w:tc>
      </w:tr>
      <w:tr w:rsidR="003472F5" w:rsidRPr="003472F5" w14:paraId="4178003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24A9B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3DF5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B100AB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контроля безопасной организации и проведения газоопасных работ на ОПО</w:t>
            </w:r>
          </w:p>
        </w:tc>
      </w:tr>
      <w:tr w:rsidR="003472F5" w:rsidRPr="003472F5" w14:paraId="775E565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3AD5A3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6A72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B2C5E3"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4306B34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923A01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C0C9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02E48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выполнять осмотр газоопасных мест на территории ОПО</w:t>
            </w:r>
          </w:p>
        </w:tc>
      </w:tr>
      <w:tr w:rsidR="003472F5" w:rsidRPr="003472F5" w14:paraId="65206CA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17FA7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F07AF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9AB8BD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средства газового анализа (переносные газоанализаторы) для обследования газоопасных мест на территории ОПО</w:t>
            </w:r>
          </w:p>
        </w:tc>
      </w:tr>
      <w:tr w:rsidR="003472F5" w:rsidRPr="003472F5" w14:paraId="0964D3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F624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D6D1C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3B7E3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действий работников ОПО и газоспасателей по безопасной организации и проведению газоопасных работ</w:t>
            </w:r>
          </w:p>
        </w:tc>
      </w:tr>
      <w:tr w:rsidR="003472F5" w:rsidRPr="003472F5" w14:paraId="2454866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195E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4485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3B3D08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правильность действий газоспасателей по проведению профилактической работы на ОПО</w:t>
            </w:r>
          </w:p>
        </w:tc>
      </w:tr>
      <w:tr w:rsidR="003472F5" w:rsidRPr="003472F5" w14:paraId="1C591DE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B57E8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2C2E73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2D0658"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7E9C120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DC3E9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5B13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FDA47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обязанности газоспасателя по осмотру газоопасных мест на ОПО</w:t>
            </w:r>
          </w:p>
        </w:tc>
      </w:tr>
      <w:tr w:rsidR="003472F5" w:rsidRPr="003472F5" w14:paraId="13A5EF9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46C36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60F6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CAEAF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содержание профилактической работы газоспасательного отделения на ОПО</w:t>
            </w:r>
          </w:p>
        </w:tc>
      </w:tr>
      <w:tr w:rsidR="003472F5" w:rsidRPr="003472F5" w14:paraId="67D0705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FE4204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DB65F9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87EE97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к исполнителю газоопасных работ и его обязанности при проведении газоопасных работ на ОПО</w:t>
            </w:r>
          </w:p>
        </w:tc>
      </w:tr>
      <w:tr w:rsidR="003472F5" w:rsidRPr="003472F5" w14:paraId="4263055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272DD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AA2E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BA913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документации, определяющей последовательность выполнения газоопасных работ на ОПО</w:t>
            </w:r>
          </w:p>
        </w:tc>
      </w:tr>
      <w:tr w:rsidR="003472F5" w:rsidRPr="003472F5" w14:paraId="1F68609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D194B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42A8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34673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документации, содержащей требования к безопасной организации и проведению газоопасных работ на ОПО и периодичности их контроля</w:t>
            </w:r>
          </w:p>
        </w:tc>
      </w:tr>
      <w:tr w:rsidR="003472F5" w:rsidRPr="003472F5" w14:paraId="6F69398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24DDF1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7345B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146AD0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типовые требования к безопасной организации и проведению газоопасных работ на ОПО</w:t>
            </w:r>
          </w:p>
        </w:tc>
      </w:tr>
      <w:tr w:rsidR="003472F5" w:rsidRPr="003472F5" w14:paraId="47D6658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2D018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7435A7D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4.7. Организовывать безопасное применение </w:t>
            </w:r>
            <w:proofErr w:type="spellStart"/>
            <w:r w:rsidRPr="003472F5">
              <w:rPr>
                <w:rFonts w:ascii="Times New Roman" w:eastAsia="Times New Roman" w:hAnsi="Times New Roman" w:cs="Times New Roman"/>
                <w:color w:val="000000"/>
                <w:sz w:val="24"/>
                <w:szCs w:val="24"/>
                <w:lang w:eastAsia="ru-RU"/>
              </w:rPr>
              <w:t>аварийно</w:t>
            </w:r>
            <w:proofErr w:type="spellEnd"/>
            <w:r w:rsidRPr="003472F5">
              <w:rPr>
                <w:rFonts w:ascii="Times New Roman" w:eastAsia="Times New Roman" w:hAnsi="Times New Roman" w:cs="Times New Roman"/>
                <w:color w:val="000000"/>
                <w:sz w:val="24"/>
                <w:szCs w:val="24"/>
                <w:lang w:eastAsia="ru-RU"/>
              </w:rPr>
              <w:t xml:space="preserve"> - спасательного, газоспасательного, пожарного оборудования и техники</w:t>
            </w:r>
          </w:p>
        </w:tc>
        <w:tc>
          <w:tcPr>
            <w:tcW w:w="2136" w:type="pct"/>
            <w:tcBorders>
              <w:top w:val="nil"/>
              <w:left w:val="nil"/>
              <w:bottom w:val="single" w:sz="4" w:space="0" w:color="auto"/>
              <w:right w:val="single" w:sz="4" w:space="0" w:color="auto"/>
            </w:tcBorders>
            <w:shd w:val="clear" w:color="auto" w:fill="auto"/>
            <w:hideMark/>
          </w:tcPr>
          <w:p w14:paraId="4975D0C1"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7E14A3A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702286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D536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A0B38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организации применения аварийно-спасательного, газоспасательного, пожарного оборудования и техники, инструментов, приспособлений, приборов </w:t>
            </w:r>
          </w:p>
        </w:tc>
      </w:tr>
      <w:tr w:rsidR="003472F5" w:rsidRPr="003472F5" w14:paraId="0A3B1C8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D714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37CD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CDC63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организации технического обслуживания аварийно-спасательного оборудования, инструментов, приспособлений, приборов</w:t>
            </w:r>
          </w:p>
        </w:tc>
      </w:tr>
      <w:tr w:rsidR="003472F5" w:rsidRPr="003472F5" w14:paraId="79D072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8C339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92C1E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2544E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4B4F46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CB2A3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40BB5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5EDF9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контрольный осмотр аварийно-спасательного оборудования, инструментов, приспособлений как перед началом работ, так и после их завершения </w:t>
            </w:r>
          </w:p>
        </w:tc>
      </w:tr>
      <w:tr w:rsidR="003472F5" w:rsidRPr="003472F5" w14:paraId="58B6238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101A7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D4DA7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CD014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вести эксплуатационную документацию </w:t>
            </w:r>
          </w:p>
        </w:tc>
      </w:tr>
      <w:tr w:rsidR="003472F5" w:rsidRPr="003472F5" w14:paraId="2D4BE12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E7D069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72E3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86613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оценивать неисправности и принимать решение на прекращение эксплуатации неисправных технических средств </w:t>
            </w:r>
          </w:p>
        </w:tc>
      </w:tr>
      <w:tr w:rsidR="003472F5" w:rsidRPr="003472F5" w14:paraId="0AF31A6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0895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B6188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C13AA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организовывать учет расхода горюче-смазочных и расходных материалов </w:t>
            </w:r>
          </w:p>
        </w:tc>
      </w:tr>
      <w:tr w:rsidR="003472F5" w:rsidRPr="003472F5" w14:paraId="4D5554A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B492BE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2502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D4FF5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3472F5" w:rsidRPr="003472F5" w14:paraId="4005778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9D314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7779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7783B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контролировать проведение обслуживания и испытаний аварийно-спасательной техники, оборудования, робототехники и беспилотных летательных систем </w:t>
            </w:r>
          </w:p>
        </w:tc>
      </w:tr>
      <w:tr w:rsidR="003472F5" w:rsidRPr="003472F5" w14:paraId="28E8AA5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C71A6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4BFF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86C96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контролировать проведение обслуживания и испытаний аварийно-спасательной техники, оборудования </w:t>
            </w:r>
          </w:p>
        </w:tc>
      </w:tr>
      <w:tr w:rsidR="003472F5" w:rsidRPr="003472F5" w14:paraId="57D910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0DAA6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36AF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07D73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документации по техническому обслуживанию аварийно-спасательной техники, оборудования, инструментов, приспособлений, приборов</w:t>
            </w:r>
          </w:p>
        </w:tc>
      </w:tr>
      <w:tr w:rsidR="003472F5" w:rsidRPr="003472F5" w14:paraId="71E355D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D61D5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D36440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DBF218"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0204B13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5FF7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9D91F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4F6902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проведения контрольного осмотра оборудования, </w:t>
            </w:r>
          </w:p>
        </w:tc>
      </w:tr>
      <w:tr w:rsidR="003472F5" w:rsidRPr="003472F5" w14:paraId="55A0F4D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91023D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3AB45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24320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инструментов, приспособлений, робототехники и беспилотных летательных систем   как перед началом работ, так и после их завершения </w:t>
            </w:r>
          </w:p>
        </w:tc>
      </w:tr>
      <w:tr w:rsidR="003472F5" w:rsidRPr="003472F5" w14:paraId="4D7E30C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DDA6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5AF07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C757B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назначение, основные нормативные технические параметры, принцип работы и технологию применения спасательных средств </w:t>
            </w:r>
          </w:p>
        </w:tc>
      </w:tr>
      <w:tr w:rsidR="003472F5" w:rsidRPr="003472F5" w14:paraId="100C6F6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21F5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D2D8C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D24E2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3472F5" w:rsidRPr="003472F5" w14:paraId="6C9EF3A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819ADD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2EBD2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81BC69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3472F5" w:rsidRPr="003472F5" w14:paraId="1EC6656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8F776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8775E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C25F1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робототехники и беспилотных летательных систем </w:t>
            </w:r>
          </w:p>
        </w:tc>
      </w:tr>
      <w:tr w:rsidR="003472F5" w:rsidRPr="003472F5" w14:paraId="5E1CAF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C2CB9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D3178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39F94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технический регламент проведения испытаний аварийно-спасательной техники, оборудования, робототехники и беспилотных летательных систем </w:t>
            </w:r>
          </w:p>
        </w:tc>
      </w:tr>
      <w:tr w:rsidR="003472F5" w:rsidRPr="003472F5" w14:paraId="3DE3C85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85766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1C0A0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B9D31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порядок ведения документации по техническому обслуживанию аварийно-спасательной техники, оборудования, инструментов, приспособлений, приборов </w:t>
            </w:r>
          </w:p>
        </w:tc>
      </w:tr>
      <w:tr w:rsidR="003472F5" w:rsidRPr="003472F5" w14:paraId="3E25C17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68960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53CFA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52D79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технический регламент проведения испытаний аварийно-спасательной техники, оборудования</w:t>
            </w:r>
          </w:p>
        </w:tc>
      </w:tr>
      <w:tr w:rsidR="003472F5" w:rsidRPr="003472F5" w14:paraId="5A69728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7B53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B4B0FC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4.8. Осуществлять техническую эксплуатацию аварийно-спасательного, газоспасательного, пожарного оборудования (техники) и беспилотных авиационных систем</w:t>
            </w:r>
          </w:p>
        </w:tc>
        <w:tc>
          <w:tcPr>
            <w:tcW w:w="2136" w:type="pct"/>
            <w:tcBorders>
              <w:top w:val="nil"/>
              <w:left w:val="nil"/>
              <w:bottom w:val="single" w:sz="4" w:space="0" w:color="auto"/>
              <w:right w:val="single" w:sz="4" w:space="0" w:color="auto"/>
            </w:tcBorders>
            <w:shd w:val="clear" w:color="auto" w:fill="auto"/>
            <w:hideMark/>
          </w:tcPr>
          <w:p w14:paraId="29A92E7E"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66CA534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5AE42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EFA0D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2F9DE1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подготовки к работе аварийно-спасательного оборудования, </w:t>
            </w:r>
          </w:p>
        </w:tc>
      </w:tr>
      <w:tr w:rsidR="003472F5" w:rsidRPr="003472F5" w14:paraId="692A559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EA923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F8B2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E20D7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инструментов, приспособлений, приборов </w:t>
            </w:r>
          </w:p>
        </w:tc>
      </w:tr>
      <w:tr w:rsidR="003472F5" w:rsidRPr="003472F5" w14:paraId="5779E2C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82305E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2A7678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B3ABD3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технического обслуживания аварийно-спасательного оборудования, инструментов, приспособлений, приборов</w:t>
            </w:r>
          </w:p>
        </w:tc>
      </w:tr>
      <w:tr w:rsidR="003472F5" w:rsidRPr="003472F5" w14:paraId="7532120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9FD2F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0F5C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51FBB4"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25A823A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CEAF3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83EF7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C87828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проводить ежедневное техническое обслуживания аварийно-спасательного оборудования, инструментов, приспособлений </w:t>
            </w:r>
          </w:p>
        </w:tc>
      </w:tr>
      <w:tr w:rsidR="003472F5" w:rsidRPr="003472F5" w14:paraId="378A33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6D96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35EFA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9387FC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проводить контрольный осмотр аварийно-спасательного </w:t>
            </w:r>
          </w:p>
        </w:tc>
      </w:tr>
      <w:tr w:rsidR="003472F5" w:rsidRPr="003472F5" w14:paraId="23090F5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E109E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4555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5FC81B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оборудования, инструментов, приспособлений перед началом и после завершения работ </w:t>
            </w:r>
          </w:p>
        </w:tc>
      </w:tr>
      <w:tr w:rsidR="003472F5" w:rsidRPr="003472F5" w14:paraId="417F831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9D54F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D2617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F1561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определять неисправности технических средств </w:t>
            </w:r>
          </w:p>
        </w:tc>
      </w:tr>
      <w:tr w:rsidR="003472F5" w:rsidRPr="003472F5" w14:paraId="79357E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D617E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5FB2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D3D06A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рассчитывать потребность в расходных материалах в зависимости от объемов и условий эксплуатации аварийно-спасательной техники и оборудования </w:t>
            </w:r>
          </w:p>
        </w:tc>
      </w:tr>
      <w:tr w:rsidR="003472F5" w:rsidRPr="003472F5" w14:paraId="7A10A39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45500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0BC8E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27345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аварийно-спасательной техники, оборудования, инструментов, приспособлений, приборов</w:t>
            </w:r>
          </w:p>
        </w:tc>
      </w:tr>
      <w:tr w:rsidR="003472F5" w:rsidRPr="003472F5" w14:paraId="099F92D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60762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A092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13A4A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100DC76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D076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5C224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9B6F68"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назначение, характеристики, технологию применения и принцип работы спасательных средств </w:t>
            </w:r>
          </w:p>
        </w:tc>
      </w:tr>
      <w:tr w:rsidR="003472F5" w:rsidRPr="003472F5" w14:paraId="7876E31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BA8172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8D37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9F4DC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основные нормативные технические параметры аварийно-спасательной техники и оборудования </w:t>
            </w:r>
          </w:p>
        </w:tc>
      </w:tr>
      <w:tr w:rsidR="003472F5" w:rsidRPr="003472F5" w14:paraId="736FDFE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3F1E9F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A9FDC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78981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алгоритм проведения контрольного осмотра и сезонного технического обслуживания аварийно-спасательного оборудования, инструментов, приспособлений </w:t>
            </w:r>
          </w:p>
        </w:tc>
      </w:tr>
      <w:tr w:rsidR="003472F5" w:rsidRPr="003472F5" w14:paraId="2E67CF4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5EDA5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8F76C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00A28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режимы и условия эксплуатации основных видов аварийно-спасательной техники и оборудования </w:t>
            </w:r>
          </w:p>
        </w:tc>
      </w:tr>
      <w:tr w:rsidR="003472F5" w:rsidRPr="003472F5" w14:paraId="64683D7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F871C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57687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4F407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основные свойства и классификацию горюче-смазочных материалов </w:t>
            </w:r>
          </w:p>
        </w:tc>
      </w:tr>
      <w:tr w:rsidR="003472F5" w:rsidRPr="003472F5" w14:paraId="13B2322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E0BC9C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491B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9DE04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ведения документации по регламентному обслуживанию аварийно-спасательной техники, оборудования, инструментов, приспособлений, приборов </w:t>
            </w:r>
          </w:p>
        </w:tc>
      </w:tr>
      <w:tr w:rsidR="003472F5" w:rsidRPr="003472F5" w14:paraId="2EAB662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3ACFA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3CBF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94847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технические требования по проведению периодического освидетельствования аварийно-спасательной техники, оборудования </w:t>
            </w:r>
          </w:p>
        </w:tc>
      </w:tr>
      <w:tr w:rsidR="003472F5" w:rsidRPr="003472F5" w14:paraId="6BDABEF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07BEA8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CE0DB2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44B4D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3472F5" w:rsidRPr="003472F5" w14:paraId="508D78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1DCC88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4E05788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4.9. Выполнять работы по устранению неисправностей аварийно-спасательных средств и автотранспорта, не требующих специального оборудования</w:t>
            </w:r>
          </w:p>
        </w:tc>
        <w:tc>
          <w:tcPr>
            <w:tcW w:w="2136" w:type="pct"/>
            <w:tcBorders>
              <w:top w:val="nil"/>
              <w:left w:val="nil"/>
              <w:bottom w:val="single" w:sz="4" w:space="0" w:color="auto"/>
              <w:right w:val="single" w:sz="4" w:space="0" w:color="auto"/>
            </w:tcBorders>
            <w:shd w:val="clear" w:color="auto" w:fill="auto"/>
            <w:hideMark/>
          </w:tcPr>
          <w:p w14:paraId="42EE71B8"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33578D7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E42C31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4330A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AF6F8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проведения периодических испытаний технических средств;</w:t>
            </w:r>
          </w:p>
        </w:tc>
      </w:tr>
      <w:tr w:rsidR="003472F5" w:rsidRPr="003472F5" w14:paraId="5C8B33E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0DA601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A496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3F4D7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регламентного обслуживания аварийно-спасательного оборудования;</w:t>
            </w:r>
          </w:p>
        </w:tc>
      </w:tr>
      <w:tr w:rsidR="003472F5" w:rsidRPr="003472F5" w14:paraId="785FC57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35414A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BA9AA7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FDF9A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оформления документов складского учета имущества;</w:t>
            </w:r>
          </w:p>
        </w:tc>
      </w:tr>
      <w:tr w:rsidR="003472F5" w:rsidRPr="003472F5" w14:paraId="11794D1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26AC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BBA2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59861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ведения эксплуатационной документации;</w:t>
            </w:r>
          </w:p>
        </w:tc>
      </w:tr>
      <w:tr w:rsidR="003472F5" w:rsidRPr="003472F5" w14:paraId="3BC8A15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900C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242489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E6E414"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550B69E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AE26AC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27753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C9854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оценивать неисправности и осуществлять текущий ремонт аварийно-спасательного оборудования;</w:t>
            </w:r>
          </w:p>
        </w:tc>
      </w:tr>
      <w:tr w:rsidR="003472F5" w:rsidRPr="003472F5" w14:paraId="6259538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E9E2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4A5718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00F8E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принимать решения на прекращение эксплуатации неисправных технических средств;</w:t>
            </w:r>
          </w:p>
        </w:tc>
      </w:tr>
      <w:tr w:rsidR="003472F5" w:rsidRPr="003472F5" w14:paraId="2C65556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E5BF2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E2161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76B75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слесарный и электротехнический инструмент;</w:t>
            </w:r>
          </w:p>
        </w:tc>
      </w:tr>
      <w:tr w:rsidR="003472F5" w:rsidRPr="003472F5" w14:paraId="51A6782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8A62E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0115E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B12A0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консервировать и хранить аварийно-спасательную технику и оборудование;</w:t>
            </w:r>
          </w:p>
        </w:tc>
      </w:tr>
      <w:tr w:rsidR="003472F5" w:rsidRPr="003472F5" w14:paraId="23A06C8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5D5F8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2721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383D9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расконсервировать и подготавливать к работе аварийно-спасательную технику и оборудование;</w:t>
            </w:r>
          </w:p>
        </w:tc>
      </w:tr>
      <w:tr w:rsidR="003472F5" w:rsidRPr="003472F5" w14:paraId="539435E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C6F5AB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F908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CC1D7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эксплуатационной документации;</w:t>
            </w:r>
          </w:p>
        </w:tc>
      </w:tr>
      <w:tr w:rsidR="003472F5" w:rsidRPr="003472F5" w14:paraId="0AF9796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7E5A6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20429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A6D30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учет расхода горюче-смазочных и расходных материалов;</w:t>
            </w:r>
          </w:p>
        </w:tc>
      </w:tr>
      <w:tr w:rsidR="003472F5" w:rsidRPr="003472F5" w14:paraId="1709B5B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FB3F6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077D8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66B3B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и проводить техническое обслуживание и периодическое освидетельствование аварийно-спасательной техники и оборудования;</w:t>
            </w:r>
          </w:p>
        </w:tc>
      </w:tr>
      <w:tr w:rsidR="003472F5" w:rsidRPr="003472F5" w14:paraId="417C55A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A8C404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8BFDF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29A38A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ведение документации по регламентному обслуживанию по складскому учету и ремонту аварийно-спасательной техники и оборудования;</w:t>
            </w:r>
          </w:p>
        </w:tc>
      </w:tr>
      <w:tr w:rsidR="003472F5" w:rsidRPr="003472F5" w14:paraId="2522015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EED29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A11CC6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DBC50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рассчитывать потребность в расходных материалах в зависимости от объемов и условий эксплуатации аварийно-спасательной техники и оборудования</w:t>
            </w:r>
          </w:p>
        </w:tc>
      </w:tr>
      <w:tr w:rsidR="003472F5" w:rsidRPr="003472F5" w14:paraId="55332D9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49B67F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F029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62B129"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5F9B94D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69B0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B687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76A4C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классификацию спасательных средств;</w:t>
            </w:r>
          </w:p>
        </w:tc>
      </w:tr>
      <w:tr w:rsidR="003472F5" w:rsidRPr="003472F5" w14:paraId="21B20AC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EAA11A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746F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6E6DCD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назначение, характеристики, технологию применения и принцип работы спасательных средств;</w:t>
            </w:r>
          </w:p>
        </w:tc>
      </w:tr>
      <w:tr w:rsidR="003472F5" w:rsidRPr="003472F5" w14:paraId="0A1806E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5542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DB5A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329F5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нормативные технические параметры аварийно-спасательной техники и оборудования:</w:t>
            </w:r>
          </w:p>
        </w:tc>
      </w:tr>
      <w:tr w:rsidR="003472F5" w:rsidRPr="003472F5" w14:paraId="6B75CBA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6CCAE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54BF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49C0C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назначение и применение слесарного и электротехнического инструмента;</w:t>
            </w:r>
          </w:p>
        </w:tc>
      </w:tr>
      <w:tr w:rsidR="003472F5" w:rsidRPr="003472F5" w14:paraId="504A51D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13212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EAF03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0F3AA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режимы и условия эксплуатации основных видов аварийно-спасательной техники и оборудования;</w:t>
            </w:r>
          </w:p>
        </w:tc>
      </w:tr>
      <w:tr w:rsidR="003472F5" w:rsidRPr="003472F5" w14:paraId="1DB3B63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E31926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ECA13D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690A1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технические требования по проведению периодического </w:t>
            </w:r>
            <w:r w:rsidRPr="003472F5">
              <w:rPr>
                <w:rFonts w:ascii="Times New Roman" w:eastAsia="Times New Roman" w:hAnsi="Times New Roman" w:cs="Times New Roman"/>
                <w:color w:val="000000"/>
                <w:sz w:val="24"/>
                <w:szCs w:val="24"/>
                <w:lang w:eastAsia="ru-RU"/>
              </w:rPr>
              <w:lastRenderedPageBreak/>
              <w:t>освидетельствования аварийно-спасательной техники и оборудования;</w:t>
            </w:r>
          </w:p>
        </w:tc>
      </w:tr>
      <w:tr w:rsidR="003472F5" w:rsidRPr="003472F5" w14:paraId="6BF1C70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26160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BA1B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BA664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проведения периодических испытаний технических средств;</w:t>
            </w:r>
          </w:p>
        </w:tc>
      </w:tr>
      <w:tr w:rsidR="003472F5" w:rsidRPr="003472F5" w14:paraId="38B3C77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56CEAE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7B681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56317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хранения, расконсервирования и подготовки к работе аварийно-спасательной техники и оборудования;</w:t>
            </w:r>
          </w:p>
        </w:tc>
      </w:tr>
      <w:tr w:rsidR="003472F5" w:rsidRPr="003472F5" w14:paraId="5EAD581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3F907E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B0648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10CAF4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организацию складского учета имущества;</w:t>
            </w:r>
          </w:p>
        </w:tc>
      </w:tr>
      <w:tr w:rsidR="003472F5" w:rsidRPr="003472F5" w14:paraId="3E07F05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B1A2D2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42DD3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2DCC6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свойства и классификацию горюче-смазочных материалов</w:t>
            </w:r>
          </w:p>
        </w:tc>
      </w:tr>
      <w:tr w:rsidR="003472F5" w:rsidRPr="003472F5" w14:paraId="48C144A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9B76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54255CA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4.10. Выполнять работы по ремонту аварийно-спасательных средств для выполнения газоспасательных работ</w:t>
            </w:r>
          </w:p>
        </w:tc>
        <w:tc>
          <w:tcPr>
            <w:tcW w:w="2136" w:type="pct"/>
            <w:tcBorders>
              <w:top w:val="nil"/>
              <w:left w:val="nil"/>
              <w:bottom w:val="single" w:sz="4" w:space="0" w:color="auto"/>
              <w:right w:val="single" w:sz="4" w:space="0" w:color="auto"/>
            </w:tcBorders>
            <w:shd w:val="clear" w:color="auto" w:fill="auto"/>
            <w:hideMark/>
          </w:tcPr>
          <w:p w14:paraId="385FA81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4CA4D8A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7314D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F2ED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854B4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дефектации аварийно-спасательных средств ГСС (ГСФ)</w:t>
            </w:r>
          </w:p>
        </w:tc>
      </w:tr>
      <w:tr w:rsidR="003472F5" w:rsidRPr="003472F5" w14:paraId="2DEE34E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174E0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1A90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3121E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ремонта аварийно-спасательных средств ГСС (ГСФ)</w:t>
            </w:r>
          </w:p>
        </w:tc>
      </w:tr>
      <w:tr w:rsidR="003472F5" w:rsidRPr="003472F5" w14:paraId="2AEEE8B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70F65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A7085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0F826A1"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3CB16B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A61D8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B48B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5C1CD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выявлять дефекты и неисправности в работе аварийно-спасательных средств ГСС (ГСФ)</w:t>
            </w:r>
          </w:p>
        </w:tc>
      </w:tr>
      <w:tr w:rsidR="003472F5" w:rsidRPr="003472F5" w14:paraId="553569E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3202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911B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CC571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производить ремонт и устранять неисправности и дефекты аварийно-спасательных средств ГСС (ГСФ)</w:t>
            </w:r>
          </w:p>
        </w:tc>
      </w:tr>
      <w:tr w:rsidR="003472F5" w:rsidRPr="003472F5" w14:paraId="461F6B6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D2D131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4163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A3FC9F"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180EBFC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6924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AE8A1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F4027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параметры и критерии работоспособного состояния (пригодного для эксплуатации) аварийно-спасательных средств ГСС (ГСФ)</w:t>
            </w:r>
          </w:p>
        </w:tc>
      </w:tr>
      <w:tr w:rsidR="003472F5" w:rsidRPr="003472F5" w14:paraId="5622DDD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E12D5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195EF0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FE9EE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дефекты и виды неисправностей аварийно-спасательных средств ГСС (ГСФ)</w:t>
            </w:r>
          </w:p>
        </w:tc>
      </w:tr>
      <w:tr w:rsidR="003472F5" w:rsidRPr="003472F5" w14:paraId="49E53F7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2A50D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0F14E1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44D709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способы ремонта и устранения неисправностей и дефектов аварийно-спасательных средств ГСС (ГСФ)</w:t>
            </w:r>
          </w:p>
        </w:tc>
      </w:tr>
      <w:tr w:rsidR="003472F5" w:rsidRPr="003472F5" w14:paraId="33E890F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BFFC8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3247105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2</w:t>
            </w:r>
            <w:r w:rsidRPr="003472F5">
              <w:rPr>
                <w:rFonts w:ascii="Times New Roman" w:eastAsia="Times New Roman" w:hAnsi="Times New Roman" w:cs="Times New Roman"/>
                <w:color w:val="000000"/>
                <w:sz w:val="24"/>
                <w:szCs w:val="24"/>
                <w:lang w:eastAsia="ru-RU"/>
              </w:rPr>
              <w:t xml:space="preserve"> 4.11. Выполнять аварийно-спасательные и газоспасательные работы с применением беспилотных авиационных систем и робототехники</w:t>
            </w:r>
          </w:p>
        </w:tc>
        <w:tc>
          <w:tcPr>
            <w:tcW w:w="2136" w:type="pct"/>
            <w:tcBorders>
              <w:top w:val="nil"/>
              <w:left w:val="nil"/>
              <w:bottom w:val="single" w:sz="4" w:space="0" w:color="auto"/>
              <w:right w:val="single" w:sz="4" w:space="0" w:color="auto"/>
            </w:tcBorders>
            <w:shd w:val="clear" w:color="auto" w:fill="auto"/>
            <w:hideMark/>
          </w:tcPr>
          <w:p w14:paraId="6B4AE964"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1D025A5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0E6CC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711E8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AE3A6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внешнего осмотра беспилотной авиационной системы и выявление неисправностей</w:t>
            </w:r>
          </w:p>
        </w:tc>
      </w:tr>
      <w:tr w:rsidR="003472F5" w:rsidRPr="003472F5" w14:paraId="1AA4994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50201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2EC92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C14C9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установка съемного оборудования на борт (снятие съемного оборудования с борта) беспилотного воздушного судна</w:t>
            </w:r>
          </w:p>
        </w:tc>
      </w:tr>
      <w:tr w:rsidR="003472F5" w:rsidRPr="003472F5" w14:paraId="65C6D0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799BAE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FA4C00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E68CE8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заправки беспилотного воздушного судна топливом, маслом, специальными жидкостями и зарядка газами, дозаправка (</w:t>
            </w:r>
            <w:proofErr w:type="spellStart"/>
            <w:r w:rsidRPr="003472F5">
              <w:rPr>
                <w:rFonts w:ascii="Times New Roman" w:eastAsia="Times New Roman" w:hAnsi="Times New Roman" w:cs="Times New Roman"/>
                <w:color w:val="000000"/>
                <w:sz w:val="24"/>
                <w:szCs w:val="24"/>
                <w:lang w:eastAsia="ru-RU"/>
              </w:rPr>
              <w:t>дозарядка</w:t>
            </w:r>
            <w:proofErr w:type="spellEnd"/>
            <w:r w:rsidRPr="003472F5">
              <w:rPr>
                <w:rFonts w:ascii="Times New Roman" w:eastAsia="Times New Roman" w:hAnsi="Times New Roman" w:cs="Times New Roman"/>
                <w:color w:val="000000"/>
                <w:sz w:val="24"/>
                <w:szCs w:val="24"/>
                <w:lang w:eastAsia="ru-RU"/>
              </w:rPr>
              <w:t>)</w:t>
            </w:r>
          </w:p>
        </w:tc>
      </w:tr>
      <w:tr w:rsidR="003472F5" w:rsidRPr="003472F5" w14:paraId="74C5D3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2D39B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D0C2CD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72154F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проверки уровня заряда, обслуживание аккумуляторной батареи</w:t>
            </w:r>
          </w:p>
        </w:tc>
      </w:tr>
      <w:tr w:rsidR="003472F5" w:rsidRPr="003472F5" w14:paraId="02A5C33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4624A3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9C691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CD78F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контроль количества заправленных компонентов и надежности закрытия заправочных устройств</w:t>
            </w:r>
          </w:p>
        </w:tc>
      </w:tr>
      <w:tr w:rsidR="003472F5" w:rsidRPr="003472F5" w14:paraId="52E83EF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C3FE78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A132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240BE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проверка и обслуживание взлетно-посадочных устройств беспилотной авиационной системы</w:t>
            </w:r>
          </w:p>
        </w:tc>
      </w:tr>
      <w:tr w:rsidR="003472F5" w:rsidRPr="003472F5" w14:paraId="6CA9BAB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2C4FC4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0EE22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80681A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подготовка </w:t>
            </w:r>
            <w:proofErr w:type="spellStart"/>
            <w:r w:rsidRPr="003472F5">
              <w:rPr>
                <w:rFonts w:ascii="Times New Roman" w:eastAsia="Times New Roman" w:hAnsi="Times New Roman" w:cs="Times New Roman"/>
                <w:color w:val="000000"/>
                <w:sz w:val="24"/>
                <w:szCs w:val="24"/>
                <w:lang w:eastAsia="ru-RU"/>
              </w:rPr>
              <w:t>стартово</w:t>
            </w:r>
            <w:proofErr w:type="spellEnd"/>
            <w:r w:rsidRPr="003472F5">
              <w:rPr>
                <w:rFonts w:ascii="Times New Roman" w:eastAsia="Times New Roman" w:hAnsi="Times New Roman" w:cs="Times New Roman"/>
                <w:color w:val="000000"/>
                <w:sz w:val="24"/>
                <w:szCs w:val="24"/>
                <w:lang w:eastAsia="ru-RU"/>
              </w:rPr>
              <w:t>-посадочной площадки</w:t>
            </w:r>
          </w:p>
        </w:tc>
      </w:tr>
      <w:tr w:rsidR="003472F5" w:rsidRPr="003472F5" w14:paraId="46D7718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66BE0E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39FFE9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BF5FC2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транспортировка беспилотной авиационной системы к месту взлета (от места посадки)</w:t>
            </w:r>
          </w:p>
        </w:tc>
      </w:tr>
      <w:tr w:rsidR="003472F5" w:rsidRPr="003472F5" w14:paraId="51838A3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22C4B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8564B3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1908D2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приведение беспилотной авиационной системы в предстартовое состояние</w:t>
            </w:r>
          </w:p>
        </w:tc>
      </w:tr>
      <w:tr w:rsidR="003472F5" w:rsidRPr="003472F5" w14:paraId="616258C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59A4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0B00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122068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обеспечение работы наземных элементов беспилотной авиационной системы в ходе подготовки и выполнения полетов беспилотными воздушными судами</w:t>
            </w:r>
          </w:p>
        </w:tc>
      </w:tr>
      <w:tr w:rsidR="003472F5" w:rsidRPr="003472F5" w14:paraId="48352AC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4F52A1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5D16C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401A1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контроль работоспособности систем, оборудования беспилотной авиационной системы и ее элементов в процессе выполнения технического обслуживания</w:t>
            </w:r>
          </w:p>
        </w:tc>
      </w:tr>
      <w:tr w:rsidR="003472F5" w:rsidRPr="003472F5" w14:paraId="5523E4B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AB8343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B82D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AAC3BB"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проведение послеполетного осмотра и устранение обнаруженных неисправностей</w:t>
            </w:r>
          </w:p>
        </w:tc>
      </w:tr>
      <w:tr w:rsidR="003472F5" w:rsidRPr="003472F5" w14:paraId="2BE9E58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09AC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24CB4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99889C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проведение работ по постановке на хранение и снятию с хранения беспилотной авиационной системы</w:t>
            </w:r>
          </w:p>
        </w:tc>
      </w:tr>
      <w:tr w:rsidR="003472F5" w:rsidRPr="003472F5" w14:paraId="7700091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17C7F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5EE0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CE578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ведение технической документации</w:t>
            </w:r>
          </w:p>
        </w:tc>
      </w:tr>
      <w:tr w:rsidR="003472F5" w:rsidRPr="003472F5" w14:paraId="095720D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69A2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91BE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44DD7A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ведение разведки зоны проведения аварийно-спасательных и поисковых работы в чрезвычайных ситуациях</w:t>
            </w:r>
          </w:p>
        </w:tc>
      </w:tr>
      <w:tr w:rsidR="003472F5" w:rsidRPr="003472F5" w14:paraId="05AEC77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E92FB7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7C6FD7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7F7BA31"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D43EB7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26D5A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DF550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3CF2826"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читать эксплуатационно-техническую документацию беспилотных авиационных систем и их элементов, чертежи и схемы</w:t>
            </w:r>
          </w:p>
        </w:tc>
      </w:tr>
      <w:tr w:rsidR="003472F5" w:rsidRPr="003472F5" w14:paraId="372CE49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1ADB7F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76150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11992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оценивать техническое состояние элементов беспилотных авиационных систем</w:t>
            </w:r>
          </w:p>
        </w:tc>
      </w:tr>
      <w:tr w:rsidR="003472F5" w:rsidRPr="003472F5" w14:paraId="14882E5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04B79B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89F03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8D0924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осуществлять подготовку и настройку элементов беспилотных авиационных систем</w:t>
            </w:r>
          </w:p>
        </w:tc>
      </w:tr>
      <w:tr w:rsidR="003472F5" w:rsidRPr="003472F5" w14:paraId="6AB2681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65BD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2A976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DFF0010"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выполнять техническое обслуживание элементов беспилотной авиационной системы в </w:t>
            </w:r>
            <w:r w:rsidRPr="003472F5">
              <w:rPr>
                <w:rFonts w:ascii="Times New Roman" w:eastAsia="Times New Roman" w:hAnsi="Times New Roman" w:cs="Times New Roman"/>
                <w:color w:val="000000"/>
                <w:sz w:val="24"/>
                <w:szCs w:val="24"/>
                <w:lang w:eastAsia="ru-RU"/>
              </w:rPr>
              <w:lastRenderedPageBreak/>
              <w:t>соответствии с эксплуатационной документацией</w:t>
            </w:r>
          </w:p>
        </w:tc>
      </w:tr>
      <w:tr w:rsidR="003472F5" w:rsidRPr="003472F5" w14:paraId="626912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950F5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EA0ED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47893F"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необходимые для работы инструменты, приспособления и контрольно-измерительную аппаратуру</w:t>
            </w:r>
          </w:p>
        </w:tc>
      </w:tr>
      <w:tr w:rsidR="003472F5" w:rsidRPr="003472F5" w14:paraId="76F2DC0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F77F7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8E185D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D971E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заправлять топливом, маслом, специальными жидкостями и заряжать газами, </w:t>
            </w:r>
            <w:proofErr w:type="spellStart"/>
            <w:r w:rsidRPr="003472F5">
              <w:rPr>
                <w:rFonts w:ascii="Times New Roman" w:eastAsia="Times New Roman" w:hAnsi="Times New Roman" w:cs="Times New Roman"/>
                <w:color w:val="000000"/>
                <w:sz w:val="24"/>
                <w:szCs w:val="24"/>
                <w:lang w:eastAsia="ru-RU"/>
              </w:rPr>
              <w:t>дозаправлять</w:t>
            </w:r>
            <w:proofErr w:type="spellEnd"/>
            <w:r w:rsidRPr="003472F5">
              <w:rPr>
                <w:rFonts w:ascii="Times New Roman" w:eastAsia="Times New Roman" w:hAnsi="Times New Roman" w:cs="Times New Roman"/>
                <w:color w:val="000000"/>
                <w:sz w:val="24"/>
                <w:szCs w:val="24"/>
                <w:lang w:eastAsia="ru-RU"/>
              </w:rPr>
              <w:t xml:space="preserve"> (</w:t>
            </w:r>
            <w:proofErr w:type="spellStart"/>
            <w:r w:rsidRPr="003472F5">
              <w:rPr>
                <w:rFonts w:ascii="Times New Roman" w:eastAsia="Times New Roman" w:hAnsi="Times New Roman" w:cs="Times New Roman"/>
                <w:color w:val="000000"/>
                <w:sz w:val="24"/>
                <w:szCs w:val="24"/>
                <w:lang w:eastAsia="ru-RU"/>
              </w:rPr>
              <w:t>дозаряжать</w:t>
            </w:r>
            <w:proofErr w:type="spellEnd"/>
            <w:r w:rsidRPr="003472F5">
              <w:rPr>
                <w:rFonts w:ascii="Times New Roman" w:eastAsia="Times New Roman" w:hAnsi="Times New Roman" w:cs="Times New Roman"/>
                <w:color w:val="000000"/>
                <w:sz w:val="24"/>
                <w:szCs w:val="24"/>
                <w:lang w:eastAsia="ru-RU"/>
              </w:rPr>
              <w:t>)</w:t>
            </w:r>
          </w:p>
        </w:tc>
      </w:tr>
      <w:tr w:rsidR="003472F5" w:rsidRPr="003472F5" w14:paraId="0379E63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DEF7B7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760615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84248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обслуживать аккумуляторные батареи элементов беспилотных авиационных систем</w:t>
            </w:r>
          </w:p>
        </w:tc>
      </w:tr>
      <w:tr w:rsidR="003472F5" w:rsidRPr="003472F5" w14:paraId="4F98BEA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680EAD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ABF5D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A77C3A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эксплуатировать наземные источники электропитания</w:t>
            </w:r>
          </w:p>
        </w:tc>
      </w:tr>
      <w:tr w:rsidR="003472F5" w:rsidRPr="003472F5" w14:paraId="5A5E856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D7956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8AED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AB4EFC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устанавливать съемное оборудование на беспилотное воздушное судно, снимать съемное оборудование</w:t>
            </w:r>
          </w:p>
        </w:tc>
      </w:tr>
      <w:tr w:rsidR="003472F5" w:rsidRPr="003472F5" w14:paraId="2D9DC69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7305C1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48D2F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5D3137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буксировать, транспортировать беспилотную авиационную систему к месту взлета (от места посадки)</w:t>
            </w:r>
          </w:p>
        </w:tc>
      </w:tr>
      <w:tr w:rsidR="003472F5" w:rsidRPr="003472F5" w14:paraId="76B48CA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8D888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F24FC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EAB87D"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использовать взлетные устройства (приспособления)</w:t>
            </w:r>
          </w:p>
        </w:tc>
      </w:tr>
      <w:tr w:rsidR="003472F5" w:rsidRPr="003472F5" w14:paraId="37B5CA0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7846BE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2BA42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44567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производить эвакуацию беспилотных воздушных судов в аварийных ситуациях</w:t>
            </w:r>
          </w:p>
        </w:tc>
      </w:tr>
      <w:tr w:rsidR="003472F5" w:rsidRPr="003472F5" w14:paraId="0EBFAFE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41359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569450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8AB7F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работы при хранении беспилотных авиационных систем, установленные в эксплуатационной документации</w:t>
            </w:r>
          </w:p>
        </w:tc>
      </w:tr>
      <w:tr w:rsidR="003472F5" w:rsidRPr="003472F5" w14:paraId="51FF600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ACC2DD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606C9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71CE2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оформлять техническую документацию</w:t>
            </w:r>
          </w:p>
        </w:tc>
      </w:tr>
      <w:tr w:rsidR="003472F5" w:rsidRPr="003472F5" w14:paraId="5073932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D13B18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8F53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78AC3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наносить полученную информацию из зоны проведения аварийно-спасательных и поисковых работы в чрезвычайных ситуациях на карту (план)</w:t>
            </w:r>
          </w:p>
        </w:tc>
      </w:tr>
      <w:tr w:rsidR="003472F5" w:rsidRPr="003472F5" w14:paraId="26C1E8D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CE0D21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E9ED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4525CE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0231D75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0DAC4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96565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57C075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эксплуатационной документации по техническому обслуживанию беспилотной авиационной системы</w:t>
            </w:r>
          </w:p>
        </w:tc>
      </w:tr>
      <w:tr w:rsidR="003472F5" w:rsidRPr="003472F5" w14:paraId="3761F0C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D1E01F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3D20E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B24A1DA"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перечень и содержание работ по видам технического обслуживания беспилотных авиационных систем, порядок их выполнения</w:t>
            </w:r>
          </w:p>
        </w:tc>
      </w:tr>
      <w:tr w:rsidR="003472F5" w:rsidRPr="003472F5" w14:paraId="6F48182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5FC2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BBCA81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F893F24"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назначение, устройство и принципы работы элементов беспилотной авиационной системы</w:t>
            </w:r>
          </w:p>
        </w:tc>
      </w:tr>
      <w:tr w:rsidR="003472F5" w:rsidRPr="003472F5" w14:paraId="5D102E9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BD456D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C14E79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905C2D5"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характеристики топлива, специальных жидкостей (газов), </w:t>
            </w:r>
            <w:r w:rsidRPr="003472F5">
              <w:rPr>
                <w:rFonts w:ascii="Times New Roman" w:eastAsia="Times New Roman" w:hAnsi="Times New Roman" w:cs="Times New Roman"/>
                <w:color w:val="000000"/>
                <w:sz w:val="24"/>
                <w:szCs w:val="24"/>
                <w:lang w:eastAsia="ru-RU"/>
              </w:rPr>
              <w:lastRenderedPageBreak/>
              <w:t>горюче-смазочных материалов, применяемых при эксплуатации беспилотной авиационной системы</w:t>
            </w:r>
          </w:p>
        </w:tc>
      </w:tr>
      <w:tr w:rsidR="003472F5" w:rsidRPr="003472F5" w14:paraId="278CAF8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0D7F5B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FAB4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DCAAAE"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tc>
      </w:tr>
      <w:tr w:rsidR="003472F5" w:rsidRPr="003472F5" w14:paraId="4C827F8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B3596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1E0126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2FB01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и технология выполнения всех видов технического обслуживания беспилотной авиационной системы и ее элементов, а также специальных работ</w:t>
            </w:r>
          </w:p>
        </w:tc>
      </w:tr>
      <w:tr w:rsidR="003472F5" w:rsidRPr="003472F5" w14:paraId="0536869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63218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0B115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EA403E7"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неисправностей и отказов беспилотной авиационной системы, методы их обнаружения и устранения</w:t>
            </w:r>
          </w:p>
        </w:tc>
      </w:tr>
      <w:tr w:rsidR="003472F5" w:rsidRPr="003472F5" w14:paraId="6C1335D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D628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D2C7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2D6F4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установки и снятия съемного оборудования беспилотного воздушного судна</w:t>
            </w:r>
          </w:p>
        </w:tc>
      </w:tr>
      <w:tr w:rsidR="003472F5" w:rsidRPr="003472F5" w14:paraId="6BF8CE5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80619C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D18C8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ACE0093"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охраны труда и пожарной безопасности</w:t>
            </w:r>
          </w:p>
        </w:tc>
      </w:tr>
      <w:tr w:rsidR="003472F5" w:rsidRPr="003472F5" w14:paraId="561CF71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1179C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079F04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02DE7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ведения и оформления технической документации беспилотной авиационной системы</w:t>
            </w:r>
          </w:p>
        </w:tc>
      </w:tr>
      <w:tr w:rsidR="003472F5" w:rsidRPr="003472F5" w14:paraId="1EE207A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40C7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02DEF1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3B16A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ведения отчетной документации</w:t>
            </w:r>
          </w:p>
        </w:tc>
      </w:tr>
      <w:tr w:rsidR="003472F5" w:rsidRPr="003472F5" w14:paraId="4078CE45" w14:textId="77777777" w:rsidTr="003472F5">
        <w:trPr>
          <w:trHeight w:val="20"/>
        </w:trPr>
        <w:tc>
          <w:tcPr>
            <w:tcW w:w="1235" w:type="pct"/>
            <w:vMerge w:val="restart"/>
            <w:tcBorders>
              <w:top w:val="nil"/>
              <w:left w:val="single" w:sz="4" w:space="0" w:color="auto"/>
              <w:bottom w:val="single" w:sz="4" w:space="0" w:color="auto"/>
              <w:right w:val="single" w:sz="4" w:space="0" w:color="auto"/>
            </w:tcBorders>
            <w:shd w:val="clear" w:color="auto" w:fill="auto"/>
            <w:hideMark/>
          </w:tcPr>
          <w:p w14:paraId="604D31F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iCs/>
                <w:color w:val="000000"/>
                <w:sz w:val="24"/>
                <w:szCs w:val="24"/>
                <w:lang w:eastAsia="ru-RU"/>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0C83B55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3</w:t>
            </w:r>
            <w:r w:rsidRPr="003472F5">
              <w:rPr>
                <w:rFonts w:ascii="Times New Roman" w:eastAsia="Times New Roman" w:hAnsi="Times New Roman" w:cs="Times New Roman"/>
                <w:color w:val="000000"/>
                <w:sz w:val="24"/>
                <w:szCs w:val="24"/>
                <w:lang w:eastAsia="ru-RU"/>
              </w:rPr>
              <w:t xml:space="preserve"> 4.1. Осуществлять ведение и корректировку плановых документов по гражданской обороне в организации</w:t>
            </w:r>
          </w:p>
        </w:tc>
        <w:tc>
          <w:tcPr>
            <w:tcW w:w="2136" w:type="pct"/>
            <w:tcBorders>
              <w:top w:val="nil"/>
              <w:left w:val="nil"/>
              <w:bottom w:val="single" w:sz="4" w:space="0" w:color="auto"/>
              <w:right w:val="single" w:sz="4" w:space="0" w:color="auto"/>
            </w:tcBorders>
            <w:shd w:val="clear" w:color="auto" w:fill="auto"/>
            <w:hideMark/>
          </w:tcPr>
          <w:p w14:paraId="33CFA85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1D99563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8DF2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9547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6E5812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ведения и корректировки плановых документов по ведению гражданской обороны в организации</w:t>
            </w:r>
          </w:p>
        </w:tc>
      </w:tr>
      <w:tr w:rsidR="003472F5" w:rsidRPr="003472F5" w14:paraId="1547D77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E8E598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60D2A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2CA1C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комплекса мероприятий по подготовке к защите работников, материальных ценностей организации от опасностей, возникающих при военных конфликтах или вследствие этих конфликтов</w:t>
            </w:r>
          </w:p>
        </w:tc>
      </w:tr>
      <w:tr w:rsidR="003472F5" w:rsidRPr="003472F5" w14:paraId="463F4B7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022C21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7C7A2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66A11A"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3260AD3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54013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649BF0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6310A3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вычислительную технику для решения задач гражданской обороны</w:t>
            </w:r>
          </w:p>
        </w:tc>
      </w:tr>
      <w:tr w:rsidR="003472F5" w:rsidRPr="003472F5" w14:paraId="14B87F4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1E16E9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5C9AB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A8C5C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определяемые вышестоящими органами управления методы и способы защиты работников, материальных и культурных ценностей организации от опасностей, возникающих при военных конфликтах или вследствие этих конфликтов</w:t>
            </w:r>
          </w:p>
        </w:tc>
      </w:tr>
      <w:tr w:rsidR="003472F5" w:rsidRPr="003472F5" w14:paraId="6699E73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4F84F3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503CB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D970B5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при планировании мероприятий гражданской обороны предоставляемую вышестоящими органами управления касающуюся деятельности организации информацию, вытекающую из общей оценки возможной обстановки при применении противником современных средств поражения на территории размещения объектов организации</w:t>
            </w:r>
          </w:p>
        </w:tc>
      </w:tr>
      <w:tr w:rsidR="003472F5" w:rsidRPr="003472F5" w14:paraId="1C7E378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47D2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36B96F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18C3FF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отбор мероприятий, касающихся деятельности организации, из ежегодного комплекса основных мероприятий по вопросам гражданской обороны</w:t>
            </w:r>
          </w:p>
        </w:tc>
      </w:tr>
      <w:tr w:rsidR="003472F5" w:rsidRPr="003472F5" w14:paraId="13678E1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124FF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360FF7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B360B9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работать с картографическими приложениями к плановым документам по гражданской обороне</w:t>
            </w:r>
          </w:p>
        </w:tc>
      </w:tr>
      <w:tr w:rsidR="003472F5" w:rsidRPr="003472F5" w14:paraId="67366B9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6C2503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8CE5C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3574D1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формировать или заполнять разделы плановых документов по ведению гражданской обороны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3472F5" w:rsidRPr="003472F5" w14:paraId="7B72534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DCA44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BAF7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6B7923E"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3D5B9E4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F297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B2891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0411F5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документы по планированию основных мероприятий по подготовке к ведению гражданской обороны вышестоящего органа управления</w:t>
            </w:r>
          </w:p>
        </w:tc>
      </w:tr>
      <w:tr w:rsidR="003472F5" w:rsidRPr="003472F5" w14:paraId="77AEF24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ED4C01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2D9530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653CB6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исходные данные для планирования мероприятий гражданской обороны</w:t>
            </w:r>
          </w:p>
        </w:tc>
      </w:tr>
      <w:tr w:rsidR="003472F5" w:rsidRPr="003472F5" w14:paraId="73FC855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9263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0190C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B1D095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поражающие факторы современных средств поражения, методы, способы и средства защиты от них</w:t>
            </w:r>
          </w:p>
        </w:tc>
      </w:tr>
      <w:tr w:rsidR="003472F5" w:rsidRPr="003472F5" w14:paraId="3457371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994CEB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CCB60F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53510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характеристики и защитные свойства защитных сооружений гражданской обороны</w:t>
            </w:r>
          </w:p>
        </w:tc>
      </w:tr>
      <w:tr w:rsidR="003472F5" w:rsidRPr="003472F5" w14:paraId="7784F9E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E9D2F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54E09A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D4CB3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характеристики и защитные свойства средств индивидуальной защиты</w:t>
            </w:r>
          </w:p>
        </w:tc>
      </w:tr>
      <w:tr w:rsidR="003472F5" w:rsidRPr="003472F5" w14:paraId="140CBA9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734B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921D6B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37DC5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обеспечения средствами индивидуальной защиты работников организации</w:t>
            </w:r>
          </w:p>
        </w:tc>
      </w:tr>
      <w:tr w:rsidR="003472F5" w:rsidRPr="003472F5" w14:paraId="4AD6A83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5FFE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A199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A95407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работы с топографической картой, графическими планами объектов</w:t>
            </w:r>
          </w:p>
        </w:tc>
      </w:tr>
      <w:tr w:rsidR="003472F5" w:rsidRPr="003472F5" w14:paraId="542E2F9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FF11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F541F4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942010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структура плановых документов по ведению гражданской обороны в организации</w:t>
            </w:r>
          </w:p>
        </w:tc>
      </w:tr>
      <w:tr w:rsidR="003472F5" w:rsidRPr="003472F5" w14:paraId="6E97A64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AE4FA6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D679B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ACC66F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нормативных правовых актов к разработке плановых документов по гражданской обороне</w:t>
            </w:r>
          </w:p>
        </w:tc>
      </w:tr>
      <w:tr w:rsidR="003472F5" w:rsidRPr="003472F5" w14:paraId="6FCFAE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D34F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79B1431"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3</w:t>
            </w:r>
            <w:r w:rsidRPr="003472F5">
              <w:rPr>
                <w:rFonts w:ascii="Times New Roman" w:eastAsia="Times New Roman" w:hAnsi="Times New Roman" w:cs="Times New Roman"/>
                <w:color w:val="000000"/>
                <w:sz w:val="24"/>
                <w:szCs w:val="24"/>
                <w:lang w:eastAsia="ru-RU"/>
              </w:rPr>
              <w:t xml:space="preserve"> 4.2. 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tc>
        <w:tc>
          <w:tcPr>
            <w:tcW w:w="2136" w:type="pct"/>
            <w:tcBorders>
              <w:top w:val="nil"/>
              <w:left w:val="nil"/>
              <w:bottom w:val="single" w:sz="4" w:space="0" w:color="auto"/>
              <w:right w:val="single" w:sz="4" w:space="0" w:color="auto"/>
            </w:tcBorders>
            <w:shd w:val="clear" w:color="auto" w:fill="auto"/>
            <w:hideMark/>
          </w:tcPr>
          <w:p w14:paraId="03625E7E"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03F08BE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5B2E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10D92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67609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ведения и корректировки плановых документов по проведению мероприятий по предупреждению и ликвидации чрезвычайных ситуаций в организации </w:t>
            </w:r>
          </w:p>
        </w:tc>
      </w:tr>
      <w:tr w:rsidR="003472F5" w:rsidRPr="003472F5" w14:paraId="5D0B059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3395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F28A6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B4617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комплекса мероприятий по подготовке к защите работников, материальных ценностей организации в чрезвычайных ситуациях природного и техногенного характера</w:t>
            </w:r>
          </w:p>
        </w:tc>
      </w:tr>
      <w:tr w:rsidR="003472F5" w:rsidRPr="003472F5" w14:paraId="382078C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AE24E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6D7F05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2BB08A"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1FA4B11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0C6FBB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B3212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0C8DB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вычислительную технику для решения задач планирования действий по предупреждению и ликвидации чрезвычайных ситуаций</w:t>
            </w:r>
          </w:p>
        </w:tc>
      </w:tr>
      <w:tr w:rsidR="003472F5" w:rsidRPr="003472F5" w14:paraId="122C5760"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2BA27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039B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5F041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определяемые вышестоящими органами управления методы и способы защиты работников организации от воздействия поражающих факторов природного характера</w:t>
            </w:r>
          </w:p>
        </w:tc>
      </w:tr>
      <w:tr w:rsidR="003472F5" w:rsidRPr="003472F5" w14:paraId="0A4AEAE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A20B04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316D63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E25C6D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определяемые вышестоящими органами управления методы и способы защиты работников организации от воздействия поражающих факторов источников техногенного характера</w:t>
            </w:r>
          </w:p>
        </w:tc>
      </w:tr>
      <w:tr w:rsidR="003472F5" w:rsidRPr="003472F5" w14:paraId="2998F66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723231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0634E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B27313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применять при планировании действий по предупреждению и ликвидации чрезвычайных ситуаций касающуюся деятельности организации информацию, вытекающую из общей оценки возможной обстановки, показателей степени рисков возникновения аварий на рядом расположенных опасных производственных объектах или транспортных коммуникациях</w:t>
            </w:r>
          </w:p>
        </w:tc>
      </w:tr>
      <w:tr w:rsidR="003472F5" w:rsidRPr="003472F5" w14:paraId="7424847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C30E5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AF22E5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E76BE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применять при планировании действий по предупреждению и </w:t>
            </w:r>
            <w:r w:rsidRPr="003472F5">
              <w:rPr>
                <w:rFonts w:ascii="Times New Roman" w:eastAsia="Times New Roman" w:hAnsi="Times New Roman" w:cs="Times New Roman"/>
                <w:color w:val="000000"/>
                <w:sz w:val="24"/>
                <w:szCs w:val="24"/>
                <w:lang w:eastAsia="ru-RU"/>
              </w:rPr>
              <w:lastRenderedPageBreak/>
              <w:t>ликвидации чрезвычайных ситуаций касающуюся деятельности организации информацию, вытекающую из общей оценки возможной обстановки при возникновении чрезвычайных ситуаций природного характера на территории размещения объектов организации</w:t>
            </w:r>
          </w:p>
        </w:tc>
      </w:tr>
      <w:tr w:rsidR="003472F5" w:rsidRPr="003472F5" w14:paraId="44B875E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7FBB95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F029AF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1FFFDCD"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отбор мероприятий, касающихся деятельности организации, из планируемого ежегодно вышестоящими органами управления комплекса основных мероприятий по вопросам предупреждения и ликвидации чрезвычайных ситуаций</w:t>
            </w:r>
          </w:p>
        </w:tc>
      </w:tr>
      <w:tr w:rsidR="003472F5" w:rsidRPr="003472F5" w14:paraId="2954785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390870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99A6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9795A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работать с картографическими приложениями к плановым документам по защите от чрезвычайных ситуаций</w:t>
            </w:r>
          </w:p>
        </w:tc>
      </w:tr>
      <w:tr w:rsidR="003472F5" w:rsidRPr="003472F5" w14:paraId="4B31734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89876B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0E582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D582FE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формировать или заполнять разделы плановых документов по проведению мероприятий по предупреждению и ликвидации чрезвычайных ситуаций в организации, подлежащие корректировке в связи с изменениями возможной обстановки на территории, организационно-штатной структуры и производственной деятельности организации</w:t>
            </w:r>
          </w:p>
        </w:tc>
      </w:tr>
      <w:tr w:rsidR="003472F5" w:rsidRPr="003472F5" w14:paraId="3029A6B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320288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BFDD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28EED1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1FCD7EA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8EE09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EF2751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81E22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исходные данные для планирования мероприятий по предупреждению и ликвидации чрезвычайных ситуаций</w:t>
            </w:r>
          </w:p>
        </w:tc>
      </w:tr>
      <w:tr w:rsidR="003472F5" w:rsidRPr="003472F5" w14:paraId="5D48758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981BFD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1AA55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96766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чрезвычайных ситуаций биолого-социального характера</w:t>
            </w:r>
          </w:p>
        </w:tc>
      </w:tr>
      <w:tr w:rsidR="003472F5" w:rsidRPr="003472F5" w14:paraId="06CD625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FD1936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10F5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3956EE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чрезвычайных ситуаций природного характера</w:t>
            </w:r>
          </w:p>
        </w:tc>
      </w:tr>
      <w:tr w:rsidR="003472F5" w:rsidRPr="003472F5" w14:paraId="395CEC7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41D70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8E30F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9CF863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чрезвычайных ситуаций техногенного характера</w:t>
            </w:r>
          </w:p>
        </w:tc>
      </w:tr>
      <w:tr w:rsidR="003472F5" w:rsidRPr="003472F5" w14:paraId="781B678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CE9183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553585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970D15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поражающие факторы взрывов и пожаров, способы защиты от них</w:t>
            </w:r>
          </w:p>
        </w:tc>
      </w:tr>
      <w:tr w:rsidR="003472F5" w:rsidRPr="003472F5" w14:paraId="0920474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E602C3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A8D296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47A0BB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поражающие факторы и свойства опасных химических веществ, способы защиты от них</w:t>
            </w:r>
          </w:p>
        </w:tc>
      </w:tr>
      <w:tr w:rsidR="003472F5" w:rsidRPr="003472F5" w14:paraId="4273147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65AE9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B02549"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893355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поражающие факторы террористических актов, способы защиты от них</w:t>
            </w:r>
          </w:p>
        </w:tc>
      </w:tr>
      <w:tr w:rsidR="003472F5" w:rsidRPr="003472F5" w14:paraId="386D3124"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3E3FD0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6DF3E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1334F1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поражающие факторы чрезвычайных ситуаций биолого-социального характера, способы защиты от них</w:t>
            </w:r>
          </w:p>
        </w:tc>
      </w:tr>
      <w:tr w:rsidR="003472F5" w:rsidRPr="003472F5" w14:paraId="6F453BC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003167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8255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022B9F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основные поражающие факторы чрезвычайных ситуаций природного характера, способы защиты от них</w:t>
            </w:r>
          </w:p>
        </w:tc>
      </w:tr>
      <w:tr w:rsidR="003472F5" w:rsidRPr="003472F5" w14:paraId="4AFFEAD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E1335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1FB6B5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52F7F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структура плановых документов по проведению мероприятий по предупреждению и ликвидации чрезвычайных ситуаций в организации</w:t>
            </w:r>
          </w:p>
        </w:tc>
      </w:tr>
      <w:tr w:rsidR="003472F5" w:rsidRPr="003472F5" w14:paraId="2A7E570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6E11CB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5174D7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A03451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требования нормативных правовых актов к разработке плановых документов по защите от чрезвычайных ситуаций</w:t>
            </w:r>
          </w:p>
        </w:tc>
      </w:tr>
      <w:tr w:rsidR="003472F5" w:rsidRPr="003472F5" w14:paraId="78B8864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BDE637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2D99B81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3</w:t>
            </w:r>
            <w:r w:rsidRPr="003472F5">
              <w:rPr>
                <w:rFonts w:ascii="Times New Roman" w:eastAsia="Times New Roman" w:hAnsi="Times New Roman" w:cs="Times New Roman"/>
                <w:color w:val="000000"/>
                <w:sz w:val="24"/>
                <w:szCs w:val="24"/>
                <w:lang w:eastAsia="ru-RU"/>
              </w:rPr>
              <w:t xml:space="preserve"> 4.3. Осуществлять курсовое обучение работников организации по гражданской обороне и защите от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7D386CF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5E58AF8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A03860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43A156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354269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проведения занятий по курсовому обучению работников организации по гражданской обороне и защите от чрезвычайных ситуаций</w:t>
            </w:r>
          </w:p>
        </w:tc>
      </w:tr>
      <w:tr w:rsidR="003472F5" w:rsidRPr="003472F5" w14:paraId="4680AFC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B532E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32921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C1C589F"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7AEE19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1E4C50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06785E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89633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вести учет сотрудников, прошедших курсовое обучение по гражданской обороне и защите от чрезвычайных ситуаций</w:t>
            </w:r>
          </w:p>
        </w:tc>
      </w:tr>
      <w:tr w:rsidR="003472F5" w:rsidRPr="003472F5" w14:paraId="7A90EEC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B11E7D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F8694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CEC269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выбирать рациональную структуру занятия и определять его построение</w:t>
            </w:r>
          </w:p>
        </w:tc>
      </w:tr>
      <w:tr w:rsidR="003472F5" w:rsidRPr="003472F5" w14:paraId="0F0B8F0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525418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14FADF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8D2838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отбирать, моделировать, актуализировать учебный материал с позиции его адекватности интересам обучающихся</w:t>
            </w:r>
          </w:p>
        </w:tc>
      </w:tr>
      <w:tr w:rsidR="003472F5" w:rsidRPr="003472F5" w14:paraId="2F55FF4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79FA7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8AB70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F9C041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конспекты проведения занятий по темам обучения</w:t>
            </w:r>
          </w:p>
        </w:tc>
      </w:tr>
      <w:tr w:rsidR="003472F5" w:rsidRPr="003472F5" w14:paraId="61EEB23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12F62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1F3A61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36D74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проекты локальных нормативных актов по курсовому обучению работников организации в области гражданской обороны</w:t>
            </w:r>
          </w:p>
        </w:tc>
      </w:tr>
      <w:tr w:rsidR="003472F5" w:rsidRPr="003472F5" w14:paraId="0E10A5C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37AA8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B956F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ED720C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тематический план изучения материала по всем программам курсового обучения</w:t>
            </w:r>
          </w:p>
        </w:tc>
      </w:tr>
      <w:tr w:rsidR="003472F5" w:rsidRPr="003472F5" w14:paraId="5C897D4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FB5252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35E284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E3CC61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соотносить изучение материала курса с программой обучения, учитывая специфику деятельности организации и ее территориальное расположение</w:t>
            </w:r>
          </w:p>
        </w:tc>
      </w:tr>
      <w:tr w:rsidR="003472F5" w:rsidRPr="003472F5" w14:paraId="2F618EA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198342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716C0A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EEA58E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стимулировать интерес обучающихся</w:t>
            </w:r>
          </w:p>
        </w:tc>
      </w:tr>
      <w:tr w:rsidR="003472F5" w:rsidRPr="003472F5" w14:paraId="3A3E864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CA981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DEAD1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46177D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учитывать при планировании занятий </w:t>
            </w:r>
            <w:proofErr w:type="spellStart"/>
            <w:r w:rsidRPr="003472F5">
              <w:rPr>
                <w:rFonts w:ascii="Times New Roman" w:eastAsia="Times New Roman" w:hAnsi="Times New Roman" w:cs="Times New Roman"/>
                <w:color w:val="000000"/>
                <w:sz w:val="24"/>
                <w:szCs w:val="24"/>
                <w:lang w:eastAsia="ru-RU"/>
              </w:rPr>
              <w:t>разноуровневость</w:t>
            </w:r>
            <w:proofErr w:type="spellEnd"/>
            <w:r w:rsidRPr="003472F5">
              <w:rPr>
                <w:rFonts w:ascii="Times New Roman" w:eastAsia="Times New Roman" w:hAnsi="Times New Roman" w:cs="Times New Roman"/>
                <w:color w:val="000000"/>
                <w:sz w:val="24"/>
                <w:szCs w:val="24"/>
                <w:lang w:eastAsia="ru-RU"/>
              </w:rPr>
              <w:t>, профильность и вариативность учебного процесса</w:t>
            </w:r>
          </w:p>
        </w:tc>
      </w:tr>
      <w:tr w:rsidR="003472F5" w:rsidRPr="003472F5" w14:paraId="49A13F2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BB3686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CBA14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9BA42C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формулировать задачи курсового обучения по гражданской обороне и защите от чрезвычайных ситуаций</w:t>
            </w:r>
          </w:p>
        </w:tc>
      </w:tr>
      <w:tr w:rsidR="003472F5" w:rsidRPr="003472F5" w14:paraId="4389861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9FFEFF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AA4BC4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D8C851"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0A549DB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EA292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B3A70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C04419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нормативные правовые акты в области гражданской обороны и защиты от чрезвычайных ситуаций</w:t>
            </w:r>
          </w:p>
        </w:tc>
      </w:tr>
      <w:tr w:rsidR="003472F5" w:rsidRPr="003472F5" w14:paraId="24BE882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B332BE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272BA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C1B80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нормативные правовые акты по организации подготовки в области гражданской обороны и защиты от чрезвычайных ситуаций</w:t>
            </w:r>
          </w:p>
        </w:tc>
      </w:tr>
      <w:tr w:rsidR="003472F5" w:rsidRPr="003472F5" w14:paraId="5E0FBF6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C7A8B0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4334D6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F2C359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планируемые результаты курсового обучения работающего населения в области гражданской обороны и защиты от чрезвычайных ситуаций</w:t>
            </w:r>
          </w:p>
        </w:tc>
      </w:tr>
      <w:tr w:rsidR="003472F5" w:rsidRPr="003472F5" w14:paraId="79518D9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D2F00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F3D9FC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A271B5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и последовательность проведения курсового обучения работающего населения в области гражданской обороны и защиты от чрезвычайных ситуаций</w:t>
            </w:r>
          </w:p>
        </w:tc>
      </w:tr>
      <w:tr w:rsidR="003472F5" w:rsidRPr="003472F5" w14:paraId="044507F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8B276C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84B4A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B1308C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рекомендации федерального органа исполнительной власти, уполномоченного на решение задач в области гражданской обороны и защиты населения и территорий от чрезвычайных ситуаций, по содержанию примерной программы вводного инструктажа по гражданской обороне</w:t>
            </w:r>
          </w:p>
        </w:tc>
      </w:tr>
      <w:tr w:rsidR="003472F5" w:rsidRPr="003472F5" w14:paraId="791B7C0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74FB1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75B3C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236530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содержание тем занятий примерной программы курсового обучения работающего населения в области гражданской обороны и защиты от чрезвычайных ситуаций</w:t>
            </w:r>
          </w:p>
        </w:tc>
      </w:tr>
      <w:tr w:rsidR="003472F5" w:rsidRPr="003472F5" w14:paraId="48B4F82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E71B52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B400C0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199D5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тематический план примерной программы курсового обучения работающего населения в области гражданской обороны и защиты от чрезвычайных ситуаций</w:t>
            </w:r>
          </w:p>
        </w:tc>
      </w:tr>
      <w:tr w:rsidR="003472F5" w:rsidRPr="003472F5" w14:paraId="3E059ED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1A1C8B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69CE8D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C9C94D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формы и методы подготовки в области гражданской обороны и защиты от чрезвычайных ситуаций</w:t>
            </w:r>
          </w:p>
        </w:tc>
      </w:tr>
      <w:tr w:rsidR="003472F5" w:rsidRPr="003472F5" w14:paraId="6A9B331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8AB8F8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8AEC7D9"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3</w:t>
            </w:r>
            <w:r w:rsidRPr="003472F5">
              <w:rPr>
                <w:rFonts w:ascii="Times New Roman" w:eastAsia="Times New Roman" w:hAnsi="Times New Roman" w:cs="Times New Roman"/>
                <w:color w:val="000000"/>
                <w:sz w:val="24"/>
                <w:szCs w:val="24"/>
                <w:lang w:eastAsia="ru-RU"/>
              </w:rPr>
              <w:t xml:space="preserve"> 4.4. Осуществлять инструктирование персонала организации по гражданской обороне и </w:t>
            </w:r>
            <w:r w:rsidRPr="003472F5">
              <w:rPr>
                <w:rFonts w:ascii="Times New Roman" w:eastAsia="Times New Roman" w:hAnsi="Times New Roman" w:cs="Times New Roman"/>
                <w:color w:val="000000"/>
                <w:sz w:val="24"/>
                <w:szCs w:val="24"/>
                <w:lang w:eastAsia="ru-RU"/>
              </w:rPr>
              <w:lastRenderedPageBreak/>
              <w:t>защите от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1435AF85"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lastRenderedPageBreak/>
              <w:t>Навыки:</w:t>
            </w:r>
          </w:p>
        </w:tc>
      </w:tr>
      <w:tr w:rsidR="003472F5" w:rsidRPr="003472F5" w14:paraId="09B4BBF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F03046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1CC5B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E9A6E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проведения вводного инструктажа работников организации по гражданской обороне</w:t>
            </w:r>
            <w:r w:rsidRPr="003472F5">
              <w:rPr>
                <w:rFonts w:ascii="Times New Roman" w:eastAsia="Times New Roman" w:hAnsi="Times New Roman" w:cs="Times New Roman"/>
                <w:color w:val="000000"/>
                <w:sz w:val="24"/>
                <w:szCs w:val="24"/>
                <w:vertAlign w:val="superscript"/>
                <w:lang w:eastAsia="ru-RU"/>
              </w:rPr>
              <w:t> 6</w:t>
            </w:r>
          </w:p>
        </w:tc>
      </w:tr>
      <w:tr w:rsidR="003472F5" w:rsidRPr="003472F5" w14:paraId="2D725A7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59AE61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279DC8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0D9DFA"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674BC1B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70618A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EC445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07762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вести учет сотрудников, прошедших вводный инструктаж по гражданской обороне</w:t>
            </w:r>
          </w:p>
        </w:tc>
      </w:tr>
      <w:tr w:rsidR="003472F5" w:rsidRPr="003472F5" w14:paraId="2D5A9F7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053F26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885B7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291D6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оптимальную продолжительность проведения вводного инструктажа по гражданской обороне</w:t>
            </w:r>
          </w:p>
        </w:tc>
      </w:tr>
      <w:tr w:rsidR="003472F5" w:rsidRPr="003472F5" w14:paraId="54FA6CA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8A53D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6380EF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A2D60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контрольный опрос инструктируемых лиц в рамках содержания программы вводного инструктажа по гражданской обороне</w:t>
            </w:r>
          </w:p>
        </w:tc>
      </w:tr>
      <w:tr w:rsidR="003472F5" w:rsidRPr="003472F5" w14:paraId="13EFB20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6279B9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8889D9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C116F8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программу вводного инструктажа по гражданской обороне</w:t>
            </w:r>
          </w:p>
        </w:tc>
      </w:tr>
      <w:tr w:rsidR="003472F5" w:rsidRPr="003472F5" w14:paraId="67D0FF7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D8DB4A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5812A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DD1770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проекты локальных нормативных актов по проведению вводного инструктажа по гражданской обороне</w:t>
            </w:r>
          </w:p>
        </w:tc>
      </w:tr>
      <w:tr w:rsidR="003472F5" w:rsidRPr="003472F5" w14:paraId="6D77DF9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7E57F0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A47009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0EF756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разрабатывать форму журнала прохождения вводного инструктажа по гражданской обороне</w:t>
            </w:r>
          </w:p>
        </w:tc>
      </w:tr>
      <w:tr w:rsidR="003472F5" w:rsidRPr="003472F5" w14:paraId="1A172AA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ACA52C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D6F79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E5E88D"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427B3C7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5CB78A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9E02C1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807E8C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планируемые результаты проведения вводного инструктажа по гражданской обороне</w:t>
            </w:r>
          </w:p>
        </w:tc>
      </w:tr>
      <w:tr w:rsidR="003472F5" w:rsidRPr="003472F5" w14:paraId="3184CF8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CB975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78E27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D9468C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организации и проведения вводного инструктажа по гражданской обороне</w:t>
            </w:r>
          </w:p>
        </w:tc>
      </w:tr>
      <w:tr w:rsidR="003472F5" w:rsidRPr="003472F5" w14:paraId="33F32AA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1AF0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77F782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03247A3"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цели вводного инструктажа по гражданской обороне</w:t>
            </w:r>
          </w:p>
        </w:tc>
      </w:tr>
      <w:tr w:rsidR="003472F5" w:rsidRPr="003472F5" w14:paraId="6CDD9F2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2B74A5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1CABBC02"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3</w:t>
            </w:r>
            <w:r w:rsidRPr="003472F5">
              <w:rPr>
                <w:rFonts w:ascii="Times New Roman" w:eastAsia="Times New Roman" w:hAnsi="Times New Roman" w:cs="Times New Roman"/>
                <w:color w:val="000000"/>
                <w:sz w:val="24"/>
                <w:szCs w:val="24"/>
                <w:lang w:eastAsia="ru-RU"/>
              </w:rPr>
              <w:t xml:space="preserve"> 4.5. Осуществлять проведение мероприятий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2136" w:type="pct"/>
            <w:tcBorders>
              <w:top w:val="nil"/>
              <w:left w:val="nil"/>
              <w:bottom w:val="single" w:sz="4" w:space="0" w:color="auto"/>
              <w:right w:val="single" w:sz="4" w:space="0" w:color="auto"/>
            </w:tcBorders>
            <w:shd w:val="clear" w:color="auto" w:fill="auto"/>
            <w:hideMark/>
          </w:tcPr>
          <w:p w14:paraId="03584863"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3D9630D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D2FAD4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9175E6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8E491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выполнения комплекса мероприятий, направленных на своевременное оповещение работников организации при угрозе возникновения военных конфликтов и чрезвычайных ситуаций</w:t>
            </w:r>
          </w:p>
        </w:tc>
      </w:tr>
      <w:tr w:rsidR="003472F5" w:rsidRPr="003472F5" w14:paraId="1D57DCDF"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DCD19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4361891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FD5EFA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выдачи средств индивидуальной защиты работникам организации</w:t>
            </w:r>
          </w:p>
        </w:tc>
      </w:tr>
      <w:tr w:rsidR="003472F5" w:rsidRPr="003472F5" w14:paraId="0A378D8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EC10C8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5F09CB9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5D43D1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обеспечения укрытия работников организации в защитных сооружениях гражданской обороны</w:t>
            </w:r>
          </w:p>
        </w:tc>
      </w:tr>
      <w:tr w:rsidR="003472F5" w:rsidRPr="003472F5" w14:paraId="1029D99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3CE0B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A85853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53E2A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08C921F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08D11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EE83C8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E67A24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вид, количество и порядок возведения (оборудования) простейших защитных сооружений гражданской обороны, необходимых для защиты работников организации</w:t>
            </w:r>
          </w:p>
        </w:tc>
      </w:tr>
      <w:tr w:rsidR="003472F5" w:rsidRPr="003472F5" w14:paraId="3A5CABC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2729901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08ACB5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7A8309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размеры средств индивидуальной защиты для обеспечения ими работников организации</w:t>
            </w:r>
          </w:p>
        </w:tc>
      </w:tr>
      <w:tr w:rsidR="003472F5" w:rsidRPr="003472F5" w14:paraId="40B6C91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035F87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8894B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FBD000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способы оповещения работников, не охваченных техническими средствами оповещения</w:t>
            </w:r>
          </w:p>
        </w:tc>
      </w:tr>
      <w:tr w:rsidR="003472F5" w:rsidRPr="003472F5" w14:paraId="15D720A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F4D2D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ED2BAA8"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54F7F65"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работу пункта выдачи средств индивидуальной защиты</w:t>
            </w:r>
          </w:p>
        </w:tc>
      </w:tr>
      <w:tr w:rsidR="003472F5" w:rsidRPr="003472F5" w14:paraId="5B11635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90C942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9BEB0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293CC4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пользоваться техническими средствами оповещения, имеющимися в организации</w:t>
            </w:r>
          </w:p>
        </w:tc>
      </w:tr>
      <w:tr w:rsidR="003472F5" w:rsidRPr="003472F5" w14:paraId="0F4AA74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51CD16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D9948B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C882D9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подготовку средств индивидуальной защиты к использованию</w:t>
            </w:r>
          </w:p>
        </w:tc>
      </w:tr>
      <w:tr w:rsidR="003472F5" w:rsidRPr="003472F5" w14:paraId="709ADB4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E00B83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CA728B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3D29494"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формировать тексты речевых сообщений по оповещению работников организации об угрозе возникновения военных конфликтов и чрезвычайных ситуаций</w:t>
            </w:r>
          </w:p>
        </w:tc>
      </w:tr>
      <w:tr w:rsidR="003472F5" w:rsidRPr="003472F5" w14:paraId="77190332"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DA8FF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ED14BC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E55A7F4"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7392E2D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59C80E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00A4C4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61D0D46"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классификация защитных сооружений гражданской обороны</w:t>
            </w:r>
          </w:p>
        </w:tc>
      </w:tr>
      <w:tr w:rsidR="003472F5" w:rsidRPr="003472F5" w14:paraId="1952886C"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516071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91B9A4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2FB9A1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обслуживания средств индивидуальной защиты</w:t>
            </w:r>
          </w:p>
        </w:tc>
      </w:tr>
      <w:tr w:rsidR="003472F5" w:rsidRPr="003472F5" w14:paraId="0A573E5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E484F9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21D16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76A76A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оповещения работников при угрозе возникновения и возникновении военных конфликтов и чрезвычайных ситуаций</w:t>
            </w:r>
          </w:p>
        </w:tc>
      </w:tr>
      <w:tr w:rsidR="003472F5" w:rsidRPr="003472F5" w14:paraId="64E7605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FF364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CD1C46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6668FE0F"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организации получения и выдачи средств индивидуальной защиты</w:t>
            </w:r>
          </w:p>
        </w:tc>
      </w:tr>
      <w:tr w:rsidR="003472F5" w:rsidRPr="003472F5" w14:paraId="739BA76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B67A9B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E7CA7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14E4AE2"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применения средств индивидуальной защиты</w:t>
            </w:r>
          </w:p>
        </w:tc>
      </w:tr>
      <w:tr w:rsidR="003472F5" w:rsidRPr="003472F5" w14:paraId="719135A6"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572ECF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14F8CC9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7CCA98C"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правила эксплуатации технических средств оповещения, имеющихся в организации</w:t>
            </w:r>
          </w:p>
        </w:tc>
      </w:tr>
      <w:tr w:rsidR="003472F5" w:rsidRPr="003472F5" w14:paraId="3810E0C8"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AC420A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126AB5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387493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сигналы гражданской обороны и порядок действий по ним</w:t>
            </w:r>
          </w:p>
        </w:tc>
      </w:tr>
      <w:tr w:rsidR="003472F5" w:rsidRPr="003472F5" w14:paraId="3CB6AECB"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A8C2C2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val="restart"/>
            <w:tcBorders>
              <w:top w:val="nil"/>
              <w:left w:val="single" w:sz="4" w:space="0" w:color="auto"/>
              <w:bottom w:val="single" w:sz="4" w:space="0" w:color="auto"/>
              <w:right w:val="single" w:sz="4" w:space="0" w:color="auto"/>
            </w:tcBorders>
            <w:shd w:val="clear" w:color="auto" w:fill="auto"/>
            <w:hideMark/>
          </w:tcPr>
          <w:p w14:paraId="6E85AECC" w14:textId="77777777" w:rsidR="003472F5" w:rsidRPr="003472F5" w:rsidRDefault="003472F5" w:rsidP="003472F5">
            <w:pPr>
              <w:jc w:val="both"/>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ПК</w:t>
            </w:r>
            <w:r w:rsidRPr="003472F5">
              <w:rPr>
                <w:rFonts w:ascii="Times New Roman" w:eastAsia="Times New Roman" w:hAnsi="Times New Roman" w:cs="Times New Roman"/>
                <w:color w:val="000000"/>
                <w:sz w:val="24"/>
                <w:szCs w:val="24"/>
                <w:vertAlign w:val="subscript"/>
                <w:lang w:eastAsia="ru-RU"/>
              </w:rPr>
              <w:t>3</w:t>
            </w:r>
            <w:r w:rsidRPr="003472F5">
              <w:rPr>
                <w:rFonts w:ascii="Times New Roman" w:eastAsia="Times New Roman" w:hAnsi="Times New Roman" w:cs="Times New Roman"/>
                <w:color w:val="000000"/>
                <w:sz w:val="24"/>
                <w:szCs w:val="24"/>
                <w:lang w:eastAsia="ru-RU"/>
              </w:rPr>
              <w:t xml:space="preserve"> 4.6. 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tc>
        <w:tc>
          <w:tcPr>
            <w:tcW w:w="2136" w:type="pct"/>
            <w:tcBorders>
              <w:top w:val="nil"/>
              <w:left w:val="nil"/>
              <w:bottom w:val="single" w:sz="4" w:space="0" w:color="auto"/>
              <w:right w:val="single" w:sz="4" w:space="0" w:color="auto"/>
            </w:tcBorders>
            <w:shd w:val="clear" w:color="auto" w:fill="auto"/>
            <w:hideMark/>
          </w:tcPr>
          <w:p w14:paraId="198FCCF6"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Навыки:</w:t>
            </w:r>
          </w:p>
        </w:tc>
      </w:tr>
      <w:tr w:rsidR="003472F5" w:rsidRPr="003472F5" w14:paraId="245832A3"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5C68C7"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F2C7BA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88F811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разработки комплекта локальных нормативных актов, плановых и организационно-распорядительных документов для проведения эвакуационных мероприятий</w:t>
            </w:r>
          </w:p>
        </w:tc>
      </w:tr>
      <w:tr w:rsidR="003472F5" w:rsidRPr="003472F5" w14:paraId="774B0F29"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69B648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26CED5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7DA9320"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Умения:</w:t>
            </w:r>
          </w:p>
        </w:tc>
      </w:tr>
      <w:tr w:rsidR="003472F5" w:rsidRPr="003472F5" w14:paraId="742879E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15917E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9A5158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D3778F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количество транспортных и пеших колонн и порядок их следования к сборным эвакуационным пунктам</w:t>
            </w:r>
          </w:p>
        </w:tc>
      </w:tr>
      <w:tr w:rsidR="003472F5" w:rsidRPr="003472F5" w14:paraId="685AD47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FD9EC3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47A42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571C33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маршруты следования работников организации на сборные эвакуационные пункты</w:t>
            </w:r>
          </w:p>
        </w:tc>
      </w:tr>
      <w:tr w:rsidR="003472F5" w:rsidRPr="003472F5" w14:paraId="3EC2842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F94ED7B"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F67803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AFAE68"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определять порядок укрытия в защитных сооружениях гражданской обороны работников организации</w:t>
            </w:r>
          </w:p>
        </w:tc>
      </w:tr>
      <w:tr w:rsidR="003472F5" w:rsidRPr="003472F5" w14:paraId="066870A5"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4753B03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09D149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52BA511"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организовывать работу нештатного формирования по обслуживанию защитных сооружений гражданской обороны</w:t>
            </w:r>
          </w:p>
        </w:tc>
      </w:tr>
      <w:tr w:rsidR="003472F5" w:rsidRPr="003472F5" w14:paraId="73E88D0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FB619E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80C499F"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4A713419"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расчет количества подлежащих эвакуации работников организации и членов их семей</w:t>
            </w:r>
          </w:p>
        </w:tc>
      </w:tr>
      <w:tr w:rsidR="003472F5" w:rsidRPr="003472F5" w14:paraId="7E408997"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B773F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8CFCCBC"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6EE47AE"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проводить расчет укрытия работников организации в защитных сооружениях гражданской обороны</w:t>
            </w:r>
          </w:p>
        </w:tc>
      </w:tr>
      <w:tr w:rsidR="003472F5" w:rsidRPr="003472F5" w14:paraId="4C5B075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0CEB6C9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3EB13405"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2F257DE2" w14:textId="77777777" w:rsidR="003472F5" w:rsidRPr="003472F5" w:rsidRDefault="003472F5" w:rsidP="003472F5">
            <w:pPr>
              <w:rPr>
                <w:rFonts w:ascii="Times New Roman" w:eastAsia="Times New Roman" w:hAnsi="Times New Roman" w:cs="Times New Roman"/>
                <w:b/>
                <w:bCs/>
                <w:color w:val="000000"/>
                <w:sz w:val="24"/>
                <w:szCs w:val="24"/>
                <w:lang w:eastAsia="ru-RU"/>
              </w:rPr>
            </w:pPr>
            <w:r w:rsidRPr="003472F5">
              <w:rPr>
                <w:rFonts w:ascii="Times New Roman" w:eastAsia="Times New Roman" w:hAnsi="Times New Roman" w:cs="Times New Roman"/>
                <w:b/>
                <w:bCs/>
                <w:color w:val="000000"/>
                <w:sz w:val="24"/>
                <w:szCs w:val="24"/>
                <w:lang w:eastAsia="ru-RU"/>
              </w:rPr>
              <w:t>Знания:</w:t>
            </w:r>
          </w:p>
        </w:tc>
      </w:tr>
      <w:tr w:rsidR="003472F5" w:rsidRPr="003472F5" w14:paraId="74BB724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B347B73"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0770E07E"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106102F7"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местонахождение и порядок работы сборных эвакуационных пунктов и пунктов посадки на эвакуационный транспорт;</w:t>
            </w:r>
          </w:p>
        </w:tc>
      </w:tr>
      <w:tr w:rsidR="003472F5" w:rsidRPr="003472F5" w14:paraId="6DD3D521"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561B0E1D"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6F95AF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07233C7A"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 местонахождение определенных вышестоящими органами управления безопасных районов для размещения работников организации</w:t>
            </w:r>
          </w:p>
        </w:tc>
      </w:tr>
      <w:tr w:rsidR="003472F5" w:rsidRPr="003472F5" w14:paraId="1AF61FCD"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72A457C2"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25C7A896"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779B46C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порядок получения ордеров на занятие жилых (нежилых) зданий в безопасных районах для размещения работников и материальных ценностей организации;</w:t>
            </w:r>
          </w:p>
        </w:tc>
      </w:tr>
      <w:tr w:rsidR="003472F5" w:rsidRPr="003472F5" w14:paraId="1A57F6DE"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6F2EAC40"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6C92F69A"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5D0B6CC0"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 порядок создания и содержания убежищ и иных объектов гражданской обороны;</w:t>
            </w:r>
          </w:p>
        </w:tc>
      </w:tr>
      <w:tr w:rsidR="003472F5" w:rsidRPr="003472F5" w14:paraId="4E7A904A" w14:textId="77777777" w:rsidTr="003472F5">
        <w:trPr>
          <w:trHeight w:val="20"/>
        </w:trPr>
        <w:tc>
          <w:tcPr>
            <w:tcW w:w="1235" w:type="pct"/>
            <w:vMerge/>
            <w:tcBorders>
              <w:top w:val="nil"/>
              <w:left w:val="single" w:sz="4" w:space="0" w:color="auto"/>
              <w:bottom w:val="single" w:sz="4" w:space="0" w:color="auto"/>
              <w:right w:val="single" w:sz="4" w:space="0" w:color="auto"/>
            </w:tcBorders>
            <w:vAlign w:val="center"/>
            <w:hideMark/>
          </w:tcPr>
          <w:p w14:paraId="3BA65274"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1630" w:type="pct"/>
            <w:vMerge/>
            <w:tcBorders>
              <w:top w:val="nil"/>
              <w:left w:val="single" w:sz="4" w:space="0" w:color="auto"/>
              <w:bottom w:val="single" w:sz="4" w:space="0" w:color="auto"/>
              <w:right w:val="single" w:sz="4" w:space="0" w:color="auto"/>
            </w:tcBorders>
            <w:vAlign w:val="center"/>
            <w:hideMark/>
          </w:tcPr>
          <w:p w14:paraId="76B601A1" w14:textId="77777777" w:rsidR="003472F5" w:rsidRPr="003472F5" w:rsidRDefault="003472F5" w:rsidP="003472F5">
            <w:pPr>
              <w:rPr>
                <w:rFonts w:ascii="Times New Roman" w:eastAsia="Times New Roman" w:hAnsi="Times New Roman" w:cs="Times New Roman"/>
                <w:color w:val="000000"/>
                <w:sz w:val="24"/>
                <w:szCs w:val="24"/>
                <w:lang w:eastAsia="ru-RU"/>
              </w:rPr>
            </w:pPr>
          </w:p>
        </w:tc>
        <w:tc>
          <w:tcPr>
            <w:tcW w:w="2136" w:type="pct"/>
            <w:tcBorders>
              <w:top w:val="nil"/>
              <w:left w:val="nil"/>
              <w:bottom w:val="single" w:sz="4" w:space="0" w:color="auto"/>
              <w:right w:val="single" w:sz="4" w:space="0" w:color="auto"/>
            </w:tcBorders>
            <w:shd w:val="clear" w:color="auto" w:fill="auto"/>
            <w:hideMark/>
          </w:tcPr>
          <w:p w14:paraId="3F69875B" w14:textId="77777777" w:rsidR="003472F5" w:rsidRPr="003472F5" w:rsidRDefault="003472F5" w:rsidP="003472F5">
            <w:pPr>
              <w:rPr>
                <w:rFonts w:ascii="Times New Roman" w:eastAsia="Times New Roman" w:hAnsi="Times New Roman" w:cs="Times New Roman"/>
                <w:color w:val="000000"/>
                <w:sz w:val="24"/>
                <w:szCs w:val="24"/>
                <w:lang w:eastAsia="ru-RU"/>
              </w:rPr>
            </w:pPr>
            <w:r w:rsidRPr="003472F5">
              <w:rPr>
                <w:rFonts w:ascii="Times New Roman" w:eastAsia="Times New Roman" w:hAnsi="Times New Roman" w:cs="Times New Roman"/>
                <w:color w:val="000000"/>
                <w:sz w:val="24"/>
                <w:szCs w:val="24"/>
                <w:lang w:eastAsia="ru-RU"/>
              </w:rPr>
              <w:t xml:space="preserve"> технические требования к защитным сооружениям гражданской обороны</w:t>
            </w:r>
          </w:p>
        </w:tc>
      </w:tr>
    </w:tbl>
    <w:p w14:paraId="03C06723" w14:textId="07415B05" w:rsidR="00B57BB8" w:rsidRDefault="00B57BB8" w:rsidP="00064407">
      <w:pPr>
        <w:jc w:val="both"/>
        <w:rPr>
          <w:rFonts w:ascii="Times New Roman" w:hAnsi="Times New Roman" w:cs="Times New Roman"/>
          <w:sz w:val="24"/>
          <w:szCs w:val="24"/>
        </w:rPr>
      </w:pPr>
    </w:p>
    <w:p w14:paraId="714D9638" w14:textId="77777777" w:rsidR="00B57BB8" w:rsidRPr="00985111" w:rsidRDefault="00B57BB8" w:rsidP="00064407">
      <w:pPr>
        <w:jc w:val="both"/>
        <w:rPr>
          <w:rFonts w:ascii="Times New Roman" w:hAnsi="Times New Roman" w:cs="Times New Roman"/>
          <w:sz w:val="24"/>
          <w:szCs w:val="24"/>
        </w:rPr>
      </w:pPr>
    </w:p>
    <w:p w14:paraId="74C6968C" w14:textId="77777777" w:rsidR="00BA512D" w:rsidRPr="001C33BF" w:rsidRDefault="00BA512D" w:rsidP="00064407">
      <w:pPr>
        <w:jc w:val="both"/>
        <w:rPr>
          <w:rFonts w:ascii="Times New Roman" w:hAnsi="Times New Roman" w:cs="Times New Roman"/>
          <w:sz w:val="24"/>
          <w:szCs w:val="24"/>
        </w:rPr>
        <w:sectPr w:rsidR="00BA512D" w:rsidRPr="001C33BF" w:rsidSect="001F3287">
          <w:pgSz w:w="11906" w:h="16838"/>
          <w:pgMar w:top="1134" w:right="567" w:bottom="1134" w:left="1701" w:header="709" w:footer="709" w:gutter="0"/>
          <w:cols w:space="708"/>
          <w:docGrid w:linePitch="360"/>
        </w:sectPr>
      </w:pPr>
    </w:p>
    <w:p w14:paraId="018A80B5" w14:textId="77777777" w:rsidR="00BA512D" w:rsidRPr="00985111" w:rsidRDefault="00BA512D" w:rsidP="00064407">
      <w:pPr>
        <w:pStyle w:val="1"/>
        <w:rPr>
          <w:sz w:val="24"/>
          <w:szCs w:val="24"/>
        </w:rPr>
      </w:pPr>
      <w:r w:rsidRPr="00E4351C">
        <w:rPr>
          <w:sz w:val="24"/>
          <w:szCs w:val="24"/>
          <w:highlight w:val="yellow"/>
        </w:rPr>
        <w:lastRenderedPageBreak/>
        <w:t>Раздел 5. Примерная структура образовательной программы</w:t>
      </w:r>
    </w:p>
    <w:p w14:paraId="39785F5E" w14:textId="77777777" w:rsidR="00BA512D" w:rsidRPr="00415F84" w:rsidRDefault="00BA512D"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0B25DD">
        <w:rPr>
          <w:noProof/>
        </w:rPr>
        <w:t>специалистов среднего звена</w:t>
      </w:r>
      <w:r w:rsidRPr="00962864">
        <w:rPr>
          <w:color w:val="auto"/>
          <w:spacing w:val="0"/>
          <w:lang w:eastAsia="en-US"/>
        </w:rPr>
        <w:t xml:space="preserve"> </w:t>
      </w:r>
      <w:r w:rsidRPr="000B25DD">
        <w:rPr>
          <w:noProof/>
        </w:rPr>
        <w:t>ППССЗ</w:t>
      </w:r>
    </w:p>
    <w:tbl>
      <w:tblPr>
        <w:tblW w:w="14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7829"/>
        <w:gridCol w:w="1946"/>
        <w:gridCol w:w="1701"/>
        <w:gridCol w:w="1739"/>
      </w:tblGrid>
      <w:tr w:rsidR="00C940CD" w:rsidRPr="003A35B7" w14:paraId="691D40AB" w14:textId="77777777" w:rsidTr="00C940CD">
        <w:trPr>
          <w:cantSplit/>
          <w:trHeight w:val="96"/>
          <w:jc w:val="center"/>
        </w:trPr>
        <w:tc>
          <w:tcPr>
            <w:tcW w:w="1380" w:type="dxa"/>
            <w:shd w:val="clear" w:color="auto" w:fill="auto"/>
            <w:vAlign w:val="center"/>
          </w:tcPr>
          <w:p w14:paraId="61F2B4F5" w14:textId="77777777" w:rsidR="00C940CD" w:rsidRPr="003A35B7" w:rsidRDefault="00C940CD" w:rsidP="00D01218">
            <w:pPr>
              <w:suppressAutoHyphens/>
              <w:jc w:val="center"/>
              <w:rPr>
                <w:rFonts w:ascii="Times New Roman" w:hAnsi="Times New Roman" w:cs="Times New Roman"/>
              </w:rPr>
            </w:pPr>
            <w:r w:rsidRPr="003A35B7">
              <w:rPr>
                <w:rFonts w:ascii="Times New Roman" w:hAnsi="Times New Roman" w:cs="Times New Roman"/>
              </w:rPr>
              <w:t>Индекс</w:t>
            </w:r>
          </w:p>
        </w:tc>
        <w:tc>
          <w:tcPr>
            <w:tcW w:w="7829" w:type="dxa"/>
            <w:shd w:val="clear" w:color="auto" w:fill="auto"/>
            <w:vAlign w:val="center"/>
          </w:tcPr>
          <w:p w14:paraId="371505DA" w14:textId="77777777" w:rsidR="00C940CD" w:rsidRPr="003A35B7" w:rsidRDefault="00C940CD" w:rsidP="00D01218">
            <w:pPr>
              <w:suppressAutoHyphens/>
              <w:jc w:val="center"/>
              <w:rPr>
                <w:rFonts w:ascii="Times New Roman" w:hAnsi="Times New Roman" w:cs="Times New Roman"/>
              </w:rPr>
            </w:pPr>
            <w:r w:rsidRPr="003A35B7">
              <w:rPr>
                <w:rFonts w:ascii="Times New Roman" w:hAnsi="Times New Roman" w:cs="Times New Roman"/>
              </w:rPr>
              <w:t>Наименование</w:t>
            </w:r>
          </w:p>
        </w:tc>
        <w:tc>
          <w:tcPr>
            <w:tcW w:w="1946" w:type="dxa"/>
            <w:shd w:val="clear" w:color="auto" w:fill="auto"/>
            <w:vAlign w:val="center"/>
          </w:tcPr>
          <w:p w14:paraId="3C8E56C9" w14:textId="4A65747A" w:rsidR="00C940CD" w:rsidRPr="003A35B7" w:rsidRDefault="00C940CD" w:rsidP="00C940CD">
            <w:pPr>
              <w:ind w:right="29"/>
              <w:jc w:val="center"/>
              <w:rPr>
                <w:rFonts w:ascii="Times New Roman" w:hAnsi="Times New Roman" w:cs="Times New Roman"/>
              </w:rPr>
            </w:pPr>
            <w:r w:rsidRPr="003A35B7">
              <w:rPr>
                <w:rFonts w:ascii="Times New Roman" w:hAnsi="Times New Roman" w:cs="Times New Roman"/>
              </w:rPr>
              <w:t>Всего</w:t>
            </w:r>
          </w:p>
          <w:p w14:paraId="3BA427A6" w14:textId="77777777" w:rsidR="00C940CD" w:rsidRPr="003A35B7" w:rsidRDefault="00C940CD" w:rsidP="00C940CD">
            <w:pPr>
              <w:ind w:right="29"/>
              <w:jc w:val="center"/>
              <w:rPr>
                <w:rFonts w:ascii="Times New Roman" w:hAnsi="Times New Roman" w:cs="Times New Roman"/>
              </w:rPr>
            </w:pPr>
            <w:r w:rsidRPr="003A35B7">
              <w:rPr>
                <w:rFonts w:ascii="Times New Roman" w:hAnsi="Times New Roman" w:cs="Times New Roman"/>
              </w:rPr>
              <w:t>с учетом</w:t>
            </w:r>
          </w:p>
          <w:p w14:paraId="2391E1D9" w14:textId="31325200" w:rsidR="00C940CD" w:rsidRPr="003A35B7" w:rsidRDefault="00C940CD" w:rsidP="00C940CD">
            <w:pPr>
              <w:ind w:right="29"/>
              <w:jc w:val="center"/>
              <w:rPr>
                <w:rFonts w:ascii="Times New Roman" w:hAnsi="Times New Roman" w:cs="Times New Roman"/>
              </w:rPr>
            </w:pPr>
            <w:r w:rsidRPr="003A35B7">
              <w:rPr>
                <w:rFonts w:ascii="Times New Roman" w:hAnsi="Times New Roman" w:cs="Times New Roman"/>
              </w:rPr>
              <w:t>интенсификация</w:t>
            </w:r>
          </w:p>
          <w:p w14:paraId="2E9213CE" w14:textId="77777777" w:rsidR="00C940CD" w:rsidRPr="003A35B7" w:rsidRDefault="00C940CD" w:rsidP="00C940CD">
            <w:pPr>
              <w:ind w:right="29"/>
              <w:jc w:val="center"/>
              <w:rPr>
                <w:rFonts w:ascii="Times New Roman" w:hAnsi="Times New Roman" w:cs="Times New Roman"/>
              </w:rPr>
            </w:pPr>
            <w:r w:rsidRPr="003A35B7">
              <w:rPr>
                <w:rFonts w:ascii="Times New Roman" w:hAnsi="Times New Roman" w:cs="Times New Roman"/>
              </w:rPr>
              <w:t xml:space="preserve">до 40%, </w:t>
            </w:r>
            <w:proofErr w:type="spellStart"/>
            <w:r w:rsidRPr="003A35B7">
              <w:rPr>
                <w:rFonts w:ascii="Times New Roman" w:hAnsi="Times New Roman" w:cs="Times New Roman"/>
              </w:rPr>
              <w:t>ак.ч</w:t>
            </w:r>
            <w:proofErr w:type="spellEnd"/>
            <w:r w:rsidRPr="003A35B7">
              <w:rPr>
                <w:rFonts w:ascii="Times New Roman" w:hAnsi="Times New Roman" w:cs="Times New Roman"/>
              </w:rPr>
              <w:t>.</w:t>
            </w:r>
          </w:p>
        </w:tc>
        <w:tc>
          <w:tcPr>
            <w:tcW w:w="1701" w:type="dxa"/>
            <w:shd w:val="clear" w:color="auto" w:fill="auto"/>
            <w:vAlign w:val="center"/>
          </w:tcPr>
          <w:p w14:paraId="350E94BD" w14:textId="77777777" w:rsidR="00C940CD" w:rsidRPr="003A35B7" w:rsidRDefault="00C940CD" w:rsidP="00C940CD">
            <w:pPr>
              <w:suppressAutoHyphens/>
              <w:ind w:right="29"/>
              <w:jc w:val="center"/>
              <w:rPr>
                <w:rFonts w:ascii="Times New Roman" w:hAnsi="Times New Roman" w:cs="Times New Roman"/>
              </w:rPr>
            </w:pPr>
            <w:r w:rsidRPr="003A35B7">
              <w:rPr>
                <w:rFonts w:ascii="Times New Roman" w:hAnsi="Times New Roman" w:cs="Times New Roman"/>
              </w:rPr>
              <w:t xml:space="preserve">В т.ч. в форме </w:t>
            </w:r>
            <w:r w:rsidRPr="003A35B7">
              <w:rPr>
                <w:rFonts w:ascii="Times New Roman" w:hAnsi="Times New Roman" w:cs="Times New Roman"/>
              </w:rPr>
              <w:br/>
              <w:t xml:space="preserve">практической подготовки, </w:t>
            </w:r>
            <w:proofErr w:type="spellStart"/>
            <w:r w:rsidRPr="003A35B7">
              <w:rPr>
                <w:rFonts w:ascii="Times New Roman" w:hAnsi="Times New Roman" w:cs="Times New Roman"/>
              </w:rPr>
              <w:t>ак.ч</w:t>
            </w:r>
            <w:proofErr w:type="spellEnd"/>
            <w:r w:rsidRPr="003A35B7">
              <w:rPr>
                <w:rFonts w:ascii="Times New Roman" w:hAnsi="Times New Roman" w:cs="Times New Roman"/>
              </w:rPr>
              <w:t>.</w:t>
            </w:r>
          </w:p>
        </w:tc>
        <w:tc>
          <w:tcPr>
            <w:tcW w:w="1739" w:type="dxa"/>
            <w:shd w:val="clear" w:color="auto" w:fill="auto"/>
            <w:vAlign w:val="center"/>
          </w:tcPr>
          <w:p w14:paraId="0B6CD468" w14:textId="77777777" w:rsidR="00C940CD" w:rsidRPr="003A35B7" w:rsidRDefault="00C940CD" w:rsidP="00C940CD">
            <w:pPr>
              <w:jc w:val="center"/>
              <w:rPr>
                <w:rFonts w:ascii="Times New Roman" w:hAnsi="Times New Roman" w:cs="Times New Roman"/>
              </w:rPr>
            </w:pPr>
            <w:r w:rsidRPr="003A35B7">
              <w:rPr>
                <w:rFonts w:ascii="Times New Roman" w:hAnsi="Times New Roman" w:cs="Times New Roman"/>
              </w:rPr>
              <w:t>Рекомендуемый курс изучения</w:t>
            </w:r>
          </w:p>
        </w:tc>
      </w:tr>
      <w:tr w:rsidR="00C940CD" w:rsidRPr="003A35B7" w14:paraId="342119BE" w14:textId="77777777" w:rsidTr="00C940CD">
        <w:trPr>
          <w:jc w:val="center"/>
        </w:trPr>
        <w:tc>
          <w:tcPr>
            <w:tcW w:w="1380" w:type="dxa"/>
            <w:shd w:val="clear" w:color="auto" w:fill="auto"/>
            <w:vAlign w:val="center"/>
          </w:tcPr>
          <w:p w14:paraId="2246C461"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w:t>
            </w:r>
          </w:p>
        </w:tc>
        <w:tc>
          <w:tcPr>
            <w:tcW w:w="7829" w:type="dxa"/>
            <w:shd w:val="clear" w:color="auto" w:fill="auto"/>
            <w:vAlign w:val="center"/>
          </w:tcPr>
          <w:p w14:paraId="0FE87211"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2</w:t>
            </w:r>
          </w:p>
        </w:tc>
        <w:tc>
          <w:tcPr>
            <w:tcW w:w="1946" w:type="dxa"/>
            <w:shd w:val="clear" w:color="auto" w:fill="auto"/>
            <w:vAlign w:val="center"/>
          </w:tcPr>
          <w:p w14:paraId="636CABD3"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3</w:t>
            </w:r>
          </w:p>
        </w:tc>
        <w:tc>
          <w:tcPr>
            <w:tcW w:w="1701" w:type="dxa"/>
            <w:shd w:val="clear" w:color="auto" w:fill="auto"/>
            <w:vAlign w:val="center"/>
          </w:tcPr>
          <w:p w14:paraId="5B089997"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4</w:t>
            </w:r>
          </w:p>
        </w:tc>
        <w:tc>
          <w:tcPr>
            <w:tcW w:w="1739" w:type="dxa"/>
            <w:shd w:val="clear" w:color="auto" w:fill="auto"/>
          </w:tcPr>
          <w:p w14:paraId="73F90AD2"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5</w:t>
            </w:r>
          </w:p>
        </w:tc>
      </w:tr>
      <w:tr w:rsidR="00C940CD" w:rsidRPr="003A35B7" w14:paraId="4DA1BFE9" w14:textId="77777777" w:rsidTr="00C940CD">
        <w:trPr>
          <w:jc w:val="center"/>
        </w:trPr>
        <w:tc>
          <w:tcPr>
            <w:tcW w:w="1380" w:type="dxa"/>
            <w:shd w:val="clear" w:color="auto" w:fill="auto"/>
            <w:vAlign w:val="center"/>
          </w:tcPr>
          <w:p w14:paraId="74E566D0" w14:textId="77777777" w:rsidR="00C940CD" w:rsidRPr="003A35B7" w:rsidRDefault="00C940CD" w:rsidP="00D01218">
            <w:pPr>
              <w:rPr>
                <w:rFonts w:ascii="Times New Roman" w:hAnsi="Times New Roman" w:cs="Times New Roman"/>
                <w:b/>
                <w:bCs/>
                <w:color w:val="000000"/>
              </w:rPr>
            </w:pPr>
            <w:r w:rsidRPr="003A35B7">
              <w:rPr>
                <w:rFonts w:ascii="Times New Roman" w:hAnsi="Times New Roman" w:cs="Times New Roman"/>
                <w:b/>
                <w:bCs/>
                <w:color w:val="000000"/>
              </w:rPr>
              <w:t>СГ.00</w:t>
            </w:r>
          </w:p>
        </w:tc>
        <w:tc>
          <w:tcPr>
            <w:tcW w:w="7829" w:type="dxa"/>
            <w:shd w:val="clear" w:color="auto" w:fill="auto"/>
            <w:vAlign w:val="center"/>
          </w:tcPr>
          <w:p w14:paraId="1FA61CC5" w14:textId="77777777" w:rsidR="00C940CD" w:rsidRPr="003A35B7" w:rsidRDefault="00C940CD" w:rsidP="00D01218">
            <w:pPr>
              <w:rPr>
                <w:rFonts w:ascii="Times New Roman" w:hAnsi="Times New Roman" w:cs="Times New Roman"/>
                <w:b/>
                <w:bCs/>
                <w:color w:val="000000"/>
              </w:rPr>
            </w:pPr>
            <w:r w:rsidRPr="003A35B7">
              <w:rPr>
                <w:rFonts w:ascii="Times New Roman" w:hAnsi="Times New Roman" w:cs="Times New Roman"/>
                <w:b/>
                <w:bCs/>
                <w:color w:val="000000"/>
              </w:rPr>
              <w:t xml:space="preserve">Социально-гуманитарный цикл </w:t>
            </w:r>
          </w:p>
        </w:tc>
        <w:tc>
          <w:tcPr>
            <w:tcW w:w="1946" w:type="dxa"/>
            <w:shd w:val="clear" w:color="auto" w:fill="auto"/>
            <w:vAlign w:val="center"/>
          </w:tcPr>
          <w:p w14:paraId="42AA77ED" w14:textId="77777777" w:rsidR="00C940CD" w:rsidRPr="003A35B7" w:rsidRDefault="00C940CD" w:rsidP="00D01218">
            <w:pPr>
              <w:jc w:val="center"/>
              <w:rPr>
                <w:rFonts w:ascii="Times New Roman" w:hAnsi="Times New Roman" w:cs="Times New Roman"/>
                <w:b/>
                <w:bCs/>
              </w:rPr>
            </w:pPr>
            <w:r w:rsidRPr="003A35B7">
              <w:rPr>
                <w:rFonts w:ascii="Times New Roman" w:hAnsi="Times New Roman" w:cs="Times New Roman"/>
                <w:b/>
                <w:bCs/>
              </w:rPr>
              <w:t>284-475</w:t>
            </w:r>
          </w:p>
        </w:tc>
        <w:tc>
          <w:tcPr>
            <w:tcW w:w="1701" w:type="dxa"/>
            <w:shd w:val="clear" w:color="auto" w:fill="auto"/>
            <w:vAlign w:val="center"/>
          </w:tcPr>
          <w:p w14:paraId="20C78814" w14:textId="77777777" w:rsidR="00C940CD" w:rsidRPr="003A35B7" w:rsidRDefault="00C940CD" w:rsidP="00D01218">
            <w:pPr>
              <w:jc w:val="center"/>
              <w:rPr>
                <w:rFonts w:ascii="Times New Roman" w:hAnsi="Times New Roman" w:cs="Times New Roman"/>
                <w:b/>
                <w:bCs/>
              </w:rPr>
            </w:pPr>
            <w:r>
              <w:rPr>
                <w:rFonts w:ascii="Times New Roman" w:hAnsi="Times New Roman" w:cs="Times New Roman"/>
                <w:b/>
                <w:bCs/>
              </w:rPr>
              <w:t>152-254</w:t>
            </w:r>
          </w:p>
        </w:tc>
        <w:tc>
          <w:tcPr>
            <w:tcW w:w="1739" w:type="dxa"/>
            <w:shd w:val="clear" w:color="auto" w:fill="auto"/>
            <w:vAlign w:val="center"/>
          </w:tcPr>
          <w:p w14:paraId="21BC3DF6" w14:textId="77777777" w:rsidR="00C940CD" w:rsidRPr="003A35B7" w:rsidRDefault="00C940CD" w:rsidP="00D01218">
            <w:pPr>
              <w:jc w:val="center"/>
              <w:rPr>
                <w:rFonts w:ascii="Times New Roman" w:hAnsi="Times New Roman" w:cs="Times New Roman"/>
                <w:b/>
              </w:rPr>
            </w:pPr>
          </w:p>
        </w:tc>
      </w:tr>
      <w:tr w:rsidR="00C940CD" w:rsidRPr="003A35B7" w14:paraId="34ACE4BE" w14:textId="77777777" w:rsidTr="00C940CD">
        <w:trPr>
          <w:jc w:val="center"/>
        </w:trPr>
        <w:tc>
          <w:tcPr>
            <w:tcW w:w="1380" w:type="dxa"/>
            <w:shd w:val="clear" w:color="auto" w:fill="auto"/>
          </w:tcPr>
          <w:p w14:paraId="514C3AAA"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СГ.01</w:t>
            </w:r>
          </w:p>
        </w:tc>
        <w:tc>
          <w:tcPr>
            <w:tcW w:w="7829" w:type="dxa"/>
            <w:shd w:val="clear" w:color="auto" w:fill="auto"/>
          </w:tcPr>
          <w:p w14:paraId="7473709C"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История России</w:t>
            </w:r>
          </w:p>
        </w:tc>
        <w:tc>
          <w:tcPr>
            <w:tcW w:w="1946" w:type="dxa"/>
            <w:shd w:val="clear" w:color="auto" w:fill="auto"/>
            <w:vAlign w:val="center"/>
          </w:tcPr>
          <w:p w14:paraId="0BB3FD3F"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32-51</w:t>
            </w:r>
          </w:p>
        </w:tc>
        <w:tc>
          <w:tcPr>
            <w:tcW w:w="1701" w:type="dxa"/>
            <w:shd w:val="clear" w:color="auto" w:fill="auto"/>
            <w:vAlign w:val="center"/>
          </w:tcPr>
          <w:p w14:paraId="13071502"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w:t>
            </w:r>
          </w:p>
        </w:tc>
        <w:tc>
          <w:tcPr>
            <w:tcW w:w="1739" w:type="dxa"/>
            <w:shd w:val="clear" w:color="auto" w:fill="auto"/>
            <w:vAlign w:val="center"/>
          </w:tcPr>
          <w:p w14:paraId="11BDAD45"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w:t>
            </w:r>
          </w:p>
        </w:tc>
      </w:tr>
      <w:tr w:rsidR="00C940CD" w:rsidRPr="003A35B7" w14:paraId="7619334A" w14:textId="77777777" w:rsidTr="00C940CD">
        <w:trPr>
          <w:jc w:val="center"/>
        </w:trPr>
        <w:tc>
          <w:tcPr>
            <w:tcW w:w="1380" w:type="dxa"/>
            <w:shd w:val="clear" w:color="auto" w:fill="auto"/>
          </w:tcPr>
          <w:p w14:paraId="67D01B19"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СГ.02</w:t>
            </w:r>
          </w:p>
        </w:tc>
        <w:tc>
          <w:tcPr>
            <w:tcW w:w="7829" w:type="dxa"/>
            <w:shd w:val="clear" w:color="auto" w:fill="auto"/>
          </w:tcPr>
          <w:p w14:paraId="35AC7243"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Иностранный язык в профессиональной деятельности</w:t>
            </w:r>
          </w:p>
        </w:tc>
        <w:tc>
          <w:tcPr>
            <w:tcW w:w="1946" w:type="dxa"/>
            <w:tcBorders>
              <w:top w:val="nil"/>
              <w:left w:val="nil"/>
              <w:bottom w:val="single" w:sz="8" w:space="0" w:color="auto"/>
              <w:right w:val="single" w:sz="8" w:space="0" w:color="auto"/>
            </w:tcBorders>
            <w:shd w:val="clear" w:color="auto" w:fill="auto"/>
            <w:vAlign w:val="center"/>
          </w:tcPr>
          <w:p w14:paraId="33A8488F"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102-170</w:t>
            </w:r>
          </w:p>
        </w:tc>
        <w:tc>
          <w:tcPr>
            <w:tcW w:w="1701" w:type="dxa"/>
            <w:tcBorders>
              <w:top w:val="nil"/>
              <w:left w:val="nil"/>
              <w:bottom w:val="single" w:sz="8" w:space="0" w:color="auto"/>
              <w:right w:val="single" w:sz="4" w:space="0" w:color="auto"/>
            </w:tcBorders>
            <w:shd w:val="clear" w:color="auto" w:fill="auto"/>
            <w:vAlign w:val="center"/>
          </w:tcPr>
          <w:p w14:paraId="59F47615"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62-102</w:t>
            </w:r>
          </w:p>
        </w:tc>
        <w:tc>
          <w:tcPr>
            <w:tcW w:w="1739" w:type="dxa"/>
            <w:shd w:val="clear" w:color="auto" w:fill="auto"/>
            <w:vAlign w:val="center"/>
          </w:tcPr>
          <w:p w14:paraId="1262DF32"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w:t>
            </w:r>
          </w:p>
        </w:tc>
      </w:tr>
      <w:tr w:rsidR="00C940CD" w:rsidRPr="003A35B7" w14:paraId="10CCE97C" w14:textId="77777777" w:rsidTr="00C940CD">
        <w:trPr>
          <w:trHeight w:val="170"/>
          <w:jc w:val="center"/>
        </w:trPr>
        <w:tc>
          <w:tcPr>
            <w:tcW w:w="1380" w:type="dxa"/>
            <w:shd w:val="clear" w:color="auto" w:fill="auto"/>
          </w:tcPr>
          <w:p w14:paraId="3FD18B94"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СГ.03</w:t>
            </w:r>
          </w:p>
        </w:tc>
        <w:tc>
          <w:tcPr>
            <w:tcW w:w="7829" w:type="dxa"/>
            <w:shd w:val="clear" w:color="auto" w:fill="auto"/>
          </w:tcPr>
          <w:p w14:paraId="64E4839B"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Безопасность жизнедеятельности</w:t>
            </w:r>
          </w:p>
        </w:tc>
        <w:tc>
          <w:tcPr>
            <w:tcW w:w="1946" w:type="dxa"/>
            <w:tcBorders>
              <w:top w:val="nil"/>
              <w:left w:val="nil"/>
              <w:bottom w:val="single" w:sz="8" w:space="0" w:color="auto"/>
              <w:right w:val="single" w:sz="8" w:space="0" w:color="auto"/>
            </w:tcBorders>
            <w:shd w:val="clear" w:color="auto" w:fill="auto"/>
            <w:vAlign w:val="center"/>
          </w:tcPr>
          <w:p w14:paraId="2D99BF28"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68-68</w:t>
            </w:r>
          </w:p>
        </w:tc>
        <w:tc>
          <w:tcPr>
            <w:tcW w:w="1701" w:type="dxa"/>
            <w:tcBorders>
              <w:top w:val="nil"/>
              <w:left w:val="nil"/>
              <w:bottom w:val="single" w:sz="8" w:space="0" w:color="auto"/>
              <w:right w:val="single" w:sz="4" w:space="0" w:color="auto"/>
            </w:tcBorders>
            <w:shd w:val="clear" w:color="auto" w:fill="auto"/>
            <w:vAlign w:val="center"/>
          </w:tcPr>
          <w:p w14:paraId="7E471FF1"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40-40</w:t>
            </w:r>
          </w:p>
        </w:tc>
        <w:tc>
          <w:tcPr>
            <w:tcW w:w="1739" w:type="dxa"/>
            <w:shd w:val="clear" w:color="auto" w:fill="auto"/>
            <w:vAlign w:val="center"/>
          </w:tcPr>
          <w:p w14:paraId="09A16C85"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1, 2</w:t>
            </w:r>
          </w:p>
        </w:tc>
      </w:tr>
      <w:tr w:rsidR="00C940CD" w:rsidRPr="003A35B7" w14:paraId="4325B951" w14:textId="77777777" w:rsidTr="00C940CD">
        <w:trPr>
          <w:jc w:val="center"/>
        </w:trPr>
        <w:tc>
          <w:tcPr>
            <w:tcW w:w="1380" w:type="dxa"/>
            <w:shd w:val="clear" w:color="auto" w:fill="auto"/>
          </w:tcPr>
          <w:p w14:paraId="2025F23F"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СГ.04</w:t>
            </w:r>
          </w:p>
        </w:tc>
        <w:tc>
          <w:tcPr>
            <w:tcW w:w="7829" w:type="dxa"/>
            <w:shd w:val="clear" w:color="auto" w:fill="auto"/>
          </w:tcPr>
          <w:p w14:paraId="6ACB1734" w14:textId="77777777" w:rsidR="00C940CD" w:rsidRPr="003A35B7" w:rsidRDefault="00C940CD" w:rsidP="00D01218">
            <w:pPr>
              <w:rPr>
                <w:rFonts w:ascii="Times New Roman" w:hAnsi="Times New Roman" w:cs="Times New Roman"/>
              </w:rPr>
            </w:pPr>
            <w:r w:rsidRPr="003A35B7">
              <w:rPr>
                <w:rFonts w:ascii="Times New Roman" w:hAnsi="Times New Roman" w:cs="Times New Roman"/>
                <w:color w:val="000000"/>
              </w:rPr>
              <w:t>Физическая культура</w:t>
            </w:r>
          </w:p>
        </w:tc>
        <w:tc>
          <w:tcPr>
            <w:tcW w:w="1946" w:type="dxa"/>
            <w:tcBorders>
              <w:top w:val="nil"/>
              <w:left w:val="nil"/>
              <w:bottom w:val="single" w:sz="8" w:space="0" w:color="auto"/>
              <w:right w:val="single" w:sz="8" w:space="0" w:color="auto"/>
            </w:tcBorders>
            <w:shd w:val="clear" w:color="auto" w:fill="auto"/>
            <w:vAlign w:val="center"/>
          </w:tcPr>
          <w:p w14:paraId="0C460833"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82-186</w:t>
            </w:r>
          </w:p>
        </w:tc>
        <w:tc>
          <w:tcPr>
            <w:tcW w:w="1701" w:type="dxa"/>
            <w:tcBorders>
              <w:top w:val="nil"/>
              <w:left w:val="nil"/>
              <w:bottom w:val="single" w:sz="8" w:space="0" w:color="auto"/>
              <w:right w:val="single" w:sz="4" w:space="0" w:color="auto"/>
            </w:tcBorders>
            <w:shd w:val="clear" w:color="auto" w:fill="auto"/>
            <w:vAlign w:val="center"/>
          </w:tcPr>
          <w:p w14:paraId="75B54BFD"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50-112</w:t>
            </w:r>
          </w:p>
        </w:tc>
        <w:tc>
          <w:tcPr>
            <w:tcW w:w="1739" w:type="dxa"/>
            <w:shd w:val="clear" w:color="auto" w:fill="auto"/>
            <w:vAlign w:val="center"/>
          </w:tcPr>
          <w:p w14:paraId="47312358"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2</w:t>
            </w:r>
          </w:p>
        </w:tc>
      </w:tr>
      <w:tr w:rsidR="00C940CD" w:rsidRPr="003A35B7" w14:paraId="729DDCF5" w14:textId="77777777" w:rsidTr="00C940CD">
        <w:trPr>
          <w:jc w:val="center"/>
        </w:trPr>
        <w:tc>
          <w:tcPr>
            <w:tcW w:w="1380" w:type="dxa"/>
            <w:shd w:val="clear" w:color="auto" w:fill="auto"/>
            <w:vAlign w:val="center"/>
          </w:tcPr>
          <w:p w14:paraId="194323CE"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ОПБ</w:t>
            </w:r>
          </w:p>
        </w:tc>
        <w:tc>
          <w:tcPr>
            <w:tcW w:w="7829" w:type="dxa"/>
            <w:shd w:val="clear" w:color="auto" w:fill="auto"/>
            <w:vAlign w:val="center"/>
          </w:tcPr>
          <w:p w14:paraId="3FC16556"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Обязательный профессиональный блок</w:t>
            </w:r>
          </w:p>
        </w:tc>
        <w:tc>
          <w:tcPr>
            <w:tcW w:w="1946" w:type="dxa"/>
            <w:shd w:val="clear" w:color="auto" w:fill="auto"/>
            <w:vAlign w:val="center"/>
          </w:tcPr>
          <w:p w14:paraId="7959635D" w14:textId="77777777" w:rsidR="00C940CD" w:rsidRPr="003A35B7" w:rsidRDefault="00C940CD" w:rsidP="00D01218">
            <w:pPr>
              <w:jc w:val="center"/>
              <w:rPr>
                <w:rFonts w:ascii="Times New Roman" w:hAnsi="Times New Roman" w:cs="Times New Roman"/>
                <w:b/>
                <w:bCs/>
              </w:rPr>
            </w:pPr>
            <w:r w:rsidRPr="003A35B7">
              <w:rPr>
                <w:rFonts w:ascii="Times New Roman" w:hAnsi="Times New Roman" w:cs="Times New Roman"/>
                <w:b/>
                <w:bCs/>
              </w:rPr>
              <w:t>1486-2477</w:t>
            </w:r>
          </w:p>
        </w:tc>
        <w:tc>
          <w:tcPr>
            <w:tcW w:w="1701" w:type="dxa"/>
            <w:shd w:val="clear" w:color="auto" w:fill="auto"/>
            <w:vAlign w:val="center"/>
          </w:tcPr>
          <w:p w14:paraId="7545DFCB" w14:textId="77777777" w:rsidR="00C940CD" w:rsidRPr="003A35B7" w:rsidRDefault="00C940CD" w:rsidP="00D01218">
            <w:pPr>
              <w:jc w:val="center"/>
              <w:rPr>
                <w:rFonts w:ascii="Times New Roman" w:hAnsi="Times New Roman" w:cs="Times New Roman"/>
                <w:b/>
                <w:bCs/>
              </w:rPr>
            </w:pPr>
            <w:r>
              <w:rPr>
                <w:rFonts w:ascii="Times New Roman" w:hAnsi="Times New Roman" w:cs="Times New Roman"/>
                <w:b/>
                <w:bCs/>
              </w:rPr>
              <w:t>198-326</w:t>
            </w:r>
          </w:p>
        </w:tc>
        <w:tc>
          <w:tcPr>
            <w:tcW w:w="1739" w:type="dxa"/>
            <w:shd w:val="clear" w:color="auto" w:fill="auto"/>
            <w:vAlign w:val="center"/>
          </w:tcPr>
          <w:p w14:paraId="14A75613" w14:textId="77777777" w:rsidR="00C940CD" w:rsidRPr="003A35B7" w:rsidRDefault="00C940CD" w:rsidP="00D01218">
            <w:pPr>
              <w:jc w:val="center"/>
              <w:rPr>
                <w:rFonts w:ascii="Times New Roman" w:hAnsi="Times New Roman" w:cs="Times New Roman"/>
                <w:b/>
                <w:bCs/>
              </w:rPr>
            </w:pPr>
          </w:p>
        </w:tc>
      </w:tr>
      <w:tr w:rsidR="00C940CD" w:rsidRPr="003A35B7" w14:paraId="4B6B70C3" w14:textId="77777777" w:rsidTr="00C940CD">
        <w:trPr>
          <w:jc w:val="center"/>
        </w:trPr>
        <w:tc>
          <w:tcPr>
            <w:tcW w:w="1380" w:type="dxa"/>
            <w:shd w:val="clear" w:color="auto" w:fill="auto"/>
            <w:vAlign w:val="center"/>
          </w:tcPr>
          <w:p w14:paraId="2D329CD7"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ОП.00</w:t>
            </w:r>
          </w:p>
        </w:tc>
        <w:tc>
          <w:tcPr>
            <w:tcW w:w="7829" w:type="dxa"/>
            <w:shd w:val="clear" w:color="auto" w:fill="auto"/>
            <w:vAlign w:val="center"/>
          </w:tcPr>
          <w:p w14:paraId="09B7A512"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Общепрофессиональный цикл</w:t>
            </w:r>
          </w:p>
        </w:tc>
        <w:tc>
          <w:tcPr>
            <w:tcW w:w="1946" w:type="dxa"/>
            <w:shd w:val="clear" w:color="auto" w:fill="auto"/>
            <w:vAlign w:val="center"/>
          </w:tcPr>
          <w:p w14:paraId="65446985" w14:textId="77777777" w:rsidR="00C940CD" w:rsidRPr="003A35B7" w:rsidRDefault="00C940CD" w:rsidP="00D01218">
            <w:pPr>
              <w:jc w:val="center"/>
              <w:rPr>
                <w:rFonts w:ascii="Times New Roman" w:hAnsi="Times New Roman" w:cs="Times New Roman"/>
                <w:b/>
                <w:bCs/>
              </w:rPr>
            </w:pPr>
            <w:r w:rsidRPr="003A35B7">
              <w:rPr>
                <w:rFonts w:ascii="Times New Roman" w:hAnsi="Times New Roman" w:cs="Times New Roman"/>
                <w:b/>
                <w:bCs/>
              </w:rPr>
              <w:t>162-270</w:t>
            </w:r>
          </w:p>
        </w:tc>
        <w:tc>
          <w:tcPr>
            <w:tcW w:w="1701" w:type="dxa"/>
            <w:shd w:val="clear" w:color="auto" w:fill="auto"/>
            <w:vAlign w:val="center"/>
          </w:tcPr>
          <w:p w14:paraId="0C91062F"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98-162</w:t>
            </w:r>
          </w:p>
        </w:tc>
        <w:tc>
          <w:tcPr>
            <w:tcW w:w="1739" w:type="dxa"/>
            <w:shd w:val="clear" w:color="auto" w:fill="auto"/>
            <w:vAlign w:val="center"/>
          </w:tcPr>
          <w:p w14:paraId="32A6FE02" w14:textId="77777777" w:rsidR="00C940CD" w:rsidRPr="003A35B7" w:rsidRDefault="00C940CD" w:rsidP="00D01218">
            <w:pPr>
              <w:jc w:val="center"/>
              <w:rPr>
                <w:rFonts w:ascii="Times New Roman" w:hAnsi="Times New Roman" w:cs="Times New Roman"/>
                <w:b/>
                <w:bCs/>
              </w:rPr>
            </w:pPr>
          </w:p>
        </w:tc>
      </w:tr>
      <w:tr w:rsidR="00C940CD" w:rsidRPr="003A35B7" w14:paraId="34B1CB42" w14:textId="77777777" w:rsidTr="00C940CD">
        <w:trPr>
          <w:jc w:val="center"/>
        </w:trPr>
        <w:tc>
          <w:tcPr>
            <w:tcW w:w="1380" w:type="dxa"/>
            <w:shd w:val="clear" w:color="auto" w:fill="auto"/>
          </w:tcPr>
          <w:p w14:paraId="73D1C11A" w14:textId="77777777" w:rsidR="00C940CD" w:rsidRPr="003A35B7" w:rsidRDefault="00C940CD" w:rsidP="00D01218">
            <w:pPr>
              <w:rPr>
                <w:rFonts w:ascii="Times New Roman" w:hAnsi="Times New Roman" w:cs="Times New Roman"/>
                <w:b/>
              </w:rPr>
            </w:pPr>
            <w:r w:rsidRPr="003A35B7">
              <w:rPr>
                <w:rFonts w:ascii="Times New Roman" w:hAnsi="Times New Roman" w:cs="Times New Roman"/>
              </w:rPr>
              <w:t>ОП.01</w:t>
            </w:r>
          </w:p>
        </w:tc>
        <w:tc>
          <w:tcPr>
            <w:tcW w:w="7829" w:type="dxa"/>
            <w:shd w:val="clear" w:color="auto" w:fill="auto"/>
            <w:vAlign w:val="center"/>
          </w:tcPr>
          <w:p w14:paraId="50EA0199"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Инженерная графика</w:t>
            </w:r>
          </w:p>
        </w:tc>
        <w:tc>
          <w:tcPr>
            <w:tcW w:w="1946" w:type="dxa"/>
            <w:shd w:val="clear" w:color="auto" w:fill="auto"/>
            <w:vAlign w:val="center"/>
          </w:tcPr>
          <w:p w14:paraId="3C4C2DDD"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34-56</w:t>
            </w:r>
          </w:p>
        </w:tc>
        <w:tc>
          <w:tcPr>
            <w:tcW w:w="1701" w:type="dxa"/>
            <w:shd w:val="clear" w:color="auto" w:fill="auto"/>
            <w:vAlign w:val="center"/>
          </w:tcPr>
          <w:p w14:paraId="5188449C"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20-34</w:t>
            </w:r>
          </w:p>
        </w:tc>
        <w:tc>
          <w:tcPr>
            <w:tcW w:w="1739" w:type="dxa"/>
            <w:shd w:val="clear" w:color="auto" w:fill="auto"/>
            <w:vAlign w:val="center"/>
          </w:tcPr>
          <w:p w14:paraId="73BCFFE4"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w:t>
            </w:r>
          </w:p>
        </w:tc>
      </w:tr>
      <w:tr w:rsidR="00C940CD" w:rsidRPr="003A35B7" w14:paraId="798B671F" w14:textId="77777777" w:rsidTr="00C940CD">
        <w:trPr>
          <w:jc w:val="center"/>
        </w:trPr>
        <w:tc>
          <w:tcPr>
            <w:tcW w:w="1380" w:type="dxa"/>
            <w:shd w:val="clear" w:color="auto" w:fill="auto"/>
          </w:tcPr>
          <w:p w14:paraId="23CF7F84" w14:textId="77777777" w:rsidR="00C940CD" w:rsidRPr="003A35B7" w:rsidRDefault="00C940CD" w:rsidP="00D01218">
            <w:pPr>
              <w:rPr>
                <w:rFonts w:ascii="Times New Roman" w:hAnsi="Times New Roman" w:cs="Times New Roman"/>
                <w:b/>
              </w:rPr>
            </w:pPr>
            <w:r w:rsidRPr="003A35B7">
              <w:rPr>
                <w:rFonts w:ascii="Times New Roman" w:hAnsi="Times New Roman" w:cs="Times New Roman"/>
              </w:rPr>
              <w:t>ОП.02</w:t>
            </w:r>
          </w:p>
        </w:tc>
        <w:tc>
          <w:tcPr>
            <w:tcW w:w="7829" w:type="dxa"/>
            <w:shd w:val="clear" w:color="auto" w:fill="auto"/>
            <w:vAlign w:val="center"/>
          </w:tcPr>
          <w:p w14:paraId="6A5BAAF1"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Техническая механика</w:t>
            </w:r>
          </w:p>
        </w:tc>
        <w:tc>
          <w:tcPr>
            <w:tcW w:w="1946" w:type="dxa"/>
            <w:shd w:val="clear" w:color="auto" w:fill="auto"/>
            <w:vAlign w:val="center"/>
          </w:tcPr>
          <w:p w14:paraId="59B9BE09"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32-52</w:t>
            </w:r>
          </w:p>
        </w:tc>
        <w:tc>
          <w:tcPr>
            <w:tcW w:w="1701" w:type="dxa"/>
            <w:shd w:val="clear" w:color="auto" w:fill="auto"/>
            <w:vAlign w:val="center"/>
          </w:tcPr>
          <w:p w14:paraId="45BC3AFB"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20-32</w:t>
            </w:r>
          </w:p>
        </w:tc>
        <w:tc>
          <w:tcPr>
            <w:tcW w:w="1739" w:type="dxa"/>
            <w:shd w:val="clear" w:color="auto" w:fill="auto"/>
            <w:vAlign w:val="center"/>
          </w:tcPr>
          <w:p w14:paraId="612F959C"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w:t>
            </w:r>
          </w:p>
        </w:tc>
      </w:tr>
      <w:tr w:rsidR="00C940CD" w:rsidRPr="003A35B7" w14:paraId="4355E78D" w14:textId="77777777" w:rsidTr="00C940CD">
        <w:trPr>
          <w:jc w:val="center"/>
        </w:trPr>
        <w:tc>
          <w:tcPr>
            <w:tcW w:w="1380" w:type="dxa"/>
            <w:shd w:val="clear" w:color="auto" w:fill="auto"/>
          </w:tcPr>
          <w:p w14:paraId="74000E37" w14:textId="77777777" w:rsidR="00C940CD" w:rsidRPr="003A35B7" w:rsidRDefault="00C940CD" w:rsidP="00D01218">
            <w:pPr>
              <w:rPr>
                <w:rFonts w:ascii="Times New Roman" w:hAnsi="Times New Roman" w:cs="Times New Roman"/>
                <w:b/>
              </w:rPr>
            </w:pPr>
            <w:r w:rsidRPr="003A35B7">
              <w:rPr>
                <w:rFonts w:ascii="Times New Roman" w:hAnsi="Times New Roman" w:cs="Times New Roman"/>
              </w:rPr>
              <w:t>ОП.03</w:t>
            </w:r>
          </w:p>
        </w:tc>
        <w:tc>
          <w:tcPr>
            <w:tcW w:w="7829" w:type="dxa"/>
            <w:shd w:val="clear" w:color="auto" w:fill="auto"/>
            <w:vAlign w:val="center"/>
          </w:tcPr>
          <w:p w14:paraId="412E3ADB"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Информационные технологии в профессиональной деятельности</w:t>
            </w:r>
          </w:p>
        </w:tc>
        <w:tc>
          <w:tcPr>
            <w:tcW w:w="1946" w:type="dxa"/>
            <w:shd w:val="clear" w:color="auto" w:fill="auto"/>
            <w:vAlign w:val="center"/>
          </w:tcPr>
          <w:p w14:paraId="2594CC89" w14:textId="77777777" w:rsidR="00C940CD" w:rsidRPr="003A35B7" w:rsidRDefault="00C940CD" w:rsidP="00D01218">
            <w:pPr>
              <w:jc w:val="center"/>
              <w:rPr>
                <w:rFonts w:ascii="Times New Roman" w:hAnsi="Times New Roman" w:cs="Times New Roman"/>
                <w:bCs/>
              </w:rPr>
            </w:pPr>
            <w:r w:rsidRPr="003A35B7">
              <w:rPr>
                <w:rFonts w:ascii="Times New Roman" w:hAnsi="Times New Roman" w:cs="Times New Roman"/>
                <w:b/>
                <w:bCs/>
              </w:rPr>
              <w:t>32-42</w:t>
            </w:r>
          </w:p>
        </w:tc>
        <w:tc>
          <w:tcPr>
            <w:tcW w:w="1701" w:type="dxa"/>
            <w:shd w:val="clear" w:color="auto" w:fill="auto"/>
            <w:vAlign w:val="center"/>
          </w:tcPr>
          <w:p w14:paraId="5877699A"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20-26</w:t>
            </w:r>
          </w:p>
        </w:tc>
        <w:tc>
          <w:tcPr>
            <w:tcW w:w="1739" w:type="dxa"/>
            <w:shd w:val="clear" w:color="auto" w:fill="auto"/>
            <w:vAlign w:val="center"/>
          </w:tcPr>
          <w:p w14:paraId="781B1DDF"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1</w:t>
            </w:r>
          </w:p>
        </w:tc>
      </w:tr>
      <w:tr w:rsidR="00C940CD" w:rsidRPr="003A35B7" w14:paraId="1A513D54" w14:textId="77777777" w:rsidTr="00C940CD">
        <w:trPr>
          <w:jc w:val="center"/>
        </w:trPr>
        <w:tc>
          <w:tcPr>
            <w:tcW w:w="1380" w:type="dxa"/>
            <w:shd w:val="clear" w:color="auto" w:fill="auto"/>
          </w:tcPr>
          <w:p w14:paraId="51A0E9A8" w14:textId="77777777" w:rsidR="00C940CD" w:rsidRPr="003A35B7" w:rsidRDefault="00C940CD" w:rsidP="00D01218">
            <w:pPr>
              <w:rPr>
                <w:rFonts w:ascii="Times New Roman" w:hAnsi="Times New Roman" w:cs="Times New Roman"/>
                <w:b/>
              </w:rPr>
            </w:pPr>
            <w:r w:rsidRPr="003A35B7">
              <w:rPr>
                <w:rFonts w:ascii="Times New Roman" w:hAnsi="Times New Roman" w:cs="Times New Roman"/>
              </w:rPr>
              <w:t>ОП.04</w:t>
            </w:r>
          </w:p>
        </w:tc>
        <w:tc>
          <w:tcPr>
            <w:tcW w:w="7829" w:type="dxa"/>
            <w:shd w:val="clear" w:color="auto" w:fill="auto"/>
            <w:vAlign w:val="center"/>
          </w:tcPr>
          <w:p w14:paraId="2530BF47"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Основы эксплуатации электрооборудования</w:t>
            </w:r>
          </w:p>
        </w:tc>
        <w:tc>
          <w:tcPr>
            <w:tcW w:w="1946" w:type="dxa"/>
            <w:shd w:val="clear" w:color="auto" w:fill="auto"/>
            <w:vAlign w:val="center"/>
          </w:tcPr>
          <w:p w14:paraId="5A26DA30" w14:textId="77777777" w:rsidR="00C940CD" w:rsidRPr="003A35B7" w:rsidRDefault="00C940CD" w:rsidP="00D01218">
            <w:pPr>
              <w:jc w:val="center"/>
              <w:rPr>
                <w:rFonts w:ascii="Times New Roman" w:hAnsi="Times New Roman" w:cs="Times New Roman"/>
                <w:bCs/>
              </w:rPr>
            </w:pPr>
            <w:r w:rsidRPr="003A35B7">
              <w:rPr>
                <w:rFonts w:ascii="Times New Roman" w:hAnsi="Times New Roman" w:cs="Times New Roman"/>
                <w:b/>
                <w:bCs/>
              </w:rPr>
              <w:t>32-70</w:t>
            </w:r>
          </w:p>
        </w:tc>
        <w:tc>
          <w:tcPr>
            <w:tcW w:w="1701" w:type="dxa"/>
            <w:shd w:val="clear" w:color="auto" w:fill="auto"/>
            <w:vAlign w:val="center"/>
          </w:tcPr>
          <w:p w14:paraId="1F8D43A6"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20-42</w:t>
            </w:r>
          </w:p>
        </w:tc>
        <w:tc>
          <w:tcPr>
            <w:tcW w:w="1739" w:type="dxa"/>
            <w:shd w:val="clear" w:color="auto" w:fill="auto"/>
            <w:vAlign w:val="center"/>
          </w:tcPr>
          <w:p w14:paraId="0968F37A"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2</w:t>
            </w:r>
          </w:p>
        </w:tc>
      </w:tr>
      <w:tr w:rsidR="00C940CD" w:rsidRPr="003A35B7" w14:paraId="6F1999E4" w14:textId="77777777" w:rsidTr="00C940CD">
        <w:trPr>
          <w:jc w:val="center"/>
        </w:trPr>
        <w:tc>
          <w:tcPr>
            <w:tcW w:w="1380" w:type="dxa"/>
            <w:shd w:val="clear" w:color="auto" w:fill="auto"/>
          </w:tcPr>
          <w:p w14:paraId="39AA8739" w14:textId="77777777" w:rsidR="00C940CD" w:rsidRPr="003A35B7" w:rsidRDefault="00C940CD" w:rsidP="00D01218">
            <w:pPr>
              <w:rPr>
                <w:rFonts w:ascii="Times New Roman" w:hAnsi="Times New Roman" w:cs="Times New Roman"/>
                <w:color w:val="000000"/>
              </w:rPr>
            </w:pPr>
            <w:r w:rsidRPr="003A35B7">
              <w:rPr>
                <w:rFonts w:ascii="Times New Roman" w:hAnsi="Times New Roman" w:cs="Times New Roman"/>
              </w:rPr>
              <w:t>ОП.05</w:t>
            </w:r>
          </w:p>
        </w:tc>
        <w:tc>
          <w:tcPr>
            <w:tcW w:w="7829" w:type="dxa"/>
            <w:shd w:val="clear" w:color="auto" w:fill="auto"/>
            <w:vAlign w:val="center"/>
          </w:tcPr>
          <w:p w14:paraId="5E126907"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Метрология и стандартизация</w:t>
            </w:r>
          </w:p>
        </w:tc>
        <w:tc>
          <w:tcPr>
            <w:tcW w:w="1946" w:type="dxa"/>
            <w:shd w:val="clear" w:color="auto" w:fill="auto"/>
            <w:vAlign w:val="center"/>
          </w:tcPr>
          <w:p w14:paraId="03540AC9" w14:textId="77777777" w:rsidR="00C940CD" w:rsidRPr="003A35B7" w:rsidRDefault="00C940CD" w:rsidP="00D01218">
            <w:pPr>
              <w:jc w:val="center"/>
              <w:rPr>
                <w:rFonts w:ascii="Times New Roman" w:hAnsi="Times New Roman" w:cs="Times New Roman"/>
                <w:bCs/>
              </w:rPr>
            </w:pPr>
            <w:r w:rsidRPr="003A35B7">
              <w:rPr>
                <w:rFonts w:ascii="Times New Roman" w:hAnsi="Times New Roman" w:cs="Times New Roman"/>
                <w:b/>
                <w:bCs/>
              </w:rPr>
              <w:t>32-50</w:t>
            </w:r>
          </w:p>
        </w:tc>
        <w:tc>
          <w:tcPr>
            <w:tcW w:w="1701" w:type="dxa"/>
            <w:shd w:val="clear" w:color="auto" w:fill="auto"/>
            <w:vAlign w:val="center"/>
          </w:tcPr>
          <w:p w14:paraId="4A2E814F"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20-30</w:t>
            </w:r>
          </w:p>
        </w:tc>
        <w:tc>
          <w:tcPr>
            <w:tcW w:w="1739" w:type="dxa"/>
            <w:shd w:val="clear" w:color="auto" w:fill="auto"/>
            <w:vAlign w:val="center"/>
          </w:tcPr>
          <w:p w14:paraId="752387B1"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2</w:t>
            </w:r>
          </w:p>
        </w:tc>
      </w:tr>
      <w:tr w:rsidR="00C940CD" w:rsidRPr="003A35B7" w14:paraId="57AB396B" w14:textId="77777777" w:rsidTr="00C940CD">
        <w:trPr>
          <w:trHeight w:val="227"/>
          <w:jc w:val="center"/>
        </w:trPr>
        <w:tc>
          <w:tcPr>
            <w:tcW w:w="1380" w:type="dxa"/>
            <w:shd w:val="clear" w:color="auto" w:fill="auto"/>
            <w:vAlign w:val="center"/>
          </w:tcPr>
          <w:p w14:paraId="4431C520" w14:textId="77777777" w:rsidR="00C940CD" w:rsidRPr="003A35B7" w:rsidRDefault="00C940CD" w:rsidP="00D01218">
            <w:pPr>
              <w:rPr>
                <w:rFonts w:ascii="Times New Roman" w:hAnsi="Times New Roman" w:cs="Times New Roman"/>
              </w:rPr>
            </w:pPr>
          </w:p>
        </w:tc>
        <w:tc>
          <w:tcPr>
            <w:tcW w:w="7829" w:type="dxa"/>
            <w:shd w:val="clear" w:color="auto" w:fill="auto"/>
            <w:vAlign w:val="center"/>
          </w:tcPr>
          <w:p w14:paraId="44643BDC"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Профессиональный цикл</w:t>
            </w:r>
          </w:p>
        </w:tc>
        <w:tc>
          <w:tcPr>
            <w:tcW w:w="1946" w:type="dxa"/>
            <w:shd w:val="clear" w:color="auto" w:fill="auto"/>
          </w:tcPr>
          <w:p w14:paraId="54593B97" w14:textId="77777777" w:rsidR="00C940CD" w:rsidRPr="003A35B7" w:rsidRDefault="00C940CD" w:rsidP="00D01218">
            <w:pPr>
              <w:jc w:val="center"/>
              <w:rPr>
                <w:rFonts w:ascii="Times New Roman" w:hAnsi="Times New Roman" w:cs="Times New Roman"/>
                <w:b/>
                <w:bCs/>
              </w:rPr>
            </w:pPr>
            <w:r w:rsidRPr="003A35B7">
              <w:rPr>
                <w:rFonts w:ascii="Times New Roman" w:hAnsi="Times New Roman" w:cs="Times New Roman"/>
                <w:b/>
                <w:bCs/>
              </w:rPr>
              <w:t>13</w:t>
            </w:r>
            <w:r>
              <w:rPr>
                <w:rFonts w:ascii="Times New Roman" w:hAnsi="Times New Roman" w:cs="Times New Roman"/>
                <w:b/>
                <w:bCs/>
              </w:rPr>
              <w:t>18</w:t>
            </w:r>
            <w:r w:rsidRPr="003A35B7">
              <w:rPr>
                <w:rFonts w:ascii="Times New Roman" w:hAnsi="Times New Roman" w:cs="Times New Roman"/>
                <w:b/>
                <w:bCs/>
              </w:rPr>
              <w:t>-2207</w:t>
            </w:r>
          </w:p>
        </w:tc>
        <w:tc>
          <w:tcPr>
            <w:tcW w:w="1701" w:type="dxa"/>
            <w:shd w:val="clear" w:color="auto" w:fill="auto"/>
          </w:tcPr>
          <w:p w14:paraId="7E4FF36F" w14:textId="77777777" w:rsidR="00C940CD" w:rsidRPr="001906CB" w:rsidRDefault="00C940CD" w:rsidP="00D01218">
            <w:pPr>
              <w:jc w:val="center"/>
              <w:rPr>
                <w:rFonts w:ascii="Times New Roman" w:hAnsi="Times New Roman" w:cs="Times New Roman"/>
              </w:rPr>
            </w:pPr>
          </w:p>
        </w:tc>
        <w:tc>
          <w:tcPr>
            <w:tcW w:w="1739" w:type="dxa"/>
            <w:shd w:val="clear" w:color="auto" w:fill="auto"/>
            <w:vAlign w:val="center"/>
          </w:tcPr>
          <w:p w14:paraId="5C3AD286" w14:textId="77777777" w:rsidR="00C940CD" w:rsidRPr="003A35B7" w:rsidRDefault="00C940CD" w:rsidP="00D01218">
            <w:pPr>
              <w:jc w:val="center"/>
              <w:rPr>
                <w:rFonts w:ascii="Times New Roman" w:hAnsi="Times New Roman" w:cs="Times New Roman"/>
              </w:rPr>
            </w:pPr>
          </w:p>
        </w:tc>
      </w:tr>
      <w:tr w:rsidR="00C940CD" w:rsidRPr="003A35B7" w14:paraId="77899F16" w14:textId="77777777" w:rsidTr="00C940CD">
        <w:trPr>
          <w:jc w:val="center"/>
        </w:trPr>
        <w:tc>
          <w:tcPr>
            <w:tcW w:w="1380" w:type="dxa"/>
            <w:shd w:val="clear" w:color="auto" w:fill="auto"/>
            <w:vAlign w:val="center"/>
          </w:tcPr>
          <w:p w14:paraId="5EC6966F" w14:textId="77777777" w:rsidR="00C940CD" w:rsidRPr="003A35B7" w:rsidRDefault="00C940CD" w:rsidP="00D01218">
            <w:pPr>
              <w:rPr>
                <w:rFonts w:ascii="Times New Roman" w:hAnsi="Times New Roman" w:cs="Times New Roman"/>
              </w:rPr>
            </w:pPr>
            <w:r w:rsidRPr="003A35B7">
              <w:rPr>
                <w:rFonts w:ascii="Times New Roman" w:hAnsi="Times New Roman" w:cs="Times New Roman"/>
                <w:b/>
                <w:bCs/>
              </w:rPr>
              <w:t>ПМ</w:t>
            </w:r>
            <w:r>
              <w:rPr>
                <w:rFonts w:ascii="Times New Roman" w:hAnsi="Times New Roman" w:cs="Times New Roman"/>
                <w:b/>
                <w:bCs/>
              </w:rPr>
              <w:t>.</w:t>
            </w:r>
            <w:r w:rsidRPr="003A35B7">
              <w:rPr>
                <w:rFonts w:ascii="Times New Roman" w:hAnsi="Times New Roman" w:cs="Times New Roman"/>
                <w:b/>
                <w:bCs/>
              </w:rPr>
              <w:t>01</w:t>
            </w:r>
          </w:p>
        </w:tc>
        <w:tc>
          <w:tcPr>
            <w:tcW w:w="7829" w:type="dxa"/>
            <w:shd w:val="clear" w:color="auto" w:fill="auto"/>
            <w:vAlign w:val="center"/>
          </w:tcPr>
          <w:p w14:paraId="038614FE" w14:textId="77777777" w:rsidR="00C940CD" w:rsidRPr="003A35B7" w:rsidRDefault="00C940CD" w:rsidP="00D01218">
            <w:pPr>
              <w:rPr>
                <w:rFonts w:ascii="Times New Roman" w:hAnsi="Times New Roman" w:cs="Times New Roman"/>
              </w:rPr>
            </w:pPr>
            <w:r w:rsidRPr="003A35B7">
              <w:rPr>
                <w:rFonts w:ascii="Times New Roman" w:hAnsi="Times New Roman" w:cs="Times New Roman"/>
                <w:b/>
                <w:bCs/>
              </w:rPr>
              <w:t>Выполнение аварийно-спасательных в чрезвычайных ситуациях</w:t>
            </w:r>
          </w:p>
        </w:tc>
        <w:tc>
          <w:tcPr>
            <w:tcW w:w="1946" w:type="dxa"/>
            <w:shd w:val="clear" w:color="auto" w:fill="auto"/>
            <w:vAlign w:val="center"/>
          </w:tcPr>
          <w:p w14:paraId="49E000A1"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310-517</w:t>
            </w:r>
          </w:p>
        </w:tc>
        <w:tc>
          <w:tcPr>
            <w:tcW w:w="1701" w:type="dxa"/>
            <w:shd w:val="clear" w:color="auto" w:fill="auto"/>
            <w:vAlign w:val="center"/>
          </w:tcPr>
          <w:p w14:paraId="31850EB6" w14:textId="77777777" w:rsidR="00C940CD" w:rsidRPr="001906CB" w:rsidRDefault="00C940CD" w:rsidP="00D01218">
            <w:pPr>
              <w:jc w:val="center"/>
              <w:rPr>
                <w:rFonts w:ascii="Times New Roman" w:hAnsi="Times New Roman" w:cs="Times New Roman"/>
                <w:b/>
                <w:bCs/>
              </w:rPr>
            </w:pPr>
            <w:r w:rsidRPr="001906CB">
              <w:rPr>
                <w:rFonts w:ascii="Times New Roman" w:hAnsi="Times New Roman" w:cs="Times New Roman"/>
                <w:b/>
                <w:bCs/>
              </w:rPr>
              <w:t>278-466</w:t>
            </w:r>
          </w:p>
        </w:tc>
        <w:tc>
          <w:tcPr>
            <w:tcW w:w="1739" w:type="dxa"/>
            <w:shd w:val="clear" w:color="auto" w:fill="auto"/>
            <w:vAlign w:val="center"/>
          </w:tcPr>
          <w:p w14:paraId="58921702" w14:textId="77777777" w:rsidR="00C940CD" w:rsidRPr="003A35B7" w:rsidRDefault="00C940CD" w:rsidP="00D01218">
            <w:pPr>
              <w:jc w:val="center"/>
              <w:rPr>
                <w:rFonts w:ascii="Times New Roman" w:hAnsi="Times New Roman" w:cs="Times New Roman"/>
                <w:bCs/>
              </w:rPr>
            </w:pPr>
          </w:p>
        </w:tc>
      </w:tr>
      <w:tr w:rsidR="00C940CD" w:rsidRPr="003A35B7" w14:paraId="4D5DF65B" w14:textId="77777777" w:rsidTr="00C940CD">
        <w:trPr>
          <w:jc w:val="center"/>
        </w:trPr>
        <w:tc>
          <w:tcPr>
            <w:tcW w:w="1380" w:type="dxa"/>
            <w:shd w:val="clear" w:color="auto" w:fill="auto"/>
            <w:vAlign w:val="center"/>
          </w:tcPr>
          <w:p w14:paraId="75A8F664"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МДК 01.01</w:t>
            </w:r>
          </w:p>
        </w:tc>
        <w:tc>
          <w:tcPr>
            <w:tcW w:w="7829" w:type="dxa"/>
            <w:shd w:val="clear" w:color="auto" w:fill="auto"/>
            <w:vAlign w:val="center"/>
          </w:tcPr>
          <w:p w14:paraId="6E014DA4"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Основы ведения аварийно-спасательных работ</w:t>
            </w:r>
          </w:p>
        </w:tc>
        <w:tc>
          <w:tcPr>
            <w:tcW w:w="1946" w:type="dxa"/>
            <w:shd w:val="clear" w:color="auto" w:fill="auto"/>
            <w:vAlign w:val="center"/>
          </w:tcPr>
          <w:p w14:paraId="430C7B66"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58-</w:t>
            </w:r>
            <w:r w:rsidRPr="003A35B7">
              <w:rPr>
                <w:rFonts w:ascii="Times New Roman" w:hAnsi="Times New Roman" w:cs="Times New Roman"/>
                <w:b/>
                <w:bCs/>
              </w:rPr>
              <w:t>97</w:t>
            </w:r>
          </w:p>
        </w:tc>
        <w:tc>
          <w:tcPr>
            <w:tcW w:w="1701" w:type="dxa"/>
            <w:shd w:val="clear" w:color="auto" w:fill="auto"/>
            <w:vAlign w:val="center"/>
          </w:tcPr>
          <w:p w14:paraId="50E6C468"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52-88</w:t>
            </w:r>
          </w:p>
        </w:tc>
        <w:tc>
          <w:tcPr>
            <w:tcW w:w="1739" w:type="dxa"/>
            <w:shd w:val="clear" w:color="auto" w:fill="auto"/>
          </w:tcPr>
          <w:p w14:paraId="4009A724" w14:textId="77777777" w:rsidR="00C940CD" w:rsidRPr="003A35B7" w:rsidRDefault="00C940CD" w:rsidP="00D01218">
            <w:pPr>
              <w:jc w:val="center"/>
              <w:rPr>
                <w:rFonts w:ascii="Times New Roman" w:hAnsi="Times New Roman" w:cs="Times New Roman"/>
                <w:bCs/>
              </w:rPr>
            </w:pPr>
            <w:r w:rsidRPr="00030FEB">
              <w:rPr>
                <w:rFonts w:ascii="Times New Roman" w:hAnsi="Times New Roman" w:cs="Times New Roman"/>
                <w:bCs/>
              </w:rPr>
              <w:t>1,2,3*</w:t>
            </w:r>
          </w:p>
        </w:tc>
      </w:tr>
      <w:tr w:rsidR="00C940CD" w:rsidRPr="003A35B7" w14:paraId="229969D6" w14:textId="77777777" w:rsidTr="00C940CD">
        <w:trPr>
          <w:jc w:val="center"/>
        </w:trPr>
        <w:tc>
          <w:tcPr>
            <w:tcW w:w="1380" w:type="dxa"/>
            <w:shd w:val="clear" w:color="auto" w:fill="auto"/>
            <w:vAlign w:val="center"/>
          </w:tcPr>
          <w:p w14:paraId="28C0D894"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МДК 01.02</w:t>
            </w:r>
          </w:p>
        </w:tc>
        <w:tc>
          <w:tcPr>
            <w:tcW w:w="7829" w:type="dxa"/>
            <w:shd w:val="clear" w:color="auto" w:fill="auto"/>
            <w:vAlign w:val="center"/>
          </w:tcPr>
          <w:p w14:paraId="09415F3D"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Аварийно-спасательные  работы на высоте</w:t>
            </w:r>
          </w:p>
        </w:tc>
        <w:tc>
          <w:tcPr>
            <w:tcW w:w="1946" w:type="dxa"/>
            <w:shd w:val="clear" w:color="auto" w:fill="auto"/>
            <w:vAlign w:val="center"/>
          </w:tcPr>
          <w:p w14:paraId="2BEF66DA"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36-</w:t>
            </w:r>
            <w:r w:rsidRPr="003A35B7">
              <w:rPr>
                <w:rFonts w:ascii="Times New Roman" w:hAnsi="Times New Roman" w:cs="Times New Roman"/>
                <w:b/>
                <w:bCs/>
              </w:rPr>
              <w:t>60</w:t>
            </w:r>
          </w:p>
        </w:tc>
        <w:tc>
          <w:tcPr>
            <w:tcW w:w="1701" w:type="dxa"/>
            <w:shd w:val="clear" w:color="auto" w:fill="auto"/>
            <w:vAlign w:val="center"/>
          </w:tcPr>
          <w:p w14:paraId="1A497BCF"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32-64</w:t>
            </w:r>
          </w:p>
        </w:tc>
        <w:tc>
          <w:tcPr>
            <w:tcW w:w="1739" w:type="dxa"/>
            <w:shd w:val="clear" w:color="auto" w:fill="auto"/>
          </w:tcPr>
          <w:p w14:paraId="101F7A09" w14:textId="77777777" w:rsidR="00C940CD" w:rsidRPr="003A35B7" w:rsidRDefault="00C940CD" w:rsidP="00D01218">
            <w:pPr>
              <w:jc w:val="center"/>
              <w:rPr>
                <w:rFonts w:ascii="Times New Roman" w:hAnsi="Times New Roman" w:cs="Times New Roman"/>
                <w:bCs/>
              </w:rPr>
            </w:pPr>
            <w:r w:rsidRPr="00030FEB">
              <w:rPr>
                <w:rFonts w:ascii="Times New Roman" w:hAnsi="Times New Roman" w:cs="Times New Roman"/>
                <w:bCs/>
              </w:rPr>
              <w:t>1,2,3*</w:t>
            </w:r>
          </w:p>
        </w:tc>
      </w:tr>
      <w:tr w:rsidR="00C940CD" w:rsidRPr="003A35B7" w14:paraId="424EDFF6" w14:textId="77777777" w:rsidTr="00C940CD">
        <w:trPr>
          <w:jc w:val="center"/>
        </w:trPr>
        <w:tc>
          <w:tcPr>
            <w:tcW w:w="1380" w:type="dxa"/>
            <w:shd w:val="clear" w:color="auto" w:fill="auto"/>
            <w:vAlign w:val="center"/>
          </w:tcPr>
          <w:p w14:paraId="727E03EA"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МДК 01.03</w:t>
            </w:r>
          </w:p>
        </w:tc>
        <w:tc>
          <w:tcPr>
            <w:tcW w:w="7829" w:type="dxa"/>
            <w:shd w:val="clear" w:color="auto" w:fill="auto"/>
            <w:vAlign w:val="center"/>
          </w:tcPr>
          <w:p w14:paraId="67692BA8"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 xml:space="preserve">Аварийно-спасательные работы на химически опасных и </w:t>
            </w:r>
            <w:proofErr w:type="spellStart"/>
            <w:r w:rsidRPr="003A35B7">
              <w:rPr>
                <w:rFonts w:ascii="Times New Roman" w:hAnsi="Times New Roman" w:cs="Times New Roman"/>
              </w:rPr>
              <w:t>взырывопожароопасных</w:t>
            </w:r>
            <w:proofErr w:type="spellEnd"/>
            <w:r w:rsidRPr="003A35B7">
              <w:rPr>
                <w:rFonts w:ascii="Times New Roman" w:hAnsi="Times New Roman" w:cs="Times New Roman"/>
              </w:rPr>
              <w:t xml:space="preserve"> производственных объектах</w:t>
            </w:r>
          </w:p>
        </w:tc>
        <w:tc>
          <w:tcPr>
            <w:tcW w:w="1946" w:type="dxa"/>
            <w:shd w:val="clear" w:color="auto" w:fill="auto"/>
            <w:vAlign w:val="center"/>
          </w:tcPr>
          <w:p w14:paraId="48BCAB6A"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34-</w:t>
            </w:r>
            <w:r w:rsidRPr="003A35B7">
              <w:rPr>
                <w:rFonts w:ascii="Times New Roman" w:hAnsi="Times New Roman" w:cs="Times New Roman"/>
                <w:b/>
                <w:bCs/>
              </w:rPr>
              <w:t>56</w:t>
            </w:r>
          </w:p>
        </w:tc>
        <w:tc>
          <w:tcPr>
            <w:tcW w:w="1701" w:type="dxa"/>
            <w:shd w:val="clear" w:color="auto" w:fill="auto"/>
            <w:vAlign w:val="center"/>
          </w:tcPr>
          <w:p w14:paraId="0908E41E"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32-52</w:t>
            </w:r>
          </w:p>
        </w:tc>
        <w:tc>
          <w:tcPr>
            <w:tcW w:w="1739" w:type="dxa"/>
            <w:shd w:val="clear" w:color="auto" w:fill="auto"/>
          </w:tcPr>
          <w:p w14:paraId="352407E0" w14:textId="77777777" w:rsidR="00C940CD" w:rsidRPr="003A35B7" w:rsidRDefault="00C940CD" w:rsidP="00D01218">
            <w:pPr>
              <w:jc w:val="center"/>
              <w:rPr>
                <w:rFonts w:ascii="Times New Roman" w:hAnsi="Times New Roman" w:cs="Times New Roman"/>
                <w:bCs/>
              </w:rPr>
            </w:pPr>
            <w:r w:rsidRPr="00030FEB">
              <w:rPr>
                <w:rFonts w:ascii="Times New Roman" w:hAnsi="Times New Roman" w:cs="Times New Roman"/>
                <w:bCs/>
              </w:rPr>
              <w:t>1,2,3*</w:t>
            </w:r>
          </w:p>
        </w:tc>
      </w:tr>
      <w:tr w:rsidR="00C940CD" w:rsidRPr="003A35B7" w14:paraId="4115ECBF" w14:textId="77777777" w:rsidTr="00C940CD">
        <w:trPr>
          <w:jc w:val="center"/>
        </w:trPr>
        <w:tc>
          <w:tcPr>
            <w:tcW w:w="1380" w:type="dxa"/>
            <w:shd w:val="clear" w:color="auto" w:fill="auto"/>
            <w:vAlign w:val="center"/>
          </w:tcPr>
          <w:p w14:paraId="66F2B40F"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МДК 01.04</w:t>
            </w:r>
          </w:p>
        </w:tc>
        <w:tc>
          <w:tcPr>
            <w:tcW w:w="7829" w:type="dxa"/>
            <w:shd w:val="clear" w:color="auto" w:fill="auto"/>
            <w:vAlign w:val="center"/>
          </w:tcPr>
          <w:p w14:paraId="07F29F89"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Оказание первой помощи и психологическая поддержка</w:t>
            </w:r>
          </w:p>
        </w:tc>
        <w:tc>
          <w:tcPr>
            <w:tcW w:w="1946" w:type="dxa"/>
            <w:shd w:val="clear" w:color="auto" w:fill="auto"/>
            <w:vAlign w:val="center"/>
          </w:tcPr>
          <w:p w14:paraId="01DEF675"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74-124</w:t>
            </w:r>
          </w:p>
        </w:tc>
        <w:tc>
          <w:tcPr>
            <w:tcW w:w="1701" w:type="dxa"/>
            <w:shd w:val="clear" w:color="auto" w:fill="auto"/>
            <w:vAlign w:val="center"/>
          </w:tcPr>
          <w:p w14:paraId="61A19602"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68-122</w:t>
            </w:r>
          </w:p>
        </w:tc>
        <w:tc>
          <w:tcPr>
            <w:tcW w:w="1739" w:type="dxa"/>
            <w:shd w:val="clear" w:color="auto" w:fill="auto"/>
          </w:tcPr>
          <w:p w14:paraId="0F04AAB7" w14:textId="77777777" w:rsidR="00C940CD" w:rsidRPr="003A35B7" w:rsidRDefault="00C940CD" w:rsidP="00D01218">
            <w:pPr>
              <w:jc w:val="center"/>
              <w:rPr>
                <w:rFonts w:ascii="Times New Roman" w:hAnsi="Times New Roman" w:cs="Times New Roman"/>
                <w:bCs/>
              </w:rPr>
            </w:pPr>
            <w:r w:rsidRPr="00030FEB">
              <w:rPr>
                <w:rFonts w:ascii="Times New Roman" w:hAnsi="Times New Roman" w:cs="Times New Roman"/>
                <w:bCs/>
              </w:rPr>
              <w:t>1,2,3*</w:t>
            </w:r>
          </w:p>
        </w:tc>
      </w:tr>
      <w:tr w:rsidR="00C940CD" w:rsidRPr="003A35B7" w14:paraId="00DDF294" w14:textId="77777777" w:rsidTr="00C940CD">
        <w:trPr>
          <w:jc w:val="center"/>
        </w:trPr>
        <w:tc>
          <w:tcPr>
            <w:tcW w:w="1380" w:type="dxa"/>
            <w:shd w:val="clear" w:color="auto" w:fill="auto"/>
            <w:vAlign w:val="center"/>
          </w:tcPr>
          <w:p w14:paraId="0128330F"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УП. 01</w:t>
            </w:r>
          </w:p>
        </w:tc>
        <w:tc>
          <w:tcPr>
            <w:tcW w:w="7829" w:type="dxa"/>
            <w:shd w:val="clear" w:color="auto" w:fill="auto"/>
            <w:vAlign w:val="center"/>
          </w:tcPr>
          <w:p w14:paraId="7E3B677D"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Учебная практика</w:t>
            </w:r>
          </w:p>
        </w:tc>
        <w:tc>
          <w:tcPr>
            <w:tcW w:w="1946" w:type="dxa"/>
            <w:shd w:val="clear" w:color="auto" w:fill="auto"/>
            <w:vAlign w:val="center"/>
          </w:tcPr>
          <w:p w14:paraId="47FE2A96"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72-</w:t>
            </w:r>
            <w:r w:rsidRPr="003A35B7">
              <w:rPr>
                <w:rFonts w:ascii="Times New Roman" w:hAnsi="Times New Roman" w:cs="Times New Roman"/>
                <w:b/>
                <w:bCs/>
              </w:rPr>
              <w:t>108</w:t>
            </w:r>
          </w:p>
        </w:tc>
        <w:tc>
          <w:tcPr>
            <w:tcW w:w="1701" w:type="dxa"/>
            <w:shd w:val="clear" w:color="auto" w:fill="auto"/>
            <w:vAlign w:val="center"/>
          </w:tcPr>
          <w:p w14:paraId="7CB48B63" w14:textId="77777777" w:rsidR="00C940CD" w:rsidRPr="001906CB" w:rsidRDefault="00C940CD" w:rsidP="00D01218">
            <w:pPr>
              <w:jc w:val="center"/>
              <w:rPr>
                <w:rFonts w:ascii="Times New Roman" w:hAnsi="Times New Roman" w:cs="Times New Roman"/>
              </w:rPr>
            </w:pPr>
          </w:p>
        </w:tc>
        <w:tc>
          <w:tcPr>
            <w:tcW w:w="1739" w:type="dxa"/>
            <w:shd w:val="clear" w:color="auto" w:fill="auto"/>
            <w:vAlign w:val="center"/>
          </w:tcPr>
          <w:p w14:paraId="35545F6F" w14:textId="77777777" w:rsidR="00C940CD" w:rsidRPr="003A35B7" w:rsidRDefault="00C940CD" w:rsidP="00D01218">
            <w:pPr>
              <w:jc w:val="center"/>
              <w:rPr>
                <w:rFonts w:ascii="Times New Roman" w:hAnsi="Times New Roman" w:cs="Times New Roman"/>
                <w:bCs/>
              </w:rPr>
            </w:pPr>
          </w:p>
        </w:tc>
      </w:tr>
      <w:tr w:rsidR="00C940CD" w:rsidRPr="003A35B7" w14:paraId="5CA2E86C" w14:textId="77777777" w:rsidTr="00C940CD">
        <w:trPr>
          <w:jc w:val="center"/>
        </w:trPr>
        <w:tc>
          <w:tcPr>
            <w:tcW w:w="1380" w:type="dxa"/>
            <w:shd w:val="clear" w:color="auto" w:fill="auto"/>
            <w:vAlign w:val="center"/>
          </w:tcPr>
          <w:p w14:paraId="5DAFD5A8"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ПП. 01</w:t>
            </w:r>
          </w:p>
        </w:tc>
        <w:tc>
          <w:tcPr>
            <w:tcW w:w="7829" w:type="dxa"/>
            <w:shd w:val="clear" w:color="auto" w:fill="auto"/>
            <w:vAlign w:val="center"/>
          </w:tcPr>
          <w:p w14:paraId="3DA46938"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Производственная практика</w:t>
            </w:r>
          </w:p>
        </w:tc>
        <w:tc>
          <w:tcPr>
            <w:tcW w:w="1946" w:type="dxa"/>
            <w:shd w:val="clear" w:color="auto" w:fill="auto"/>
            <w:vAlign w:val="center"/>
          </w:tcPr>
          <w:p w14:paraId="676570D1"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36-</w:t>
            </w:r>
            <w:r w:rsidRPr="003A35B7">
              <w:rPr>
                <w:rFonts w:ascii="Times New Roman" w:hAnsi="Times New Roman" w:cs="Times New Roman"/>
                <w:b/>
                <w:bCs/>
              </w:rPr>
              <w:t>72</w:t>
            </w:r>
          </w:p>
        </w:tc>
        <w:tc>
          <w:tcPr>
            <w:tcW w:w="1701" w:type="dxa"/>
            <w:shd w:val="clear" w:color="auto" w:fill="auto"/>
            <w:vAlign w:val="center"/>
          </w:tcPr>
          <w:p w14:paraId="39A5FC36" w14:textId="77777777" w:rsidR="00C940CD" w:rsidRPr="001906CB" w:rsidRDefault="00C940CD" w:rsidP="00D01218">
            <w:pPr>
              <w:jc w:val="center"/>
              <w:rPr>
                <w:rFonts w:ascii="Times New Roman" w:hAnsi="Times New Roman" w:cs="Times New Roman"/>
              </w:rPr>
            </w:pPr>
          </w:p>
        </w:tc>
        <w:tc>
          <w:tcPr>
            <w:tcW w:w="1739" w:type="dxa"/>
            <w:shd w:val="clear" w:color="auto" w:fill="auto"/>
            <w:vAlign w:val="center"/>
          </w:tcPr>
          <w:p w14:paraId="2FC967E1" w14:textId="77777777" w:rsidR="00C940CD" w:rsidRPr="003A35B7" w:rsidRDefault="00C940CD" w:rsidP="00D01218">
            <w:pPr>
              <w:jc w:val="center"/>
              <w:rPr>
                <w:rFonts w:ascii="Times New Roman" w:hAnsi="Times New Roman" w:cs="Times New Roman"/>
                <w:bCs/>
              </w:rPr>
            </w:pPr>
          </w:p>
        </w:tc>
      </w:tr>
      <w:tr w:rsidR="00C940CD" w:rsidRPr="003A35B7" w14:paraId="790C0926" w14:textId="77777777" w:rsidTr="00C940CD">
        <w:trPr>
          <w:jc w:val="center"/>
        </w:trPr>
        <w:tc>
          <w:tcPr>
            <w:tcW w:w="1380" w:type="dxa"/>
            <w:shd w:val="clear" w:color="auto" w:fill="auto"/>
            <w:vAlign w:val="center"/>
          </w:tcPr>
          <w:p w14:paraId="70BB4E39"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ПМ.02</w:t>
            </w:r>
          </w:p>
        </w:tc>
        <w:tc>
          <w:tcPr>
            <w:tcW w:w="7829" w:type="dxa"/>
            <w:shd w:val="clear" w:color="auto" w:fill="auto"/>
            <w:vAlign w:val="center"/>
          </w:tcPr>
          <w:p w14:paraId="5CB4DC7D"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1946" w:type="dxa"/>
            <w:shd w:val="clear" w:color="auto" w:fill="auto"/>
            <w:vAlign w:val="center"/>
          </w:tcPr>
          <w:p w14:paraId="217B83F3"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250-418</w:t>
            </w:r>
          </w:p>
        </w:tc>
        <w:tc>
          <w:tcPr>
            <w:tcW w:w="1701" w:type="dxa"/>
            <w:shd w:val="clear" w:color="auto" w:fill="auto"/>
            <w:vAlign w:val="center"/>
          </w:tcPr>
          <w:p w14:paraId="1A81C145"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170-230</w:t>
            </w:r>
          </w:p>
        </w:tc>
        <w:tc>
          <w:tcPr>
            <w:tcW w:w="1739" w:type="dxa"/>
            <w:shd w:val="clear" w:color="auto" w:fill="auto"/>
            <w:vAlign w:val="center"/>
          </w:tcPr>
          <w:p w14:paraId="7EE02C2F" w14:textId="77777777" w:rsidR="00C940CD" w:rsidRPr="003A35B7" w:rsidRDefault="00C940CD" w:rsidP="00D01218">
            <w:pPr>
              <w:jc w:val="center"/>
              <w:rPr>
                <w:rFonts w:ascii="Times New Roman" w:hAnsi="Times New Roman" w:cs="Times New Roman"/>
                <w:bCs/>
              </w:rPr>
            </w:pPr>
            <w:r w:rsidRPr="003A35B7">
              <w:rPr>
                <w:rFonts w:ascii="Times New Roman" w:hAnsi="Times New Roman" w:cs="Times New Roman"/>
                <w:bCs/>
              </w:rPr>
              <w:t>1,2,3*</w:t>
            </w:r>
          </w:p>
        </w:tc>
      </w:tr>
      <w:tr w:rsidR="00C940CD" w:rsidRPr="003A35B7" w14:paraId="2B740969" w14:textId="77777777" w:rsidTr="00C940CD">
        <w:trPr>
          <w:jc w:val="center"/>
        </w:trPr>
        <w:tc>
          <w:tcPr>
            <w:tcW w:w="1380" w:type="dxa"/>
            <w:shd w:val="clear" w:color="auto" w:fill="auto"/>
            <w:vAlign w:val="center"/>
          </w:tcPr>
          <w:p w14:paraId="5DC7DD3B"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02.01</w:t>
            </w:r>
          </w:p>
        </w:tc>
        <w:tc>
          <w:tcPr>
            <w:tcW w:w="7829" w:type="dxa"/>
            <w:shd w:val="clear" w:color="auto" w:fill="auto"/>
            <w:vAlign w:val="center"/>
          </w:tcPr>
          <w:p w14:paraId="577F05F6"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Потенциально опасные процессы и производства</w:t>
            </w:r>
          </w:p>
        </w:tc>
        <w:tc>
          <w:tcPr>
            <w:tcW w:w="1946" w:type="dxa"/>
            <w:shd w:val="clear" w:color="auto" w:fill="auto"/>
            <w:vAlign w:val="center"/>
          </w:tcPr>
          <w:p w14:paraId="3F148CED"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56-</w:t>
            </w:r>
            <w:r w:rsidRPr="003A35B7">
              <w:rPr>
                <w:rFonts w:ascii="Times New Roman" w:hAnsi="Times New Roman" w:cs="Times New Roman"/>
                <w:b/>
                <w:bCs/>
              </w:rPr>
              <w:t>94</w:t>
            </w:r>
          </w:p>
        </w:tc>
        <w:tc>
          <w:tcPr>
            <w:tcW w:w="1701" w:type="dxa"/>
            <w:shd w:val="clear" w:color="auto" w:fill="auto"/>
            <w:vAlign w:val="center"/>
          </w:tcPr>
          <w:p w14:paraId="126F42C8"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50-92</w:t>
            </w:r>
          </w:p>
        </w:tc>
        <w:tc>
          <w:tcPr>
            <w:tcW w:w="1739" w:type="dxa"/>
            <w:shd w:val="clear" w:color="auto" w:fill="auto"/>
          </w:tcPr>
          <w:p w14:paraId="5161AE99" w14:textId="77777777" w:rsidR="00C940CD" w:rsidRPr="003A35B7" w:rsidRDefault="00C940CD" w:rsidP="00D01218">
            <w:pPr>
              <w:jc w:val="center"/>
              <w:rPr>
                <w:rFonts w:ascii="Times New Roman" w:hAnsi="Times New Roman" w:cs="Times New Roman"/>
                <w:bCs/>
              </w:rPr>
            </w:pPr>
            <w:r w:rsidRPr="004543CC">
              <w:rPr>
                <w:rFonts w:ascii="Times New Roman" w:hAnsi="Times New Roman" w:cs="Times New Roman"/>
                <w:bCs/>
              </w:rPr>
              <w:t>1,2,3*</w:t>
            </w:r>
          </w:p>
        </w:tc>
      </w:tr>
      <w:tr w:rsidR="00C940CD" w:rsidRPr="003A35B7" w14:paraId="4E22A0A8" w14:textId="77777777" w:rsidTr="00C940CD">
        <w:trPr>
          <w:jc w:val="center"/>
        </w:trPr>
        <w:tc>
          <w:tcPr>
            <w:tcW w:w="1380" w:type="dxa"/>
            <w:shd w:val="clear" w:color="auto" w:fill="auto"/>
            <w:vAlign w:val="center"/>
          </w:tcPr>
          <w:p w14:paraId="1D99D537"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02.02</w:t>
            </w:r>
          </w:p>
        </w:tc>
        <w:tc>
          <w:tcPr>
            <w:tcW w:w="7829" w:type="dxa"/>
            <w:shd w:val="clear" w:color="auto" w:fill="auto"/>
            <w:vAlign w:val="center"/>
          </w:tcPr>
          <w:p w14:paraId="3195712E"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Организация защиты населения и территорий</w:t>
            </w:r>
          </w:p>
        </w:tc>
        <w:tc>
          <w:tcPr>
            <w:tcW w:w="1946" w:type="dxa"/>
            <w:shd w:val="clear" w:color="auto" w:fill="auto"/>
            <w:vAlign w:val="center"/>
          </w:tcPr>
          <w:p w14:paraId="4D23AF27"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122-</w:t>
            </w:r>
            <w:r w:rsidRPr="003A35B7">
              <w:rPr>
                <w:rFonts w:ascii="Times New Roman" w:hAnsi="Times New Roman" w:cs="Times New Roman"/>
                <w:b/>
                <w:bCs/>
              </w:rPr>
              <w:t>144</w:t>
            </w:r>
          </w:p>
        </w:tc>
        <w:tc>
          <w:tcPr>
            <w:tcW w:w="1701" w:type="dxa"/>
            <w:shd w:val="clear" w:color="auto" w:fill="auto"/>
            <w:vAlign w:val="center"/>
          </w:tcPr>
          <w:p w14:paraId="6D0342E8"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120-138</w:t>
            </w:r>
          </w:p>
        </w:tc>
        <w:tc>
          <w:tcPr>
            <w:tcW w:w="1739" w:type="dxa"/>
            <w:shd w:val="clear" w:color="auto" w:fill="auto"/>
          </w:tcPr>
          <w:p w14:paraId="312AB305" w14:textId="77777777" w:rsidR="00C940CD" w:rsidRPr="003A35B7" w:rsidRDefault="00C940CD" w:rsidP="00D01218">
            <w:pPr>
              <w:jc w:val="center"/>
              <w:rPr>
                <w:rFonts w:ascii="Times New Roman" w:hAnsi="Times New Roman" w:cs="Times New Roman"/>
                <w:bCs/>
              </w:rPr>
            </w:pPr>
            <w:r w:rsidRPr="004543CC">
              <w:rPr>
                <w:rFonts w:ascii="Times New Roman" w:hAnsi="Times New Roman" w:cs="Times New Roman"/>
                <w:bCs/>
              </w:rPr>
              <w:t>1,2,3*</w:t>
            </w:r>
          </w:p>
        </w:tc>
      </w:tr>
      <w:tr w:rsidR="00C940CD" w:rsidRPr="003A35B7" w14:paraId="470538A7" w14:textId="77777777" w:rsidTr="00C940CD">
        <w:trPr>
          <w:jc w:val="center"/>
        </w:trPr>
        <w:tc>
          <w:tcPr>
            <w:tcW w:w="1380" w:type="dxa"/>
            <w:shd w:val="clear" w:color="auto" w:fill="auto"/>
            <w:vAlign w:val="center"/>
          </w:tcPr>
          <w:p w14:paraId="217A1EB5"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УП.02</w:t>
            </w:r>
          </w:p>
        </w:tc>
        <w:tc>
          <w:tcPr>
            <w:tcW w:w="7829" w:type="dxa"/>
            <w:shd w:val="clear" w:color="auto" w:fill="auto"/>
            <w:vAlign w:val="center"/>
          </w:tcPr>
          <w:p w14:paraId="64F8B8C7"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Учебная практика</w:t>
            </w:r>
          </w:p>
        </w:tc>
        <w:tc>
          <w:tcPr>
            <w:tcW w:w="1946" w:type="dxa"/>
            <w:shd w:val="clear" w:color="auto" w:fill="auto"/>
            <w:vAlign w:val="center"/>
          </w:tcPr>
          <w:p w14:paraId="34D59EE2"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36-</w:t>
            </w:r>
            <w:r w:rsidRPr="003A35B7">
              <w:rPr>
                <w:rFonts w:ascii="Times New Roman" w:hAnsi="Times New Roman" w:cs="Times New Roman"/>
                <w:b/>
                <w:bCs/>
              </w:rPr>
              <w:t>72</w:t>
            </w:r>
          </w:p>
        </w:tc>
        <w:tc>
          <w:tcPr>
            <w:tcW w:w="1701" w:type="dxa"/>
            <w:shd w:val="clear" w:color="auto" w:fill="auto"/>
            <w:vAlign w:val="center"/>
          </w:tcPr>
          <w:p w14:paraId="023D0FDC" w14:textId="77777777" w:rsidR="00C940CD" w:rsidRPr="001906CB" w:rsidRDefault="00C940CD" w:rsidP="00D01218">
            <w:pPr>
              <w:jc w:val="center"/>
              <w:rPr>
                <w:rFonts w:ascii="Times New Roman" w:hAnsi="Times New Roman" w:cs="Times New Roman"/>
              </w:rPr>
            </w:pPr>
          </w:p>
        </w:tc>
        <w:tc>
          <w:tcPr>
            <w:tcW w:w="1739" w:type="dxa"/>
            <w:shd w:val="clear" w:color="auto" w:fill="auto"/>
            <w:vAlign w:val="center"/>
          </w:tcPr>
          <w:p w14:paraId="7B961088" w14:textId="77777777" w:rsidR="00C940CD" w:rsidRPr="003A35B7" w:rsidRDefault="00C940CD" w:rsidP="00D01218">
            <w:pPr>
              <w:jc w:val="center"/>
              <w:rPr>
                <w:rFonts w:ascii="Times New Roman" w:hAnsi="Times New Roman" w:cs="Times New Roman"/>
                <w:bCs/>
              </w:rPr>
            </w:pPr>
          </w:p>
        </w:tc>
      </w:tr>
      <w:tr w:rsidR="00C940CD" w:rsidRPr="003A35B7" w14:paraId="5C39B509" w14:textId="77777777" w:rsidTr="00C940CD">
        <w:trPr>
          <w:jc w:val="center"/>
        </w:trPr>
        <w:tc>
          <w:tcPr>
            <w:tcW w:w="1380" w:type="dxa"/>
            <w:shd w:val="clear" w:color="auto" w:fill="auto"/>
            <w:vAlign w:val="center"/>
          </w:tcPr>
          <w:p w14:paraId="2E5B4A31"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lastRenderedPageBreak/>
              <w:t>ПП.02</w:t>
            </w:r>
          </w:p>
        </w:tc>
        <w:tc>
          <w:tcPr>
            <w:tcW w:w="7829" w:type="dxa"/>
            <w:shd w:val="clear" w:color="auto" w:fill="auto"/>
            <w:vAlign w:val="center"/>
          </w:tcPr>
          <w:p w14:paraId="7F3A0660"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Производственная практика</w:t>
            </w:r>
          </w:p>
        </w:tc>
        <w:tc>
          <w:tcPr>
            <w:tcW w:w="1946" w:type="dxa"/>
            <w:shd w:val="clear" w:color="auto" w:fill="auto"/>
            <w:vAlign w:val="center"/>
          </w:tcPr>
          <w:p w14:paraId="70138323"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36-</w:t>
            </w:r>
            <w:r w:rsidRPr="003A35B7">
              <w:rPr>
                <w:rFonts w:ascii="Times New Roman" w:hAnsi="Times New Roman" w:cs="Times New Roman"/>
                <w:b/>
                <w:bCs/>
              </w:rPr>
              <w:t>72</w:t>
            </w:r>
          </w:p>
        </w:tc>
        <w:tc>
          <w:tcPr>
            <w:tcW w:w="1701" w:type="dxa"/>
            <w:shd w:val="clear" w:color="auto" w:fill="auto"/>
            <w:vAlign w:val="center"/>
          </w:tcPr>
          <w:p w14:paraId="379AD611" w14:textId="77777777" w:rsidR="00C940CD" w:rsidRPr="001906CB" w:rsidRDefault="00C940CD" w:rsidP="00D01218">
            <w:pPr>
              <w:jc w:val="center"/>
              <w:rPr>
                <w:rFonts w:ascii="Times New Roman" w:hAnsi="Times New Roman" w:cs="Times New Roman"/>
              </w:rPr>
            </w:pPr>
          </w:p>
        </w:tc>
        <w:tc>
          <w:tcPr>
            <w:tcW w:w="1739" w:type="dxa"/>
            <w:shd w:val="clear" w:color="auto" w:fill="auto"/>
            <w:vAlign w:val="center"/>
          </w:tcPr>
          <w:p w14:paraId="4A1329DC" w14:textId="77777777" w:rsidR="00C940CD" w:rsidRPr="003A35B7" w:rsidRDefault="00C940CD" w:rsidP="00D01218">
            <w:pPr>
              <w:jc w:val="center"/>
              <w:rPr>
                <w:rFonts w:ascii="Times New Roman" w:hAnsi="Times New Roman" w:cs="Times New Roman"/>
                <w:bCs/>
              </w:rPr>
            </w:pPr>
          </w:p>
        </w:tc>
      </w:tr>
      <w:tr w:rsidR="00C940CD" w:rsidRPr="003A35B7" w14:paraId="5A660DBC" w14:textId="77777777" w:rsidTr="00C940CD">
        <w:trPr>
          <w:jc w:val="center"/>
        </w:trPr>
        <w:tc>
          <w:tcPr>
            <w:tcW w:w="1380" w:type="dxa"/>
            <w:shd w:val="clear" w:color="auto" w:fill="auto"/>
            <w:vAlign w:val="center"/>
          </w:tcPr>
          <w:p w14:paraId="2CE30B7D"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ПМ.03</w:t>
            </w:r>
          </w:p>
        </w:tc>
        <w:tc>
          <w:tcPr>
            <w:tcW w:w="7829" w:type="dxa"/>
            <w:shd w:val="clear" w:color="auto" w:fill="auto"/>
            <w:vAlign w:val="center"/>
          </w:tcPr>
          <w:p w14:paraId="1D3C7F7F"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Обеспечение жизнедеятельности в условиях чрезвычайных ситуаций природного и техногенного характера</w:t>
            </w:r>
          </w:p>
        </w:tc>
        <w:tc>
          <w:tcPr>
            <w:tcW w:w="1946" w:type="dxa"/>
            <w:shd w:val="clear" w:color="auto" w:fill="auto"/>
            <w:vAlign w:val="center"/>
          </w:tcPr>
          <w:p w14:paraId="34F3F0BF"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212-352</w:t>
            </w:r>
          </w:p>
        </w:tc>
        <w:tc>
          <w:tcPr>
            <w:tcW w:w="1701" w:type="dxa"/>
            <w:shd w:val="clear" w:color="auto" w:fill="auto"/>
            <w:vAlign w:val="center"/>
          </w:tcPr>
          <w:p w14:paraId="0D679F6A"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126-154</w:t>
            </w:r>
          </w:p>
        </w:tc>
        <w:tc>
          <w:tcPr>
            <w:tcW w:w="1739" w:type="dxa"/>
            <w:shd w:val="clear" w:color="auto" w:fill="auto"/>
            <w:vAlign w:val="center"/>
          </w:tcPr>
          <w:p w14:paraId="5B5B58AF" w14:textId="77777777" w:rsidR="00C940CD" w:rsidRPr="003A35B7" w:rsidRDefault="00C940CD" w:rsidP="00D01218">
            <w:pPr>
              <w:jc w:val="center"/>
              <w:rPr>
                <w:rFonts w:ascii="Times New Roman" w:hAnsi="Times New Roman" w:cs="Times New Roman"/>
                <w:bCs/>
              </w:rPr>
            </w:pPr>
            <w:r w:rsidRPr="003A35B7">
              <w:rPr>
                <w:rFonts w:ascii="Times New Roman" w:hAnsi="Times New Roman" w:cs="Times New Roman"/>
                <w:bCs/>
              </w:rPr>
              <w:t>1,2,3*</w:t>
            </w:r>
          </w:p>
        </w:tc>
      </w:tr>
      <w:tr w:rsidR="00C940CD" w:rsidRPr="003A35B7" w14:paraId="36A58A63" w14:textId="77777777" w:rsidTr="00C940CD">
        <w:trPr>
          <w:jc w:val="center"/>
        </w:trPr>
        <w:tc>
          <w:tcPr>
            <w:tcW w:w="1380" w:type="dxa"/>
            <w:shd w:val="clear" w:color="auto" w:fill="auto"/>
            <w:vAlign w:val="center"/>
          </w:tcPr>
          <w:p w14:paraId="1829CF2C"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03.01</w:t>
            </w:r>
          </w:p>
        </w:tc>
        <w:tc>
          <w:tcPr>
            <w:tcW w:w="7829" w:type="dxa"/>
            <w:shd w:val="clear" w:color="auto" w:fill="auto"/>
            <w:vAlign w:val="center"/>
          </w:tcPr>
          <w:p w14:paraId="16FD97B7"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Основы топографии</w:t>
            </w:r>
          </w:p>
        </w:tc>
        <w:tc>
          <w:tcPr>
            <w:tcW w:w="1946" w:type="dxa"/>
            <w:shd w:val="clear" w:color="auto" w:fill="auto"/>
            <w:vAlign w:val="center"/>
          </w:tcPr>
          <w:p w14:paraId="19B1FAF5"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36-</w:t>
            </w:r>
            <w:r w:rsidRPr="003A35B7">
              <w:rPr>
                <w:rFonts w:ascii="Times New Roman" w:hAnsi="Times New Roman" w:cs="Times New Roman"/>
                <w:b/>
                <w:bCs/>
              </w:rPr>
              <w:t>44</w:t>
            </w:r>
          </w:p>
        </w:tc>
        <w:tc>
          <w:tcPr>
            <w:tcW w:w="1701" w:type="dxa"/>
            <w:shd w:val="clear" w:color="auto" w:fill="auto"/>
            <w:vAlign w:val="center"/>
          </w:tcPr>
          <w:p w14:paraId="5BF55AAD"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32-40</w:t>
            </w:r>
          </w:p>
        </w:tc>
        <w:tc>
          <w:tcPr>
            <w:tcW w:w="1739" w:type="dxa"/>
            <w:shd w:val="clear" w:color="auto" w:fill="auto"/>
          </w:tcPr>
          <w:p w14:paraId="6EA4783C" w14:textId="77777777" w:rsidR="00C940CD" w:rsidRPr="003A35B7" w:rsidRDefault="00C940CD" w:rsidP="00D01218">
            <w:pPr>
              <w:jc w:val="center"/>
              <w:rPr>
                <w:rFonts w:ascii="Times New Roman" w:hAnsi="Times New Roman" w:cs="Times New Roman"/>
                <w:bCs/>
              </w:rPr>
            </w:pPr>
            <w:r w:rsidRPr="00BB0528">
              <w:rPr>
                <w:rFonts w:ascii="Times New Roman" w:hAnsi="Times New Roman" w:cs="Times New Roman"/>
                <w:bCs/>
              </w:rPr>
              <w:t>1,2,3*</w:t>
            </w:r>
          </w:p>
        </w:tc>
      </w:tr>
      <w:tr w:rsidR="00C940CD" w:rsidRPr="003A35B7" w14:paraId="744E564D" w14:textId="77777777" w:rsidTr="00C940CD">
        <w:trPr>
          <w:jc w:val="center"/>
        </w:trPr>
        <w:tc>
          <w:tcPr>
            <w:tcW w:w="1380" w:type="dxa"/>
            <w:shd w:val="clear" w:color="auto" w:fill="auto"/>
            <w:vAlign w:val="center"/>
          </w:tcPr>
          <w:p w14:paraId="07BAC3B9"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03.02</w:t>
            </w:r>
          </w:p>
        </w:tc>
        <w:tc>
          <w:tcPr>
            <w:tcW w:w="7829" w:type="dxa"/>
            <w:shd w:val="clear" w:color="auto" w:fill="auto"/>
            <w:vAlign w:val="center"/>
          </w:tcPr>
          <w:p w14:paraId="22F335D3"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Выживание в природной среде</w:t>
            </w:r>
          </w:p>
        </w:tc>
        <w:tc>
          <w:tcPr>
            <w:tcW w:w="1946" w:type="dxa"/>
            <w:shd w:val="clear" w:color="auto" w:fill="auto"/>
            <w:vAlign w:val="center"/>
          </w:tcPr>
          <w:p w14:paraId="67649A2B"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44-</w:t>
            </w:r>
            <w:r w:rsidRPr="003A35B7">
              <w:rPr>
                <w:rFonts w:ascii="Times New Roman" w:hAnsi="Times New Roman" w:cs="Times New Roman"/>
                <w:b/>
                <w:bCs/>
              </w:rPr>
              <w:t>56</w:t>
            </w:r>
          </w:p>
        </w:tc>
        <w:tc>
          <w:tcPr>
            <w:tcW w:w="1701" w:type="dxa"/>
            <w:shd w:val="clear" w:color="auto" w:fill="auto"/>
            <w:vAlign w:val="center"/>
          </w:tcPr>
          <w:p w14:paraId="197B5E82"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40-50</w:t>
            </w:r>
          </w:p>
        </w:tc>
        <w:tc>
          <w:tcPr>
            <w:tcW w:w="1739" w:type="dxa"/>
            <w:shd w:val="clear" w:color="auto" w:fill="auto"/>
          </w:tcPr>
          <w:p w14:paraId="2CE55082" w14:textId="77777777" w:rsidR="00C940CD" w:rsidRPr="003A35B7" w:rsidRDefault="00C940CD" w:rsidP="00D01218">
            <w:pPr>
              <w:jc w:val="center"/>
              <w:rPr>
                <w:rFonts w:ascii="Times New Roman" w:hAnsi="Times New Roman" w:cs="Times New Roman"/>
                <w:bCs/>
              </w:rPr>
            </w:pPr>
            <w:r w:rsidRPr="00BB0528">
              <w:rPr>
                <w:rFonts w:ascii="Times New Roman" w:hAnsi="Times New Roman" w:cs="Times New Roman"/>
                <w:bCs/>
              </w:rPr>
              <w:t>1,2,3*</w:t>
            </w:r>
          </w:p>
        </w:tc>
      </w:tr>
      <w:tr w:rsidR="00C940CD" w:rsidRPr="003A35B7" w14:paraId="1A63000D" w14:textId="77777777" w:rsidTr="00C940CD">
        <w:trPr>
          <w:jc w:val="center"/>
        </w:trPr>
        <w:tc>
          <w:tcPr>
            <w:tcW w:w="1380" w:type="dxa"/>
            <w:shd w:val="clear" w:color="auto" w:fill="auto"/>
            <w:vAlign w:val="center"/>
          </w:tcPr>
          <w:p w14:paraId="7C51C852"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03.03</w:t>
            </w:r>
          </w:p>
        </w:tc>
        <w:tc>
          <w:tcPr>
            <w:tcW w:w="7829" w:type="dxa"/>
            <w:shd w:val="clear" w:color="auto" w:fill="auto"/>
            <w:vAlign w:val="center"/>
          </w:tcPr>
          <w:p w14:paraId="687EF7D5"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Обеспечение жизнедеятельности и выживания в условиях чрезвычайных ситуаций</w:t>
            </w:r>
          </w:p>
        </w:tc>
        <w:tc>
          <w:tcPr>
            <w:tcW w:w="1946" w:type="dxa"/>
            <w:shd w:val="clear" w:color="auto" w:fill="auto"/>
            <w:vAlign w:val="center"/>
          </w:tcPr>
          <w:p w14:paraId="69F6A4EE"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60-</w:t>
            </w:r>
            <w:r w:rsidRPr="003A35B7">
              <w:rPr>
                <w:rFonts w:ascii="Times New Roman" w:hAnsi="Times New Roman" w:cs="Times New Roman"/>
                <w:b/>
                <w:bCs/>
              </w:rPr>
              <w:t>72</w:t>
            </w:r>
          </w:p>
        </w:tc>
        <w:tc>
          <w:tcPr>
            <w:tcW w:w="1701" w:type="dxa"/>
            <w:shd w:val="clear" w:color="auto" w:fill="auto"/>
            <w:vAlign w:val="center"/>
          </w:tcPr>
          <w:p w14:paraId="362236A6"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54-64</w:t>
            </w:r>
          </w:p>
        </w:tc>
        <w:tc>
          <w:tcPr>
            <w:tcW w:w="1739" w:type="dxa"/>
            <w:shd w:val="clear" w:color="auto" w:fill="auto"/>
            <w:vAlign w:val="center"/>
          </w:tcPr>
          <w:p w14:paraId="59973F44" w14:textId="77777777" w:rsidR="00C940CD" w:rsidRPr="003A35B7" w:rsidRDefault="00C940CD" w:rsidP="00D01218">
            <w:pPr>
              <w:jc w:val="center"/>
              <w:rPr>
                <w:rFonts w:ascii="Times New Roman" w:hAnsi="Times New Roman" w:cs="Times New Roman"/>
                <w:bCs/>
              </w:rPr>
            </w:pPr>
          </w:p>
        </w:tc>
      </w:tr>
      <w:tr w:rsidR="00C940CD" w:rsidRPr="003A35B7" w14:paraId="7CFFFADC" w14:textId="77777777" w:rsidTr="00C940CD">
        <w:trPr>
          <w:jc w:val="center"/>
        </w:trPr>
        <w:tc>
          <w:tcPr>
            <w:tcW w:w="1380" w:type="dxa"/>
            <w:shd w:val="clear" w:color="auto" w:fill="auto"/>
            <w:vAlign w:val="center"/>
          </w:tcPr>
          <w:p w14:paraId="6305BF39"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УП.03</w:t>
            </w:r>
          </w:p>
        </w:tc>
        <w:tc>
          <w:tcPr>
            <w:tcW w:w="7829" w:type="dxa"/>
            <w:shd w:val="clear" w:color="auto" w:fill="auto"/>
            <w:vAlign w:val="center"/>
          </w:tcPr>
          <w:p w14:paraId="6E85D900"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b/>
                <w:bCs/>
              </w:rPr>
              <w:t>Учебная практика</w:t>
            </w:r>
          </w:p>
        </w:tc>
        <w:tc>
          <w:tcPr>
            <w:tcW w:w="1946" w:type="dxa"/>
            <w:shd w:val="clear" w:color="auto" w:fill="auto"/>
            <w:vAlign w:val="center"/>
          </w:tcPr>
          <w:p w14:paraId="1FE2D967"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36-</w:t>
            </w:r>
            <w:r w:rsidRPr="003A35B7">
              <w:rPr>
                <w:rFonts w:ascii="Times New Roman" w:hAnsi="Times New Roman" w:cs="Times New Roman"/>
                <w:b/>
                <w:bCs/>
              </w:rPr>
              <w:t>72</w:t>
            </w:r>
          </w:p>
        </w:tc>
        <w:tc>
          <w:tcPr>
            <w:tcW w:w="1701" w:type="dxa"/>
            <w:shd w:val="clear" w:color="auto" w:fill="auto"/>
            <w:vAlign w:val="center"/>
          </w:tcPr>
          <w:p w14:paraId="5CBAF665" w14:textId="77777777" w:rsidR="00C940CD" w:rsidRPr="003A35B7" w:rsidRDefault="00C940CD" w:rsidP="00D01218">
            <w:pPr>
              <w:jc w:val="center"/>
              <w:rPr>
                <w:rFonts w:ascii="Times New Roman" w:hAnsi="Times New Roman" w:cs="Times New Roman"/>
              </w:rPr>
            </w:pPr>
          </w:p>
        </w:tc>
        <w:tc>
          <w:tcPr>
            <w:tcW w:w="1739" w:type="dxa"/>
            <w:shd w:val="clear" w:color="auto" w:fill="auto"/>
            <w:vAlign w:val="center"/>
          </w:tcPr>
          <w:p w14:paraId="0B8B6074" w14:textId="77777777" w:rsidR="00C940CD" w:rsidRPr="003A35B7" w:rsidRDefault="00C940CD" w:rsidP="00D01218">
            <w:pPr>
              <w:jc w:val="center"/>
              <w:rPr>
                <w:rFonts w:ascii="Times New Roman" w:hAnsi="Times New Roman" w:cs="Times New Roman"/>
                <w:bCs/>
              </w:rPr>
            </w:pPr>
          </w:p>
        </w:tc>
      </w:tr>
      <w:tr w:rsidR="00C940CD" w:rsidRPr="003A35B7" w14:paraId="2FDF35AF" w14:textId="77777777" w:rsidTr="00C940CD">
        <w:trPr>
          <w:jc w:val="center"/>
        </w:trPr>
        <w:tc>
          <w:tcPr>
            <w:tcW w:w="1380" w:type="dxa"/>
            <w:shd w:val="clear" w:color="auto" w:fill="auto"/>
            <w:vAlign w:val="center"/>
          </w:tcPr>
          <w:p w14:paraId="0347B706"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ПП.03</w:t>
            </w:r>
          </w:p>
        </w:tc>
        <w:tc>
          <w:tcPr>
            <w:tcW w:w="7829" w:type="dxa"/>
            <w:shd w:val="clear" w:color="auto" w:fill="auto"/>
            <w:vAlign w:val="center"/>
          </w:tcPr>
          <w:p w14:paraId="71450046"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b/>
                <w:bCs/>
              </w:rPr>
              <w:t>Производственная практика</w:t>
            </w:r>
          </w:p>
        </w:tc>
        <w:tc>
          <w:tcPr>
            <w:tcW w:w="1946" w:type="dxa"/>
            <w:shd w:val="clear" w:color="auto" w:fill="auto"/>
            <w:vAlign w:val="center"/>
          </w:tcPr>
          <w:p w14:paraId="7F2865E1"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36-</w:t>
            </w:r>
            <w:r w:rsidRPr="003A35B7">
              <w:rPr>
                <w:rFonts w:ascii="Times New Roman" w:hAnsi="Times New Roman" w:cs="Times New Roman"/>
                <w:b/>
                <w:bCs/>
              </w:rPr>
              <w:t>72</w:t>
            </w:r>
          </w:p>
        </w:tc>
        <w:tc>
          <w:tcPr>
            <w:tcW w:w="1701" w:type="dxa"/>
            <w:shd w:val="clear" w:color="auto" w:fill="auto"/>
            <w:vAlign w:val="center"/>
          </w:tcPr>
          <w:p w14:paraId="4BD96199" w14:textId="77777777" w:rsidR="00C940CD" w:rsidRPr="003A35B7" w:rsidRDefault="00C940CD" w:rsidP="00D01218">
            <w:pPr>
              <w:jc w:val="center"/>
              <w:rPr>
                <w:rFonts w:ascii="Times New Roman" w:hAnsi="Times New Roman" w:cs="Times New Roman"/>
              </w:rPr>
            </w:pPr>
          </w:p>
        </w:tc>
        <w:tc>
          <w:tcPr>
            <w:tcW w:w="1739" w:type="dxa"/>
            <w:shd w:val="clear" w:color="auto" w:fill="auto"/>
            <w:vAlign w:val="center"/>
          </w:tcPr>
          <w:p w14:paraId="6D8203F8" w14:textId="77777777" w:rsidR="00C940CD" w:rsidRPr="003A35B7" w:rsidRDefault="00C940CD" w:rsidP="00D01218">
            <w:pPr>
              <w:jc w:val="center"/>
              <w:rPr>
                <w:rFonts w:ascii="Times New Roman" w:hAnsi="Times New Roman" w:cs="Times New Roman"/>
                <w:bCs/>
              </w:rPr>
            </w:pPr>
          </w:p>
        </w:tc>
      </w:tr>
      <w:tr w:rsidR="00C940CD" w:rsidRPr="003A35B7" w14:paraId="3499D0CD"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211B4654"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ПМн.04 (1)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E65D07F"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b/>
                <w:bCs/>
              </w:rPr>
              <w:t xml:space="preserve">Организация работ в составе аварийно-спасательных подразделений в чрезвычайных ситуациях (по выбору) </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12FC52A9"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39</w:t>
            </w:r>
            <w:r>
              <w:rPr>
                <w:rFonts w:ascii="Times New Roman" w:hAnsi="Times New Roman" w:cs="Times New Roman"/>
                <w:b/>
                <w:bCs/>
              </w:rPr>
              <w:t>2-</w:t>
            </w:r>
            <w:r w:rsidRPr="003A35B7">
              <w:rPr>
                <w:rFonts w:ascii="Times New Roman" w:hAnsi="Times New Roman" w:cs="Times New Roman"/>
                <w:b/>
                <w:bCs/>
              </w:rPr>
              <w:t>664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4FBCB8C"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288-466</w:t>
            </w:r>
          </w:p>
        </w:tc>
        <w:tc>
          <w:tcPr>
            <w:tcW w:w="1739" w:type="dxa"/>
            <w:shd w:val="clear" w:color="auto" w:fill="auto"/>
            <w:vAlign w:val="center"/>
          </w:tcPr>
          <w:p w14:paraId="7ABCB5DD" w14:textId="77777777" w:rsidR="00C940CD" w:rsidRPr="003A35B7" w:rsidRDefault="00C940CD" w:rsidP="00D01218">
            <w:pPr>
              <w:jc w:val="center"/>
              <w:rPr>
                <w:rFonts w:ascii="Times New Roman" w:hAnsi="Times New Roman" w:cs="Times New Roman"/>
                <w:bCs/>
              </w:rPr>
            </w:pPr>
          </w:p>
        </w:tc>
      </w:tr>
      <w:tr w:rsidR="00C940CD" w:rsidRPr="003A35B7" w14:paraId="0729F9FB"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0BEC2982"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7E011C51"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 xml:space="preserve">Организация действий аварийно-спасательных подразделений при ликвидации последствий чрезвычайных ситуаций и на этапах тушения пожара </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0BA84332" w14:textId="77777777" w:rsidR="00C940CD" w:rsidRPr="00B654F4" w:rsidRDefault="00C940CD" w:rsidP="00D01218">
            <w:pPr>
              <w:jc w:val="center"/>
              <w:rPr>
                <w:rFonts w:ascii="Times New Roman" w:hAnsi="Times New Roman" w:cs="Times New Roman"/>
              </w:rPr>
            </w:pPr>
            <w:r>
              <w:rPr>
                <w:rFonts w:ascii="Times New Roman" w:hAnsi="Times New Roman" w:cs="Times New Roman"/>
              </w:rPr>
              <w:t>114-</w:t>
            </w:r>
            <w:r w:rsidRPr="00B654F4">
              <w:rPr>
                <w:rFonts w:ascii="Times New Roman" w:hAnsi="Times New Roman" w:cs="Times New Roman"/>
              </w:rPr>
              <w:t>176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1267AB4"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102-158</w:t>
            </w:r>
          </w:p>
        </w:tc>
        <w:tc>
          <w:tcPr>
            <w:tcW w:w="1739" w:type="dxa"/>
            <w:shd w:val="clear" w:color="auto" w:fill="auto"/>
          </w:tcPr>
          <w:p w14:paraId="4C3E254E" w14:textId="77777777" w:rsidR="00C940CD" w:rsidRPr="003A35B7" w:rsidRDefault="00C940CD" w:rsidP="00D01218">
            <w:pPr>
              <w:jc w:val="center"/>
              <w:rPr>
                <w:rFonts w:ascii="Times New Roman" w:hAnsi="Times New Roman" w:cs="Times New Roman"/>
                <w:bCs/>
              </w:rPr>
            </w:pPr>
            <w:r w:rsidRPr="00460E02">
              <w:rPr>
                <w:rFonts w:ascii="Times New Roman" w:hAnsi="Times New Roman" w:cs="Times New Roman"/>
                <w:bCs/>
              </w:rPr>
              <w:t>1,2,3*</w:t>
            </w:r>
          </w:p>
        </w:tc>
      </w:tr>
      <w:tr w:rsidR="00C940CD" w:rsidRPr="003A35B7" w14:paraId="27626D60"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7067C116"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7675DF4"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 xml:space="preserve">Организация спасения пострадавших в зонах чрезвычайных ситуаций </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338C4850" w14:textId="77777777" w:rsidR="00C940CD" w:rsidRPr="00B654F4" w:rsidRDefault="00C940CD" w:rsidP="00D01218">
            <w:pPr>
              <w:jc w:val="center"/>
              <w:rPr>
                <w:rFonts w:ascii="Times New Roman" w:hAnsi="Times New Roman" w:cs="Times New Roman"/>
              </w:rPr>
            </w:pPr>
            <w:r>
              <w:rPr>
                <w:rFonts w:ascii="Times New Roman" w:hAnsi="Times New Roman" w:cs="Times New Roman"/>
              </w:rPr>
              <w:t>54-</w:t>
            </w:r>
            <w:r w:rsidRPr="00B654F4">
              <w:rPr>
                <w:rFonts w:ascii="Times New Roman" w:hAnsi="Times New Roman" w:cs="Times New Roman"/>
              </w:rPr>
              <w:t>80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7BEE368"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48-104</w:t>
            </w:r>
          </w:p>
        </w:tc>
        <w:tc>
          <w:tcPr>
            <w:tcW w:w="1739" w:type="dxa"/>
            <w:shd w:val="clear" w:color="auto" w:fill="auto"/>
          </w:tcPr>
          <w:p w14:paraId="6126C50D" w14:textId="77777777" w:rsidR="00C940CD" w:rsidRPr="003A35B7" w:rsidRDefault="00C940CD" w:rsidP="00D01218">
            <w:pPr>
              <w:jc w:val="center"/>
              <w:rPr>
                <w:rFonts w:ascii="Times New Roman" w:hAnsi="Times New Roman" w:cs="Times New Roman"/>
                <w:bCs/>
              </w:rPr>
            </w:pPr>
            <w:r w:rsidRPr="00460E02">
              <w:rPr>
                <w:rFonts w:ascii="Times New Roman" w:hAnsi="Times New Roman" w:cs="Times New Roman"/>
                <w:bCs/>
              </w:rPr>
              <w:t>1,2,3*</w:t>
            </w:r>
          </w:p>
        </w:tc>
      </w:tr>
      <w:tr w:rsidR="00C940CD" w:rsidRPr="003A35B7" w14:paraId="3E5D8BE6"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060AB3B3"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04.03</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639C99DD"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Аварийно-спасательное, газоспасательное и пожарное оборудование и инструменты</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09C7AA33" w14:textId="77777777" w:rsidR="00C940CD" w:rsidRPr="00B654F4" w:rsidRDefault="00C940CD" w:rsidP="00D01218">
            <w:pPr>
              <w:jc w:val="center"/>
              <w:rPr>
                <w:rFonts w:ascii="Times New Roman" w:hAnsi="Times New Roman" w:cs="Times New Roman"/>
              </w:rPr>
            </w:pPr>
            <w:r>
              <w:rPr>
                <w:rFonts w:ascii="Times New Roman" w:hAnsi="Times New Roman" w:cs="Times New Roman"/>
              </w:rPr>
              <w:t>108-</w:t>
            </w:r>
            <w:r w:rsidRPr="00B654F4">
              <w:rPr>
                <w:rFonts w:ascii="Times New Roman" w:hAnsi="Times New Roman" w:cs="Times New Roman"/>
              </w:rPr>
              <w:t>156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BD9241E"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98-140</w:t>
            </w:r>
          </w:p>
        </w:tc>
        <w:tc>
          <w:tcPr>
            <w:tcW w:w="1739" w:type="dxa"/>
            <w:shd w:val="clear" w:color="auto" w:fill="auto"/>
          </w:tcPr>
          <w:p w14:paraId="644B7893" w14:textId="77777777" w:rsidR="00C940CD" w:rsidRPr="003A35B7" w:rsidRDefault="00C940CD" w:rsidP="00D01218">
            <w:pPr>
              <w:jc w:val="center"/>
              <w:rPr>
                <w:rFonts w:ascii="Times New Roman" w:hAnsi="Times New Roman" w:cs="Times New Roman"/>
                <w:bCs/>
              </w:rPr>
            </w:pPr>
            <w:r w:rsidRPr="00460E02">
              <w:rPr>
                <w:rFonts w:ascii="Times New Roman" w:hAnsi="Times New Roman" w:cs="Times New Roman"/>
                <w:bCs/>
              </w:rPr>
              <w:t>1,2,3*</w:t>
            </w:r>
          </w:p>
        </w:tc>
      </w:tr>
      <w:tr w:rsidR="00C940CD" w:rsidRPr="003A35B7" w14:paraId="51DB25C2"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25CCD0FF"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3D7A8354"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Основы применения беспилотных авиационных систем и робототехники</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200D0C4D" w14:textId="77777777" w:rsidR="00C940CD" w:rsidRPr="00B654F4" w:rsidRDefault="00C940CD" w:rsidP="00D01218">
            <w:pPr>
              <w:jc w:val="center"/>
              <w:rPr>
                <w:rFonts w:ascii="Times New Roman" w:hAnsi="Times New Roman" w:cs="Times New Roman"/>
              </w:rPr>
            </w:pPr>
            <w:r>
              <w:rPr>
                <w:rFonts w:ascii="Times New Roman" w:hAnsi="Times New Roman" w:cs="Times New Roman"/>
              </w:rPr>
              <w:t>44-</w:t>
            </w:r>
            <w:r w:rsidRPr="00B654F4">
              <w:rPr>
                <w:rFonts w:ascii="Times New Roman" w:hAnsi="Times New Roman" w:cs="Times New Roman"/>
              </w:rPr>
              <w:t>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F9DB732"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40-64</w:t>
            </w:r>
          </w:p>
        </w:tc>
        <w:tc>
          <w:tcPr>
            <w:tcW w:w="1739" w:type="dxa"/>
            <w:shd w:val="clear" w:color="auto" w:fill="auto"/>
          </w:tcPr>
          <w:p w14:paraId="5089CF1B" w14:textId="77777777" w:rsidR="00C940CD" w:rsidRPr="003A35B7" w:rsidRDefault="00C940CD" w:rsidP="00D01218">
            <w:pPr>
              <w:jc w:val="center"/>
              <w:rPr>
                <w:rFonts w:ascii="Times New Roman" w:hAnsi="Times New Roman" w:cs="Times New Roman"/>
                <w:bCs/>
              </w:rPr>
            </w:pPr>
            <w:r w:rsidRPr="00460E02">
              <w:rPr>
                <w:rFonts w:ascii="Times New Roman" w:hAnsi="Times New Roman" w:cs="Times New Roman"/>
                <w:bCs/>
              </w:rPr>
              <w:t>1,2,3*</w:t>
            </w:r>
          </w:p>
        </w:tc>
      </w:tr>
      <w:tr w:rsidR="00C940CD" w:rsidRPr="003A35B7" w14:paraId="67B26B3A"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5F447358" w14:textId="77777777" w:rsidR="00C940CD" w:rsidRPr="00B654F4" w:rsidRDefault="00C940CD" w:rsidP="00D01218">
            <w:pPr>
              <w:rPr>
                <w:rFonts w:ascii="Times New Roman" w:hAnsi="Times New Roman" w:cs="Times New Roman"/>
              </w:rPr>
            </w:pPr>
            <w:r w:rsidRPr="00B654F4">
              <w:rPr>
                <w:rFonts w:ascii="Times New Roman" w:hAnsi="Times New Roman" w:cs="Times New Roman"/>
              </w:rPr>
              <w:t>УП.04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6009D813"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Учебная практика</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74B33A53" w14:textId="77777777" w:rsidR="00C940CD" w:rsidRPr="00B654F4" w:rsidRDefault="00C940CD" w:rsidP="00D01218">
            <w:pPr>
              <w:jc w:val="center"/>
              <w:rPr>
                <w:rFonts w:ascii="Times New Roman" w:hAnsi="Times New Roman" w:cs="Times New Roman"/>
              </w:rPr>
            </w:pPr>
            <w:r>
              <w:rPr>
                <w:rFonts w:ascii="Times New Roman" w:hAnsi="Times New Roman" w:cs="Times New Roman"/>
              </w:rPr>
              <w:t>36-</w:t>
            </w:r>
            <w:r w:rsidRPr="00B654F4">
              <w:rPr>
                <w:rFonts w:ascii="Times New Roman" w:hAnsi="Times New Roman" w:cs="Times New Roman"/>
              </w:rPr>
              <w:t>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AD171CC" w14:textId="77777777" w:rsidR="00C940CD" w:rsidRPr="003A35B7" w:rsidRDefault="00C940CD" w:rsidP="00D01218">
            <w:pPr>
              <w:jc w:val="center"/>
              <w:rPr>
                <w:rFonts w:ascii="Times New Roman" w:hAnsi="Times New Roman" w:cs="Times New Roman"/>
              </w:rPr>
            </w:pPr>
          </w:p>
        </w:tc>
        <w:tc>
          <w:tcPr>
            <w:tcW w:w="1739" w:type="dxa"/>
            <w:shd w:val="clear" w:color="auto" w:fill="auto"/>
            <w:vAlign w:val="center"/>
          </w:tcPr>
          <w:p w14:paraId="70076B75" w14:textId="77777777" w:rsidR="00C940CD" w:rsidRPr="003A35B7" w:rsidRDefault="00C940CD" w:rsidP="00D01218">
            <w:pPr>
              <w:jc w:val="center"/>
              <w:rPr>
                <w:rFonts w:ascii="Times New Roman" w:hAnsi="Times New Roman" w:cs="Times New Roman"/>
                <w:bCs/>
              </w:rPr>
            </w:pPr>
          </w:p>
        </w:tc>
      </w:tr>
      <w:tr w:rsidR="00C940CD" w:rsidRPr="003A35B7" w14:paraId="072705FF" w14:textId="77777777" w:rsidTr="00C940CD">
        <w:trPr>
          <w:jc w:val="center"/>
        </w:trPr>
        <w:tc>
          <w:tcPr>
            <w:tcW w:w="1380" w:type="dxa"/>
            <w:tcBorders>
              <w:top w:val="nil"/>
              <w:left w:val="single" w:sz="8" w:space="0" w:color="auto"/>
              <w:bottom w:val="nil"/>
              <w:right w:val="single" w:sz="4" w:space="0" w:color="auto"/>
            </w:tcBorders>
            <w:shd w:val="clear" w:color="auto" w:fill="auto"/>
            <w:vAlign w:val="center"/>
          </w:tcPr>
          <w:p w14:paraId="42C8767F" w14:textId="77777777" w:rsidR="00C940CD" w:rsidRPr="00B654F4" w:rsidRDefault="00C940CD" w:rsidP="00D01218">
            <w:pPr>
              <w:rPr>
                <w:rFonts w:ascii="Times New Roman" w:hAnsi="Times New Roman" w:cs="Times New Roman"/>
              </w:rPr>
            </w:pPr>
            <w:r w:rsidRPr="00B654F4">
              <w:rPr>
                <w:rFonts w:ascii="Times New Roman" w:hAnsi="Times New Roman" w:cs="Times New Roman"/>
              </w:rPr>
              <w:t>ПП.04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1F76CB98"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Производственная практика</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2B6D3773" w14:textId="77777777" w:rsidR="00C940CD" w:rsidRPr="00B654F4" w:rsidRDefault="00C940CD" w:rsidP="00D01218">
            <w:pPr>
              <w:jc w:val="center"/>
              <w:rPr>
                <w:rFonts w:ascii="Times New Roman" w:hAnsi="Times New Roman" w:cs="Times New Roman"/>
              </w:rPr>
            </w:pPr>
            <w:r>
              <w:rPr>
                <w:rFonts w:ascii="Times New Roman" w:hAnsi="Times New Roman" w:cs="Times New Roman"/>
              </w:rPr>
              <w:t>36-</w:t>
            </w:r>
            <w:r w:rsidRPr="00B654F4">
              <w:rPr>
                <w:rFonts w:ascii="Times New Roman" w:hAnsi="Times New Roman" w:cs="Times New Roman"/>
              </w:rPr>
              <w:t>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7F4F738" w14:textId="77777777" w:rsidR="00C940CD" w:rsidRPr="003A35B7" w:rsidRDefault="00C940CD" w:rsidP="00D01218">
            <w:pPr>
              <w:jc w:val="center"/>
              <w:rPr>
                <w:rFonts w:ascii="Times New Roman" w:hAnsi="Times New Roman" w:cs="Times New Roman"/>
              </w:rPr>
            </w:pPr>
          </w:p>
        </w:tc>
        <w:tc>
          <w:tcPr>
            <w:tcW w:w="1739" w:type="dxa"/>
            <w:shd w:val="clear" w:color="auto" w:fill="auto"/>
            <w:vAlign w:val="center"/>
          </w:tcPr>
          <w:p w14:paraId="2BBCDAEA" w14:textId="77777777" w:rsidR="00C940CD" w:rsidRPr="003A35B7" w:rsidRDefault="00C940CD" w:rsidP="00D01218">
            <w:pPr>
              <w:jc w:val="center"/>
              <w:rPr>
                <w:rFonts w:ascii="Times New Roman" w:hAnsi="Times New Roman" w:cs="Times New Roman"/>
                <w:bCs/>
              </w:rPr>
            </w:pPr>
          </w:p>
        </w:tc>
      </w:tr>
      <w:tr w:rsidR="00C940CD" w:rsidRPr="003A35B7" w14:paraId="6B193A53" w14:textId="77777777" w:rsidTr="00C940CD">
        <w:trPr>
          <w:jc w:val="center"/>
        </w:trPr>
        <w:tc>
          <w:tcPr>
            <w:tcW w:w="1380" w:type="dxa"/>
            <w:tcBorders>
              <w:top w:val="single" w:sz="8" w:space="0" w:color="auto"/>
              <w:left w:val="single" w:sz="8" w:space="0" w:color="auto"/>
              <w:bottom w:val="single" w:sz="8" w:space="0" w:color="auto"/>
              <w:right w:val="single" w:sz="4" w:space="0" w:color="auto"/>
            </w:tcBorders>
            <w:shd w:val="clear" w:color="auto" w:fill="auto"/>
            <w:vAlign w:val="center"/>
          </w:tcPr>
          <w:p w14:paraId="7F1DC9F2"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b/>
                <w:bCs/>
              </w:rPr>
              <w:t>ПМн.04 (2)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34D93F9A"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b/>
                <w:bCs/>
              </w:rPr>
              <w:t xml:space="preserve">Организация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 </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0D69C600"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39</w:t>
            </w:r>
            <w:r>
              <w:rPr>
                <w:rFonts w:ascii="Times New Roman" w:hAnsi="Times New Roman" w:cs="Times New Roman"/>
                <w:b/>
                <w:bCs/>
              </w:rPr>
              <w:t>2-</w:t>
            </w:r>
            <w:r w:rsidRPr="003A35B7">
              <w:rPr>
                <w:rFonts w:ascii="Times New Roman" w:hAnsi="Times New Roman" w:cs="Times New Roman"/>
                <w:b/>
                <w:bCs/>
              </w:rPr>
              <w:t>664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DDD9351" w14:textId="77777777" w:rsidR="00C940CD" w:rsidRPr="003A35B7" w:rsidRDefault="00C940CD" w:rsidP="00D01218">
            <w:pPr>
              <w:jc w:val="center"/>
              <w:rPr>
                <w:rFonts w:ascii="Times New Roman" w:hAnsi="Times New Roman" w:cs="Times New Roman"/>
              </w:rPr>
            </w:pPr>
            <w:r>
              <w:rPr>
                <w:rFonts w:ascii="Times New Roman" w:hAnsi="Times New Roman" w:cs="Times New Roman"/>
                <w:b/>
                <w:bCs/>
              </w:rPr>
              <w:t>290-466</w:t>
            </w:r>
          </w:p>
        </w:tc>
        <w:tc>
          <w:tcPr>
            <w:tcW w:w="1739" w:type="dxa"/>
            <w:shd w:val="clear" w:color="auto" w:fill="auto"/>
            <w:vAlign w:val="center"/>
          </w:tcPr>
          <w:p w14:paraId="28694F70" w14:textId="77777777" w:rsidR="00C940CD" w:rsidRPr="003A35B7" w:rsidRDefault="00C940CD" w:rsidP="00D01218">
            <w:pPr>
              <w:jc w:val="center"/>
              <w:rPr>
                <w:rFonts w:ascii="Times New Roman" w:hAnsi="Times New Roman" w:cs="Times New Roman"/>
                <w:bCs/>
              </w:rPr>
            </w:pPr>
          </w:p>
        </w:tc>
      </w:tr>
      <w:tr w:rsidR="00C940CD" w:rsidRPr="003A35B7" w14:paraId="3A2171BB"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41DF7CA9"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35BE38A3"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Организация газоспасательных работ по поиску и спасению пострадавших на ОПО в составе газоспасательного подразделения и оказания им первой помощи</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5D8F8580" w14:textId="77777777" w:rsidR="00C940CD" w:rsidRPr="003A35B7" w:rsidRDefault="00C940CD" w:rsidP="00D01218">
            <w:pPr>
              <w:jc w:val="center"/>
              <w:rPr>
                <w:rFonts w:ascii="Times New Roman" w:hAnsi="Times New Roman" w:cs="Times New Roman"/>
              </w:rPr>
            </w:pPr>
            <w:r>
              <w:rPr>
                <w:rFonts w:ascii="Times New Roman" w:hAnsi="Times New Roman" w:cs="Times New Roman"/>
              </w:rPr>
              <w:t>82-</w:t>
            </w:r>
            <w:r w:rsidRPr="003A35B7">
              <w:rPr>
                <w:rFonts w:ascii="Times New Roman" w:hAnsi="Times New Roman" w:cs="Times New Roman"/>
              </w:rPr>
              <w:t>136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60179DB"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74-122</w:t>
            </w:r>
          </w:p>
        </w:tc>
        <w:tc>
          <w:tcPr>
            <w:tcW w:w="1739" w:type="dxa"/>
            <w:shd w:val="clear" w:color="auto" w:fill="auto"/>
          </w:tcPr>
          <w:p w14:paraId="61ACB826" w14:textId="77777777" w:rsidR="00C940CD" w:rsidRPr="003A35B7" w:rsidRDefault="00C940CD" w:rsidP="00D01218">
            <w:pPr>
              <w:jc w:val="center"/>
              <w:rPr>
                <w:rFonts w:ascii="Times New Roman" w:hAnsi="Times New Roman" w:cs="Times New Roman"/>
                <w:bCs/>
              </w:rPr>
            </w:pPr>
            <w:r w:rsidRPr="00A0687F">
              <w:rPr>
                <w:rFonts w:ascii="Times New Roman" w:hAnsi="Times New Roman" w:cs="Times New Roman"/>
                <w:bCs/>
              </w:rPr>
              <w:t>1,2,3*</w:t>
            </w:r>
          </w:p>
        </w:tc>
      </w:tr>
      <w:tr w:rsidR="00C940CD" w:rsidRPr="003A35B7" w14:paraId="1E01F066"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3014EA4D"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D6D5DDF"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Организация газоспасательных работ по локализации и ликвидации аварий на ОПО в составе газоспасательного подразделения</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57B6FBF1" w14:textId="77777777" w:rsidR="00C940CD" w:rsidRPr="003A35B7" w:rsidRDefault="00C940CD" w:rsidP="00D01218">
            <w:pPr>
              <w:jc w:val="center"/>
              <w:rPr>
                <w:rFonts w:ascii="Times New Roman" w:hAnsi="Times New Roman" w:cs="Times New Roman"/>
              </w:rPr>
            </w:pPr>
            <w:r>
              <w:rPr>
                <w:rFonts w:ascii="Times New Roman" w:hAnsi="Times New Roman" w:cs="Times New Roman"/>
              </w:rPr>
              <w:t>50-</w:t>
            </w:r>
            <w:r w:rsidRPr="003A35B7">
              <w:rPr>
                <w:rFonts w:ascii="Times New Roman" w:hAnsi="Times New Roman" w:cs="Times New Roman"/>
              </w:rPr>
              <w:t>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1EC34C7"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46-76</w:t>
            </w:r>
          </w:p>
        </w:tc>
        <w:tc>
          <w:tcPr>
            <w:tcW w:w="1739" w:type="dxa"/>
            <w:shd w:val="clear" w:color="auto" w:fill="auto"/>
          </w:tcPr>
          <w:p w14:paraId="7DB1832A" w14:textId="77777777" w:rsidR="00C940CD" w:rsidRPr="003A35B7" w:rsidRDefault="00C940CD" w:rsidP="00D01218">
            <w:pPr>
              <w:jc w:val="center"/>
              <w:rPr>
                <w:rFonts w:ascii="Times New Roman" w:hAnsi="Times New Roman" w:cs="Times New Roman"/>
                <w:bCs/>
              </w:rPr>
            </w:pPr>
            <w:r w:rsidRPr="00A0687F">
              <w:rPr>
                <w:rFonts w:ascii="Times New Roman" w:hAnsi="Times New Roman" w:cs="Times New Roman"/>
                <w:bCs/>
              </w:rPr>
              <w:t>1,2,3*</w:t>
            </w:r>
          </w:p>
        </w:tc>
      </w:tr>
      <w:tr w:rsidR="00C940CD" w:rsidRPr="003A35B7" w14:paraId="06C9E569"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4B70428F"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04.03</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CB6490F"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Организация действий газоспасательного подразделения по проведению профилактической работы и контроля за безопасной организацией и проведением газоопасных работ на ОПО</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681D8782" w14:textId="77777777" w:rsidR="00C940CD" w:rsidRPr="003A35B7" w:rsidRDefault="00C940CD" w:rsidP="00D01218">
            <w:pPr>
              <w:jc w:val="center"/>
              <w:rPr>
                <w:rFonts w:ascii="Times New Roman" w:hAnsi="Times New Roman" w:cs="Times New Roman"/>
              </w:rPr>
            </w:pPr>
            <w:r>
              <w:rPr>
                <w:rFonts w:ascii="Times New Roman" w:hAnsi="Times New Roman" w:cs="Times New Roman"/>
              </w:rPr>
              <w:t>36-</w:t>
            </w:r>
            <w:r w:rsidRPr="003A35B7">
              <w:rPr>
                <w:rFonts w:ascii="Times New Roman" w:hAnsi="Times New Roman" w:cs="Times New Roman"/>
              </w:rPr>
              <w:t>48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FE475DE"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32-64</w:t>
            </w:r>
          </w:p>
        </w:tc>
        <w:tc>
          <w:tcPr>
            <w:tcW w:w="1739" w:type="dxa"/>
            <w:shd w:val="clear" w:color="auto" w:fill="auto"/>
          </w:tcPr>
          <w:p w14:paraId="0A8AB838" w14:textId="77777777" w:rsidR="00C940CD" w:rsidRPr="003A35B7" w:rsidRDefault="00C940CD" w:rsidP="00D01218">
            <w:pPr>
              <w:jc w:val="center"/>
              <w:rPr>
                <w:rFonts w:ascii="Times New Roman" w:hAnsi="Times New Roman" w:cs="Times New Roman"/>
                <w:bCs/>
              </w:rPr>
            </w:pPr>
            <w:r w:rsidRPr="00A0687F">
              <w:rPr>
                <w:rFonts w:ascii="Times New Roman" w:hAnsi="Times New Roman" w:cs="Times New Roman"/>
                <w:bCs/>
              </w:rPr>
              <w:t>1,2,3*</w:t>
            </w:r>
          </w:p>
        </w:tc>
      </w:tr>
      <w:tr w:rsidR="00C940CD" w:rsidRPr="003A35B7" w14:paraId="043BBE4A"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0A728EF1"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67E263F4"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Аварийно-спасательное, газоспасательное и пожарное оборудование и инструменты</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73216E84" w14:textId="77777777" w:rsidR="00C940CD" w:rsidRPr="003A35B7" w:rsidRDefault="00C940CD" w:rsidP="00D01218">
            <w:pPr>
              <w:jc w:val="center"/>
              <w:rPr>
                <w:rFonts w:ascii="Times New Roman" w:hAnsi="Times New Roman" w:cs="Times New Roman"/>
              </w:rPr>
            </w:pPr>
            <w:r>
              <w:rPr>
                <w:rFonts w:ascii="Times New Roman" w:hAnsi="Times New Roman" w:cs="Times New Roman"/>
              </w:rPr>
              <w:t>102-</w:t>
            </w:r>
            <w:r w:rsidRPr="003A35B7">
              <w:rPr>
                <w:rFonts w:ascii="Times New Roman" w:hAnsi="Times New Roman" w:cs="Times New Roman"/>
              </w:rPr>
              <w:t>156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499A6DA"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92-140</w:t>
            </w:r>
          </w:p>
        </w:tc>
        <w:tc>
          <w:tcPr>
            <w:tcW w:w="1739" w:type="dxa"/>
            <w:shd w:val="clear" w:color="auto" w:fill="auto"/>
          </w:tcPr>
          <w:p w14:paraId="75A2DE6C" w14:textId="77777777" w:rsidR="00C940CD" w:rsidRPr="003A35B7" w:rsidRDefault="00C940CD" w:rsidP="00D01218">
            <w:pPr>
              <w:jc w:val="center"/>
              <w:rPr>
                <w:rFonts w:ascii="Times New Roman" w:hAnsi="Times New Roman" w:cs="Times New Roman"/>
                <w:bCs/>
              </w:rPr>
            </w:pPr>
            <w:r w:rsidRPr="00A0687F">
              <w:rPr>
                <w:rFonts w:ascii="Times New Roman" w:hAnsi="Times New Roman" w:cs="Times New Roman"/>
                <w:bCs/>
              </w:rPr>
              <w:t>1,2,3*</w:t>
            </w:r>
          </w:p>
        </w:tc>
      </w:tr>
      <w:tr w:rsidR="00C940CD" w:rsidRPr="003A35B7" w14:paraId="157772B5"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02FFC37A" w14:textId="77777777" w:rsidR="00C940CD" w:rsidRPr="003A35B7" w:rsidRDefault="00C940CD" w:rsidP="00D01218">
            <w:pPr>
              <w:rPr>
                <w:rFonts w:ascii="Times New Roman" w:hAnsi="Times New Roman" w:cs="Times New Roman"/>
                <w:bCs/>
              </w:rPr>
            </w:pPr>
            <w:r w:rsidRPr="003A35B7">
              <w:rPr>
                <w:rFonts w:ascii="Times New Roman" w:hAnsi="Times New Roman" w:cs="Times New Roman"/>
              </w:rPr>
              <w:t>МДК 04.05</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8FAC157"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Основы применения беспилотных авиационных систем и робототехники</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36D7EBEB" w14:textId="77777777" w:rsidR="00C940CD" w:rsidRPr="003A35B7" w:rsidRDefault="00C940CD" w:rsidP="00D01218">
            <w:pPr>
              <w:jc w:val="center"/>
              <w:rPr>
                <w:rFonts w:ascii="Times New Roman" w:hAnsi="Times New Roman" w:cs="Times New Roman"/>
              </w:rPr>
            </w:pPr>
            <w:r>
              <w:rPr>
                <w:rFonts w:ascii="Times New Roman" w:hAnsi="Times New Roman" w:cs="Times New Roman"/>
              </w:rPr>
              <w:t>50-</w:t>
            </w:r>
            <w:r w:rsidRPr="003A35B7">
              <w:rPr>
                <w:rFonts w:ascii="Times New Roman" w:hAnsi="Times New Roman" w:cs="Times New Roman"/>
              </w:rPr>
              <w:t>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4826187" w14:textId="77777777" w:rsidR="00C940CD" w:rsidRPr="001906CB" w:rsidRDefault="00C940CD" w:rsidP="00D01218">
            <w:pPr>
              <w:jc w:val="center"/>
              <w:rPr>
                <w:rFonts w:ascii="Times New Roman" w:hAnsi="Times New Roman" w:cs="Times New Roman"/>
              </w:rPr>
            </w:pPr>
            <w:r>
              <w:rPr>
                <w:rFonts w:ascii="Times New Roman" w:hAnsi="Times New Roman" w:cs="Times New Roman"/>
              </w:rPr>
              <w:t>46-64</w:t>
            </w:r>
          </w:p>
        </w:tc>
        <w:tc>
          <w:tcPr>
            <w:tcW w:w="1739" w:type="dxa"/>
            <w:shd w:val="clear" w:color="auto" w:fill="auto"/>
            <w:vAlign w:val="center"/>
          </w:tcPr>
          <w:p w14:paraId="68E432A2" w14:textId="77777777" w:rsidR="00C940CD" w:rsidRPr="003A35B7" w:rsidRDefault="00C940CD" w:rsidP="00D01218">
            <w:pPr>
              <w:jc w:val="center"/>
              <w:rPr>
                <w:rFonts w:ascii="Times New Roman" w:hAnsi="Times New Roman" w:cs="Times New Roman"/>
                <w:bCs/>
              </w:rPr>
            </w:pPr>
            <w:r w:rsidRPr="003A35B7">
              <w:rPr>
                <w:rFonts w:ascii="Times New Roman" w:hAnsi="Times New Roman" w:cs="Times New Roman"/>
                <w:bCs/>
              </w:rPr>
              <w:t>1,2,3*</w:t>
            </w:r>
          </w:p>
        </w:tc>
      </w:tr>
      <w:tr w:rsidR="00C940CD" w:rsidRPr="003A35B7" w14:paraId="24F3C9CB"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227834EA"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УП. 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7892C075"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Учебная практика</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30EE4556" w14:textId="77777777" w:rsidR="00C940CD" w:rsidRPr="003A35B7" w:rsidRDefault="00C940CD" w:rsidP="00D01218">
            <w:pPr>
              <w:jc w:val="center"/>
              <w:rPr>
                <w:rFonts w:ascii="Times New Roman" w:hAnsi="Times New Roman" w:cs="Times New Roman"/>
              </w:rPr>
            </w:pPr>
            <w:r>
              <w:rPr>
                <w:rFonts w:ascii="Times New Roman" w:hAnsi="Times New Roman" w:cs="Times New Roman"/>
              </w:rPr>
              <w:t>36-</w:t>
            </w:r>
            <w:r w:rsidRPr="003A35B7">
              <w:rPr>
                <w:rFonts w:ascii="Times New Roman" w:hAnsi="Times New Roman" w:cs="Times New Roman"/>
              </w:rPr>
              <w:t>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FE6BF65" w14:textId="77777777" w:rsidR="00C940CD" w:rsidRPr="003A35B7" w:rsidRDefault="00C940CD" w:rsidP="00D01218">
            <w:pPr>
              <w:jc w:val="center"/>
              <w:rPr>
                <w:rFonts w:ascii="Times New Roman" w:hAnsi="Times New Roman" w:cs="Times New Roman"/>
              </w:rPr>
            </w:pPr>
          </w:p>
        </w:tc>
        <w:tc>
          <w:tcPr>
            <w:tcW w:w="1739" w:type="dxa"/>
            <w:shd w:val="clear" w:color="auto" w:fill="auto"/>
            <w:vAlign w:val="center"/>
          </w:tcPr>
          <w:p w14:paraId="124966A7" w14:textId="77777777" w:rsidR="00C940CD" w:rsidRPr="003A35B7" w:rsidRDefault="00C940CD" w:rsidP="00D01218">
            <w:pPr>
              <w:jc w:val="center"/>
              <w:rPr>
                <w:rFonts w:ascii="Times New Roman" w:hAnsi="Times New Roman" w:cs="Times New Roman"/>
                <w:bCs/>
              </w:rPr>
            </w:pPr>
          </w:p>
        </w:tc>
      </w:tr>
      <w:tr w:rsidR="00C940CD" w:rsidRPr="003A35B7" w14:paraId="65440721"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37914245" w14:textId="77777777" w:rsidR="00C940CD" w:rsidRPr="003A35B7" w:rsidRDefault="00C940CD" w:rsidP="00D01218">
            <w:pPr>
              <w:rPr>
                <w:rFonts w:ascii="Times New Roman" w:hAnsi="Times New Roman" w:cs="Times New Roman"/>
              </w:rPr>
            </w:pPr>
            <w:r w:rsidRPr="003A35B7">
              <w:rPr>
                <w:rFonts w:ascii="Times New Roman" w:hAnsi="Times New Roman" w:cs="Times New Roman"/>
              </w:rPr>
              <w:t>ПП. 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5AA81C85"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Производственная практика</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7E5AF0C8" w14:textId="77777777" w:rsidR="00C940CD" w:rsidRPr="003A35B7" w:rsidRDefault="00C940CD" w:rsidP="00D01218">
            <w:pPr>
              <w:jc w:val="center"/>
              <w:rPr>
                <w:rFonts w:ascii="Times New Roman" w:hAnsi="Times New Roman" w:cs="Times New Roman"/>
              </w:rPr>
            </w:pPr>
            <w:r>
              <w:rPr>
                <w:rFonts w:ascii="Times New Roman" w:hAnsi="Times New Roman" w:cs="Times New Roman"/>
              </w:rPr>
              <w:t>36-</w:t>
            </w:r>
            <w:r w:rsidRPr="003A35B7">
              <w:rPr>
                <w:rFonts w:ascii="Times New Roman" w:hAnsi="Times New Roman" w:cs="Times New Roman"/>
              </w:rPr>
              <w:t>72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1D41A07" w14:textId="77777777" w:rsidR="00C940CD" w:rsidRPr="003A35B7" w:rsidRDefault="00C940CD" w:rsidP="00D01218">
            <w:pPr>
              <w:jc w:val="center"/>
              <w:rPr>
                <w:rFonts w:ascii="Times New Roman" w:hAnsi="Times New Roman" w:cs="Times New Roman"/>
              </w:rPr>
            </w:pPr>
          </w:p>
        </w:tc>
        <w:tc>
          <w:tcPr>
            <w:tcW w:w="1739" w:type="dxa"/>
            <w:shd w:val="clear" w:color="auto" w:fill="auto"/>
            <w:vAlign w:val="center"/>
          </w:tcPr>
          <w:p w14:paraId="40F72B47" w14:textId="77777777" w:rsidR="00C940CD" w:rsidRPr="003A35B7" w:rsidRDefault="00C940CD" w:rsidP="00D01218">
            <w:pPr>
              <w:jc w:val="center"/>
              <w:rPr>
                <w:rFonts w:ascii="Times New Roman" w:hAnsi="Times New Roman" w:cs="Times New Roman"/>
                <w:bCs/>
              </w:rPr>
            </w:pPr>
          </w:p>
        </w:tc>
      </w:tr>
      <w:tr w:rsidR="00C940CD" w:rsidRPr="003A35B7" w14:paraId="38929438"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7DD260A4" w14:textId="77777777" w:rsidR="00C940CD" w:rsidRPr="003A35B7" w:rsidRDefault="00C940CD" w:rsidP="00D01218">
            <w:pPr>
              <w:rPr>
                <w:rFonts w:ascii="Times New Roman" w:hAnsi="Times New Roman" w:cs="Times New Roman"/>
                <w:b/>
                <w:bCs/>
              </w:rPr>
            </w:pPr>
            <w:r w:rsidRPr="003A35B7">
              <w:rPr>
                <w:rFonts w:ascii="Times New Roman" w:hAnsi="Times New Roman" w:cs="Times New Roman"/>
                <w:b/>
                <w:bCs/>
              </w:rPr>
              <w:lastRenderedPageBreak/>
              <w:t xml:space="preserve">ПМн.04 (3) </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0AD263C0"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b/>
                <w:bCs/>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 (по выбору)</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44496D14" w14:textId="77777777" w:rsidR="00C940CD" w:rsidRPr="003A35B7" w:rsidRDefault="00C940CD" w:rsidP="00D01218">
            <w:pPr>
              <w:jc w:val="center"/>
              <w:rPr>
                <w:rFonts w:ascii="Times New Roman" w:hAnsi="Times New Roman" w:cs="Times New Roman"/>
                <w:b/>
                <w:bCs/>
              </w:rPr>
            </w:pPr>
            <w:r w:rsidRPr="003A35B7">
              <w:rPr>
                <w:rFonts w:ascii="Times New Roman" w:hAnsi="Times New Roman" w:cs="Times New Roman"/>
                <w:b/>
                <w:bCs/>
              </w:rPr>
              <w:t>39</w:t>
            </w:r>
            <w:r>
              <w:rPr>
                <w:rFonts w:ascii="Times New Roman" w:hAnsi="Times New Roman" w:cs="Times New Roman"/>
                <w:b/>
                <w:bCs/>
              </w:rPr>
              <w:t>2-</w:t>
            </w:r>
            <w:r w:rsidRPr="003A35B7">
              <w:rPr>
                <w:rFonts w:ascii="Times New Roman" w:hAnsi="Times New Roman" w:cs="Times New Roman"/>
                <w:b/>
                <w:bCs/>
              </w:rPr>
              <w:t>664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FEA782C" w14:textId="77777777" w:rsidR="00C940CD" w:rsidRPr="001906CB" w:rsidRDefault="00C940CD" w:rsidP="00D01218">
            <w:pPr>
              <w:jc w:val="center"/>
              <w:rPr>
                <w:rFonts w:ascii="Times New Roman" w:hAnsi="Times New Roman" w:cs="Times New Roman"/>
                <w:b/>
                <w:bCs/>
              </w:rPr>
            </w:pPr>
            <w:r>
              <w:rPr>
                <w:rFonts w:ascii="Times New Roman" w:hAnsi="Times New Roman" w:cs="Times New Roman"/>
                <w:b/>
                <w:bCs/>
              </w:rPr>
              <w:t>288-468</w:t>
            </w:r>
          </w:p>
        </w:tc>
        <w:tc>
          <w:tcPr>
            <w:tcW w:w="1739" w:type="dxa"/>
            <w:shd w:val="clear" w:color="auto" w:fill="auto"/>
            <w:vAlign w:val="center"/>
          </w:tcPr>
          <w:p w14:paraId="71111D01" w14:textId="77777777" w:rsidR="00C940CD" w:rsidRPr="003A35B7" w:rsidRDefault="00C940CD" w:rsidP="00D01218">
            <w:pPr>
              <w:jc w:val="center"/>
              <w:rPr>
                <w:rFonts w:ascii="Times New Roman" w:hAnsi="Times New Roman" w:cs="Times New Roman"/>
                <w:bCs/>
              </w:rPr>
            </w:pPr>
          </w:p>
        </w:tc>
      </w:tr>
      <w:tr w:rsidR="00C940CD" w:rsidRPr="003A35B7" w14:paraId="37578AD8"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6A4CEEB3" w14:textId="77777777" w:rsidR="00C940CD" w:rsidRPr="003A35B7" w:rsidRDefault="00C940CD" w:rsidP="00D01218">
            <w:pPr>
              <w:rPr>
                <w:rFonts w:ascii="Times New Roman" w:hAnsi="Times New Roman" w:cs="Times New Roman"/>
                <w:b/>
                <w:bCs/>
              </w:rPr>
            </w:pPr>
            <w:r w:rsidRPr="003A35B7">
              <w:rPr>
                <w:rFonts w:ascii="Times New Roman" w:hAnsi="Times New Roman" w:cs="Times New Roman"/>
              </w:rPr>
              <w:t>МДК 04.01</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246E385F"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Плановые документы по гражданской обороне и мероприятиям по предупреждению и ликвидации чрезвычайных ситуаций в организации</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33756B34" w14:textId="77777777" w:rsidR="00C940CD" w:rsidRPr="003A35B7" w:rsidRDefault="00C940CD" w:rsidP="00D01218">
            <w:pPr>
              <w:jc w:val="center"/>
              <w:rPr>
                <w:rFonts w:ascii="Times New Roman" w:hAnsi="Times New Roman" w:cs="Times New Roman"/>
                <w:b/>
                <w:bCs/>
              </w:rPr>
            </w:pPr>
            <w:r>
              <w:rPr>
                <w:rFonts w:ascii="Times New Roman" w:hAnsi="Times New Roman" w:cs="Times New Roman"/>
                <w:b/>
                <w:bCs/>
              </w:rPr>
              <w:t>80-</w:t>
            </w:r>
            <w:r w:rsidRPr="003A35B7">
              <w:rPr>
                <w:rFonts w:ascii="Times New Roman" w:hAnsi="Times New Roman" w:cs="Times New Roman"/>
                <w:b/>
                <w:bCs/>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A9E89CD"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72-108</w:t>
            </w:r>
          </w:p>
        </w:tc>
        <w:tc>
          <w:tcPr>
            <w:tcW w:w="1739" w:type="dxa"/>
            <w:shd w:val="clear" w:color="auto" w:fill="auto"/>
          </w:tcPr>
          <w:p w14:paraId="6F194421" w14:textId="77777777" w:rsidR="00C940CD" w:rsidRPr="003A35B7" w:rsidRDefault="00C940CD" w:rsidP="00D01218">
            <w:pPr>
              <w:jc w:val="center"/>
              <w:rPr>
                <w:rFonts w:ascii="Times New Roman" w:hAnsi="Times New Roman" w:cs="Times New Roman"/>
                <w:bCs/>
              </w:rPr>
            </w:pPr>
            <w:r w:rsidRPr="00BF449B">
              <w:rPr>
                <w:rFonts w:ascii="Times New Roman" w:hAnsi="Times New Roman" w:cs="Times New Roman"/>
                <w:bCs/>
              </w:rPr>
              <w:t>1,2,3*</w:t>
            </w:r>
          </w:p>
        </w:tc>
      </w:tr>
      <w:tr w:rsidR="00C940CD" w:rsidRPr="003A35B7" w14:paraId="4215A078"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347646D4" w14:textId="77777777" w:rsidR="00C940CD" w:rsidRPr="003A35B7" w:rsidRDefault="00C940CD" w:rsidP="00D01218">
            <w:pPr>
              <w:rPr>
                <w:rFonts w:ascii="Times New Roman" w:hAnsi="Times New Roman" w:cs="Times New Roman"/>
                <w:b/>
                <w:bCs/>
              </w:rPr>
            </w:pPr>
            <w:r w:rsidRPr="003A35B7">
              <w:rPr>
                <w:rFonts w:ascii="Times New Roman" w:hAnsi="Times New Roman" w:cs="Times New Roman"/>
              </w:rPr>
              <w:t>МДК 04.02</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3887FBFF"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Организация обучения и инструктирования работников организации по гражданской обороне и защите от чрезвычайных ситуаций</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53DB3C54" w14:textId="77777777" w:rsidR="00C940CD" w:rsidRPr="003A35B7" w:rsidRDefault="00C940CD" w:rsidP="00D01218">
            <w:pPr>
              <w:jc w:val="center"/>
              <w:rPr>
                <w:rFonts w:ascii="Times New Roman" w:hAnsi="Times New Roman" w:cs="Times New Roman"/>
                <w:b/>
                <w:bCs/>
              </w:rPr>
            </w:pPr>
            <w:r>
              <w:rPr>
                <w:rFonts w:ascii="Times New Roman" w:hAnsi="Times New Roman" w:cs="Times New Roman"/>
                <w:b/>
                <w:bCs/>
              </w:rPr>
              <w:t>80-</w:t>
            </w:r>
            <w:r w:rsidRPr="003A35B7">
              <w:rPr>
                <w:rFonts w:ascii="Times New Roman" w:hAnsi="Times New Roman" w:cs="Times New Roman"/>
                <w:b/>
                <w:bCs/>
              </w:rPr>
              <w:t>120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CA6426D"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72-108</w:t>
            </w:r>
          </w:p>
        </w:tc>
        <w:tc>
          <w:tcPr>
            <w:tcW w:w="1739" w:type="dxa"/>
            <w:shd w:val="clear" w:color="auto" w:fill="auto"/>
          </w:tcPr>
          <w:p w14:paraId="314F1642" w14:textId="77777777" w:rsidR="00C940CD" w:rsidRPr="003A35B7" w:rsidRDefault="00C940CD" w:rsidP="00D01218">
            <w:pPr>
              <w:jc w:val="center"/>
              <w:rPr>
                <w:rFonts w:ascii="Times New Roman" w:hAnsi="Times New Roman" w:cs="Times New Roman"/>
                <w:bCs/>
              </w:rPr>
            </w:pPr>
            <w:r w:rsidRPr="00BF449B">
              <w:rPr>
                <w:rFonts w:ascii="Times New Roman" w:hAnsi="Times New Roman" w:cs="Times New Roman"/>
                <w:bCs/>
              </w:rPr>
              <w:t>1,2,3*</w:t>
            </w:r>
          </w:p>
        </w:tc>
      </w:tr>
      <w:tr w:rsidR="00C940CD" w:rsidRPr="003A35B7" w14:paraId="6B8B42BE"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52B9E1CD" w14:textId="77777777" w:rsidR="00C940CD" w:rsidRPr="003A35B7" w:rsidRDefault="00C940CD" w:rsidP="00D01218">
            <w:pPr>
              <w:rPr>
                <w:rFonts w:ascii="Times New Roman" w:hAnsi="Times New Roman" w:cs="Times New Roman"/>
                <w:b/>
                <w:bCs/>
              </w:rPr>
            </w:pPr>
            <w:r w:rsidRPr="003A35B7">
              <w:rPr>
                <w:rFonts w:ascii="Times New Roman" w:hAnsi="Times New Roman" w:cs="Times New Roman"/>
              </w:rPr>
              <w:t>МДК 04.03</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401856E1"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Основные мероприятия по защите работников организации от опасностей, возникающих при военных конфликтах или вследствие этих конфликтов и чрезвычайных ситуаций</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00C9D4AD" w14:textId="77777777" w:rsidR="00C940CD" w:rsidRPr="003A35B7" w:rsidRDefault="00C940CD" w:rsidP="00D01218">
            <w:pPr>
              <w:jc w:val="center"/>
              <w:rPr>
                <w:rFonts w:ascii="Times New Roman" w:hAnsi="Times New Roman" w:cs="Times New Roman"/>
                <w:b/>
                <w:bCs/>
              </w:rPr>
            </w:pPr>
            <w:r>
              <w:rPr>
                <w:rFonts w:ascii="Times New Roman" w:hAnsi="Times New Roman" w:cs="Times New Roman"/>
                <w:b/>
                <w:bCs/>
              </w:rPr>
              <w:t>92-</w:t>
            </w:r>
            <w:r w:rsidRPr="003A35B7">
              <w:rPr>
                <w:rFonts w:ascii="Times New Roman" w:hAnsi="Times New Roman" w:cs="Times New Roman"/>
                <w:b/>
                <w:bCs/>
              </w:rPr>
              <w:t>130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F0A9A4"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82-150</w:t>
            </w:r>
          </w:p>
        </w:tc>
        <w:tc>
          <w:tcPr>
            <w:tcW w:w="1739" w:type="dxa"/>
            <w:shd w:val="clear" w:color="auto" w:fill="auto"/>
          </w:tcPr>
          <w:p w14:paraId="00A8ECA6" w14:textId="77777777" w:rsidR="00C940CD" w:rsidRPr="003A35B7" w:rsidRDefault="00C940CD" w:rsidP="00D01218">
            <w:pPr>
              <w:jc w:val="center"/>
              <w:rPr>
                <w:rFonts w:ascii="Times New Roman" w:hAnsi="Times New Roman" w:cs="Times New Roman"/>
                <w:bCs/>
              </w:rPr>
            </w:pPr>
            <w:r w:rsidRPr="00BF449B">
              <w:rPr>
                <w:rFonts w:ascii="Times New Roman" w:hAnsi="Times New Roman" w:cs="Times New Roman"/>
                <w:bCs/>
              </w:rPr>
              <w:t>1,2,3*</w:t>
            </w:r>
          </w:p>
        </w:tc>
      </w:tr>
      <w:tr w:rsidR="00C940CD" w:rsidRPr="003A35B7" w14:paraId="04CF46E1" w14:textId="77777777" w:rsidTr="00C940CD">
        <w:trPr>
          <w:jc w:val="center"/>
        </w:trPr>
        <w:tc>
          <w:tcPr>
            <w:tcW w:w="1380" w:type="dxa"/>
            <w:tcBorders>
              <w:top w:val="nil"/>
              <w:left w:val="single" w:sz="8" w:space="0" w:color="auto"/>
              <w:bottom w:val="single" w:sz="8" w:space="0" w:color="auto"/>
              <w:right w:val="single" w:sz="4" w:space="0" w:color="auto"/>
            </w:tcBorders>
            <w:shd w:val="clear" w:color="auto" w:fill="auto"/>
            <w:vAlign w:val="center"/>
          </w:tcPr>
          <w:p w14:paraId="588C53D5" w14:textId="77777777" w:rsidR="00C940CD" w:rsidRPr="003A35B7" w:rsidRDefault="00C940CD" w:rsidP="00D01218">
            <w:pPr>
              <w:rPr>
                <w:rFonts w:ascii="Times New Roman" w:hAnsi="Times New Roman" w:cs="Times New Roman"/>
                <w:b/>
                <w:bCs/>
              </w:rPr>
            </w:pPr>
            <w:r w:rsidRPr="003A35B7">
              <w:rPr>
                <w:rFonts w:ascii="Times New Roman" w:hAnsi="Times New Roman" w:cs="Times New Roman"/>
              </w:rPr>
              <w:t>МДК 04.04</w:t>
            </w:r>
          </w:p>
        </w:tc>
        <w:tc>
          <w:tcPr>
            <w:tcW w:w="7829" w:type="dxa"/>
            <w:tcBorders>
              <w:top w:val="single" w:sz="4" w:space="0" w:color="auto"/>
              <w:left w:val="single" w:sz="4" w:space="0" w:color="auto"/>
              <w:bottom w:val="single" w:sz="4" w:space="0" w:color="auto"/>
              <w:right w:val="single" w:sz="4" w:space="0" w:color="auto"/>
            </w:tcBorders>
            <w:shd w:val="clear" w:color="auto" w:fill="auto"/>
            <w:vAlign w:val="center"/>
          </w:tcPr>
          <w:p w14:paraId="1A78EB79"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rPr>
              <w:t>Локальные нормативные акты, плановые и организационно-распорядительные документы для проведения эвакуационных мероприятий</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2BEE334F" w14:textId="77777777" w:rsidR="00C940CD" w:rsidRPr="003A35B7" w:rsidRDefault="00C940CD" w:rsidP="00D01218">
            <w:pPr>
              <w:jc w:val="center"/>
              <w:rPr>
                <w:rFonts w:ascii="Times New Roman" w:hAnsi="Times New Roman" w:cs="Times New Roman"/>
                <w:b/>
                <w:bCs/>
              </w:rPr>
            </w:pPr>
            <w:r>
              <w:rPr>
                <w:rFonts w:ascii="Times New Roman" w:hAnsi="Times New Roman" w:cs="Times New Roman"/>
                <w:b/>
                <w:bCs/>
              </w:rPr>
              <w:t>68-</w:t>
            </w:r>
            <w:r w:rsidRPr="003A35B7">
              <w:rPr>
                <w:rFonts w:ascii="Times New Roman" w:hAnsi="Times New Roman" w:cs="Times New Roman"/>
                <w:b/>
                <w:bCs/>
              </w:rPr>
              <w:t>114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C3339EF"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62-102</w:t>
            </w:r>
          </w:p>
        </w:tc>
        <w:tc>
          <w:tcPr>
            <w:tcW w:w="1739" w:type="dxa"/>
            <w:shd w:val="clear" w:color="auto" w:fill="auto"/>
          </w:tcPr>
          <w:p w14:paraId="044276AC" w14:textId="77777777" w:rsidR="00C940CD" w:rsidRPr="003A35B7" w:rsidRDefault="00C940CD" w:rsidP="00D01218">
            <w:pPr>
              <w:jc w:val="center"/>
              <w:rPr>
                <w:rFonts w:ascii="Times New Roman" w:hAnsi="Times New Roman" w:cs="Times New Roman"/>
                <w:bCs/>
              </w:rPr>
            </w:pPr>
            <w:r w:rsidRPr="00BF449B">
              <w:rPr>
                <w:rFonts w:ascii="Times New Roman" w:hAnsi="Times New Roman" w:cs="Times New Roman"/>
                <w:bCs/>
              </w:rPr>
              <w:t>1,2,3*</w:t>
            </w:r>
          </w:p>
        </w:tc>
      </w:tr>
      <w:tr w:rsidR="00C940CD" w:rsidRPr="003A35B7" w14:paraId="37DD730E" w14:textId="77777777" w:rsidTr="00C940CD">
        <w:trPr>
          <w:jc w:val="center"/>
        </w:trPr>
        <w:tc>
          <w:tcPr>
            <w:tcW w:w="1380" w:type="dxa"/>
            <w:shd w:val="clear" w:color="auto" w:fill="auto"/>
            <w:vAlign w:val="center"/>
          </w:tcPr>
          <w:p w14:paraId="1EDEE787" w14:textId="77777777" w:rsidR="00C940CD" w:rsidRPr="00C81A79" w:rsidRDefault="00C940CD" w:rsidP="00D01218">
            <w:pPr>
              <w:rPr>
                <w:rFonts w:ascii="Times New Roman" w:hAnsi="Times New Roman" w:cs="Times New Roman"/>
              </w:rPr>
            </w:pPr>
            <w:r w:rsidRPr="00C81A79">
              <w:rPr>
                <w:rFonts w:ascii="Times New Roman" w:hAnsi="Times New Roman" w:cs="Times New Roman"/>
              </w:rPr>
              <w:t>УП. 04</w:t>
            </w:r>
          </w:p>
        </w:tc>
        <w:tc>
          <w:tcPr>
            <w:tcW w:w="7829" w:type="dxa"/>
            <w:shd w:val="clear" w:color="auto" w:fill="auto"/>
            <w:vAlign w:val="center"/>
          </w:tcPr>
          <w:p w14:paraId="6864EBF3" w14:textId="77777777" w:rsidR="00C940CD" w:rsidRPr="00C81A79" w:rsidRDefault="00C940CD" w:rsidP="00D01218">
            <w:pPr>
              <w:autoSpaceDE w:val="0"/>
              <w:autoSpaceDN w:val="0"/>
              <w:adjustRightInd w:val="0"/>
              <w:jc w:val="both"/>
              <w:rPr>
                <w:rFonts w:ascii="Times New Roman" w:hAnsi="Times New Roman" w:cs="Times New Roman"/>
              </w:rPr>
            </w:pPr>
            <w:r w:rsidRPr="00C81A79">
              <w:rPr>
                <w:rFonts w:ascii="Times New Roman" w:hAnsi="Times New Roman" w:cs="Times New Roman"/>
              </w:rPr>
              <w:t>Учебная практика</w:t>
            </w:r>
          </w:p>
        </w:tc>
        <w:tc>
          <w:tcPr>
            <w:tcW w:w="1946" w:type="dxa"/>
            <w:shd w:val="clear" w:color="auto" w:fill="auto"/>
            <w:vAlign w:val="center"/>
          </w:tcPr>
          <w:p w14:paraId="02BCB52E" w14:textId="77777777" w:rsidR="00C940CD" w:rsidRPr="00C81A79" w:rsidRDefault="00C940CD" w:rsidP="00D01218">
            <w:pPr>
              <w:jc w:val="center"/>
              <w:rPr>
                <w:rFonts w:ascii="Times New Roman" w:hAnsi="Times New Roman" w:cs="Times New Roman"/>
              </w:rPr>
            </w:pPr>
            <w:r w:rsidRPr="00C81A79">
              <w:rPr>
                <w:rFonts w:ascii="Times New Roman" w:hAnsi="Times New Roman" w:cs="Times New Roman"/>
              </w:rPr>
              <w:t>36-72</w:t>
            </w:r>
          </w:p>
        </w:tc>
        <w:tc>
          <w:tcPr>
            <w:tcW w:w="1701" w:type="dxa"/>
            <w:shd w:val="clear" w:color="auto" w:fill="auto"/>
            <w:vAlign w:val="center"/>
          </w:tcPr>
          <w:p w14:paraId="1C7F4868"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72</w:t>
            </w:r>
          </w:p>
        </w:tc>
        <w:tc>
          <w:tcPr>
            <w:tcW w:w="1739" w:type="dxa"/>
            <w:shd w:val="clear" w:color="auto" w:fill="auto"/>
          </w:tcPr>
          <w:p w14:paraId="5A097514" w14:textId="77777777" w:rsidR="00C940CD" w:rsidRPr="003A35B7" w:rsidRDefault="00C940CD" w:rsidP="00D01218">
            <w:pPr>
              <w:jc w:val="center"/>
              <w:rPr>
                <w:rFonts w:ascii="Times New Roman" w:hAnsi="Times New Roman" w:cs="Times New Roman"/>
                <w:bCs/>
              </w:rPr>
            </w:pPr>
            <w:r w:rsidRPr="005F03EC">
              <w:rPr>
                <w:rFonts w:ascii="Times New Roman" w:hAnsi="Times New Roman" w:cs="Times New Roman"/>
                <w:bCs/>
              </w:rPr>
              <w:t>1,2,3*</w:t>
            </w:r>
          </w:p>
        </w:tc>
      </w:tr>
      <w:tr w:rsidR="00C940CD" w:rsidRPr="003A35B7" w14:paraId="67ABB850" w14:textId="77777777" w:rsidTr="00C940CD">
        <w:trPr>
          <w:jc w:val="center"/>
        </w:trPr>
        <w:tc>
          <w:tcPr>
            <w:tcW w:w="1380" w:type="dxa"/>
            <w:shd w:val="clear" w:color="auto" w:fill="auto"/>
            <w:vAlign w:val="center"/>
          </w:tcPr>
          <w:p w14:paraId="4593C46A" w14:textId="77777777" w:rsidR="00C940CD" w:rsidRPr="00C81A79" w:rsidRDefault="00C940CD" w:rsidP="00D01218">
            <w:pPr>
              <w:rPr>
                <w:rFonts w:ascii="Times New Roman" w:hAnsi="Times New Roman" w:cs="Times New Roman"/>
              </w:rPr>
            </w:pPr>
            <w:r w:rsidRPr="00C81A79">
              <w:rPr>
                <w:rFonts w:ascii="Times New Roman" w:hAnsi="Times New Roman" w:cs="Times New Roman"/>
              </w:rPr>
              <w:t>ПП. 04</w:t>
            </w:r>
          </w:p>
        </w:tc>
        <w:tc>
          <w:tcPr>
            <w:tcW w:w="7829" w:type="dxa"/>
            <w:shd w:val="clear" w:color="auto" w:fill="auto"/>
            <w:vAlign w:val="center"/>
          </w:tcPr>
          <w:p w14:paraId="50E2F8AA" w14:textId="77777777" w:rsidR="00C940CD" w:rsidRPr="00C81A79" w:rsidRDefault="00C940CD" w:rsidP="00D01218">
            <w:pPr>
              <w:autoSpaceDE w:val="0"/>
              <w:autoSpaceDN w:val="0"/>
              <w:adjustRightInd w:val="0"/>
              <w:jc w:val="both"/>
              <w:rPr>
                <w:rFonts w:ascii="Times New Roman" w:hAnsi="Times New Roman" w:cs="Times New Roman"/>
              </w:rPr>
            </w:pPr>
            <w:r w:rsidRPr="00C81A79">
              <w:rPr>
                <w:rFonts w:ascii="Times New Roman" w:hAnsi="Times New Roman" w:cs="Times New Roman"/>
              </w:rPr>
              <w:t>Производственная практика</w:t>
            </w:r>
          </w:p>
        </w:tc>
        <w:tc>
          <w:tcPr>
            <w:tcW w:w="1946" w:type="dxa"/>
            <w:shd w:val="clear" w:color="auto" w:fill="auto"/>
            <w:vAlign w:val="center"/>
          </w:tcPr>
          <w:p w14:paraId="2E6A69A6" w14:textId="77777777" w:rsidR="00C940CD" w:rsidRPr="00C81A79" w:rsidRDefault="00C940CD" w:rsidP="00D01218">
            <w:pPr>
              <w:jc w:val="center"/>
              <w:rPr>
                <w:rFonts w:ascii="Times New Roman" w:hAnsi="Times New Roman" w:cs="Times New Roman"/>
              </w:rPr>
            </w:pPr>
            <w:r w:rsidRPr="00C81A79">
              <w:rPr>
                <w:rFonts w:ascii="Times New Roman" w:hAnsi="Times New Roman" w:cs="Times New Roman"/>
              </w:rPr>
              <w:t>36-72</w:t>
            </w:r>
          </w:p>
        </w:tc>
        <w:tc>
          <w:tcPr>
            <w:tcW w:w="1701" w:type="dxa"/>
            <w:shd w:val="clear" w:color="auto" w:fill="auto"/>
            <w:vAlign w:val="center"/>
          </w:tcPr>
          <w:p w14:paraId="4363E19E"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b/>
                <w:bCs/>
              </w:rPr>
              <w:t>72</w:t>
            </w:r>
          </w:p>
        </w:tc>
        <w:tc>
          <w:tcPr>
            <w:tcW w:w="1739" w:type="dxa"/>
            <w:shd w:val="clear" w:color="auto" w:fill="auto"/>
          </w:tcPr>
          <w:p w14:paraId="69D33BD8" w14:textId="77777777" w:rsidR="00C940CD" w:rsidRPr="003A35B7" w:rsidRDefault="00C940CD" w:rsidP="00D01218">
            <w:pPr>
              <w:jc w:val="center"/>
              <w:rPr>
                <w:rFonts w:ascii="Times New Roman" w:hAnsi="Times New Roman" w:cs="Times New Roman"/>
                <w:bCs/>
              </w:rPr>
            </w:pPr>
            <w:r w:rsidRPr="005F03EC">
              <w:rPr>
                <w:rFonts w:ascii="Times New Roman" w:hAnsi="Times New Roman" w:cs="Times New Roman"/>
                <w:bCs/>
              </w:rPr>
              <w:t>1,2,3*</w:t>
            </w:r>
          </w:p>
        </w:tc>
      </w:tr>
      <w:tr w:rsidR="00C940CD" w:rsidRPr="003A35B7" w14:paraId="46FDB1C3" w14:textId="77777777" w:rsidTr="00C940CD">
        <w:trPr>
          <w:jc w:val="center"/>
        </w:trPr>
        <w:tc>
          <w:tcPr>
            <w:tcW w:w="1380" w:type="dxa"/>
            <w:shd w:val="clear" w:color="auto" w:fill="auto"/>
            <w:vAlign w:val="center"/>
          </w:tcPr>
          <w:p w14:paraId="41CAD604" w14:textId="77777777" w:rsidR="00C940CD" w:rsidRPr="003A35B7" w:rsidRDefault="00C940CD" w:rsidP="00D01218">
            <w:pPr>
              <w:rPr>
                <w:rFonts w:ascii="Times New Roman" w:hAnsi="Times New Roman" w:cs="Times New Roman"/>
                <w:b/>
                <w:bCs/>
              </w:rPr>
            </w:pPr>
            <w:r w:rsidRPr="003A35B7">
              <w:rPr>
                <w:rFonts w:ascii="Times New Roman" w:hAnsi="Times New Roman" w:cs="Times New Roman"/>
                <w:b/>
                <w:bCs/>
              </w:rPr>
              <w:t>ПМн.05</w:t>
            </w:r>
          </w:p>
        </w:tc>
        <w:tc>
          <w:tcPr>
            <w:tcW w:w="7829" w:type="dxa"/>
            <w:shd w:val="clear" w:color="auto" w:fill="auto"/>
            <w:vAlign w:val="center"/>
          </w:tcPr>
          <w:p w14:paraId="1D812216" w14:textId="77777777" w:rsidR="00C940CD" w:rsidRPr="003A35B7" w:rsidRDefault="00C940CD" w:rsidP="00D01218">
            <w:pPr>
              <w:autoSpaceDE w:val="0"/>
              <w:autoSpaceDN w:val="0"/>
              <w:adjustRightInd w:val="0"/>
              <w:jc w:val="both"/>
              <w:rPr>
                <w:rFonts w:ascii="Times New Roman" w:hAnsi="Times New Roman" w:cs="Times New Roman"/>
              </w:rPr>
            </w:pPr>
            <w:r w:rsidRPr="003A35B7">
              <w:rPr>
                <w:rFonts w:ascii="Times New Roman" w:hAnsi="Times New Roman" w:cs="Times New Roman"/>
                <w:b/>
                <w:bCs/>
              </w:rPr>
              <w:t>Выполнение работ по одной или нескольким профессиям рабочих, должностям служащих</w:t>
            </w:r>
          </w:p>
        </w:tc>
        <w:tc>
          <w:tcPr>
            <w:tcW w:w="1946" w:type="dxa"/>
            <w:shd w:val="clear" w:color="auto" w:fill="auto"/>
            <w:vAlign w:val="center"/>
          </w:tcPr>
          <w:p w14:paraId="7E05562B" w14:textId="77777777" w:rsidR="00C940CD" w:rsidRPr="003A35B7" w:rsidRDefault="00C940CD" w:rsidP="00D01218">
            <w:pPr>
              <w:jc w:val="center"/>
              <w:rPr>
                <w:rFonts w:ascii="Times New Roman" w:hAnsi="Times New Roman" w:cs="Times New Roman"/>
                <w:b/>
                <w:bCs/>
              </w:rPr>
            </w:pPr>
            <w:r w:rsidRPr="003A35B7">
              <w:rPr>
                <w:rFonts w:ascii="Times New Roman" w:hAnsi="Times New Roman" w:cs="Times New Roman"/>
                <w:b/>
                <w:bCs/>
              </w:rPr>
              <w:t>154-256</w:t>
            </w:r>
          </w:p>
        </w:tc>
        <w:tc>
          <w:tcPr>
            <w:tcW w:w="1701" w:type="dxa"/>
            <w:shd w:val="clear" w:color="auto" w:fill="auto"/>
            <w:vAlign w:val="center"/>
          </w:tcPr>
          <w:p w14:paraId="2DC7A7F5"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144</w:t>
            </w:r>
          </w:p>
        </w:tc>
        <w:tc>
          <w:tcPr>
            <w:tcW w:w="1739" w:type="dxa"/>
            <w:shd w:val="clear" w:color="auto" w:fill="auto"/>
            <w:vAlign w:val="center"/>
          </w:tcPr>
          <w:p w14:paraId="5F83310D" w14:textId="77777777" w:rsidR="00C940CD" w:rsidRPr="003A35B7" w:rsidRDefault="00C940CD" w:rsidP="00D01218">
            <w:pPr>
              <w:jc w:val="center"/>
              <w:rPr>
                <w:rFonts w:ascii="Times New Roman" w:hAnsi="Times New Roman" w:cs="Times New Roman"/>
                <w:bCs/>
              </w:rPr>
            </w:pPr>
          </w:p>
        </w:tc>
      </w:tr>
      <w:tr w:rsidR="00C940CD" w:rsidRPr="003A35B7" w14:paraId="7A5A7945" w14:textId="77777777" w:rsidTr="00C940CD">
        <w:trPr>
          <w:jc w:val="center"/>
        </w:trPr>
        <w:tc>
          <w:tcPr>
            <w:tcW w:w="1380" w:type="dxa"/>
            <w:shd w:val="clear" w:color="auto" w:fill="auto"/>
            <w:vAlign w:val="center"/>
          </w:tcPr>
          <w:p w14:paraId="0D997137" w14:textId="77777777" w:rsidR="00C940CD" w:rsidRPr="003A35B7" w:rsidRDefault="00C940CD" w:rsidP="00D01218">
            <w:pPr>
              <w:rPr>
                <w:rFonts w:ascii="Times New Roman" w:hAnsi="Times New Roman" w:cs="Times New Roman"/>
                <w:b/>
                <w:bCs/>
              </w:rPr>
            </w:pPr>
            <w:r w:rsidRPr="003A35B7">
              <w:rPr>
                <w:rFonts w:ascii="Times New Roman" w:hAnsi="Times New Roman" w:cs="Times New Roman"/>
              </w:rPr>
              <w:t>МДК 05.01</w:t>
            </w:r>
          </w:p>
        </w:tc>
        <w:tc>
          <w:tcPr>
            <w:tcW w:w="7829" w:type="dxa"/>
            <w:shd w:val="clear" w:color="auto" w:fill="auto"/>
            <w:vAlign w:val="center"/>
          </w:tcPr>
          <w:p w14:paraId="5299099F" w14:textId="77777777" w:rsidR="00C940CD" w:rsidRPr="00C81A79" w:rsidRDefault="00C940CD" w:rsidP="00D01218">
            <w:pPr>
              <w:autoSpaceDE w:val="0"/>
              <w:autoSpaceDN w:val="0"/>
              <w:adjustRightInd w:val="0"/>
              <w:jc w:val="both"/>
              <w:rPr>
                <w:rFonts w:ascii="Times New Roman" w:hAnsi="Times New Roman" w:cs="Times New Roman"/>
              </w:rPr>
            </w:pPr>
            <w:r w:rsidRPr="00C81A79">
              <w:rPr>
                <w:rFonts w:ascii="Times New Roman" w:hAnsi="Times New Roman" w:cs="Times New Roman"/>
              </w:rPr>
              <w:t>Теоретические основы рабочей профессии</w:t>
            </w:r>
          </w:p>
        </w:tc>
        <w:tc>
          <w:tcPr>
            <w:tcW w:w="1946" w:type="dxa"/>
            <w:shd w:val="clear" w:color="auto" w:fill="auto"/>
            <w:vAlign w:val="center"/>
          </w:tcPr>
          <w:p w14:paraId="5412ECE8" w14:textId="77777777" w:rsidR="00C940CD" w:rsidRPr="00C81A79" w:rsidRDefault="00C940CD" w:rsidP="00D01218">
            <w:pPr>
              <w:jc w:val="center"/>
              <w:rPr>
                <w:rFonts w:ascii="Times New Roman" w:hAnsi="Times New Roman" w:cs="Times New Roman"/>
              </w:rPr>
            </w:pPr>
            <w:r>
              <w:rPr>
                <w:rFonts w:ascii="Times New Roman" w:hAnsi="Times New Roman" w:cs="Times New Roman"/>
              </w:rPr>
              <w:t>83-112</w:t>
            </w:r>
          </w:p>
        </w:tc>
        <w:tc>
          <w:tcPr>
            <w:tcW w:w="1701" w:type="dxa"/>
            <w:shd w:val="clear" w:color="auto" w:fill="auto"/>
            <w:vAlign w:val="center"/>
          </w:tcPr>
          <w:p w14:paraId="75175971" w14:textId="77777777" w:rsidR="00C940CD" w:rsidRPr="001906CB" w:rsidRDefault="00C940CD" w:rsidP="00D01218">
            <w:pPr>
              <w:jc w:val="center"/>
              <w:rPr>
                <w:rFonts w:ascii="Times New Roman" w:hAnsi="Times New Roman" w:cs="Times New Roman"/>
              </w:rPr>
            </w:pPr>
            <w:r w:rsidRPr="001906CB">
              <w:rPr>
                <w:rFonts w:ascii="Times New Roman" w:hAnsi="Times New Roman" w:cs="Times New Roman"/>
              </w:rPr>
              <w:t>144</w:t>
            </w:r>
          </w:p>
        </w:tc>
        <w:tc>
          <w:tcPr>
            <w:tcW w:w="1739" w:type="dxa"/>
            <w:shd w:val="clear" w:color="auto" w:fill="auto"/>
          </w:tcPr>
          <w:p w14:paraId="1BCF4A1A" w14:textId="77777777" w:rsidR="00C940CD" w:rsidRPr="003A35B7" w:rsidRDefault="00C940CD" w:rsidP="00D01218">
            <w:pPr>
              <w:jc w:val="center"/>
              <w:rPr>
                <w:rFonts w:ascii="Times New Roman" w:hAnsi="Times New Roman" w:cs="Times New Roman"/>
                <w:bCs/>
              </w:rPr>
            </w:pPr>
            <w:r w:rsidRPr="00F3367C">
              <w:rPr>
                <w:rFonts w:ascii="Times New Roman" w:hAnsi="Times New Roman" w:cs="Times New Roman"/>
                <w:bCs/>
              </w:rPr>
              <w:t>1,2,3*</w:t>
            </w:r>
          </w:p>
        </w:tc>
      </w:tr>
      <w:tr w:rsidR="00C940CD" w:rsidRPr="003A35B7" w14:paraId="7EA8AD19" w14:textId="77777777" w:rsidTr="00C940CD">
        <w:trPr>
          <w:jc w:val="center"/>
        </w:trPr>
        <w:tc>
          <w:tcPr>
            <w:tcW w:w="1380" w:type="dxa"/>
            <w:shd w:val="clear" w:color="auto" w:fill="auto"/>
            <w:vAlign w:val="center"/>
          </w:tcPr>
          <w:p w14:paraId="7BEB4440" w14:textId="77777777" w:rsidR="00C940CD" w:rsidRPr="00C81A79" w:rsidRDefault="00C940CD" w:rsidP="00D01218">
            <w:pPr>
              <w:rPr>
                <w:rFonts w:ascii="Times New Roman" w:hAnsi="Times New Roman" w:cs="Times New Roman"/>
              </w:rPr>
            </w:pPr>
            <w:r w:rsidRPr="00C81A79">
              <w:rPr>
                <w:rFonts w:ascii="Times New Roman" w:hAnsi="Times New Roman" w:cs="Times New Roman"/>
              </w:rPr>
              <w:t>УП. 05</w:t>
            </w:r>
          </w:p>
        </w:tc>
        <w:tc>
          <w:tcPr>
            <w:tcW w:w="7829" w:type="dxa"/>
            <w:shd w:val="clear" w:color="auto" w:fill="auto"/>
            <w:vAlign w:val="center"/>
          </w:tcPr>
          <w:p w14:paraId="0BA63294" w14:textId="77777777" w:rsidR="00C940CD" w:rsidRPr="00C81A79" w:rsidRDefault="00C940CD" w:rsidP="00D01218">
            <w:pPr>
              <w:autoSpaceDE w:val="0"/>
              <w:autoSpaceDN w:val="0"/>
              <w:adjustRightInd w:val="0"/>
              <w:jc w:val="both"/>
              <w:rPr>
                <w:rFonts w:ascii="Times New Roman" w:hAnsi="Times New Roman" w:cs="Times New Roman"/>
              </w:rPr>
            </w:pPr>
            <w:r w:rsidRPr="00C81A79">
              <w:rPr>
                <w:rFonts w:ascii="Times New Roman" w:hAnsi="Times New Roman" w:cs="Times New Roman"/>
              </w:rPr>
              <w:t>Учебная практика</w:t>
            </w:r>
          </w:p>
        </w:tc>
        <w:tc>
          <w:tcPr>
            <w:tcW w:w="1946" w:type="dxa"/>
            <w:shd w:val="clear" w:color="auto" w:fill="auto"/>
            <w:vAlign w:val="center"/>
          </w:tcPr>
          <w:p w14:paraId="01EF1DD4" w14:textId="77777777" w:rsidR="00C940CD" w:rsidRPr="00C81A79" w:rsidRDefault="00C940CD" w:rsidP="00D01218">
            <w:pPr>
              <w:jc w:val="center"/>
              <w:rPr>
                <w:rFonts w:ascii="Times New Roman" w:hAnsi="Times New Roman" w:cs="Times New Roman"/>
              </w:rPr>
            </w:pPr>
            <w:r>
              <w:rPr>
                <w:rFonts w:ascii="Times New Roman" w:hAnsi="Times New Roman" w:cs="Times New Roman"/>
              </w:rPr>
              <w:t>36-</w:t>
            </w:r>
            <w:r w:rsidRPr="00C81A79">
              <w:rPr>
                <w:rFonts w:ascii="Times New Roman" w:hAnsi="Times New Roman" w:cs="Times New Roman"/>
              </w:rPr>
              <w:t>72</w:t>
            </w:r>
          </w:p>
        </w:tc>
        <w:tc>
          <w:tcPr>
            <w:tcW w:w="1701" w:type="dxa"/>
            <w:shd w:val="clear" w:color="auto" w:fill="auto"/>
            <w:vAlign w:val="center"/>
          </w:tcPr>
          <w:p w14:paraId="4D57FB1F" w14:textId="77777777" w:rsidR="00C940CD" w:rsidRPr="001906CB" w:rsidRDefault="00C940CD" w:rsidP="00D01218">
            <w:pPr>
              <w:jc w:val="center"/>
              <w:rPr>
                <w:rFonts w:ascii="Times New Roman" w:hAnsi="Times New Roman" w:cs="Times New Roman"/>
              </w:rPr>
            </w:pPr>
          </w:p>
        </w:tc>
        <w:tc>
          <w:tcPr>
            <w:tcW w:w="1739" w:type="dxa"/>
            <w:shd w:val="clear" w:color="auto" w:fill="auto"/>
          </w:tcPr>
          <w:p w14:paraId="4349BB71" w14:textId="77777777" w:rsidR="00C940CD" w:rsidRPr="003A35B7" w:rsidRDefault="00C940CD" w:rsidP="00D01218">
            <w:pPr>
              <w:jc w:val="center"/>
              <w:rPr>
                <w:rFonts w:ascii="Times New Roman" w:hAnsi="Times New Roman" w:cs="Times New Roman"/>
                <w:bCs/>
              </w:rPr>
            </w:pPr>
            <w:r w:rsidRPr="00F3367C">
              <w:rPr>
                <w:rFonts w:ascii="Times New Roman" w:hAnsi="Times New Roman" w:cs="Times New Roman"/>
                <w:bCs/>
              </w:rPr>
              <w:t>1,2,3*</w:t>
            </w:r>
          </w:p>
        </w:tc>
      </w:tr>
      <w:tr w:rsidR="00C940CD" w:rsidRPr="003A35B7" w14:paraId="074CA9CB" w14:textId="77777777" w:rsidTr="00C940CD">
        <w:trPr>
          <w:jc w:val="center"/>
        </w:trPr>
        <w:tc>
          <w:tcPr>
            <w:tcW w:w="1380" w:type="dxa"/>
            <w:shd w:val="clear" w:color="auto" w:fill="auto"/>
            <w:vAlign w:val="center"/>
          </w:tcPr>
          <w:p w14:paraId="28058A20" w14:textId="77777777" w:rsidR="00C940CD" w:rsidRPr="00C81A79" w:rsidRDefault="00C940CD" w:rsidP="00D01218">
            <w:pPr>
              <w:rPr>
                <w:rFonts w:ascii="Times New Roman" w:hAnsi="Times New Roman" w:cs="Times New Roman"/>
              </w:rPr>
            </w:pPr>
            <w:r w:rsidRPr="00C81A79">
              <w:rPr>
                <w:rFonts w:ascii="Times New Roman" w:hAnsi="Times New Roman" w:cs="Times New Roman"/>
              </w:rPr>
              <w:t>ПП. 05</w:t>
            </w:r>
          </w:p>
        </w:tc>
        <w:tc>
          <w:tcPr>
            <w:tcW w:w="7829" w:type="dxa"/>
            <w:shd w:val="clear" w:color="auto" w:fill="auto"/>
            <w:vAlign w:val="center"/>
          </w:tcPr>
          <w:p w14:paraId="7790B2C8" w14:textId="77777777" w:rsidR="00C940CD" w:rsidRPr="00C81A79" w:rsidRDefault="00C940CD" w:rsidP="00D01218">
            <w:pPr>
              <w:autoSpaceDE w:val="0"/>
              <w:autoSpaceDN w:val="0"/>
              <w:adjustRightInd w:val="0"/>
              <w:jc w:val="both"/>
              <w:rPr>
                <w:rFonts w:ascii="Times New Roman" w:hAnsi="Times New Roman" w:cs="Times New Roman"/>
              </w:rPr>
            </w:pPr>
            <w:r w:rsidRPr="00C81A79">
              <w:rPr>
                <w:rFonts w:ascii="Times New Roman" w:hAnsi="Times New Roman" w:cs="Times New Roman"/>
              </w:rPr>
              <w:t>Производственная практика</w:t>
            </w:r>
          </w:p>
        </w:tc>
        <w:tc>
          <w:tcPr>
            <w:tcW w:w="1946" w:type="dxa"/>
            <w:shd w:val="clear" w:color="auto" w:fill="auto"/>
            <w:vAlign w:val="center"/>
          </w:tcPr>
          <w:p w14:paraId="0527959A" w14:textId="77777777" w:rsidR="00C940CD" w:rsidRPr="00C81A79" w:rsidRDefault="00C940CD" w:rsidP="00D01218">
            <w:pPr>
              <w:jc w:val="center"/>
              <w:rPr>
                <w:rFonts w:ascii="Times New Roman" w:hAnsi="Times New Roman" w:cs="Times New Roman"/>
              </w:rPr>
            </w:pPr>
            <w:r>
              <w:rPr>
                <w:rFonts w:ascii="Times New Roman" w:hAnsi="Times New Roman" w:cs="Times New Roman"/>
              </w:rPr>
              <w:t>36-</w:t>
            </w:r>
            <w:r w:rsidRPr="00C81A79">
              <w:rPr>
                <w:rFonts w:ascii="Times New Roman" w:hAnsi="Times New Roman" w:cs="Times New Roman"/>
              </w:rPr>
              <w:t>72</w:t>
            </w:r>
          </w:p>
        </w:tc>
        <w:tc>
          <w:tcPr>
            <w:tcW w:w="1701" w:type="dxa"/>
            <w:shd w:val="clear" w:color="auto" w:fill="auto"/>
            <w:vAlign w:val="center"/>
          </w:tcPr>
          <w:p w14:paraId="5AA2DAA2" w14:textId="77777777" w:rsidR="00C940CD" w:rsidRPr="001906CB" w:rsidRDefault="00C940CD" w:rsidP="00D01218">
            <w:pPr>
              <w:jc w:val="center"/>
              <w:rPr>
                <w:rFonts w:ascii="Times New Roman" w:hAnsi="Times New Roman" w:cs="Times New Roman"/>
              </w:rPr>
            </w:pPr>
          </w:p>
        </w:tc>
        <w:tc>
          <w:tcPr>
            <w:tcW w:w="1739" w:type="dxa"/>
            <w:shd w:val="clear" w:color="auto" w:fill="auto"/>
          </w:tcPr>
          <w:p w14:paraId="34AA60B4" w14:textId="77777777" w:rsidR="00C940CD" w:rsidRPr="003A35B7" w:rsidRDefault="00C940CD" w:rsidP="00D01218">
            <w:pPr>
              <w:jc w:val="center"/>
              <w:rPr>
                <w:rFonts w:ascii="Times New Roman" w:hAnsi="Times New Roman" w:cs="Times New Roman"/>
                <w:bCs/>
              </w:rPr>
            </w:pPr>
            <w:r w:rsidRPr="00F3367C">
              <w:rPr>
                <w:rFonts w:ascii="Times New Roman" w:hAnsi="Times New Roman" w:cs="Times New Roman"/>
                <w:bCs/>
              </w:rPr>
              <w:t>1,2,3*</w:t>
            </w:r>
          </w:p>
        </w:tc>
      </w:tr>
      <w:tr w:rsidR="00C940CD" w:rsidRPr="003A35B7" w14:paraId="4160E58C" w14:textId="77777777" w:rsidTr="00C940CD">
        <w:trPr>
          <w:jc w:val="center"/>
        </w:trPr>
        <w:tc>
          <w:tcPr>
            <w:tcW w:w="1380" w:type="dxa"/>
            <w:shd w:val="clear" w:color="auto" w:fill="auto"/>
            <w:vAlign w:val="center"/>
          </w:tcPr>
          <w:p w14:paraId="231A8067"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ГИА.00</w:t>
            </w:r>
          </w:p>
        </w:tc>
        <w:tc>
          <w:tcPr>
            <w:tcW w:w="7829" w:type="dxa"/>
            <w:shd w:val="clear" w:color="auto" w:fill="auto"/>
            <w:vAlign w:val="center"/>
          </w:tcPr>
          <w:p w14:paraId="4ABCB6F9" w14:textId="77777777" w:rsidR="00C940CD" w:rsidRPr="003A35B7" w:rsidRDefault="00C940CD" w:rsidP="00D01218">
            <w:pPr>
              <w:suppressAutoHyphens/>
              <w:rPr>
                <w:rFonts w:ascii="Times New Roman" w:hAnsi="Times New Roman" w:cs="Times New Roman"/>
                <w:b/>
              </w:rPr>
            </w:pPr>
            <w:r w:rsidRPr="003A35B7">
              <w:rPr>
                <w:rFonts w:ascii="Times New Roman" w:hAnsi="Times New Roman" w:cs="Times New Roman"/>
                <w:b/>
              </w:rPr>
              <w:t xml:space="preserve">Государственная итоговая аттестация </w:t>
            </w:r>
          </w:p>
        </w:tc>
        <w:tc>
          <w:tcPr>
            <w:tcW w:w="1946" w:type="dxa"/>
            <w:shd w:val="clear" w:color="auto" w:fill="auto"/>
            <w:vAlign w:val="center"/>
          </w:tcPr>
          <w:p w14:paraId="44C45A34" w14:textId="77777777" w:rsidR="00C940CD" w:rsidRPr="003A35B7" w:rsidRDefault="00C940CD" w:rsidP="00D01218">
            <w:pPr>
              <w:jc w:val="center"/>
              <w:rPr>
                <w:rFonts w:ascii="Times New Roman" w:hAnsi="Times New Roman" w:cs="Times New Roman"/>
                <w:b/>
                <w:bCs/>
              </w:rPr>
            </w:pPr>
            <w:r w:rsidRPr="003A35B7">
              <w:rPr>
                <w:rFonts w:ascii="Times New Roman" w:hAnsi="Times New Roman" w:cs="Times New Roman"/>
                <w:b/>
                <w:bCs/>
              </w:rPr>
              <w:t>144-216</w:t>
            </w:r>
          </w:p>
        </w:tc>
        <w:tc>
          <w:tcPr>
            <w:tcW w:w="1701" w:type="dxa"/>
            <w:shd w:val="clear" w:color="auto" w:fill="auto"/>
            <w:vAlign w:val="center"/>
          </w:tcPr>
          <w:p w14:paraId="3BC55E5F" w14:textId="77777777" w:rsidR="00C940CD" w:rsidRPr="003A35B7" w:rsidRDefault="00C940CD" w:rsidP="00D01218">
            <w:pPr>
              <w:jc w:val="center"/>
              <w:rPr>
                <w:rFonts w:ascii="Times New Roman" w:hAnsi="Times New Roman" w:cs="Times New Roman"/>
                <w:b/>
                <w:bCs/>
              </w:rPr>
            </w:pPr>
          </w:p>
        </w:tc>
        <w:tc>
          <w:tcPr>
            <w:tcW w:w="1739" w:type="dxa"/>
            <w:shd w:val="clear" w:color="auto" w:fill="auto"/>
            <w:vAlign w:val="center"/>
          </w:tcPr>
          <w:p w14:paraId="1DC2486B" w14:textId="77777777" w:rsidR="00C940CD" w:rsidRPr="003A35B7" w:rsidRDefault="00C940CD" w:rsidP="00D01218">
            <w:pPr>
              <w:jc w:val="center"/>
              <w:rPr>
                <w:rFonts w:ascii="Times New Roman" w:hAnsi="Times New Roman" w:cs="Times New Roman"/>
              </w:rPr>
            </w:pPr>
            <w:r w:rsidRPr="003A35B7">
              <w:rPr>
                <w:rFonts w:ascii="Times New Roman" w:hAnsi="Times New Roman" w:cs="Times New Roman"/>
              </w:rPr>
              <w:t>2,3*</w:t>
            </w:r>
          </w:p>
        </w:tc>
      </w:tr>
      <w:tr w:rsidR="00C940CD" w:rsidRPr="003A35B7" w14:paraId="5FA2E5E7" w14:textId="77777777" w:rsidTr="00C940CD">
        <w:trPr>
          <w:jc w:val="center"/>
        </w:trPr>
        <w:tc>
          <w:tcPr>
            <w:tcW w:w="9209" w:type="dxa"/>
            <w:gridSpan w:val="2"/>
            <w:shd w:val="clear" w:color="auto" w:fill="auto"/>
            <w:vAlign w:val="center"/>
          </w:tcPr>
          <w:p w14:paraId="3D52F9EF" w14:textId="77777777" w:rsidR="00C940CD" w:rsidRPr="003A35B7" w:rsidRDefault="00C940CD" w:rsidP="00D01218">
            <w:pPr>
              <w:suppressAutoHyphens/>
              <w:rPr>
                <w:rFonts w:ascii="Times New Roman" w:hAnsi="Times New Roman" w:cs="Times New Roman"/>
                <w:b/>
              </w:rPr>
            </w:pPr>
            <w:r w:rsidRPr="003A35B7">
              <w:rPr>
                <w:rFonts w:ascii="Times New Roman" w:hAnsi="Times New Roman" w:cs="Times New Roman"/>
                <w:b/>
              </w:rPr>
              <w:t xml:space="preserve">Итого </w:t>
            </w:r>
            <w:r w:rsidRPr="003A35B7">
              <w:rPr>
                <w:rFonts w:ascii="Times New Roman" w:hAnsi="Times New Roman" w:cs="Times New Roman"/>
                <w:bCs/>
              </w:rPr>
              <w:t>(минимальные требования)</w:t>
            </w:r>
            <w:r w:rsidRPr="003A35B7">
              <w:rPr>
                <w:rFonts w:ascii="Times New Roman" w:hAnsi="Times New Roman" w:cs="Times New Roman"/>
                <w:b/>
              </w:rPr>
              <w:t>:</w:t>
            </w:r>
          </w:p>
        </w:tc>
        <w:tc>
          <w:tcPr>
            <w:tcW w:w="1946" w:type="dxa"/>
            <w:shd w:val="clear" w:color="auto" w:fill="auto"/>
            <w:vAlign w:val="center"/>
          </w:tcPr>
          <w:p w14:paraId="334B2A01" w14:textId="77777777" w:rsidR="00C940CD" w:rsidRPr="003A35B7" w:rsidRDefault="00C940CD" w:rsidP="00D01218">
            <w:pPr>
              <w:jc w:val="center"/>
              <w:rPr>
                <w:rFonts w:ascii="Times New Roman" w:hAnsi="Times New Roman" w:cs="Times New Roman"/>
                <w:b/>
                <w:bCs/>
                <w:color w:val="000000"/>
              </w:rPr>
            </w:pPr>
            <w:r w:rsidRPr="003A35B7">
              <w:rPr>
                <w:rFonts w:ascii="Times New Roman" w:hAnsi="Times New Roman" w:cs="Times New Roman"/>
                <w:b/>
                <w:bCs/>
                <w:color w:val="000000"/>
              </w:rPr>
              <w:t>1 908-3 168</w:t>
            </w:r>
          </w:p>
        </w:tc>
        <w:tc>
          <w:tcPr>
            <w:tcW w:w="1701" w:type="dxa"/>
            <w:shd w:val="clear" w:color="auto" w:fill="auto"/>
            <w:vAlign w:val="center"/>
          </w:tcPr>
          <w:p w14:paraId="65973C95" w14:textId="77777777" w:rsidR="00C940CD" w:rsidRPr="003A35B7" w:rsidRDefault="00C940CD" w:rsidP="00D01218">
            <w:pPr>
              <w:jc w:val="center"/>
              <w:rPr>
                <w:rFonts w:ascii="Times New Roman" w:hAnsi="Times New Roman" w:cs="Times New Roman"/>
                <w:b/>
                <w:bCs/>
              </w:rPr>
            </w:pPr>
          </w:p>
        </w:tc>
        <w:tc>
          <w:tcPr>
            <w:tcW w:w="1739" w:type="dxa"/>
            <w:shd w:val="clear" w:color="auto" w:fill="auto"/>
            <w:vAlign w:val="center"/>
          </w:tcPr>
          <w:p w14:paraId="75FC0042" w14:textId="77777777" w:rsidR="00C940CD" w:rsidRPr="003A35B7" w:rsidRDefault="00C940CD" w:rsidP="00D01218">
            <w:pPr>
              <w:jc w:val="center"/>
              <w:rPr>
                <w:rFonts w:ascii="Times New Roman" w:hAnsi="Times New Roman" w:cs="Times New Roman"/>
              </w:rPr>
            </w:pPr>
          </w:p>
        </w:tc>
      </w:tr>
      <w:tr w:rsidR="00C940CD" w:rsidRPr="003A35B7" w14:paraId="204920B9" w14:textId="77777777" w:rsidTr="00C940CD">
        <w:trPr>
          <w:jc w:val="center"/>
        </w:trPr>
        <w:tc>
          <w:tcPr>
            <w:tcW w:w="1380" w:type="dxa"/>
            <w:shd w:val="clear" w:color="auto" w:fill="auto"/>
            <w:vAlign w:val="center"/>
          </w:tcPr>
          <w:p w14:paraId="075AA790"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 xml:space="preserve">ДПБ </w:t>
            </w:r>
          </w:p>
        </w:tc>
        <w:tc>
          <w:tcPr>
            <w:tcW w:w="7829" w:type="dxa"/>
            <w:shd w:val="clear" w:color="auto" w:fill="auto"/>
            <w:vAlign w:val="center"/>
          </w:tcPr>
          <w:p w14:paraId="58F1A8F1" w14:textId="0A3B1B6B" w:rsidR="00C940CD" w:rsidRPr="003A35B7" w:rsidRDefault="00C940CD" w:rsidP="00D01218">
            <w:pPr>
              <w:rPr>
                <w:rFonts w:ascii="Times New Roman" w:hAnsi="Times New Roman" w:cs="Times New Roman"/>
                <w:b/>
              </w:rPr>
            </w:pPr>
            <w:r w:rsidRPr="003A35B7">
              <w:rPr>
                <w:rFonts w:ascii="Times New Roman" w:hAnsi="Times New Roman" w:cs="Times New Roman"/>
                <w:b/>
              </w:rPr>
              <w:t xml:space="preserve">Дополнительный профессиональный блок </w:t>
            </w:r>
          </w:p>
        </w:tc>
        <w:tc>
          <w:tcPr>
            <w:tcW w:w="1946" w:type="dxa"/>
            <w:shd w:val="clear" w:color="auto" w:fill="auto"/>
            <w:vAlign w:val="center"/>
          </w:tcPr>
          <w:p w14:paraId="49EB1425" w14:textId="77777777" w:rsidR="00C940CD" w:rsidRPr="003A35B7" w:rsidRDefault="00C940CD" w:rsidP="00D01218">
            <w:pPr>
              <w:jc w:val="center"/>
              <w:rPr>
                <w:rFonts w:ascii="Times New Roman" w:hAnsi="Times New Roman" w:cs="Times New Roman"/>
                <w:b/>
                <w:bCs/>
                <w:color w:val="000000"/>
              </w:rPr>
            </w:pPr>
            <w:r w:rsidRPr="003A35B7">
              <w:rPr>
                <w:rFonts w:ascii="Times New Roman" w:hAnsi="Times New Roman" w:cs="Times New Roman"/>
                <w:b/>
                <w:bCs/>
                <w:color w:val="000000"/>
              </w:rPr>
              <w:t>792-1 296</w:t>
            </w:r>
          </w:p>
        </w:tc>
        <w:tc>
          <w:tcPr>
            <w:tcW w:w="1701" w:type="dxa"/>
            <w:shd w:val="clear" w:color="auto" w:fill="auto"/>
            <w:vAlign w:val="center"/>
          </w:tcPr>
          <w:p w14:paraId="5A70AD2D" w14:textId="77777777" w:rsidR="00C940CD" w:rsidRPr="003A35B7" w:rsidRDefault="00C940CD" w:rsidP="00D01218">
            <w:pPr>
              <w:jc w:val="center"/>
              <w:rPr>
                <w:rFonts w:ascii="Times New Roman" w:hAnsi="Times New Roman" w:cs="Times New Roman"/>
                <w:b/>
                <w:bCs/>
              </w:rPr>
            </w:pPr>
          </w:p>
        </w:tc>
        <w:tc>
          <w:tcPr>
            <w:tcW w:w="1739" w:type="dxa"/>
            <w:shd w:val="clear" w:color="auto" w:fill="auto"/>
            <w:vAlign w:val="center"/>
          </w:tcPr>
          <w:p w14:paraId="2FB07A1B" w14:textId="77777777" w:rsidR="00C940CD" w:rsidRPr="003A35B7" w:rsidRDefault="00C940CD" w:rsidP="00D01218">
            <w:pPr>
              <w:jc w:val="center"/>
              <w:rPr>
                <w:rFonts w:ascii="Times New Roman" w:hAnsi="Times New Roman" w:cs="Times New Roman"/>
              </w:rPr>
            </w:pPr>
          </w:p>
        </w:tc>
      </w:tr>
      <w:tr w:rsidR="00C940CD" w:rsidRPr="003A35B7" w14:paraId="749A6850" w14:textId="77777777" w:rsidTr="00C940CD">
        <w:trPr>
          <w:jc w:val="center"/>
        </w:trPr>
        <w:tc>
          <w:tcPr>
            <w:tcW w:w="9209" w:type="dxa"/>
            <w:gridSpan w:val="2"/>
            <w:shd w:val="clear" w:color="auto" w:fill="auto"/>
            <w:vAlign w:val="center"/>
          </w:tcPr>
          <w:p w14:paraId="3079148D"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
              </w:rPr>
              <w:t>Объем образовательной программы</w:t>
            </w:r>
          </w:p>
        </w:tc>
        <w:tc>
          <w:tcPr>
            <w:tcW w:w="1946" w:type="dxa"/>
            <w:shd w:val="clear" w:color="auto" w:fill="auto"/>
            <w:vAlign w:val="center"/>
          </w:tcPr>
          <w:p w14:paraId="301639AB" w14:textId="77777777" w:rsidR="00C940CD" w:rsidRPr="003A35B7" w:rsidRDefault="00C940CD" w:rsidP="00D01218">
            <w:pPr>
              <w:jc w:val="center"/>
              <w:rPr>
                <w:rFonts w:ascii="Times New Roman" w:hAnsi="Times New Roman" w:cs="Times New Roman"/>
                <w:b/>
                <w:bCs/>
                <w:color w:val="000000"/>
              </w:rPr>
            </w:pPr>
            <w:r w:rsidRPr="003A35B7">
              <w:rPr>
                <w:rFonts w:ascii="Times New Roman" w:hAnsi="Times New Roman" w:cs="Times New Roman"/>
                <w:b/>
                <w:bCs/>
                <w:color w:val="000000"/>
              </w:rPr>
              <w:t>2 700-4 464</w:t>
            </w:r>
          </w:p>
        </w:tc>
        <w:tc>
          <w:tcPr>
            <w:tcW w:w="1701" w:type="dxa"/>
            <w:shd w:val="clear" w:color="auto" w:fill="auto"/>
            <w:vAlign w:val="center"/>
          </w:tcPr>
          <w:p w14:paraId="5FAF23CB" w14:textId="77777777" w:rsidR="00C940CD" w:rsidRPr="003A35B7" w:rsidRDefault="00C940CD" w:rsidP="00D01218">
            <w:pPr>
              <w:jc w:val="center"/>
              <w:rPr>
                <w:rFonts w:ascii="Times New Roman" w:hAnsi="Times New Roman" w:cs="Times New Roman"/>
                <w:b/>
                <w:bCs/>
              </w:rPr>
            </w:pPr>
          </w:p>
        </w:tc>
        <w:tc>
          <w:tcPr>
            <w:tcW w:w="1739" w:type="dxa"/>
            <w:shd w:val="clear" w:color="auto" w:fill="auto"/>
            <w:vAlign w:val="center"/>
          </w:tcPr>
          <w:p w14:paraId="5CFD184F" w14:textId="77777777" w:rsidR="00C940CD" w:rsidRPr="003A35B7" w:rsidRDefault="00C940CD" w:rsidP="00D01218">
            <w:pPr>
              <w:jc w:val="center"/>
              <w:rPr>
                <w:rFonts w:ascii="Times New Roman" w:hAnsi="Times New Roman" w:cs="Times New Roman"/>
              </w:rPr>
            </w:pPr>
          </w:p>
        </w:tc>
      </w:tr>
      <w:tr w:rsidR="00C940CD" w:rsidRPr="003A35B7" w14:paraId="76F99C3E" w14:textId="77777777" w:rsidTr="00C940CD">
        <w:trPr>
          <w:jc w:val="center"/>
        </w:trPr>
        <w:tc>
          <w:tcPr>
            <w:tcW w:w="9209" w:type="dxa"/>
            <w:gridSpan w:val="2"/>
            <w:tcBorders>
              <w:bottom w:val="single" w:sz="4" w:space="0" w:color="auto"/>
            </w:tcBorders>
            <w:shd w:val="clear" w:color="auto" w:fill="auto"/>
            <w:vAlign w:val="center"/>
          </w:tcPr>
          <w:p w14:paraId="62A0A831" w14:textId="77777777" w:rsidR="00C940CD" w:rsidRPr="003A35B7" w:rsidRDefault="00C940CD" w:rsidP="00D01218">
            <w:pPr>
              <w:rPr>
                <w:rFonts w:ascii="Times New Roman" w:hAnsi="Times New Roman" w:cs="Times New Roman"/>
                <w:b/>
              </w:rPr>
            </w:pPr>
            <w:r w:rsidRPr="003A35B7">
              <w:rPr>
                <w:rFonts w:ascii="Times New Roman" w:hAnsi="Times New Roman" w:cs="Times New Roman"/>
                <w:bCs/>
              </w:rPr>
              <w:t>Срок обучения</w:t>
            </w:r>
          </w:p>
        </w:tc>
        <w:tc>
          <w:tcPr>
            <w:tcW w:w="1946" w:type="dxa"/>
            <w:tcBorders>
              <w:bottom w:val="single" w:sz="4" w:space="0" w:color="auto"/>
            </w:tcBorders>
            <w:shd w:val="clear" w:color="auto" w:fill="auto"/>
            <w:vAlign w:val="center"/>
          </w:tcPr>
          <w:p w14:paraId="486145A1" w14:textId="77777777" w:rsidR="00C940CD" w:rsidRPr="003A35B7" w:rsidRDefault="00C940CD" w:rsidP="00D01218">
            <w:pPr>
              <w:jc w:val="center"/>
              <w:rPr>
                <w:rFonts w:ascii="Times New Roman" w:hAnsi="Times New Roman" w:cs="Times New Roman"/>
                <w:b/>
                <w:bCs/>
                <w:color w:val="000000"/>
              </w:rPr>
            </w:pPr>
            <w:r w:rsidRPr="003A35B7">
              <w:rPr>
                <w:rFonts w:ascii="Times New Roman" w:hAnsi="Times New Roman" w:cs="Times New Roman"/>
                <w:bCs/>
              </w:rPr>
              <w:t>1 год 8 мес-2 г.10мес</w:t>
            </w:r>
          </w:p>
        </w:tc>
        <w:tc>
          <w:tcPr>
            <w:tcW w:w="1701" w:type="dxa"/>
            <w:tcBorders>
              <w:bottom w:val="single" w:sz="4" w:space="0" w:color="auto"/>
            </w:tcBorders>
            <w:shd w:val="clear" w:color="auto" w:fill="auto"/>
            <w:vAlign w:val="center"/>
          </w:tcPr>
          <w:p w14:paraId="56B9058F" w14:textId="77777777" w:rsidR="00C940CD" w:rsidRPr="003A35B7" w:rsidRDefault="00C940CD" w:rsidP="00D01218">
            <w:pPr>
              <w:jc w:val="center"/>
              <w:rPr>
                <w:rFonts w:ascii="Times New Roman" w:hAnsi="Times New Roman" w:cs="Times New Roman"/>
                <w:b/>
                <w:bCs/>
              </w:rPr>
            </w:pPr>
          </w:p>
        </w:tc>
        <w:tc>
          <w:tcPr>
            <w:tcW w:w="1739" w:type="dxa"/>
            <w:tcBorders>
              <w:bottom w:val="single" w:sz="4" w:space="0" w:color="auto"/>
            </w:tcBorders>
            <w:shd w:val="clear" w:color="auto" w:fill="auto"/>
            <w:vAlign w:val="center"/>
          </w:tcPr>
          <w:p w14:paraId="13171126" w14:textId="77777777" w:rsidR="00C940CD" w:rsidRPr="003A35B7" w:rsidRDefault="00C940CD" w:rsidP="00D01218">
            <w:pPr>
              <w:jc w:val="center"/>
              <w:rPr>
                <w:rFonts w:ascii="Times New Roman" w:hAnsi="Times New Roman" w:cs="Times New Roman"/>
              </w:rPr>
            </w:pPr>
          </w:p>
        </w:tc>
      </w:tr>
      <w:tr w:rsidR="00C940CD" w:rsidRPr="003A35B7" w14:paraId="1F32546C" w14:textId="77777777" w:rsidTr="00C940CD">
        <w:trPr>
          <w:trHeight w:val="212"/>
          <w:jc w:val="center"/>
        </w:trPr>
        <w:tc>
          <w:tcPr>
            <w:tcW w:w="9209" w:type="dxa"/>
            <w:gridSpan w:val="2"/>
            <w:tcBorders>
              <w:top w:val="single" w:sz="4" w:space="0" w:color="auto"/>
              <w:left w:val="nil"/>
              <w:bottom w:val="nil"/>
              <w:right w:val="nil"/>
            </w:tcBorders>
            <w:shd w:val="clear" w:color="auto" w:fill="auto"/>
            <w:vAlign w:val="center"/>
          </w:tcPr>
          <w:p w14:paraId="60EBF4A0" w14:textId="77777777" w:rsidR="00C940CD" w:rsidRPr="003A35B7" w:rsidRDefault="00C940CD" w:rsidP="00D01218">
            <w:pPr>
              <w:suppressAutoHyphens/>
              <w:rPr>
                <w:rFonts w:ascii="Times New Roman" w:hAnsi="Times New Roman" w:cs="Times New Roman"/>
                <w:bCs/>
              </w:rPr>
            </w:pPr>
          </w:p>
        </w:tc>
        <w:tc>
          <w:tcPr>
            <w:tcW w:w="1946" w:type="dxa"/>
            <w:tcBorders>
              <w:top w:val="single" w:sz="4" w:space="0" w:color="auto"/>
              <w:left w:val="nil"/>
              <w:bottom w:val="nil"/>
              <w:right w:val="nil"/>
            </w:tcBorders>
            <w:shd w:val="clear" w:color="auto" w:fill="auto"/>
            <w:vAlign w:val="center"/>
          </w:tcPr>
          <w:p w14:paraId="571492F0" w14:textId="77777777" w:rsidR="00C940CD" w:rsidRPr="003A35B7" w:rsidRDefault="00C940CD" w:rsidP="00D01218">
            <w:pPr>
              <w:jc w:val="center"/>
              <w:rPr>
                <w:rFonts w:ascii="Times New Roman" w:hAnsi="Times New Roman" w:cs="Times New Roman"/>
                <w:bCs/>
              </w:rPr>
            </w:pPr>
          </w:p>
        </w:tc>
        <w:tc>
          <w:tcPr>
            <w:tcW w:w="1701" w:type="dxa"/>
            <w:tcBorders>
              <w:top w:val="single" w:sz="4" w:space="0" w:color="auto"/>
              <w:left w:val="nil"/>
              <w:bottom w:val="nil"/>
              <w:right w:val="nil"/>
            </w:tcBorders>
            <w:shd w:val="clear" w:color="auto" w:fill="auto"/>
            <w:vAlign w:val="center"/>
          </w:tcPr>
          <w:p w14:paraId="4B55E1D8" w14:textId="77777777" w:rsidR="00C940CD" w:rsidRPr="003A35B7" w:rsidRDefault="00C940CD" w:rsidP="00D01218">
            <w:pPr>
              <w:jc w:val="center"/>
              <w:rPr>
                <w:rFonts w:ascii="Times New Roman" w:hAnsi="Times New Roman" w:cs="Times New Roman"/>
                <w:b/>
                <w:bCs/>
              </w:rPr>
            </w:pPr>
          </w:p>
        </w:tc>
        <w:tc>
          <w:tcPr>
            <w:tcW w:w="1739" w:type="dxa"/>
            <w:tcBorders>
              <w:top w:val="single" w:sz="4" w:space="0" w:color="auto"/>
              <w:left w:val="nil"/>
              <w:bottom w:val="nil"/>
              <w:right w:val="nil"/>
            </w:tcBorders>
            <w:shd w:val="clear" w:color="auto" w:fill="auto"/>
            <w:vAlign w:val="center"/>
          </w:tcPr>
          <w:p w14:paraId="38C60172" w14:textId="77777777" w:rsidR="00C940CD" w:rsidRPr="003A35B7" w:rsidRDefault="00C940CD" w:rsidP="00D01218">
            <w:pPr>
              <w:jc w:val="center"/>
              <w:rPr>
                <w:rFonts w:ascii="Times New Roman" w:hAnsi="Times New Roman" w:cs="Times New Roman"/>
              </w:rPr>
            </w:pPr>
          </w:p>
        </w:tc>
      </w:tr>
    </w:tbl>
    <w:p w14:paraId="0D3C4A74" w14:textId="43728870" w:rsidR="00C940CD" w:rsidRDefault="00C940CD" w:rsidP="00064407">
      <w:pPr>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BE90489" w14:textId="77777777" w:rsidR="00BA512D" w:rsidRPr="00985111" w:rsidRDefault="00BA512D" w:rsidP="00064407">
      <w:pPr>
        <w:jc w:val="center"/>
        <w:rPr>
          <w:rFonts w:ascii="Times New Roman" w:eastAsia="Calibri" w:hAnsi="Times New Roman" w:cs="Times New Roman"/>
          <w:sz w:val="24"/>
          <w:szCs w:val="24"/>
        </w:rPr>
      </w:pPr>
    </w:p>
    <w:p w14:paraId="5D00FC56" w14:textId="77777777" w:rsidR="00BA512D" w:rsidRPr="00985111" w:rsidRDefault="00BA512D" w:rsidP="00064407">
      <w:pPr>
        <w:ind w:firstLine="709"/>
        <w:jc w:val="both"/>
        <w:rPr>
          <w:rFonts w:ascii="Times New Roman" w:hAnsi="Times New Roman" w:cs="Times New Roman"/>
          <w:bCs/>
          <w:iCs/>
          <w:sz w:val="24"/>
          <w:szCs w:val="24"/>
        </w:rPr>
      </w:pPr>
    </w:p>
    <w:p w14:paraId="09DD51ED" w14:textId="77777777" w:rsidR="00BA512D" w:rsidRPr="00415F84" w:rsidRDefault="00BA512D"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0A9CAD0B" w14:textId="77777777" w:rsidR="00BA512D" w:rsidRPr="00985111" w:rsidRDefault="00BA512D"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BA512D" w:rsidRPr="00985111" w14:paraId="6DEB1A0B" w14:textId="77777777" w:rsidTr="001F3287">
        <w:trPr>
          <w:trHeight w:val="468"/>
        </w:trPr>
        <w:tc>
          <w:tcPr>
            <w:tcW w:w="248" w:type="pct"/>
            <w:vMerge w:val="restart"/>
            <w:shd w:val="clear" w:color="auto" w:fill="auto"/>
            <w:vAlign w:val="center"/>
          </w:tcPr>
          <w:p w14:paraId="37A73E76"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61408F0"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69A7B162"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14CE068"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D49CD85"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35E5C0D"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5FE5EC7"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A86BC1B" w14:textId="77777777" w:rsidR="00BA512D" w:rsidRPr="00985111"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A512D" w:rsidRPr="00985111" w14:paraId="7AC1F60D" w14:textId="77777777" w:rsidTr="001F3287">
        <w:trPr>
          <w:trHeight w:val="70"/>
        </w:trPr>
        <w:tc>
          <w:tcPr>
            <w:tcW w:w="248" w:type="pct"/>
            <w:vMerge/>
            <w:shd w:val="clear" w:color="auto" w:fill="auto"/>
            <w:vAlign w:val="center"/>
          </w:tcPr>
          <w:p w14:paraId="6F5307B6" w14:textId="77777777" w:rsidR="00BA512D" w:rsidRPr="00985111" w:rsidRDefault="00BA512D" w:rsidP="001F3287">
            <w:pPr>
              <w:jc w:val="center"/>
              <w:rPr>
                <w:rFonts w:ascii="Times New Roman" w:hAnsi="Times New Roman" w:cs="Times New Roman"/>
                <w:sz w:val="24"/>
                <w:szCs w:val="24"/>
                <w:highlight w:val="lightGray"/>
              </w:rPr>
            </w:pPr>
          </w:p>
        </w:tc>
        <w:tc>
          <w:tcPr>
            <w:tcW w:w="726" w:type="pct"/>
            <w:vMerge/>
            <w:shd w:val="clear" w:color="auto" w:fill="auto"/>
          </w:tcPr>
          <w:p w14:paraId="5F5BCAB9" w14:textId="77777777" w:rsidR="00BA512D" w:rsidRPr="00985111" w:rsidRDefault="00BA512D"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5F7D13EA" w14:textId="77777777" w:rsidR="00BA512D" w:rsidRPr="00985111" w:rsidDel="00CD3705"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C71E9BF" w14:textId="77777777" w:rsidR="00BA512D" w:rsidRPr="00985111" w:rsidDel="00CD3705" w:rsidRDefault="00BA512D"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9213A40" w14:textId="77777777" w:rsidR="00BA512D" w:rsidRPr="00985111" w:rsidRDefault="00BA512D"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AC47860" w14:textId="77777777" w:rsidR="00BA512D" w:rsidRPr="00985111" w:rsidRDefault="00BA512D"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E4ACD85" w14:textId="77777777" w:rsidR="00BA512D" w:rsidRPr="00985111" w:rsidRDefault="00BA512D" w:rsidP="001F3287">
            <w:pPr>
              <w:jc w:val="center"/>
              <w:rPr>
                <w:rFonts w:ascii="Times New Roman" w:hAnsi="Times New Roman" w:cs="Times New Roman"/>
                <w:sz w:val="24"/>
                <w:szCs w:val="24"/>
                <w:highlight w:val="lightGray"/>
              </w:rPr>
            </w:pPr>
          </w:p>
        </w:tc>
        <w:tc>
          <w:tcPr>
            <w:tcW w:w="674" w:type="pct"/>
            <w:vMerge/>
            <w:shd w:val="clear" w:color="auto" w:fill="auto"/>
          </w:tcPr>
          <w:p w14:paraId="26BB4E92" w14:textId="77777777" w:rsidR="00BA512D" w:rsidRPr="00985111" w:rsidRDefault="00BA512D" w:rsidP="001F3287">
            <w:pPr>
              <w:jc w:val="center"/>
              <w:rPr>
                <w:rFonts w:ascii="Times New Roman" w:hAnsi="Times New Roman" w:cs="Times New Roman"/>
                <w:sz w:val="24"/>
                <w:szCs w:val="24"/>
                <w:highlight w:val="lightGray"/>
              </w:rPr>
            </w:pPr>
          </w:p>
        </w:tc>
      </w:tr>
      <w:tr w:rsidR="00BA512D" w:rsidRPr="00985111" w14:paraId="2A05F880" w14:textId="77777777" w:rsidTr="001F3287">
        <w:tc>
          <w:tcPr>
            <w:tcW w:w="248" w:type="pct"/>
            <w:shd w:val="clear" w:color="auto" w:fill="auto"/>
          </w:tcPr>
          <w:p w14:paraId="7E0947B5" w14:textId="77777777" w:rsidR="00BA512D" w:rsidRPr="00985111" w:rsidRDefault="00BA512D"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510D5AD" w14:textId="77777777" w:rsidR="00BA512D" w:rsidRPr="00985111" w:rsidRDefault="00BA512D"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1E22F7B" w14:textId="77777777" w:rsidR="00BA512D" w:rsidRPr="00985111" w:rsidRDefault="00BA512D"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D444F29" w14:textId="77777777" w:rsidR="00BA512D" w:rsidRPr="00985111" w:rsidRDefault="00BA512D" w:rsidP="001F3287">
            <w:pPr>
              <w:rPr>
                <w:rFonts w:ascii="Times New Roman" w:hAnsi="Times New Roman" w:cs="Times New Roman"/>
                <w:sz w:val="24"/>
                <w:szCs w:val="24"/>
                <w:highlight w:val="yellow"/>
              </w:rPr>
            </w:pPr>
          </w:p>
        </w:tc>
        <w:tc>
          <w:tcPr>
            <w:tcW w:w="735" w:type="pct"/>
            <w:shd w:val="clear" w:color="auto" w:fill="auto"/>
          </w:tcPr>
          <w:p w14:paraId="509DAAB1" w14:textId="77777777" w:rsidR="00BA512D" w:rsidRPr="00985111" w:rsidRDefault="00BA512D" w:rsidP="001F3287">
            <w:pPr>
              <w:jc w:val="both"/>
              <w:rPr>
                <w:rFonts w:ascii="Times New Roman" w:hAnsi="Times New Roman" w:cs="Times New Roman"/>
                <w:b/>
                <w:bCs/>
                <w:sz w:val="24"/>
                <w:szCs w:val="24"/>
                <w:highlight w:val="green"/>
                <w:u w:val="single"/>
              </w:rPr>
            </w:pPr>
          </w:p>
        </w:tc>
        <w:tc>
          <w:tcPr>
            <w:tcW w:w="528" w:type="pct"/>
            <w:shd w:val="clear" w:color="auto" w:fill="auto"/>
          </w:tcPr>
          <w:p w14:paraId="4BAA1720" w14:textId="77777777" w:rsidR="00BA512D" w:rsidRPr="00985111" w:rsidRDefault="00BA512D" w:rsidP="001F3287">
            <w:pPr>
              <w:jc w:val="both"/>
              <w:rPr>
                <w:rFonts w:ascii="Times New Roman" w:hAnsi="Times New Roman" w:cs="Times New Roman"/>
                <w:b/>
                <w:bCs/>
                <w:sz w:val="24"/>
                <w:szCs w:val="24"/>
                <w:highlight w:val="green"/>
                <w:u w:val="single"/>
              </w:rPr>
            </w:pPr>
          </w:p>
        </w:tc>
        <w:tc>
          <w:tcPr>
            <w:tcW w:w="768" w:type="pct"/>
            <w:shd w:val="clear" w:color="auto" w:fill="auto"/>
          </w:tcPr>
          <w:p w14:paraId="574603C3" w14:textId="77777777" w:rsidR="00BA512D" w:rsidRPr="00985111" w:rsidRDefault="00BA512D" w:rsidP="001F3287">
            <w:pPr>
              <w:jc w:val="both"/>
              <w:rPr>
                <w:rFonts w:ascii="Times New Roman" w:hAnsi="Times New Roman" w:cs="Times New Roman"/>
                <w:b/>
                <w:bCs/>
                <w:sz w:val="24"/>
                <w:szCs w:val="24"/>
                <w:highlight w:val="green"/>
                <w:u w:val="single"/>
              </w:rPr>
            </w:pPr>
          </w:p>
        </w:tc>
        <w:tc>
          <w:tcPr>
            <w:tcW w:w="674" w:type="pct"/>
            <w:shd w:val="clear" w:color="auto" w:fill="auto"/>
          </w:tcPr>
          <w:p w14:paraId="340B2137" w14:textId="77777777" w:rsidR="00BA512D" w:rsidRPr="00985111" w:rsidRDefault="00BA512D" w:rsidP="001F3287">
            <w:pPr>
              <w:jc w:val="both"/>
              <w:rPr>
                <w:rFonts w:ascii="Times New Roman" w:hAnsi="Times New Roman" w:cs="Times New Roman"/>
                <w:b/>
                <w:bCs/>
                <w:sz w:val="24"/>
                <w:szCs w:val="24"/>
                <w:highlight w:val="green"/>
                <w:u w:val="single"/>
              </w:rPr>
            </w:pPr>
          </w:p>
        </w:tc>
      </w:tr>
    </w:tbl>
    <w:p w14:paraId="421AFED9" w14:textId="77777777" w:rsidR="00BA512D" w:rsidRPr="00985111" w:rsidRDefault="00BA512D"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0AF9517" w14:textId="77777777" w:rsidR="00BA512D" w:rsidRPr="001C33BF" w:rsidRDefault="00BA512D" w:rsidP="00064407">
      <w:pPr>
        <w:pStyle w:val="114"/>
        <w:rPr>
          <w:lang w:eastAsia="en-US"/>
        </w:rPr>
        <w:sectPr w:rsidR="00BA512D" w:rsidRPr="001C33BF" w:rsidSect="001F3287">
          <w:pgSz w:w="16838" w:h="11906" w:orient="landscape"/>
          <w:pgMar w:top="1701" w:right="1134" w:bottom="567" w:left="1134" w:header="709" w:footer="709" w:gutter="0"/>
          <w:cols w:space="708"/>
          <w:docGrid w:linePitch="360"/>
        </w:sectPr>
      </w:pPr>
    </w:p>
    <w:p w14:paraId="0AF7470F" w14:textId="77777777" w:rsidR="00BA512D" w:rsidRPr="00415F84" w:rsidRDefault="00BA512D"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B6DCAAA" w14:textId="77777777" w:rsidR="00BA512D" w:rsidRPr="001C33BF" w:rsidRDefault="00BA512D"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4E04A8C9" w14:textId="2DE8A323" w:rsidR="00BA512D" w:rsidRDefault="00BA512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C940CD">
        <w:rPr>
          <w:rFonts w:ascii="Times New Roman" w:eastAsia="Times New Roman" w:hAnsi="Times New Roman" w:cs="Times New Roman"/>
          <w:b/>
          <w:bCs/>
          <w:sz w:val="24"/>
          <w:szCs w:val="24"/>
        </w:rPr>
        <w:t>1.8</w:t>
      </w:r>
      <w:r w:rsidRPr="001C33BF">
        <w:rPr>
          <w:rFonts w:ascii="Times New Roman" w:eastAsia="Times New Roman" w:hAnsi="Times New Roman" w:cs="Times New Roman"/>
          <w:b/>
          <w:bCs/>
          <w:sz w:val="24"/>
          <w:szCs w:val="24"/>
        </w:rPr>
        <w:t>)</w:t>
      </w:r>
    </w:p>
    <w:tbl>
      <w:tblPr>
        <w:tblW w:w="9988"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C940CD" w:rsidRPr="00C940CD" w14:paraId="57544D00" w14:textId="77777777" w:rsidTr="00C940CD">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E2A31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9812C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146F0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F4FFA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29 сен - 5 </w:t>
            </w:r>
            <w:proofErr w:type="spellStart"/>
            <w:r w:rsidRPr="00C940CD">
              <w:rPr>
                <w:rFonts w:ascii="Arial" w:eastAsia="Times New Roman" w:hAnsi="Arial" w:cs="Arial"/>
                <w:b/>
                <w:bCs/>
                <w:sz w:val="12"/>
                <w:szCs w:val="12"/>
                <w:lang w:eastAsia="ru-RU"/>
              </w:rPr>
              <w:t>окт</w:t>
            </w:r>
            <w:proofErr w:type="spellEnd"/>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4500201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DB6F8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27 окт.- 2 </w:t>
            </w:r>
            <w:proofErr w:type="spellStart"/>
            <w:r w:rsidRPr="00C940CD">
              <w:rPr>
                <w:rFonts w:ascii="Arial" w:eastAsia="Times New Roman" w:hAnsi="Arial" w:cs="Arial"/>
                <w:b/>
                <w:bCs/>
                <w:sz w:val="12"/>
                <w:szCs w:val="12"/>
                <w:lang w:eastAsia="ru-RU"/>
              </w:rPr>
              <w:t>нояб</w:t>
            </w:r>
            <w:proofErr w:type="spellEnd"/>
            <w:r w:rsidRPr="00C940CD">
              <w:rPr>
                <w:rFonts w:ascii="Arial" w:eastAsia="Times New Roman" w:hAnsi="Arial" w:cs="Arial"/>
                <w:b/>
                <w:bCs/>
                <w:sz w:val="12"/>
                <w:szCs w:val="12"/>
                <w:lang w:eastAsia="ru-RU"/>
              </w:rPr>
              <w:t>.</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D51E30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97FA01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2C974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29 дек - 4 </w:t>
            </w:r>
            <w:proofErr w:type="spellStart"/>
            <w:r w:rsidRPr="00C940CD">
              <w:rPr>
                <w:rFonts w:ascii="Arial" w:eastAsia="Times New Roman" w:hAnsi="Arial" w:cs="Arial"/>
                <w:b/>
                <w:bCs/>
                <w:sz w:val="12"/>
                <w:szCs w:val="12"/>
                <w:lang w:eastAsia="ru-RU"/>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B33B7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FCBCB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26 </w:t>
            </w:r>
            <w:proofErr w:type="spellStart"/>
            <w:r w:rsidRPr="00C940CD">
              <w:rPr>
                <w:rFonts w:ascii="Arial" w:eastAsia="Times New Roman" w:hAnsi="Arial" w:cs="Arial"/>
                <w:b/>
                <w:bCs/>
                <w:sz w:val="12"/>
                <w:szCs w:val="12"/>
                <w:lang w:eastAsia="ru-RU"/>
              </w:rPr>
              <w:t>янв</w:t>
            </w:r>
            <w:proofErr w:type="spellEnd"/>
            <w:r w:rsidRPr="00C940CD">
              <w:rPr>
                <w:rFonts w:ascii="Arial" w:eastAsia="Times New Roman" w:hAnsi="Arial" w:cs="Arial"/>
                <w:b/>
                <w:bCs/>
                <w:sz w:val="12"/>
                <w:szCs w:val="12"/>
                <w:lang w:eastAsia="ru-RU"/>
              </w:rPr>
              <w:t xml:space="preserve"> - 1 </w:t>
            </w:r>
            <w:proofErr w:type="spellStart"/>
            <w:r w:rsidRPr="00C940CD">
              <w:rPr>
                <w:rFonts w:ascii="Arial" w:eastAsia="Times New Roman" w:hAnsi="Arial" w:cs="Arial"/>
                <w:b/>
                <w:bCs/>
                <w:sz w:val="12"/>
                <w:szCs w:val="12"/>
                <w:lang w:eastAsia="ru-RU"/>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E1723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E7230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23 </w:t>
            </w:r>
            <w:proofErr w:type="spellStart"/>
            <w:r w:rsidRPr="00C940CD">
              <w:rPr>
                <w:rFonts w:ascii="Arial" w:eastAsia="Times New Roman" w:hAnsi="Arial" w:cs="Arial"/>
                <w:b/>
                <w:bCs/>
                <w:sz w:val="12"/>
                <w:szCs w:val="12"/>
                <w:lang w:eastAsia="ru-RU"/>
              </w:rPr>
              <w:t>фев</w:t>
            </w:r>
            <w:proofErr w:type="spellEnd"/>
            <w:r w:rsidRPr="00C940CD">
              <w:rPr>
                <w:rFonts w:ascii="Arial" w:eastAsia="Times New Roman" w:hAnsi="Arial" w:cs="Arial"/>
                <w:b/>
                <w:bCs/>
                <w:sz w:val="12"/>
                <w:szCs w:val="12"/>
                <w:lang w:eastAsia="ru-RU"/>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37EA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2E452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30 мар - 5 </w:t>
            </w:r>
            <w:proofErr w:type="spellStart"/>
            <w:r w:rsidRPr="00C940CD">
              <w:rPr>
                <w:rFonts w:ascii="Arial" w:eastAsia="Times New Roman" w:hAnsi="Arial" w:cs="Arial"/>
                <w:b/>
                <w:bCs/>
                <w:sz w:val="12"/>
                <w:szCs w:val="12"/>
                <w:lang w:eastAsia="ru-RU"/>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1F64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4EF94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27 </w:t>
            </w:r>
            <w:proofErr w:type="spellStart"/>
            <w:r w:rsidRPr="00C940CD">
              <w:rPr>
                <w:rFonts w:ascii="Arial" w:eastAsia="Times New Roman" w:hAnsi="Arial" w:cs="Arial"/>
                <w:b/>
                <w:bCs/>
                <w:sz w:val="12"/>
                <w:szCs w:val="12"/>
                <w:lang w:eastAsia="ru-RU"/>
              </w:rPr>
              <w:t>апр</w:t>
            </w:r>
            <w:proofErr w:type="spellEnd"/>
            <w:r w:rsidRPr="00C940CD">
              <w:rPr>
                <w:rFonts w:ascii="Arial" w:eastAsia="Times New Roman" w:hAnsi="Arial" w:cs="Arial"/>
                <w:b/>
                <w:bCs/>
                <w:sz w:val="12"/>
                <w:szCs w:val="12"/>
                <w:lang w:eastAsia="ru-RU"/>
              </w:rPr>
              <w:t xml:space="preserve">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FBD0FF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1AA9E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0F428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29 </w:t>
            </w:r>
            <w:proofErr w:type="spellStart"/>
            <w:r w:rsidRPr="00C940CD">
              <w:rPr>
                <w:rFonts w:ascii="Arial" w:eastAsia="Times New Roman" w:hAnsi="Arial" w:cs="Arial"/>
                <w:b/>
                <w:bCs/>
                <w:sz w:val="12"/>
                <w:szCs w:val="12"/>
                <w:lang w:eastAsia="ru-RU"/>
              </w:rPr>
              <w:t>июн</w:t>
            </w:r>
            <w:proofErr w:type="spellEnd"/>
            <w:r w:rsidRPr="00C940CD">
              <w:rPr>
                <w:rFonts w:ascii="Arial" w:eastAsia="Times New Roman" w:hAnsi="Arial" w:cs="Arial"/>
                <w:b/>
                <w:bCs/>
                <w:sz w:val="12"/>
                <w:szCs w:val="12"/>
                <w:lang w:eastAsia="ru-RU"/>
              </w:rPr>
              <w:t xml:space="preserve"> - 5 </w:t>
            </w:r>
            <w:proofErr w:type="spellStart"/>
            <w:r w:rsidRPr="00C940CD">
              <w:rPr>
                <w:rFonts w:ascii="Arial" w:eastAsia="Times New Roman" w:hAnsi="Arial" w:cs="Arial"/>
                <w:b/>
                <w:bCs/>
                <w:sz w:val="12"/>
                <w:szCs w:val="12"/>
                <w:lang w:eastAsia="ru-RU"/>
              </w:rPr>
              <w:t>июл</w:t>
            </w:r>
            <w:proofErr w:type="spellEnd"/>
          </w:p>
        </w:tc>
        <w:tc>
          <w:tcPr>
            <w:tcW w:w="540" w:type="dxa"/>
            <w:gridSpan w:val="3"/>
            <w:tcBorders>
              <w:top w:val="single" w:sz="4" w:space="0" w:color="auto"/>
              <w:left w:val="nil"/>
              <w:bottom w:val="single" w:sz="4" w:space="0" w:color="auto"/>
              <w:right w:val="nil"/>
            </w:tcBorders>
            <w:shd w:val="clear" w:color="auto" w:fill="auto"/>
            <w:noWrap/>
            <w:vAlign w:val="center"/>
            <w:hideMark/>
          </w:tcPr>
          <w:p w14:paraId="51C4A72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4E502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27 </w:t>
            </w:r>
            <w:proofErr w:type="spellStart"/>
            <w:r w:rsidRPr="00C940CD">
              <w:rPr>
                <w:rFonts w:ascii="Arial" w:eastAsia="Times New Roman" w:hAnsi="Arial" w:cs="Arial"/>
                <w:b/>
                <w:bCs/>
                <w:sz w:val="12"/>
                <w:szCs w:val="12"/>
                <w:lang w:eastAsia="ru-RU"/>
              </w:rPr>
              <w:t>июл</w:t>
            </w:r>
            <w:proofErr w:type="spellEnd"/>
            <w:r w:rsidRPr="00C940CD">
              <w:rPr>
                <w:rFonts w:ascii="Arial" w:eastAsia="Times New Roman" w:hAnsi="Arial" w:cs="Arial"/>
                <w:b/>
                <w:bCs/>
                <w:sz w:val="12"/>
                <w:szCs w:val="12"/>
                <w:lang w:eastAsia="ru-RU"/>
              </w:rPr>
              <w:t xml:space="preserve"> -2 </w:t>
            </w:r>
            <w:proofErr w:type="spellStart"/>
            <w:r w:rsidRPr="00C940CD">
              <w:rPr>
                <w:rFonts w:ascii="Arial" w:eastAsia="Times New Roman" w:hAnsi="Arial" w:cs="Arial"/>
                <w:b/>
                <w:bCs/>
                <w:sz w:val="12"/>
                <w:szCs w:val="12"/>
                <w:lang w:eastAsia="ru-RU"/>
              </w:rPr>
              <w:t>авг</w:t>
            </w:r>
            <w:proofErr w:type="spellEnd"/>
          </w:p>
        </w:tc>
        <w:tc>
          <w:tcPr>
            <w:tcW w:w="720" w:type="dxa"/>
            <w:gridSpan w:val="4"/>
            <w:tcBorders>
              <w:top w:val="single" w:sz="4" w:space="0" w:color="auto"/>
              <w:left w:val="nil"/>
              <w:bottom w:val="single" w:sz="4" w:space="0" w:color="auto"/>
              <w:right w:val="nil"/>
            </w:tcBorders>
            <w:shd w:val="clear" w:color="auto" w:fill="auto"/>
            <w:noWrap/>
            <w:vAlign w:val="center"/>
            <w:hideMark/>
          </w:tcPr>
          <w:p w14:paraId="5765A3B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474CA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Курс</w:t>
            </w:r>
          </w:p>
        </w:tc>
      </w:tr>
      <w:tr w:rsidR="00C940CD" w:rsidRPr="00C940CD" w14:paraId="3D7DB81A" w14:textId="77777777" w:rsidTr="00C940CD">
        <w:trPr>
          <w:gridAfter w:val="1"/>
          <w:wAfter w:w="36" w:type="dxa"/>
          <w:trHeight w:val="269"/>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581AEAF7" w14:textId="77777777" w:rsidR="00C940CD" w:rsidRPr="00C940CD" w:rsidRDefault="00C940CD" w:rsidP="00C940C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BB4EA23"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87037B" w14:textId="77777777" w:rsidR="00C940CD" w:rsidRPr="00C940CD" w:rsidRDefault="00C940CD" w:rsidP="00C940CD">
            <w:pPr>
              <w:jc w:val="right"/>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9D331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BDD60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C931E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F8D00FA"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6B534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66D08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A5B20B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503CE00"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02999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CAE32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7A7E2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6969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0B81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7903D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94F6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BC54E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91128AE"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529F7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BC3C4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10B1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BF26983" w14:textId="77777777" w:rsidR="00C940CD" w:rsidRPr="00C940CD" w:rsidRDefault="00C940CD" w:rsidP="00C940CD">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C6945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36A27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0320D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80FDD1B"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A2181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832EE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B3A1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E187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523F427"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5A620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6E47B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C1BCF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17A9A15"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75EF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6CDDE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89272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AFED4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2E2B5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414FB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9C18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6A1A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383BE8F"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321EF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DA80E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8F3CE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C1FA1B0"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8AB2E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FD48B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A77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32FAF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0D1D8F9" w14:textId="77777777" w:rsidR="00C940CD" w:rsidRPr="00C940CD" w:rsidRDefault="00C940CD" w:rsidP="00C940CD">
            <w:pPr>
              <w:rPr>
                <w:rFonts w:ascii="Arial" w:eastAsia="Times New Roman" w:hAnsi="Arial" w:cs="Arial"/>
                <w:b/>
                <w:bCs/>
                <w:sz w:val="12"/>
                <w:szCs w:val="12"/>
                <w:lang w:eastAsia="ru-RU"/>
              </w:rPr>
            </w:pPr>
          </w:p>
        </w:tc>
      </w:tr>
      <w:tr w:rsidR="00C940CD" w:rsidRPr="00C940CD" w14:paraId="45E4F7CE" w14:textId="77777777" w:rsidTr="00C940CD">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1B0C89CD" w14:textId="77777777" w:rsidR="00C940CD" w:rsidRPr="00C940CD" w:rsidRDefault="00C940CD" w:rsidP="00C940C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B0F3478"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15CC5E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F1FD38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302C1E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BD4948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551E27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169082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569B639"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nil"/>
            </w:tcBorders>
            <w:vAlign w:val="center"/>
            <w:hideMark/>
          </w:tcPr>
          <w:p w14:paraId="238099A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7925EB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547CF1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EE1A6C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1C854A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D641FC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524B77F"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CA03A3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9E5F08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548320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DB4BE2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9EF455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B44FC4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08EA3B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B2C0D68" w14:textId="77777777" w:rsidR="00C940CD" w:rsidRPr="00C940CD" w:rsidRDefault="00C940CD" w:rsidP="00C940CD">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000000"/>
              <w:right w:val="single" w:sz="4" w:space="0" w:color="auto"/>
            </w:tcBorders>
            <w:vAlign w:val="center"/>
            <w:hideMark/>
          </w:tcPr>
          <w:p w14:paraId="740B2BC4" w14:textId="77777777" w:rsidR="00C940CD" w:rsidRPr="00C940CD" w:rsidRDefault="00C940CD" w:rsidP="00C940CD">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000000"/>
              <w:right w:val="single" w:sz="4" w:space="0" w:color="auto"/>
            </w:tcBorders>
            <w:vAlign w:val="center"/>
            <w:hideMark/>
          </w:tcPr>
          <w:p w14:paraId="6B9AE800" w14:textId="77777777" w:rsidR="00C940CD" w:rsidRPr="00C940CD" w:rsidRDefault="00C940CD" w:rsidP="00C940CD">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000000"/>
              <w:right w:val="single" w:sz="4" w:space="0" w:color="auto"/>
            </w:tcBorders>
            <w:vAlign w:val="center"/>
            <w:hideMark/>
          </w:tcPr>
          <w:p w14:paraId="30C3341F"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BB3674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C8EA6E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7A4B82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53A0677"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E16C99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B406ED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1E8DE9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DAFE80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066002F"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421CD29"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FC87FA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9D6EB43"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50C33E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02FA7C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F43E04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A00922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2F309F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0D29DA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AF7D83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12F15D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666B598"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D518127"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AD4959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87C060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8FFB5D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4EF287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5F0E5C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5ACD19F" w14:textId="77777777" w:rsidR="00C940CD" w:rsidRPr="00C940CD" w:rsidRDefault="00C940CD" w:rsidP="00C940CD">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31F2AD09" w14:textId="77777777" w:rsidR="00C940CD" w:rsidRPr="00C940CD" w:rsidRDefault="00C940CD" w:rsidP="00C940CD">
            <w:pPr>
              <w:jc w:val="center"/>
              <w:rPr>
                <w:rFonts w:ascii="Arial" w:eastAsia="Times New Roman" w:hAnsi="Arial" w:cs="Arial"/>
                <w:b/>
                <w:bCs/>
                <w:sz w:val="12"/>
                <w:szCs w:val="12"/>
                <w:lang w:eastAsia="ru-RU"/>
              </w:rPr>
            </w:pPr>
          </w:p>
        </w:tc>
      </w:tr>
      <w:tr w:rsidR="00C940CD" w:rsidRPr="00C940CD" w14:paraId="086FC7A5" w14:textId="77777777" w:rsidTr="00C940CD">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7C0362E3" w14:textId="77777777" w:rsidR="00C940CD" w:rsidRPr="00C940CD" w:rsidRDefault="00C940CD" w:rsidP="00C940C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28F5A27E"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auto" w:fill="auto"/>
            <w:vAlign w:val="center"/>
            <w:hideMark/>
          </w:tcPr>
          <w:p w14:paraId="7267715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w:t>
            </w:r>
          </w:p>
        </w:tc>
        <w:tc>
          <w:tcPr>
            <w:tcW w:w="180" w:type="dxa"/>
            <w:tcBorders>
              <w:top w:val="nil"/>
              <w:left w:val="nil"/>
              <w:bottom w:val="single" w:sz="4" w:space="0" w:color="auto"/>
              <w:right w:val="single" w:sz="4" w:space="0" w:color="auto"/>
            </w:tcBorders>
            <w:shd w:val="clear" w:color="auto" w:fill="auto"/>
            <w:vAlign w:val="center"/>
            <w:hideMark/>
          </w:tcPr>
          <w:p w14:paraId="0574384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180" w:type="dxa"/>
            <w:tcBorders>
              <w:top w:val="nil"/>
              <w:left w:val="nil"/>
              <w:bottom w:val="single" w:sz="4" w:space="0" w:color="auto"/>
              <w:right w:val="single" w:sz="4" w:space="0" w:color="auto"/>
            </w:tcBorders>
            <w:shd w:val="clear" w:color="auto" w:fill="auto"/>
            <w:vAlign w:val="center"/>
            <w:hideMark/>
          </w:tcPr>
          <w:p w14:paraId="56A0BB3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w:t>
            </w:r>
          </w:p>
        </w:tc>
        <w:tc>
          <w:tcPr>
            <w:tcW w:w="180" w:type="dxa"/>
            <w:tcBorders>
              <w:top w:val="nil"/>
              <w:left w:val="nil"/>
              <w:bottom w:val="single" w:sz="4" w:space="0" w:color="auto"/>
              <w:right w:val="single" w:sz="4" w:space="0" w:color="auto"/>
            </w:tcBorders>
            <w:shd w:val="clear" w:color="auto" w:fill="auto"/>
            <w:vAlign w:val="center"/>
            <w:hideMark/>
          </w:tcPr>
          <w:p w14:paraId="6F3AED4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w:t>
            </w:r>
          </w:p>
        </w:tc>
        <w:tc>
          <w:tcPr>
            <w:tcW w:w="180" w:type="dxa"/>
            <w:tcBorders>
              <w:top w:val="nil"/>
              <w:left w:val="nil"/>
              <w:bottom w:val="single" w:sz="4" w:space="0" w:color="auto"/>
              <w:right w:val="single" w:sz="4" w:space="0" w:color="auto"/>
            </w:tcBorders>
            <w:shd w:val="clear" w:color="auto" w:fill="auto"/>
            <w:vAlign w:val="center"/>
            <w:hideMark/>
          </w:tcPr>
          <w:p w14:paraId="42AD441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w:t>
            </w:r>
          </w:p>
        </w:tc>
        <w:tc>
          <w:tcPr>
            <w:tcW w:w="180" w:type="dxa"/>
            <w:tcBorders>
              <w:top w:val="nil"/>
              <w:left w:val="nil"/>
              <w:bottom w:val="single" w:sz="4" w:space="0" w:color="auto"/>
              <w:right w:val="single" w:sz="4" w:space="0" w:color="auto"/>
            </w:tcBorders>
            <w:shd w:val="clear" w:color="auto" w:fill="auto"/>
            <w:vAlign w:val="center"/>
            <w:hideMark/>
          </w:tcPr>
          <w:p w14:paraId="0C18E51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w:t>
            </w:r>
          </w:p>
        </w:tc>
        <w:tc>
          <w:tcPr>
            <w:tcW w:w="180" w:type="dxa"/>
            <w:tcBorders>
              <w:top w:val="nil"/>
              <w:left w:val="nil"/>
              <w:bottom w:val="single" w:sz="4" w:space="0" w:color="auto"/>
              <w:right w:val="single" w:sz="4" w:space="0" w:color="auto"/>
            </w:tcBorders>
            <w:shd w:val="clear" w:color="auto" w:fill="auto"/>
            <w:vAlign w:val="center"/>
            <w:hideMark/>
          </w:tcPr>
          <w:p w14:paraId="321A786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7</w:t>
            </w:r>
          </w:p>
        </w:tc>
        <w:tc>
          <w:tcPr>
            <w:tcW w:w="180" w:type="dxa"/>
            <w:tcBorders>
              <w:top w:val="nil"/>
              <w:left w:val="nil"/>
              <w:bottom w:val="single" w:sz="4" w:space="0" w:color="auto"/>
              <w:right w:val="single" w:sz="4" w:space="0" w:color="auto"/>
            </w:tcBorders>
            <w:shd w:val="clear" w:color="auto" w:fill="auto"/>
            <w:vAlign w:val="center"/>
            <w:hideMark/>
          </w:tcPr>
          <w:p w14:paraId="3C8AE73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8</w:t>
            </w:r>
          </w:p>
        </w:tc>
        <w:tc>
          <w:tcPr>
            <w:tcW w:w="180" w:type="dxa"/>
            <w:tcBorders>
              <w:top w:val="nil"/>
              <w:left w:val="nil"/>
              <w:bottom w:val="single" w:sz="4" w:space="0" w:color="auto"/>
              <w:right w:val="single" w:sz="4" w:space="0" w:color="auto"/>
            </w:tcBorders>
            <w:shd w:val="clear" w:color="auto" w:fill="auto"/>
            <w:vAlign w:val="center"/>
            <w:hideMark/>
          </w:tcPr>
          <w:p w14:paraId="37D4AE8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9</w:t>
            </w:r>
          </w:p>
        </w:tc>
        <w:tc>
          <w:tcPr>
            <w:tcW w:w="180" w:type="dxa"/>
            <w:tcBorders>
              <w:top w:val="nil"/>
              <w:left w:val="nil"/>
              <w:bottom w:val="single" w:sz="4" w:space="0" w:color="auto"/>
              <w:right w:val="single" w:sz="4" w:space="0" w:color="auto"/>
            </w:tcBorders>
            <w:shd w:val="clear" w:color="auto" w:fill="auto"/>
            <w:vAlign w:val="center"/>
            <w:hideMark/>
          </w:tcPr>
          <w:p w14:paraId="7538357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w:t>
            </w:r>
          </w:p>
        </w:tc>
        <w:tc>
          <w:tcPr>
            <w:tcW w:w="180" w:type="dxa"/>
            <w:tcBorders>
              <w:top w:val="nil"/>
              <w:left w:val="nil"/>
              <w:bottom w:val="single" w:sz="4" w:space="0" w:color="auto"/>
              <w:right w:val="single" w:sz="4" w:space="0" w:color="auto"/>
            </w:tcBorders>
            <w:shd w:val="clear" w:color="auto" w:fill="auto"/>
            <w:vAlign w:val="center"/>
            <w:hideMark/>
          </w:tcPr>
          <w:p w14:paraId="086776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11</w:t>
            </w:r>
          </w:p>
        </w:tc>
        <w:tc>
          <w:tcPr>
            <w:tcW w:w="180" w:type="dxa"/>
            <w:tcBorders>
              <w:top w:val="nil"/>
              <w:left w:val="nil"/>
              <w:bottom w:val="single" w:sz="4" w:space="0" w:color="auto"/>
              <w:right w:val="single" w:sz="4" w:space="0" w:color="auto"/>
            </w:tcBorders>
            <w:shd w:val="clear" w:color="auto" w:fill="auto"/>
            <w:vAlign w:val="center"/>
            <w:hideMark/>
          </w:tcPr>
          <w:p w14:paraId="0443E59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w:t>
            </w:r>
          </w:p>
        </w:tc>
        <w:tc>
          <w:tcPr>
            <w:tcW w:w="180" w:type="dxa"/>
            <w:tcBorders>
              <w:top w:val="nil"/>
              <w:left w:val="nil"/>
              <w:bottom w:val="single" w:sz="4" w:space="0" w:color="auto"/>
              <w:right w:val="single" w:sz="4" w:space="0" w:color="auto"/>
            </w:tcBorders>
            <w:shd w:val="clear" w:color="auto" w:fill="auto"/>
            <w:vAlign w:val="center"/>
            <w:hideMark/>
          </w:tcPr>
          <w:p w14:paraId="3BCBA80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w:t>
            </w:r>
          </w:p>
        </w:tc>
        <w:tc>
          <w:tcPr>
            <w:tcW w:w="180" w:type="dxa"/>
            <w:tcBorders>
              <w:top w:val="nil"/>
              <w:left w:val="nil"/>
              <w:bottom w:val="single" w:sz="4" w:space="0" w:color="auto"/>
              <w:right w:val="single" w:sz="4" w:space="0" w:color="auto"/>
            </w:tcBorders>
            <w:shd w:val="clear" w:color="auto" w:fill="auto"/>
            <w:vAlign w:val="center"/>
            <w:hideMark/>
          </w:tcPr>
          <w:p w14:paraId="0EF9C3A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14</w:t>
            </w:r>
          </w:p>
        </w:tc>
        <w:tc>
          <w:tcPr>
            <w:tcW w:w="180" w:type="dxa"/>
            <w:tcBorders>
              <w:top w:val="nil"/>
              <w:left w:val="nil"/>
              <w:bottom w:val="single" w:sz="4" w:space="0" w:color="auto"/>
              <w:right w:val="single" w:sz="4" w:space="0" w:color="auto"/>
            </w:tcBorders>
            <w:shd w:val="clear" w:color="auto" w:fill="auto"/>
            <w:vAlign w:val="center"/>
            <w:hideMark/>
          </w:tcPr>
          <w:p w14:paraId="1ED480F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w:t>
            </w:r>
          </w:p>
        </w:tc>
        <w:tc>
          <w:tcPr>
            <w:tcW w:w="180" w:type="dxa"/>
            <w:tcBorders>
              <w:top w:val="nil"/>
              <w:left w:val="nil"/>
              <w:bottom w:val="single" w:sz="4" w:space="0" w:color="auto"/>
              <w:right w:val="single" w:sz="4" w:space="0" w:color="auto"/>
            </w:tcBorders>
            <w:shd w:val="clear" w:color="auto" w:fill="auto"/>
            <w:vAlign w:val="center"/>
            <w:hideMark/>
          </w:tcPr>
          <w:p w14:paraId="59654C2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16</w:t>
            </w:r>
          </w:p>
        </w:tc>
        <w:tc>
          <w:tcPr>
            <w:tcW w:w="180" w:type="dxa"/>
            <w:tcBorders>
              <w:top w:val="nil"/>
              <w:left w:val="nil"/>
              <w:bottom w:val="single" w:sz="4" w:space="0" w:color="auto"/>
              <w:right w:val="single" w:sz="4" w:space="0" w:color="auto"/>
            </w:tcBorders>
            <w:shd w:val="clear" w:color="auto" w:fill="auto"/>
            <w:vAlign w:val="center"/>
            <w:hideMark/>
          </w:tcPr>
          <w:p w14:paraId="1E26DFF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w:t>
            </w:r>
          </w:p>
        </w:tc>
        <w:tc>
          <w:tcPr>
            <w:tcW w:w="180" w:type="dxa"/>
            <w:tcBorders>
              <w:top w:val="nil"/>
              <w:left w:val="nil"/>
              <w:bottom w:val="single" w:sz="4" w:space="0" w:color="auto"/>
              <w:right w:val="single" w:sz="4" w:space="0" w:color="auto"/>
            </w:tcBorders>
            <w:shd w:val="clear" w:color="auto" w:fill="auto"/>
            <w:vAlign w:val="center"/>
            <w:hideMark/>
          </w:tcPr>
          <w:p w14:paraId="5469D26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18</w:t>
            </w:r>
          </w:p>
        </w:tc>
        <w:tc>
          <w:tcPr>
            <w:tcW w:w="180" w:type="dxa"/>
            <w:tcBorders>
              <w:top w:val="nil"/>
              <w:left w:val="nil"/>
              <w:bottom w:val="single" w:sz="4" w:space="0" w:color="auto"/>
              <w:right w:val="single" w:sz="4" w:space="0" w:color="auto"/>
            </w:tcBorders>
            <w:shd w:val="clear" w:color="auto" w:fill="auto"/>
            <w:vAlign w:val="center"/>
            <w:hideMark/>
          </w:tcPr>
          <w:p w14:paraId="7AB8A50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19</w:t>
            </w:r>
          </w:p>
        </w:tc>
        <w:tc>
          <w:tcPr>
            <w:tcW w:w="180" w:type="dxa"/>
            <w:tcBorders>
              <w:top w:val="nil"/>
              <w:left w:val="nil"/>
              <w:bottom w:val="single" w:sz="4" w:space="0" w:color="auto"/>
              <w:right w:val="single" w:sz="4" w:space="0" w:color="auto"/>
            </w:tcBorders>
            <w:shd w:val="clear" w:color="auto" w:fill="auto"/>
            <w:vAlign w:val="center"/>
            <w:hideMark/>
          </w:tcPr>
          <w:p w14:paraId="18A117C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w:t>
            </w:r>
          </w:p>
        </w:tc>
        <w:tc>
          <w:tcPr>
            <w:tcW w:w="180" w:type="dxa"/>
            <w:tcBorders>
              <w:top w:val="nil"/>
              <w:left w:val="nil"/>
              <w:bottom w:val="single" w:sz="4" w:space="0" w:color="auto"/>
              <w:right w:val="single" w:sz="4" w:space="0" w:color="auto"/>
            </w:tcBorders>
            <w:shd w:val="clear" w:color="auto" w:fill="auto"/>
            <w:vAlign w:val="center"/>
            <w:hideMark/>
          </w:tcPr>
          <w:p w14:paraId="7719F35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21</w:t>
            </w:r>
          </w:p>
        </w:tc>
        <w:tc>
          <w:tcPr>
            <w:tcW w:w="180" w:type="dxa"/>
            <w:tcBorders>
              <w:top w:val="nil"/>
              <w:left w:val="nil"/>
              <w:bottom w:val="single" w:sz="4" w:space="0" w:color="auto"/>
              <w:right w:val="single" w:sz="4" w:space="0" w:color="auto"/>
            </w:tcBorders>
            <w:shd w:val="clear" w:color="auto" w:fill="auto"/>
            <w:vAlign w:val="center"/>
            <w:hideMark/>
          </w:tcPr>
          <w:p w14:paraId="3999972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54490D9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23</w:t>
            </w:r>
          </w:p>
        </w:tc>
        <w:tc>
          <w:tcPr>
            <w:tcW w:w="188" w:type="dxa"/>
            <w:tcBorders>
              <w:top w:val="nil"/>
              <w:left w:val="nil"/>
              <w:bottom w:val="single" w:sz="4" w:space="0" w:color="auto"/>
              <w:right w:val="single" w:sz="4" w:space="0" w:color="auto"/>
            </w:tcBorders>
            <w:shd w:val="clear" w:color="auto" w:fill="auto"/>
            <w:vAlign w:val="center"/>
            <w:hideMark/>
          </w:tcPr>
          <w:p w14:paraId="119AF97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w:t>
            </w:r>
          </w:p>
        </w:tc>
        <w:tc>
          <w:tcPr>
            <w:tcW w:w="188" w:type="dxa"/>
            <w:tcBorders>
              <w:top w:val="nil"/>
              <w:left w:val="nil"/>
              <w:bottom w:val="single" w:sz="4" w:space="0" w:color="auto"/>
              <w:right w:val="single" w:sz="4" w:space="0" w:color="auto"/>
            </w:tcBorders>
            <w:shd w:val="clear" w:color="auto" w:fill="auto"/>
            <w:vAlign w:val="center"/>
            <w:hideMark/>
          </w:tcPr>
          <w:p w14:paraId="016189D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25</w:t>
            </w:r>
          </w:p>
        </w:tc>
        <w:tc>
          <w:tcPr>
            <w:tcW w:w="180" w:type="dxa"/>
            <w:tcBorders>
              <w:top w:val="nil"/>
              <w:left w:val="nil"/>
              <w:bottom w:val="single" w:sz="4" w:space="0" w:color="auto"/>
              <w:right w:val="single" w:sz="4" w:space="0" w:color="auto"/>
            </w:tcBorders>
            <w:shd w:val="clear" w:color="auto" w:fill="auto"/>
            <w:vAlign w:val="center"/>
            <w:hideMark/>
          </w:tcPr>
          <w:p w14:paraId="15F1289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26</w:t>
            </w:r>
          </w:p>
        </w:tc>
        <w:tc>
          <w:tcPr>
            <w:tcW w:w="180" w:type="dxa"/>
            <w:tcBorders>
              <w:top w:val="nil"/>
              <w:left w:val="nil"/>
              <w:bottom w:val="single" w:sz="4" w:space="0" w:color="auto"/>
              <w:right w:val="single" w:sz="4" w:space="0" w:color="auto"/>
            </w:tcBorders>
            <w:shd w:val="clear" w:color="auto" w:fill="auto"/>
            <w:vAlign w:val="center"/>
            <w:hideMark/>
          </w:tcPr>
          <w:p w14:paraId="5FAEE08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27</w:t>
            </w:r>
          </w:p>
        </w:tc>
        <w:tc>
          <w:tcPr>
            <w:tcW w:w="180" w:type="dxa"/>
            <w:tcBorders>
              <w:top w:val="nil"/>
              <w:left w:val="nil"/>
              <w:bottom w:val="single" w:sz="4" w:space="0" w:color="auto"/>
              <w:right w:val="single" w:sz="4" w:space="0" w:color="auto"/>
            </w:tcBorders>
            <w:shd w:val="clear" w:color="auto" w:fill="auto"/>
            <w:vAlign w:val="center"/>
            <w:hideMark/>
          </w:tcPr>
          <w:p w14:paraId="52E87EC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28</w:t>
            </w:r>
          </w:p>
        </w:tc>
        <w:tc>
          <w:tcPr>
            <w:tcW w:w="180" w:type="dxa"/>
            <w:tcBorders>
              <w:top w:val="nil"/>
              <w:left w:val="nil"/>
              <w:bottom w:val="single" w:sz="4" w:space="0" w:color="auto"/>
              <w:right w:val="single" w:sz="4" w:space="0" w:color="auto"/>
            </w:tcBorders>
            <w:shd w:val="clear" w:color="auto" w:fill="auto"/>
            <w:vAlign w:val="center"/>
            <w:hideMark/>
          </w:tcPr>
          <w:p w14:paraId="3C55B29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29</w:t>
            </w:r>
          </w:p>
        </w:tc>
        <w:tc>
          <w:tcPr>
            <w:tcW w:w="180" w:type="dxa"/>
            <w:tcBorders>
              <w:top w:val="nil"/>
              <w:left w:val="nil"/>
              <w:bottom w:val="single" w:sz="4" w:space="0" w:color="auto"/>
              <w:right w:val="single" w:sz="4" w:space="0" w:color="auto"/>
            </w:tcBorders>
            <w:shd w:val="clear" w:color="auto" w:fill="auto"/>
            <w:vAlign w:val="center"/>
            <w:hideMark/>
          </w:tcPr>
          <w:p w14:paraId="3EB18AE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30</w:t>
            </w:r>
          </w:p>
        </w:tc>
        <w:tc>
          <w:tcPr>
            <w:tcW w:w="180" w:type="dxa"/>
            <w:tcBorders>
              <w:top w:val="nil"/>
              <w:left w:val="nil"/>
              <w:bottom w:val="single" w:sz="4" w:space="0" w:color="auto"/>
              <w:right w:val="single" w:sz="4" w:space="0" w:color="auto"/>
            </w:tcBorders>
            <w:shd w:val="clear" w:color="auto" w:fill="auto"/>
            <w:vAlign w:val="center"/>
            <w:hideMark/>
          </w:tcPr>
          <w:p w14:paraId="3C2A61F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31</w:t>
            </w:r>
          </w:p>
        </w:tc>
        <w:tc>
          <w:tcPr>
            <w:tcW w:w="180" w:type="dxa"/>
            <w:tcBorders>
              <w:top w:val="nil"/>
              <w:left w:val="nil"/>
              <w:bottom w:val="single" w:sz="4" w:space="0" w:color="auto"/>
              <w:right w:val="single" w:sz="4" w:space="0" w:color="auto"/>
            </w:tcBorders>
            <w:shd w:val="clear" w:color="auto" w:fill="auto"/>
            <w:vAlign w:val="center"/>
            <w:hideMark/>
          </w:tcPr>
          <w:p w14:paraId="40FBF97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32</w:t>
            </w:r>
          </w:p>
        </w:tc>
        <w:tc>
          <w:tcPr>
            <w:tcW w:w="180" w:type="dxa"/>
            <w:tcBorders>
              <w:top w:val="nil"/>
              <w:left w:val="nil"/>
              <w:bottom w:val="single" w:sz="4" w:space="0" w:color="auto"/>
              <w:right w:val="single" w:sz="4" w:space="0" w:color="auto"/>
            </w:tcBorders>
            <w:shd w:val="clear" w:color="auto" w:fill="auto"/>
            <w:vAlign w:val="center"/>
            <w:hideMark/>
          </w:tcPr>
          <w:p w14:paraId="1D9F57A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33</w:t>
            </w:r>
          </w:p>
        </w:tc>
        <w:tc>
          <w:tcPr>
            <w:tcW w:w="180" w:type="dxa"/>
            <w:tcBorders>
              <w:top w:val="nil"/>
              <w:left w:val="nil"/>
              <w:bottom w:val="single" w:sz="4" w:space="0" w:color="auto"/>
              <w:right w:val="single" w:sz="4" w:space="0" w:color="auto"/>
            </w:tcBorders>
            <w:shd w:val="clear" w:color="auto" w:fill="auto"/>
            <w:vAlign w:val="center"/>
            <w:hideMark/>
          </w:tcPr>
          <w:p w14:paraId="04F2655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34</w:t>
            </w:r>
          </w:p>
        </w:tc>
        <w:tc>
          <w:tcPr>
            <w:tcW w:w="180" w:type="dxa"/>
            <w:tcBorders>
              <w:top w:val="nil"/>
              <w:left w:val="nil"/>
              <w:bottom w:val="single" w:sz="4" w:space="0" w:color="auto"/>
              <w:right w:val="single" w:sz="4" w:space="0" w:color="auto"/>
            </w:tcBorders>
            <w:shd w:val="clear" w:color="auto" w:fill="auto"/>
            <w:vAlign w:val="center"/>
            <w:hideMark/>
          </w:tcPr>
          <w:p w14:paraId="6226222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35</w:t>
            </w:r>
          </w:p>
        </w:tc>
        <w:tc>
          <w:tcPr>
            <w:tcW w:w="180" w:type="dxa"/>
            <w:tcBorders>
              <w:top w:val="nil"/>
              <w:left w:val="nil"/>
              <w:bottom w:val="single" w:sz="4" w:space="0" w:color="auto"/>
              <w:right w:val="single" w:sz="4" w:space="0" w:color="auto"/>
            </w:tcBorders>
            <w:shd w:val="clear" w:color="auto" w:fill="auto"/>
            <w:vAlign w:val="center"/>
            <w:hideMark/>
          </w:tcPr>
          <w:p w14:paraId="6BFA104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36</w:t>
            </w:r>
          </w:p>
        </w:tc>
        <w:tc>
          <w:tcPr>
            <w:tcW w:w="180" w:type="dxa"/>
            <w:tcBorders>
              <w:top w:val="nil"/>
              <w:left w:val="nil"/>
              <w:bottom w:val="single" w:sz="4" w:space="0" w:color="auto"/>
              <w:right w:val="single" w:sz="4" w:space="0" w:color="auto"/>
            </w:tcBorders>
            <w:shd w:val="clear" w:color="auto" w:fill="auto"/>
            <w:vAlign w:val="center"/>
            <w:hideMark/>
          </w:tcPr>
          <w:p w14:paraId="7350791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37</w:t>
            </w:r>
          </w:p>
        </w:tc>
        <w:tc>
          <w:tcPr>
            <w:tcW w:w="180" w:type="dxa"/>
            <w:tcBorders>
              <w:top w:val="nil"/>
              <w:left w:val="nil"/>
              <w:bottom w:val="single" w:sz="4" w:space="0" w:color="auto"/>
              <w:right w:val="single" w:sz="4" w:space="0" w:color="auto"/>
            </w:tcBorders>
            <w:shd w:val="clear" w:color="auto" w:fill="auto"/>
            <w:vAlign w:val="center"/>
            <w:hideMark/>
          </w:tcPr>
          <w:p w14:paraId="71436C9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38</w:t>
            </w:r>
          </w:p>
        </w:tc>
        <w:tc>
          <w:tcPr>
            <w:tcW w:w="180" w:type="dxa"/>
            <w:tcBorders>
              <w:top w:val="nil"/>
              <w:left w:val="nil"/>
              <w:bottom w:val="single" w:sz="4" w:space="0" w:color="auto"/>
              <w:right w:val="single" w:sz="4" w:space="0" w:color="auto"/>
            </w:tcBorders>
            <w:shd w:val="clear" w:color="auto" w:fill="auto"/>
            <w:vAlign w:val="center"/>
            <w:hideMark/>
          </w:tcPr>
          <w:p w14:paraId="42AA682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39</w:t>
            </w:r>
          </w:p>
        </w:tc>
        <w:tc>
          <w:tcPr>
            <w:tcW w:w="180" w:type="dxa"/>
            <w:tcBorders>
              <w:top w:val="nil"/>
              <w:left w:val="nil"/>
              <w:bottom w:val="single" w:sz="4" w:space="0" w:color="auto"/>
              <w:right w:val="single" w:sz="4" w:space="0" w:color="auto"/>
            </w:tcBorders>
            <w:shd w:val="clear" w:color="auto" w:fill="auto"/>
            <w:vAlign w:val="center"/>
            <w:hideMark/>
          </w:tcPr>
          <w:p w14:paraId="1E696A2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40</w:t>
            </w:r>
          </w:p>
        </w:tc>
        <w:tc>
          <w:tcPr>
            <w:tcW w:w="180" w:type="dxa"/>
            <w:tcBorders>
              <w:top w:val="nil"/>
              <w:left w:val="nil"/>
              <w:bottom w:val="single" w:sz="4" w:space="0" w:color="auto"/>
              <w:right w:val="single" w:sz="4" w:space="0" w:color="auto"/>
            </w:tcBorders>
            <w:shd w:val="clear" w:color="auto" w:fill="auto"/>
            <w:vAlign w:val="center"/>
            <w:hideMark/>
          </w:tcPr>
          <w:p w14:paraId="4D1AC59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41</w:t>
            </w:r>
          </w:p>
        </w:tc>
        <w:tc>
          <w:tcPr>
            <w:tcW w:w="180" w:type="dxa"/>
            <w:tcBorders>
              <w:top w:val="nil"/>
              <w:left w:val="nil"/>
              <w:bottom w:val="single" w:sz="4" w:space="0" w:color="auto"/>
              <w:right w:val="single" w:sz="4" w:space="0" w:color="auto"/>
            </w:tcBorders>
            <w:shd w:val="clear" w:color="auto" w:fill="auto"/>
            <w:vAlign w:val="center"/>
            <w:hideMark/>
          </w:tcPr>
          <w:p w14:paraId="171B271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42</w:t>
            </w:r>
          </w:p>
        </w:tc>
        <w:tc>
          <w:tcPr>
            <w:tcW w:w="180" w:type="dxa"/>
            <w:tcBorders>
              <w:top w:val="nil"/>
              <w:left w:val="nil"/>
              <w:bottom w:val="single" w:sz="4" w:space="0" w:color="auto"/>
              <w:right w:val="single" w:sz="4" w:space="0" w:color="auto"/>
            </w:tcBorders>
            <w:shd w:val="clear" w:color="auto" w:fill="auto"/>
            <w:vAlign w:val="center"/>
            <w:hideMark/>
          </w:tcPr>
          <w:p w14:paraId="07B88E0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43</w:t>
            </w:r>
          </w:p>
        </w:tc>
        <w:tc>
          <w:tcPr>
            <w:tcW w:w="180" w:type="dxa"/>
            <w:tcBorders>
              <w:top w:val="nil"/>
              <w:left w:val="nil"/>
              <w:bottom w:val="single" w:sz="4" w:space="0" w:color="auto"/>
              <w:right w:val="single" w:sz="4" w:space="0" w:color="auto"/>
            </w:tcBorders>
            <w:shd w:val="clear" w:color="auto" w:fill="auto"/>
            <w:vAlign w:val="center"/>
            <w:hideMark/>
          </w:tcPr>
          <w:p w14:paraId="4E2C899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44</w:t>
            </w:r>
          </w:p>
        </w:tc>
        <w:tc>
          <w:tcPr>
            <w:tcW w:w="180" w:type="dxa"/>
            <w:tcBorders>
              <w:top w:val="nil"/>
              <w:left w:val="nil"/>
              <w:bottom w:val="single" w:sz="4" w:space="0" w:color="auto"/>
              <w:right w:val="single" w:sz="4" w:space="0" w:color="auto"/>
            </w:tcBorders>
            <w:shd w:val="clear" w:color="auto" w:fill="auto"/>
            <w:vAlign w:val="center"/>
            <w:hideMark/>
          </w:tcPr>
          <w:p w14:paraId="1DA8304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45</w:t>
            </w:r>
          </w:p>
        </w:tc>
        <w:tc>
          <w:tcPr>
            <w:tcW w:w="180" w:type="dxa"/>
            <w:tcBorders>
              <w:top w:val="nil"/>
              <w:left w:val="nil"/>
              <w:bottom w:val="single" w:sz="4" w:space="0" w:color="auto"/>
              <w:right w:val="single" w:sz="4" w:space="0" w:color="auto"/>
            </w:tcBorders>
            <w:shd w:val="clear" w:color="auto" w:fill="auto"/>
            <w:vAlign w:val="center"/>
            <w:hideMark/>
          </w:tcPr>
          <w:p w14:paraId="5851621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46</w:t>
            </w:r>
          </w:p>
        </w:tc>
        <w:tc>
          <w:tcPr>
            <w:tcW w:w="180" w:type="dxa"/>
            <w:tcBorders>
              <w:top w:val="nil"/>
              <w:left w:val="nil"/>
              <w:bottom w:val="single" w:sz="4" w:space="0" w:color="auto"/>
              <w:right w:val="single" w:sz="4" w:space="0" w:color="auto"/>
            </w:tcBorders>
            <w:shd w:val="clear" w:color="auto" w:fill="auto"/>
            <w:vAlign w:val="center"/>
            <w:hideMark/>
          </w:tcPr>
          <w:p w14:paraId="452C288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47</w:t>
            </w:r>
          </w:p>
        </w:tc>
        <w:tc>
          <w:tcPr>
            <w:tcW w:w="180" w:type="dxa"/>
            <w:tcBorders>
              <w:top w:val="nil"/>
              <w:left w:val="nil"/>
              <w:bottom w:val="single" w:sz="4" w:space="0" w:color="auto"/>
              <w:right w:val="single" w:sz="4" w:space="0" w:color="auto"/>
            </w:tcBorders>
            <w:shd w:val="clear" w:color="auto" w:fill="auto"/>
            <w:vAlign w:val="center"/>
            <w:hideMark/>
          </w:tcPr>
          <w:p w14:paraId="4A1C852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48</w:t>
            </w:r>
          </w:p>
        </w:tc>
        <w:tc>
          <w:tcPr>
            <w:tcW w:w="180" w:type="dxa"/>
            <w:tcBorders>
              <w:top w:val="nil"/>
              <w:left w:val="nil"/>
              <w:bottom w:val="single" w:sz="4" w:space="0" w:color="auto"/>
              <w:right w:val="single" w:sz="4" w:space="0" w:color="auto"/>
            </w:tcBorders>
            <w:shd w:val="clear" w:color="auto" w:fill="auto"/>
            <w:vAlign w:val="center"/>
            <w:hideMark/>
          </w:tcPr>
          <w:p w14:paraId="432D4AD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49</w:t>
            </w:r>
          </w:p>
        </w:tc>
        <w:tc>
          <w:tcPr>
            <w:tcW w:w="180" w:type="dxa"/>
            <w:tcBorders>
              <w:top w:val="nil"/>
              <w:left w:val="nil"/>
              <w:bottom w:val="single" w:sz="4" w:space="0" w:color="auto"/>
              <w:right w:val="single" w:sz="4" w:space="0" w:color="auto"/>
            </w:tcBorders>
            <w:shd w:val="clear" w:color="auto" w:fill="auto"/>
            <w:vAlign w:val="center"/>
            <w:hideMark/>
          </w:tcPr>
          <w:p w14:paraId="3B9DD96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50</w:t>
            </w:r>
          </w:p>
        </w:tc>
        <w:tc>
          <w:tcPr>
            <w:tcW w:w="180" w:type="dxa"/>
            <w:tcBorders>
              <w:top w:val="nil"/>
              <w:left w:val="nil"/>
              <w:bottom w:val="single" w:sz="4" w:space="0" w:color="auto"/>
              <w:right w:val="single" w:sz="4" w:space="0" w:color="auto"/>
            </w:tcBorders>
            <w:shd w:val="clear" w:color="auto" w:fill="auto"/>
            <w:vAlign w:val="center"/>
            <w:hideMark/>
          </w:tcPr>
          <w:p w14:paraId="31A9109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51</w:t>
            </w:r>
          </w:p>
        </w:tc>
        <w:tc>
          <w:tcPr>
            <w:tcW w:w="180" w:type="dxa"/>
            <w:tcBorders>
              <w:top w:val="nil"/>
              <w:left w:val="nil"/>
              <w:bottom w:val="single" w:sz="4" w:space="0" w:color="auto"/>
              <w:right w:val="single" w:sz="4" w:space="0" w:color="auto"/>
            </w:tcBorders>
            <w:shd w:val="clear" w:color="auto" w:fill="auto"/>
            <w:vAlign w:val="center"/>
            <w:hideMark/>
          </w:tcPr>
          <w:p w14:paraId="3DEE4D1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A105C32" w14:textId="77777777" w:rsidR="00C940CD" w:rsidRPr="00C940CD" w:rsidRDefault="00C940CD" w:rsidP="00C940CD">
            <w:pPr>
              <w:rPr>
                <w:rFonts w:ascii="Arial" w:eastAsia="Times New Roman" w:hAnsi="Arial" w:cs="Arial"/>
                <w:b/>
                <w:bCs/>
                <w:sz w:val="12"/>
                <w:szCs w:val="12"/>
                <w:lang w:eastAsia="ru-RU"/>
              </w:rPr>
            </w:pPr>
          </w:p>
        </w:tc>
        <w:tc>
          <w:tcPr>
            <w:tcW w:w="36" w:type="dxa"/>
            <w:vAlign w:val="center"/>
            <w:hideMark/>
          </w:tcPr>
          <w:p w14:paraId="60ADD922"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1B0EF696" w14:textId="77777777" w:rsidTr="00C940CD">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4AB3B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23DC9AB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612748C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B1FB0E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9D2EA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B86CCF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D71B0F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D9EC50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EF97A7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3DB96F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A3B985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B4FF8D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609B1D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CF829E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76C172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8C0E84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B9C56D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7BC6EE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2F6F32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DBD0B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E33F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6DF764A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6DDA0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F5F76B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4C5B43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6434600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48543E6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2EA39F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EBFEA4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38B0B7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844C3F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11F3A8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615AF8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8FC91E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C75726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0B23C0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0B4FA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9FB28A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352E62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E5375E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2DFDB3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0E8CC5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DF391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4117F9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E5876B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CFCA9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9BB07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CE76B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AD130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BF2D5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3B0E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A8A2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6F5D2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5541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B770F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w:t>
            </w:r>
          </w:p>
        </w:tc>
        <w:tc>
          <w:tcPr>
            <w:tcW w:w="36" w:type="dxa"/>
            <w:vAlign w:val="center"/>
            <w:hideMark/>
          </w:tcPr>
          <w:p w14:paraId="31761BA2" w14:textId="77777777" w:rsidR="00C940CD" w:rsidRPr="00C940CD" w:rsidRDefault="00C940CD" w:rsidP="00C940CD">
            <w:pPr>
              <w:rPr>
                <w:rFonts w:ascii="Times New Roman" w:eastAsia="Times New Roman" w:hAnsi="Times New Roman" w:cs="Times New Roman"/>
                <w:sz w:val="20"/>
                <w:szCs w:val="20"/>
                <w:lang w:eastAsia="ru-RU"/>
              </w:rPr>
            </w:pPr>
          </w:p>
        </w:tc>
      </w:tr>
      <w:tr w:rsidR="00DF6793" w:rsidRPr="00C940CD" w14:paraId="7EEDCEFE" w14:textId="77777777" w:rsidTr="00C940CD">
        <w:trPr>
          <w:trHeight w:val="255"/>
        </w:trPr>
        <w:tc>
          <w:tcPr>
            <w:tcW w:w="180" w:type="dxa"/>
            <w:vMerge/>
            <w:tcBorders>
              <w:top w:val="nil"/>
              <w:left w:val="single" w:sz="4" w:space="0" w:color="auto"/>
              <w:bottom w:val="single" w:sz="4" w:space="0" w:color="000000"/>
              <w:right w:val="single" w:sz="4" w:space="0" w:color="auto"/>
            </w:tcBorders>
            <w:vAlign w:val="center"/>
            <w:hideMark/>
          </w:tcPr>
          <w:p w14:paraId="28169F14" w14:textId="77777777" w:rsidR="00C940CD" w:rsidRPr="00C940CD" w:rsidRDefault="00C940CD" w:rsidP="00C940CD">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06E179C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130A04B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2639B2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243E34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724EB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43B1D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0AE87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83EE4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658C84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7070A6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26F26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2D285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7249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73272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BB1D9A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F70D3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0C2F05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8C038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336FAFB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EB54511"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6B27767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F9870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6BE0DD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4265D2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ECF9B6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D8A4F6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1431A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C19F6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0DBE3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46FE8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9E490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641A7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C57EBF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037CE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DB898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37D13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6113C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C407E0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2EB57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F587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58521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451DD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3A76FD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97B5B0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3C5F40E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D48D9D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ED91E3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A68DE0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41B69C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AB67F1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6376AB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70650B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852581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A0A306B" w14:textId="77777777" w:rsidR="00C940CD" w:rsidRPr="00C940CD" w:rsidRDefault="00C940CD" w:rsidP="00C940CD">
            <w:pPr>
              <w:rPr>
                <w:rFonts w:ascii="Arial" w:eastAsia="Times New Roman" w:hAnsi="Arial" w:cs="Arial"/>
                <w:b/>
                <w:bCs/>
                <w:sz w:val="12"/>
                <w:szCs w:val="12"/>
                <w:lang w:eastAsia="ru-RU"/>
              </w:rPr>
            </w:pPr>
          </w:p>
        </w:tc>
        <w:tc>
          <w:tcPr>
            <w:tcW w:w="36" w:type="dxa"/>
            <w:vAlign w:val="center"/>
            <w:hideMark/>
          </w:tcPr>
          <w:p w14:paraId="13F025FB"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55E6315A" w14:textId="77777777" w:rsidTr="00C940CD">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2AEB0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208" w:type="dxa"/>
            <w:tcBorders>
              <w:top w:val="nil"/>
              <w:left w:val="nil"/>
              <w:bottom w:val="single" w:sz="4" w:space="0" w:color="auto"/>
              <w:right w:val="single" w:sz="4" w:space="0" w:color="auto"/>
            </w:tcBorders>
            <w:shd w:val="clear" w:color="auto" w:fill="auto"/>
            <w:noWrap/>
            <w:vAlign w:val="center"/>
            <w:hideMark/>
          </w:tcPr>
          <w:p w14:paraId="7D88001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6578CFF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6D0288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AAE9F8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82BB10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F3313F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5929E7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4D5EE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E3087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6CD301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8BAFCE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8862C1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E569BA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B9EA7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096F05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98EB67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2FA8E9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13CA91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2EE13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4821AD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3E4CCF0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3AEEB1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87D263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442F346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61F9AD3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42768BA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8D8E88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45E435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F4B0DF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D63ABF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3CA4BC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2CABC2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6A2204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BD2F6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8CFE2D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3A3F732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nil"/>
              <w:bottom w:val="single" w:sz="4" w:space="0" w:color="000000"/>
              <w:right w:val="single" w:sz="4" w:space="0" w:color="auto"/>
            </w:tcBorders>
            <w:shd w:val="clear" w:color="000000" w:fill="FF0000"/>
            <w:noWrap/>
            <w:vAlign w:val="center"/>
            <w:hideMark/>
          </w:tcPr>
          <w:p w14:paraId="2F319FD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tcBorders>
              <w:top w:val="nil"/>
              <w:left w:val="nil"/>
              <w:bottom w:val="single" w:sz="4" w:space="0" w:color="auto"/>
              <w:right w:val="single" w:sz="4" w:space="0" w:color="auto"/>
            </w:tcBorders>
            <w:shd w:val="clear" w:color="auto" w:fill="auto"/>
            <w:noWrap/>
            <w:vAlign w:val="center"/>
            <w:hideMark/>
          </w:tcPr>
          <w:p w14:paraId="1DCD106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EFB4C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9BE71A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A1BB07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34DD56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C00497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20E9EB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5EC8A1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E7B18A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36DBFC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462C12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B9803A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1D0F06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7A2F42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17E905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F73DDE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13C1C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36" w:type="dxa"/>
            <w:vAlign w:val="center"/>
            <w:hideMark/>
          </w:tcPr>
          <w:p w14:paraId="4FFDC7C8"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2539F61F" w14:textId="77777777" w:rsidTr="00C940CD">
        <w:trPr>
          <w:trHeight w:val="255"/>
        </w:trPr>
        <w:tc>
          <w:tcPr>
            <w:tcW w:w="180" w:type="dxa"/>
            <w:vMerge/>
            <w:tcBorders>
              <w:top w:val="nil"/>
              <w:left w:val="single" w:sz="4" w:space="0" w:color="auto"/>
              <w:bottom w:val="single" w:sz="4" w:space="0" w:color="000000"/>
              <w:right w:val="single" w:sz="4" w:space="0" w:color="auto"/>
            </w:tcBorders>
            <w:vAlign w:val="center"/>
            <w:hideMark/>
          </w:tcPr>
          <w:p w14:paraId="7B002089" w14:textId="77777777" w:rsidR="00C940CD" w:rsidRPr="00C940CD" w:rsidRDefault="00C940CD" w:rsidP="00C940CD">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4EED159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78630CF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F52CE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C89DB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D5762B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734D1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623FC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34B05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25EFD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304BA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D22C7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DFFCA7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905E6E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27913C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F9630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5A0A2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44032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3A0DF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1635AC6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42464DB"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233DF3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A732C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54F5C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565D78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F0AB9D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987B4A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62B800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DDB80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D622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F767F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5D31A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947686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7C235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7C655D4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7B788E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nil"/>
              <w:bottom w:val="single" w:sz="4" w:space="0" w:color="000000"/>
              <w:right w:val="single" w:sz="4" w:space="0" w:color="auto"/>
            </w:tcBorders>
            <w:vAlign w:val="center"/>
            <w:hideMark/>
          </w:tcPr>
          <w:p w14:paraId="370C4E0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nil"/>
              <w:bottom w:val="single" w:sz="4" w:space="0" w:color="000000"/>
              <w:right w:val="single" w:sz="4" w:space="0" w:color="auto"/>
            </w:tcBorders>
            <w:vAlign w:val="center"/>
            <w:hideMark/>
          </w:tcPr>
          <w:p w14:paraId="6E1B28C7"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auto" w:fill="auto"/>
            <w:noWrap/>
            <w:vAlign w:val="center"/>
            <w:hideMark/>
          </w:tcPr>
          <w:p w14:paraId="22F8554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BEB54F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E26491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DCFB3C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430B5D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BBC6C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69630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AD4929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80784B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37C2C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DB80C1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8B3F82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B4527A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70DE50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B18882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72BF9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7D14C844" w14:textId="77777777" w:rsidR="00C940CD" w:rsidRPr="00C940CD" w:rsidRDefault="00C940CD" w:rsidP="00C940CD">
            <w:pPr>
              <w:rPr>
                <w:rFonts w:ascii="Arial" w:eastAsia="Times New Roman" w:hAnsi="Arial" w:cs="Arial"/>
                <w:b/>
                <w:bCs/>
                <w:sz w:val="12"/>
                <w:szCs w:val="12"/>
                <w:lang w:eastAsia="ru-RU"/>
              </w:rPr>
            </w:pPr>
          </w:p>
        </w:tc>
        <w:tc>
          <w:tcPr>
            <w:tcW w:w="36" w:type="dxa"/>
            <w:vAlign w:val="center"/>
            <w:hideMark/>
          </w:tcPr>
          <w:p w14:paraId="2153C1AE" w14:textId="77777777" w:rsidR="00C940CD" w:rsidRPr="00C940CD" w:rsidRDefault="00C940CD" w:rsidP="00C940CD">
            <w:pPr>
              <w:rPr>
                <w:rFonts w:ascii="Times New Roman" w:eastAsia="Times New Roman" w:hAnsi="Times New Roman" w:cs="Times New Roman"/>
                <w:sz w:val="20"/>
                <w:szCs w:val="20"/>
                <w:lang w:eastAsia="ru-RU"/>
              </w:rPr>
            </w:pPr>
          </w:p>
        </w:tc>
      </w:tr>
    </w:tbl>
    <w:p w14:paraId="60284DDD" w14:textId="77777777" w:rsidR="00BA512D" w:rsidRPr="001C33BF" w:rsidRDefault="00BA512D" w:rsidP="00064407">
      <w:pPr>
        <w:rPr>
          <w:rFonts w:ascii="Times New Roman" w:hAnsi="Times New Roman" w:cs="Times New Roman"/>
          <w:b/>
          <w:sz w:val="24"/>
          <w:szCs w:val="24"/>
        </w:rPr>
      </w:pPr>
    </w:p>
    <w:p w14:paraId="053FF5D9" w14:textId="50C74177" w:rsidR="00BA512D" w:rsidRDefault="00BA512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C940CD" w:rsidRPr="00C940CD" w14:paraId="4DD578F5" w14:textId="77777777" w:rsidTr="00C940CD">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9789243" w14:textId="77777777" w:rsidR="00C940CD" w:rsidRPr="00C940CD" w:rsidRDefault="00C940CD" w:rsidP="00C940CD">
            <w:pPr>
              <w:jc w:val="center"/>
              <w:rPr>
                <w:rFonts w:ascii="Arial" w:eastAsia="Times New Roman" w:hAnsi="Arial" w:cs="Arial"/>
                <w:sz w:val="20"/>
                <w:szCs w:val="20"/>
                <w:lang w:eastAsia="ru-RU"/>
              </w:rPr>
            </w:pPr>
            <w:r w:rsidRPr="00C940CD">
              <w:rPr>
                <w:rFonts w:ascii="Arial" w:eastAsia="Times New Roman" w:hAnsi="Arial" w:cs="Arial"/>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318FF8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B381AC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Промежуточная аттестация, </w:t>
            </w: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268C61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856E2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DF8E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Каникулы, </w:t>
            </w: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86332C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Всего, </w:t>
            </w: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00" w:type="dxa"/>
            <w:tcBorders>
              <w:top w:val="nil"/>
              <w:left w:val="nil"/>
              <w:bottom w:val="nil"/>
              <w:right w:val="nil"/>
            </w:tcBorders>
            <w:shd w:val="clear" w:color="auto" w:fill="auto"/>
            <w:noWrap/>
            <w:hideMark/>
          </w:tcPr>
          <w:p w14:paraId="409F0FF2"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1339E17"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444B6C4"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B2451F2"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689B76"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720E319"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3B4F8C6"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0B86A5E"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032B31A1" w14:textId="77777777" w:rsidTr="00C940CD">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18E1C8F" w14:textId="77777777" w:rsidR="00C940CD" w:rsidRPr="00C940CD" w:rsidRDefault="00C940CD" w:rsidP="00C940CD">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3EA4D5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EA640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B01669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FC89687"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D438864"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2D44BE1"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56FD1A1"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DC9CDA1"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1E25F8C"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85154"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уч.час</w:t>
            </w:r>
            <w:proofErr w:type="spellEnd"/>
            <w:r w:rsidRPr="00C940CD">
              <w:rPr>
                <w:rFonts w:ascii="Arial" w:eastAsia="Times New Roman" w:hAnsi="Arial" w:cs="Arial"/>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6D4EAB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2556</w:t>
            </w:r>
          </w:p>
        </w:tc>
        <w:tc>
          <w:tcPr>
            <w:tcW w:w="600" w:type="dxa"/>
            <w:tcBorders>
              <w:top w:val="nil"/>
              <w:left w:val="nil"/>
              <w:bottom w:val="nil"/>
              <w:right w:val="nil"/>
            </w:tcBorders>
            <w:shd w:val="clear" w:color="auto" w:fill="auto"/>
            <w:noWrap/>
            <w:hideMark/>
          </w:tcPr>
          <w:p w14:paraId="513C66B6"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D28D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6556A7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5E262A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8F03B9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ГИА</w:t>
            </w:r>
          </w:p>
        </w:tc>
      </w:tr>
      <w:tr w:rsidR="00C940CD" w:rsidRPr="00C940CD" w14:paraId="0827310F" w14:textId="77777777" w:rsidTr="00C940CD">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B1BA72F" w14:textId="77777777" w:rsidR="00C940CD" w:rsidRPr="00C940CD" w:rsidRDefault="00C940CD" w:rsidP="00C940CD">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5EE98AAB"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079B5B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83DD18E"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169CE96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CB33D29"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233E037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D17E791"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91B5867"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91B4022"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5783496"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F864F55"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5E9E5ED9"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CA9851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E64CB6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w:t>
            </w:r>
          </w:p>
        </w:tc>
        <w:tc>
          <w:tcPr>
            <w:tcW w:w="600" w:type="dxa"/>
            <w:tcBorders>
              <w:top w:val="nil"/>
              <w:left w:val="nil"/>
              <w:bottom w:val="nil"/>
              <w:right w:val="nil"/>
            </w:tcBorders>
            <w:shd w:val="clear" w:color="auto" w:fill="auto"/>
            <w:noWrap/>
            <w:hideMark/>
          </w:tcPr>
          <w:p w14:paraId="4BDB2F44"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2B1142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E5FDF5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4F07A9A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74053DF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144</w:t>
            </w:r>
          </w:p>
        </w:tc>
      </w:tr>
      <w:tr w:rsidR="00C940CD" w:rsidRPr="00C940CD" w14:paraId="6A89C80D" w14:textId="77777777" w:rsidTr="00C940CD">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291B7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0B3AC74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41</w:t>
            </w:r>
          </w:p>
        </w:tc>
        <w:tc>
          <w:tcPr>
            <w:tcW w:w="619" w:type="dxa"/>
            <w:tcBorders>
              <w:top w:val="nil"/>
              <w:left w:val="nil"/>
              <w:bottom w:val="single" w:sz="4" w:space="0" w:color="auto"/>
              <w:right w:val="single" w:sz="4" w:space="0" w:color="auto"/>
            </w:tcBorders>
            <w:shd w:val="clear" w:color="auto" w:fill="auto"/>
            <w:noWrap/>
            <w:vAlign w:val="center"/>
            <w:hideMark/>
          </w:tcPr>
          <w:p w14:paraId="68FAE33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1476</w:t>
            </w:r>
          </w:p>
        </w:tc>
        <w:tc>
          <w:tcPr>
            <w:tcW w:w="581" w:type="dxa"/>
            <w:tcBorders>
              <w:top w:val="nil"/>
              <w:left w:val="nil"/>
              <w:bottom w:val="single" w:sz="4" w:space="0" w:color="auto"/>
              <w:right w:val="single" w:sz="4" w:space="0" w:color="auto"/>
            </w:tcBorders>
            <w:shd w:val="clear" w:color="000000" w:fill="FFFFFF"/>
            <w:noWrap/>
            <w:vAlign w:val="center"/>
            <w:hideMark/>
          </w:tcPr>
          <w:p w14:paraId="7BEB0C8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034C20D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1A9569F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w:t>
            </w:r>
          </w:p>
        </w:tc>
        <w:tc>
          <w:tcPr>
            <w:tcW w:w="619" w:type="dxa"/>
            <w:tcBorders>
              <w:top w:val="nil"/>
              <w:left w:val="nil"/>
              <w:bottom w:val="single" w:sz="4" w:space="0" w:color="auto"/>
              <w:right w:val="single" w:sz="4" w:space="0" w:color="auto"/>
            </w:tcBorders>
            <w:shd w:val="clear" w:color="auto" w:fill="auto"/>
            <w:noWrap/>
            <w:vAlign w:val="center"/>
            <w:hideMark/>
          </w:tcPr>
          <w:p w14:paraId="710F24F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864</w:t>
            </w:r>
          </w:p>
        </w:tc>
        <w:tc>
          <w:tcPr>
            <w:tcW w:w="600" w:type="dxa"/>
            <w:tcBorders>
              <w:top w:val="nil"/>
              <w:left w:val="nil"/>
              <w:bottom w:val="single" w:sz="4" w:space="0" w:color="auto"/>
              <w:right w:val="single" w:sz="4" w:space="0" w:color="auto"/>
            </w:tcBorders>
            <w:shd w:val="clear" w:color="000000" w:fill="FFFFFF"/>
            <w:noWrap/>
            <w:vAlign w:val="center"/>
            <w:hideMark/>
          </w:tcPr>
          <w:p w14:paraId="6D09E85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3023AF9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6415220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19C75A6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0FE334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1A5DFBE2"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294C3E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02B39B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144</w:t>
            </w:r>
          </w:p>
        </w:tc>
        <w:tc>
          <w:tcPr>
            <w:tcW w:w="600" w:type="dxa"/>
            <w:tcBorders>
              <w:top w:val="nil"/>
              <w:left w:val="nil"/>
              <w:bottom w:val="nil"/>
              <w:right w:val="nil"/>
            </w:tcBorders>
            <w:shd w:val="clear" w:color="auto" w:fill="auto"/>
            <w:noWrap/>
            <w:hideMark/>
          </w:tcPr>
          <w:p w14:paraId="55533844"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A26769"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156617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08AA6DF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0D49FD5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w:t>
            </w:r>
          </w:p>
        </w:tc>
      </w:tr>
      <w:tr w:rsidR="00C940CD" w:rsidRPr="00C940CD" w14:paraId="5F3AC27E" w14:textId="77777777" w:rsidTr="00C940CD">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2CC90C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3CDC393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30</w:t>
            </w:r>
          </w:p>
        </w:tc>
        <w:tc>
          <w:tcPr>
            <w:tcW w:w="619" w:type="dxa"/>
            <w:tcBorders>
              <w:top w:val="nil"/>
              <w:left w:val="nil"/>
              <w:bottom w:val="single" w:sz="4" w:space="0" w:color="auto"/>
              <w:right w:val="single" w:sz="4" w:space="0" w:color="auto"/>
            </w:tcBorders>
            <w:shd w:val="clear" w:color="auto" w:fill="auto"/>
            <w:noWrap/>
            <w:vAlign w:val="center"/>
            <w:hideMark/>
          </w:tcPr>
          <w:p w14:paraId="678C52B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1080</w:t>
            </w:r>
          </w:p>
        </w:tc>
        <w:tc>
          <w:tcPr>
            <w:tcW w:w="581" w:type="dxa"/>
            <w:tcBorders>
              <w:top w:val="nil"/>
              <w:left w:val="nil"/>
              <w:bottom w:val="single" w:sz="4" w:space="0" w:color="auto"/>
              <w:right w:val="single" w:sz="4" w:space="0" w:color="auto"/>
            </w:tcBorders>
            <w:shd w:val="clear" w:color="000000" w:fill="FFFFFF"/>
            <w:noWrap/>
            <w:vAlign w:val="center"/>
            <w:hideMark/>
          </w:tcPr>
          <w:p w14:paraId="0D4E1ED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0902926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42B6260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w:t>
            </w:r>
          </w:p>
        </w:tc>
        <w:tc>
          <w:tcPr>
            <w:tcW w:w="619" w:type="dxa"/>
            <w:tcBorders>
              <w:top w:val="nil"/>
              <w:left w:val="nil"/>
              <w:bottom w:val="single" w:sz="4" w:space="0" w:color="auto"/>
              <w:right w:val="single" w:sz="4" w:space="0" w:color="auto"/>
            </w:tcBorders>
            <w:shd w:val="clear" w:color="auto" w:fill="auto"/>
            <w:noWrap/>
            <w:vAlign w:val="center"/>
            <w:hideMark/>
          </w:tcPr>
          <w:p w14:paraId="60DE648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4EC3D53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49D7FCC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7E08DE3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3541DD3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3AD05CE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34</w:t>
            </w:r>
          </w:p>
        </w:tc>
        <w:tc>
          <w:tcPr>
            <w:tcW w:w="600" w:type="dxa"/>
            <w:tcBorders>
              <w:top w:val="nil"/>
              <w:left w:val="nil"/>
              <w:bottom w:val="nil"/>
              <w:right w:val="nil"/>
            </w:tcBorders>
            <w:shd w:val="clear" w:color="auto" w:fill="auto"/>
            <w:noWrap/>
            <w:hideMark/>
          </w:tcPr>
          <w:p w14:paraId="6689B0AF"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B4C197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4178E52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2700</w:t>
            </w:r>
          </w:p>
        </w:tc>
        <w:tc>
          <w:tcPr>
            <w:tcW w:w="600" w:type="dxa"/>
            <w:tcBorders>
              <w:top w:val="nil"/>
              <w:left w:val="nil"/>
              <w:bottom w:val="nil"/>
              <w:right w:val="nil"/>
            </w:tcBorders>
            <w:shd w:val="clear" w:color="auto" w:fill="auto"/>
            <w:noWrap/>
            <w:hideMark/>
          </w:tcPr>
          <w:p w14:paraId="55FC18F4"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43563849"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DBA14B8"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6B9CCA2"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0EC2B01" w14:textId="77777777" w:rsidR="00C940CD" w:rsidRPr="00C940CD" w:rsidRDefault="00C940CD" w:rsidP="00C940CD">
            <w:pPr>
              <w:jc w:val="center"/>
              <w:rPr>
                <w:rFonts w:ascii="Times New Roman" w:eastAsia="Times New Roman" w:hAnsi="Times New Roman" w:cs="Times New Roman"/>
                <w:sz w:val="20"/>
                <w:szCs w:val="20"/>
                <w:lang w:eastAsia="ru-RU"/>
              </w:rPr>
            </w:pPr>
          </w:p>
        </w:tc>
      </w:tr>
      <w:tr w:rsidR="00C940CD" w:rsidRPr="00C940CD" w14:paraId="54407034" w14:textId="77777777" w:rsidTr="00C940CD">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C4442A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1BDC33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71</w:t>
            </w:r>
          </w:p>
        </w:tc>
        <w:tc>
          <w:tcPr>
            <w:tcW w:w="619" w:type="dxa"/>
            <w:tcBorders>
              <w:top w:val="nil"/>
              <w:left w:val="nil"/>
              <w:bottom w:val="single" w:sz="4" w:space="0" w:color="auto"/>
              <w:right w:val="single" w:sz="4" w:space="0" w:color="auto"/>
            </w:tcBorders>
            <w:shd w:val="clear" w:color="auto" w:fill="auto"/>
            <w:noWrap/>
            <w:vAlign w:val="center"/>
            <w:hideMark/>
          </w:tcPr>
          <w:p w14:paraId="37F6871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2556</w:t>
            </w:r>
          </w:p>
        </w:tc>
        <w:tc>
          <w:tcPr>
            <w:tcW w:w="581" w:type="dxa"/>
            <w:tcBorders>
              <w:top w:val="nil"/>
              <w:left w:val="nil"/>
              <w:bottom w:val="single" w:sz="4" w:space="0" w:color="auto"/>
              <w:right w:val="single" w:sz="4" w:space="0" w:color="auto"/>
            </w:tcBorders>
            <w:shd w:val="clear" w:color="auto" w:fill="auto"/>
            <w:noWrap/>
            <w:vAlign w:val="center"/>
            <w:hideMark/>
          </w:tcPr>
          <w:p w14:paraId="07AA72F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34</w:t>
            </w:r>
          </w:p>
        </w:tc>
        <w:tc>
          <w:tcPr>
            <w:tcW w:w="619" w:type="dxa"/>
            <w:tcBorders>
              <w:top w:val="nil"/>
              <w:left w:val="nil"/>
              <w:bottom w:val="single" w:sz="4" w:space="0" w:color="auto"/>
              <w:right w:val="single" w:sz="4" w:space="0" w:color="auto"/>
            </w:tcBorders>
            <w:shd w:val="clear" w:color="auto" w:fill="auto"/>
            <w:noWrap/>
            <w:vAlign w:val="center"/>
            <w:hideMark/>
          </w:tcPr>
          <w:p w14:paraId="3108A11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1224</w:t>
            </w:r>
          </w:p>
        </w:tc>
        <w:tc>
          <w:tcPr>
            <w:tcW w:w="581" w:type="dxa"/>
            <w:tcBorders>
              <w:top w:val="nil"/>
              <w:left w:val="nil"/>
              <w:bottom w:val="single" w:sz="4" w:space="0" w:color="auto"/>
              <w:right w:val="single" w:sz="4" w:space="0" w:color="auto"/>
            </w:tcBorders>
            <w:shd w:val="clear" w:color="auto" w:fill="auto"/>
            <w:noWrap/>
            <w:vAlign w:val="center"/>
            <w:hideMark/>
          </w:tcPr>
          <w:p w14:paraId="33185D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37</w:t>
            </w:r>
          </w:p>
        </w:tc>
        <w:tc>
          <w:tcPr>
            <w:tcW w:w="619" w:type="dxa"/>
            <w:tcBorders>
              <w:top w:val="nil"/>
              <w:left w:val="nil"/>
              <w:bottom w:val="single" w:sz="4" w:space="0" w:color="auto"/>
              <w:right w:val="single" w:sz="4" w:space="0" w:color="auto"/>
            </w:tcBorders>
            <w:shd w:val="clear" w:color="auto" w:fill="auto"/>
            <w:noWrap/>
            <w:vAlign w:val="center"/>
            <w:hideMark/>
          </w:tcPr>
          <w:p w14:paraId="48B76F7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1332</w:t>
            </w:r>
          </w:p>
        </w:tc>
        <w:tc>
          <w:tcPr>
            <w:tcW w:w="600" w:type="dxa"/>
            <w:tcBorders>
              <w:top w:val="nil"/>
              <w:left w:val="nil"/>
              <w:bottom w:val="single" w:sz="4" w:space="0" w:color="auto"/>
              <w:right w:val="single" w:sz="4" w:space="0" w:color="auto"/>
            </w:tcBorders>
            <w:shd w:val="clear" w:color="auto" w:fill="auto"/>
            <w:noWrap/>
            <w:vAlign w:val="center"/>
            <w:hideMark/>
          </w:tcPr>
          <w:p w14:paraId="403B8EE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w:t>
            </w:r>
          </w:p>
        </w:tc>
        <w:tc>
          <w:tcPr>
            <w:tcW w:w="600" w:type="dxa"/>
            <w:tcBorders>
              <w:top w:val="nil"/>
              <w:left w:val="nil"/>
              <w:bottom w:val="single" w:sz="4" w:space="0" w:color="auto"/>
              <w:right w:val="single" w:sz="4" w:space="0" w:color="auto"/>
            </w:tcBorders>
            <w:shd w:val="clear" w:color="auto" w:fill="auto"/>
            <w:noWrap/>
            <w:vAlign w:val="center"/>
            <w:hideMark/>
          </w:tcPr>
          <w:p w14:paraId="47E624F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19</w:t>
            </w:r>
          </w:p>
        </w:tc>
        <w:tc>
          <w:tcPr>
            <w:tcW w:w="600" w:type="dxa"/>
            <w:tcBorders>
              <w:top w:val="nil"/>
              <w:left w:val="nil"/>
              <w:bottom w:val="single" w:sz="4" w:space="0" w:color="auto"/>
              <w:right w:val="single" w:sz="4" w:space="0" w:color="auto"/>
            </w:tcBorders>
            <w:shd w:val="clear" w:color="auto" w:fill="auto"/>
            <w:noWrap/>
            <w:vAlign w:val="center"/>
            <w:hideMark/>
          </w:tcPr>
          <w:p w14:paraId="6325B50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389FCE4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65BA2F3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75</w:t>
            </w:r>
          </w:p>
        </w:tc>
        <w:tc>
          <w:tcPr>
            <w:tcW w:w="600" w:type="dxa"/>
            <w:tcBorders>
              <w:top w:val="nil"/>
              <w:left w:val="nil"/>
              <w:bottom w:val="nil"/>
              <w:right w:val="nil"/>
            </w:tcBorders>
            <w:shd w:val="clear" w:color="auto" w:fill="auto"/>
            <w:noWrap/>
            <w:hideMark/>
          </w:tcPr>
          <w:p w14:paraId="32B36478"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7222E9B"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562B012"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609927C"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84560C3"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89DD7C7"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A6BDD50"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7160EBE" w14:textId="77777777" w:rsidR="00C940CD" w:rsidRPr="00C940CD" w:rsidRDefault="00C940CD" w:rsidP="00C940CD">
            <w:pPr>
              <w:rPr>
                <w:rFonts w:ascii="Times New Roman" w:eastAsia="Times New Roman" w:hAnsi="Times New Roman" w:cs="Times New Roman"/>
                <w:sz w:val="20"/>
                <w:szCs w:val="20"/>
                <w:lang w:eastAsia="ru-RU"/>
              </w:rPr>
            </w:pPr>
          </w:p>
        </w:tc>
      </w:tr>
    </w:tbl>
    <w:p w14:paraId="4259F01C" w14:textId="77777777" w:rsidR="00BA512D" w:rsidRPr="001C33BF" w:rsidRDefault="00BA512D"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BA512D" w:rsidRPr="001C33BF" w14:paraId="704830B7"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F5D2C0E" w14:textId="77777777" w:rsidR="00BA512D" w:rsidRPr="001C33BF" w:rsidRDefault="00BA512D"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46FCC50" w14:textId="77777777" w:rsidR="00BA512D" w:rsidRPr="001C33BF" w:rsidRDefault="00BA512D"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FFDC784"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DC0478"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4A4508C"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B30CB5"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FB73B8"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9305E6"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564144"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129914"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878A20"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CAE330" w14:textId="77777777" w:rsidR="00BA512D" w:rsidRPr="001C33BF" w:rsidRDefault="00BA512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57A820D"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DC0FDB"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5903F3"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F94E61"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40B58E"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81EC05" w14:textId="77777777" w:rsidR="00BA512D" w:rsidRPr="001C33BF" w:rsidRDefault="00BA512D" w:rsidP="001F3287">
            <w:pPr>
              <w:rPr>
                <w:rFonts w:ascii="Times New Roman" w:eastAsia="Times New Roman" w:hAnsi="Times New Roman" w:cs="Times New Roman"/>
                <w:sz w:val="20"/>
                <w:szCs w:val="20"/>
              </w:rPr>
            </w:pPr>
          </w:p>
        </w:tc>
      </w:tr>
      <w:tr w:rsidR="00BA512D" w:rsidRPr="001C33BF" w14:paraId="29B80CE9" w14:textId="77777777" w:rsidTr="001F3287">
        <w:trPr>
          <w:trHeight w:val="270"/>
        </w:trPr>
        <w:tc>
          <w:tcPr>
            <w:tcW w:w="540" w:type="dxa"/>
            <w:tcBorders>
              <w:top w:val="nil"/>
              <w:left w:val="nil"/>
              <w:bottom w:val="nil"/>
              <w:right w:val="nil"/>
            </w:tcBorders>
            <w:shd w:val="clear" w:color="auto" w:fill="auto"/>
            <w:noWrap/>
            <w:vAlign w:val="bottom"/>
            <w:hideMark/>
          </w:tcPr>
          <w:p w14:paraId="1C81BF77"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9AF54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C13FE0"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BC30FE" w14:textId="77777777" w:rsidR="00BA512D" w:rsidRPr="001C33BF" w:rsidRDefault="00BA512D"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1B05816" w14:textId="77777777" w:rsidR="00BA512D" w:rsidRPr="001C33BF" w:rsidRDefault="00BA512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5303FB3" w14:textId="77777777" w:rsidR="00BA512D" w:rsidRPr="001C33BF" w:rsidRDefault="00BA512D"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7088B98"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E030B1"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B8D46A"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9B99F61" w14:textId="77777777" w:rsidR="00BA512D" w:rsidRPr="001C33BF" w:rsidRDefault="00BA512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12420E8" w14:textId="77777777" w:rsidR="00BA512D" w:rsidRPr="001C33BF" w:rsidRDefault="00BA512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20F47DD" w14:textId="77777777" w:rsidR="00BA512D" w:rsidRPr="001C33BF" w:rsidRDefault="00BA512D"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F44AC32"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8EDBDF"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B95CE74"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1E2D2E" w14:textId="77777777" w:rsidR="00BA512D" w:rsidRPr="001C33BF" w:rsidRDefault="00BA512D" w:rsidP="001F3287">
            <w:pPr>
              <w:rPr>
                <w:rFonts w:ascii="Times New Roman" w:eastAsia="Times New Roman" w:hAnsi="Times New Roman" w:cs="Times New Roman"/>
                <w:sz w:val="20"/>
                <w:szCs w:val="20"/>
              </w:rPr>
            </w:pPr>
          </w:p>
        </w:tc>
      </w:tr>
      <w:tr w:rsidR="00BA512D" w:rsidRPr="001C33BF" w14:paraId="7903AE60" w14:textId="77777777" w:rsidTr="001F3287">
        <w:trPr>
          <w:trHeight w:val="255"/>
        </w:trPr>
        <w:tc>
          <w:tcPr>
            <w:tcW w:w="540" w:type="dxa"/>
            <w:tcBorders>
              <w:top w:val="nil"/>
              <w:left w:val="nil"/>
              <w:bottom w:val="nil"/>
              <w:right w:val="nil"/>
            </w:tcBorders>
            <w:shd w:val="clear" w:color="auto" w:fill="auto"/>
            <w:noWrap/>
            <w:vAlign w:val="bottom"/>
            <w:hideMark/>
          </w:tcPr>
          <w:p w14:paraId="14D42043"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E6671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0E5C90"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01CD6B"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43231D3"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4AE4F16"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1CB3E4"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E2E14CF"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E12105"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BC6BC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8046AE"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244552"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8438E7" w14:textId="77777777" w:rsidR="00BA512D" w:rsidRPr="001C33BF" w:rsidRDefault="00BA512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387AECA"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49500E"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90E64D"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E0012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99CFB8"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C2C4C7" w14:textId="77777777" w:rsidR="00BA512D" w:rsidRPr="001C33BF" w:rsidRDefault="00BA512D" w:rsidP="001F3287">
            <w:pPr>
              <w:rPr>
                <w:rFonts w:ascii="Times New Roman" w:eastAsia="Times New Roman" w:hAnsi="Times New Roman" w:cs="Times New Roman"/>
                <w:sz w:val="20"/>
                <w:szCs w:val="20"/>
              </w:rPr>
            </w:pPr>
          </w:p>
        </w:tc>
      </w:tr>
      <w:tr w:rsidR="00BA512D" w:rsidRPr="001C33BF" w14:paraId="6CC6B3B6" w14:textId="77777777" w:rsidTr="001F3287">
        <w:trPr>
          <w:trHeight w:val="255"/>
        </w:trPr>
        <w:tc>
          <w:tcPr>
            <w:tcW w:w="540" w:type="dxa"/>
            <w:tcBorders>
              <w:top w:val="nil"/>
              <w:left w:val="nil"/>
              <w:bottom w:val="nil"/>
              <w:right w:val="nil"/>
            </w:tcBorders>
            <w:shd w:val="clear" w:color="auto" w:fill="auto"/>
            <w:noWrap/>
            <w:vAlign w:val="bottom"/>
            <w:hideMark/>
          </w:tcPr>
          <w:p w14:paraId="1D459FE6"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13FA52"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76E55F"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C4A2F39" w14:textId="77777777" w:rsidR="00BA512D" w:rsidRPr="001C33BF" w:rsidRDefault="00BA512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5028302" w14:textId="77777777" w:rsidR="00BA512D" w:rsidRPr="001C33BF" w:rsidRDefault="00BA512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C68DF48" w14:textId="77777777" w:rsidR="00BA512D" w:rsidRPr="001C33BF" w:rsidRDefault="00BA512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E4ABB39" w14:textId="77777777" w:rsidR="00BA512D" w:rsidRPr="001C33BF" w:rsidRDefault="00BA512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3FD7376" w14:textId="77777777" w:rsidR="00BA512D" w:rsidRPr="001C33BF" w:rsidRDefault="00BA512D"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D437C70" w14:textId="77777777" w:rsidR="00BA512D" w:rsidRPr="001C33BF" w:rsidRDefault="00BA512D"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109B739" w14:textId="77777777" w:rsidR="00BA512D" w:rsidRPr="001C33BF" w:rsidRDefault="00BA512D"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BA512D" w:rsidRPr="001C33BF" w14:paraId="768546E1" w14:textId="77777777" w:rsidTr="001F3287">
        <w:trPr>
          <w:trHeight w:val="270"/>
        </w:trPr>
        <w:tc>
          <w:tcPr>
            <w:tcW w:w="540" w:type="dxa"/>
            <w:tcBorders>
              <w:top w:val="nil"/>
              <w:left w:val="nil"/>
              <w:bottom w:val="nil"/>
              <w:right w:val="nil"/>
            </w:tcBorders>
            <w:shd w:val="clear" w:color="auto" w:fill="auto"/>
            <w:noWrap/>
            <w:vAlign w:val="bottom"/>
            <w:hideMark/>
          </w:tcPr>
          <w:p w14:paraId="1DE93B31" w14:textId="77777777" w:rsidR="00BA512D" w:rsidRPr="001C33BF" w:rsidRDefault="00BA512D"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7907F60"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733EA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381A2F"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85164C7"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593E8C1"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6551260" w14:textId="77777777" w:rsidR="00BA512D" w:rsidRPr="001C33BF" w:rsidRDefault="00BA512D"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AEB3AF"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300D00"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6F9D54"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F381A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C27B5F"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03EE31" w14:textId="77777777" w:rsidR="00BA512D" w:rsidRPr="001C33BF" w:rsidRDefault="00BA512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8D578E3"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8B60F3"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1324DE"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7A2348"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A83155"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798236" w14:textId="77777777" w:rsidR="00BA512D" w:rsidRPr="001C33BF" w:rsidRDefault="00BA512D" w:rsidP="001F3287">
            <w:pPr>
              <w:rPr>
                <w:rFonts w:ascii="Times New Roman" w:eastAsia="Times New Roman" w:hAnsi="Times New Roman" w:cs="Times New Roman"/>
                <w:sz w:val="20"/>
                <w:szCs w:val="20"/>
              </w:rPr>
            </w:pPr>
          </w:p>
        </w:tc>
      </w:tr>
      <w:tr w:rsidR="00BA512D" w:rsidRPr="001C33BF" w14:paraId="76FA9355" w14:textId="77777777" w:rsidTr="001F3287">
        <w:trPr>
          <w:trHeight w:val="270"/>
        </w:trPr>
        <w:tc>
          <w:tcPr>
            <w:tcW w:w="540" w:type="dxa"/>
            <w:tcBorders>
              <w:top w:val="nil"/>
              <w:left w:val="nil"/>
              <w:bottom w:val="nil"/>
              <w:right w:val="nil"/>
            </w:tcBorders>
            <w:shd w:val="clear" w:color="auto" w:fill="auto"/>
            <w:noWrap/>
            <w:vAlign w:val="bottom"/>
            <w:hideMark/>
          </w:tcPr>
          <w:p w14:paraId="71FD09D7"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6F70B9"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44272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29FA525" w14:textId="77777777" w:rsidR="00BA512D" w:rsidRPr="001C33BF" w:rsidRDefault="00BA512D"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18F2DF9" w14:textId="77777777" w:rsidR="00BA512D" w:rsidRPr="001C33BF" w:rsidRDefault="00BA512D"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CE35F68" w14:textId="77777777" w:rsidR="00BA512D" w:rsidRPr="001C33BF" w:rsidRDefault="00BA512D"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9CFEA3A"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599DEB"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0C1B1C"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878D9BD"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45F5F6"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F9B116" w14:textId="77777777" w:rsidR="00BA512D" w:rsidRPr="001C33BF" w:rsidRDefault="00BA512D"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B0B8735"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4F03F4"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575951"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0A62AD"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78500D" w14:textId="77777777" w:rsidR="00BA512D" w:rsidRPr="001C33BF" w:rsidRDefault="00BA512D"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A3EE52" w14:textId="77777777" w:rsidR="00BA512D" w:rsidRPr="001C33BF" w:rsidRDefault="00BA512D" w:rsidP="001F3287">
            <w:pPr>
              <w:rPr>
                <w:rFonts w:ascii="Times New Roman" w:eastAsia="Times New Roman" w:hAnsi="Times New Roman" w:cs="Times New Roman"/>
                <w:sz w:val="20"/>
                <w:szCs w:val="20"/>
              </w:rPr>
            </w:pPr>
          </w:p>
        </w:tc>
      </w:tr>
    </w:tbl>
    <w:p w14:paraId="05F31207" w14:textId="77777777" w:rsidR="00BA512D" w:rsidRPr="001C33BF" w:rsidRDefault="00BA512D" w:rsidP="00064407">
      <w:pPr>
        <w:rPr>
          <w:rFonts w:ascii="Times New Roman" w:hAnsi="Times New Roman" w:cs="Times New Roman"/>
        </w:rPr>
      </w:pPr>
    </w:p>
    <w:p w14:paraId="59074A9E" w14:textId="5F953FEB" w:rsidR="00BA512D" w:rsidRDefault="00BA512D" w:rsidP="00064407">
      <w:pPr>
        <w:rPr>
          <w:rFonts w:ascii="Times New Roman" w:eastAsia="Times New Roman" w:hAnsi="Times New Roman" w:cs="Times New Roman"/>
          <w:b/>
          <w:bCs/>
          <w:sz w:val="24"/>
          <w:szCs w:val="24"/>
        </w:rPr>
      </w:pPr>
    </w:p>
    <w:p w14:paraId="7BC1F628" w14:textId="5B0D49ED" w:rsidR="00C940CD" w:rsidRDefault="00C940CD" w:rsidP="00064407">
      <w:pPr>
        <w:rPr>
          <w:rFonts w:ascii="Times New Roman" w:eastAsia="Times New Roman" w:hAnsi="Times New Roman" w:cs="Times New Roman"/>
          <w:b/>
          <w:bCs/>
          <w:sz w:val="24"/>
          <w:szCs w:val="24"/>
        </w:rPr>
      </w:pPr>
    </w:p>
    <w:p w14:paraId="27D9EA6E" w14:textId="77777777" w:rsidR="00C940CD" w:rsidRDefault="00C940CD" w:rsidP="00064407">
      <w:pPr>
        <w:rPr>
          <w:rFonts w:ascii="Times New Roman" w:eastAsia="Times New Roman" w:hAnsi="Times New Roman" w:cs="Times New Roman"/>
          <w:b/>
          <w:bCs/>
          <w:sz w:val="24"/>
          <w:szCs w:val="24"/>
        </w:rPr>
      </w:pPr>
    </w:p>
    <w:p w14:paraId="07C67275" w14:textId="445AF26F" w:rsidR="00BA512D" w:rsidRDefault="00BA512D"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lastRenderedPageBreak/>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0B25DD">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0B25DD">
        <w:rPr>
          <w:rFonts w:ascii="Times New Roman" w:hAnsi="Times New Roman" w:cs="Times New Roman"/>
          <w:bCs/>
          <w:noProof/>
          <w:sz w:val="24"/>
          <w:szCs w:val="24"/>
        </w:rPr>
        <w:t>ППССЗ</w:t>
      </w:r>
    </w:p>
    <w:p w14:paraId="701364F6" w14:textId="53697840" w:rsidR="00C940CD" w:rsidRDefault="00C940C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1C33BF">
        <w:rPr>
          <w:rFonts w:ascii="Times New Roman" w:eastAsia="Times New Roman" w:hAnsi="Times New Roman" w:cs="Times New Roman"/>
          <w:b/>
          <w:bCs/>
          <w:sz w:val="24"/>
          <w:szCs w:val="24"/>
        </w:rPr>
        <w:t>)</w:t>
      </w:r>
    </w:p>
    <w:tbl>
      <w:tblPr>
        <w:tblW w:w="9988"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C940CD" w:rsidRPr="00C940CD" w14:paraId="69E8B205" w14:textId="77777777" w:rsidTr="00C940CD">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344CF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7A19D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A3E331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3A8E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29 сен - 5 </w:t>
            </w:r>
            <w:proofErr w:type="spellStart"/>
            <w:r w:rsidRPr="00C940CD">
              <w:rPr>
                <w:rFonts w:ascii="Arial" w:eastAsia="Times New Roman" w:hAnsi="Arial" w:cs="Arial"/>
                <w:b/>
                <w:bCs/>
                <w:sz w:val="12"/>
                <w:szCs w:val="12"/>
                <w:lang w:eastAsia="ru-RU"/>
              </w:rPr>
              <w:t>окт</w:t>
            </w:r>
            <w:proofErr w:type="spellEnd"/>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47ECD2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91CF2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27 окт.- 2 </w:t>
            </w:r>
            <w:proofErr w:type="spellStart"/>
            <w:r w:rsidRPr="00C940CD">
              <w:rPr>
                <w:rFonts w:ascii="Arial" w:eastAsia="Times New Roman" w:hAnsi="Arial" w:cs="Arial"/>
                <w:b/>
                <w:bCs/>
                <w:sz w:val="12"/>
                <w:szCs w:val="12"/>
                <w:lang w:eastAsia="ru-RU"/>
              </w:rPr>
              <w:t>нояб</w:t>
            </w:r>
            <w:proofErr w:type="spellEnd"/>
            <w:r w:rsidRPr="00C940CD">
              <w:rPr>
                <w:rFonts w:ascii="Arial" w:eastAsia="Times New Roman" w:hAnsi="Arial" w:cs="Arial"/>
                <w:b/>
                <w:bCs/>
                <w:sz w:val="12"/>
                <w:szCs w:val="12"/>
                <w:lang w:eastAsia="ru-RU"/>
              </w:rPr>
              <w:t>.</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7C5C20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8B211E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650EE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29 дек - 4 </w:t>
            </w:r>
            <w:proofErr w:type="spellStart"/>
            <w:r w:rsidRPr="00C940CD">
              <w:rPr>
                <w:rFonts w:ascii="Arial" w:eastAsia="Times New Roman" w:hAnsi="Arial" w:cs="Arial"/>
                <w:b/>
                <w:bCs/>
                <w:sz w:val="12"/>
                <w:szCs w:val="12"/>
                <w:lang w:eastAsia="ru-RU"/>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F97AC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E8DE0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26 </w:t>
            </w:r>
            <w:proofErr w:type="spellStart"/>
            <w:r w:rsidRPr="00C940CD">
              <w:rPr>
                <w:rFonts w:ascii="Arial" w:eastAsia="Times New Roman" w:hAnsi="Arial" w:cs="Arial"/>
                <w:b/>
                <w:bCs/>
                <w:sz w:val="12"/>
                <w:szCs w:val="12"/>
                <w:lang w:eastAsia="ru-RU"/>
              </w:rPr>
              <w:t>янв</w:t>
            </w:r>
            <w:proofErr w:type="spellEnd"/>
            <w:r w:rsidRPr="00C940CD">
              <w:rPr>
                <w:rFonts w:ascii="Arial" w:eastAsia="Times New Roman" w:hAnsi="Arial" w:cs="Arial"/>
                <w:b/>
                <w:bCs/>
                <w:sz w:val="12"/>
                <w:szCs w:val="12"/>
                <w:lang w:eastAsia="ru-RU"/>
              </w:rPr>
              <w:t xml:space="preserve"> - 1 </w:t>
            </w:r>
            <w:proofErr w:type="spellStart"/>
            <w:r w:rsidRPr="00C940CD">
              <w:rPr>
                <w:rFonts w:ascii="Arial" w:eastAsia="Times New Roman" w:hAnsi="Arial" w:cs="Arial"/>
                <w:b/>
                <w:bCs/>
                <w:sz w:val="12"/>
                <w:szCs w:val="12"/>
                <w:lang w:eastAsia="ru-RU"/>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9A2D9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7D420D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23 </w:t>
            </w:r>
            <w:proofErr w:type="spellStart"/>
            <w:r w:rsidRPr="00C940CD">
              <w:rPr>
                <w:rFonts w:ascii="Arial" w:eastAsia="Times New Roman" w:hAnsi="Arial" w:cs="Arial"/>
                <w:b/>
                <w:bCs/>
                <w:sz w:val="12"/>
                <w:szCs w:val="12"/>
                <w:lang w:eastAsia="ru-RU"/>
              </w:rPr>
              <w:t>фев</w:t>
            </w:r>
            <w:proofErr w:type="spellEnd"/>
            <w:r w:rsidRPr="00C940CD">
              <w:rPr>
                <w:rFonts w:ascii="Arial" w:eastAsia="Times New Roman" w:hAnsi="Arial" w:cs="Arial"/>
                <w:b/>
                <w:bCs/>
                <w:sz w:val="12"/>
                <w:szCs w:val="12"/>
                <w:lang w:eastAsia="ru-RU"/>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FDE02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8C390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30 мар - 5 </w:t>
            </w:r>
            <w:proofErr w:type="spellStart"/>
            <w:r w:rsidRPr="00C940CD">
              <w:rPr>
                <w:rFonts w:ascii="Arial" w:eastAsia="Times New Roman" w:hAnsi="Arial" w:cs="Arial"/>
                <w:b/>
                <w:bCs/>
                <w:sz w:val="12"/>
                <w:szCs w:val="12"/>
                <w:lang w:eastAsia="ru-RU"/>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741EE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8D3471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27 </w:t>
            </w:r>
            <w:proofErr w:type="spellStart"/>
            <w:r w:rsidRPr="00C940CD">
              <w:rPr>
                <w:rFonts w:ascii="Arial" w:eastAsia="Times New Roman" w:hAnsi="Arial" w:cs="Arial"/>
                <w:b/>
                <w:bCs/>
                <w:sz w:val="12"/>
                <w:szCs w:val="12"/>
                <w:lang w:eastAsia="ru-RU"/>
              </w:rPr>
              <w:t>апр</w:t>
            </w:r>
            <w:proofErr w:type="spellEnd"/>
            <w:r w:rsidRPr="00C940CD">
              <w:rPr>
                <w:rFonts w:ascii="Arial" w:eastAsia="Times New Roman" w:hAnsi="Arial" w:cs="Arial"/>
                <w:b/>
                <w:bCs/>
                <w:sz w:val="12"/>
                <w:szCs w:val="12"/>
                <w:lang w:eastAsia="ru-RU"/>
              </w:rPr>
              <w:t xml:space="preserve">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C5ADA6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47A73B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B637C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29 </w:t>
            </w:r>
            <w:proofErr w:type="spellStart"/>
            <w:r w:rsidRPr="00C940CD">
              <w:rPr>
                <w:rFonts w:ascii="Arial" w:eastAsia="Times New Roman" w:hAnsi="Arial" w:cs="Arial"/>
                <w:b/>
                <w:bCs/>
                <w:sz w:val="12"/>
                <w:szCs w:val="12"/>
                <w:lang w:eastAsia="ru-RU"/>
              </w:rPr>
              <w:t>июн</w:t>
            </w:r>
            <w:proofErr w:type="spellEnd"/>
            <w:r w:rsidRPr="00C940CD">
              <w:rPr>
                <w:rFonts w:ascii="Arial" w:eastAsia="Times New Roman" w:hAnsi="Arial" w:cs="Arial"/>
                <w:b/>
                <w:bCs/>
                <w:sz w:val="12"/>
                <w:szCs w:val="12"/>
                <w:lang w:eastAsia="ru-RU"/>
              </w:rPr>
              <w:t xml:space="preserve"> - 5 </w:t>
            </w:r>
            <w:proofErr w:type="spellStart"/>
            <w:r w:rsidRPr="00C940CD">
              <w:rPr>
                <w:rFonts w:ascii="Arial" w:eastAsia="Times New Roman" w:hAnsi="Arial" w:cs="Arial"/>
                <w:b/>
                <w:bCs/>
                <w:sz w:val="12"/>
                <w:szCs w:val="12"/>
                <w:lang w:eastAsia="ru-RU"/>
              </w:rPr>
              <w:t>июл</w:t>
            </w:r>
            <w:proofErr w:type="spellEnd"/>
          </w:p>
        </w:tc>
        <w:tc>
          <w:tcPr>
            <w:tcW w:w="540" w:type="dxa"/>
            <w:gridSpan w:val="3"/>
            <w:tcBorders>
              <w:top w:val="single" w:sz="4" w:space="0" w:color="auto"/>
              <w:left w:val="nil"/>
              <w:bottom w:val="single" w:sz="4" w:space="0" w:color="auto"/>
              <w:right w:val="nil"/>
            </w:tcBorders>
            <w:shd w:val="clear" w:color="auto" w:fill="auto"/>
            <w:noWrap/>
            <w:vAlign w:val="center"/>
            <w:hideMark/>
          </w:tcPr>
          <w:p w14:paraId="6187AB2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CBD144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27 </w:t>
            </w:r>
            <w:proofErr w:type="spellStart"/>
            <w:r w:rsidRPr="00C940CD">
              <w:rPr>
                <w:rFonts w:ascii="Arial" w:eastAsia="Times New Roman" w:hAnsi="Arial" w:cs="Arial"/>
                <w:b/>
                <w:bCs/>
                <w:sz w:val="12"/>
                <w:szCs w:val="12"/>
                <w:lang w:eastAsia="ru-RU"/>
              </w:rPr>
              <w:t>июл</w:t>
            </w:r>
            <w:proofErr w:type="spellEnd"/>
            <w:r w:rsidRPr="00C940CD">
              <w:rPr>
                <w:rFonts w:ascii="Arial" w:eastAsia="Times New Roman" w:hAnsi="Arial" w:cs="Arial"/>
                <w:b/>
                <w:bCs/>
                <w:sz w:val="12"/>
                <w:szCs w:val="12"/>
                <w:lang w:eastAsia="ru-RU"/>
              </w:rPr>
              <w:t xml:space="preserve"> -2 </w:t>
            </w:r>
            <w:proofErr w:type="spellStart"/>
            <w:r w:rsidRPr="00C940CD">
              <w:rPr>
                <w:rFonts w:ascii="Arial" w:eastAsia="Times New Roman" w:hAnsi="Arial" w:cs="Arial"/>
                <w:b/>
                <w:bCs/>
                <w:sz w:val="12"/>
                <w:szCs w:val="12"/>
                <w:lang w:eastAsia="ru-RU"/>
              </w:rPr>
              <w:t>авг</w:t>
            </w:r>
            <w:proofErr w:type="spellEnd"/>
          </w:p>
        </w:tc>
        <w:tc>
          <w:tcPr>
            <w:tcW w:w="720" w:type="dxa"/>
            <w:gridSpan w:val="4"/>
            <w:tcBorders>
              <w:top w:val="single" w:sz="4" w:space="0" w:color="auto"/>
              <w:left w:val="nil"/>
              <w:bottom w:val="single" w:sz="4" w:space="0" w:color="auto"/>
              <w:right w:val="nil"/>
            </w:tcBorders>
            <w:shd w:val="clear" w:color="auto" w:fill="auto"/>
            <w:noWrap/>
            <w:vAlign w:val="center"/>
            <w:hideMark/>
          </w:tcPr>
          <w:p w14:paraId="6CBF312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CE2ED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Курс</w:t>
            </w:r>
          </w:p>
        </w:tc>
      </w:tr>
      <w:tr w:rsidR="00C940CD" w:rsidRPr="00C940CD" w14:paraId="5E126327" w14:textId="77777777" w:rsidTr="00C940CD">
        <w:trPr>
          <w:gridAfter w:val="1"/>
          <w:wAfter w:w="36" w:type="dxa"/>
          <w:trHeight w:val="269"/>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1F024CA6" w14:textId="77777777" w:rsidR="00C940CD" w:rsidRPr="00C940CD" w:rsidRDefault="00C940CD" w:rsidP="00C940C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643462F"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E856A9" w14:textId="77777777" w:rsidR="00C940CD" w:rsidRPr="00C940CD" w:rsidRDefault="00C940CD" w:rsidP="00C940CD">
            <w:pPr>
              <w:jc w:val="right"/>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51663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CB172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4354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2063656"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5F60B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0D9C9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E3D972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BDCEA37"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12368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C24D9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2708A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829E4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FF779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9CB01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1CCF2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42FE3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61FDDCB"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8CB6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31BE2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58FA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799232C" w14:textId="77777777" w:rsidR="00C940CD" w:rsidRPr="00C940CD" w:rsidRDefault="00C940CD" w:rsidP="00C940CD">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E70D0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EB88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D8EC1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CE6A47F"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41811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01365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8EF82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D1F73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1068C58"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42D3C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C2470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2C1FC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CCAEFC8"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5D75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7BBD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15C43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161DE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869E5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74F42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C83F4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2FA9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7923414"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E4C10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CCFFC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7C786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1234FAB" w14:textId="77777777" w:rsidR="00C940CD" w:rsidRPr="00C940CD" w:rsidRDefault="00C940CD" w:rsidP="00C940CD">
            <w:pPr>
              <w:rPr>
                <w:rFonts w:ascii="Arial" w:eastAsia="Times New Roman" w:hAnsi="Arial" w:cs="Arial"/>
                <w:b/>
                <w:bCs/>
                <w:sz w:val="12"/>
                <w:szCs w:val="12"/>
                <w:lang w:eastAsia="ru-RU"/>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B44DE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1E723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1057D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076F6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348E1FC" w14:textId="77777777" w:rsidR="00C940CD" w:rsidRPr="00C940CD" w:rsidRDefault="00C940CD" w:rsidP="00C940CD">
            <w:pPr>
              <w:rPr>
                <w:rFonts w:ascii="Arial" w:eastAsia="Times New Roman" w:hAnsi="Arial" w:cs="Arial"/>
                <w:b/>
                <w:bCs/>
                <w:sz w:val="12"/>
                <w:szCs w:val="12"/>
                <w:lang w:eastAsia="ru-RU"/>
              </w:rPr>
            </w:pPr>
          </w:p>
        </w:tc>
      </w:tr>
      <w:tr w:rsidR="00C940CD" w:rsidRPr="00C940CD" w14:paraId="7FC41086" w14:textId="77777777" w:rsidTr="00C940CD">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0272AA82" w14:textId="77777777" w:rsidR="00C940CD" w:rsidRPr="00C940CD" w:rsidRDefault="00C940CD" w:rsidP="00C940C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040400D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89FFF43"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D1073B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B330709"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FA1A92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7E39DF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230E06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81E417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nil"/>
            </w:tcBorders>
            <w:vAlign w:val="center"/>
            <w:hideMark/>
          </w:tcPr>
          <w:p w14:paraId="2BC133F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DF45AA3"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245DE0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D62AE7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DCB1C5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40AEFA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29990FF"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85C559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94D2CBF"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0BA648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9AF009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9B62BC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CBAF88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BDCBDD7"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E6BAB70" w14:textId="77777777" w:rsidR="00C940CD" w:rsidRPr="00C940CD" w:rsidRDefault="00C940CD" w:rsidP="00C940CD">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000000"/>
              <w:right w:val="single" w:sz="4" w:space="0" w:color="auto"/>
            </w:tcBorders>
            <w:vAlign w:val="center"/>
            <w:hideMark/>
          </w:tcPr>
          <w:p w14:paraId="739CA25B" w14:textId="77777777" w:rsidR="00C940CD" w:rsidRPr="00C940CD" w:rsidRDefault="00C940CD" w:rsidP="00C940CD">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000000"/>
              <w:right w:val="single" w:sz="4" w:space="0" w:color="auto"/>
            </w:tcBorders>
            <w:vAlign w:val="center"/>
            <w:hideMark/>
          </w:tcPr>
          <w:p w14:paraId="5B0D5F83" w14:textId="77777777" w:rsidR="00C940CD" w:rsidRPr="00C940CD" w:rsidRDefault="00C940CD" w:rsidP="00C940CD">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000000"/>
              <w:right w:val="single" w:sz="4" w:space="0" w:color="auto"/>
            </w:tcBorders>
            <w:vAlign w:val="center"/>
            <w:hideMark/>
          </w:tcPr>
          <w:p w14:paraId="2B16188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9B6E6A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8BA793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4C82A5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E0C0CE9"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F583C49"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70D76E3"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A96CF6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69FCD07"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B89763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389BCD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61DF37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612368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3C1F2F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293C4F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9F8885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E92F2B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676D63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804AD2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672D12F"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DCFDE2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A895AC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26B4B8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93D0A0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5B5964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2536B2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541871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DE8366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07AE38F" w14:textId="77777777" w:rsidR="00C940CD" w:rsidRPr="00C940CD" w:rsidRDefault="00C940CD" w:rsidP="00C940CD">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0578A0F8" w14:textId="77777777" w:rsidR="00C940CD" w:rsidRPr="00C940CD" w:rsidRDefault="00C940CD" w:rsidP="00C940CD">
            <w:pPr>
              <w:jc w:val="center"/>
              <w:rPr>
                <w:rFonts w:ascii="Arial" w:eastAsia="Times New Roman" w:hAnsi="Arial" w:cs="Arial"/>
                <w:b/>
                <w:bCs/>
                <w:sz w:val="12"/>
                <w:szCs w:val="12"/>
                <w:lang w:eastAsia="ru-RU"/>
              </w:rPr>
            </w:pPr>
          </w:p>
        </w:tc>
      </w:tr>
      <w:tr w:rsidR="00C940CD" w:rsidRPr="00C940CD" w14:paraId="22EE62BC" w14:textId="77777777" w:rsidTr="00C940CD">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1FBAE67E" w14:textId="77777777" w:rsidR="00C940CD" w:rsidRPr="00C940CD" w:rsidRDefault="00C940CD" w:rsidP="00C940C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0292319"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auto" w:fill="auto"/>
            <w:vAlign w:val="center"/>
            <w:hideMark/>
          </w:tcPr>
          <w:p w14:paraId="2534602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w:t>
            </w:r>
          </w:p>
        </w:tc>
        <w:tc>
          <w:tcPr>
            <w:tcW w:w="180" w:type="dxa"/>
            <w:tcBorders>
              <w:top w:val="nil"/>
              <w:left w:val="nil"/>
              <w:bottom w:val="single" w:sz="4" w:space="0" w:color="auto"/>
              <w:right w:val="single" w:sz="4" w:space="0" w:color="auto"/>
            </w:tcBorders>
            <w:shd w:val="clear" w:color="auto" w:fill="auto"/>
            <w:vAlign w:val="center"/>
            <w:hideMark/>
          </w:tcPr>
          <w:p w14:paraId="655AA65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180" w:type="dxa"/>
            <w:tcBorders>
              <w:top w:val="nil"/>
              <w:left w:val="nil"/>
              <w:bottom w:val="single" w:sz="4" w:space="0" w:color="auto"/>
              <w:right w:val="single" w:sz="4" w:space="0" w:color="auto"/>
            </w:tcBorders>
            <w:shd w:val="clear" w:color="auto" w:fill="auto"/>
            <w:vAlign w:val="center"/>
            <w:hideMark/>
          </w:tcPr>
          <w:p w14:paraId="61AC4B7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w:t>
            </w:r>
          </w:p>
        </w:tc>
        <w:tc>
          <w:tcPr>
            <w:tcW w:w="180" w:type="dxa"/>
            <w:tcBorders>
              <w:top w:val="nil"/>
              <w:left w:val="nil"/>
              <w:bottom w:val="single" w:sz="4" w:space="0" w:color="auto"/>
              <w:right w:val="single" w:sz="4" w:space="0" w:color="auto"/>
            </w:tcBorders>
            <w:shd w:val="clear" w:color="auto" w:fill="auto"/>
            <w:vAlign w:val="center"/>
            <w:hideMark/>
          </w:tcPr>
          <w:p w14:paraId="29D7273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w:t>
            </w:r>
          </w:p>
        </w:tc>
        <w:tc>
          <w:tcPr>
            <w:tcW w:w="180" w:type="dxa"/>
            <w:tcBorders>
              <w:top w:val="nil"/>
              <w:left w:val="nil"/>
              <w:bottom w:val="single" w:sz="4" w:space="0" w:color="auto"/>
              <w:right w:val="single" w:sz="4" w:space="0" w:color="auto"/>
            </w:tcBorders>
            <w:shd w:val="clear" w:color="auto" w:fill="auto"/>
            <w:vAlign w:val="center"/>
            <w:hideMark/>
          </w:tcPr>
          <w:p w14:paraId="3E08117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w:t>
            </w:r>
          </w:p>
        </w:tc>
        <w:tc>
          <w:tcPr>
            <w:tcW w:w="180" w:type="dxa"/>
            <w:tcBorders>
              <w:top w:val="nil"/>
              <w:left w:val="nil"/>
              <w:bottom w:val="single" w:sz="4" w:space="0" w:color="auto"/>
              <w:right w:val="single" w:sz="4" w:space="0" w:color="auto"/>
            </w:tcBorders>
            <w:shd w:val="clear" w:color="auto" w:fill="auto"/>
            <w:vAlign w:val="center"/>
            <w:hideMark/>
          </w:tcPr>
          <w:p w14:paraId="5691F9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w:t>
            </w:r>
          </w:p>
        </w:tc>
        <w:tc>
          <w:tcPr>
            <w:tcW w:w="180" w:type="dxa"/>
            <w:tcBorders>
              <w:top w:val="nil"/>
              <w:left w:val="nil"/>
              <w:bottom w:val="single" w:sz="4" w:space="0" w:color="auto"/>
              <w:right w:val="single" w:sz="4" w:space="0" w:color="auto"/>
            </w:tcBorders>
            <w:shd w:val="clear" w:color="auto" w:fill="auto"/>
            <w:vAlign w:val="center"/>
            <w:hideMark/>
          </w:tcPr>
          <w:p w14:paraId="391177C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7</w:t>
            </w:r>
          </w:p>
        </w:tc>
        <w:tc>
          <w:tcPr>
            <w:tcW w:w="180" w:type="dxa"/>
            <w:tcBorders>
              <w:top w:val="nil"/>
              <w:left w:val="nil"/>
              <w:bottom w:val="single" w:sz="4" w:space="0" w:color="auto"/>
              <w:right w:val="single" w:sz="4" w:space="0" w:color="auto"/>
            </w:tcBorders>
            <w:shd w:val="clear" w:color="auto" w:fill="auto"/>
            <w:vAlign w:val="center"/>
            <w:hideMark/>
          </w:tcPr>
          <w:p w14:paraId="6E2E24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8</w:t>
            </w:r>
          </w:p>
        </w:tc>
        <w:tc>
          <w:tcPr>
            <w:tcW w:w="180" w:type="dxa"/>
            <w:tcBorders>
              <w:top w:val="nil"/>
              <w:left w:val="nil"/>
              <w:bottom w:val="single" w:sz="4" w:space="0" w:color="auto"/>
              <w:right w:val="single" w:sz="4" w:space="0" w:color="auto"/>
            </w:tcBorders>
            <w:shd w:val="clear" w:color="auto" w:fill="auto"/>
            <w:vAlign w:val="center"/>
            <w:hideMark/>
          </w:tcPr>
          <w:p w14:paraId="7B2AF1F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9</w:t>
            </w:r>
          </w:p>
        </w:tc>
        <w:tc>
          <w:tcPr>
            <w:tcW w:w="180" w:type="dxa"/>
            <w:tcBorders>
              <w:top w:val="nil"/>
              <w:left w:val="nil"/>
              <w:bottom w:val="single" w:sz="4" w:space="0" w:color="auto"/>
              <w:right w:val="single" w:sz="4" w:space="0" w:color="auto"/>
            </w:tcBorders>
            <w:shd w:val="clear" w:color="auto" w:fill="auto"/>
            <w:vAlign w:val="center"/>
            <w:hideMark/>
          </w:tcPr>
          <w:p w14:paraId="3991CE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w:t>
            </w:r>
          </w:p>
        </w:tc>
        <w:tc>
          <w:tcPr>
            <w:tcW w:w="180" w:type="dxa"/>
            <w:tcBorders>
              <w:top w:val="nil"/>
              <w:left w:val="nil"/>
              <w:bottom w:val="single" w:sz="4" w:space="0" w:color="auto"/>
              <w:right w:val="single" w:sz="4" w:space="0" w:color="auto"/>
            </w:tcBorders>
            <w:shd w:val="clear" w:color="auto" w:fill="auto"/>
            <w:vAlign w:val="center"/>
            <w:hideMark/>
          </w:tcPr>
          <w:p w14:paraId="299B890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11</w:t>
            </w:r>
          </w:p>
        </w:tc>
        <w:tc>
          <w:tcPr>
            <w:tcW w:w="180" w:type="dxa"/>
            <w:tcBorders>
              <w:top w:val="nil"/>
              <w:left w:val="nil"/>
              <w:bottom w:val="single" w:sz="4" w:space="0" w:color="auto"/>
              <w:right w:val="single" w:sz="4" w:space="0" w:color="auto"/>
            </w:tcBorders>
            <w:shd w:val="clear" w:color="auto" w:fill="auto"/>
            <w:vAlign w:val="center"/>
            <w:hideMark/>
          </w:tcPr>
          <w:p w14:paraId="4EE5322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w:t>
            </w:r>
          </w:p>
        </w:tc>
        <w:tc>
          <w:tcPr>
            <w:tcW w:w="180" w:type="dxa"/>
            <w:tcBorders>
              <w:top w:val="nil"/>
              <w:left w:val="nil"/>
              <w:bottom w:val="single" w:sz="4" w:space="0" w:color="auto"/>
              <w:right w:val="single" w:sz="4" w:space="0" w:color="auto"/>
            </w:tcBorders>
            <w:shd w:val="clear" w:color="auto" w:fill="auto"/>
            <w:vAlign w:val="center"/>
            <w:hideMark/>
          </w:tcPr>
          <w:p w14:paraId="49C2D79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13</w:t>
            </w:r>
          </w:p>
        </w:tc>
        <w:tc>
          <w:tcPr>
            <w:tcW w:w="180" w:type="dxa"/>
            <w:tcBorders>
              <w:top w:val="nil"/>
              <w:left w:val="nil"/>
              <w:bottom w:val="single" w:sz="4" w:space="0" w:color="auto"/>
              <w:right w:val="single" w:sz="4" w:space="0" w:color="auto"/>
            </w:tcBorders>
            <w:shd w:val="clear" w:color="auto" w:fill="auto"/>
            <w:vAlign w:val="center"/>
            <w:hideMark/>
          </w:tcPr>
          <w:p w14:paraId="52D6981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14</w:t>
            </w:r>
          </w:p>
        </w:tc>
        <w:tc>
          <w:tcPr>
            <w:tcW w:w="180" w:type="dxa"/>
            <w:tcBorders>
              <w:top w:val="nil"/>
              <w:left w:val="nil"/>
              <w:bottom w:val="single" w:sz="4" w:space="0" w:color="auto"/>
              <w:right w:val="single" w:sz="4" w:space="0" w:color="auto"/>
            </w:tcBorders>
            <w:shd w:val="clear" w:color="auto" w:fill="auto"/>
            <w:vAlign w:val="center"/>
            <w:hideMark/>
          </w:tcPr>
          <w:p w14:paraId="0D96C14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w:t>
            </w:r>
          </w:p>
        </w:tc>
        <w:tc>
          <w:tcPr>
            <w:tcW w:w="180" w:type="dxa"/>
            <w:tcBorders>
              <w:top w:val="nil"/>
              <w:left w:val="nil"/>
              <w:bottom w:val="single" w:sz="4" w:space="0" w:color="auto"/>
              <w:right w:val="single" w:sz="4" w:space="0" w:color="auto"/>
            </w:tcBorders>
            <w:shd w:val="clear" w:color="auto" w:fill="auto"/>
            <w:vAlign w:val="center"/>
            <w:hideMark/>
          </w:tcPr>
          <w:p w14:paraId="6B82208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16</w:t>
            </w:r>
          </w:p>
        </w:tc>
        <w:tc>
          <w:tcPr>
            <w:tcW w:w="180" w:type="dxa"/>
            <w:tcBorders>
              <w:top w:val="nil"/>
              <w:left w:val="nil"/>
              <w:bottom w:val="single" w:sz="4" w:space="0" w:color="auto"/>
              <w:right w:val="single" w:sz="4" w:space="0" w:color="auto"/>
            </w:tcBorders>
            <w:shd w:val="clear" w:color="auto" w:fill="auto"/>
            <w:vAlign w:val="center"/>
            <w:hideMark/>
          </w:tcPr>
          <w:p w14:paraId="7A26C36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w:t>
            </w:r>
          </w:p>
        </w:tc>
        <w:tc>
          <w:tcPr>
            <w:tcW w:w="180" w:type="dxa"/>
            <w:tcBorders>
              <w:top w:val="nil"/>
              <w:left w:val="nil"/>
              <w:bottom w:val="single" w:sz="4" w:space="0" w:color="auto"/>
              <w:right w:val="single" w:sz="4" w:space="0" w:color="auto"/>
            </w:tcBorders>
            <w:shd w:val="clear" w:color="auto" w:fill="auto"/>
            <w:vAlign w:val="center"/>
            <w:hideMark/>
          </w:tcPr>
          <w:p w14:paraId="3C23BAC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18</w:t>
            </w:r>
          </w:p>
        </w:tc>
        <w:tc>
          <w:tcPr>
            <w:tcW w:w="180" w:type="dxa"/>
            <w:tcBorders>
              <w:top w:val="nil"/>
              <w:left w:val="nil"/>
              <w:bottom w:val="single" w:sz="4" w:space="0" w:color="auto"/>
              <w:right w:val="single" w:sz="4" w:space="0" w:color="auto"/>
            </w:tcBorders>
            <w:shd w:val="clear" w:color="auto" w:fill="auto"/>
            <w:vAlign w:val="center"/>
            <w:hideMark/>
          </w:tcPr>
          <w:p w14:paraId="41C08B0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19</w:t>
            </w:r>
          </w:p>
        </w:tc>
        <w:tc>
          <w:tcPr>
            <w:tcW w:w="180" w:type="dxa"/>
            <w:tcBorders>
              <w:top w:val="nil"/>
              <w:left w:val="nil"/>
              <w:bottom w:val="single" w:sz="4" w:space="0" w:color="auto"/>
              <w:right w:val="single" w:sz="4" w:space="0" w:color="auto"/>
            </w:tcBorders>
            <w:shd w:val="clear" w:color="auto" w:fill="auto"/>
            <w:vAlign w:val="center"/>
            <w:hideMark/>
          </w:tcPr>
          <w:p w14:paraId="12A3651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20</w:t>
            </w:r>
          </w:p>
        </w:tc>
        <w:tc>
          <w:tcPr>
            <w:tcW w:w="180" w:type="dxa"/>
            <w:tcBorders>
              <w:top w:val="nil"/>
              <w:left w:val="nil"/>
              <w:bottom w:val="single" w:sz="4" w:space="0" w:color="auto"/>
              <w:right w:val="single" w:sz="4" w:space="0" w:color="auto"/>
            </w:tcBorders>
            <w:shd w:val="clear" w:color="auto" w:fill="auto"/>
            <w:vAlign w:val="center"/>
            <w:hideMark/>
          </w:tcPr>
          <w:p w14:paraId="216AD8E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21</w:t>
            </w:r>
          </w:p>
        </w:tc>
        <w:tc>
          <w:tcPr>
            <w:tcW w:w="180" w:type="dxa"/>
            <w:tcBorders>
              <w:top w:val="nil"/>
              <w:left w:val="nil"/>
              <w:bottom w:val="single" w:sz="4" w:space="0" w:color="auto"/>
              <w:right w:val="single" w:sz="4" w:space="0" w:color="auto"/>
            </w:tcBorders>
            <w:shd w:val="clear" w:color="auto" w:fill="auto"/>
            <w:vAlign w:val="center"/>
            <w:hideMark/>
          </w:tcPr>
          <w:p w14:paraId="1B0F3DA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32BD0A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23</w:t>
            </w:r>
          </w:p>
        </w:tc>
        <w:tc>
          <w:tcPr>
            <w:tcW w:w="188" w:type="dxa"/>
            <w:tcBorders>
              <w:top w:val="nil"/>
              <w:left w:val="nil"/>
              <w:bottom w:val="single" w:sz="4" w:space="0" w:color="auto"/>
              <w:right w:val="single" w:sz="4" w:space="0" w:color="auto"/>
            </w:tcBorders>
            <w:shd w:val="clear" w:color="auto" w:fill="auto"/>
            <w:vAlign w:val="center"/>
            <w:hideMark/>
          </w:tcPr>
          <w:p w14:paraId="194AD01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w:t>
            </w:r>
          </w:p>
        </w:tc>
        <w:tc>
          <w:tcPr>
            <w:tcW w:w="188" w:type="dxa"/>
            <w:tcBorders>
              <w:top w:val="nil"/>
              <w:left w:val="nil"/>
              <w:bottom w:val="single" w:sz="4" w:space="0" w:color="auto"/>
              <w:right w:val="single" w:sz="4" w:space="0" w:color="auto"/>
            </w:tcBorders>
            <w:shd w:val="clear" w:color="auto" w:fill="auto"/>
            <w:vAlign w:val="center"/>
            <w:hideMark/>
          </w:tcPr>
          <w:p w14:paraId="661DC86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25</w:t>
            </w:r>
          </w:p>
        </w:tc>
        <w:tc>
          <w:tcPr>
            <w:tcW w:w="180" w:type="dxa"/>
            <w:tcBorders>
              <w:top w:val="nil"/>
              <w:left w:val="nil"/>
              <w:bottom w:val="single" w:sz="4" w:space="0" w:color="auto"/>
              <w:right w:val="single" w:sz="4" w:space="0" w:color="auto"/>
            </w:tcBorders>
            <w:shd w:val="clear" w:color="auto" w:fill="auto"/>
            <w:vAlign w:val="center"/>
            <w:hideMark/>
          </w:tcPr>
          <w:p w14:paraId="1F9E5DF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26</w:t>
            </w:r>
          </w:p>
        </w:tc>
        <w:tc>
          <w:tcPr>
            <w:tcW w:w="180" w:type="dxa"/>
            <w:tcBorders>
              <w:top w:val="nil"/>
              <w:left w:val="nil"/>
              <w:bottom w:val="single" w:sz="4" w:space="0" w:color="auto"/>
              <w:right w:val="single" w:sz="4" w:space="0" w:color="auto"/>
            </w:tcBorders>
            <w:shd w:val="clear" w:color="auto" w:fill="auto"/>
            <w:vAlign w:val="center"/>
            <w:hideMark/>
          </w:tcPr>
          <w:p w14:paraId="1988270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27</w:t>
            </w:r>
          </w:p>
        </w:tc>
        <w:tc>
          <w:tcPr>
            <w:tcW w:w="180" w:type="dxa"/>
            <w:tcBorders>
              <w:top w:val="nil"/>
              <w:left w:val="nil"/>
              <w:bottom w:val="single" w:sz="4" w:space="0" w:color="auto"/>
              <w:right w:val="single" w:sz="4" w:space="0" w:color="auto"/>
            </w:tcBorders>
            <w:shd w:val="clear" w:color="auto" w:fill="auto"/>
            <w:vAlign w:val="center"/>
            <w:hideMark/>
          </w:tcPr>
          <w:p w14:paraId="174CE30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28</w:t>
            </w:r>
          </w:p>
        </w:tc>
        <w:tc>
          <w:tcPr>
            <w:tcW w:w="180" w:type="dxa"/>
            <w:tcBorders>
              <w:top w:val="nil"/>
              <w:left w:val="nil"/>
              <w:bottom w:val="single" w:sz="4" w:space="0" w:color="auto"/>
              <w:right w:val="single" w:sz="4" w:space="0" w:color="auto"/>
            </w:tcBorders>
            <w:shd w:val="clear" w:color="auto" w:fill="auto"/>
            <w:vAlign w:val="center"/>
            <w:hideMark/>
          </w:tcPr>
          <w:p w14:paraId="7BAF181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29</w:t>
            </w:r>
          </w:p>
        </w:tc>
        <w:tc>
          <w:tcPr>
            <w:tcW w:w="180" w:type="dxa"/>
            <w:tcBorders>
              <w:top w:val="nil"/>
              <w:left w:val="nil"/>
              <w:bottom w:val="single" w:sz="4" w:space="0" w:color="auto"/>
              <w:right w:val="single" w:sz="4" w:space="0" w:color="auto"/>
            </w:tcBorders>
            <w:shd w:val="clear" w:color="auto" w:fill="auto"/>
            <w:vAlign w:val="center"/>
            <w:hideMark/>
          </w:tcPr>
          <w:p w14:paraId="073C87F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30</w:t>
            </w:r>
          </w:p>
        </w:tc>
        <w:tc>
          <w:tcPr>
            <w:tcW w:w="180" w:type="dxa"/>
            <w:tcBorders>
              <w:top w:val="nil"/>
              <w:left w:val="nil"/>
              <w:bottom w:val="single" w:sz="4" w:space="0" w:color="auto"/>
              <w:right w:val="single" w:sz="4" w:space="0" w:color="auto"/>
            </w:tcBorders>
            <w:shd w:val="clear" w:color="auto" w:fill="auto"/>
            <w:vAlign w:val="center"/>
            <w:hideMark/>
          </w:tcPr>
          <w:p w14:paraId="383A008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31</w:t>
            </w:r>
          </w:p>
        </w:tc>
        <w:tc>
          <w:tcPr>
            <w:tcW w:w="180" w:type="dxa"/>
            <w:tcBorders>
              <w:top w:val="nil"/>
              <w:left w:val="nil"/>
              <w:bottom w:val="single" w:sz="4" w:space="0" w:color="auto"/>
              <w:right w:val="single" w:sz="4" w:space="0" w:color="auto"/>
            </w:tcBorders>
            <w:shd w:val="clear" w:color="auto" w:fill="auto"/>
            <w:vAlign w:val="center"/>
            <w:hideMark/>
          </w:tcPr>
          <w:p w14:paraId="2432178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32</w:t>
            </w:r>
          </w:p>
        </w:tc>
        <w:tc>
          <w:tcPr>
            <w:tcW w:w="180" w:type="dxa"/>
            <w:tcBorders>
              <w:top w:val="nil"/>
              <w:left w:val="nil"/>
              <w:bottom w:val="single" w:sz="4" w:space="0" w:color="auto"/>
              <w:right w:val="single" w:sz="4" w:space="0" w:color="auto"/>
            </w:tcBorders>
            <w:shd w:val="clear" w:color="auto" w:fill="auto"/>
            <w:vAlign w:val="center"/>
            <w:hideMark/>
          </w:tcPr>
          <w:p w14:paraId="30BE490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33</w:t>
            </w:r>
          </w:p>
        </w:tc>
        <w:tc>
          <w:tcPr>
            <w:tcW w:w="180" w:type="dxa"/>
            <w:tcBorders>
              <w:top w:val="nil"/>
              <w:left w:val="nil"/>
              <w:bottom w:val="single" w:sz="4" w:space="0" w:color="auto"/>
              <w:right w:val="single" w:sz="4" w:space="0" w:color="auto"/>
            </w:tcBorders>
            <w:shd w:val="clear" w:color="auto" w:fill="auto"/>
            <w:vAlign w:val="center"/>
            <w:hideMark/>
          </w:tcPr>
          <w:p w14:paraId="0F044BF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34</w:t>
            </w:r>
          </w:p>
        </w:tc>
        <w:tc>
          <w:tcPr>
            <w:tcW w:w="180" w:type="dxa"/>
            <w:tcBorders>
              <w:top w:val="nil"/>
              <w:left w:val="nil"/>
              <w:bottom w:val="single" w:sz="4" w:space="0" w:color="auto"/>
              <w:right w:val="single" w:sz="4" w:space="0" w:color="auto"/>
            </w:tcBorders>
            <w:shd w:val="clear" w:color="auto" w:fill="auto"/>
            <w:vAlign w:val="center"/>
            <w:hideMark/>
          </w:tcPr>
          <w:p w14:paraId="32E3F67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35</w:t>
            </w:r>
          </w:p>
        </w:tc>
        <w:tc>
          <w:tcPr>
            <w:tcW w:w="180" w:type="dxa"/>
            <w:tcBorders>
              <w:top w:val="nil"/>
              <w:left w:val="nil"/>
              <w:bottom w:val="single" w:sz="4" w:space="0" w:color="auto"/>
              <w:right w:val="single" w:sz="4" w:space="0" w:color="auto"/>
            </w:tcBorders>
            <w:shd w:val="clear" w:color="auto" w:fill="auto"/>
            <w:vAlign w:val="center"/>
            <w:hideMark/>
          </w:tcPr>
          <w:p w14:paraId="6E72E6A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36</w:t>
            </w:r>
          </w:p>
        </w:tc>
        <w:tc>
          <w:tcPr>
            <w:tcW w:w="180" w:type="dxa"/>
            <w:tcBorders>
              <w:top w:val="nil"/>
              <w:left w:val="nil"/>
              <w:bottom w:val="single" w:sz="4" w:space="0" w:color="auto"/>
              <w:right w:val="single" w:sz="4" w:space="0" w:color="auto"/>
            </w:tcBorders>
            <w:shd w:val="clear" w:color="auto" w:fill="auto"/>
            <w:vAlign w:val="center"/>
            <w:hideMark/>
          </w:tcPr>
          <w:p w14:paraId="49069F8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37</w:t>
            </w:r>
          </w:p>
        </w:tc>
        <w:tc>
          <w:tcPr>
            <w:tcW w:w="180" w:type="dxa"/>
            <w:tcBorders>
              <w:top w:val="nil"/>
              <w:left w:val="nil"/>
              <w:bottom w:val="single" w:sz="4" w:space="0" w:color="auto"/>
              <w:right w:val="single" w:sz="4" w:space="0" w:color="auto"/>
            </w:tcBorders>
            <w:shd w:val="clear" w:color="auto" w:fill="auto"/>
            <w:vAlign w:val="center"/>
            <w:hideMark/>
          </w:tcPr>
          <w:p w14:paraId="1E23E82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38</w:t>
            </w:r>
          </w:p>
        </w:tc>
        <w:tc>
          <w:tcPr>
            <w:tcW w:w="180" w:type="dxa"/>
            <w:tcBorders>
              <w:top w:val="nil"/>
              <w:left w:val="nil"/>
              <w:bottom w:val="single" w:sz="4" w:space="0" w:color="auto"/>
              <w:right w:val="single" w:sz="4" w:space="0" w:color="auto"/>
            </w:tcBorders>
            <w:shd w:val="clear" w:color="auto" w:fill="auto"/>
            <w:vAlign w:val="center"/>
            <w:hideMark/>
          </w:tcPr>
          <w:p w14:paraId="628EB4C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39</w:t>
            </w:r>
          </w:p>
        </w:tc>
        <w:tc>
          <w:tcPr>
            <w:tcW w:w="180" w:type="dxa"/>
            <w:tcBorders>
              <w:top w:val="nil"/>
              <w:left w:val="nil"/>
              <w:bottom w:val="single" w:sz="4" w:space="0" w:color="auto"/>
              <w:right w:val="single" w:sz="4" w:space="0" w:color="auto"/>
            </w:tcBorders>
            <w:shd w:val="clear" w:color="auto" w:fill="auto"/>
            <w:vAlign w:val="center"/>
            <w:hideMark/>
          </w:tcPr>
          <w:p w14:paraId="17BB0DF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40</w:t>
            </w:r>
          </w:p>
        </w:tc>
        <w:tc>
          <w:tcPr>
            <w:tcW w:w="180" w:type="dxa"/>
            <w:tcBorders>
              <w:top w:val="nil"/>
              <w:left w:val="nil"/>
              <w:bottom w:val="single" w:sz="4" w:space="0" w:color="auto"/>
              <w:right w:val="single" w:sz="4" w:space="0" w:color="auto"/>
            </w:tcBorders>
            <w:shd w:val="clear" w:color="auto" w:fill="auto"/>
            <w:vAlign w:val="center"/>
            <w:hideMark/>
          </w:tcPr>
          <w:p w14:paraId="7E1483D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41</w:t>
            </w:r>
          </w:p>
        </w:tc>
        <w:tc>
          <w:tcPr>
            <w:tcW w:w="180" w:type="dxa"/>
            <w:tcBorders>
              <w:top w:val="nil"/>
              <w:left w:val="nil"/>
              <w:bottom w:val="single" w:sz="4" w:space="0" w:color="auto"/>
              <w:right w:val="single" w:sz="4" w:space="0" w:color="auto"/>
            </w:tcBorders>
            <w:shd w:val="clear" w:color="auto" w:fill="auto"/>
            <w:vAlign w:val="center"/>
            <w:hideMark/>
          </w:tcPr>
          <w:p w14:paraId="7413B72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42</w:t>
            </w:r>
          </w:p>
        </w:tc>
        <w:tc>
          <w:tcPr>
            <w:tcW w:w="180" w:type="dxa"/>
            <w:tcBorders>
              <w:top w:val="nil"/>
              <w:left w:val="nil"/>
              <w:bottom w:val="single" w:sz="4" w:space="0" w:color="auto"/>
              <w:right w:val="single" w:sz="4" w:space="0" w:color="auto"/>
            </w:tcBorders>
            <w:shd w:val="clear" w:color="auto" w:fill="auto"/>
            <w:vAlign w:val="center"/>
            <w:hideMark/>
          </w:tcPr>
          <w:p w14:paraId="33658B5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43</w:t>
            </w:r>
          </w:p>
        </w:tc>
        <w:tc>
          <w:tcPr>
            <w:tcW w:w="180" w:type="dxa"/>
            <w:tcBorders>
              <w:top w:val="nil"/>
              <w:left w:val="nil"/>
              <w:bottom w:val="single" w:sz="4" w:space="0" w:color="auto"/>
              <w:right w:val="single" w:sz="4" w:space="0" w:color="auto"/>
            </w:tcBorders>
            <w:shd w:val="clear" w:color="auto" w:fill="auto"/>
            <w:vAlign w:val="center"/>
            <w:hideMark/>
          </w:tcPr>
          <w:p w14:paraId="599E4E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44</w:t>
            </w:r>
          </w:p>
        </w:tc>
        <w:tc>
          <w:tcPr>
            <w:tcW w:w="180" w:type="dxa"/>
            <w:tcBorders>
              <w:top w:val="nil"/>
              <w:left w:val="nil"/>
              <w:bottom w:val="single" w:sz="4" w:space="0" w:color="auto"/>
              <w:right w:val="single" w:sz="4" w:space="0" w:color="auto"/>
            </w:tcBorders>
            <w:shd w:val="clear" w:color="auto" w:fill="auto"/>
            <w:vAlign w:val="center"/>
            <w:hideMark/>
          </w:tcPr>
          <w:p w14:paraId="29389D4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45</w:t>
            </w:r>
          </w:p>
        </w:tc>
        <w:tc>
          <w:tcPr>
            <w:tcW w:w="180" w:type="dxa"/>
            <w:tcBorders>
              <w:top w:val="nil"/>
              <w:left w:val="nil"/>
              <w:bottom w:val="single" w:sz="4" w:space="0" w:color="auto"/>
              <w:right w:val="single" w:sz="4" w:space="0" w:color="auto"/>
            </w:tcBorders>
            <w:shd w:val="clear" w:color="auto" w:fill="auto"/>
            <w:vAlign w:val="center"/>
            <w:hideMark/>
          </w:tcPr>
          <w:p w14:paraId="7BF600F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46</w:t>
            </w:r>
          </w:p>
        </w:tc>
        <w:tc>
          <w:tcPr>
            <w:tcW w:w="180" w:type="dxa"/>
            <w:tcBorders>
              <w:top w:val="nil"/>
              <w:left w:val="nil"/>
              <w:bottom w:val="single" w:sz="4" w:space="0" w:color="auto"/>
              <w:right w:val="single" w:sz="4" w:space="0" w:color="auto"/>
            </w:tcBorders>
            <w:shd w:val="clear" w:color="auto" w:fill="auto"/>
            <w:vAlign w:val="center"/>
            <w:hideMark/>
          </w:tcPr>
          <w:p w14:paraId="278FAD3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47</w:t>
            </w:r>
          </w:p>
        </w:tc>
        <w:tc>
          <w:tcPr>
            <w:tcW w:w="180" w:type="dxa"/>
            <w:tcBorders>
              <w:top w:val="nil"/>
              <w:left w:val="nil"/>
              <w:bottom w:val="single" w:sz="4" w:space="0" w:color="auto"/>
              <w:right w:val="single" w:sz="4" w:space="0" w:color="auto"/>
            </w:tcBorders>
            <w:shd w:val="clear" w:color="auto" w:fill="auto"/>
            <w:vAlign w:val="center"/>
            <w:hideMark/>
          </w:tcPr>
          <w:p w14:paraId="4DF5EF4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48</w:t>
            </w:r>
          </w:p>
        </w:tc>
        <w:tc>
          <w:tcPr>
            <w:tcW w:w="180" w:type="dxa"/>
            <w:tcBorders>
              <w:top w:val="nil"/>
              <w:left w:val="nil"/>
              <w:bottom w:val="single" w:sz="4" w:space="0" w:color="auto"/>
              <w:right w:val="single" w:sz="4" w:space="0" w:color="auto"/>
            </w:tcBorders>
            <w:shd w:val="clear" w:color="auto" w:fill="auto"/>
            <w:vAlign w:val="center"/>
            <w:hideMark/>
          </w:tcPr>
          <w:p w14:paraId="6EE942C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49</w:t>
            </w:r>
          </w:p>
        </w:tc>
        <w:tc>
          <w:tcPr>
            <w:tcW w:w="180" w:type="dxa"/>
            <w:tcBorders>
              <w:top w:val="nil"/>
              <w:left w:val="nil"/>
              <w:bottom w:val="single" w:sz="4" w:space="0" w:color="auto"/>
              <w:right w:val="single" w:sz="4" w:space="0" w:color="auto"/>
            </w:tcBorders>
            <w:shd w:val="clear" w:color="auto" w:fill="auto"/>
            <w:vAlign w:val="center"/>
            <w:hideMark/>
          </w:tcPr>
          <w:p w14:paraId="05B3607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50</w:t>
            </w:r>
          </w:p>
        </w:tc>
        <w:tc>
          <w:tcPr>
            <w:tcW w:w="180" w:type="dxa"/>
            <w:tcBorders>
              <w:top w:val="nil"/>
              <w:left w:val="nil"/>
              <w:bottom w:val="single" w:sz="4" w:space="0" w:color="auto"/>
              <w:right w:val="single" w:sz="4" w:space="0" w:color="auto"/>
            </w:tcBorders>
            <w:shd w:val="clear" w:color="auto" w:fill="auto"/>
            <w:vAlign w:val="center"/>
            <w:hideMark/>
          </w:tcPr>
          <w:p w14:paraId="4D87F0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51</w:t>
            </w:r>
          </w:p>
        </w:tc>
        <w:tc>
          <w:tcPr>
            <w:tcW w:w="180" w:type="dxa"/>
            <w:tcBorders>
              <w:top w:val="nil"/>
              <w:left w:val="nil"/>
              <w:bottom w:val="single" w:sz="4" w:space="0" w:color="auto"/>
              <w:right w:val="single" w:sz="4" w:space="0" w:color="auto"/>
            </w:tcBorders>
            <w:shd w:val="clear" w:color="auto" w:fill="auto"/>
            <w:vAlign w:val="center"/>
            <w:hideMark/>
          </w:tcPr>
          <w:p w14:paraId="731D491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58B1795" w14:textId="77777777" w:rsidR="00C940CD" w:rsidRPr="00C940CD" w:rsidRDefault="00C940CD" w:rsidP="00C940CD">
            <w:pPr>
              <w:rPr>
                <w:rFonts w:ascii="Arial" w:eastAsia="Times New Roman" w:hAnsi="Arial" w:cs="Arial"/>
                <w:b/>
                <w:bCs/>
                <w:sz w:val="12"/>
                <w:szCs w:val="12"/>
                <w:lang w:eastAsia="ru-RU"/>
              </w:rPr>
            </w:pPr>
          </w:p>
        </w:tc>
        <w:tc>
          <w:tcPr>
            <w:tcW w:w="36" w:type="dxa"/>
            <w:vAlign w:val="center"/>
            <w:hideMark/>
          </w:tcPr>
          <w:p w14:paraId="04148992"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7D4CE6D8" w14:textId="77777777" w:rsidTr="00C940CD">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4E7EB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14602A1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483AA41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CB6F9D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29BE9B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261592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BA556C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0FED99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BEDA89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76A11B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B37217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D0B35E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21FEC2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DB3A36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F9198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F88527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BD1523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84BC28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D717D0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D5FE7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8FBFF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6EC380E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D34FD8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4EEF5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6E4127C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49FC20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0FE2699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BF8CB4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29B0FF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1C0B1A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86D1B1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CB5AB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08CE53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843221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2807AF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5FB2E8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035AD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6580A2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A8B2F3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8A067F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CC2488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465210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6B02BE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F9054F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F19709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E00FBF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CE111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7340B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870C7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F521F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24F58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ECB62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14DC4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54193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572E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w:t>
            </w:r>
          </w:p>
        </w:tc>
        <w:tc>
          <w:tcPr>
            <w:tcW w:w="36" w:type="dxa"/>
            <w:vAlign w:val="center"/>
            <w:hideMark/>
          </w:tcPr>
          <w:p w14:paraId="6BA03CE4" w14:textId="77777777" w:rsidR="00C940CD" w:rsidRPr="00C940CD" w:rsidRDefault="00C940CD" w:rsidP="00C940CD">
            <w:pPr>
              <w:rPr>
                <w:rFonts w:ascii="Times New Roman" w:eastAsia="Times New Roman" w:hAnsi="Times New Roman" w:cs="Times New Roman"/>
                <w:sz w:val="20"/>
                <w:szCs w:val="20"/>
                <w:lang w:eastAsia="ru-RU"/>
              </w:rPr>
            </w:pPr>
          </w:p>
        </w:tc>
      </w:tr>
      <w:tr w:rsidR="00DF6793" w:rsidRPr="00C940CD" w14:paraId="1DB1B8D3" w14:textId="77777777" w:rsidTr="00C940CD">
        <w:trPr>
          <w:trHeight w:val="255"/>
        </w:trPr>
        <w:tc>
          <w:tcPr>
            <w:tcW w:w="180" w:type="dxa"/>
            <w:vMerge/>
            <w:tcBorders>
              <w:top w:val="nil"/>
              <w:left w:val="single" w:sz="4" w:space="0" w:color="auto"/>
              <w:bottom w:val="single" w:sz="4" w:space="0" w:color="000000"/>
              <w:right w:val="single" w:sz="4" w:space="0" w:color="auto"/>
            </w:tcBorders>
            <w:vAlign w:val="center"/>
            <w:hideMark/>
          </w:tcPr>
          <w:p w14:paraId="0A40DB97" w14:textId="77777777" w:rsidR="00C940CD" w:rsidRPr="00C940CD" w:rsidRDefault="00C940CD" w:rsidP="00C940CD">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7534F1B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0B29ECB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26B36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20FAE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4774B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55A52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AD17F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7C456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804E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C4B826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7D5A45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A0EAD6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1EC50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7A30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A49CB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71CC90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592CB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156F9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3F664759"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1CBFF37"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1A0AD1A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C1A948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C06E6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B587F8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D21E9B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90ED7E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7CD5D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25542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1B3AE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AFBA1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82B5B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82BBA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668F2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F8F751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D8B884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F73FD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5807B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2D130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3FF70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F532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9A326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8CE66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7095E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3287A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8A938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514B03B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5DAD44E"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70F9717"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C2436A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450A04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421527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D66033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D970ABC"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683A463" w14:textId="77777777" w:rsidR="00C940CD" w:rsidRPr="00C940CD" w:rsidRDefault="00C940CD" w:rsidP="00C940CD">
            <w:pPr>
              <w:rPr>
                <w:rFonts w:ascii="Arial" w:eastAsia="Times New Roman" w:hAnsi="Arial" w:cs="Arial"/>
                <w:b/>
                <w:bCs/>
                <w:sz w:val="12"/>
                <w:szCs w:val="12"/>
                <w:lang w:eastAsia="ru-RU"/>
              </w:rPr>
            </w:pPr>
          </w:p>
        </w:tc>
        <w:tc>
          <w:tcPr>
            <w:tcW w:w="36" w:type="dxa"/>
            <w:vAlign w:val="center"/>
            <w:hideMark/>
          </w:tcPr>
          <w:p w14:paraId="63465EDA"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055B968D" w14:textId="77777777" w:rsidTr="00C940CD">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0C322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208" w:type="dxa"/>
            <w:tcBorders>
              <w:top w:val="nil"/>
              <w:left w:val="nil"/>
              <w:bottom w:val="single" w:sz="4" w:space="0" w:color="auto"/>
              <w:right w:val="single" w:sz="4" w:space="0" w:color="auto"/>
            </w:tcBorders>
            <w:shd w:val="clear" w:color="auto" w:fill="auto"/>
            <w:noWrap/>
            <w:vAlign w:val="center"/>
            <w:hideMark/>
          </w:tcPr>
          <w:p w14:paraId="5CEC97D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7B89401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B6C5BF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70FFF3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BBE086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455AFE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649682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92DDED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FCB825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D53934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A45DE9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578170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B1728E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289E25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EBD001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3B86B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5032FA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64715C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01BF29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35C57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68E5852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8321B5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5506B5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3933D1E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1408AC8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2BCFFC4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50D267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488E5A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2DE929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FAA14F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AF3932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D616BA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D6BC4E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A6DA6A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B9F8BF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2C881A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121D89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A7F60F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3B8AA0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E60439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E0C9D7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00BF6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8BAE97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9A81F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78F2D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0903B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E1372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0D0C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A5CC7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A2BB8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00843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DCA32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6B9DA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8B059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36" w:type="dxa"/>
            <w:vAlign w:val="center"/>
            <w:hideMark/>
          </w:tcPr>
          <w:p w14:paraId="0961BB50" w14:textId="77777777" w:rsidR="00C940CD" w:rsidRPr="00C940CD" w:rsidRDefault="00C940CD" w:rsidP="00C940CD">
            <w:pPr>
              <w:rPr>
                <w:rFonts w:ascii="Times New Roman" w:eastAsia="Times New Roman" w:hAnsi="Times New Roman" w:cs="Times New Roman"/>
                <w:sz w:val="20"/>
                <w:szCs w:val="20"/>
                <w:lang w:eastAsia="ru-RU"/>
              </w:rPr>
            </w:pPr>
          </w:p>
        </w:tc>
      </w:tr>
      <w:tr w:rsidR="00DF6793" w:rsidRPr="00C940CD" w14:paraId="35E61CDB" w14:textId="77777777" w:rsidTr="00C940CD">
        <w:trPr>
          <w:trHeight w:val="255"/>
        </w:trPr>
        <w:tc>
          <w:tcPr>
            <w:tcW w:w="180" w:type="dxa"/>
            <w:vMerge/>
            <w:tcBorders>
              <w:top w:val="nil"/>
              <w:left w:val="single" w:sz="4" w:space="0" w:color="auto"/>
              <w:bottom w:val="single" w:sz="4" w:space="0" w:color="000000"/>
              <w:right w:val="single" w:sz="4" w:space="0" w:color="auto"/>
            </w:tcBorders>
            <w:vAlign w:val="center"/>
            <w:hideMark/>
          </w:tcPr>
          <w:p w14:paraId="25AB5253" w14:textId="77777777" w:rsidR="00C940CD" w:rsidRPr="00C940CD" w:rsidRDefault="00C940CD" w:rsidP="00C940CD">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38820F5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709390F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2D201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34A31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608A0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9D34D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0122A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9C296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EC429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C4226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67B6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D365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DDC91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784B5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DEF870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91AD3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31DBA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4C467F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5DD44CF5"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4994CFD"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782B54A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5BAD9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1E42F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4FB7C1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ED40B9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7CE8C0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DDF9E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C7D56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53824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B9A2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6A7777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9F577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8EB497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6E673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77BAFE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173C5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724A7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09EA86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AFE2E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A1273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86B2F2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2FC6C1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8CAA8E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BEB93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0CD4DAF6"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CE0D0A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7B0A957"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F5D38A3"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6528A6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2793517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9A89B0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450CEE9"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B1E994A"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FEB5AC9" w14:textId="77777777" w:rsidR="00C940CD" w:rsidRPr="00C940CD" w:rsidRDefault="00C940CD" w:rsidP="00C940CD">
            <w:pPr>
              <w:rPr>
                <w:rFonts w:ascii="Arial" w:eastAsia="Times New Roman" w:hAnsi="Arial" w:cs="Arial"/>
                <w:b/>
                <w:bCs/>
                <w:sz w:val="12"/>
                <w:szCs w:val="12"/>
                <w:lang w:eastAsia="ru-RU"/>
              </w:rPr>
            </w:pPr>
          </w:p>
        </w:tc>
        <w:tc>
          <w:tcPr>
            <w:tcW w:w="36" w:type="dxa"/>
            <w:vAlign w:val="center"/>
            <w:hideMark/>
          </w:tcPr>
          <w:p w14:paraId="0306C5FD"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286E3E9A" w14:textId="77777777" w:rsidTr="00C940CD">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EDBBE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w:t>
            </w:r>
          </w:p>
        </w:tc>
        <w:tc>
          <w:tcPr>
            <w:tcW w:w="208" w:type="dxa"/>
            <w:tcBorders>
              <w:top w:val="nil"/>
              <w:left w:val="nil"/>
              <w:bottom w:val="single" w:sz="4" w:space="0" w:color="auto"/>
              <w:right w:val="single" w:sz="4" w:space="0" w:color="auto"/>
            </w:tcBorders>
            <w:shd w:val="clear" w:color="auto" w:fill="auto"/>
            <w:noWrap/>
            <w:vAlign w:val="center"/>
            <w:hideMark/>
          </w:tcPr>
          <w:p w14:paraId="564E5C3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1733A46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336229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EDAA0C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457A20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0F0B4C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D54DB6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B723B2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854830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D32F23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683FA6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02B39D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55775F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755D57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2EBB9D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845373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263DEB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C650DD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D0E3B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BDECC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5C3178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0F2D5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EEE3D4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04B2615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4A4DA43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1FA2C39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236C60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A59027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3C17BD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0B86EF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E86231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AFC307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7DD529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0B5B4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5DBAB2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74210F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C92DCF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93360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F96DC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5F6347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471DF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055155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20CCE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617E0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2CB0A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81D5E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F7D39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7D051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386CB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B069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C8469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4A101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57088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EF37A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w:t>
            </w:r>
          </w:p>
        </w:tc>
        <w:tc>
          <w:tcPr>
            <w:tcW w:w="36" w:type="dxa"/>
            <w:vAlign w:val="center"/>
            <w:hideMark/>
          </w:tcPr>
          <w:p w14:paraId="2C35D662"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5A15EEB1" w14:textId="77777777" w:rsidTr="00C940CD">
        <w:trPr>
          <w:trHeight w:val="255"/>
        </w:trPr>
        <w:tc>
          <w:tcPr>
            <w:tcW w:w="180" w:type="dxa"/>
            <w:vMerge/>
            <w:tcBorders>
              <w:top w:val="nil"/>
              <w:left w:val="single" w:sz="4" w:space="0" w:color="auto"/>
              <w:bottom w:val="single" w:sz="4" w:space="0" w:color="000000"/>
              <w:right w:val="single" w:sz="4" w:space="0" w:color="auto"/>
            </w:tcBorders>
            <w:vAlign w:val="center"/>
            <w:hideMark/>
          </w:tcPr>
          <w:p w14:paraId="28645AFC" w14:textId="77777777" w:rsidR="00C940CD" w:rsidRPr="00C940CD" w:rsidRDefault="00C940CD" w:rsidP="00C940CD">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2D03428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711AF0E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97D36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8963DB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CB1FE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949D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706E8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4DE62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82175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C73E6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B1B3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38B8E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19CF7C"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39748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39416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8DFF4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86495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B94C1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7CA8663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3655837" w14:textId="77777777" w:rsidR="00C940CD" w:rsidRPr="00C940CD" w:rsidRDefault="00C940CD" w:rsidP="00C940CD">
            <w:pPr>
              <w:rPr>
                <w:rFonts w:ascii="Arial" w:eastAsia="Times New Roman" w:hAnsi="Arial" w:cs="Arial"/>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41F61DE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E624A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D18C63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A7880D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BF2E0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F9BF4D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D0C50F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C8A04E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EB7D6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3747B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C7FDA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5A709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9D4B6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62C1B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AEDA7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FF84D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397C06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FBD5E9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4EE30758"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769DAD3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1A0BB0B7"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D870EC2"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14DFDBF"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80C56F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C71F024"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A1672D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A3F7851"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4FF7A4B3"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A7648B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56D128BD"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114CFB3"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0670D53B"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31B0EBB0" w14:textId="77777777" w:rsidR="00C940CD" w:rsidRPr="00C940CD" w:rsidRDefault="00C940CD" w:rsidP="00C940CD">
            <w:pPr>
              <w:rPr>
                <w:rFonts w:ascii="Arial" w:eastAsia="Times New Roman" w:hAnsi="Arial" w:cs="Arial"/>
                <w:b/>
                <w:bCs/>
                <w:sz w:val="12"/>
                <w:szCs w:val="12"/>
                <w:lang w:eastAsia="ru-RU"/>
              </w:rPr>
            </w:pPr>
          </w:p>
        </w:tc>
        <w:tc>
          <w:tcPr>
            <w:tcW w:w="180" w:type="dxa"/>
            <w:vMerge/>
            <w:tcBorders>
              <w:top w:val="nil"/>
              <w:left w:val="single" w:sz="4" w:space="0" w:color="auto"/>
              <w:bottom w:val="single" w:sz="4" w:space="0" w:color="000000"/>
              <w:right w:val="single" w:sz="4" w:space="0" w:color="auto"/>
            </w:tcBorders>
            <w:vAlign w:val="center"/>
            <w:hideMark/>
          </w:tcPr>
          <w:p w14:paraId="6B4E7BB4" w14:textId="77777777" w:rsidR="00C940CD" w:rsidRPr="00C940CD" w:rsidRDefault="00C940CD" w:rsidP="00C940CD">
            <w:pPr>
              <w:rPr>
                <w:rFonts w:ascii="Arial" w:eastAsia="Times New Roman" w:hAnsi="Arial" w:cs="Arial"/>
                <w:b/>
                <w:bCs/>
                <w:sz w:val="12"/>
                <w:szCs w:val="12"/>
                <w:lang w:eastAsia="ru-RU"/>
              </w:rPr>
            </w:pPr>
          </w:p>
        </w:tc>
        <w:tc>
          <w:tcPr>
            <w:tcW w:w="36" w:type="dxa"/>
            <w:vAlign w:val="center"/>
            <w:hideMark/>
          </w:tcPr>
          <w:p w14:paraId="3CEC8E25" w14:textId="77777777" w:rsidR="00C940CD" w:rsidRPr="00C940CD" w:rsidRDefault="00C940CD" w:rsidP="00C940CD">
            <w:pPr>
              <w:rPr>
                <w:rFonts w:ascii="Times New Roman" w:eastAsia="Times New Roman" w:hAnsi="Times New Roman" w:cs="Times New Roman"/>
                <w:sz w:val="20"/>
                <w:szCs w:val="20"/>
                <w:lang w:eastAsia="ru-RU"/>
              </w:rPr>
            </w:pPr>
          </w:p>
        </w:tc>
      </w:tr>
    </w:tbl>
    <w:p w14:paraId="263DC6EB" w14:textId="77777777" w:rsidR="00C940CD" w:rsidRPr="001C33BF" w:rsidRDefault="00C940CD" w:rsidP="00064407">
      <w:pPr>
        <w:rPr>
          <w:rFonts w:ascii="Times New Roman" w:eastAsia="Times New Roman" w:hAnsi="Times New Roman" w:cs="Times New Roman"/>
          <w:b/>
          <w:bCs/>
          <w:sz w:val="24"/>
          <w:szCs w:val="24"/>
        </w:rPr>
      </w:pPr>
    </w:p>
    <w:p w14:paraId="0FD9EE78" w14:textId="2E529BC4" w:rsidR="00BA512D" w:rsidRDefault="00BA512D"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C940CD" w:rsidRPr="00C940CD" w14:paraId="520AD680" w14:textId="77777777" w:rsidTr="00C940CD">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165FF6B" w14:textId="77777777" w:rsidR="00C940CD" w:rsidRPr="00C940CD" w:rsidRDefault="00C940CD" w:rsidP="00C940CD">
            <w:pPr>
              <w:jc w:val="center"/>
              <w:rPr>
                <w:rFonts w:ascii="Arial" w:eastAsia="Times New Roman" w:hAnsi="Arial" w:cs="Arial"/>
                <w:sz w:val="20"/>
                <w:szCs w:val="20"/>
                <w:lang w:eastAsia="ru-RU"/>
              </w:rPr>
            </w:pPr>
            <w:r w:rsidRPr="00C940CD">
              <w:rPr>
                <w:rFonts w:ascii="Arial" w:eastAsia="Times New Roman" w:hAnsi="Arial" w:cs="Arial"/>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104696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114BD9A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Промежуточная аттестация, </w:t>
            </w: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5EA8C1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0D9B8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13B0C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Каникулы, </w:t>
            </w: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1729BD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xml:space="preserve">Всего, </w:t>
            </w: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00" w:type="dxa"/>
            <w:tcBorders>
              <w:top w:val="nil"/>
              <w:left w:val="nil"/>
              <w:bottom w:val="nil"/>
              <w:right w:val="nil"/>
            </w:tcBorders>
            <w:shd w:val="clear" w:color="auto" w:fill="auto"/>
            <w:noWrap/>
            <w:hideMark/>
          </w:tcPr>
          <w:p w14:paraId="64D23CA2"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06CFA66"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FCF1C4F"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77DC2E9"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EAB5808"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E5D209E"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B934F4"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D312951"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2B278558" w14:textId="77777777" w:rsidTr="00C940CD">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4D3D0AF" w14:textId="77777777" w:rsidR="00C940CD" w:rsidRPr="00C940CD" w:rsidRDefault="00C940CD" w:rsidP="00C940CD">
            <w:pPr>
              <w:rPr>
                <w:rFonts w:ascii="Arial" w:eastAsia="Times New Roman" w:hAnsi="Arial" w:cs="Arial"/>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4CF9776E"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9679719"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61C4F48"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71A55A5"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85488A3"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E0AAC0E"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2A7782EF"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5E6C964"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C8CE81"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FA70826"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5F0791D"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63292D"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82F5C71"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BFA44A0"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59EA440D" w14:textId="77777777" w:rsidTr="00C940CD">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63344EE" w14:textId="77777777" w:rsidR="00C940CD" w:rsidRPr="00C940CD" w:rsidRDefault="00C940CD" w:rsidP="00C940CD">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7E82EA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151E45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DB13E6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3B512F3"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4A4BA0A"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E81C93A"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411ADBB"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542BBD9"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C2D304D"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CA2C3DA"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B405FC8"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FA75079"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0C72379"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2A8B9FE"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DF4015E"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4E5408D"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72EEC5DA" w14:textId="77777777" w:rsidTr="00C940CD">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0B4196F8" w14:textId="77777777" w:rsidR="00C940CD" w:rsidRPr="00C940CD" w:rsidRDefault="00C940CD" w:rsidP="00C940CD">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6E495F50"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0FDA7B3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BB6EB0A"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363BF97"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64B9DF57"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r w:rsidRPr="00C940CD">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9BA047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04B213B"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D468489"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5576D22"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602B91F"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184B933"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BC19252"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C1747DA"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42C5DF9"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51DE2E4"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695F89B"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26F197E"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31BFAE"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E9345EE" w14:textId="77777777" w:rsidR="00C940CD" w:rsidRPr="00C940CD" w:rsidRDefault="00C940CD" w:rsidP="00C940CD">
            <w:pPr>
              <w:rPr>
                <w:rFonts w:ascii="Times New Roman" w:eastAsia="Times New Roman" w:hAnsi="Times New Roman" w:cs="Times New Roman"/>
                <w:sz w:val="20"/>
                <w:szCs w:val="20"/>
                <w:lang w:eastAsia="ru-RU"/>
              </w:rPr>
            </w:pPr>
          </w:p>
        </w:tc>
      </w:tr>
      <w:tr w:rsidR="00C940CD" w:rsidRPr="00C940CD" w14:paraId="51F77935" w14:textId="77777777" w:rsidTr="00C940CD">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D2928E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13886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42</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659B4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1512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020EC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D3C4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FF8B0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8452D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900</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6B0C2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BCF16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86DF9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3C09B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4D2F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42</w:t>
            </w:r>
          </w:p>
        </w:tc>
        <w:tc>
          <w:tcPr>
            <w:tcW w:w="600" w:type="dxa"/>
            <w:tcBorders>
              <w:top w:val="nil"/>
              <w:left w:val="nil"/>
              <w:bottom w:val="nil"/>
              <w:right w:val="nil"/>
            </w:tcBorders>
            <w:shd w:val="clear" w:color="auto" w:fill="auto"/>
            <w:noWrap/>
            <w:hideMark/>
          </w:tcPr>
          <w:p w14:paraId="3A2558E3"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FC632"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уч.час</w:t>
            </w:r>
            <w:proofErr w:type="spellEnd"/>
            <w:r w:rsidRPr="00C940CD">
              <w:rPr>
                <w:rFonts w:ascii="Arial" w:eastAsia="Times New Roman" w:hAnsi="Arial" w:cs="Arial"/>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EF33BD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4248</w:t>
            </w:r>
          </w:p>
        </w:tc>
        <w:tc>
          <w:tcPr>
            <w:tcW w:w="600" w:type="dxa"/>
            <w:tcBorders>
              <w:top w:val="nil"/>
              <w:left w:val="nil"/>
              <w:bottom w:val="nil"/>
              <w:right w:val="nil"/>
            </w:tcBorders>
            <w:shd w:val="clear" w:color="auto" w:fill="auto"/>
            <w:noWrap/>
            <w:hideMark/>
          </w:tcPr>
          <w:p w14:paraId="644A779F"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BFF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DE6C60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948725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B56F4B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ГИА</w:t>
            </w:r>
          </w:p>
        </w:tc>
      </w:tr>
      <w:tr w:rsidR="00C940CD" w:rsidRPr="00C940CD" w14:paraId="26813786" w14:textId="77777777" w:rsidTr="00C940CD">
        <w:trPr>
          <w:trHeight w:val="225"/>
        </w:trPr>
        <w:tc>
          <w:tcPr>
            <w:tcW w:w="600" w:type="dxa"/>
            <w:vMerge/>
            <w:tcBorders>
              <w:top w:val="nil"/>
              <w:left w:val="single" w:sz="4" w:space="0" w:color="auto"/>
              <w:bottom w:val="single" w:sz="4" w:space="0" w:color="auto"/>
              <w:right w:val="single" w:sz="4" w:space="0" w:color="auto"/>
            </w:tcBorders>
            <w:vAlign w:val="center"/>
            <w:hideMark/>
          </w:tcPr>
          <w:p w14:paraId="1DF1C6FD"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F6B9E7E"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EAC25A9"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D2D8EB9"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7C9303E"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C4C76B1"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C7238AC"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4F4E631"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22FB91F"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BDDB380"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33C1C27"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410D851"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5474E3A"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B90E6C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50F1523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w:t>
            </w:r>
          </w:p>
        </w:tc>
        <w:tc>
          <w:tcPr>
            <w:tcW w:w="600" w:type="dxa"/>
            <w:tcBorders>
              <w:top w:val="nil"/>
              <w:left w:val="nil"/>
              <w:bottom w:val="nil"/>
              <w:right w:val="nil"/>
            </w:tcBorders>
            <w:shd w:val="clear" w:color="auto" w:fill="auto"/>
            <w:noWrap/>
            <w:hideMark/>
          </w:tcPr>
          <w:p w14:paraId="54EC6C49"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D0317F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ABB4AB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0E2DAB6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0915DB0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216</w:t>
            </w:r>
          </w:p>
        </w:tc>
      </w:tr>
      <w:tr w:rsidR="00C940CD" w:rsidRPr="00C940CD" w14:paraId="3E7D3316" w14:textId="77777777" w:rsidTr="00C940CD">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63BD33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21CB8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41</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89D3E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1476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9256C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17D1B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D4D6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29A33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673C2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7BE05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593AB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2EA6F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C94BAB"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3B68C074"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CABFA2F"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2CA9A0F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0290C694"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71EBAA4" w14:textId="77777777" w:rsidR="00C940CD" w:rsidRPr="00C940CD" w:rsidRDefault="00C940CD" w:rsidP="00C940CD">
            <w:pPr>
              <w:jc w:val="center"/>
              <w:rPr>
                <w:rFonts w:ascii="Arial" w:eastAsia="Times New Roman" w:hAnsi="Arial" w:cs="Arial"/>
                <w:b/>
                <w:bCs/>
                <w:sz w:val="12"/>
                <w:szCs w:val="12"/>
                <w:lang w:eastAsia="ru-RU"/>
              </w:rPr>
            </w:pPr>
            <w:proofErr w:type="spellStart"/>
            <w:r w:rsidRPr="00C940CD">
              <w:rPr>
                <w:rFonts w:ascii="Arial" w:eastAsia="Times New Roman" w:hAnsi="Arial" w:cs="Arial"/>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40EAD2C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0BA4619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3C41AC5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w:t>
            </w:r>
          </w:p>
        </w:tc>
      </w:tr>
      <w:tr w:rsidR="00C940CD" w:rsidRPr="00C940CD" w14:paraId="30786479" w14:textId="77777777" w:rsidTr="00C940CD">
        <w:trPr>
          <w:trHeight w:val="195"/>
        </w:trPr>
        <w:tc>
          <w:tcPr>
            <w:tcW w:w="600" w:type="dxa"/>
            <w:vMerge/>
            <w:tcBorders>
              <w:top w:val="nil"/>
              <w:left w:val="single" w:sz="4" w:space="0" w:color="auto"/>
              <w:bottom w:val="single" w:sz="4" w:space="0" w:color="auto"/>
              <w:right w:val="single" w:sz="4" w:space="0" w:color="auto"/>
            </w:tcBorders>
            <w:vAlign w:val="center"/>
            <w:hideMark/>
          </w:tcPr>
          <w:p w14:paraId="641DB6A5"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2F4C81B"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3ADB0CA"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9640E53"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E8650EF"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1DB9EF0"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16D4D49"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93A92CF"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71EC5E6"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29AD2F6"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89BE902"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046A9B3"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1E91CCD"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702946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904FD0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4464</w:t>
            </w:r>
          </w:p>
        </w:tc>
        <w:tc>
          <w:tcPr>
            <w:tcW w:w="600" w:type="dxa"/>
            <w:tcBorders>
              <w:top w:val="nil"/>
              <w:left w:val="nil"/>
              <w:bottom w:val="nil"/>
              <w:right w:val="nil"/>
            </w:tcBorders>
            <w:shd w:val="clear" w:color="auto" w:fill="auto"/>
            <w:noWrap/>
            <w:hideMark/>
          </w:tcPr>
          <w:p w14:paraId="4F6BD0CE"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763651F7"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CF3567C"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E49A04C"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99767DD" w14:textId="77777777" w:rsidR="00C940CD" w:rsidRPr="00C940CD" w:rsidRDefault="00C940CD" w:rsidP="00C940CD">
            <w:pPr>
              <w:jc w:val="center"/>
              <w:rPr>
                <w:rFonts w:ascii="Times New Roman" w:eastAsia="Times New Roman" w:hAnsi="Times New Roman" w:cs="Times New Roman"/>
                <w:sz w:val="20"/>
                <w:szCs w:val="20"/>
                <w:lang w:eastAsia="ru-RU"/>
              </w:rPr>
            </w:pPr>
          </w:p>
        </w:tc>
      </w:tr>
      <w:tr w:rsidR="00C940CD" w:rsidRPr="00C940CD" w14:paraId="1CC6CDFB" w14:textId="77777777" w:rsidTr="00C940CD">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5B351F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5C7309"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35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B5CEE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1260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CE407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8BEDF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34392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18</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8157A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648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0C43E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961BF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10</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BA74F2"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252895"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92863E"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7834BAA5"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19E94464"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4F1768A"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E5D472D"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B806848"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82D7151"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260FE21"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E01F954" w14:textId="77777777" w:rsidR="00C940CD" w:rsidRPr="00C940CD" w:rsidRDefault="00C940CD" w:rsidP="00C940CD">
            <w:pPr>
              <w:jc w:val="center"/>
              <w:rPr>
                <w:rFonts w:ascii="Times New Roman" w:eastAsia="Times New Roman" w:hAnsi="Times New Roman" w:cs="Times New Roman"/>
                <w:sz w:val="20"/>
                <w:szCs w:val="20"/>
                <w:lang w:eastAsia="ru-RU"/>
              </w:rPr>
            </w:pPr>
          </w:p>
        </w:tc>
      </w:tr>
      <w:tr w:rsidR="00C940CD" w:rsidRPr="00C940CD" w14:paraId="17465A12" w14:textId="77777777" w:rsidTr="00C940CD">
        <w:trPr>
          <w:trHeight w:val="195"/>
        </w:trPr>
        <w:tc>
          <w:tcPr>
            <w:tcW w:w="600" w:type="dxa"/>
            <w:vMerge/>
            <w:tcBorders>
              <w:top w:val="nil"/>
              <w:left w:val="single" w:sz="4" w:space="0" w:color="auto"/>
              <w:bottom w:val="single" w:sz="4" w:space="0" w:color="auto"/>
              <w:right w:val="single" w:sz="4" w:space="0" w:color="auto"/>
            </w:tcBorders>
            <w:vAlign w:val="center"/>
            <w:hideMark/>
          </w:tcPr>
          <w:p w14:paraId="11D8CE15"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566C270"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23E0F1E"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1D6AFDD"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4259371" w14:textId="77777777" w:rsidR="00C940CD" w:rsidRPr="00C940CD" w:rsidRDefault="00C940CD" w:rsidP="00C940CD">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0962E18" w14:textId="77777777" w:rsidR="00C940CD" w:rsidRPr="00C940CD" w:rsidRDefault="00C940CD" w:rsidP="00C940CD">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C73129A"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59D8D83"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84AC630"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7A1F2FB"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AF37555" w14:textId="77777777" w:rsidR="00C940CD" w:rsidRPr="00C940CD" w:rsidRDefault="00C940CD" w:rsidP="00C940CD">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8E8F1F5" w14:textId="77777777" w:rsidR="00C940CD" w:rsidRPr="00C940CD" w:rsidRDefault="00C940CD" w:rsidP="00C940CD">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6B9700B2"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B028B73"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BAC8C13"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58691D0"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694BB66"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2E5DB93"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7254DA1"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D1FC7F2" w14:textId="77777777" w:rsidR="00C940CD" w:rsidRPr="00C940CD" w:rsidRDefault="00C940CD" w:rsidP="00C940CD">
            <w:pPr>
              <w:jc w:val="center"/>
              <w:rPr>
                <w:rFonts w:ascii="Times New Roman" w:eastAsia="Times New Roman" w:hAnsi="Times New Roman" w:cs="Times New Roman"/>
                <w:sz w:val="20"/>
                <w:szCs w:val="20"/>
                <w:lang w:eastAsia="ru-RU"/>
              </w:rPr>
            </w:pPr>
          </w:p>
        </w:tc>
      </w:tr>
      <w:tr w:rsidR="00C940CD" w:rsidRPr="00C940CD" w14:paraId="68701D5E" w14:textId="77777777" w:rsidTr="00C940CD">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0FA1F23" w14:textId="77777777" w:rsidR="00C940CD" w:rsidRPr="00C940CD" w:rsidRDefault="00C940CD" w:rsidP="00C940CD">
            <w:pP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68936D8"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118</w:t>
            </w:r>
          </w:p>
        </w:tc>
        <w:tc>
          <w:tcPr>
            <w:tcW w:w="619" w:type="dxa"/>
            <w:tcBorders>
              <w:top w:val="nil"/>
              <w:left w:val="nil"/>
              <w:bottom w:val="single" w:sz="4" w:space="0" w:color="auto"/>
              <w:right w:val="single" w:sz="4" w:space="0" w:color="auto"/>
            </w:tcBorders>
            <w:shd w:val="clear" w:color="auto" w:fill="auto"/>
            <w:noWrap/>
            <w:vAlign w:val="center"/>
            <w:hideMark/>
          </w:tcPr>
          <w:p w14:paraId="2909A7A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4248</w:t>
            </w:r>
          </w:p>
        </w:tc>
        <w:tc>
          <w:tcPr>
            <w:tcW w:w="581" w:type="dxa"/>
            <w:tcBorders>
              <w:top w:val="nil"/>
              <w:left w:val="nil"/>
              <w:bottom w:val="single" w:sz="4" w:space="0" w:color="auto"/>
              <w:right w:val="single" w:sz="4" w:space="0" w:color="auto"/>
            </w:tcBorders>
            <w:shd w:val="clear" w:color="auto" w:fill="auto"/>
            <w:noWrap/>
            <w:vAlign w:val="center"/>
            <w:hideMark/>
          </w:tcPr>
          <w:p w14:paraId="7270A271"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51</w:t>
            </w:r>
          </w:p>
        </w:tc>
        <w:tc>
          <w:tcPr>
            <w:tcW w:w="619" w:type="dxa"/>
            <w:tcBorders>
              <w:top w:val="nil"/>
              <w:left w:val="nil"/>
              <w:bottom w:val="single" w:sz="4" w:space="0" w:color="auto"/>
              <w:right w:val="single" w:sz="4" w:space="0" w:color="auto"/>
            </w:tcBorders>
            <w:shd w:val="clear" w:color="auto" w:fill="auto"/>
            <w:noWrap/>
            <w:vAlign w:val="center"/>
            <w:hideMark/>
          </w:tcPr>
          <w:p w14:paraId="6614AE2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1836</w:t>
            </w:r>
          </w:p>
        </w:tc>
        <w:tc>
          <w:tcPr>
            <w:tcW w:w="581" w:type="dxa"/>
            <w:tcBorders>
              <w:top w:val="nil"/>
              <w:left w:val="nil"/>
              <w:bottom w:val="single" w:sz="4" w:space="0" w:color="auto"/>
              <w:right w:val="single" w:sz="4" w:space="0" w:color="auto"/>
            </w:tcBorders>
            <w:shd w:val="clear" w:color="auto" w:fill="auto"/>
            <w:noWrap/>
            <w:vAlign w:val="center"/>
            <w:hideMark/>
          </w:tcPr>
          <w:p w14:paraId="426A7313"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67</w:t>
            </w:r>
          </w:p>
        </w:tc>
        <w:tc>
          <w:tcPr>
            <w:tcW w:w="619" w:type="dxa"/>
            <w:tcBorders>
              <w:top w:val="nil"/>
              <w:left w:val="nil"/>
              <w:bottom w:val="single" w:sz="4" w:space="0" w:color="auto"/>
              <w:right w:val="single" w:sz="4" w:space="0" w:color="auto"/>
            </w:tcBorders>
            <w:shd w:val="clear" w:color="auto" w:fill="auto"/>
            <w:noWrap/>
            <w:vAlign w:val="center"/>
            <w:hideMark/>
          </w:tcPr>
          <w:p w14:paraId="08CD766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2412</w:t>
            </w:r>
          </w:p>
        </w:tc>
        <w:tc>
          <w:tcPr>
            <w:tcW w:w="600" w:type="dxa"/>
            <w:tcBorders>
              <w:top w:val="nil"/>
              <w:left w:val="nil"/>
              <w:bottom w:val="single" w:sz="4" w:space="0" w:color="auto"/>
              <w:right w:val="single" w:sz="4" w:space="0" w:color="auto"/>
            </w:tcBorders>
            <w:shd w:val="clear" w:color="auto" w:fill="auto"/>
            <w:noWrap/>
            <w:vAlign w:val="center"/>
            <w:hideMark/>
          </w:tcPr>
          <w:p w14:paraId="4D42E584"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0</w:t>
            </w:r>
          </w:p>
        </w:tc>
        <w:tc>
          <w:tcPr>
            <w:tcW w:w="600" w:type="dxa"/>
            <w:tcBorders>
              <w:top w:val="nil"/>
              <w:left w:val="nil"/>
              <w:bottom w:val="single" w:sz="4" w:space="0" w:color="auto"/>
              <w:right w:val="single" w:sz="4" w:space="0" w:color="auto"/>
            </w:tcBorders>
            <w:shd w:val="clear" w:color="auto" w:fill="auto"/>
            <w:noWrap/>
            <w:vAlign w:val="center"/>
            <w:hideMark/>
          </w:tcPr>
          <w:p w14:paraId="1A6BCBFA"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23</w:t>
            </w:r>
          </w:p>
        </w:tc>
        <w:tc>
          <w:tcPr>
            <w:tcW w:w="600" w:type="dxa"/>
            <w:tcBorders>
              <w:top w:val="nil"/>
              <w:left w:val="nil"/>
              <w:bottom w:val="single" w:sz="4" w:space="0" w:color="auto"/>
              <w:right w:val="single" w:sz="4" w:space="0" w:color="auto"/>
            </w:tcBorders>
            <w:shd w:val="clear" w:color="auto" w:fill="auto"/>
            <w:noWrap/>
            <w:vAlign w:val="center"/>
            <w:hideMark/>
          </w:tcPr>
          <w:p w14:paraId="347CF330"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388A4936"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23</w:t>
            </w:r>
          </w:p>
        </w:tc>
        <w:tc>
          <w:tcPr>
            <w:tcW w:w="600" w:type="dxa"/>
            <w:tcBorders>
              <w:top w:val="nil"/>
              <w:left w:val="nil"/>
              <w:bottom w:val="single" w:sz="4" w:space="0" w:color="auto"/>
              <w:right w:val="single" w:sz="4" w:space="0" w:color="auto"/>
            </w:tcBorders>
            <w:shd w:val="clear" w:color="auto" w:fill="auto"/>
            <w:noWrap/>
            <w:vAlign w:val="center"/>
            <w:hideMark/>
          </w:tcPr>
          <w:p w14:paraId="2C276F1D" w14:textId="77777777" w:rsidR="00C940CD" w:rsidRPr="00C940CD" w:rsidRDefault="00C940CD" w:rsidP="00C940CD">
            <w:pPr>
              <w:jc w:val="center"/>
              <w:rPr>
                <w:rFonts w:ascii="Arial" w:eastAsia="Times New Roman" w:hAnsi="Arial" w:cs="Arial"/>
                <w:b/>
                <w:bCs/>
                <w:sz w:val="12"/>
                <w:szCs w:val="12"/>
                <w:lang w:eastAsia="ru-RU"/>
              </w:rPr>
            </w:pPr>
            <w:r w:rsidRPr="00C940CD">
              <w:rPr>
                <w:rFonts w:ascii="Arial" w:eastAsia="Times New Roman" w:hAnsi="Arial" w:cs="Arial"/>
                <w:b/>
                <w:bCs/>
                <w:sz w:val="12"/>
                <w:szCs w:val="12"/>
                <w:lang w:eastAsia="ru-RU"/>
              </w:rPr>
              <w:t>124</w:t>
            </w:r>
          </w:p>
        </w:tc>
        <w:tc>
          <w:tcPr>
            <w:tcW w:w="600" w:type="dxa"/>
            <w:tcBorders>
              <w:top w:val="nil"/>
              <w:left w:val="nil"/>
              <w:bottom w:val="nil"/>
              <w:right w:val="nil"/>
            </w:tcBorders>
            <w:shd w:val="clear" w:color="auto" w:fill="auto"/>
            <w:noWrap/>
            <w:hideMark/>
          </w:tcPr>
          <w:p w14:paraId="7FDE84D9" w14:textId="77777777" w:rsidR="00C940CD" w:rsidRPr="00C940CD" w:rsidRDefault="00C940CD" w:rsidP="00C940CD">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169B6674"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2B64016"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4C584EE" w14:textId="77777777" w:rsidR="00C940CD" w:rsidRPr="00C940CD" w:rsidRDefault="00C940CD" w:rsidP="00C940CD">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8895862"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8106ABD"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8DBA4E8" w14:textId="77777777" w:rsidR="00C940CD" w:rsidRPr="00C940CD" w:rsidRDefault="00C940CD" w:rsidP="00C940CD">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5246BA" w14:textId="77777777" w:rsidR="00C940CD" w:rsidRPr="00C940CD" w:rsidRDefault="00C940CD" w:rsidP="00C940CD">
            <w:pPr>
              <w:rPr>
                <w:rFonts w:ascii="Times New Roman" w:eastAsia="Times New Roman" w:hAnsi="Times New Roman" w:cs="Times New Roman"/>
                <w:sz w:val="20"/>
                <w:szCs w:val="20"/>
                <w:lang w:eastAsia="ru-RU"/>
              </w:rPr>
            </w:pPr>
          </w:p>
        </w:tc>
      </w:tr>
    </w:tbl>
    <w:p w14:paraId="322E70AA" w14:textId="2CC10D7B" w:rsidR="00C940CD" w:rsidRDefault="00C940CD" w:rsidP="00064407">
      <w:pPr>
        <w:rPr>
          <w:rFonts w:ascii="Times New Roman" w:eastAsia="Times New Roman" w:hAnsi="Times New Roman" w:cs="Times New Roman"/>
          <w:b/>
          <w:bCs/>
          <w:sz w:val="24"/>
          <w:szCs w:val="24"/>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C940CD" w:rsidRPr="001C33BF" w14:paraId="482FE901" w14:textId="77777777" w:rsidTr="00D01218">
        <w:trPr>
          <w:trHeight w:val="270"/>
        </w:trPr>
        <w:tc>
          <w:tcPr>
            <w:tcW w:w="1080" w:type="dxa"/>
            <w:gridSpan w:val="2"/>
            <w:tcBorders>
              <w:top w:val="nil"/>
              <w:left w:val="nil"/>
              <w:bottom w:val="nil"/>
              <w:right w:val="nil"/>
            </w:tcBorders>
            <w:shd w:val="clear" w:color="auto" w:fill="auto"/>
            <w:noWrap/>
            <w:vAlign w:val="bottom"/>
            <w:hideMark/>
          </w:tcPr>
          <w:p w14:paraId="521CC07F" w14:textId="77777777" w:rsidR="00C940CD" w:rsidRPr="001C33BF" w:rsidRDefault="00C940CD" w:rsidP="00D01218">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41197A3" w14:textId="77777777" w:rsidR="00C940CD" w:rsidRPr="001C33BF" w:rsidRDefault="00C940CD" w:rsidP="00D01218">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1F31757"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D33741"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FB7981"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47108E1"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F6E705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D96459"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EB6587"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A2B28E"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A8A223"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610D88" w14:textId="77777777" w:rsidR="00C940CD" w:rsidRPr="001C33BF" w:rsidRDefault="00C940CD" w:rsidP="00D0121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750E02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B48938"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00FAA4"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9C427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AF983E"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704C67" w14:textId="77777777" w:rsidR="00C940CD" w:rsidRPr="001C33BF" w:rsidRDefault="00C940CD" w:rsidP="00D01218">
            <w:pPr>
              <w:rPr>
                <w:rFonts w:ascii="Times New Roman" w:eastAsia="Times New Roman" w:hAnsi="Times New Roman" w:cs="Times New Roman"/>
                <w:sz w:val="20"/>
                <w:szCs w:val="20"/>
              </w:rPr>
            </w:pPr>
          </w:p>
        </w:tc>
      </w:tr>
      <w:tr w:rsidR="00C940CD" w:rsidRPr="001C33BF" w14:paraId="6981F4CF" w14:textId="77777777" w:rsidTr="00D01218">
        <w:trPr>
          <w:trHeight w:val="270"/>
        </w:trPr>
        <w:tc>
          <w:tcPr>
            <w:tcW w:w="540" w:type="dxa"/>
            <w:tcBorders>
              <w:top w:val="nil"/>
              <w:left w:val="nil"/>
              <w:bottom w:val="nil"/>
              <w:right w:val="nil"/>
            </w:tcBorders>
            <w:shd w:val="clear" w:color="auto" w:fill="auto"/>
            <w:noWrap/>
            <w:vAlign w:val="bottom"/>
            <w:hideMark/>
          </w:tcPr>
          <w:p w14:paraId="710AA02E"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AFF63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85F01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58F7E7" w14:textId="77777777" w:rsidR="00C940CD" w:rsidRPr="001C33BF" w:rsidRDefault="00C940CD" w:rsidP="00D01218">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052B2653" w14:textId="77777777" w:rsidR="00C940CD" w:rsidRPr="001C33BF" w:rsidRDefault="00C940CD" w:rsidP="00D0121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369E39D" w14:textId="77777777" w:rsidR="00C940CD" w:rsidRPr="001C33BF" w:rsidRDefault="00C940CD" w:rsidP="00D01218">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04DF757"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16C7B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6F925F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32C7F4" w14:textId="77777777" w:rsidR="00C940CD" w:rsidRPr="001C33BF" w:rsidRDefault="00C940CD" w:rsidP="00D0121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A2DB734" w14:textId="77777777" w:rsidR="00C940CD" w:rsidRPr="001C33BF" w:rsidRDefault="00C940CD" w:rsidP="00D0121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6DA1E61" w14:textId="77777777" w:rsidR="00C940CD" w:rsidRPr="001C33BF" w:rsidRDefault="00C940CD" w:rsidP="00D01218">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8CC5CF0"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1613AB"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FD4E9B"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0BD4EBA" w14:textId="77777777" w:rsidR="00C940CD" w:rsidRPr="001C33BF" w:rsidRDefault="00C940CD" w:rsidP="00D01218">
            <w:pPr>
              <w:rPr>
                <w:rFonts w:ascii="Times New Roman" w:eastAsia="Times New Roman" w:hAnsi="Times New Roman" w:cs="Times New Roman"/>
                <w:sz w:val="20"/>
                <w:szCs w:val="20"/>
              </w:rPr>
            </w:pPr>
          </w:p>
        </w:tc>
      </w:tr>
      <w:tr w:rsidR="00C940CD" w:rsidRPr="001C33BF" w14:paraId="326B3B4A" w14:textId="77777777" w:rsidTr="00D01218">
        <w:trPr>
          <w:trHeight w:val="255"/>
        </w:trPr>
        <w:tc>
          <w:tcPr>
            <w:tcW w:w="540" w:type="dxa"/>
            <w:tcBorders>
              <w:top w:val="nil"/>
              <w:left w:val="nil"/>
              <w:bottom w:val="nil"/>
              <w:right w:val="nil"/>
            </w:tcBorders>
            <w:shd w:val="clear" w:color="auto" w:fill="auto"/>
            <w:noWrap/>
            <w:vAlign w:val="bottom"/>
            <w:hideMark/>
          </w:tcPr>
          <w:p w14:paraId="39998EB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055421"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7958AC"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4B7A6D"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AA48D6D"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5D262AB"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200C52"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F85633B"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3CA62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BFDAB8"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36C4E6"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2C6F5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B92B62" w14:textId="77777777" w:rsidR="00C940CD" w:rsidRPr="001C33BF" w:rsidRDefault="00C940CD" w:rsidP="00D0121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8C23E52"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DDA30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C4628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0532E7"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67EC1E8"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E189AB" w14:textId="77777777" w:rsidR="00C940CD" w:rsidRPr="001C33BF" w:rsidRDefault="00C940CD" w:rsidP="00D01218">
            <w:pPr>
              <w:rPr>
                <w:rFonts w:ascii="Times New Roman" w:eastAsia="Times New Roman" w:hAnsi="Times New Roman" w:cs="Times New Roman"/>
                <w:sz w:val="20"/>
                <w:szCs w:val="20"/>
              </w:rPr>
            </w:pPr>
          </w:p>
        </w:tc>
      </w:tr>
      <w:tr w:rsidR="00C940CD" w:rsidRPr="001C33BF" w14:paraId="0F5AFE5D" w14:textId="77777777" w:rsidTr="00D01218">
        <w:trPr>
          <w:trHeight w:val="255"/>
        </w:trPr>
        <w:tc>
          <w:tcPr>
            <w:tcW w:w="540" w:type="dxa"/>
            <w:tcBorders>
              <w:top w:val="nil"/>
              <w:left w:val="nil"/>
              <w:bottom w:val="nil"/>
              <w:right w:val="nil"/>
            </w:tcBorders>
            <w:shd w:val="clear" w:color="auto" w:fill="auto"/>
            <w:noWrap/>
            <w:vAlign w:val="bottom"/>
            <w:hideMark/>
          </w:tcPr>
          <w:p w14:paraId="56CE5B60"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945561"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9C4C78"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52E7675" w14:textId="77777777" w:rsidR="00C940CD" w:rsidRPr="001C33BF" w:rsidRDefault="00C940CD" w:rsidP="00D0121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2831855" w14:textId="77777777" w:rsidR="00C940CD" w:rsidRPr="001C33BF" w:rsidRDefault="00C940CD" w:rsidP="00D0121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4946B3" w14:textId="77777777" w:rsidR="00C940CD" w:rsidRPr="001C33BF" w:rsidRDefault="00C940CD" w:rsidP="00D0121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182A285B" w14:textId="77777777" w:rsidR="00C940CD" w:rsidRPr="001C33BF" w:rsidRDefault="00C940CD" w:rsidP="00D0121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45AF10B" w14:textId="77777777" w:rsidR="00C940CD" w:rsidRPr="001C33BF" w:rsidRDefault="00C940CD" w:rsidP="00D01218">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FDDFF7F" w14:textId="77777777" w:rsidR="00C940CD" w:rsidRPr="001C33BF" w:rsidRDefault="00C940CD" w:rsidP="00D01218">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29F9670" w14:textId="77777777" w:rsidR="00C940CD" w:rsidRPr="001C33BF" w:rsidRDefault="00C940CD" w:rsidP="00D01218">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C940CD" w:rsidRPr="001C33BF" w14:paraId="31C7E49F" w14:textId="77777777" w:rsidTr="00D01218">
        <w:trPr>
          <w:trHeight w:val="270"/>
        </w:trPr>
        <w:tc>
          <w:tcPr>
            <w:tcW w:w="540" w:type="dxa"/>
            <w:tcBorders>
              <w:top w:val="nil"/>
              <w:left w:val="nil"/>
              <w:bottom w:val="nil"/>
              <w:right w:val="nil"/>
            </w:tcBorders>
            <w:shd w:val="clear" w:color="auto" w:fill="auto"/>
            <w:noWrap/>
            <w:vAlign w:val="bottom"/>
            <w:hideMark/>
          </w:tcPr>
          <w:p w14:paraId="30DCE7B0" w14:textId="77777777" w:rsidR="00C940CD" w:rsidRPr="001C33BF" w:rsidRDefault="00C940CD" w:rsidP="00D01218">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5B123BB"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B479C7"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B08DA8"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D3708A5"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3539EFF"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07938C" w14:textId="77777777" w:rsidR="00C940CD" w:rsidRPr="001C33BF" w:rsidRDefault="00C940CD" w:rsidP="00D01218">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FB445E4"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EA021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5FD48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69D9A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D09203"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7E5548" w14:textId="77777777" w:rsidR="00C940CD" w:rsidRPr="001C33BF" w:rsidRDefault="00C940CD" w:rsidP="00D0121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09A7CFB"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96A26"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29F9C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6086E3"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237767"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A86218" w14:textId="77777777" w:rsidR="00C940CD" w:rsidRPr="001C33BF" w:rsidRDefault="00C940CD" w:rsidP="00D01218">
            <w:pPr>
              <w:rPr>
                <w:rFonts w:ascii="Times New Roman" w:eastAsia="Times New Roman" w:hAnsi="Times New Roman" w:cs="Times New Roman"/>
                <w:sz w:val="20"/>
                <w:szCs w:val="20"/>
              </w:rPr>
            </w:pPr>
          </w:p>
        </w:tc>
      </w:tr>
      <w:tr w:rsidR="00C940CD" w:rsidRPr="001C33BF" w14:paraId="45E3EBF7" w14:textId="77777777" w:rsidTr="00D01218">
        <w:trPr>
          <w:trHeight w:val="270"/>
        </w:trPr>
        <w:tc>
          <w:tcPr>
            <w:tcW w:w="540" w:type="dxa"/>
            <w:tcBorders>
              <w:top w:val="nil"/>
              <w:left w:val="nil"/>
              <w:bottom w:val="nil"/>
              <w:right w:val="nil"/>
            </w:tcBorders>
            <w:shd w:val="clear" w:color="auto" w:fill="auto"/>
            <w:noWrap/>
            <w:vAlign w:val="bottom"/>
            <w:hideMark/>
          </w:tcPr>
          <w:p w14:paraId="5C9A808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42846E"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DF3652"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633B0C5" w14:textId="77777777" w:rsidR="00C940CD" w:rsidRPr="001C33BF" w:rsidRDefault="00C940CD" w:rsidP="00D01218">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8114C41" w14:textId="77777777" w:rsidR="00C940CD" w:rsidRPr="001C33BF" w:rsidRDefault="00C940CD" w:rsidP="00D01218">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AA75FE2" w14:textId="77777777" w:rsidR="00C940CD" w:rsidRPr="001C33BF" w:rsidRDefault="00C940CD" w:rsidP="00D01218">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2164E20"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CBFE01D"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05A51B"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9BDE4A"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ABA2C9"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90D410" w14:textId="77777777" w:rsidR="00C940CD" w:rsidRPr="001C33BF" w:rsidRDefault="00C940CD" w:rsidP="00D01218">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3241186"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C125DC"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D63D24"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F46E35"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34E92E" w14:textId="77777777" w:rsidR="00C940CD" w:rsidRPr="001C33BF" w:rsidRDefault="00C940CD" w:rsidP="00D01218">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E2625A" w14:textId="77777777" w:rsidR="00C940CD" w:rsidRPr="001C33BF" w:rsidRDefault="00C940CD" w:rsidP="00D01218">
            <w:pPr>
              <w:rPr>
                <w:rFonts w:ascii="Times New Roman" w:eastAsia="Times New Roman" w:hAnsi="Times New Roman" w:cs="Times New Roman"/>
                <w:sz w:val="20"/>
                <w:szCs w:val="20"/>
              </w:rPr>
            </w:pPr>
          </w:p>
        </w:tc>
      </w:tr>
    </w:tbl>
    <w:p w14:paraId="052EFEFB" w14:textId="76F887BF" w:rsidR="00C940CD" w:rsidRDefault="00C940CD" w:rsidP="00064407">
      <w:pPr>
        <w:rPr>
          <w:rFonts w:ascii="Times New Roman" w:eastAsia="Times New Roman" w:hAnsi="Times New Roman" w:cs="Times New Roman"/>
          <w:b/>
          <w:bCs/>
          <w:sz w:val="24"/>
          <w:szCs w:val="24"/>
        </w:rPr>
      </w:pPr>
    </w:p>
    <w:p w14:paraId="377C9CCE" w14:textId="77777777" w:rsidR="00C940CD" w:rsidRPr="001C33BF" w:rsidRDefault="00C940CD" w:rsidP="00064407">
      <w:pPr>
        <w:rPr>
          <w:rFonts w:ascii="Times New Roman" w:eastAsia="Times New Roman" w:hAnsi="Times New Roman" w:cs="Times New Roman"/>
          <w:b/>
          <w:bCs/>
          <w:sz w:val="24"/>
          <w:szCs w:val="24"/>
        </w:rPr>
      </w:pPr>
    </w:p>
    <w:p w14:paraId="0C0B4AC9" w14:textId="77777777" w:rsidR="00BA512D" w:rsidRPr="001C33BF" w:rsidRDefault="00BA512D" w:rsidP="00064407">
      <w:pPr>
        <w:rPr>
          <w:rFonts w:ascii="Times New Roman" w:hAnsi="Times New Roman" w:cs="Times New Roman"/>
        </w:rPr>
        <w:sectPr w:rsidR="00BA512D" w:rsidRPr="001C33BF" w:rsidSect="001F3287">
          <w:pgSz w:w="16838" w:h="11906" w:orient="landscape"/>
          <w:pgMar w:top="1134" w:right="567" w:bottom="1134" w:left="1701" w:header="709" w:footer="709" w:gutter="0"/>
          <w:cols w:space="708"/>
          <w:docGrid w:linePitch="360"/>
        </w:sectPr>
      </w:pPr>
    </w:p>
    <w:p w14:paraId="2840C06A" w14:textId="77777777" w:rsidR="00BA512D" w:rsidRPr="002C29D2" w:rsidRDefault="00BA512D"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722603D" w14:textId="77777777" w:rsidR="00BA512D" w:rsidRPr="00985111" w:rsidRDefault="00BA512D" w:rsidP="00064407">
      <w:pPr>
        <w:suppressAutoHyphens/>
        <w:ind w:firstLine="709"/>
        <w:rPr>
          <w:rFonts w:ascii="Times New Roman" w:hAnsi="Times New Roman" w:cs="Times New Roman"/>
          <w:b/>
          <w:bCs/>
          <w:sz w:val="24"/>
          <w:szCs w:val="24"/>
        </w:rPr>
      </w:pPr>
    </w:p>
    <w:p w14:paraId="5CD2E886" w14:textId="77777777" w:rsidR="00BA512D" w:rsidRPr="00985111" w:rsidRDefault="00BA512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22F5577" w14:textId="77777777" w:rsidR="00BA512D" w:rsidRPr="00985111" w:rsidRDefault="00BA512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B25DD">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CEE8895" w14:textId="77777777" w:rsidR="00BA512D" w:rsidRPr="00985111" w:rsidRDefault="00BA512D"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35FA6125" w14:textId="77777777" w:rsidR="00BA512D" w:rsidRPr="00985111" w:rsidRDefault="00BA512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16D97F0" w14:textId="77777777" w:rsidR="00BA512D" w:rsidRPr="00985111" w:rsidRDefault="00BA512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446AC7AD" w14:textId="77777777" w:rsidR="00BA512D" w:rsidRPr="00985111" w:rsidRDefault="00BA512D"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F7B0A7E" w14:textId="77777777" w:rsidR="00BA512D" w:rsidRPr="00985111" w:rsidRDefault="00BA512D"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E4E6B06" w14:textId="77777777" w:rsidR="00BA512D" w:rsidRPr="00985111" w:rsidRDefault="00BA512D"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16CAA8E" w14:textId="77777777" w:rsidR="00BA512D" w:rsidRPr="00985111" w:rsidRDefault="00BA512D"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20D80093" w14:textId="77777777" w:rsidR="00BA512D" w:rsidRPr="00985111" w:rsidRDefault="00BA512D"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99ACBF7" w14:textId="77777777" w:rsidR="00BA512D" w:rsidRPr="00985111" w:rsidRDefault="00BA512D"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628F7DEC" w14:textId="77777777" w:rsidR="00BA512D" w:rsidRPr="00415F84" w:rsidRDefault="00BA512D"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5DEB39B" w14:textId="77777777" w:rsidR="00BA512D" w:rsidRPr="00985111" w:rsidRDefault="00BA512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B9D183A" w14:textId="77777777" w:rsidR="00BA512D" w:rsidRPr="00314663" w:rsidRDefault="00BA512D" w:rsidP="00064407">
      <w:pPr>
        <w:suppressAutoHyphens/>
        <w:ind w:firstLine="709"/>
        <w:contextualSpacing/>
        <w:jc w:val="both"/>
        <w:rPr>
          <w:rFonts w:ascii="Times New Roman" w:hAnsi="Times New Roman" w:cs="Times New Roman"/>
          <w:b/>
          <w:sz w:val="24"/>
          <w:szCs w:val="24"/>
        </w:rPr>
      </w:pPr>
    </w:p>
    <w:p w14:paraId="14B73786" w14:textId="77777777" w:rsidR="00BA512D" w:rsidRPr="00314663" w:rsidRDefault="00BA512D" w:rsidP="00064407">
      <w:pPr>
        <w:suppressAutoHyphens/>
        <w:ind w:firstLine="709"/>
        <w:contextualSpacing/>
        <w:jc w:val="both"/>
        <w:rPr>
          <w:rFonts w:ascii="Times New Roman" w:hAnsi="Times New Roman" w:cs="Times New Roman"/>
          <w:b/>
          <w:sz w:val="24"/>
          <w:szCs w:val="24"/>
        </w:rPr>
      </w:pPr>
      <w:r w:rsidRPr="00AE2B3F">
        <w:rPr>
          <w:rFonts w:ascii="Times New Roman" w:hAnsi="Times New Roman" w:cs="Times New Roman"/>
          <w:b/>
          <w:sz w:val="24"/>
          <w:szCs w:val="24"/>
        </w:rPr>
        <w:t>Перечень специальных помещений</w:t>
      </w:r>
    </w:p>
    <w:p w14:paraId="53D9C9F9" w14:textId="77777777" w:rsidR="00BA512D" w:rsidRPr="005F59C7" w:rsidRDefault="00BA512D" w:rsidP="00064407">
      <w:pPr>
        <w:suppressAutoHyphens/>
        <w:ind w:firstLine="709"/>
        <w:contextualSpacing/>
        <w:rPr>
          <w:rFonts w:ascii="Times New Roman" w:hAnsi="Times New Roman" w:cs="Times New Roman"/>
          <w:b/>
          <w:sz w:val="24"/>
          <w:szCs w:val="24"/>
        </w:rPr>
      </w:pPr>
    </w:p>
    <w:p w14:paraId="65263B6F" w14:textId="77777777" w:rsidR="00BA512D" w:rsidRPr="005F59C7" w:rsidRDefault="00BA512D"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1791473"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История России</w:t>
      </w:r>
    </w:p>
    <w:p w14:paraId="1D121E6D"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xml:space="preserve">Иностранный язык </w:t>
      </w:r>
    </w:p>
    <w:p w14:paraId="5B2605BC"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xml:space="preserve">Безопасность жизнедеятельности и гражданской обороны </w:t>
      </w:r>
    </w:p>
    <w:p w14:paraId="5CB6EF73"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Инженерная графика и технической механики</w:t>
      </w:r>
    </w:p>
    <w:p w14:paraId="710CF161"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Информационные технологии в профессиональной деятельности</w:t>
      </w:r>
    </w:p>
    <w:p w14:paraId="189517F1"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Электрическое оборудование</w:t>
      </w:r>
    </w:p>
    <w:p w14:paraId="2AC43C36"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Метрология и стандартизация</w:t>
      </w:r>
    </w:p>
    <w:p w14:paraId="4546BE48"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Технология аварийно-спасательных и газоспасательных работ</w:t>
      </w:r>
    </w:p>
    <w:p w14:paraId="45FEA1C1"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Технология тушения пожаров</w:t>
      </w:r>
    </w:p>
    <w:p w14:paraId="54903B89"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xml:space="preserve">Технология газоспасательных работ </w:t>
      </w:r>
    </w:p>
    <w:p w14:paraId="3C48C91E"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Первая помощь и психологическая поддержка</w:t>
      </w:r>
    </w:p>
    <w:p w14:paraId="4F584F47"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Потенциально опасные процессы и производства</w:t>
      </w:r>
    </w:p>
    <w:p w14:paraId="09E6264C"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lastRenderedPageBreak/>
        <w:t>Основы топографии и беспилотные авиационные системы и робототехника</w:t>
      </w:r>
    </w:p>
    <w:p w14:paraId="5D57DA5E"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Жизнедеятельность в условиях чрезвычайных ситуаций</w:t>
      </w:r>
    </w:p>
    <w:p w14:paraId="0E614129"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Организация аварийно-спасательных и поисково-спасательных работ</w:t>
      </w:r>
    </w:p>
    <w:p w14:paraId="440D82C8"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Аварийно-спасательное, газоспасательное и пожарное оборудование и инструменты</w:t>
      </w:r>
    </w:p>
    <w:p w14:paraId="555F1809"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xml:space="preserve">Правовое регулирование в гражданской обороне </w:t>
      </w:r>
    </w:p>
    <w:p w14:paraId="3C29E1E5" w14:textId="77777777" w:rsidR="00AE2B3F" w:rsidRPr="00AE2B3F" w:rsidRDefault="00AE2B3F" w:rsidP="00AE2B3F">
      <w:pPr>
        <w:tabs>
          <w:tab w:val="left" w:pos="993"/>
        </w:tabs>
        <w:suppressAutoHyphens/>
        <w:ind w:left="708"/>
        <w:rPr>
          <w:rFonts w:ascii="Times New Roman" w:eastAsia="Times New Roman" w:hAnsi="Times New Roman" w:cs="Times New Roman"/>
          <w:b/>
          <w:sz w:val="24"/>
          <w:szCs w:val="24"/>
          <w:lang w:eastAsia="ru-RU"/>
        </w:rPr>
      </w:pPr>
    </w:p>
    <w:p w14:paraId="2DCBD2C1"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b/>
          <w:sz w:val="24"/>
          <w:szCs w:val="24"/>
          <w:lang w:eastAsia="ru-RU"/>
        </w:rPr>
        <w:t>Лаборатории:</w:t>
      </w:r>
    </w:p>
    <w:p w14:paraId="7F60F14E"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Лаборатория электрооборудования и электротехник</w:t>
      </w:r>
    </w:p>
    <w:p w14:paraId="45162A35"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xml:space="preserve">Лаборатория выполнения поисково-спасательных работ </w:t>
      </w:r>
    </w:p>
    <w:p w14:paraId="7E5E0A3E"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Лаборатория организации тушения пожаров</w:t>
      </w:r>
    </w:p>
    <w:p w14:paraId="78BBE84D"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xml:space="preserve">Лаборатория аварийно-спасательных работ с применением систем канатного доступа </w:t>
      </w:r>
    </w:p>
    <w:p w14:paraId="5BCBD4DF" w14:textId="77777777" w:rsidR="00AE2B3F" w:rsidRPr="00AE2B3F" w:rsidRDefault="00AE2B3F" w:rsidP="00AE2B3F">
      <w:pPr>
        <w:tabs>
          <w:tab w:val="left" w:pos="993"/>
        </w:tabs>
        <w:suppressAutoHyphens/>
        <w:ind w:left="708"/>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Лаборатория организации жизнедеятельности в природной среде и чрезвычайных ситуаций</w:t>
      </w:r>
    </w:p>
    <w:p w14:paraId="35B25571" w14:textId="77777777" w:rsidR="00AE2B3F" w:rsidRPr="00AE2B3F" w:rsidRDefault="00AE2B3F" w:rsidP="00AE2B3F">
      <w:pPr>
        <w:tabs>
          <w:tab w:val="left" w:pos="993"/>
        </w:tabs>
        <w:suppressAutoHyphens/>
        <w:ind w:left="708"/>
        <w:rPr>
          <w:rFonts w:ascii="Times New Roman" w:eastAsia="Times New Roman" w:hAnsi="Times New Roman" w:cs="Times New Roman"/>
          <w:b/>
          <w:sz w:val="24"/>
          <w:szCs w:val="24"/>
          <w:lang w:eastAsia="ru-RU"/>
        </w:rPr>
      </w:pPr>
    </w:p>
    <w:p w14:paraId="15848F25" w14:textId="77777777" w:rsidR="00AE2B3F" w:rsidRPr="00AE2B3F" w:rsidRDefault="00AE2B3F" w:rsidP="00AE2B3F">
      <w:pPr>
        <w:tabs>
          <w:tab w:val="left" w:pos="993"/>
        </w:tabs>
        <w:suppressAutoHyphens/>
        <w:ind w:left="708"/>
        <w:rPr>
          <w:rFonts w:ascii="Times New Roman" w:eastAsia="Times New Roman" w:hAnsi="Times New Roman" w:cs="Times New Roman"/>
          <w:b/>
          <w:sz w:val="24"/>
          <w:szCs w:val="24"/>
          <w:lang w:eastAsia="ru-RU"/>
        </w:rPr>
      </w:pPr>
      <w:r w:rsidRPr="00AE2B3F">
        <w:rPr>
          <w:rFonts w:ascii="Times New Roman" w:eastAsia="Times New Roman" w:hAnsi="Times New Roman" w:cs="Times New Roman"/>
          <w:b/>
          <w:sz w:val="24"/>
          <w:szCs w:val="24"/>
          <w:lang w:eastAsia="ru-RU"/>
        </w:rPr>
        <w:t xml:space="preserve">Мастерские: </w:t>
      </w:r>
    </w:p>
    <w:p w14:paraId="19742FAC" w14:textId="77777777" w:rsidR="00AE2B3F" w:rsidRPr="00AE2B3F" w:rsidRDefault="00AE2B3F" w:rsidP="00AE2B3F">
      <w:pPr>
        <w:tabs>
          <w:tab w:val="left" w:pos="993"/>
        </w:tabs>
        <w:suppressAutoHyphens/>
        <w:ind w:left="708"/>
        <w:jc w:val="both"/>
        <w:rPr>
          <w:rFonts w:ascii="Times New Roman" w:eastAsia="Calibri" w:hAnsi="Times New Roman" w:cs="Times New Roman"/>
          <w:sz w:val="24"/>
          <w:szCs w:val="24"/>
          <w:shd w:val="clear" w:color="auto" w:fill="FFFFFF"/>
        </w:rPr>
      </w:pPr>
      <w:r w:rsidRPr="00AE2B3F">
        <w:rPr>
          <w:rFonts w:ascii="Times New Roman" w:eastAsia="Calibri" w:hAnsi="Times New Roman" w:cs="Times New Roman"/>
          <w:sz w:val="24"/>
          <w:szCs w:val="24"/>
          <w:shd w:val="clear" w:color="auto" w:fill="FFFFFF"/>
        </w:rPr>
        <w:t>Мастерская по эксплуатации аварийно-спасательного</w:t>
      </w:r>
      <w:r w:rsidRPr="00AE2B3F">
        <w:rPr>
          <w:rFonts w:ascii="Times New Roman" w:eastAsia="Calibri" w:hAnsi="Times New Roman" w:cs="Times New Roman"/>
          <w:sz w:val="24"/>
          <w:szCs w:val="24"/>
        </w:rPr>
        <w:t xml:space="preserve">, </w:t>
      </w:r>
      <w:r w:rsidRPr="00AE2B3F">
        <w:rPr>
          <w:rFonts w:ascii="Times New Roman" w:eastAsia="Calibri" w:hAnsi="Times New Roman" w:cs="Times New Roman"/>
          <w:sz w:val="24"/>
          <w:szCs w:val="24"/>
          <w:shd w:val="clear" w:color="auto" w:fill="FFFFFF"/>
        </w:rPr>
        <w:t>газоспасательного, пожарного оборудования и инструментов</w:t>
      </w:r>
    </w:p>
    <w:p w14:paraId="195599ED" w14:textId="77777777" w:rsidR="00AE2B3F" w:rsidRPr="00AE2B3F" w:rsidRDefault="00AE2B3F" w:rsidP="00AE2B3F">
      <w:pPr>
        <w:tabs>
          <w:tab w:val="left" w:pos="993"/>
        </w:tabs>
        <w:ind w:left="708"/>
        <w:contextualSpacing/>
        <w:jc w:val="both"/>
        <w:rPr>
          <w:rFonts w:ascii="Times New Roman" w:eastAsia="Calibri" w:hAnsi="Times New Roman" w:cs="Times New Roman"/>
          <w:sz w:val="24"/>
          <w:szCs w:val="24"/>
          <w:lang w:eastAsia="ru-RU"/>
        </w:rPr>
      </w:pPr>
      <w:r w:rsidRPr="00AE2B3F">
        <w:rPr>
          <w:rFonts w:ascii="Times New Roman" w:eastAsia="Times New Roman" w:hAnsi="Times New Roman" w:cs="Times New Roman"/>
          <w:sz w:val="24"/>
          <w:szCs w:val="24"/>
          <w:lang w:eastAsia="ru-RU"/>
        </w:rPr>
        <w:t xml:space="preserve">Мастерская по эксплуатации </w:t>
      </w:r>
      <w:r w:rsidRPr="00AE2B3F">
        <w:rPr>
          <w:rFonts w:ascii="Times New Roman" w:eastAsia="Calibri" w:hAnsi="Times New Roman" w:cs="Times New Roman"/>
          <w:sz w:val="24"/>
          <w:szCs w:val="24"/>
        </w:rPr>
        <w:t>б</w:t>
      </w:r>
      <w:r w:rsidRPr="00AE2B3F">
        <w:rPr>
          <w:rFonts w:ascii="Times New Roman" w:eastAsia="Calibri" w:hAnsi="Times New Roman" w:cs="Times New Roman"/>
          <w:sz w:val="24"/>
          <w:szCs w:val="24"/>
          <w:lang w:eastAsia="ru-RU"/>
        </w:rPr>
        <w:t>еспилотных авиационных систем и робототехники</w:t>
      </w:r>
    </w:p>
    <w:p w14:paraId="03FED4AB" w14:textId="77777777" w:rsidR="00AE2B3F" w:rsidRPr="00AE2B3F" w:rsidRDefault="00AE2B3F" w:rsidP="00AE2B3F">
      <w:pPr>
        <w:tabs>
          <w:tab w:val="left" w:pos="993"/>
        </w:tabs>
        <w:suppressAutoHyphens/>
        <w:ind w:left="708"/>
        <w:rPr>
          <w:rFonts w:ascii="Times New Roman" w:eastAsia="Calibri" w:hAnsi="Times New Roman" w:cs="Times New Roman"/>
          <w:b/>
          <w:sz w:val="24"/>
          <w:szCs w:val="24"/>
          <w:shd w:val="clear" w:color="auto" w:fill="FFFFFF"/>
        </w:rPr>
      </w:pPr>
    </w:p>
    <w:p w14:paraId="6231671B" w14:textId="77777777" w:rsidR="00AE2B3F" w:rsidRPr="00AE2B3F" w:rsidRDefault="00AE2B3F" w:rsidP="00AE2B3F">
      <w:pPr>
        <w:tabs>
          <w:tab w:val="left" w:pos="993"/>
        </w:tabs>
        <w:suppressAutoHyphens/>
        <w:ind w:left="708"/>
        <w:rPr>
          <w:rFonts w:ascii="Times New Roman" w:eastAsia="Times New Roman" w:hAnsi="Times New Roman" w:cs="Times New Roman"/>
          <w:b/>
          <w:sz w:val="24"/>
          <w:szCs w:val="24"/>
          <w:lang w:eastAsia="ru-RU"/>
        </w:rPr>
      </w:pPr>
      <w:r w:rsidRPr="00AE2B3F">
        <w:rPr>
          <w:rFonts w:ascii="Times New Roman" w:eastAsia="Times New Roman" w:hAnsi="Times New Roman" w:cs="Times New Roman"/>
          <w:b/>
          <w:sz w:val="24"/>
          <w:szCs w:val="24"/>
          <w:lang w:eastAsia="ru-RU"/>
        </w:rPr>
        <w:t>Спортивный комплекс</w:t>
      </w:r>
      <w:r w:rsidRPr="00AE2B3F">
        <w:rPr>
          <w:rFonts w:ascii="Times New Roman" w:eastAsia="Times New Roman" w:hAnsi="Times New Roman" w:cs="Times New Roman"/>
          <w:sz w:val="24"/>
          <w:szCs w:val="24"/>
          <w:vertAlign w:val="superscript"/>
          <w:lang w:eastAsia="ru-RU"/>
        </w:rPr>
        <w:footnoteReference w:id="6"/>
      </w:r>
    </w:p>
    <w:p w14:paraId="1C4D5F7C" w14:textId="77777777" w:rsidR="00AE2B3F" w:rsidRPr="00AE2B3F" w:rsidRDefault="00AE2B3F" w:rsidP="00AE2B3F">
      <w:pPr>
        <w:shd w:val="clear" w:color="auto" w:fill="FFFFFF"/>
        <w:tabs>
          <w:tab w:val="left" w:pos="993"/>
        </w:tabs>
        <w:ind w:left="708"/>
        <w:jc w:val="both"/>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спортивный зал;</w:t>
      </w:r>
    </w:p>
    <w:p w14:paraId="5F54E85E" w14:textId="77777777" w:rsidR="00AE2B3F" w:rsidRPr="00AE2B3F" w:rsidRDefault="00AE2B3F" w:rsidP="00AE2B3F">
      <w:pPr>
        <w:tabs>
          <w:tab w:val="left" w:pos="993"/>
        </w:tabs>
        <w:suppressAutoHyphens/>
        <w:ind w:left="708"/>
        <w:rPr>
          <w:rFonts w:ascii="Times New Roman" w:eastAsia="Times New Roman" w:hAnsi="Times New Roman" w:cs="Times New Roman"/>
          <w:b/>
          <w:sz w:val="24"/>
          <w:szCs w:val="24"/>
          <w:lang w:eastAsia="ru-RU"/>
        </w:rPr>
      </w:pPr>
    </w:p>
    <w:p w14:paraId="5763538F" w14:textId="77777777" w:rsidR="00AE2B3F" w:rsidRPr="00AE2B3F" w:rsidRDefault="00AE2B3F" w:rsidP="00AE2B3F">
      <w:pPr>
        <w:tabs>
          <w:tab w:val="left" w:pos="993"/>
        </w:tabs>
        <w:suppressAutoHyphens/>
        <w:ind w:left="708"/>
        <w:rPr>
          <w:rFonts w:ascii="Times New Roman" w:eastAsia="Times New Roman" w:hAnsi="Times New Roman" w:cs="Times New Roman"/>
          <w:b/>
          <w:sz w:val="24"/>
          <w:szCs w:val="24"/>
          <w:lang w:eastAsia="ru-RU"/>
        </w:rPr>
      </w:pPr>
      <w:r w:rsidRPr="00AE2B3F">
        <w:rPr>
          <w:rFonts w:ascii="Times New Roman" w:eastAsia="Times New Roman" w:hAnsi="Times New Roman" w:cs="Times New Roman"/>
          <w:b/>
          <w:sz w:val="24"/>
          <w:szCs w:val="24"/>
          <w:lang w:eastAsia="ru-RU"/>
        </w:rPr>
        <w:t>Залы:</w:t>
      </w:r>
    </w:p>
    <w:p w14:paraId="188986FE" w14:textId="77777777" w:rsidR="00AE2B3F" w:rsidRPr="00AE2B3F" w:rsidRDefault="00AE2B3F" w:rsidP="00AE2B3F">
      <w:pPr>
        <w:tabs>
          <w:tab w:val="left" w:pos="993"/>
        </w:tabs>
        <w:suppressAutoHyphens/>
        <w:ind w:left="708"/>
        <w:jc w:val="both"/>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библиотека, читальный зал с выходом в интернет;</w:t>
      </w:r>
    </w:p>
    <w:p w14:paraId="6F0C8348" w14:textId="77777777" w:rsidR="00AE2B3F" w:rsidRPr="00AE2B3F" w:rsidRDefault="00AE2B3F" w:rsidP="00AE2B3F">
      <w:pPr>
        <w:tabs>
          <w:tab w:val="left" w:pos="993"/>
        </w:tabs>
        <w:suppressAutoHyphens/>
        <w:ind w:left="708"/>
        <w:jc w:val="both"/>
        <w:rPr>
          <w:rFonts w:ascii="Times New Roman" w:eastAsia="Times New Roman" w:hAnsi="Times New Roman" w:cs="Times New Roman"/>
          <w:sz w:val="24"/>
          <w:szCs w:val="24"/>
          <w:lang w:eastAsia="ru-RU"/>
        </w:rPr>
      </w:pPr>
      <w:r w:rsidRPr="00AE2B3F">
        <w:rPr>
          <w:rFonts w:ascii="Times New Roman" w:eastAsia="Times New Roman" w:hAnsi="Times New Roman" w:cs="Times New Roman"/>
          <w:sz w:val="24"/>
          <w:szCs w:val="24"/>
          <w:lang w:eastAsia="ru-RU"/>
        </w:rPr>
        <w:t>– актовый зал;</w:t>
      </w:r>
    </w:p>
    <w:p w14:paraId="114EF3F0" w14:textId="77777777" w:rsidR="00BA512D" w:rsidRPr="00985111" w:rsidRDefault="00BA512D" w:rsidP="00064407">
      <w:pPr>
        <w:suppressAutoHyphens/>
        <w:ind w:firstLine="709"/>
        <w:jc w:val="both"/>
        <w:rPr>
          <w:rFonts w:ascii="Times New Roman" w:hAnsi="Times New Roman" w:cs="Times New Roman"/>
          <w:bCs/>
          <w:sz w:val="24"/>
          <w:szCs w:val="24"/>
        </w:rPr>
      </w:pPr>
    </w:p>
    <w:p w14:paraId="1CF0F004" w14:textId="77777777" w:rsidR="00BA512D" w:rsidRPr="00985111" w:rsidRDefault="00BA512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2349B46" w14:textId="77777777" w:rsidR="00BA512D" w:rsidRPr="00985111" w:rsidRDefault="00BA512D"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20.02.02</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Защита в чрезвычайных ситуациях</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735B3C2" w14:textId="77777777" w:rsidR="00BA512D" w:rsidRPr="00985111" w:rsidRDefault="00BA512D" w:rsidP="00064407">
      <w:pPr>
        <w:suppressAutoHyphens/>
        <w:jc w:val="both"/>
        <w:rPr>
          <w:rFonts w:ascii="Times New Roman" w:hAnsi="Times New Roman" w:cs="Times New Roman"/>
          <w:bCs/>
          <w:sz w:val="24"/>
          <w:szCs w:val="24"/>
        </w:rPr>
      </w:pPr>
    </w:p>
    <w:p w14:paraId="023DDF77" w14:textId="77777777" w:rsidR="00BA512D" w:rsidRPr="00985111" w:rsidRDefault="00BA512D" w:rsidP="00064407">
      <w:pPr>
        <w:suppressAutoHyphens/>
        <w:ind w:firstLine="709"/>
        <w:jc w:val="both"/>
        <w:rPr>
          <w:rFonts w:ascii="Times New Roman" w:hAnsi="Times New Roman" w:cs="Times New Roman"/>
          <w:bCs/>
          <w:sz w:val="24"/>
          <w:szCs w:val="24"/>
        </w:rPr>
      </w:pPr>
      <w:r w:rsidRPr="00AE2B3F">
        <w:rPr>
          <w:rFonts w:ascii="Times New Roman" w:hAnsi="Times New Roman" w:cs="Times New Roman"/>
          <w:bCs/>
          <w:sz w:val="24"/>
          <w:szCs w:val="24"/>
        </w:rPr>
        <w:t>6.1.2.1. Оснащение кабинетов</w:t>
      </w:r>
    </w:p>
    <w:p w14:paraId="00361F39"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«История России»</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3E4DB835" w14:textId="77777777" w:rsidTr="00AF5629">
        <w:tc>
          <w:tcPr>
            <w:tcW w:w="273" w:type="pct"/>
            <w:shd w:val="clear" w:color="auto" w:fill="auto"/>
            <w:vAlign w:val="center"/>
          </w:tcPr>
          <w:p w14:paraId="375889E0"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5AAE2ABF"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66AAB77A"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8"/>
            </w:r>
          </w:p>
        </w:tc>
      </w:tr>
      <w:tr w:rsidR="00647DF0" w:rsidRPr="00647DF0" w14:paraId="1DAE8999" w14:textId="77777777" w:rsidTr="00AF5629">
        <w:trPr>
          <w:trHeight w:val="278"/>
        </w:trPr>
        <w:tc>
          <w:tcPr>
            <w:tcW w:w="5000" w:type="pct"/>
            <w:gridSpan w:val="3"/>
            <w:shd w:val="clear" w:color="auto" w:fill="auto"/>
          </w:tcPr>
          <w:p w14:paraId="46A0B0E1"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225CD061" w14:textId="77777777" w:rsidTr="00AF5629">
        <w:trPr>
          <w:trHeight w:val="277"/>
        </w:trPr>
        <w:tc>
          <w:tcPr>
            <w:tcW w:w="5000" w:type="pct"/>
            <w:gridSpan w:val="3"/>
            <w:shd w:val="clear" w:color="auto" w:fill="auto"/>
          </w:tcPr>
          <w:p w14:paraId="4BE16E99"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0EB6403B" w14:textId="77777777" w:rsidTr="00AF5629">
        <w:tc>
          <w:tcPr>
            <w:tcW w:w="273" w:type="pct"/>
            <w:shd w:val="clear" w:color="auto" w:fill="auto"/>
          </w:tcPr>
          <w:p w14:paraId="5DB2E92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3A8A902"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6868920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C8C2BCF" w14:textId="77777777" w:rsidTr="00AF5629">
        <w:tc>
          <w:tcPr>
            <w:tcW w:w="273" w:type="pct"/>
            <w:shd w:val="clear" w:color="auto" w:fill="auto"/>
          </w:tcPr>
          <w:p w14:paraId="00CAC15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D672EDE"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7A7DF0C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388F9C2" w14:textId="77777777" w:rsidTr="00AF5629">
        <w:tc>
          <w:tcPr>
            <w:tcW w:w="273" w:type="pct"/>
            <w:shd w:val="clear" w:color="auto" w:fill="auto"/>
          </w:tcPr>
          <w:p w14:paraId="387992B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AFE739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7EA60E8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1711E71"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E26CB4"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3FC5E32E"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BA9A20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B8C8BF"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FA0CB3"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64255A2C"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A91F60"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334BB356"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0141F3"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4CF6998" w14:textId="77777777" w:rsidTr="00AF5629">
        <w:tc>
          <w:tcPr>
            <w:tcW w:w="273" w:type="pct"/>
            <w:shd w:val="clear" w:color="auto" w:fill="auto"/>
          </w:tcPr>
          <w:p w14:paraId="7A2BBC9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AEEB83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электронные средства обучения/интерактивные пособия / онлайн курсы (по предметной области)</w:t>
            </w:r>
          </w:p>
          <w:p w14:paraId="331EA57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39BDE38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195CD11" w14:textId="77777777" w:rsidTr="00AF5629">
        <w:tc>
          <w:tcPr>
            <w:tcW w:w="273" w:type="pct"/>
            <w:shd w:val="clear" w:color="auto" w:fill="auto"/>
          </w:tcPr>
          <w:p w14:paraId="6412D01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0C62DC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0DD78F0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34D9156" w14:textId="77777777" w:rsidTr="00AF5629">
        <w:tc>
          <w:tcPr>
            <w:tcW w:w="273" w:type="pct"/>
            <w:shd w:val="clear" w:color="auto" w:fill="auto"/>
          </w:tcPr>
          <w:p w14:paraId="0AE8C56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EE95A5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793C246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AD9B972" w14:textId="77777777" w:rsidTr="00AF5629">
        <w:tc>
          <w:tcPr>
            <w:tcW w:w="5000" w:type="pct"/>
            <w:gridSpan w:val="3"/>
            <w:shd w:val="clear" w:color="auto" w:fill="auto"/>
          </w:tcPr>
          <w:p w14:paraId="21CD44E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2B92F4DB" w14:textId="77777777" w:rsidTr="00AF5629">
        <w:tc>
          <w:tcPr>
            <w:tcW w:w="273" w:type="pct"/>
            <w:shd w:val="clear" w:color="auto" w:fill="auto"/>
          </w:tcPr>
          <w:p w14:paraId="6DAC2E9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1845171"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4C3515D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E5F1E7B" w14:textId="77777777" w:rsidTr="00AF5629">
        <w:tc>
          <w:tcPr>
            <w:tcW w:w="5000" w:type="pct"/>
            <w:gridSpan w:val="3"/>
            <w:shd w:val="clear" w:color="auto" w:fill="auto"/>
          </w:tcPr>
          <w:p w14:paraId="3FC8332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70CE5C26" w14:textId="77777777" w:rsidTr="00AF5629">
        <w:tc>
          <w:tcPr>
            <w:tcW w:w="5000" w:type="pct"/>
            <w:gridSpan w:val="3"/>
            <w:shd w:val="clear" w:color="auto" w:fill="auto"/>
          </w:tcPr>
          <w:p w14:paraId="2221412F"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156568B" w14:textId="77777777" w:rsidTr="00AF5629">
        <w:tc>
          <w:tcPr>
            <w:tcW w:w="273" w:type="pct"/>
            <w:shd w:val="clear" w:color="auto" w:fill="auto"/>
          </w:tcPr>
          <w:p w14:paraId="37B200D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2D7D6D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14:paraId="6D5A6EB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0734EFF" w14:textId="77777777" w:rsidTr="00AF5629">
        <w:tc>
          <w:tcPr>
            <w:tcW w:w="273" w:type="pct"/>
            <w:shd w:val="clear" w:color="auto" w:fill="auto"/>
          </w:tcPr>
          <w:p w14:paraId="2842FA4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C8818DC"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комплект портретов исторических деятелей;</w:t>
            </w:r>
          </w:p>
        </w:tc>
        <w:tc>
          <w:tcPr>
            <w:tcW w:w="1527" w:type="pct"/>
            <w:shd w:val="clear" w:color="auto" w:fill="auto"/>
          </w:tcPr>
          <w:p w14:paraId="7C2E8A0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F587591" w14:textId="77777777" w:rsidTr="00AF5629">
        <w:tc>
          <w:tcPr>
            <w:tcW w:w="273" w:type="pct"/>
            <w:shd w:val="clear" w:color="auto" w:fill="auto"/>
          </w:tcPr>
          <w:p w14:paraId="02AA55B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BA644F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раздаточные учебные материалы по истории России;</w:t>
            </w:r>
          </w:p>
        </w:tc>
        <w:tc>
          <w:tcPr>
            <w:tcW w:w="1527" w:type="pct"/>
            <w:shd w:val="clear" w:color="auto" w:fill="auto"/>
          </w:tcPr>
          <w:p w14:paraId="14B06D2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3B532EC" w14:textId="77777777" w:rsidTr="00AF5629">
        <w:tc>
          <w:tcPr>
            <w:tcW w:w="273" w:type="pct"/>
            <w:shd w:val="clear" w:color="auto" w:fill="auto"/>
          </w:tcPr>
          <w:p w14:paraId="0FA313F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E40DD5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атлас по истории с комплектом контурных карт;</w:t>
            </w:r>
          </w:p>
        </w:tc>
        <w:tc>
          <w:tcPr>
            <w:tcW w:w="1527" w:type="pct"/>
            <w:shd w:val="clear" w:color="auto" w:fill="auto"/>
          </w:tcPr>
          <w:p w14:paraId="197835D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3AB7DDA" w14:textId="77777777" w:rsidTr="00AF5629">
        <w:tc>
          <w:tcPr>
            <w:tcW w:w="273" w:type="pct"/>
            <w:shd w:val="clear" w:color="auto" w:fill="auto"/>
          </w:tcPr>
          <w:p w14:paraId="496F50B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E78532C"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государственные символы Российской Федерации</w:t>
            </w:r>
          </w:p>
        </w:tc>
        <w:tc>
          <w:tcPr>
            <w:tcW w:w="1527" w:type="pct"/>
            <w:shd w:val="clear" w:color="auto" w:fill="auto"/>
          </w:tcPr>
          <w:p w14:paraId="791B9EE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E34DFF9" w14:textId="77777777" w:rsidTr="00AF5629">
        <w:tc>
          <w:tcPr>
            <w:tcW w:w="273" w:type="pct"/>
            <w:shd w:val="clear" w:color="auto" w:fill="auto"/>
          </w:tcPr>
          <w:p w14:paraId="5507D2C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82D5005" w14:textId="77777777" w:rsidR="00647DF0" w:rsidRPr="00647DF0" w:rsidRDefault="00647DF0" w:rsidP="00647DF0">
            <w:pPr>
              <w:snapToGrid w:val="0"/>
              <w:contextualSpacing/>
              <w:rPr>
                <w:rFonts w:ascii="Times New Roman" w:hAnsi="Times New Roman"/>
                <w:bCs/>
                <w:iCs/>
                <w:sz w:val="24"/>
                <w:szCs w:val="24"/>
              </w:rPr>
            </w:pPr>
            <w:r w:rsidRPr="00647DF0">
              <w:rPr>
                <w:rFonts w:ascii="Times New Roman" w:hAnsi="Times New Roman"/>
                <w:sz w:val="24"/>
                <w:szCs w:val="24"/>
              </w:rPr>
              <w:t xml:space="preserve">комплект учебно-методических материалов для </w:t>
            </w:r>
            <w:r w:rsidRPr="00647DF0">
              <w:rPr>
                <w:rFonts w:ascii="Times New Roman" w:hAnsi="Times New Roman"/>
                <w:bCs/>
                <w:sz w:val="24"/>
                <w:szCs w:val="24"/>
              </w:rPr>
              <w:t>обучающихся и преподавателя</w:t>
            </w:r>
          </w:p>
        </w:tc>
        <w:tc>
          <w:tcPr>
            <w:tcW w:w="1527" w:type="pct"/>
            <w:shd w:val="clear" w:color="auto" w:fill="auto"/>
          </w:tcPr>
          <w:p w14:paraId="6D6386B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1475AE1" w14:textId="77777777" w:rsidTr="00AF5629">
        <w:tc>
          <w:tcPr>
            <w:tcW w:w="273" w:type="pct"/>
            <w:shd w:val="clear" w:color="auto" w:fill="auto"/>
          </w:tcPr>
          <w:p w14:paraId="6D8108B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A38CD65" w14:textId="77777777" w:rsidR="00647DF0" w:rsidRPr="00647DF0" w:rsidRDefault="00647DF0" w:rsidP="00647DF0">
            <w:pPr>
              <w:snapToGrid w:val="0"/>
              <w:contextualSpacing/>
              <w:rPr>
                <w:rFonts w:ascii="Times New Roman" w:hAnsi="Times New Roman"/>
                <w:bCs/>
                <w:iCs/>
                <w:sz w:val="24"/>
                <w:szCs w:val="24"/>
              </w:rPr>
            </w:pPr>
            <w:r w:rsidRPr="00647DF0">
              <w:rPr>
                <w:rFonts w:ascii="Times New Roman" w:eastAsia="Calibri" w:hAnsi="Times New Roman"/>
                <w:sz w:val="24"/>
                <w:szCs w:val="24"/>
              </w:rPr>
              <w:t>карты демонстрационные по курсу истории</w:t>
            </w:r>
          </w:p>
        </w:tc>
        <w:tc>
          <w:tcPr>
            <w:tcW w:w="1527" w:type="pct"/>
            <w:shd w:val="clear" w:color="auto" w:fill="auto"/>
          </w:tcPr>
          <w:p w14:paraId="402C5F0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487CA6E" w14:textId="77777777" w:rsidTr="00AF5629">
        <w:tc>
          <w:tcPr>
            <w:tcW w:w="5000" w:type="pct"/>
            <w:gridSpan w:val="3"/>
            <w:shd w:val="clear" w:color="auto" w:fill="auto"/>
          </w:tcPr>
          <w:p w14:paraId="29762575"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25BCCBD3" w14:textId="77777777" w:rsidTr="00AF5629">
        <w:tc>
          <w:tcPr>
            <w:tcW w:w="273" w:type="pct"/>
            <w:shd w:val="clear" w:color="auto" w:fill="auto"/>
          </w:tcPr>
          <w:p w14:paraId="586DA38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1277822"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6238525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56E41D44" w14:textId="77777777" w:rsidR="00647DF0" w:rsidRPr="00647DF0" w:rsidRDefault="00647DF0" w:rsidP="00647DF0">
      <w:pPr>
        <w:spacing w:after="160" w:line="259" w:lineRule="auto"/>
      </w:pPr>
    </w:p>
    <w:p w14:paraId="5892C3E2"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«Иностранный язык»</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40FE7A11" w14:textId="77777777" w:rsidTr="00AF5629">
        <w:tc>
          <w:tcPr>
            <w:tcW w:w="273" w:type="pct"/>
            <w:shd w:val="clear" w:color="auto" w:fill="auto"/>
            <w:vAlign w:val="center"/>
          </w:tcPr>
          <w:p w14:paraId="1171934A"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4D2C3DB9"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9"/>
            </w:r>
          </w:p>
        </w:tc>
        <w:tc>
          <w:tcPr>
            <w:tcW w:w="1527" w:type="pct"/>
            <w:shd w:val="clear" w:color="auto" w:fill="auto"/>
            <w:vAlign w:val="center"/>
          </w:tcPr>
          <w:p w14:paraId="3548B2C2"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10"/>
            </w:r>
          </w:p>
        </w:tc>
      </w:tr>
      <w:tr w:rsidR="00647DF0" w:rsidRPr="00647DF0" w14:paraId="286F6EB1" w14:textId="77777777" w:rsidTr="00AF5629">
        <w:trPr>
          <w:trHeight w:val="278"/>
        </w:trPr>
        <w:tc>
          <w:tcPr>
            <w:tcW w:w="5000" w:type="pct"/>
            <w:gridSpan w:val="3"/>
            <w:shd w:val="clear" w:color="auto" w:fill="auto"/>
          </w:tcPr>
          <w:p w14:paraId="7D9DC3DA"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666A73B7" w14:textId="77777777" w:rsidTr="00AF5629">
        <w:trPr>
          <w:trHeight w:val="277"/>
        </w:trPr>
        <w:tc>
          <w:tcPr>
            <w:tcW w:w="5000" w:type="pct"/>
            <w:gridSpan w:val="3"/>
            <w:shd w:val="clear" w:color="auto" w:fill="auto"/>
          </w:tcPr>
          <w:p w14:paraId="55F656BD"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D563B95" w14:textId="77777777" w:rsidTr="00AF5629">
        <w:tc>
          <w:tcPr>
            <w:tcW w:w="273" w:type="pct"/>
            <w:shd w:val="clear" w:color="auto" w:fill="auto"/>
          </w:tcPr>
          <w:p w14:paraId="1CE6124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1578BE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569FD90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BF6366C" w14:textId="77777777" w:rsidTr="00AF5629">
        <w:tc>
          <w:tcPr>
            <w:tcW w:w="273" w:type="pct"/>
            <w:shd w:val="clear" w:color="auto" w:fill="auto"/>
          </w:tcPr>
          <w:p w14:paraId="0038B30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A37C1BF"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68107F7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6D29233" w14:textId="77777777" w:rsidTr="00AF5629">
        <w:tc>
          <w:tcPr>
            <w:tcW w:w="273" w:type="pct"/>
            <w:shd w:val="clear" w:color="auto" w:fill="auto"/>
          </w:tcPr>
          <w:p w14:paraId="0F92C2E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C4AC59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2B8B373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8EF8BE2"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3F781C"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0A87855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8D6426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BE5970"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79E65F"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49F1CAC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12D7E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3C556769"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FE0D6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3BDE178B" w14:textId="77777777" w:rsidTr="00AF5629">
        <w:tc>
          <w:tcPr>
            <w:tcW w:w="273" w:type="pct"/>
            <w:shd w:val="clear" w:color="auto" w:fill="auto"/>
          </w:tcPr>
          <w:p w14:paraId="336D010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7CE751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электронные средства обучения/интерактивные пособия / онлайн курсы (по предметной области)</w:t>
            </w:r>
          </w:p>
          <w:p w14:paraId="466EC8A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231370E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3326E85" w14:textId="77777777" w:rsidTr="00AF5629">
        <w:tc>
          <w:tcPr>
            <w:tcW w:w="273" w:type="pct"/>
            <w:shd w:val="clear" w:color="auto" w:fill="auto"/>
          </w:tcPr>
          <w:p w14:paraId="523A04F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6DE416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678061B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1075962" w14:textId="77777777" w:rsidTr="00AF5629">
        <w:tc>
          <w:tcPr>
            <w:tcW w:w="273" w:type="pct"/>
            <w:shd w:val="clear" w:color="auto" w:fill="auto"/>
          </w:tcPr>
          <w:p w14:paraId="00C6BC8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33A990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5A0E48A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F7AE985" w14:textId="77777777" w:rsidTr="00AF5629">
        <w:tc>
          <w:tcPr>
            <w:tcW w:w="5000" w:type="pct"/>
            <w:gridSpan w:val="3"/>
            <w:shd w:val="clear" w:color="auto" w:fill="auto"/>
          </w:tcPr>
          <w:p w14:paraId="41FCEF73"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498DE21E" w14:textId="77777777" w:rsidTr="00AF5629">
        <w:tc>
          <w:tcPr>
            <w:tcW w:w="273" w:type="pct"/>
            <w:shd w:val="clear" w:color="auto" w:fill="auto"/>
          </w:tcPr>
          <w:p w14:paraId="495D458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A40CD9E"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431CF91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2E32188" w14:textId="77777777" w:rsidTr="00AF5629">
        <w:tc>
          <w:tcPr>
            <w:tcW w:w="5000" w:type="pct"/>
            <w:gridSpan w:val="3"/>
            <w:shd w:val="clear" w:color="auto" w:fill="auto"/>
          </w:tcPr>
          <w:p w14:paraId="63287A27"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13E5255E" w14:textId="77777777" w:rsidTr="00AF5629">
        <w:tc>
          <w:tcPr>
            <w:tcW w:w="5000" w:type="pct"/>
            <w:gridSpan w:val="3"/>
            <w:shd w:val="clear" w:color="auto" w:fill="auto"/>
          </w:tcPr>
          <w:p w14:paraId="7E8A1F7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25861980" w14:textId="77777777" w:rsidTr="00AF5629">
        <w:tc>
          <w:tcPr>
            <w:tcW w:w="273" w:type="pct"/>
            <w:shd w:val="clear" w:color="auto" w:fill="auto"/>
          </w:tcPr>
          <w:p w14:paraId="58D74F9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715B99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14:paraId="777D85E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7D47F01" w14:textId="77777777" w:rsidTr="00AF5629">
        <w:tc>
          <w:tcPr>
            <w:tcW w:w="273" w:type="pct"/>
            <w:shd w:val="clear" w:color="auto" w:fill="auto"/>
          </w:tcPr>
          <w:p w14:paraId="248D1AA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443E8EF"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комплект портретов исторических деятелей;</w:t>
            </w:r>
          </w:p>
        </w:tc>
        <w:tc>
          <w:tcPr>
            <w:tcW w:w="1527" w:type="pct"/>
            <w:shd w:val="clear" w:color="auto" w:fill="auto"/>
          </w:tcPr>
          <w:p w14:paraId="4C4BED1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1DD1D4F" w14:textId="77777777" w:rsidTr="00AF5629">
        <w:tc>
          <w:tcPr>
            <w:tcW w:w="273" w:type="pct"/>
            <w:shd w:val="clear" w:color="auto" w:fill="auto"/>
          </w:tcPr>
          <w:p w14:paraId="4E18FA7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F4C99E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раздаточные учебные материалы по истории России;</w:t>
            </w:r>
          </w:p>
        </w:tc>
        <w:tc>
          <w:tcPr>
            <w:tcW w:w="1527" w:type="pct"/>
            <w:shd w:val="clear" w:color="auto" w:fill="auto"/>
          </w:tcPr>
          <w:p w14:paraId="28B9902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ED41064" w14:textId="77777777" w:rsidTr="00AF5629">
        <w:tc>
          <w:tcPr>
            <w:tcW w:w="273" w:type="pct"/>
            <w:shd w:val="clear" w:color="auto" w:fill="auto"/>
          </w:tcPr>
          <w:p w14:paraId="4ABA4F6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8858F1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атлас по истории с комплектом контурных карт;</w:t>
            </w:r>
          </w:p>
        </w:tc>
        <w:tc>
          <w:tcPr>
            <w:tcW w:w="1527" w:type="pct"/>
            <w:shd w:val="clear" w:color="auto" w:fill="auto"/>
          </w:tcPr>
          <w:p w14:paraId="66D0442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AEE796D" w14:textId="77777777" w:rsidTr="00AF5629">
        <w:tc>
          <w:tcPr>
            <w:tcW w:w="273" w:type="pct"/>
            <w:shd w:val="clear" w:color="auto" w:fill="auto"/>
          </w:tcPr>
          <w:p w14:paraId="0885C65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F15B9D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государственные символы Российской Федерации</w:t>
            </w:r>
          </w:p>
        </w:tc>
        <w:tc>
          <w:tcPr>
            <w:tcW w:w="1527" w:type="pct"/>
            <w:shd w:val="clear" w:color="auto" w:fill="auto"/>
          </w:tcPr>
          <w:p w14:paraId="4F8636B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CF2DBF3" w14:textId="77777777" w:rsidTr="00AF5629">
        <w:tc>
          <w:tcPr>
            <w:tcW w:w="273" w:type="pct"/>
            <w:shd w:val="clear" w:color="auto" w:fill="auto"/>
          </w:tcPr>
          <w:p w14:paraId="59B52E1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6B67DAE" w14:textId="77777777" w:rsidR="00647DF0" w:rsidRPr="00647DF0" w:rsidRDefault="00647DF0" w:rsidP="00647DF0">
            <w:pPr>
              <w:snapToGrid w:val="0"/>
              <w:contextualSpacing/>
              <w:rPr>
                <w:rFonts w:ascii="Times New Roman" w:hAnsi="Times New Roman"/>
                <w:bCs/>
                <w:iCs/>
                <w:sz w:val="24"/>
                <w:szCs w:val="24"/>
              </w:rPr>
            </w:pPr>
            <w:r w:rsidRPr="00647DF0">
              <w:rPr>
                <w:rFonts w:ascii="Times New Roman" w:hAnsi="Times New Roman"/>
                <w:sz w:val="24"/>
                <w:szCs w:val="24"/>
              </w:rPr>
              <w:t xml:space="preserve">комплект учебно-методических материалов для </w:t>
            </w:r>
            <w:r w:rsidRPr="00647DF0">
              <w:rPr>
                <w:rFonts w:ascii="Times New Roman" w:hAnsi="Times New Roman"/>
                <w:bCs/>
                <w:sz w:val="24"/>
                <w:szCs w:val="24"/>
              </w:rPr>
              <w:t>обучающихся и преподавателя</w:t>
            </w:r>
          </w:p>
        </w:tc>
        <w:tc>
          <w:tcPr>
            <w:tcW w:w="1527" w:type="pct"/>
            <w:shd w:val="clear" w:color="auto" w:fill="auto"/>
          </w:tcPr>
          <w:p w14:paraId="720034B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A3D2DE1" w14:textId="77777777" w:rsidTr="00AF5629">
        <w:tc>
          <w:tcPr>
            <w:tcW w:w="273" w:type="pct"/>
            <w:shd w:val="clear" w:color="auto" w:fill="auto"/>
          </w:tcPr>
          <w:p w14:paraId="5BECA4C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07B877F" w14:textId="77777777" w:rsidR="00647DF0" w:rsidRPr="00647DF0" w:rsidRDefault="00647DF0" w:rsidP="00647DF0">
            <w:pPr>
              <w:snapToGrid w:val="0"/>
              <w:contextualSpacing/>
              <w:rPr>
                <w:rFonts w:ascii="Times New Roman" w:hAnsi="Times New Roman"/>
                <w:bCs/>
                <w:iCs/>
                <w:sz w:val="24"/>
                <w:szCs w:val="24"/>
              </w:rPr>
            </w:pPr>
            <w:r w:rsidRPr="00647DF0">
              <w:rPr>
                <w:rFonts w:ascii="Times New Roman" w:eastAsia="Calibri" w:hAnsi="Times New Roman"/>
                <w:sz w:val="24"/>
                <w:szCs w:val="24"/>
              </w:rPr>
              <w:t>карты демонстрационные по курсу истории</w:t>
            </w:r>
          </w:p>
        </w:tc>
        <w:tc>
          <w:tcPr>
            <w:tcW w:w="1527" w:type="pct"/>
            <w:shd w:val="clear" w:color="auto" w:fill="auto"/>
          </w:tcPr>
          <w:p w14:paraId="3E09D50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82BEB99" w14:textId="77777777" w:rsidTr="00AF5629">
        <w:tc>
          <w:tcPr>
            <w:tcW w:w="5000" w:type="pct"/>
            <w:gridSpan w:val="3"/>
            <w:shd w:val="clear" w:color="auto" w:fill="auto"/>
          </w:tcPr>
          <w:p w14:paraId="3815D227"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34499C86" w14:textId="77777777" w:rsidTr="00AF5629">
        <w:tc>
          <w:tcPr>
            <w:tcW w:w="273" w:type="pct"/>
            <w:shd w:val="clear" w:color="auto" w:fill="auto"/>
          </w:tcPr>
          <w:p w14:paraId="07FA26B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2AC4E64"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47481B3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474FC362" w14:textId="53C7A589" w:rsidR="00BA512D" w:rsidRDefault="00BA512D" w:rsidP="00064407">
      <w:pPr>
        <w:suppressAutoHyphens/>
        <w:jc w:val="both"/>
        <w:rPr>
          <w:rFonts w:ascii="Times New Roman" w:hAnsi="Times New Roman" w:cs="Times New Roman"/>
          <w:bCs/>
          <w:sz w:val="24"/>
          <w:szCs w:val="24"/>
        </w:rPr>
      </w:pPr>
    </w:p>
    <w:p w14:paraId="55BE6E73"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«Безопасность жизнедеятельности и гражданской обороны»</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7E73F5E7" w14:textId="77777777" w:rsidTr="00AF5629">
        <w:tc>
          <w:tcPr>
            <w:tcW w:w="273" w:type="pct"/>
            <w:shd w:val="clear" w:color="auto" w:fill="auto"/>
            <w:vAlign w:val="center"/>
          </w:tcPr>
          <w:p w14:paraId="05A0119D"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68D073B9"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11"/>
            </w:r>
          </w:p>
        </w:tc>
        <w:tc>
          <w:tcPr>
            <w:tcW w:w="1527" w:type="pct"/>
            <w:shd w:val="clear" w:color="auto" w:fill="auto"/>
            <w:vAlign w:val="center"/>
          </w:tcPr>
          <w:p w14:paraId="1FF4692F"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12"/>
            </w:r>
          </w:p>
        </w:tc>
      </w:tr>
      <w:tr w:rsidR="00647DF0" w:rsidRPr="00647DF0" w14:paraId="3E67A6DE" w14:textId="77777777" w:rsidTr="00AF5629">
        <w:trPr>
          <w:trHeight w:val="278"/>
        </w:trPr>
        <w:tc>
          <w:tcPr>
            <w:tcW w:w="5000" w:type="pct"/>
            <w:gridSpan w:val="3"/>
            <w:shd w:val="clear" w:color="auto" w:fill="auto"/>
          </w:tcPr>
          <w:p w14:paraId="41ADAA36"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33D3571B" w14:textId="77777777" w:rsidTr="00AF5629">
        <w:trPr>
          <w:trHeight w:val="277"/>
        </w:trPr>
        <w:tc>
          <w:tcPr>
            <w:tcW w:w="5000" w:type="pct"/>
            <w:gridSpan w:val="3"/>
            <w:shd w:val="clear" w:color="auto" w:fill="auto"/>
          </w:tcPr>
          <w:p w14:paraId="297976E7"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37ED84B9" w14:textId="77777777" w:rsidTr="00AF5629">
        <w:tc>
          <w:tcPr>
            <w:tcW w:w="273" w:type="pct"/>
            <w:shd w:val="clear" w:color="auto" w:fill="auto"/>
          </w:tcPr>
          <w:p w14:paraId="4DC182D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3C48E3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76911C0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E95DBFF" w14:textId="77777777" w:rsidTr="00AF5629">
        <w:tc>
          <w:tcPr>
            <w:tcW w:w="273" w:type="pct"/>
            <w:shd w:val="clear" w:color="auto" w:fill="auto"/>
          </w:tcPr>
          <w:p w14:paraId="2E09860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E666AD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7A1DA6D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F2220DF" w14:textId="77777777" w:rsidTr="00AF5629">
        <w:tc>
          <w:tcPr>
            <w:tcW w:w="273" w:type="pct"/>
            <w:shd w:val="clear" w:color="auto" w:fill="auto"/>
          </w:tcPr>
          <w:p w14:paraId="36259C7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BF0E22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43214A0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E3FBCC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53F08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0134879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E3994D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104D61"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56871"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3B135973"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42DC8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7CD9CF4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5B625F"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6C035B75" w14:textId="77777777" w:rsidTr="00AF5629">
        <w:tc>
          <w:tcPr>
            <w:tcW w:w="273" w:type="pct"/>
            <w:shd w:val="clear" w:color="auto" w:fill="auto"/>
          </w:tcPr>
          <w:p w14:paraId="4AF268F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0B14A75"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цифровая лаборатория по БЖ</w:t>
            </w:r>
          </w:p>
        </w:tc>
        <w:tc>
          <w:tcPr>
            <w:tcW w:w="1527" w:type="pct"/>
            <w:shd w:val="clear" w:color="auto" w:fill="auto"/>
          </w:tcPr>
          <w:p w14:paraId="3C8240F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DFC17B0" w14:textId="77777777" w:rsidTr="00AF5629">
        <w:tc>
          <w:tcPr>
            <w:tcW w:w="273" w:type="pct"/>
            <w:shd w:val="clear" w:color="auto" w:fill="auto"/>
          </w:tcPr>
          <w:p w14:paraId="57D890E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A3B3832"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мини-экспресс-лаборатории радиационно-химической разведки</w:t>
            </w:r>
          </w:p>
        </w:tc>
        <w:tc>
          <w:tcPr>
            <w:tcW w:w="1527" w:type="pct"/>
            <w:shd w:val="clear" w:color="auto" w:fill="auto"/>
          </w:tcPr>
          <w:p w14:paraId="3CE7A6F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E75E220" w14:textId="77777777" w:rsidTr="00AF5629">
        <w:tc>
          <w:tcPr>
            <w:tcW w:w="273" w:type="pct"/>
            <w:shd w:val="clear" w:color="auto" w:fill="auto"/>
          </w:tcPr>
          <w:p w14:paraId="6B256DE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5F58B1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дозиметр</w:t>
            </w:r>
          </w:p>
        </w:tc>
        <w:tc>
          <w:tcPr>
            <w:tcW w:w="1527" w:type="pct"/>
            <w:shd w:val="clear" w:color="auto" w:fill="auto"/>
          </w:tcPr>
          <w:p w14:paraId="07E59AF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B0D7A8C" w14:textId="77777777" w:rsidTr="00AF5629">
        <w:tc>
          <w:tcPr>
            <w:tcW w:w="273" w:type="pct"/>
            <w:shd w:val="clear" w:color="auto" w:fill="auto"/>
          </w:tcPr>
          <w:p w14:paraId="5B709F8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AA58100"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газоанализатор кислорода и токсичных газов с цифровой индикацией показателей</w:t>
            </w:r>
          </w:p>
        </w:tc>
        <w:tc>
          <w:tcPr>
            <w:tcW w:w="1527" w:type="pct"/>
            <w:shd w:val="clear" w:color="auto" w:fill="auto"/>
          </w:tcPr>
          <w:p w14:paraId="0A5286E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7AFD9EE" w14:textId="77777777" w:rsidTr="00AF5629">
        <w:tc>
          <w:tcPr>
            <w:tcW w:w="273" w:type="pct"/>
            <w:shd w:val="clear" w:color="auto" w:fill="auto"/>
          </w:tcPr>
          <w:p w14:paraId="6F231CA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10F440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средства защиты кожи и органов дыхания</w:t>
            </w:r>
          </w:p>
        </w:tc>
        <w:tc>
          <w:tcPr>
            <w:tcW w:w="1527" w:type="pct"/>
            <w:shd w:val="clear" w:color="auto" w:fill="auto"/>
          </w:tcPr>
          <w:p w14:paraId="31B1A91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B0F21DC" w14:textId="77777777" w:rsidTr="00AF5629">
        <w:tc>
          <w:tcPr>
            <w:tcW w:w="273" w:type="pct"/>
            <w:shd w:val="clear" w:color="auto" w:fill="auto"/>
          </w:tcPr>
          <w:p w14:paraId="0048306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C75374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измеритель электропроводности, кислотности и температуры</w:t>
            </w:r>
          </w:p>
        </w:tc>
        <w:tc>
          <w:tcPr>
            <w:tcW w:w="1527" w:type="pct"/>
            <w:shd w:val="clear" w:color="auto" w:fill="auto"/>
          </w:tcPr>
          <w:p w14:paraId="67D5AB0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6C1D1ED" w14:textId="77777777" w:rsidTr="00AF5629">
        <w:tc>
          <w:tcPr>
            <w:tcW w:w="273" w:type="pct"/>
            <w:shd w:val="clear" w:color="auto" w:fill="auto"/>
          </w:tcPr>
          <w:p w14:paraId="5E92A12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A3C4F4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sz w:val="24"/>
                <w:szCs w:val="24"/>
              </w:rPr>
              <w:t>у</w:t>
            </w:r>
            <w:r w:rsidRPr="00647DF0">
              <w:rPr>
                <w:rFonts w:ascii="Times New Roman" w:eastAsia="Calibri" w:hAnsi="Times New Roman"/>
                <w:sz w:val="24"/>
                <w:szCs w:val="24"/>
              </w:rPr>
              <w:t>ниверсальная интерактивная система</w:t>
            </w:r>
          </w:p>
        </w:tc>
        <w:tc>
          <w:tcPr>
            <w:tcW w:w="1527" w:type="pct"/>
            <w:shd w:val="clear" w:color="auto" w:fill="auto"/>
          </w:tcPr>
          <w:p w14:paraId="36B9F39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B616983" w14:textId="77777777" w:rsidTr="00AF5629">
        <w:tc>
          <w:tcPr>
            <w:tcW w:w="5000" w:type="pct"/>
            <w:gridSpan w:val="3"/>
            <w:shd w:val="clear" w:color="auto" w:fill="auto"/>
          </w:tcPr>
          <w:p w14:paraId="249F392E"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1850A485" w14:textId="77777777" w:rsidTr="00AF5629">
        <w:tc>
          <w:tcPr>
            <w:tcW w:w="273" w:type="pct"/>
            <w:shd w:val="clear" w:color="auto" w:fill="auto"/>
          </w:tcPr>
          <w:p w14:paraId="33198B3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5FEF23B"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509FAA2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A2B2019" w14:textId="77777777" w:rsidTr="00AF5629">
        <w:tc>
          <w:tcPr>
            <w:tcW w:w="5000" w:type="pct"/>
            <w:gridSpan w:val="3"/>
            <w:shd w:val="clear" w:color="auto" w:fill="auto"/>
          </w:tcPr>
          <w:p w14:paraId="68C434D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5B79CDED" w14:textId="77777777" w:rsidTr="00AF5629">
        <w:tc>
          <w:tcPr>
            <w:tcW w:w="5000" w:type="pct"/>
            <w:gridSpan w:val="3"/>
            <w:shd w:val="clear" w:color="auto" w:fill="auto"/>
          </w:tcPr>
          <w:p w14:paraId="737B47AE"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DDCE0DF" w14:textId="77777777" w:rsidTr="00AF5629">
        <w:tc>
          <w:tcPr>
            <w:tcW w:w="273" w:type="pct"/>
            <w:shd w:val="clear" w:color="auto" w:fill="auto"/>
          </w:tcPr>
          <w:p w14:paraId="6ADDF6B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04E500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w:t>
            </w:r>
            <w:proofErr w:type="spellStart"/>
            <w:r w:rsidRPr="00647DF0">
              <w:rPr>
                <w:rFonts w:ascii="Times New Roman" w:eastAsia="Times New Roman" w:hAnsi="Times New Roman" w:cs="Times New Roman"/>
                <w:iCs/>
                <w:sz w:val="24"/>
                <w:szCs w:val="24"/>
                <w:lang w:val="x-none"/>
              </w:rPr>
              <w:t>аборы</w:t>
            </w:r>
            <w:proofErr w:type="spellEnd"/>
            <w:r w:rsidRPr="00647DF0">
              <w:rPr>
                <w:rFonts w:ascii="Times New Roman" w:eastAsia="Times New Roman" w:hAnsi="Times New Roman" w:cs="Times New Roman"/>
                <w:iCs/>
                <w:sz w:val="24"/>
                <w:szCs w:val="24"/>
                <w:lang w:val="x-none"/>
              </w:rPr>
              <w:t xml:space="preserve"> плакатов</w:t>
            </w:r>
            <w:r w:rsidRPr="00647DF0">
              <w:rPr>
                <w:rFonts w:ascii="Times New Roman" w:eastAsia="Times New Roman" w:hAnsi="Times New Roman" w:cs="Times New Roman"/>
                <w:iCs/>
                <w:sz w:val="24"/>
                <w:szCs w:val="24"/>
              </w:rPr>
              <w:t>;</w:t>
            </w:r>
          </w:p>
          <w:p w14:paraId="3760E11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1AA8840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E88CB48" w14:textId="77777777" w:rsidTr="00AF5629">
        <w:tc>
          <w:tcPr>
            <w:tcW w:w="273" w:type="pct"/>
            <w:shd w:val="clear" w:color="auto" w:fill="auto"/>
          </w:tcPr>
          <w:p w14:paraId="2DABA1E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C6FF5EA" w14:textId="77777777" w:rsidR="00647DF0" w:rsidRPr="00647DF0" w:rsidRDefault="00647DF0" w:rsidP="00647DF0">
            <w:pPr>
              <w:snapToGrid w:val="0"/>
              <w:contextualSpacing/>
              <w:rPr>
                <w:rFonts w:ascii="Times New Roman" w:eastAsia="Times New Roman" w:hAnsi="Times New Roman" w:cs="Times New Roman"/>
                <w:bCs/>
                <w:iCs/>
                <w:sz w:val="24"/>
                <w:szCs w:val="24"/>
              </w:rPr>
            </w:pPr>
            <w:r w:rsidRPr="00647DF0">
              <w:rPr>
                <w:rFonts w:ascii="Times New Roman" w:eastAsia="Times New Roman" w:hAnsi="Times New Roman" w:cs="Times New Roman"/>
                <w:iCs/>
                <w:sz w:val="24"/>
                <w:szCs w:val="24"/>
              </w:rPr>
              <w:t xml:space="preserve">комплект учебно-методических материалов для </w:t>
            </w:r>
            <w:r w:rsidRPr="00647DF0">
              <w:rPr>
                <w:rFonts w:ascii="Times New Roman" w:eastAsia="Times New Roman" w:hAnsi="Times New Roman" w:cs="Times New Roman"/>
                <w:bCs/>
                <w:iCs/>
                <w:sz w:val="24"/>
                <w:szCs w:val="24"/>
              </w:rPr>
              <w:t>обучающихся и преподавателя</w:t>
            </w:r>
          </w:p>
          <w:p w14:paraId="5E39CC4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6A5F8BF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7FEC94D" w14:textId="77777777" w:rsidTr="00AF5629">
        <w:tc>
          <w:tcPr>
            <w:tcW w:w="273" w:type="pct"/>
            <w:shd w:val="clear" w:color="auto" w:fill="auto"/>
          </w:tcPr>
          <w:p w14:paraId="10EB797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49FFB9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7883812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C0BB29D" w14:textId="77777777" w:rsidTr="00AF5629">
        <w:tc>
          <w:tcPr>
            <w:tcW w:w="273" w:type="pct"/>
            <w:shd w:val="clear" w:color="auto" w:fill="auto"/>
          </w:tcPr>
          <w:p w14:paraId="347D6CD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AC5FE4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28B7BE4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8E07050" w14:textId="77777777" w:rsidTr="00AF5629">
        <w:tc>
          <w:tcPr>
            <w:tcW w:w="273" w:type="pct"/>
            <w:shd w:val="clear" w:color="auto" w:fill="auto"/>
          </w:tcPr>
          <w:p w14:paraId="57CFFE6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160DA8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5BABCCE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532108B" w14:textId="77777777" w:rsidTr="00AF5629">
        <w:tc>
          <w:tcPr>
            <w:tcW w:w="273" w:type="pct"/>
            <w:shd w:val="clear" w:color="auto" w:fill="auto"/>
          </w:tcPr>
          <w:p w14:paraId="0541A85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2E323E9"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1EE57E7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8C0CB0F" w14:textId="77777777" w:rsidTr="00AF5629">
        <w:tc>
          <w:tcPr>
            <w:tcW w:w="273" w:type="pct"/>
            <w:shd w:val="clear" w:color="auto" w:fill="auto"/>
          </w:tcPr>
          <w:p w14:paraId="4CB198D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4420D22"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04FEA9B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8519781" w14:textId="77777777" w:rsidTr="00AF5629">
        <w:tc>
          <w:tcPr>
            <w:tcW w:w="5000" w:type="pct"/>
            <w:gridSpan w:val="3"/>
            <w:shd w:val="clear" w:color="auto" w:fill="auto"/>
          </w:tcPr>
          <w:p w14:paraId="573ADD8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6DEED4F6" w14:textId="77777777" w:rsidTr="00AF5629">
        <w:tc>
          <w:tcPr>
            <w:tcW w:w="273" w:type="pct"/>
            <w:shd w:val="clear" w:color="auto" w:fill="auto"/>
          </w:tcPr>
          <w:p w14:paraId="3D2DF55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729333E"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729F8CF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5D78B72F"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lastRenderedPageBreak/>
        <w:t>Кабинет «Инженерная графика и техническая механика»</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7A6C14E7" w14:textId="77777777" w:rsidTr="00AF5629">
        <w:tc>
          <w:tcPr>
            <w:tcW w:w="273" w:type="pct"/>
            <w:shd w:val="clear" w:color="auto" w:fill="auto"/>
            <w:vAlign w:val="center"/>
          </w:tcPr>
          <w:p w14:paraId="7B187544"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7457A0D2"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13"/>
            </w:r>
          </w:p>
        </w:tc>
        <w:tc>
          <w:tcPr>
            <w:tcW w:w="1527" w:type="pct"/>
            <w:shd w:val="clear" w:color="auto" w:fill="auto"/>
            <w:vAlign w:val="center"/>
          </w:tcPr>
          <w:p w14:paraId="60C18083"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14"/>
            </w:r>
          </w:p>
        </w:tc>
      </w:tr>
      <w:tr w:rsidR="00647DF0" w:rsidRPr="00647DF0" w14:paraId="5FD3CF37" w14:textId="77777777" w:rsidTr="00AF5629">
        <w:trPr>
          <w:trHeight w:val="278"/>
        </w:trPr>
        <w:tc>
          <w:tcPr>
            <w:tcW w:w="5000" w:type="pct"/>
            <w:gridSpan w:val="3"/>
            <w:shd w:val="clear" w:color="auto" w:fill="auto"/>
          </w:tcPr>
          <w:p w14:paraId="1F6AD0AA"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2390B2BF" w14:textId="77777777" w:rsidTr="00AF5629">
        <w:trPr>
          <w:trHeight w:val="277"/>
        </w:trPr>
        <w:tc>
          <w:tcPr>
            <w:tcW w:w="5000" w:type="pct"/>
            <w:gridSpan w:val="3"/>
            <w:shd w:val="clear" w:color="auto" w:fill="auto"/>
          </w:tcPr>
          <w:p w14:paraId="5BC1596E"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281F910F" w14:textId="77777777" w:rsidTr="00AF5629">
        <w:tc>
          <w:tcPr>
            <w:tcW w:w="273" w:type="pct"/>
            <w:shd w:val="clear" w:color="auto" w:fill="auto"/>
          </w:tcPr>
          <w:p w14:paraId="0125FE7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99ED93E" w14:textId="77777777" w:rsidR="00647DF0" w:rsidRPr="00647DF0" w:rsidRDefault="00647DF0" w:rsidP="00647DF0">
            <w:pPr>
              <w:tabs>
                <w:tab w:val="left" w:pos="1052"/>
              </w:tabs>
              <w:snapToGrid w:val="0"/>
              <w:contextualSpacing/>
              <w:rPr>
                <w:rFonts w:ascii="Times New Roman" w:eastAsia="Times New Roman" w:hAnsi="Times New Roman" w:cs="Times New Roman"/>
                <w:b/>
                <w:iCs/>
                <w:sz w:val="24"/>
                <w:szCs w:val="24"/>
              </w:rPr>
            </w:pPr>
            <w:r w:rsidRPr="00647DF0">
              <w:rPr>
                <w:rFonts w:ascii="Times New Roman" w:eastAsia="Times New Roman" w:hAnsi="Times New Roman" w:cs="Times New Roman"/>
                <w:bCs/>
                <w:iCs/>
                <w:sz w:val="24"/>
                <w:szCs w:val="24"/>
              </w:rPr>
              <w:t>ав</w:t>
            </w:r>
            <w:r w:rsidRPr="00647DF0">
              <w:rPr>
                <w:rFonts w:ascii="Times New Roman" w:eastAsia="Times New Roman" w:hAnsi="Times New Roman" w:cs="Times New Roman"/>
                <w:iCs/>
                <w:sz w:val="24"/>
                <w:szCs w:val="24"/>
              </w:rPr>
              <w:t>томатизированное рабочее место преподавателя;</w:t>
            </w:r>
          </w:p>
          <w:p w14:paraId="4E00EF19"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14E173A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C5EA6FD" w14:textId="77777777" w:rsidTr="00AF5629">
        <w:tc>
          <w:tcPr>
            <w:tcW w:w="273" w:type="pct"/>
            <w:shd w:val="clear" w:color="auto" w:fill="auto"/>
          </w:tcPr>
          <w:p w14:paraId="5E0CC4C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AE65925"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61F6992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3F3C504" w14:textId="77777777" w:rsidTr="00AF5629">
        <w:tc>
          <w:tcPr>
            <w:tcW w:w="273" w:type="pct"/>
            <w:shd w:val="clear" w:color="auto" w:fill="auto"/>
          </w:tcPr>
          <w:p w14:paraId="663923B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91CA56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1B01826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9991D4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9F50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6BD5B18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205E91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CAFFB3"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C05DA8"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5827E052"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08441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75B77BD6"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D580B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12E3F8DD" w14:textId="77777777" w:rsidTr="00AF5629">
        <w:tc>
          <w:tcPr>
            <w:tcW w:w="273" w:type="pct"/>
            <w:shd w:val="clear" w:color="auto" w:fill="auto"/>
          </w:tcPr>
          <w:p w14:paraId="1B16CA0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450A5F0"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t>и</w:t>
            </w:r>
            <w:r w:rsidRPr="00647DF0">
              <w:rPr>
                <w:rFonts w:eastAsia="Calibri"/>
              </w:rPr>
              <w:t>нтерактивный программно-аппаратный комплекс мобильный или стационарный</w:t>
            </w:r>
          </w:p>
        </w:tc>
        <w:tc>
          <w:tcPr>
            <w:tcW w:w="1527" w:type="pct"/>
            <w:shd w:val="clear" w:color="auto" w:fill="auto"/>
          </w:tcPr>
          <w:p w14:paraId="34FAC1A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DC16B1A" w14:textId="77777777" w:rsidTr="00AF5629">
        <w:tc>
          <w:tcPr>
            <w:tcW w:w="273" w:type="pct"/>
            <w:shd w:val="clear" w:color="auto" w:fill="auto"/>
          </w:tcPr>
          <w:p w14:paraId="4ECEFDE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5EFECB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sz w:val="24"/>
                <w:szCs w:val="24"/>
              </w:rPr>
              <w:t>вспомогательное оборудование рабочих мест обучающихся и преподавателя</w:t>
            </w:r>
          </w:p>
        </w:tc>
        <w:tc>
          <w:tcPr>
            <w:tcW w:w="1527" w:type="pct"/>
            <w:shd w:val="clear" w:color="auto" w:fill="auto"/>
          </w:tcPr>
          <w:p w14:paraId="1059529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446EA75" w14:textId="77777777" w:rsidTr="00AF5629">
        <w:tc>
          <w:tcPr>
            <w:tcW w:w="273" w:type="pct"/>
            <w:shd w:val="clear" w:color="auto" w:fill="auto"/>
          </w:tcPr>
          <w:p w14:paraId="1036A9E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C20B42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sz w:val="24"/>
                <w:szCs w:val="24"/>
              </w:rPr>
              <w:t>у</w:t>
            </w:r>
            <w:r w:rsidRPr="00647DF0">
              <w:rPr>
                <w:rFonts w:ascii="Times New Roman" w:eastAsia="Calibri" w:hAnsi="Times New Roman"/>
                <w:sz w:val="24"/>
                <w:szCs w:val="24"/>
              </w:rPr>
              <w:t>ниверсальная интерактивная система</w:t>
            </w:r>
          </w:p>
        </w:tc>
        <w:tc>
          <w:tcPr>
            <w:tcW w:w="1527" w:type="pct"/>
            <w:shd w:val="clear" w:color="auto" w:fill="auto"/>
          </w:tcPr>
          <w:p w14:paraId="2DABD63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1416379" w14:textId="77777777" w:rsidTr="00AF5629">
        <w:tc>
          <w:tcPr>
            <w:tcW w:w="273" w:type="pct"/>
            <w:shd w:val="clear" w:color="auto" w:fill="auto"/>
          </w:tcPr>
          <w:p w14:paraId="1F9D4D7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0B29D15"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sz w:val="24"/>
                <w:szCs w:val="24"/>
              </w:rPr>
              <w:t xml:space="preserve">комплект учебно-методических материалов для </w:t>
            </w:r>
            <w:r w:rsidRPr="00647DF0">
              <w:rPr>
                <w:rFonts w:ascii="Times New Roman" w:hAnsi="Times New Roman"/>
                <w:bCs/>
                <w:sz w:val="24"/>
                <w:szCs w:val="24"/>
              </w:rPr>
              <w:t>обучающихся и преподавателя</w:t>
            </w:r>
          </w:p>
        </w:tc>
        <w:tc>
          <w:tcPr>
            <w:tcW w:w="1527" w:type="pct"/>
            <w:shd w:val="clear" w:color="auto" w:fill="auto"/>
          </w:tcPr>
          <w:p w14:paraId="0F41255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A238B14" w14:textId="77777777" w:rsidTr="00AF5629">
        <w:tc>
          <w:tcPr>
            <w:tcW w:w="273" w:type="pct"/>
            <w:shd w:val="clear" w:color="auto" w:fill="auto"/>
          </w:tcPr>
          <w:p w14:paraId="54920AF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1BCC403"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Calibri" w:hAnsi="Times New Roman"/>
                <w:sz w:val="24"/>
                <w:szCs w:val="24"/>
              </w:rPr>
              <w:t xml:space="preserve">планшетный компьютер для </w:t>
            </w:r>
            <w:r w:rsidRPr="00647DF0">
              <w:rPr>
                <w:rFonts w:ascii="Times New Roman" w:hAnsi="Times New Roman"/>
                <w:bCs/>
                <w:sz w:val="24"/>
                <w:szCs w:val="24"/>
              </w:rPr>
              <w:t>обучающихся</w:t>
            </w:r>
          </w:p>
        </w:tc>
        <w:tc>
          <w:tcPr>
            <w:tcW w:w="1527" w:type="pct"/>
            <w:shd w:val="clear" w:color="auto" w:fill="auto"/>
          </w:tcPr>
          <w:p w14:paraId="41B865B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F21688E" w14:textId="77777777" w:rsidTr="00AF5629">
        <w:tc>
          <w:tcPr>
            <w:tcW w:w="273" w:type="pct"/>
            <w:shd w:val="clear" w:color="auto" w:fill="auto"/>
          </w:tcPr>
          <w:p w14:paraId="209B6E6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5E86EF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40F4EC7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79E07B5" w14:textId="77777777" w:rsidTr="00AF5629">
        <w:tc>
          <w:tcPr>
            <w:tcW w:w="273" w:type="pct"/>
            <w:shd w:val="clear" w:color="auto" w:fill="auto"/>
          </w:tcPr>
          <w:p w14:paraId="0FB4CDB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6443C1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22C340E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48D6787" w14:textId="77777777" w:rsidTr="00AF5629">
        <w:tc>
          <w:tcPr>
            <w:tcW w:w="5000" w:type="pct"/>
            <w:gridSpan w:val="3"/>
            <w:shd w:val="clear" w:color="auto" w:fill="auto"/>
          </w:tcPr>
          <w:p w14:paraId="449A752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3D17C8C2" w14:textId="77777777" w:rsidTr="00AF5629">
        <w:tc>
          <w:tcPr>
            <w:tcW w:w="273" w:type="pct"/>
            <w:shd w:val="clear" w:color="auto" w:fill="auto"/>
          </w:tcPr>
          <w:p w14:paraId="6FC9AAB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6A808E0"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176948B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0D7F749" w14:textId="77777777" w:rsidTr="00AF5629">
        <w:tc>
          <w:tcPr>
            <w:tcW w:w="5000" w:type="pct"/>
            <w:gridSpan w:val="3"/>
            <w:shd w:val="clear" w:color="auto" w:fill="auto"/>
          </w:tcPr>
          <w:p w14:paraId="547D955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516FCC18" w14:textId="77777777" w:rsidTr="00AF5629">
        <w:tc>
          <w:tcPr>
            <w:tcW w:w="5000" w:type="pct"/>
            <w:gridSpan w:val="3"/>
            <w:shd w:val="clear" w:color="auto" w:fill="auto"/>
          </w:tcPr>
          <w:p w14:paraId="283697F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BFEA358" w14:textId="77777777" w:rsidTr="00AF5629">
        <w:tc>
          <w:tcPr>
            <w:tcW w:w="273" w:type="pct"/>
            <w:shd w:val="clear" w:color="auto" w:fill="auto"/>
          </w:tcPr>
          <w:p w14:paraId="48F5A2D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275D294"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w:t>
            </w:r>
            <w:proofErr w:type="spellStart"/>
            <w:r w:rsidRPr="00647DF0">
              <w:rPr>
                <w:rFonts w:ascii="Times New Roman" w:eastAsia="Times New Roman" w:hAnsi="Times New Roman" w:cs="Times New Roman"/>
                <w:iCs/>
                <w:sz w:val="24"/>
                <w:szCs w:val="24"/>
                <w:lang w:val="x-none"/>
              </w:rPr>
              <w:t>аборы</w:t>
            </w:r>
            <w:proofErr w:type="spellEnd"/>
            <w:r w:rsidRPr="00647DF0">
              <w:rPr>
                <w:rFonts w:ascii="Times New Roman" w:eastAsia="Times New Roman" w:hAnsi="Times New Roman" w:cs="Times New Roman"/>
                <w:iCs/>
                <w:sz w:val="24"/>
                <w:szCs w:val="24"/>
                <w:lang w:val="x-none"/>
              </w:rPr>
              <w:t xml:space="preserve"> плакатов</w:t>
            </w:r>
            <w:r w:rsidRPr="00647DF0">
              <w:rPr>
                <w:rFonts w:ascii="Times New Roman" w:eastAsia="Times New Roman" w:hAnsi="Times New Roman" w:cs="Times New Roman"/>
                <w:iCs/>
                <w:sz w:val="24"/>
                <w:szCs w:val="24"/>
              </w:rPr>
              <w:t>;</w:t>
            </w:r>
          </w:p>
        </w:tc>
        <w:tc>
          <w:tcPr>
            <w:tcW w:w="1527" w:type="pct"/>
            <w:shd w:val="clear" w:color="auto" w:fill="auto"/>
          </w:tcPr>
          <w:p w14:paraId="4D1C268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F42CFDE" w14:textId="77777777" w:rsidTr="00AF5629">
        <w:tc>
          <w:tcPr>
            <w:tcW w:w="273" w:type="pct"/>
            <w:shd w:val="clear" w:color="auto" w:fill="auto"/>
          </w:tcPr>
          <w:p w14:paraId="02CD377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5D4C70A" w14:textId="77777777" w:rsidR="00647DF0" w:rsidRPr="00647DF0" w:rsidRDefault="00647DF0" w:rsidP="00647DF0">
            <w:pPr>
              <w:tabs>
                <w:tab w:val="left" w:pos="993"/>
              </w:tabs>
              <w:suppressAutoHyphens/>
              <w:contextualSpacing/>
              <w:jc w:val="both"/>
              <w:rPr>
                <w:rFonts w:ascii="Times New Roman" w:eastAsia="Times New Roman" w:hAnsi="Times New Roman" w:cs="Times New Roman"/>
                <w:bCs/>
                <w:sz w:val="24"/>
                <w:szCs w:val="24"/>
                <w:lang w:eastAsia="ru-RU"/>
              </w:rPr>
            </w:pPr>
            <w:r w:rsidRPr="00647DF0">
              <w:rPr>
                <w:rFonts w:ascii="Times New Roman" w:eastAsia="Calibri" w:hAnsi="Times New Roman" w:cs="Times New Roman"/>
                <w:sz w:val="24"/>
                <w:szCs w:val="24"/>
              </w:rPr>
              <w:t>чертежные принадлежности</w:t>
            </w:r>
          </w:p>
          <w:p w14:paraId="1EE48E1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412B254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60C3628" w14:textId="77777777" w:rsidTr="00AF5629">
        <w:tc>
          <w:tcPr>
            <w:tcW w:w="273" w:type="pct"/>
            <w:shd w:val="clear" w:color="auto" w:fill="auto"/>
          </w:tcPr>
          <w:p w14:paraId="312D49C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173E76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4681364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F01BC73" w14:textId="77777777" w:rsidTr="00AF5629">
        <w:tc>
          <w:tcPr>
            <w:tcW w:w="273" w:type="pct"/>
            <w:shd w:val="clear" w:color="auto" w:fill="auto"/>
          </w:tcPr>
          <w:p w14:paraId="7D8679B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AF9465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380D3D9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36D4688" w14:textId="77777777" w:rsidTr="00AF5629">
        <w:tc>
          <w:tcPr>
            <w:tcW w:w="273" w:type="pct"/>
            <w:shd w:val="clear" w:color="auto" w:fill="auto"/>
          </w:tcPr>
          <w:p w14:paraId="30A770C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29D620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0AC645B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DCAF7EC" w14:textId="77777777" w:rsidTr="00AF5629">
        <w:tc>
          <w:tcPr>
            <w:tcW w:w="273" w:type="pct"/>
            <w:shd w:val="clear" w:color="auto" w:fill="auto"/>
          </w:tcPr>
          <w:p w14:paraId="4237D36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2B6FEE5"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715D928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66C4B88" w14:textId="77777777" w:rsidTr="00AF5629">
        <w:tc>
          <w:tcPr>
            <w:tcW w:w="273" w:type="pct"/>
            <w:shd w:val="clear" w:color="auto" w:fill="auto"/>
          </w:tcPr>
          <w:p w14:paraId="5E95D91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5B66F0C"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32CEE67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76A9EE8" w14:textId="77777777" w:rsidTr="00AF5629">
        <w:tc>
          <w:tcPr>
            <w:tcW w:w="5000" w:type="pct"/>
            <w:gridSpan w:val="3"/>
            <w:shd w:val="clear" w:color="auto" w:fill="auto"/>
          </w:tcPr>
          <w:p w14:paraId="439A7440"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5B027CD0" w14:textId="77777777" w:rsidTr="00AF5629">
        <w:tc>
          <w:tcPr>
            <w:tcW w:w="273" w:type="pct"/>
            <w:shd w:val="clear" w:color="auto" w:fill="auto"/>
          </w:tcPr>
          <w:p w14:paraId="705EF41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5C6C69D"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35BE279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097B1C0C" w14:textId="77777777" w:rsidR="00647DF0" w:rsidRPr="00647DF0" w:rsidRDefault="00647DF0" w:rsidP="00647DF0">
      <w:pPr>
        <w:spacing w:after="160" w:line="259" w:lineRule="auto"/>
      </w:pPr>
    </w:p>
    <w:p w14:paraId="4C7C5BD3"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«Информационные технологии в профессиональной деятельности»</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2FE0C01F" w14:textId="77777777" w:rsidTr="00AF5629">
        <w:tc>
          <w:tcPr>
            <w:tcW w:w="273" w:type="pct"/>
            <w:shd w:val="clear" w:color="auto" w:fill="auto"/>
            <w:vAlign w:val="center"/>
          </w:tcPr>
          <w:p w14:paraId="59DB9ECB"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5967B639"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15"/>
            </w:r>
          </w:p>
        </w:tc>
        <w:tc>
          <w:tcPr>
            <w:tcW w:w="1527" w:type="pct"/>
            <w:shd w:val="clear" w:color="auto" w:fill="auto"/>
            <w:vAlign w:val="center"/>
          </w:tcPr>
          <w:p w14:paraId="7AC698CC"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16"/>
            </w:r>
          </w:p>
        </w:tc>
      </w:tr>
      <w:tr w:rsidR="00647DF0" w:rsidRPr="00647DF0" w14:paraId="4EFB146D" w14:textId="77777777" w:rsidTr="00AF5629">
        <w:trPr>
          <w:trHeight w:val="278"/>
        </w:trPr>
        <w:tc>
          <w:tcPr>
            <w:tcW w:w="5000" w:type="pct"/>
            <w:gridSpan w:val="3"/>
            <w:shd w:val="clear" w:color="auto" w:fill="auto"/>
          </w:tcPr>
          <w:p w14:paraId="5C374265"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18199008" w14:textId="77777777" w:rsidTr="00AF5629">
        <w:trPr>
          <w:trHeight w:val="277"/>
        </w:trPr>
        <w:tc>
          <w:tcPr>
            <w:tcW w:w="5000" w:type="pct"/>
            <w:gridSpan w:val="3"/>
            <w:shd w:val="clear" w:color="auto" w:fill="auto"/>
          </w:tcPr>
          <w:p w14:paraId="114B7D7B"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5008E2E1" w14:textId="77777777" w:rsidTr="00AF5629">
        <w:tc>
          <w:tcPr>
            <w:tcW w:w="273" w:type="pct"/>
            <w:shd w:val="clear" w:color="auto" w:fill="auto"/>
          </w:tcPr>
          <w:p w14:paraId="27B74D2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E17F7F5"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p w14:paraId="38905895"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14A3192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28C6A78" w14:textId="77777777" w:rsidTr="00AF5629">
        <w:tc>
          <w:tcPr>
            <w:tcW w:w="273" w:type="pct"/>
            <w:shd w:val="clear" w:color="auto" w:fill="auto"/>
          </w:tcPr>
          <w:p w14:paraId="7FF4B94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A7526C5"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2B5D3A2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88FCC75" w14:textId="77777777" w:rsidTr="00AF5629">
        <w:tc>
          <w:tcPr>
            <w:tcW w:w="273" w:type="pct"/>
            <w:shd w:val="clear" w:color="auto" w:fill="auto"/>
          </w:tcPr>
          <w:p w14:paraId="4FDD4CF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7DDA11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0C7A3D5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C473DC1"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A3718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0401DB7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418FCA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A1E0A6"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340072"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76DE30C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4D846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77EDB059"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01FA57"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74DDEC33" w14:textId="77777777" w:rsidTr="00AF5629">
        <w:tc>
          <w:tcPr>
            <w:tcW w:w="273" w:type="pct"/>
            <w:shd w:val="clear" w:color="auto" w:fill="auto"/>
          </w:tcPr>
          <w:p w14:paraId="749330E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DC70CF7" w14:textId="77777777" w:rsidR="00647DF0" w:rsidRPr="00647DF0" w:rsidRDefault="00647DF0" w:rsidP="00647DF0">
            <w:pPr>
              <w:tabs>
                <w:tab w:val="left" w:pos="1495"/>
              </w:tabs>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Cs/>
                <w:iCs/>
                <w:sz w:val="24"/>
                <w:szCs w:val="24"/>
              </w:rPr>
              <w:t>у</w:t>
            </w:r>
            <w:r w:rsidRPr="00647DF0">
              <w:rPr>
                <w:rFonts w:ascii="Times New Roman" w:eastAsia="Times New Roman" w:hAnsi="Times New Roman" w:cs="Times New Roman"/>
                <w:iCs/>
                <w:sz w:val="24"/>
                <w:szCs w:val="24"/>
              </w:rPr>
              <w:t>ниверсальная интерактивная система</w:t>
            </w:r>
          </w:p>
          <w:p w14:paraId="684948DA" w14:textId="77777777" w:rsidR="00647DF0" w:rsidRPr="00647DF0" w:rsidRDefault="00647DF0" w:rsidP="00647DF0">
            <w:pPr>
              <w:tabs>
                <w:tab w:val="left" w:pos="1495"/>
              </w:tabs>
              <w:snapToGrid w:val="0"/>
              <w:contextualSpacing/>
              <w:rPr>
                <w:rFonts w:ascii="Times New Roman" w:eastAsia="Times New Roman" w:hAnsi="Times New Roman" w:cs="Times New Roman"/>
                <w:iCs/>
                <w:sz w:val="24"/>
                <w:szCs w:val="24"/>
              </w:rPr>
            </w:pPr>
          </w:p>
        </w:tc>
        <w:tc>
          <w:tcPr>
            <w:tcW w:w="1527" w:type="pct"/>
            <w:shd w:val="clear" w:color="auto" w:fill="auto"/>
          </w:tcPr>
          <w:p w14:paraId="5E7CCD5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F237284" w14:textId="77777777" w:rsidTr="00AF5629">
        <w:tc>
          <w:tcPr>
            <w:tcW w:w="273" w:type="pct"/>
            <w:shd w:val="clear" w:color="auto" w:fill="auto"/>
          </w:tcPr>
          <w:p w14:paraId="00BB54D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DB1AC2B" w14:textId="77777777" w:rsidR="00647DF0" w:rsidRPr="00647DF0" w:rsidRDefault="00647DF0" w:rsidP="00647DF0">
            <w:pPr>
              <w:snapToGrid w:val="0"/>
              <w:contextualSpacing/>
              <w:rPr>
                <w:rFonts w:ascii="Times New Roman" w:eastAsia="Times New Roman" w:hAnsi="Times New Roman" w:cs="Times New Roman"/>
                <w:bCs/>
                <w:iCs/>
                <w:sz w:val="24"/>
                <w:szCs w:val="24"/>
              </w:rPr>
            </w:pPr>
            <w:r w:rsidRPr="00647DF0">
              <w:rPr>
                <w:rFonts w:ascii="Times New Roman" w:eastAsia="Times New Roman" w:hAnsi="Times New Roman" w:cs="Times New Roman"/>
                <w:iCs/>
                <w:sz w:val="24"/>
                <w:szCs w:val="24"/>
              </w:rPr>
              <w:t xml:space="preserve">планшетный компьютер для </w:t>
            </w:r>
            <w:r w:rsidRPr="00647DF0">
              <w:rPr>
                <w:rFonts w:ascii="Times New Roman" w:eastAsia="Times New Roman" w:hAnsi="Times New Roman" w:cs="Times New Roman"/>
                <w:bCs/>
                <w:iCs/>
                <w:sz w:val="24"/>
                <w:szCs w:val="24"/>
              </w:rPr>
              <w:t xml:space="preserve">обучающихся </w:t>
            </w:r>
          </w:p>
        </w:tc>
        <w:tc>
          <w:tcPr>
            <w:tcW w:w="1527" w:type="pct"/>
            <w:shd w:val="clear" w:color="auto" w:fill="auto"/>
          </w:tcPr>
          <w:p w14:paraId="1426CA1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761DDEB" w14:textId="77777777" w:rsidTr="00AF5629">
        <w:tc>
          <w:tcPr>
            <w:tcW w:w="273" w:type="pct"/>
            <w:shd w:val="clear" w:color="auto" w:fill="auto"/>
          </w:tcPr>
          <w:p w14:paraId="7DECFCD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7ACC63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0A3D293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B67EC55" w14:textId="77777777" w:rsidTr="00AF5629">
        <w:tc>
          <w:tcPr>
            <w:tcW w:w="273" w:type="pct"/>
            <w:shd w:val="clear" w:color="auto" w:fill="auto"/>
          </w:tcPr>
          <w:p w14:paraId="308B652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EB4486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154AA35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95387C2" w14:textId="77777777" w:rsidTr="00AF5629">
        <w:tc>
          <w:tcPr>
            <w:tcW w:w="273" w:type="pct"/>
            <w:shd w:val="clear" w:color="auto" w:fill="auto"/>
          </w:tcPr>
          <w:p w14:paraId="0CE2628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3EAB36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3DF05E0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81CC595" w14:textId="77777777" w:rsidTr="00AF5629">
        <w:tc>
          <w:tcPr>
            <w:tcW w:w="273" w:type="pct"/>
            <w:shd w:val="clear" w:color="auto" w:fill="auto"/>
          </w:tcPr>
          <w:p w14:paraId="248C022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A3C7D5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6DA1829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36AB81B" w14:textId="77777777" w:rsidTr="00AF5629">
        <w:tc>
          <w:tcPr>
            <w:tcW w:w="273" w:type="pct"/>
            <w:shd w:val="clear" w:color="auto" w:fill="auto"/>
          </w:tcPr>
          <w:p w14:paraId="32D4CB6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88C2C4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248C3F7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F6E4311" w14:textId="77777777" w:rsidTr="00AF5629">
        <w:tc>
          <w:tcPr>
            <w:tcW w:w="5000" w:type="pct"/>
            <w:gridSpan w:val="3"/>
            <w:shd w:val="clear" w:color="auto" w:fill="auto"/>
          </w:tcPr>
          <w:p w14:paraId="2025A66C"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38916AB0" w14:textId="77777777" w:rsidTr="00AF5629">
        <w:tc>
          <w:tcPr>
            <w:tcW w:w="273" w:type="pct"/>
            <w:shd w:val="clear" w:color="auto" w:fill="auto"/>
          </w:tcPr>
          <w:p w14:paraId="240FC81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C7C80FD"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1F6D20D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6938FDD" w14:textId="77777777" w:rsidTr="00AF5629">
        <w:tc>
          <w:tcPr>
            <w:tcW w:w="5000" w:type="pct"/>
            <w:gridSpan w:val="3"/>
            <w:shd w:val="clear" w:color="auto" w:fill="auto"/>
          </w:tcPr>
          <w:p w14:paraId="3DB6BD93"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359EE35B" w14:textId="77777777" w:rsidTr="00AF5629">
        <w:trPr>
          <w:trHeight w:val="371"/>
        </w:trPr>
        <w:tc>
          <w:tcPr>
            <w:tcW w:w="5000" w:type="pct"/>
            <w:gridSpan w:val="3"/>
            <w:shd w:val="clear" w:color="auto" w:fill="auto"/>
          </w:tcPr>
          <w:p w14:paraId="0602D480"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19D833E3" w14:textId="77777777" w:rsidTr="00AF5629">
        <w:tc>
          <w:tcPr>
            <w:tcW w:w="273" w:type="pct"/>
            <w:shd w:val="clear" w:color="auto" w:fill="auto"/>
          </w:tcPr>
          <w:p w14:paraId="2B84DE0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34635FE"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14:paraId="5792126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1E3AEBBB" w14:textId="77777777" w:rsidTr="00AF5629">
        <w:tc>
          <w:tcPr>
            <w:tcW w:w="273" w:type="pct"/>
            <w:shd w:val="clear" w:color="auto" w:fill="auto"/>
          </w:tcPr>
          <w:p w14:paraId="164B4FB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23E5840"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 xml:space="preserve">комплект учебно-методических материалов для </w:t>
            </w:r>
            <w:r w:rsidRPr="00647DF0">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0CCC8C9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5C004F4" w14:textId="77777777" w:rsidTr="00AF5629">
        <w:tc>
          <w:tcPr>
            <w:tcW w:w="273" w:type="pct"/>
            <w:shd w:val="clear" w:color="auto" w:fill="auto"/>
          </w:tcPr>
          <w:p w14:paraId="55721B1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586C12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6DAD206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588E641" w14:textId="77777777" w:rsidTr="00AF5629">
        <w:tc>
          <w:tcPr>
            <w:tcW w:w="273" w:type="pct"/>
            <w:shd w:val="clear" w:color="auto" w:fill="auto"/>
          </w:tcPr>
          <w:p w14:paraId="528AC4B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0A912D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6144C00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D6C0507" w14:textId="77777777" w:rsidTr="00AF5629">
        <w:tc>
          <w:tcPr>
            <w:tcW w:w="273" w:type="pct"/>
            <w:shd w:val="clear" w:color="auto" w:fill="auto"/>
          </w:tcPr>
          <w:p w14:paraId="0FF6072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C7E590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462B7D2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E93FE81" w14:textId="77777777" w:rsidTr="00AF5629">
        <w:tc>
          <w:tcPr>
            <w:tcW w:w="273" w:type="pct"/>
            <w:shd w:val="clear" w:color="auto" w:fill="auto"/>
          </w:tcPr>
          <w:p w14:paraId="04098D3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D7AA515"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651C026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7A8AD41" w14:textId="77777777" w:rsidTr="00AF5629">
        <w:tc>
          <w:tcPr>
            <w:tcW w:w="273" w:type="pct"/>
            <w:shd w:val="clear" w:color="auto" w:fill="auto"/>
          </w:tcPr>
          <w:p w14:paraId="0E978EB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74A6256"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2BAB5A0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F7D8EEB" w14:textId="77777777" w:rsidTr="00AF5629">
        <w:tc>
          <w:tcPr>
            <w:tcW w:w="5000" w:type="pct"/>
            <w:gridSpan w:val="3"/>
            <w:shd w:val="clear" w:color="auto" w:fill="auto"/>
          </w:tcPr>
          <w:p w14:paraId="4D0B8F1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25C12522" w14:textId="77777777" w:rsidTr="00AF5629">
        <w:tc>
          <w:tcPr>
            <w:tcW w:w="273" w:type="pct"/>
            <w:shd w:val="clear" w:color="auto" w:fill="auto"/>
          </w:tcPr>
          <w:p w14:paraId="1EE0A93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BC930CC"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6061DF5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7E6CD248" w14:textId="77777777" w:rsidR="00647DF0" w:rsidRPr="00647DF0" w:rsidRDefault="00647DF0" w:rsidP="00647DF0">
      <w:pPr>
        <w:spacing w:after="160" w:line="259" w:lineRule="auto"/>
      </w:pPr>
    </w:p>
    <w:p w14:paraId="5A13A659"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«Электрическое оборудование»</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0331D50C" w14:textId="77777777" w:rsidTr="00AF5629">
        <w:tc>
          <w:tcPr>
            <w:tcW w:w="273" w:type="pct"/>
            <w:shd w:val="clear" w:color="auto" w:fill="auto"/>
            <w:vAlign w:val="center"/>
          </w:tcPr>
          <w:p w14:paraId="3EE196BF"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6F61053C"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17"/>
            </w:r>
          </w:p>
        </w:tc>
        <w:tc>
          <w:tcPr>
            <w:tcW w:w="1527" w:type="pct"/>
            <w:shd w:val="clear" w:color="auto" w:fill="auto"/>
            <w:vAlign w:val="center"/>
          </w:tcPr>
          <w:p w14:paraId="7812C58E"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18"/>
            </w:r>
          </w:p>
        </w:tc>
      </w:tr>
      <w:tr w:rsidR="00647DF0" w:rsidRPr="00647DF0" w14:paraId="4BFD16D1" w14:textId="77777777" w:rsidTr="00AF5629">
        <w:trPr>
          <w:trHeight w:val="278"/>
        </w:trPr>
        <w:tc>
          <w:tcPr>
            <w:tcW w:w="5000" w:type="pct"/>
            <w:gridSpan w:val="3"/>
            <w:shd w:val="clear" w:color="auto" w:fill="auto"/>
          </w:tcPr>
          <w:p w14:paraId="29C6D599"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73D449A9" w14:textId="77777777" w:rsidTr="00AF5629">
        <w:trPr>
          <w:trHeight w:val="277"/>
        </w:trPr>
        <w:tc>
          <w:tcPr>
            <w:tcW w:w="5000" w:type="pct"/>
            <w:gridSpan w:val="3"/>
            <w:shd w:val="clear" w:color="auto" w:fill="auto"/>
          </w:tcPr>
          <w:p w14:paraId="47611E4D"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69AC84C1" w14:textId="77777777" w:rsidTr="00AF5629">
        <w:tc>
          <w:tcPr>
            <w:tcW w:w="273" w:type="pct"/>
            <w:shd w:val="clear" w:color="auto" w:fill="auto"/>
          </w:tcPr>
          <w:p w14:paraId="321AC27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7A43D68"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p w14:paraId="02D48C43"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2F1592C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D56748A" w14:textId="77777777" w:rsidTr="00AF5629">
        <w:tc>
          <w:tcPr>
            <w:tcW w:w="273" w:type="pct"/>
            <w:shd w:val="clear" w:color="auto" w:fill="auto"/>
          </w:tcPr>
          <w:p w14:paraId="1A6DD44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27489EC"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4BDBE11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E5500AE" w14:textId="77777777" w:rsidTr="00AF5629">
        <w:tc>
          <w:tcPr>
            <w:tcW w:w="273" w:type="pct"/>
            <w:shd w:val="clear" w:color="auto" w:fill="auto"/>
          </w:tcPr>
          <w:p w14:paraId="08C1AC6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900805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7348E3B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19C57B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07F05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2BE94223"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5DD784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5BCDC6"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F22102"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0D8B4A1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9B0E9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29F0EDA1"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A7082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0223B822" w14:textId="77777777" w:rsidTr="00AF5629">
        <w:tc>
          <w:tcPr>
            <w:tcW w:w="273" w:type="pct"/>
            <w:shd w:val="clear" w:color="auto" w:fill="auto"/>
          </w:tcPr>
          <w:p w14:paraId="1AD9001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1E4906D" w14:textId="77777777" w:rsidR="00647DF0" w:rsidRPr="00647DF0" w:rsidRDefault="00647DF0" w:rsidP="00647DF0">
            <w:pPr>
              <w:tabs>
                <w:tab w:val="left" w:pos="1495"/>
              </w:tabs>
              <w:snapToGrid w:val="0"/>
              <w:contextualSpacing/>
              <w:rPr>
                <w:rFonts w:ascii="Times New Roman" w:eastAsia="Times New Roman" w:hAnsi="Times New Roman" w:cs="Times New Roman"/>
                <w:iCs/>
                <w:sz w:val="24"/>
                <w:szCs w:val="24"/>
              </w:rPr>
            </w:pPr>
            <w:r w:rsidRPr="00647DF0">
              <w:rPr>
                <w:rFonts w:ascii="Times New Roman" w:hAnsi="Times New Roman"/>
                <w:sz w:val="24"/>
                <w:szCs w:val="24"/>
              </w:rPr>
              <w:t xml:space="preserve">модели, демонстрирующие устройство и принцип действия электрических машин постоянного и переменного тока </w:t>
            </w:r>
          </w:p>
        </w:tc>
        <w:tc>
          <w:tcPr>
            <w:tcW w:w="1527" w:type="pct"/>
            <w:shd w:val="clear" w:color="auto" w:fill="auto"/>
          </w:tcPr>
          <w:p w14:paraId="08856FE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16B8E6E" w14:textId="77777777" w:rsidTr="00AF5629">
        <w:tc>
          <w:tcPr>
            <w:tcW w:w="273" w:type="pct"/>
            <w:shd w:val="clear" w:color="auto" w:fill="auto"/>
          </w:tcPr>
          <w:p w14:paraId="2F5BAC7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AF35ED1" w14:textId="77777777" w:rsidR="00647DF0" w:rsidRPr="00647DF0" w:rsidRDefault="00647DF0" w:rsidP="00647DF0">
            <w:pPr>
              <w:snapToGrid w:val="0"/>
              <w:contextualSpacing/>
              <w:rPr>
                <w:rFonts w:ascii="Times New Roman" w:eastAsia="Times New Roman" w:hAnsi="Times New Roman" w:cs="Times New Roman"/>
                <w:bCs/>
                <w:iCs/>
                <w:sz w:val="24"/>
                <w:szCs w:val="24"/>
              </w:rPr>
            </w:pPr>
            <w:r w:rsidRPr="00647DF0">
              <w:rPr>
                <w:rFonts w:ascii="Times New Roman" w:hAnsi="Times New Roman"/>
                <w:sz w:val="24"/>
                <w:szCs w:val="24"/>
              </w:rPr>
              <w:t>модель, демонстрирующие устройство и принцип действия трансформатора</w:t>
            </w:r>
          </w:p>
        </w:tc>
        <w:tc>
          <w:tcPr>
            <w:tcW w:w="1527" w:type="pct"/>
            <w:shd w:val="clear" w:color="auto" w:fill="auto"/>
          </w:tcPr>
          <w:p w14:paraId="15895AC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350CB99" w14:textId="77777777" w:rsidTr="00AF5629">
        <w:tc>
          <w:tcPr>
            <w:tcW w:w="273" w:type="pct"/>
            <w:shd w:val="clear" w:color="auto" w:fill="auto"/>
          </w:tcPr>
          <w:p w14:paraId="2643F68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854F6A7"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sz w:val="24"/>
                <w:szCs w:val="24"/>
              </w:rPr>
              <w:t>образцы магнитных пускателей, автоматических выключателей, электромагнитных реле и другой аппаратуры регулирования, защиты и управления электрооборудования.</w:t>
            </w:r>
          </w:p>
        </w:tc>
        <w:tc>
          <w:tcPr>
            <w:tcW w:w="1527" w:type="pct"/>
            <w:shd w:val="clear" w:color="auto" w:fill="auto"/>
          </w:tcPr>
          <w:p w14:paraId="0E87303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91813F3" w14:textId="77777777" w:rsidTr="00AF5629">
        <w:tc>
          <w:tcPr>
            <w:tcW w:w="273" w:type="pct"/>
            <w:shd w:val="clear" w:color="auto" w:fill="auto"/>
          </w:tcPr>
          <w:p w14:paraId="7D9F99D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EDD2D8F"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sz w:val="24"/>
                <w:szCs w:val="24"/>
              </w:rPr>
              <w:t>образцы проводов и кабелей различного сечения и различных марок</w:t>
            </w:r>
          </w:p>
        </w:tc>
        <w:tc>
          <w:tcPr>
            <w:tcW w:w="1527" w:type="pct"/>
            <w:shd w:val="clear" w:color="auto" w:fill="auto"/>
          </w:tcPr>
          <w:p w14:paraId="3629B52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71AE9B6" w14:textId="77777777" w:rsidTr="00AF5629">
        <w:tc>
          <w:tcPr>
            <w:tcW w:w="273" w:type="pct"/>
            <w:shd w:val="clear" w:color="auto" w:fill="auto"/>
          </w:tcPr>
          <w:p w14:paraId="2BC24F9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874D0B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1478BDE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A276EB9" w14:textId="77777777" w:rsidTr="00AF5629">
        <w:tc>
          <w:tcPr>
            <w:tcW w:w="273" w:type="pct"/>
            <w:shd w:val="clear" w:color="auto" w:fill="auto"/>
          </w:tcPr>
          <w:p w14:paraId="5E84E94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BF6DDF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38ADAF3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FCE8C34" w14:textId="77777777" w:rsidTr="00AF5629">
        <w:tc>
          <w:tcPr>
            <w:tcW w:w="273" w:type="pct"/>
            <w:shd w:val="clear" w:color="auto" w:fill="auto"/>
          </w:tcPr>
          <w:p w14:paraId="55CFB3A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C2CF97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046A5F1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4955AE1" w14:textId="77777777" w:rsidTr="00AF5629">
        <w:tc>
          <w:tcPr>
            <w:tcW w:w="5000" w:type="pct"/>
            <w:gridSpan w:val="3"/>
            <w:shd w:val="clear" w:color="auto" w:fill="auto"/>
          </w:tcPr>
          <w:p w14:paraId="31E5B674"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59E0E582" w14:textId="77777777" w:rsidTr="00AF5629">
        <w:tc>
          <w:tcPr>
            <w:tcW w:w="273" w:type="pct"/>
            <w:shd w:val="clear" w:color="auto" w:fill="auto"/>
          </w:tcPr>
          <w:p w14:paraId="00CC424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71878A3"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40D8D7F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7FA0CE2" w14:textId="77777777" w:rsidTr="00AF5629">
        <w:tc>
          <w:tcPr>
            <w:tcW w:w="5000" w:type="pct"/>
            <w:gridSpan w:val="3"/>
            <w:shd w:val="clear" w:color="auto" w:fill="auto"/>
          </w:tcPr>
          <w:p w14:paraId="23D1857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6BA2A04F" w14:textId="77777777" w:rsidTr="00AF5629">
        <w:trPr>
          <w:trHeight w:val="371"/>
        </w:trPr>
        <w:tc>
          <w:tcPr>
            <w:tcW w:w="5000" w:type="pct"/>
            <w:gridSpan w:val="3"/>
            <w:shd w:val="clear" w:color="auto" w:fill="auto"/>
          </w:tcPr>
          <w:p w14:paraId="0ECD0E1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9C86E4E" w14:textId="77777777" w:rsidTr="00AF5629">
        <w:tc>
          <w:tcPr>
            <w:tcW w:w="273" w:type="pct"/>
            <w:shd w:val="clear" w:color="auto" w:fill="auto"/>
          </w:tcPr>
          <w:p w14:paraId="58ECDEA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2257792"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14:paraId="4268CE8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34F9C6D" w14:textId="77777777" w:rsidTr="00AF5629">
        <w:tc>
          <w:tcPr>
            <w:tcW w:w="273" w:type="pct"/>
            <w:shd w:val="clear" w:color="auto" w:fill="auto"/>
          </w:tcPr>
          <w:p w14:paraId="293C8EF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344568C"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 xml:space="preserve">комплект учебно-методических материалов для </w:t>
            </w:r>
            <w:r w:rsidRPr="00647DF0">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3FB8E5A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7604A5F2" w14:textId="77777777" w:rsidTr="00AF5629">
        <w:tc>
          <w:tcPr>
            <w:tcW w:w="273" w:type="pct"/>
            <w:shd w:val="clear" w:color="auto" w:fill="auto"/>
          </w:tcPr>
          <w:p w14:paraId="1030CA2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AC7273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0538FB1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E84B482" w14:textId="77777777" w:rsidTr="00AF5629">
        <w:tc>
          <w:tcPr>
            <w:tcW w:w="273" w:type="pct"/>
            <w:shd w:val="clear" w:color="auto" w:fill="auto"/>
          </w:tcPr>
          <w:p w14:paraId="2B5F2EE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D96FC4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245A128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E5068FC" w14:textId="77777777" w:rsidTr="00AF5629">
        <w:tc>
          <w:tcPr>
            <w:tcW w:w="273" w:type="pct"/>
            <w:shd w:val="clear" w:color="auto" w:fill="auto"/>
          </w:tcPr>
          <w:p w14:paraId="340DAA4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B4B4C5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62BBEBC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99C88F3" w14:textId="77777777" w:rsidTr="00AF5629">
        <w:tc>
          <w:tcPr>
            <w:tcW w:w="273" w:type="pct"/>
            <w:shd w:val="clear" w:color="auto" w:fill="auto"/>
          </w:tcPr>
          <w:p w14:paraId="4DD880E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5D5492E"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62650C7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BF2F24F" w14:textId="77777777" w:rsidTr="00AF5629">
        <w:tc>
          <w:tcPr>
            <w:tcW w:w="273" w:type="pct"/>
            <w:shd w:val="clear" w:color="auto" w:fill="auto"/>
          </w:tcPr>
          <w:p w14:paraId="653EA9F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00A7052"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1B83D79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595C07F" w14:textId="77777777" w:rsidTr="00AF5629">
        <w:tc>
          <w:tcPr>
            <w:tcW w:w="5000" w:type="pct"/>
            <w:gridSpan w:val="3"/>
            <w:shd w:val="clear" w:color="auto" w:fill="auto"/>
          </w:tcPr>
          <w:p w14:paraId="22467F7E"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6DCE0589" w14:textId="77777777" w:rsidTr="00AF5629">
        <w:tc>
          <w:tcPr>
            <w:tcW w:w="273" w:type="pct"/>
            <w:shd w:val="clear" w:color="auto" w:fill="auto"/>
          </w:tcPr>
          <w:p w14:paraId="5D0672B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B6AF718"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31964B2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13B747F7" w14:textId="77777777" w:rsidR="00647DF0" w:rsidRPr="00647DF0" w:rsidRDefault="00647DF0" w:rsidP="00647DF0">
      <w:pPr>
        <w:spacing w:after="160" w:line="259" w:lineRule="auto"/>
      </w:pPr>
    </w:p>
    <w:p w14:paraId="2D266950" w14:textId="59DB5F90" w:rsidR="00647DF0" w:rsidRDefault="00647DF0" w:rsidP="00064407">
      <w:pPr>
        <w:suppressAutoHyphens/>
        <w:jc w:val="both"/>
        <w:rPr>
          <w:rFonts w:ascii="Times New Roman" w:hAnsi="Times New Roman" w:cs="Times New Roman"/>
          <w:bCs/>
          <w:sz w:val="24"/>
          <w:szCs w:val="24"/>
        </w:rPr>
      </w:pPr>
    </w:p>
    <w:p w14:paraId="771DED44"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«Метрология и стандартизация»</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45149B14" w14:textId="77777777" w:rsidTr="00AF5629">
        <w:tc>
          <w:tcPr>
            <w:tcW w:w="273" w:type="pct"/>
            <w:shd w:val="clear" w:color="auto" w:fill="auto"/>
            <w:vAlign w:val="center"/>
          </w:tcPr>
          <w:p w14:paraId="52244B67"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556D9871"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19"/>
            </w:r>
          </w:p>
        </w:tc>
        <w:tc>
          <w:tcPr>
            <w:tcW w:w="1527" w:type="pct"/>
            <w:shd w:val="clear" w:color="auto" w:fill="auto"/>
            <w:vAlign w:val="center"/>
          </w:tcPr>
          <w:p w14:paraId="687E01B6"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20"/>
            </w:r>
          </w:p>
        </w:tc>
      </w:tr>
      <w:tr w:rsidR="00647DF0" w:rsidRPr="00647DF0" w14:paraId="6188D248" w14:textId="77777777" w:rsidTr="00AF5629">
        <w:trPr>
          <w:trHeight w:val="278"/>
        </w:trPr>
        <w:tc>
          <w:tcPr>
            <w:tcW w:w="5000" w:type="pct"/>
            <w:gridSpan w:val="3"/>
            <w:shd w:val="clear" w:color="auto" w:fill="auto"/>
          </w:tcPr>
          <w:p w14:paraId="428E20B0"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3E07180E" w14:textId="77777777" w:rsidTr="00AF5629">
        <w:trPr>
          <w:trHeight w:val="277"/>
        </w:trPr>
        <w:tc>
          <w:tcPr>
            <w:tcW w:w="5000" w:type="pct"/>
            <w:gridSpan w:val="3"/>
            <w:shd w:val="clear" w:color="auto" w:fill="auto"/>
          </w:tcPr>
          <w:p w14:paraId="58F805E5"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05C4A73D" w14:textId="77777777" w:rsidTr="00AF5629">
        <w:tc>
          <w:tcPr>
            <w:tcW w:w="273" w:type="pct"/>
            <w:shd w:val="clear" w:color="auto" w:fill="auto"/>
          </w:tcPr>
          <w:p w14:paraId="3132A03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E390A42"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p w14:paraId="6D4B9397"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0769ED63"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A0E3B92" w14:textId="77777777" w:rsidTr="00AF5629">
        <w:tc>
          <w:tcPr>
            <w:tcW w:w="273" w:type="pct"/>
            <w:shd w:val="clear" w:color="auto" w:fill="auto"/>
          </w:tcPr>
          <w:p w14:paraId="6450927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20EFD9A"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1423BCC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BCAE6CD" w14:textId="77777777" w:rsidTr="00AF5629">
        <w:tc>
          <w:tcPr>
            <w:tcW w:w="273" w:type="pct"/>
            <w:shd w:val="clear" w:color="auto" w:fill="auto"/>
          </w:tcPr>
          <w:p w14:paraId="4F1024A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95A377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550E973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A0BAAD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052290"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6237360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CA6646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66C33F"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5D1D3A"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03C927D0"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1F889F"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106B77F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090757"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2842FA1" w14:textId="77777777" w:rsidTr="00AF5629">
        <w:tc>
          <w:tcPr>
            <w:tcW w:w="273" w:type="pct"/>
            <w:shd w:val="clear" w:color="auto" w:fill="auto"/>
          </w:tcPr>
          <w:p w14:paraId="05E5ECA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0B4F67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19613D9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892C4FE" w14:textId="77777777" w:rsidTr="00AF5629">
        <w:tc>
          <w:tcPr>
            <w:tcW w:w="5000" w:type="pct"/>
            <w:gridSpan w:val="3"/>
            <w:shd w:val="clear" w:color="auto" w:fill="auto"/>
          </w:tcPr>
          <w:p w14:paraId="64241DA9"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16B2F561" w14:textId="77777777" w:rsidTr="00AF5629">
        <w:tc>
          <w:tcPr>
            <w:tcW w:w="273" w:type="pct"/>
            <w:shd w:val="clear" w:color="auto" w:fill="auto"/>
          </w:tcPr>
          <w:p w14:paraId="119C33F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0836A72"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3C9762B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A5B7289" w14:textId="77777777" w:rsidTr="00AF5629">
        <w:tc>
          <w:tcPr>
            <w:tcW w:w="5000" w:type="pct"/>
            <w:gridSpan w:val="3"/>
            <w:shd w:val="clear" w:color="auto" w:fill="auto"/>
          </w:tcPr>
          <w:p w14:paraId="6A7C371E"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4A6AD655" w14:textId="77777777" w:rsidTr="00AF5629">
        <w:trPr>
          <w:trHeight w:val="371"/>
        </w:trPr>
        <w:tc>
          <w:tcPr>
            <w:tcW w:w="5000" w:type="pct"/>
            <w:gridSpan w:val="3"/>
            <w:shd w:val="clear" w:color="auto" w:fill="auto"/>
          </w:tcPr>
          <w:p w14:paraId="6145B62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4A4F04ED" w14:textId="77777777" w:rsidTr="00AF5629">
        <w:tc>
          <w:tcPr>
            <w:tcW w:w="273" w:type="pct"/>
            <w:shd w:val="clear" w:color="auto" w:fill="auto"/>
          </w:tcPr>
          <w:p w14:paraId="7FAD49A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5EE7BA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14:paraId="190AB1A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00975B1" w14:textId="77777777" w:rsidTr="00AF5629">
        <w:tc>
          <w:tcPr>
            <w:tcW w:w="273" w:type="pct"/>
            <w:shd w:val="clear" w:color="auto" w:fill="auto"/>
          </w:tcPr>
          <w:p w14:paraId="547CD21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394759A"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 xml:space="preserve">комплект учебно-методических материалов для </w:t>
            </w:r>
            <w:r w:rsidRPr="00647DF0">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0170661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32B1936" w14:textId="77777777" w:rsidTr="00AF5629">
        <w:tc>
          <w:tcPr>
            <w:tcW w:w="273" w:type="pct"/>
            <w:shd w:val="clear" w:color="auto" w:fill="auto"/>
          </w:tcPr>
          <w:p w14:paraId="15F4F26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1032177"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комплект учебного оборудования «Метрология. Технические измерения в машиностроении» на 15 рабочих мест</w:t>
            </w:r>
          </w:p>
        </w:tc>
        <w:tc>
          <w:tcPr>
            <w:tcW w:w="1527" w:type="pct"/>
            <w:shd w:val="clear" w:color="auto" w:fill="auto"/>
          </w:tcPr>
          <w:p w14:paraId="2027D53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DFCF54F" w14:textId="77777777" w:rsidTr="00AF5629">
        <w:tc>
          <w:tcPr>
            <w:tcW w:w="273" w:type="pct"/>
            <w:shd w:val="clear" w:color="auto" w:fill="auto"/>
          </w:tcPr>
          <w:p w14:paraId="177306F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2DFA74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4920E4F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A4B8A77" w14:textId="77777777" w:rsidTr="00AF5629">
        <w:tc>
          <w:tcPr>
            <w:tcW w:w="273" w:type="pct"/>
            <w:shd w:val="clear" w:color="auto" w:fill="auto"/>
          </w:tcPr>
          <w:p w14:paraId="3C5B8AC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EE8AFA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5FA7FAC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1971A7B" w14:textId="77777777" w:rsidTr="00AF5629">
        <w:tc>
          <w:tcPr>
            <w:tcW w:w="273" w:type="pct"/>
            <w:shd w:val="clear" w:color="auto" w:fill="auto"/>
          </w:tcPr>
          <w:p w14:paraId="4F0BD49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13E78B23"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34D16ED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E508124" w14:textId="77777777" w:rsidTr="00AF5629">
        <w:tc>
          <w:tcPr>
            <w:tcW w:w="273" w:type="pct"/>
            <w:shd w:val="clear" w:color="auto" w:fill="auto"/>
          </w:tcPr>
          <w:p w14:paraId="7CDFC6B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FD80346"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0D025A5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EF2F503" w14:textId="77777777" w:rsidTr="00AF5629">
        <w:tc>
          <w:tcPr>
            <w:tcW w:w="5000" w:type="pct"/>
            <w:gridSpan w:val="3"/>
            <w:shd w:val="clear" w:color="auto" w:fill="auto"/>
          </w:tcPr>
          <w:p w14:paraId="61770B22"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5C60D698" w14:textId="77777777" w:rsidTr="00AF5629">
        <w:tc>
          <w:tcPr>
            <w:tcW w:w="273" w:type="pct"/>
            <w:shd w:val="clear" w:color="auto" w:fill="auto"/>
          </w:tcPr>
          <w:p w14:paraId="39AE4FE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F3B31C5"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4CF133E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0A156F78" w14:textId="77777777" w:rsidR="00647DF0" w:rsidRPr="00647DF0" w:rsidRDefault="00647DF0" w:rsidP="00647DF0">
      <w:pPr>
        <w:spacing w:after="160" w:line="259" w:lineRule="auto"/>
      </w:pPr>
    </w:p>
    <w:p w14:paraId="5770D69D" w14:textId="77777777" w:rsidR="00647DF0" w:rsidRPr="00647DF0" w:rsidRDefault="00647DF0" w:rsidP="00647DF0">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«Технология аварийно-спасательных и газоспасательных работ»</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47DF0" w:rsidRPr="00647DF0" w14:paraId="233B546E" w14:textId="77777777" w:rsidTr="00AF5629">
        <w:tc>
          <w:tcPr>
            <w:tcW w:w="273" w:type="pct"/>
            <w:shd w:val="clear" w:color="auto" w:fill="auto"/>
            <w:vAlign w:val="center"/>
          </w:tcPr>
          <w:p w14:paraId="1EE635F4"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00B0A138"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r w:rsidRPr="00647DF0">
              <w:rPr>
                <w:rFonts w:ascii="Times New Roman" w:eastAsia="Times New Roman" w:hAnsi="Times New Roman" w:cs="Times New Roman"/>
                <w:iCs/>
                <w:sz w:val="24"/>
                <w:szCs w:val="24"/>
                <w:vertAlign w:val="superscript"/>
              </w:rPr>
              <w:footnoteReference w:id="21"/>
            </w:r>
          </w:p>
        </w:tc>
        <w:tc>
          <w:tcPr>
            <w:tcW w:w="1527" w:type="pct"/>
            <w:shd w:val="clear" w:color="auto" w:fill="auto"/>
            <w:vAlign w:val="center"/>
          </w:tcPr>
          <w:p w14:paraId="13259113" w14:textId="77777777" w:rsidR="00647DF0" w:rsidRPr="00647DF0" w:rsidRDefault="00647DF0" w:rsidP="00647DF0">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r w:rsidRPr="00647DF0">
              <w:rPr>
                <w:rFonts w:ascii="Times New Roman" w:eastAsia="Times New Roman" w:hAnsi="Times New Roman" w:cs="Times New Roman"/>
                <w:iCs/>
                <w:sz w:val="24"/>
                <w:szCs w:val="24"/>
                <w:vertAlign w:val="superscript"/>
              </w:rPr>
              <w:footnoteReference w:id="22"/>
            </w:r>
          </w:p>
        </w:tc>
      </w:tr>
      <w:tr w:rsidR="00647DF0" w:rsidRPr="00647DF0" w14:paraId="7014C5B6" w14:textId="77777777" w:rsidTr="00AF5629">
        <w:trPr>
          <w:trHeight w:val="278"/>
        </w:trPr>
        <w:tc>
          <w:tcPr>
            <w:tcW w:w="5000" w:type="pct"/>
            <w:gridSpan w:val="3"/>
            <w:shd w:val="clear" w:color="auto" w:fill="auto"/>
          </w:tcPr>
          <w:p w14:paraId="3622CCBA"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647DF0" w:rsidRPr="00647DF0" w14:paraId="3F748970" w14:textId="77777777" w:rsidTr="00AF5629">
        <w:trPr>
          <w:trHeight w:val="277"/>
        </w:trPr>
        <w:tc>
          <w:tcPr>
            <w:tcW w:w="5000" w:type="pct"/>
            <w:gridSpan w:val="3"/>
            <w:shd w:val="clear" w:color="auto" w:fill="auto"/>
          </w:tcPr>
          <w:p w14:paraId="67F1B9DF" w14:textId="77777777" w:rsidR="00647DF0" w:rsidRPr="00647DF0" w:rsidRDefault="00647DF0" w:rsidP="00647DF0">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13388221" w14:textId="77777777" w:rsidTr="00AF5629">
        <w:tc>
          <w:tcPr>
            <w:tcW w:w="273" w:type="pct"/>
            <w:shd w:val="clear" w:color="auto" w:fill="auto"/>
          </w:tcPr>
          <w:p w14:paraId="74C956F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B1A344B"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p w14:paraId="6755171B" w14:textId="77777777" w:rsidR="00647DF0" w:rsidRPr="00647DF0" w:rsidRDefault="00647DF0" w:rsidP="00647DF0">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46645C5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24C29CF" w14:textId="77777777" w:rsidTr="00AF5629">
        <w:tc>
          <w:tcPr>
            <w:tcW w:w="273" w:type="pct"/>
            <w:shd w:val="clear" w:color="auto" w:fill="auto"/>
          </w:tcPr>
          <w:p w14:paraId="79E4E8C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DC219D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7A6726E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82923ED" w14:textId="77777777" w:rsidTr="00AF5629">
        <w:tc>
          <w:tcPr>
            <w:tcW w:w="273" w:type="pct"/>
            <w:shd w:val="clear" w:color="auto" w:fill="auto"/>
          </w:tcPr>
          <w:p w14:paraId="1EECC58A"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C6302B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7D6C208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D974E2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54143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1ABAB9F2"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709E0A6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020242"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1D8D19" w14:textId="77777777" w:rsidR="00647DF0" w:rsidRPr="00647DF0" w:rsidRDefault="00647DF0" w:rsidP="00647DF0">
            <w:pPr>
              <w:snapToGrid w:val="0"/>
              <w:contextualSpacing/>
              <w:rPr>
                <w:rFonts w:ascii="Times New Roman" w:eastAsia="Times New Roman" w:hAnsi="Times New Roman" w:cs="Times New Roman"/>
                <w:i/>
                <w:sz w:val="24"/>
                <w:szCs w:val="24"/>
              </w:rPr>
            </w:pPr>
          </w:p>
        </w:tc>
      </w:tr>
      <w:tr w:rsidR="00647DF0" w:rsidRPr="00647DF0" w14:paraId="228E3E29"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7C45C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647DF0" w:rsidRPr="00647DF0" w14:paraId="27C26E4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F37453"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7994AA8A" w14:textId="77777777" w:rsidTr="00AF5629">
        <w:tc>
          <w:tcPr>
            <w:tcW w:w="273" w:type="pct"/>
            <w:shd w:val="clear" w:color="auto" w:fill="auto"/>
          </w:tcPr>
          <w:p w14:paraId="690DFA6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84D16D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bCs/>
                <w:sz w:val="24"/>
                <w:szCs w:val="24"/>
              </w:rPr>
              <w:t>у</w:t>
            </w:r>
            <w:r w:rsidRPr="00647DF0">
              <w:rPr>
                <w:rFonts w:ascii="Times New Roman" w:eastAsia="Calibri" w:hAnsi="Times New Roman"/>
                <w:sz w:val="24"/>
                <w:szCs w:val="24"/>
              </w:rPr>
              <w:t>ниверсальная интерактивная система</w:t>
            </w:r>
          </w:p>
        </w:tc>
        <w:tc>
          <w:tcPr>
            <w:tcW w:w="1527" w:type="pct"/>
            <w:shd w:val="clear" w:color="auto" w:fill="auto"/>
          </w:tcPr>
          <w:p w14:paraId="2073126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96EAC24" w14:textId="77777777" w:rsidTr="00AF5629">
        <w:tc>
          <w:tcPr>
            <w:tcW w:w="273" w:type="pct"/>
            <w:shd w:val="clear" w:color="auto" w:fill="auto"/>
          </w:tcPr>
          <w:p w14:paraId="575F5CC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07726D2"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sz w:val="24"/>
                <w:szCs w:val="24"/>
              </w:rPr>
              <w:t xml:space="preserve">комплект учебно-методических материалов для </w:t>
            </w:r>
            <w:r w:rsidRPr="00647DF0">
              <w:rPr>
                <w:rFonts w:ascii="Times New Roman" w:hAnsi="Times New Roman"/>
                <w:bCs/>
                <w:sz w:val="24"/>
                <w:szCs w:val="24"/>
              </w:rPr>
              <w:t xml:space="preserve">обучающихся и преподавателя </w:t>
            </w:r>
          </w:p>
        </w:tc>
        <w:tc>
          <w:tcPr>
            <w:tcW w:w="1527" w:type="pct"/>
            <w:shd w:val="clear" w:color="auto" w:fill="auto"/>
          </w:tcPr>
          <w:p w14:paraId="761908A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7D1B144" w14:textId="77777777" w:rsidTr="00AF5629">
        <w:tc>
          <w:tcPr>
            <w:tcW w:w="273" w:type="pct"/>
            <w:shd w:val="clear" w:color="auto" w:fill="auto"/>
          </w:tcPr>
          <w:p w14:paraId="65CEB79E"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466720BC"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hAnsi="Times New Roman"/>
                <w:sz w:val="24"/>
                <w:szCs w:val="24"/>
              </w:rPr>
              <w:t>радиостанции</w:t>
            </w:r>
          </w:p>
        </w:tc>
        <w:tc>
          <w:tcPr>
            <w:tcW w:w="1527" w:type="pct"/>
            <w:shd w:val="clear" w:color="auto" w:fill="auto"/>
          </w:tcPr>
          <w:p w14:paraId="7D5F9B3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1624F11" w14:textId="77777777" w:rsidTr="00AF5629">
        <w:tc>
          <w:tcPr>
            <w:tcW w:w="273" w:type="pct"/>
            <w:shd w:val="clear" w:color="auto" w:fill="auto"/>
          </w:tcPr>
          <w:p w14:paraId="228A715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42A14AE"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Calibri" w:hAnsi="Times New Roman"/>
                <w:sz w:val="24"/>
                <w:szCs w:val="24"/>
              </w:rPr>
              <w:t xml:space="preserve">средства защиты кожи и органов дыхания </w:t>
            </w:r>
          </w:p>
        </w:tc>
        <w:tc>
          <w:tcPr>
            <w:tcW w:w="1527" w:type="pct"/>
            <w:shd w:val="clear" w:color="auto" w:fill="auto"/>
          </w:tcPr>
          <w:p w14:paraId="4D68326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5DD9E5B" w14:textId="77777777" w:rsidTr="00AF5629">
        <w:tc>
          <w:tcPr>
            <w:tcW w:w="273" w:type="pct"/>
            <w:shd w:val="clear" w:color="auto" w:fill="auto"/>
          </w:tcPr>
          <w:p w14:paraId="23801B1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049CFC82"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Calibri" w:hAnsi="Times New Roman"/>
                <w:sz w:val="24"/>
                <w:szCs w:val="24"/>
              </w:rPr>
              <w:t>тренажеры для отработки навыков ликвидации последствий чрезвычайных ситуаций на различных видах транспорта (автомобильный, железнодорожный, воздушный, водный)</w:t>
            </w:r>
          </w:p>
        </w:tc>
        <w:tc>
          <w:tcPr>
            <w:tcW w:w="1527" w:type="pct"/>
            <w:shd w:val="clear" w:color="auto" w:fill="auto"/>
          </w:tcPr>
          <w:p w14:paraId="158FB9F5"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26E16095" w14:textId="77777777" w:rsidTr="00AF5629">
        <w:tc>
          <w:tcPr>
            <w:tcW w:w="273" w:type="pct"/>
            <w:shd w:val="clear" w:color="auto" w:fill="auto"/>
          </w:tcPr>
          <w:p w14:paraId="6210E54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D395F17"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Calibri" w:hAnsi="Times New Roman"/>
                <w:sz w:val="24"/>
                <w:szCs w:val="24"/>
              </w:rPr>
              <w:t>тренажеры для отработки навыков ликвидации последствий чрезвычайных ситуаций в завалах</w:t>
            </w:r>
          </w:p>
        </w:tc>
        <w:tc>
          <w:tcPr>
            <w:tcW w:w="1527" w:type="pct"/>
            <w:shd w:val="clear" w:color="auto" w:fill="auto"/>
          </w:tcPr>
          <w:p w14:paraId="5D01BDF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64D61D0" w14:textId="77777777" w:rsidTr="00AF5629">
        <w:tc>
          <w:tcPr>
            <w:tcW w:w="273" w:type="pct"/>
            <w:shd w:val="clear" w:color="auto" w:fill="auto"/>
          </w:tcPr>
          <w:p w14:paraId="2F430248"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38BB48F1"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Calibri" w:hAnsi="Times New Roman"/>
                <w:sz w:val="24"/>
                <w:szCs w:val="24"/>
              </w:rPr>
              <w:t>тренажеры для отработки навыков ликвидации последствий чрезвычайных ситуаций в стесненных условиях</w:t>
            </w:r>
          </w:p>
        </w:tc>
        <w:tc>
          <w:tcPr>
            <w:tcW w:w="1527" w:type="pct"/>
            <w:shd w:val="clear" w:color="auto" w:fill="auto"/>
          </w:tcPr>
          <w:p w14:paraId="03EA15A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4F13E32" w14:textId="77777777" w:rsidTr="00AF5629">
        <w:tc>
          <w:tcPr>
            <w:tcW w:w="5000" w:type="pct"/>
            <w:gridSpan w:val="3"/>
            <w:shd w:val="clear" w:color="auto" w:fill="auto"/>
          </w:tcPr>
          <w:p w14:paraId="21AE409B"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647DF0" w:rsidRPr="00647DF0" w14:paraId="03DECC9C" w14:textId="77777777" w:rsidTr="00AF5629">
        <w:tc>
          <w:tcPr>
            <w:tcW w:w="273" w:type="pct"/>
            <w:shd w:val="clear" w:color="auto" w:fill="auto"/>
          </w:tcPr>
          <w:p w14:paraId="25EBCD5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2327ABE"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459BC4E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CC132B4" w14:textId="77777777" w:rsidTr="00AF5629">
        <w:tc>
          <w:tcPr>
            <w:tcW w:w="5000" w:type="pct"/>
            <w:gridSpan w:val="3"/>
            <w:shd w:val="clear" w:color="auto" w:fill="auto"/>
          </w:tcPr>
          <w:p w14:paraId="155C309A"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647DF0" w:rsidRPr="00647DF0" w14:paraId="51B3BD8F" w14:textId="77777777" w:rsidTr="00AF5629">
        <w:trPr>
          <w:trHeight w:val="371"/>
        </w:trPr>
        <w:tc>
          <w:tcPr>
            <w:tcW w:w="5000" w:type="pct"/>
            <w:gridSpan w:val="3"/>
            <w:shd w:val="clear" w:color="auto" w:fill="auto"/>
          </w:tcPr>
          <w:p w14:paraId="6AC2E40D"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647DF0" w:rsidRPr="00647DF0" w14:paraId="78B9E80F" w14:textId="77777777" w:rsidTr="00AF5629">
        <w:tc>
          <w:tcPr>
            <w:tcW w:w="273" w:type="pct"/>
            <w:shd w:val="clear" w:color="auto" w:fill="auto"/>
          </w:tcPr>
          <w:p w14:paraId="777BF3E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94A019F"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14:paraId="572D1CE2"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4420CA3" w14:textId="77777777" w:rsidTr="00AF5629">
        <w:tc>
          <w:tcPr>
            <w:tcW w:w="273" w:type="pct"/>
            <w:shd w:val="clear" w:color="auto" w:fill="auto"/>
          </w:tcPr>
          <w:p w14:paraId="0F087F1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4013228"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 xml:space="preserve">комплект учебно-методических материалов для </w:t>
            </w:r>
            <w:r w:rsidRPr="00647DF0">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4CEE125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58199606" w14:textId="77777777" w:rsidTr="00AF5629">
        <w:tc>
          <w:tcPr>
            <w:tcW w:w="273" w:type="pct"/>
            <w:shd w:val="clear" w:color="auto" w:fill="auto"/>
          </w:tcPr>
          <w:p w14:paraId="54EBA72D"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6F793AA4"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18CBA8DB"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DF40653" w14:textId="77777777" w:rsidTr="00AF5629">
        <w:tc>
          <w:tcPr>
            <w:tcW w:w="273" w:type="pct"/>
            <w:shd w:val="clear" w:color="auto" w:fill="auto"/>
          </w:tcPr>
          <w:p w14:paraId="689D546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6BC90D1"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3B0C9D1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4C559A9B" w14:textId="77777777" w:rsidTr="00AF5629">
        <w:tc>
          <w:tcPr>
            <w:tcW w:w="273" w:type="pct"/>
            <w:shd w:val="clear" w:color="auto" w:fill="auto"/>
          </w:tcPr>
          <w:p w14:paraId="45A37F1C"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2C5030D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1527" w:type="pct"/>
            <w:shd w:val="clear" w:color="auto" w:fill="auto"/>
          </w:tcPr>
          <w:p w14:paraId="1B6D54A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005B1340" w14:textId="77777777" w:rsidTr="00AF5629">
        <w:tc>
          <w:tcPr>
            <w:tcW w:w="273" w:type="pct"/>
            <w:shd w:val="clear" w:color="auto" w:fill="auto"/>
          </w:tcPr>
          <w:p w14:paraId="0B19038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59A91600"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46BDF489"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63E6AB88" w14:textId="77777777" w:rsidTr="00AF5629">
        <w:tc>
          <w:tcPr>
            <w:tcW w:w="273" w:type="pct"/>
            <w:shd w:val="clear" w:color="auto" w:fill="auto"/>
          </w:tcPr>
          <w:p w14:paraId="40FE2BCF"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1E36875" w14:textId="77777777" w:rsidR="00647DF0" w:rsidRPr="00647DF0" w:rsidRDefault="00647DF0" w:rsidP="00647DF0">
            <w:pPr>
              <w:snapToGrid w:val="0"/>
              <w:contextualSpacing/>
              <w:rPr>
                <w:rFonts w:ascii="Times New Roman" w:hAnsi="Times New Roman"/>
                <w:bCs/>
                <w:iCs/>
                <w:sz w:val="24"/>
                <w:szCs w:val="24"/>
              </w:rPr>
            </w:pPr>
          </w:p>
        </w:tc>
        <w:tc>
          <w:tcPr>
            <w:tcW w:w="1527" w:type="pct"/>
            <w:shd w:val="clear" w:color="auto" w:fill="auto"/>
          </w:tcPr>
          <w:p w14:paraId="3C2B4AF0"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r w:rsidR="00647DF0" w:rsidRPr="00647DF0" w14:paraId="39DAEB4E" w14:textId="77777777" w:rsidTr="00AF5629">
        <w:tc>
          <w:tcPr>
            <w:tcW w:w="5000" w:type="pct"/>
            <w:gridSpan w:val="3"/>
            <w:shd w:val="clear" w:color="auto" w:fill="auto"/>
          </w:tcPr>
          <w:p w14:paraId="234F7226" w14:textId="77777777" w:rsidR="00647DF0" w:rsidRPr="00647DF0" w:rsidRDefault="00647DF0" w:rsidP="00647DF0">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647DF0" w:rsidRPr="00647DF0" w14:paraId="615824A2" w14:textId="77777777" w:rsidTr="00AF5629">
        <w:tc>
          <w:tcPr>
            <w:tcW w:w="273" w:type="pct"/>
            <w:shd w:val="clear" w:color="auto" w:fill="auto"/>
          </w:tcPr>
          <w:p w14:paraId="1E81DE76" w14:textId="77777777" w:rsidR="00647DF0" w:rsidRPr="00647DF0" w:rsidRDefault="00647DF0" w:rsidP="00647DF0">
            <w:pPr>
              <w:snapToGrid w:val="0"/>
              <w:contextualSpacing/>
              <w:rPr>
                <w:rFonts w:ascii="Times New Roman" w:eastAsia="Times New Roman" w:hAnsi="Times New Roman" w:cs="Times New Roman"/>
                <w:iCs/>
                <w:sz w:val="24"/>
                <w:szCs w:val="24"/>
              </w:rPr>
            </w:pPr>
          </w:p>
        </w:tc>
        <w:tc>
          <w:tcPr>
            <w:tcW w:w="3200" w:type="pct"/>
            <w:shd w:val="clear" w:color="auto" w:fill="auto"/>
          </w:tcPr>
          <w:p w14:paraId="77402783" w14:textId="77777777" w:rsidR="00647DF0" w:rsidRPr="00647DF0" w:rsidRDefault="00647DF0" w:rsidP="00647DF0">
            <w:pPr>
              <w:snapToGrid w:val="0"/>
              <w:contextualSpacing/>
              <w:rPr>
                <w:rFonts w:ascii="Times New Roman" w:eastAsia="Times New Roman" w:hAnsi="Times New Roman" w:cs="Times New Roman"/>
                <w:i/>
                <w:sz w:val="24"/>
                <w:szCs w:val="24"/>
              </w:rPr>
            </w:pPr>
          </w:p>
        </w:tc>
        <w:tc>
          <w:tcPr>
            <w:tcW w:w="1527" w:type="pct"/>
            <w:shd w:val="clear" w:color="auto" w:fill="auto"/>
          </w:tcPr>
          <w:p w14:paraId="7338B3D7" w14:textId="77777777" w:rsidR="00647DF0" w:rsidRPr="00647DF0" w:rsidRDefault="00647DF0" w:rsidP="00647DF0">
            <w:pPr>
              <w:snapToGrid w:val="0"/>
              <w:contextualSpacing/>
              <w:rPr>
                <w:rFonts w:ascii="Times New Roman" w:eastAsia="Times New Roman" w:hAnsi="Times New Roman" w:cs="Times New Roman"/>
                <w:iCs/>
                <w:sz w:val="24"/>
                <w:szCs w:val="24"/>
              </w:rPr>
            </w:pPr>
          </w:p>
        </w:tc>
      </w:tr>
    </w:tbl>
    <w:p w14:paraId="0D82397D" w14:textId="77777777" w:rsidR="00647DF0" w:rsidRPr="00647DF0" w:rsidRDefault="00647DF0" w:rsidP="00647DF0">
      <w:pPr>
        <w:spacing w:after="160" w:line="259" w:lineRule="auto"/>
      </w:pPr>
    </w:p>
    <w:p w14:paraId="6E803895" w14:textId="77777777" w:rsidR="00F167EF" w:rsidRPr="00F167EF" w:rsidRDefault="00F167EF" w:rsidP="00F167EF">
      <w:pPr>
        <w:suppressAutoHyphens/>
        <w:ind w:firstLine="709"/>
        <w:contextualSpacing/>
        <w:jc w:val="both"/>
        <w:rPr>
          <w:rFonts w:ascii="Times New Roman" w:eastAsia="Calibri" w:hAnsi="Times New Roman" w:cs="Times New Roman"/>
          <w:bCs/>
          <w:iCs/>
          <w:sz w:val="24"/>
          <w:szCs w:val="24"/>
        </w:rPr>
      </w:pPr>
      <w:r w:rsidRPr="00F167EF">
        <w:rPr>
          <w:rFonts w:ascii="Times New Roman" w:eastAsia="Calibri" w:hAnsi="Times New Roman" w:cs="Times New Roman"/>
          <w:bCs/>
          <w:iCs/>
          <w:sz w:val="24"/>
          <w:szCs w:val="24"/>
        </w:rPr>
        <w:t>Кабинет «</w:t>
      </w:r>
      <w:r w:rsidRPr="00F167EF">
        <w:rPr>
          <w:rFonts w:ascii="Times New Roman" w:hAnsi="Times New Roman"/>
          <w:bCs/>
          <w:iCs/>
          <w:sz w:val="24"/>
          <w:szCs w:val="24"/>
        </w:rPr>
        <w:t>Технология тушения пожаров</w:t>
      </w:r>
      <w:r w:rsidRPr="00F167EF">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167EF" w:rsidRPr="00F167EF" w14:paraId="495845CE" w14:textId="77777777" w:rsidTr="00AF5629">
        <w:tc>
          <w:tcPr>
            <w:tcW w:w="273" w:type="pct"/>
            <w:shd w:val="clear" w:color="auto" w:fill="auto"/>
            <w:vAlign w:val="center"/>
          </w:tcPr>
          <w:p w14:paraId="480792B5"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w:t>
            </w:r>
          </w:p>
        </w:tc>
        <w:tc>
          <w:tcPr>
            <w:tcW w:w="3200" w:type="pct"/>
            <w:shd w:val="clear" w:color="auto" w:fill="auto"/>
            <w:vAlign w:val="center"/>
          </w:tcPr>
          <w:p w14:paraId="6593F6DA"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Наименование оборудования</w:t>
            </w:r>
            <w:r w:rsidRPr="00F167EF">
              <w:rPr>
                <w:rFonts w:ascii="Times New Roman" w:eastAsia="Times New Roman" w:hAnsi="Times New Roman" w:cs="Times New Roman"/>
                <w:iCs/>
                <w:sz w:val="24"/>
                <w:szCs w:val="24"/>
                <w:vertAlign w:val="superscript"/>
              </w:rPr>
              <w:footnoteReference w:id="23"/>
            </w:r>
          </w:p>
        </w:tc>
        <w:tc>
          <w:tcPr>
            <w:tcW w:w="1527" w:type="pct"/>
            <w:shd w:val="clear" w:color="auto" w:fill="auto"/>
            <w:vAlign w:val="center"/>
          </w:tcPr>
          <w:p w14:paraId="787205DF"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Техническое описание</w:t>
            </w:r>
            <w:r w:rsidRPr="00F167EF">
              <w:rPr>
                <w:rFonts w:ascii="Times New Roman" w:eastAsia="Times New Roman" w:hAnsi="Times New Roman" w:cs="Times New Roman"/>
                <w:iCs/>
                <w:sz w:val="24"/>
                <w:szCs w:val="24"/>
                <w:vertAlign w:val="superscript"/>
              </w:rPr>
              <w:footnoteReference w:id="24"/>
            </w:r>
          </w:p>
        </w:tc>
      </w:tr>
      <w:tr w:rsidR="00F167EF" w:rsidRPr="00F167EF" w14:paraId="33D140EF" w14:textId="77777777" w:rsidTr="00AF5629">
        <w:trPr>
          <w:trHeight w:val="278"/>
        </w:trPr>
        <w:tc>
          <w:tcPr>
            <w:tcW w:w="5000" w:type="pct"/>
            <w:gridSpan w:val="3"/>
            <w:shd w:val="clear" w:color="auto" w:fill="auto"/>
          </w:tcPr>
          <w:p w14:paraId="5A7ACB2C"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lang w:val="en-US"/>
              </w:rPr>
              <w:t>I</w:t>
            </w:r>
            <w:r w:rsidRPr="00F167EF">
              <w:rPr>
                <w:rFonts w:ascii="Times New Roman" w:eastAsia="Times New Roman" w:hAnsi="Times New Roman" w:cs="Times New Roman"/>
                <w:b/>
                <w:bCs/>
                <w:iCs/>
                <w:sz w:val="24"/>
                <w:szCs w:val="24"/>
              </w:rPr>
              <w:t xml:space="preserve"> Специализированная мебель и системы хранения</w:t>
            </w:r>
          </w:p>
        </w:tc>
      </w:tr>
      <w:tr w:rsidR="00F167EF" w:rsidRPr="00F167EF" w14:paraId="1FAF9809" w14:textId="77777777" w:rsidTr="00AF5629">
        <w:trPr>
          <w:trHeight w:val="277"/>
        </w:trPr>
        <w:tc>
          <w:tcPr>
            <w:tcW w:w="5000" w:type="pct"/>
            <w:gridSpan w:val="3"/>
            <w:shd w:val="clear" w:color="auto" w:fill="auto"/>
          </w:tcPr>
          <w:p w14:paraId="7DB4E484"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66D7660D" w14:textId="77777777" w:rsidTr="00AF5629">
        <w:tc>
          <w:tcPr>
            <w:tcW w:w="273" w:type="pct"/>
            <w:shd w:val="clear" w:color="auto" w:fill="auto"/>
          </w:tcPr>
          <w:p w14:paraId="2E68635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5B6F04A"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автоматизированное рабочее место преподавателя;</w:t>
            </w:r>
          </w:p>
          <w:p w14:paraId="062D4D3C"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12F89E2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B8068B5" w14:textId="77777777" w:rsidTr="00AF5629">
        <w:tc>
          <w:tcPr>
            <w:tcW w:w="273" w:type="pct"/>
            <w:shd w:val="clear" w:color="auto" w:fill="auto"/>
          </w:tcPr>
          <w:p w14:paraId="7072E98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3767E20"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73D1323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872CA0F" w14:textId="77777777" w:rsidTr="00AF5629">
        <w:tc>
          <w:tcPr>
            <w:tcW w:w="273" w:type="pct"/>
            <w:shd w:val="clear" w:color="auto" w:fill="auto"/>
          </w:tcPr>
          <w:p w14:paraId="483DC3F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494B1C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577401B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2CC2BB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BE6F9A"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7639AB1B"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7DB6750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B4946A"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AE7E8D" w14:textId="77777777" w:rsidR="00F167EF" w:rsidRPr="00F167EF" w:rsidRDefault="00F167EF" w:rsidP="00F167EF">
            <w:pPr>
              <w:snapToGrid w:val="0"/>
              <w:contextualSpacing/>
              <w:rPr>
                <w:rFonts w:ascii="Times New Roman" w:eastAsia="Times New Roman" w:hAnsi="Times New Roman" w:cs="Times New Roman"/>
                <w:i/>
                <w:sz w:val="24"/>
                <w:szCs w:val="24"/>
              </w:rPr>
            </w:pPr>
          </w:p>
        </w:tc>
      </w:tr>
      <w:tr w:rsidR="00F167EF" w:rsidRPr="00F167EF" w14:paraId="710EC08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61A61"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 xml:space="preserve">II </w:t>
            </w:r>
            <w:r w:rsidRPr="00F167EF">
              <w:rPr>
                <w:rFonts w:ascii="Times New Roman" w:eastAsia="Times New Roman" w:hAnsi="Times New Roman" w:cs="Times New Roman"/>
                <w:b/>
                <w:bCs/>
                <w:iCs/>
                <w:sz w:val="24"/>
                <w:szCs w:val="24"/>
              </w:rPr>
              <w:t>Технические средства</w:t>
            </w:r>
          </w:p>
        </w:tc>
      </w:tr>
      <w:tr w:rsidR="00F167EF" w:rsidRPr="00F167EF" w14:paraId="64584789"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FD955F"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2A946CE1" w14:textId="77777777" w:rsidTr="00AF5629">
        <w:tc>
          <w:tcPr>
            <w:tcW w:w="273" w:type="pct"/>
            <w:shd w:val="clear" w:color="auto" w:fill="auto"/>
          </w:tcPr>
          <w:p w14:paraId="29BD2D6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984CCEB"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средства защиты кожи и органов дыхания</w:t>
            </w:r>
          </w:p>
        </w:tc>
        <w:tc>
          <w:tcPr>
            <w:tcW w:w="1527" w:type="pct"/>
            <w:shd w:val="clear" w:color="auto" w:fill="auto"/>
          </w:tcPr>
          <w:p w14:paraId="56B64C2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AE5685C" w14:textId="77777777" w:rsidTr="00AF5629">
        <w:tc>
          <w:tcPr>
            <w:tcW w:w="273" w:type="pct"/>
            <w:shd w:val="clear" w:color="auto" w:fill="auto"/>
          </w:tcPr>
          <w:p w14:paraId="1B21BF1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8ADB165"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тренажеры для отработки навыков тушения пожаров</w:t>
            </w:r>
          </w:p>
        </w:tc>
        <w:tc>
          <w:tcPr>
            <w:tcW w:w="1527" w:type="pct"/>
            <w:shd w:val="clear" w:color="auto" w:fill="auto"/>
          </w:tcPr>
          <w:p w14:paraId="3A7B652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69555863" w14:textId="77777777" w:rsidTr="00AF5629">
        <w:tc>
          <w:tcPr>
            <w:tcW w:w="273" w:type="pct"/>
            <w:shd w:val="clear" w:color="auto" w:fill="auto"/>
          </w:tcPr>
          <w:p w14:paraId="3DE1524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81F8615"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средства защиты кожи и органов дыхания</w:t>
            </w:r>
            <w:r w:rsidRPr="00F167EF">
              <w:rPr>
                <w:rFonts w:ascii="Times New Roman" w:hAnsi="Times New Roman"/>
                <w:sz w:val="24"/>
                <w:szCs w:val="24"/>
              </w:rPr>
              <w:t xml:space="preserve"> </w:t>
            </w:r>
          </w:p>
        </w:tc>
        <w:tc>
          <w:tcPr>
            <w:tcW w:w="1527" w:type="pct"/>
            <w:shd w:val="clear" w:color="auto" w:fill="auto"/>
          </w:tcPr>
          <w:p w14:paraId="3C677DE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6A3B782" w14:textId="77777777" w:rsidTr="00AF5629">
        <w:tc>
          <w:tcPr>
            <w:tcW w:w="273" w:type="pct"/>
            <w:shd w:val="clear" w:color="auto" w:fill="auto"/>
          </w:tcPr>
          <w:p w14:paraId="0A2CAF8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F566E2F"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мобильные средства пожаротушения;</w:t>
            </w:r>
          </w:p>
        </w:tc>
        <w:tc>
          <w:tcPr>
            <w:tcW w:w="1527" w:type="pct"/>
            <w:shd w:val="clear" w:color="auto" w:fill="auto"/>
          </w:tcPr>
          <w:p w14:paraId="61CDFE5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FB11663" w14:textId="77777777" w:rsidTr="00AF5629">
        <w:tc>
          <w:tcPr>
            <w:tcW w:w="273" w:type="pct"/>
            <w:shd w:val="clear" w:color="auto" w:fill="auto"/>
          </w:tcPr>
          <w:p w14:paraId="41C3D6E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1178215"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 xml:space="preserve">первичные средства пожаротушения, </w:t>
            </w:r>
          </w:p>
        </w:tc>
        <w:tc>
          <w:tcPr>
            <w:tcW w:w="1527" w:type="pct"/>
            <w:shd w:val="clear" w:color="auto" w:fill="auto"/>
          </w:tcPr>
          <w:p w14:paraId="4DE61B4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C47F5CE" w14:textId="77777777" w:rsidTr="00AF5629">
        <w:tc>
          <w:tcPr>
            <w:tcW w:w="273" w:type="pct"/>
            <w:shd w:val="clear" w:color="auto" w:fill="auto"/>
          </w:tcPr>
          <w:p w14:paraId="17B4922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557D93C"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установки пожаротушения,</w:t>
            </w:r>
          </w:p>
        </w:tc>
        <w:tc>
          <w:tcPr>
            <w:tcW w:w="1527" w:type="pct"/>
            <w:shd w:val="clear" w:color="auto" w:fill="auto"/>
          </w:tcPr>
          <w:p w14:paraId="163577F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0CCC0AE" w14:textId="77777777" w:rsidTr="00AF5629">
        <w:tc>
          <w:tcPr>
            <w:tcW w:w="273" w:type="pct"/>
            <w:shd w:val="clear" w:color="auto" w:fill="auto"/>
          </w:tcPr>
          <w:p w14:paraId="0FADA6B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3E1B43E"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 xml:space="preserve">пожарное оборудование, </w:t>
            </w:r>
          </w:p>
        </w:tc>
        <w:tc>
          <w:tcPr>
            <w:tcW w:w="1527" w:type="pct"/>
            <w:shd w:val="clear" w:color="auto" w:fill="auto"/>
          </w:tcPr>
          <w:p w14:paraId="54CC685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C7EE60E" w14:textId="77777777" w:rsidTr="00AF5629">
        <w:tc>
          <w:tcPr>
            <w:tcW w:w="273" w:type="pct"/>
            <w:shd w:val="clear" w:color="auto" w:fill="auto"/>
          </w:tcPr>
          <w:p w14:paraId="0A08A79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911C6D7"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пожарный инструмент</w:t>
            </w:r>
          </w:p>
        </w:tc>
        <w:tc>
          <w:tcPr>
            <w:tcW w:w="1527" w:type="pct"/>
            <w:shd w:val="clear" w:color="auto" w:fill="auto"/>
          </w:tcPr>
          <w:p w14:paraId="0A05D31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D26A1DE" w14:textId="77777777" w:rsidTr="00AF5629">
        <w:tc>
          <w:tcPr>
            <w:tcW w:w="5000" w:type="pct"/>
            <w:gridSpan w:val="3"/>
            <w:shd w:val="clear" w:color="auto" w:fill="auto"/>
          </w:tcPr>
          <w:p w14:paraId="4B4C6760"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iCs/>
                <w:sz w:val="24"/>
                <w:szCs w:val="24"/>
              </w:rPr>
              <w:t>Дополнительное оборудование</w:t>
            </w:r>
          </w:p>
        </w:tc>
      </w:tr>
      <w:tr w:rsidR="00F167EF" w:rsidRPr="00F167EF" w14:paraId="1FBC3D52" w14:textId="77777777" w:rsidTr="00AF5629">
        <w:tc>
          <w:tcPr>
            <w:tcW w:w="273" w:type="pct"/>
            <w:shd w:val="clear" w:color="auto" w:fill="auto"/>
          </w:tcPr>
          <w:p w14:paraId="5E1CB33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E151317"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598A0A5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29E8D12" w14:textId="77777777" w:rsidTr="00AF5629">
        <w:tc>
          <w:tcPr>
            <w:tcW w:w="5000" w:type="pct"/>
            <w:gridSpan w:val="3"/>
            <w:shd w:val="clear" w:color="auto" w:fill="auto"/>
          </w:tcPr>
          <w:p w14:paraId="13893AB9"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III</w:t>
            </w:r>
            <w:r w:rsidRPr="00F167EF">
              <w:rPr>
                <w:rFonts w:ascii="Times New Roman" w:eastAsia="Times New Roman" w:hAnsi="Times New Roman" w:cs="Times New Roman"/>
                <w:b/>
                <w:bCs/>
                <w:iCs/>
                <w:sz w:val="24"/>
                <w:szCs w:val="24"/>
              </w:rPr>
              <w:t xml:space="preserve"> Демонстрационные учебно-наглядные пособия</w:t>
            </w:r>
          </w:p>
        </w:tc>
      </w:tr>
      <w:tr w:rsidR="00F167EF" w:rsidRPr="00F167EF" w14:paraId="1C2DA249" w14:textId="77777777" w:rsidTr="00AF5629">
        <w:trPr>
          <w:trHeight w:val="371"/>
        </w:trPr>
        <w:tc>
          <w:tcPr>
            <w:tcW w:w="5000" w:type="pct"/>
            <w:gridSpan w:val="3"/>
            <w:shd w:val="clear" w:color="auto" w:fill="auto"/>
          </w:tcPr>
          <w:p w14:paraId="6796B86A"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58B6B4FD" w14:textId="77777777" w:rsidTr="00AF5629">
        <w:tc>
          <w:tcPr>
            <w:tcW w:w="273" w:type="pct"/>
            <w:shd w:val="clear" w:color="auto" w:fill="auto"/>
          </w:tcPr>
          <w:p w14:paraId="1DB793F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6B3AB6B"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наборы плакатов;</w:t>
            </w:r>
          </w:p>
        </w:tc>
        <w:tc>
          <w:tcPr>
            <w:tcW w:w="1527" w:type="pct"/>
            <w:shd w:val="clear" w:color="auto" w:fill="auto"/>
          </w:tcPr>
          <w:p w14:paraId="55C3EF0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952FEAA" w14:textId="77777777" w:rsidTr="00AF5629">
        <w:tc>
          <w:tcPr>
            <w:tcW w:w="273" w:type="pct"/>
            <w:shd w:val="clear" w:color="auto" w:fill="auto"/>
          </w:tcPr>
          <w:p w14:paraId="744A43F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01F71AA"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 xml:space="preserve">комплект учебно-методических материалов для </w:t>
            </w:r>
            <w:r w:rsidRPr="00F167EF">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3158737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8C59B13" w14:textId="77777777" w:rsidTr="00AF5629">
        <w:tc>
          <w:tcPr>
            <w:tcW w:w="273" w:type="pct"/>
            <w:shd w:val="clear" w:color="auto" w:fill="auto"/>
          </w:tcPr>
          <w:p w14:paraId="7000967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19899A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364CBB9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6509F30" w14:textId="77777777" w:rsidTr="00AF5629">
        <w:tc>
          <w:tcPr>
            <w:tcW w:w="273" w:type="pct"/>
            <w:shd w:val="clear" w:color="auto" w:fill="auto"/>
          </w:tcPr>
          <w:p w14:paraId="0FDAEE1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CED899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1FC3D1B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765FA24" w14:textId="77777777" w:rsidTr="00AF5629">
        <w:tc>
          <w:tcPr>
            <w:tcW w:w="273" w:type="pct"/>
            <w:shd w:val="clear" w:color="auto" w:fill="auto"/>
          </w:tcPr>
          <w:p w14:paraId="4DF7C22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4DFA06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0219EB5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8F19145" w14:textId="77777777" w:rsidTr="00AF5629">
        <w:tc>
          <w:tcPr>
            <w:tcW w:w="273" w:type="pct"/>
            <w:shd w:val="clear" w:color="auto" w:fill="auto"/>
          </w:tcPr>
          <w:p w14:paraId="5E39FDE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1CDD0E4"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7FD3BC7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7955B77" w14:textId="77777777" w:rsidTr="00AF5629">
        <w:tc>
          <w:tcPr>
            <w:tcW w:w="273" w:type="pct"/>
            <w:shd w:val="clear" w:color="auto" w:fill="auto"/>
          </w:tcPr>
          <w:p w14:paraId="665EE9E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23FCA56"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44421E6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0606D2F" w14:textId="77777777" w:rsidTr="00AF5629">
        <w:tc>
          <w:tcPr>
            <w:tcW w:w="5000" w:type="pct"/>
            <w:gridSpan w:val="3"/>
            <w:shd w:val="clear" w:color="auto" w:fill="auto"/>
          </w:tcPr>
          <w:p w14:paraId="77E2BC58"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22337107" w14:textId="77777777" w:rsidTr="00AF5629">
        <w:tc>
          <w:tcPr>
            <w:tcW w:w="273" w:type="pct"/>
            <w:shd w:val="clear" w:color="auto" w:fill="auto"/>
          </w:tcPr>
          <w:p w14:paraId="1E498F9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716AD2A"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0BFDC9C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bl>
    <w:p w14:paraId="2A83CBD2" w14:textId="77777777" w:rsidR="00F167EF" w:rsidRPr="00F167EF" w:rsidRDefault="00F167EF" w:rsidP="00F167EF">
      <w:pPr>
        <w:spacing w:after="160" w:line="259" w:lineRule="auto"/>
      </w:pPr>
    </w:p>
    <w:p w14:paraId="7F4E4082" w14:textId="77777777" w:rsidR="00F167EF" w:rsidRPr="00F167EF" w:rsidRDefault="00F167EF" w:rsidP="00F167EF">
      <w:pPr>
        <w:suppressAutoHyphens/>
        <w:ind w:firstLine="709"/>
        <w:contextualSpacing/>
        <w:jc w:val="both"/>
        <w:rPr>
          <w:rFonts w:ascii="Times New Roman" w:eastAsia="Calibri" w:hAnsi="Times New Roman" w:cs="Times New Roman"/>
          <w:bCs/>
          <w:iCs/>
          <w:sz w:val="24"/>
          <w:szCs w:val="24"/>
        </w:rPr>
      </w:pPr>
      <w:r w:rsidRPr="00F167EF">
        <w:rPr>
          <w:rFonts w:ascii="Times New Roman" w:eastAsia="Calibri" w:hAnsi="Times New Roman" w:cs="Times New Roman"/>
          <w:bCs/>
          <w:iCs/>
          <w:sz w:val="24"/>
          <w:szCs w:val="24"/>
        </w:rPr>
        <w:t>Кабинет «</w:t>
      </w:r>
      <w:r w:rsidRPr="00F167EF">
        <w:rPr>
          <w:rFonts w:ascii="Times New Roman" w:hAnsi="Times New Roman"/>
          <w:sz w:val="24"/>
          <w:szCs w:val="24"/>
        </w:rPr>
        <w:t>Технология газоспасательных работ</w:t>
      </w:r>
      <w:r w:rsidRPr="00F167EF">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167EF" w:rsidRPr="00F167EF" w14:paraId="34F05258" w14:textId="77777777" w:rsidTr="00AF5629">
        <w:tc>
          <w:tcPr>
            <w:tcW w:w="273" w:type="pct"/>
            <w:shd w:val="clear" w:color="auto" w:fill="auto"/>
            <w:vAlign w:val="center"/>
          </w:tcPr>
          <w:p w14:paraId="780DB6EE"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lastRenderedPageBreak/>
              <w:t>№</w:t>
            </w:r>
          </w:p>
        </w:tc>
        <w:tc>
          <w:tcPr>
            <w:tcW w:w="3200" w:type="pct"/>
            <w:shd w:val="clear" w:color="auto" w:fill="auto"/>
            <w:vAlign w:val="center"/>
          </w:tcPr>
          <w:p w14:paraId="412FC478"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Наименование оборудования</w:t>
            </w:r>
            <w:r w:rsidRPr="00F167EF">
              <w:rPr>
                <w:rFonts w:ascii="Times New Roman" w:eastAsia="Times New Roman" w:hAnsi="Times New Roman" w:cs="Times New Roman"/>
                <w:iCs/>
                <w:sz w:val="24"/>
                <w:szCs w:val="24"/>
                <w:vertAlign w:val="superscript"/>
              </w:rPr>
              <w:footnoteReference w:id="25"/>
            </w:r>
          </w:p>
        </w:tc>
        <w:tc>
          <w:tcPr>
            <w:tcW w:w="1527" w:type="pct"/>
            <w:shd w:val="clear" w:color="auto" w:fill="auto"/>
            <w:vAlign w:val="center"/>
          </w:tcPr>
          <w:p w14:paraId="6090FABF"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Техническое описание</w:t>
            </w:r>
            <w:r w:rsidRPr="00F167EF">
              <w:rPr>
                <w:rFonts w:ascii="Times New Roman" w:eastAsia="Times New Roman" w:hAnsi="Times New Roman" w:cs="Times New Roman"/>
                <w:iCs/>
                <w:sz w:val="24"/>
                <w:szCs w:val="24"/>
                <w:vertAlign w:val="superscript"/>
              </w:rPr>
              <w:footnoteReference w:id="26"/>
            </w:r>
          </w:p>
        </w:tc>
      </w:tr>
      <w:tr w:rsidR="00F167EF" w:rsidRPr="00F167EF" w14:paraId="7C70BB06" w14:textId="77777777" w:rsidTr="00AF5629">
        <w:trPr>
          <w:trHeight w:val="278"/>
        </w:trPr>
        <w:tc>
          <w:tcPr>
            <w:tcW w:w="5000" w:type="pct"/>
            <w:gridSpan w:val="3"/>
            <w:shd w:val="clear" w:color="auto" w:fill="auto"/>
          </w:tcPr>
          <w:p w14:paraId="0293D576"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lang w:val="en-US"/>
              </w:rPr>
              <w:t>I</w:t>
            </w:r>
            <w:r w:rsidRPr="00F167EF">
              <w:rPr>
                <w:rFonts w:ascii="Times New Roman" w:eastAsia="Times New Roman" w:hAnsi="Times New Roman" w:cs="Times New Roman"/>
                <w:b/>
                <w:bCs/>
                <w:iCs/>
                <w:sz w:val="24"/>
                <w:szCs w:val="24"/>
              </w:rPr>
              <w:t xml:space="preserve"> Специализированная мебель и системы хранения</w:t>
            </w:r>
          </w:p>
        </w:tc>
      </w:tr>
      <w:tr w:rsidR="00F167EF" w:rsidRPr="00F167EF" w14:paraId="70B6121B" w14:textId="77777777" w:rsidTr="00AF5629">
        <w:trPr>
          <w:trHeight w:val="277"/>
        </w:trPr>
        <w:tc>
          <w:tcPr>
            <w:tcW w:w="5000" w:type="pct"/>
            <w:gridSpan w:val="3"/>
            <w:shd w:val="clear" w:color="auto" w:fill="auto"/>
          </w:tcPr>
          <w:p w14:paraId="0BC3C700"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664E9D6F" w14:textId="77777777" w:rsidTr="00AF5629">
        <w:tc>
          <w:tcPr>
            <w:tcW w:w="273" w:type="pct"/>
            <w:shd w:val="clear" w:color="auto" w:fill="auto"/>
          </w:tcPr>
          <w:p w14:paraId="13E17E1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CAFCC04"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автоматизированное рабочее место преподавателя;</w:t>
            </w:r>
          </w:p>
          <w:p w14:paraId="0F32991C"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232890F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6DCB0A8B" w14:textId="77777777" w:rsidTr="00AF5629">
        <w:tc>
          <w:tcPr>
            <w:tcW w:w="273" w:type="pct"/>
            <w:shd w:val="clear" w:color="auto" w:fill="auto"/>
          </w:tcPr>
          <w:p w14:paraId="70FAAAA0"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B70AD44"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0CB3EE5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645BD1B" w14:textId="77777777" w:rsidTr="00AF5629">
        <w:tc>
          <w:tcPr>
            <w:tcW w:w="273" w:type="pct"/>
            <w:shd w:val="clear" w:color="auto" w:fill="auto"/>
          </w:tcPr>
          <w:p w14:paraId="2160644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9F3629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591A052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FDBD91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749744"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5EC9FAEC"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024ACA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FFBC29"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E24DA8" w14:textId="77777777" w:rsidR="00F167EF" w:rsidRPr="00F167EF" w:rsidRDefault="00F167EF" w:rsidP="00F167EF">
            <w:pPr>
              <w:snapToGrid w:val="0"/>
              <w:contextualSpacing/>
              <w:rPr>
                <w:rFonts w:ascii="Times New Roman" w:eastAsia="Times New Roman" w:hAnsi="Times New Roman" w:cs="Times New Roman"/>
                <w:i/>
                <w:sz w:val="24"/>
                <w:szCs w:val="24"/>
              </w:rPr>
            </w:pPr>
          </w:p>
        </w:tc>
      </w:tr>
      <w:tr w:rsidR="00F167EF" w:rsidRPr="00F167EF" w14:paraId="388FC92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C2839"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 xml:space="preserve">II </w:t>
            </w:r>
            <w:r w:rsidRPr="00F167EF">
              <w:rPr>
                <w:rFonts w:ascii="Times New Roman" w:eastAsia="Times New Roman" w:hAnsi="Times New Roman" w:cs="Times New Roman"/>
                <w:b/>
                <w:bCs/>
                <w:iCs/>
                <w:sz w:val="24"/>
                <w:szCs w:val="24"/>
              </w:rPr>
              <w:t>Технические средства</w:t>
            </w:r>
          </w:p>
        </w:tc>
      </w:tr>
      <w:tr w:rsidR="00F167EF" w:rsidRPr="00F167EF" w14:paraId="6719666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25C592"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2BD8E94B" w14:textId="77777777" w:rsidTr="00AF5629">
        <w:tc>
          <w:tcPr>
            <w:tcW w:w="273" w:type="pct"/>
            <w:shd w:val="clear" w:color="auto" w:fill="auto"/>
          </w:tcPr>
          <w:p w14:paraId="547A5AB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4F68AB2"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средства защиты кожи и органов дыхания</w:t>
            </w:r>
          </w:p>
        </w:tc>
        <w:tc>
          <w:tcPr>
            <w:tcW w:w="1527" w:type="pct"/>
            <w:shd w:val="clear" w:color="auto" w:fill="auto"/>
          </w:tcPr>
          <w:p w14:paraId="3133D0A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F589DA7" w14:textId="77777777" w:rsidTr="00AF5629">
        <w:tc>
          <w:tcPr>
            <w:tcW w:w="273" w:type="pct"/>
            <w:shd w:val="clear" w:color="auto" w:fill="auto"/>
          </w:tcPr>
          <w:p w14:paraId="3B7AAC6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C35A4B1"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тренажеры для отработки навыков ликвидации последствий аварий на ОПО, в том числе с применением систем канатного доступа</w:t>
            </w:r>
          </w:p>
        </w:tc>
        <w:tc>
          <w:tcPr>
            <w:tcW w:w="1527" w:type="pct"/>
            <w:shd w:val="clear" w:color="auto" w:fill="auto"/>
          </w:tcPr>
          <w:p w14:paraId="60FC04F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64403848" w14:textId="77777777" w:rsidTr="00AF5629">
        <w:tc>
          <w:tcPr>
            <w:tcW w:w="273" w:type="pct"/>
            <w:shd w:val="clear" w:color="auto" w:fill="auto"/>
          </w:tcPr>
          <w:p w14:paraId="45A4E28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1939DE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771E661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620F16D" w14:textId="77777777" w:rsidTr="00AF5629">
        <w:tc>
          <w:tcPr>
            <w:tcW w:w="273" w:type="pct"/>
            <w:shd w:val="clear" w:color="auto" w:fill="auto"/>
          </w:tcPr>
          <w:p w14:paraId="0EBC029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DBC2BE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16EE117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7EC83D8" w14:textId="77777777" w:rsidTr="00AF5629">
        <w:tc>
          <w:tcPr>
            <w:tcW w:w="5000" w:type="pct"/>
            <w:gridSpan w:val="3"/>
            <w:shd w:val="clear" w:color="auto" w:fill="auto"/>
          </w:tcPr>
          <w:p w14:paraId="78DAAB5A"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iCs/>
                <w:sz w:val="24"/>
                <w:szCs w:val="24"/>
              </w:rPr>
              <w:t>Дополнительное оборудование</w:t>
            </w:r>
          </w:p>
        </w:tc>
      </w:tr>
      <w:tr w:rsidR="00F167EF" w:rsidRPr="00F167EF" w14:paraId="602A1C51" w14:textId="77777777" w:rsidTr="00AF5629">
        <w:tc>
          <w:tcPr>
            <w:tcW w:w="273" w:type="pct"/>
            <w:shd w:val="clear" w:color="auto" w:fill="auto"/>
          </w:tcPr>
          <w:p w14:paraId="478AE1E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608BB60"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080919A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97F8D4F" w14:textId="77777777" w:rsidTr="00AF5629">
        <w:tc>
          <w:tcPr>
            <w:tcW w:w="5000" w:type="pct"/>
            <w:gridSpan w:val="3"/>
            <w:shd w:val="clear" w:color="auto" w:fill="auto"/>
          </w:tcPr>
          <w:p w14:paraId="4A8D4AE8"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III</w:t>
            </w:r>
            <w:r w:rsidRPr="00F167EF">
              <w:rPr>
                <w:rFonts w:ascii="Times New Roman" w:eastAsia="Times New Roman" w:hAnsi="Times New Roman" w:cs="Times New Roman"/>
                <w:b/>
                <w:bCs/>
                <w:iCs/>
                <w:sz w:val="24"/>
                <w:szCs w:val="24"/>
              </w:rPr>
              <w:t xml:space="preserve"> Демонстрационные учебно-наглядные пособия</w:t>
            </w:r>
          </w:p>
        </w:tc>
      </w:tr>
      <w:tr w:rsidR="00F167EF" w:rsidRPr="00F167EF" w14:paraId="0F10D4F9" w14:textId="77777777" w:rsidTr="00AF5629">
        <w:trPr>
          <w:trHeight w:val="371"/>
        </w:trPr>
        <w:tc>
          <w:tcPr>
            <w:tcW w:w="5000" w:type="pct"/>
            <w:gridSpan w:val="3"/>
            <w:shd w:val="clear" w:color="auto" w:fill="auto"/>
          </w:tcPr>
          <w:p w14:paraId="1D5CE02D"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33BED675" w14:textId="77777777" w:rsidTr="00AF5629">
        <w:tc>
          <w:tcPr>
            <w:tcW w:w="273" w:type="pct"/>
            <w:shd w:val="clear" w:color="auto" w:fill="auto"/>
          </w:tcPr>
          <w:p w14:paraId="13C717E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7EC71F3"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наборы плакатов;</w:t>
            </w:r>
          </w:p>
        </w:tc>
        <w:tc>
          <w:tcPr>
            <w:tcW w:w="1527" w:type="pct"/>
            <w:shd w:val="clear" w:color="auto" w:fill="auto"/>
          </w:tcPr>
          <w:p w14:paraId="24DC553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74175A3" w14:textId="77777777" w:rsidTr="00AF5629">
        <w:tc>
          <w:tcPr>
            <w:tcW w:w="273" w:type="pct"/>
            <w:shd w:val="clear" w:color="auto" w:fill="auto"/>
          </w:tcPr>
          <w:p w14:paraId="3B36236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6F97C57"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 xml:space="preserve">комплект учебно-методических материалов для </w:t>
            </w:r>
            <w:r w:rsidRPr="00F167EF">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4C23DF7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2DEAE79" w14:textId="77777777" w:rsidTr="00AF5629">
        <w:tc>
          <w:tcPr>
            <w:tcW w:w="273" w:type="pct"/>
            <w:shd w:val="clear" w:color="auto" w:fill="auto"/>
          </w:tcPr>
          <w:p w14:paraId="454A9CA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A693DA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126E772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D5ACE14" w14:textId="77777777" w:rsidTr="00AF5629">
        <w:tc>
          <w:tcPr>
            <w:tcW w:w="273" w:type="pct"/>
            <w:shd w:val="clear" w:color="auto" w:fill="auto"/>
          </w:tcPr>
          <w:p w14:paraId="23D8297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6BC1F2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6A03582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83E3CAE" w14:textId="77777777" w:rsidTr="00AF5629">
        <w:tc>
          <w:tcPr>
            <w:tcW w:w="273" w:type="pct"/>
            <w:shd w:val="clear" w:color="auto" w:fill="auto"/>
          </w:tcPr>
          <w:p w14:paraId="3FA0A84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164DC4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6562540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A15679E" w14:textId="77777777" w:rsidTr="00AF5629">
        <w:tc>
          <w:tcPr>
            <w:tcW w:w="273" w:type="pct"/>
            <w:shd w:val="clear" w:color="auto" w:fill="auto"/>
          </w:tcPr>
          <w:p w14:paraId="56AA922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8B61C83"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2D70C3D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3C4E263" w14:textId="77777777" w:rsidTr="00AF5629">
        <w:tc>
          <w:tcPr>
            <w:tcW w:w="273" w:type="pct"/>
            <w:shd w:val="clear" w:color="auto" w:fill="auto"/>
          </w:tcPr>
          <w:p w14:paraId="0234FCC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5D32D99"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51891A5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B7ED9B9" w14:textId="77777777" w:rsidTr="00AF5629">
        <w:tc>
          <w:tcPr>
            <w:tcW w:w="5000" w:type="pct"/>
            <w:gridSpan w:val="3"/>
            <w:shd w:val="clear" w:color="auto" w:fill="auto"/>
          </w:tcPr>
          <w:p w14:paraId="032DB4D4"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67C66E17" w14:textId="77777777" w:rsidTr="00AF5629">
        <w:tc>
          <w:tcPr>
            <w:tcW w:w="273" w:type="pct"/>
            <w:shd w:val="clear" w:color="auto" w:fill="auto"/>
          </w:tcPr>
          <w:p w14:paraId="1C73443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D0D7AD9"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592E7EE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bl>
    <w:p w14:paraId="427A638A" w14:textId="77777777" w:rsidR="00F167EF" w:rsidRPr="00F167EF" w:rsidRDefault="00F167EF" w:rsidP="00F167EF">
      <w:pPr>
        <w:spacing w:after="160" w:line="259" w:lineRule="auto"/>
      </w:pPr>
    </w:p>
    <w:p w14:paraId="1E1B2A84" w14:textId="77777777" w:rsidR="00F167EF" w:rsidRPr="00F167EF" w:rsidRDefault="00F167EF" w:rsidP="00F167EF">
      <w:pPr>
        <w:suppressAutoHyphens/>
        <w:ind w:firstLine="709"/>
        <w:contextualSpacing/>
        <w:jc w:val="both"/>
        <w:rPr>
          <w:rFonts w:ascii="Times New Roman" w:eastAsia="Calibri" w:hAnsi="Times New Roman" w:cs="Times New Roman"/>
          <w:bCs/>
          <w:iCs/>
          <w:sz w:val="24"/>
          <w:szCs w:val="24"/>
        </w:rPr>
      </w:pPr>
      <w:r w:rsidRPr="00F167EF">
        <w:rPr>
          <w:rFonts w:ascii="Times New Roman" w:eastAsia="Calibri" w:hAnsi="Times New Roman" w:cs="Times New Roman"/>
          <w:bCs/>
          <w:iCs/>
          <w:sz w:val="24"/>
          <w:szCs w:val="24"/>
        </w:rPr>
        <w:t>Кабинет «</w:t>
      </w:r>
      <w:r w:rsidRPr="00F167EF">
        <w:rPr>
          <w:rFonts w:ascii="Times New Roman" w:hAnsi="Times New Roman"/>
          <w:sz w:val="24"/>
          <w:szCs w:val="24"/>
        </w:rPr>
        <w:t>Первая помощь и психологическая поддержка</w:t>
      </w:r>
      <w:r w:rsidRPr="00F167EF">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167EF" w:rsidRPr="00F167EF" w14:paraId="76F94F64" w14:textId="77777777" w:rsidTr="00AF5629">
        <w:tc>
          <w:tcPr>
            <w:tcW w:w="273" w:type="pct"/>
            <w:shd w:val="clear" w:color="auto" w:fill="auto"/>
            <w:vAlign w:val="center"/>
          </w:tcPr>
          <w:p w14:paraId="133AC97F"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w:t>
            </w:r>
          </w:p>
        </w:tc>
        <w:tc>
          <w:tcPr>
            <w:tcW w:w="3200" w:type="pct"/>
            <w:shd w:val="clear" w:color="auto" w:fill="auto"/>
            <w:vAlign w:val="center"/>
          </w:tcPr>
          <w:p w14:paraId="5150C1D0"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Наименование оборудования</w:t>
            </w:r>
            <w:r w:rsidRPr="00F167EF">
              <w:rPr>
                <w:rFonts w:ascii="Times New Roman" w:eastAsia="Times New Roman" w:hAnsi="Times New Roman" w:cs="Times New Roman"/>
                <w:iCs/>
                <w:sz w:val="24"/>
                <w:szCs w:val="24"/>
                <w:vertAlign w:val="superscript"/>
              </w:rPr>
              <w:footnoteReference w:id="27"/>
            </w:r>
          </w:p>
        </w:tc>
        <w:tc>
          <w:tcPr>
            <w:tcW w:w="1527" w:type="pct"/>
            <w:shd w:val="clear" w:color="auto" w:fill="auto"/>
            <w:vAlign w:val="center"/>
          </w:tcPr>
          <w:p w14:paraId="222816A4"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Техническое описание</w:t>
            </w:r>
            <w:r w:rsidRPr="00F167EF">
              <w:rPr>
                <w:rFonts w:ascii="Times New Roman" w:eastAsia="Times New Roman" w:hAnsi="Times New Roman" w:cs="Times New Roman"/>
                <w:iCs/>
                <w:sz w:val="24"/>
                <w:szCs w:val="24"/>
                <w:vertAlign w:val="superscript"/>
              </w:rPr>
              <w:footnoteReference w:id="28"/>
            </w:r>
          </w:p>
        </w:tc>
      </w:tr>
      <w:tr w:rsidR="00F167EF" w:rsidRPr="00F167EF" w14:paraId="04EE2FC8" w14:textId="77777777" w:rsidTr="00AF5629">
        <w:trPr>
          <w:trHeight w:val="278"/>
        </w:trPr>
        <w:tc>
          <w:tcPr>
            <w:tcW w:w="5000" w:type="pct"/>
            <w:gridSpan w:val="3"/>
            <w:shd w:val="clear" w:color="auto" w:fill="auto"/>
          </w:tcPr>
          <w:p w14:paraId="5567A9E9"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lang w:val="en-US"/>
              </w:rPr>
              <w:t>I</w:t>
            </w:r>
            <w:r w:rsidRPr="00F167EF">
              <w:rPr>
                <w:rFonts w:ascii="Times New Roman" w:eastAsia="Times New Roman" w:hAnsi="Times New Roman" w:cs="Times New Roman"/>
                <w:b/>
                <w:bCs/>
                <w:iCs/>
                <w:sz w:val="24"/>
                <w:szCs w:val="24"/>
              </w:rPr>
              <w:t xml:space="preserve"> Специализированная мебель и системы хранения</w:t>
            </w:r>
          </w:p>
        </w:tc>
      </w:tr>
      <w:tr w:rsidR="00F167EF" w:rsidRPr="00F167EF" w14:paraId="18126A0D" w14:textId="77777777" w:rsidTr="00AF5629">
        <w:trPr>
          <w:trHeight w:val="277"/>
        </w:trPr>
        <w:tc>
          <w:tcPr>
            <w:tcW w:w="5000" w:type="pct"/>
            <w:gridSpan w:val="3"/>
            <w:shd w:val="clear" w:color="auto" w:fill="auto"/>
          </w:tcPr>
          <w:p w14:paraId="40ABC0DB"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7B6B961D" w14:textId="77777777" w:rsidTr="00AF5629">
        <w:tc>
          <w:tcPr>
            <w:tcW w:w="273" w:type="pct"/>
            <w:shd w:val="clear" w:color="auto" w:fill="auto"/>
          </w:tcPr>
          <w:p w14:paraId="157B3C0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3BBBBEE"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автоматизированное рабочее место преподавателя;</w:t>
            </w:r>
          </w:p>
          <w:p w14:paraId="442560F1"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6904E25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7955ED1" w14:textId="77777777" w:rsidTr="00AF5629">
        <w:tc>
          <w:tcPr>
            <w:tcW w:w="273" w:type="pct"/>
            <w:shd w:val="clear" w:color="auto" w:fill="auto"/>
          </w:tcPr>
          <w:p w14:paraId="696AE26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47D4E3B"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162F171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41A3E12" w14:textId="77777777" w:rsidTr="00AF5629">
        <w:tc>
          <w:tcPr>
            <w:tcW w:w="273" w:type="pct"/>
            <w:shd w:val="clear" w:color="auto" w:fill="auto"/>
          </w:tcPr>
          <w:p w14:paraId="286337C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15F2AC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3AF7EBB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67ADB322"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CC0A24"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03C5751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DBE1810"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ADE931"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D7CC4D" w14:textId="77777777" w:rsidR="00F167EF" w:rsidRPr="00F167EF" w:rsidRDefault="00F167EF" w:rsidP="00F167EF">
            <w:pPr>
              <w:snapToGrid w:val="0"/>
              <w:contextualSpacing/>
              <w:rPr>
                <w:rFonts w:ascii="Times New Roman" w:eastAsia="Times New Roman" w:hAnsi="Times New Roman" w:cs="Times New Roman"/>
                <w:i/>
                <w:sz w:val="24"/>
                <w:szCs w:val="24"/>
              </w:rPr>
            </w:pPr>
          </w:p>
        </w:tc>
      </w:tr>
      <w:tr w:rsidR="00F167EF" w:rsidRPr="00F167EF" w14:paraId="6E1D50D2"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A12BA"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lastRenderedPageBreak/>
              <w:t xml:space="preserve">II </w:t>
            </w:r>
            <w:r w:rsidRPr="00F167EF">
              <w:rPr>
                <w:rFonts w:ascii="Times New Roman" w:eastAsia="Times New Roman" w:hAnsi="Times New Roman" w:cs="Times New Roman"/>
                <w:b/>
                <w:bCs/>
                <w:iCs/>
                <w:sz w:val="24"/>
                <w:szCs w:val="24"/>
              </w:rPr>
              <w:t>Технические средства</w:t>
            </w:r>
          </w:p>
        </w:tc>
      </w:tr>
      <w:tr w:rsidR="00F167EF" w:rsidRPr="00F167EF" w14:paraId="592609D1"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B26DAA"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7E7070B7" w14:textId="77777777" w:rsidTr="00AF5629">
        <w:tc>
          <w:tcPr>
            <w:tcW w:w="273" w:type="pct"/>
            <w:shd w:val="clear" w:color="auto" w:fill="auto"/>
          </w:tcPr>
          <w:p w14:paraId="235388E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6B7773B"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 xml:space="preserve">тренажеры для отработки навыков оказания первой помощи (для выполнения мероприятий по восстановлению проходимости дыхательных путей и определению признаков жизни у </w:t>
            </w:r>
            <w:proofErr w:type="spellStart"/>
            <w:r w:rsidRPr="00F167EF">
              <w:rPr>
                <w:rFonts w:ascii="Times New Roman" w:eastAsia="Times New Roman" w:hAnsi="Times New Roman" w:cs="Times New Roman"/>
                <w:iCs/>
                <w:sz w:val="24"/>
                <w:szCs w:val="24"/>
              </w:rPr>
              <w:t>по-страдавшего</w:t>
            </w:r>
            <w:proofErr w:type="spellEnd"/>
            <w:r w:rsidRPr="00F167EF">
              <w:rPr>
                <w:rFonts w:ascii="Times New Roman" w:eastAsia="Times New Roman" w:hAnsi="Times New Roman" w:cs="Times New Roman"/>
                <w:iCs/>
                <w:sz w:val="24"/>
                <w:szCs w:val="24"/>
              </w:rPr>
              <w:t>, по проведению сердечно-легочной реанимации, по поддержанию проходимости дыхательных путей, по обзорному осмотру пострадавшего и временной остановке наружного кровотечения, по подробному осмотру пострадавшего в целях выявления признаков травм, отравлений и других состояний, угрожающих его жизни и здоровью, и по оказанию первой помощи в случае выявления указанных состояний</w:t>
            </w:r>
          </w:p>
        </w:tc>
        <w:tc>
          <w:tcPr>
            <w:tcW w:w="1527" w:type="pct"/>
            <w:shd w:val="clear" w:color="auto" w:fill="auto"/>
          </w:tcPr>
          <w:p w14:paraId="5765FB8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D92D49E" w14:textId="77777777" w:rsidTr="00AF5629">
        <w:tc>
          <w:tcPr>
            <w:tcW w:w="273" w:type="pct"/>
            <w:shd w:val="clear" w:color="auto" w:fill="auto"/>
          </w:tcPr>
          <w:p w14:paraId="3AA11F8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243726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0088DCF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E227235" w14:textId="77777777" w:rsidTr="00AF5629">
        <w:tc>
          <w:tcPr>
            <w:tcW w:w="273" w:type="pct"/>
            <w:shd w:val="clear" w:color="auto" w:fill="auto"/>
          </w:tcPr>
          <w:p w14:paraId="24F36AC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954D85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36FC0A4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6303244C" w14:textId="77777777" w:rsidTr="00AF5629">
        <w:tc>
          <w:tcPr>
            <w:tcW w:w="273" w:type="pct"/>
            <w:shd w:val="clear" w:color="auto" w:fill="auto"/>
          </w:tcPr>
          <w:p w14:paraId="0A8456E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206113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0DCF412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87849C3" w14:textId="77777777" w:rsidTr="00AF5629">
        <w:tc>
          <w:tcPr>
            <w:tcW w:w="5000" w:type="pct"/>
            <w:gridSpan w:val="3"/>
            <w:shd w:val="clear" w:color="auto" w:fill="auto"/>
          </w:tcPr>
          <w:p w14:paraId="0A945B1E"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iCs/>
                <w:sz w:val="24"/>
                <w:szCs w:val="24"/>
              </w:rPr>
              <w:t>Дополнительное оборудование</w:t>
            </w:r>
          </w:p>
        </w:tc>
      </w:tr>
      <w:tr w:rsidR="00F167EF" w:rsidRPr="00F167EF" w14:paraId="7BBA5B2E" w14:textId="77777777" w:rsidTr="00AF5629">
        <w:tc>
          <w:tcPr>
            <w:tcW w:w="273" w:type="pct"/>
            <w:shd w:val="clear" w:color="auto" w:fill="auto"/>
          </w:tcPr>
          <w:p w14:paraId="39B2C310"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9F21528"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772258E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1E80A9C" w14:textId="77777777" w:rsidTr="00AF5629">
        <w:tc>
          <w:tcPr>
            <w:tcW w:w="5000" w:type="pct"/>
            <w:gridSpan w:val="3"/>
            <w:shd w:val="clear" w:color="auto" w:fill="auto"/>
          </w:tcPr>
          <w:p w14:paraId="3748E0E2"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III</w:t>
            </w:r>
            <w:r w:rsidRPr="00F167EF">
              <w:rPr>
                <w:rFonts w:ascii="Times New Roman" w:eastAsia="Times New Roman" w:hAnsi="Times New Roman" w:cs="Times New Roman"/>
                <w:b/>
                <w:bCs/>
                <w:iCs/>
                <w:sz w:val="24"/>
                <w:szCs w:val="24"/>
              </w:rPr>
              <w:t xml:space="preserve"> Демонстрационные учебно-наглядные пособия</w:t>
            </w:r>
          </w:p>
        </w:tc>
      </w:tr>
      <w:tr w:rsidR="00F167EF" w:rsidRPr="00F167EF" w14:paraId="1395A590" w14:textId="77777777" w:rsidTr="00AF5629">
        <w:trPr>
          <w:trHeight w:val="371"/>
        </w:trPr>
        <w:tc>
          <w:tcPr>
            <w:tcW w:w="5000" w:type="pct"/>
            <w:gridSpan w:val="3"/>
            <w:shd w:val="clear" w:color="auto" w:fill="auto"/>
          </w:tcPr>
          <w:p w14:paraId="3DEBA13E"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4B3CC189" w14:textId="77777777" w:rsidTr="00AF5629">
        <w:tc>
          <w:tcPr>
            <w:tcW w:w="273" w:type="pct"/>
            <w:shd w:val="clear" w:color="auto" w:fill="auto"/>
          </w:tcPr>
          <w:p w14:paraId="6EFD4E3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6AE8A12"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наборы плакатов;</w:t>
            </w:r>
          </w:p>
        </w:tc>
        <w:tc>
          <w:tcPr>
            <w:tcW w:w="1527" w:type="pct"/>
            <w:shd w:val="clear" w:color="auto" w:fill="auto"/>
          </w:tcPr>
          <w:p w14:paraId="70F3923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A5DBC22" w14:textId="77777777" w:rsidTr="00AF5629">
        <w:tc>
          <w:tcPr>
            <w:tcW w:w="273" w:type="pct"/>
            <w:shd w:val="clear" w:color="auto" w:fill="auto"/>
          </w:tcPr>
          <w:p w14:paraId="74D98D4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90E5EFF"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 xml:space="preserve">комплект учебно-методических материалов для </w:t>
            </w:r>
            <w:r w:rsidRPr="00F167EF">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175F341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60A69EF1" w14:textId="77777777" w:rsidTr="00AF5629">
        <w:tc>
          <w:tcPr>
            <w:tcW w:w="273" w:type="pct"/>
            <w:shd w:val="clear" w:color="auto" w:fill="auto"/>
          </w:tcPr>
          <w:p w14:paraId="3907282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29C957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2C1FF27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138CF0A" w14:textId="77777777" w:rsidTr="00AF5629">
        <w:tc>
          <w:tcPr>
            <w:tcW w:w="273" w:type="pct"/>
            <w:shd w:val="clear" w:color="auto" w:fill="auto"/>
          </w:tcPr>
          <w:p w14:paraId="732C753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B99ADE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21B03D9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2992C3D" w14:textId="77777777" w:rsidTr="00AF5629">
        <w:tc>
          <w:tcPr>
            <w:tcW w:w="273" w:type="pct"/>
            <w:shd w:val="clear" w:color="auto" w:fill="auto"/>
          </w:tcPr>
          <w:p w14:paraId="7B6B50A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F02F6D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0FC423A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88C8B0C" w14:textId="77777777" w:rsidTr="00AF5629">
        <w:tc>
          <w:tcPr>
            <w:tcW w:w="273" w:type="pct"/>
            <w:shd w:val="clear" w:color="auto" w:fill="auto"/>
          </w:tcPr>
          <w:p w14:paraId="7943072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B778CFD"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5468839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5D694EF" w14:textId="77777777" w:rsidTr="00AF5629">
        <w:tc>
          <w:tcPr>
            <w:tcW w:w="273" w:type="pct"/>
            <w:shd w:val="clear" w:color="auto" w:fill="auto"/>
          </w:tcPr>
          <w:p w14:paraId="52BF33B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C308E1D"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3DC8A7B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0CB8D11" w14:textId="77777777" w:rsidTr="00AF5629">
        <w:tc>
          <w:tcPr>
            <w:tcW w:w="5000" w:type="pct"/>
            <w:gridSpan w:val="3"/>
            <w:shd w:val="clear" w:color="auto" w:fill="auto"/>
          </w:tcPr>
          <w:p w14:paraId="241C67EC"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08D224B4" w14:textId="77777777" w:rsidTr="00AF5629">
        <w:tc>
          <w:tcPr>
            <w:tcW w:w="273" w:type="pct"/>
            <w:shd w:val="clear" w:color="auto" w:fill="auto"/>
          </w:tcPr>
          <w:p w14:paraId="4BEFB83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67A02BF"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51C8362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bl>
    <w:p w14:paraId="00D6B927" w14:textId="77777777" w:rsidR="00F167EF" w:rsidRPr="00F167EF" w:rsidRDefault="00F167EF" w:rsidP="00F167EF">
      <w:pPr>
        <w:spacing w:after="160" w:line="259" w:lineRule="auto"/>
      </w:pPr>
    </w:p>
    <w:p w14:paraId="6B00182A" w14:textId="77777777" w:rsidR="00F167EF" w:rsidRPr="00F167EF" w:rsidRDefault="00F167EF" w:rsidP="00F167EF">
      <w:pPr>
        <w:suppressAutoHyphens/>
        <w:ind w:firstLine="709"/>
        <w:contextualSpacing/>
        <w:jc w:val="both"/>
        <w:rPr>
          <w:rFonts w:ascii="Times New Roman" w:eastAsia="Calibri" w:hAnsi="Times New Roman" w:cs="Times New Roman"/>
          <w:bCs/>
          <w:iCs/>
          <w:sz w:val="24"/>
          <w:szCs w:val="24"/>
        </w:rPr>
      </w:pPr>
      <w:r w:rsidRPr="00F167EF">
        <w:rPr>
          <w:rFonts w:ascii="Times New Roman" w:eastAsia="Calibri" w:hAnsi="Times New Roman" w:cs="Times New Roman"/>
          <w:bCs/>
          <w:iCs/>
          <w:sz w:val="24"/>
          <w:szCs w:val="24"/>
        </w:rPr>
        <w:t>Кабинет «</w:t>
      </w:r>
      <w:r w:rsidRPr="00F167EF">
        <w:rPr>
          <w:rFonts w:ascii="Times New Roman" w:hAnsi="Times New Roman"/>
          <w:sz w:val="24"/>
          <w:szCs w:val="24"/>
        </w:rPr>
        <w:t>Потенциально опасные процессы и производства</w:t>
      </w:r>
      <w:r w:rsidRPr="00F167EF">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167EF" w:rsidRPr="00F167EF" w14:paraId="1B0703F8" w14:textId="77777777" w:rsidTr="00AF5629">
        <w:tc>
          <w:tcPr>
            <w:tcW w:w="273" w:type="pct"/>
            <w:shd w:val="clear" w:color="auto" w:fill="auto"/>
            <w:vAlign w:val="center"/>
          </w:tcPr>
          <w:p w14:paraId="7DABF8E4"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w:t>
            </w:r>
          </w:p>
        </w:tc>
        <w:tc>
          <w:tcPr>
            <w:tcW w:w="3200" w:type="pct"/>
            <w:shd w:val="clear" w:color="auto" w:fill="auto"/>
            <w:vAlign w:val="center"/>
          </w:tcPr>
          <w:p w14:paraId="497849EC"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Наименование оборудования</w:t>
            </w:r>
            <w:r w:rsidRPr="00F167EF">
              <w:rPr>
                <w:rFonts w:ascii="Times New Roman" w:eastAsia="Times New Roman" w:hAnsi="Times New Roman" w:cs="Times New Roman"/>
                <w:iCs/>
                <w:sz w:val="24"/>
                <w:szCs w:val="24"/>
                <w:vertAlign w:val="superscript"/>
              </w:rPr>
              <w:footnoteReference w:id="29"/>
            </w:r>
          </w:p>
        </w:tc>
        <w:tc>
          <w:tcPr>
            <w:tcW w:w="1527" w:type="pct"/>
            <w:shd w:val="clear" w:color="auto" w:fill="auto"/>
            <w:vAlign w:val="center"/>
          </w:tcPr>
          <w:p w14:paraId="26B8CFC2"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Техническое описание</w:t>
            </w:r>
            <w:r w:rsidRPr="00F167EF">
              <w:rPr>
                <w:rFonts w:ascii="Times New Roman" w:eastAsia="Times New Roman" w:hAnsi="Times New Roman" w:cs="Times New Roman"/>
                <w:iCs/>
                <w:sz w:val="24"/>
                <w:szCs w:val="24"/>
                <w:vertAlign w:val="superscript"/>
              </w:rPr>
              <w:footnoteReference w:id="30"/>
            </w:r>
          </w:p>
        </w:tc>
      </w:tr>
      <w:tr w:rsidR="00F167EF" w:rsidRPr="00F167EF" w14:paraId="0894F662" w14:textId="77777777" w:rsidTr="00AF5629">
        <w:trPr>
          <w:trHeight w:val="278"/>
        </w:trPr>
        <w:tc>
          <w:tcPr>
            <w:tcW w:w="5000" w:type="pct"/>
            <w:gridSpan w:val="3"/>
            <w:shd w:val="clear" w:color="auto" w:fill="auto"/>
          </w:tcPr>
          <w:p w14:paraId="7730074C"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lang w:val="en-US"/>
              </w:rPr>
              <w:t>I</w:t>
            </w:r>
            <w:r w:rsidRPr="00F167EF">
              <w:rPr>
                <w:rFonts w:ascii="Times New Roman" w:eastAsia="Times New Roman" w:hAnsi="Times New Roman" w:cs="Times New Roman"/>
                <w:b/>
                <w:bCs/>
                <w:iCs/>
                <w:sz w:val="24"/>
                <w:szCs w:val="24"/>
              </w:rPr>
              <w:t xml:space="preserve"> Специализированная мебель и системы хранения</w:t>
            </w:r>
          </w:p>
        </w:tc>
      </w:tr>
      <w:tr w:rsidR="00F167EF" w:rsidRPr="00F167EF" w14:paraId="460B6525" w14:textId="77777777" w:rsidTr="00AF5629">
        <w:trPr>
          <w:trHeight w:val="277"/>
        </w:trPr>
        <w:tc>
          <w:tcPr>
            <w:tcW w:w="5000" w:type="pct"/>
            <w:gridSpan w:val="3"/>
            <w:shd w:val="clear" w:color="auto" w:fill="auto"/>
          </w:tcPr>
          <w:p w14:paraId="55BCC62C"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590C0D92" w14:textId="77777777" w:rsidTr="00AF5629">
        <w:tc>
          <w:tcPr>
            <w:tcW w:w="273" w:type="pct"/>
            <w:shd w:val="clear" w:color="auto" w:fill="auto"/>
          </w:tcPr>
          <w:p w14:paraId="3E340A2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D75EEC7"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автоматизированное рабочее место преподавателя;</w:t>
            </w:r>
          </w:p>
          <w:p w14:paraId="6056311E"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65A72A3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43E5F5D" w14:textId="77777777" w:rsidTr="00AF5629">
        <w:tc>
          <w:tcPr>
            <w:tcW w:w="273" w:type="pct"/>
            <w:shd w:val="clear" w:color="auto" w:fill="auto"/>
          </w:tcPr>
          <w:p w14:paraId="3E7188B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4966C76"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39CBA32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886E67C" w14:textId="77777777" w:rsidTr="00AF5629">
        <w:tc>
          <w:tcPr>
            <w:tcW w:w="273" w:type="pct"/>
            <w:shd w:val="clear" w:color="auto" w:fill="auto"/>
          </w:tcPr>
          <w:p w14:paraId="77DD50F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078204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1B7BD42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725C9F6"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451439"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109D5371"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7FC1DAD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F5BA08"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EEA0D8" w14:textId="77777777" w:rsidR="00F167EF" w:rsidRPr="00F167EF" w:rsidRDefault="00F167EF" w:rsidP="00F167EF">
            <w:pPr>
              <w:snapToGrid w:val="0"/>
              <w:contextualSpacing/>
              <w:rPr>
                <w:rFonts w:ascii="Times New Roman" w:eastAsia="Times New Roman" w:hAnsi="Times New Roman" w:cs="Times New Roman"/>
                <w:i/>
                <w:sz w:val="24"/>
                <w:szCs w:val="24"/>
              </w:rPr>
            </w:pPr>
          </w:p>
        </w:tc>
      </w:tr>
      <w:tr w:rsidR="00F167EF" w:rsidRPr="00F167EF" w14:paraId="79A15301"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96C8C6"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 xml:space="preserve">II </w:t>
            </w:r>
            <w:r w:rsidRPr="00F167EF">
              <w:rPr>
                <w:rFonts w:ascii="Times New Roman" w:eastAsia="Times New Roman" w:hAnsi="Times New Roman" w:cs="Times New Roman"/>
                <w:b/>
                <w:bCs/>
                <w:iCs/>
                <w:sz w:val="24"/>
                <w:szCs w:val="24"/>
              </w:rPr>
              <w:t>Технические средства</w:t>
            </w:r>
          </w:p>
        </w:tc>
      </w:tr>
      <w:tr w:rsidR="00F167EF" w:rsidRPr="00F167EF" w14:paraId="69DA8148"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FA4FF7"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3F06547D" w14:textId="77777777" w:rsidTr="00AF5629">
        <w:tc>
          <w:tcPr>
            <w:tcW w:w="273" w:type="pct"/>
            <w:shd w:val="clear" w:color="auto" w:fill="auto"/>
          </w:tcPr>
          <w:p w14:paraId="7E9E9D1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5FD77D0"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 xml:space="preserve">автоматизированное рабочее место для прогнозирования последствий ЧС на опасных </w:t>
            </w:r>
            <w:proofErr w:type="gramStart"/>
            <w:r w:rsidRPr="00F167EF">
              <w:rPr>
                <w:rFonts w:ascii="Times New Roman" w:eastAsia="Times New Roman" w:hAnsi="Times New Roman" w:cs="Times New Roman"/>
                <w:iCs/>
                <w:sz w:val="24"/>
                <w:szCs w:val="24"/>
              </w:rPr>
              <w:t>про-мышленных</w:t>
            </w:r>
            <w:proofErr w:type="gramEnd"/>
            <w:r w:rsidRPr="00F167EF">
              <w:rPr>
                <w:rFonts w:ascii="Times New Roman" w:eastAsia="Times New Roman" w:hAnsi="Times New Roman" w:cs="Times New Roman"/>
                <w:iCs/>
                <w:sz w:val="24"/>
                <w:szCs w:val="24"/>
              </w:rPr>
              <w:t xml:space="preserve"> объектов</w:t>
            </w:r>
          </w:p>
        </w:tc>
        <w:tc>
          <w:tcPr>
            <w:tcW w:w="1527" w:type="pct"/>
            <w:shd w:val="clear" w:color="auto" w:fill="auto"/>
          </w:tcPr>
          <w:p w14:paraId="07EA352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9A1C436" w14:textId="77777777" w:rsidTr="00AF5629">
        <w:tc>
          <w:tcPr>
            <w:tcW w:w="273" w:type="pct"/>
            <w:shd w:val="clear" w:color="auto" w:fill="auto"/>
          </w:tcPr>
          <w:p w14:paraId="70E41D2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A3EF73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5C9E229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70D7CD7" w14:textId="77777777" w:rsidTr="00AF5629">
        <w:tc>
          <w:tcPr>
            <w:tcW w:w="273" w:type="pct"/>
            <w:shd w:val="clear" w:color="auto" w:fill="auto"/>
          </w:tcPr>
          <w:p w14:paraId="0DF11EC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636F6A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35A2867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8543CD9" w14:textId="77777777" w:rsidTr="00AF5629">
        <w:tc>
          <w:tcPr>
            <w:tcW w:w="273" w:type="pct"/>
            <w:shd w:val="clear" w:color="auto" w:fill="auto"/>
          </w:tcPr>
          <w:p w14:paraId="1B7B166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C164BA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5E60F2E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478007E" w14:textId="77777777" w:rsidTr="00AF5629">
        <w:tc>
          <w:tcPr>
            <w:tcW w:w="5000" w:type="pct"/>
            <w:gridSpan w:val="3"/>
            <w:shd w:val="clear" w:color="auto" w:fill="auto"/>
          </w:tcPr>
          <w:p w14:paraId="62AF26FF"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iCs/>
                <w:sz w:val="24"/>
                <w:szCs w:val="24"/>
              </w:rPr>
              <w:t>Дополнительное оборудование</w:t>
            </w:r>
          </w:p>
        </w:tc>
      </w:tr>
      <w:tr w:rsidR="00F167EF" w:rsidRPr="00F167EF" w14:paraId="2E31F7D3" w14:textId="77777777" w:rsidTr="00AF5629">
        <w:tc>
          <w:tcPr>
            <w:tcW w:w="273" w:type="pct"/>
            <w:shd w:val="clear" w:color="auto" w:fill="auto"/>
          </w:tcPr>
          <w:p w14:paraId="3AB7C54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7181706"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3238200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479A849" w14:textId="77777777" w:rsidTr="00AF5629">
        <w:tc>
          <w:tcPr>
            <w:tcW w:w="5000" w:type="pct"/>
            <w:gridSpan w:val="3"/>
            <w:shd w:val="clear" w:color="auto" w:fill="auto"/>
          </w:tcPr>
          <w:p w14:paraId="4DFD2B79"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III</w:t>
            </w:r>
            <w:r w:rsidRPr="00F167EF">
              <w:rPr>
                <w:rFonts w:ascii="Times New Roman" w:eastAsia="Times New Roman" w:hAnsi="Times New Roman" w:cs="Times New Roman"/>
                <w:b/>
                <w:bCs/>
                <w:iCs/>
                <w:sz w:val="24"/>
                <w:szCs w:val="24"/>
              </w:rPr>
              <w:t xml:space="preserve"> Демонстрационные учебно-наглядные пособия</w:t>
            </w:r>
          </w:p>
        </w:tc>
      </w:tr>
      <w:tr w:rsidR="00F167EF" w:rsidRPr="00F167EF" w14:paraId="244E275E" w14:textId="77777777" w:rsidTr="00AF5629">
        <w:trPr>
          <w:trHeight w:val="371"/>
        </w:trPr>
        <w:tc>
          <w:tcPr>
            <w:tcW w:w="5000" w:type="pct"/>
            <w:gridSpan w:val="3"/>
            <w:shd w:val="clear" w:color="auto" w:fill="auto"/>
          </w:tcPr>
          <w:p w14:paraId="4A39BE81"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700C01F8" w14:textId="77777777" w:rsidTr="00AF5629">
        <w:tc>
          <w:tcPr>
            <w:tcW w:w="273" w:type="pct"/>
            <w:shd w:val="clear" w:color="auto" w:fill="auto"/>
          </w:tcPr>
          <w:p w14:paraId="6549061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D7B31AA"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наборы плакатов;</w:t>
            </w:r>
          </w:p>
        </w:tc>
        <w:tc>
          <w:tcPr>
            <w:tcW w:w="1527" w:type="pct"/>
            <w:shd w:val="clear" w:color="auto" w:fill="auto"/>
          </w:tcPr>
          <w:p w14:paraId="3A2D1F0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6DAE01C3" w14:textId="77777777" w:rsidTr="00AF5629">
        <w:tc>
          <w:tcPr>
            <w:tcW w:w="273" w:type="pct"/>
            <w:shd w:val="clear" w:color="auto" w:fill="auto"/>
          </w:tcPr>
          <w:p w14:paraId="17B46A4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F5ED254"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 xml:space="preserve">комплект учебно-методических материалов для </w:t>
            </w:r>
            <w:r w:rsidRPr="00F167EF">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73B7CFD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9A1BA3B" w14:textId="77777777" w:rsidTr="00AF5629">
        <w:tc>
          <w:tcPr>
            <w:tcW w:w="273" w:type="pct"/>
            <w:shd w:val="clear" w:color="auto" w:fill="auto"/>
          </w:tcPr>
          <w:p w14:paraId="478683C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E79954D" w14:textId="77777777" w:rsidR="00F167EF" w:rsidRPr="00F167EF" w:rsidRDefault="00F167EF" w:rsidP="00F167EF">
            <w:pPr>
              <w:tabs>
                <w:tab w:val="left" w:pos="1015"/>
              </w:tabs>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макеты опасных промышленных объектов</w:t>
            </w:r>
          </w:p>
        </w:tc>
        <w:tc>
          <w:tcPr>
            <w:tcW w:w="1527" w:type="pct"/>
            <w:shd w:val="clear" w:color="auto" w:fill="auto"/>
          </w:tcPr>
          <w:p w14:paraId="69616D0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8EBD039" w14:textId="77777777" w:rsidTr="00AF5629">
        <w:tc>
          <w:tcPr>
            <w:tcW w:w="273" w:type="pct"/>
            <w:shd w:val="clear" w:color="auto" w:fill="auto"/>
          </w:tcPr>
          <w:p w14:paraId="2C7244D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6C8036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3236BC8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35B7B89" w14:textId="77777777" w:rsidTr="00AF5629">
        <w:tc>
          <w:tcPr>
            <w:tcW w:w="273" w:type="pct"/>
            <w:shd w:val="clear" w:color="auto" w:fill="auto"/>
          </w:tcPr>
          <w:p w14:paraId="09A00F9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C8321D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2DB63D5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BA14A22" w14:textId="77777777" w:rsidTr="00AF5629">
        <w:tc>
          <w:tcPr>
            <w:tcW w:w="273" w:type="pct"/>
            <w:shd w:val="clear" w:color="auto" w:fill="auto"/>
          </w:tcPr>
          <w:p w14:paraId="279EFD3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96483D7"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4022A1A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940BB20" w14:textId="77777777" w:rsidTr="00AF5629">
        <w:tc>
          <w:tcPr>
            <w:tcW w:w="273" w:type="pct"/>
            <w:shd w:val="clear" w:color="auto" w:fill="auto"/>
          </w:tcPr>
          <w:p w14:paraId="45A5BD7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26334AA"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32E7FF7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C6CAA04" w14:textId="77777777" w:rsidTr="00AF5629">
        <w:tc>
          <w:tcPr>
            <w:tcW w:w="5000" w:type="pct"/>
            <w:gridSpan w:val="3"/>
            <w:shd w:val="clear" w:color="auto" w:fill="auto"/>
          </w:tcPr>
          <w:p w14:paraId="13576FE7"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336A40D5" w14:textId="77777777" w:rsidTr="00AF5629">
        <w:tc>
          <w:tcPr>
            <w:tcW w:w="273" w:type="pct"/>
            <w:shd w:val="clear" w:color="auto" w:fill="auto"/>
          </w:tcPr>
          <w:p w14:paraId="0FC31EA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B7C36F9"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7755D8C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bl>
    <w:p w14:paraId="0E45ECA5" w14:textId="77777777" w:rsidR="00F167EF" w:rsidRPr="00F167EF" w:rsidRDefault="00F167EF" w:rsidP="00F167EF">
      <w:pPr>
        <w:spacing w:after="160" w:line="259" w:lineRule="auto"/>
      </w:pPr>
    </w:p>
    <w:p w14:paraId="75CDC027" w14:textId="77777777" w:rsidR="00F167EF" w:rsidRPr="00F167EF" w:rsidRDefault="00F167EF" w:rsidP="00F167EF">
      <w:pPr>
        <w:suppressAutoHyphens/>
        <w:ind w:firstLine="709"/>
        <w:contextualSpacing/>
        <w:jc w:val="both"/>
        <w:rPr>
          <w:rFonts w:ascii="Times New Roman" w:eastAsia="Calibri" w:hAnsi="Times New Roman" w:cs="Times New Roman"/>
          <w:bCs/>
          <w:iCs/>
          <w:sz w:val="24"/>
          <w:szCs w:val="24"/>
        </w:rPr>
      </w:pPr>
      <w:r w:rsidRPr="00F167EF">
        <w:rPr>
          <w:rFonts w:ascii="Times New Roman" w:eastAsia="Calibri" w:hAnsi="Times New Roman" w:cs="Times New Roman"/>
          <w:bCs/>
          <w:iCs/>
          <w:sz w:val="24"/>
          <w:szCs w:val="24"/>
        </w:rPr>
        <w:t>Кабинет «</w:t>
      </w:r>
      <w:r w:rsidRPr="00F167EF">
        <w:rPr>
          <w:rFonts w:ascii="Times New Roman" w:hAnsi="Times New Roman"/>
          <w:sz w:val="24"/>
          <w:szCs w:val="24"/>
        </w:rPr>
        <w:t>Основы топографии, беспилотные авиационные системы и робототехника</w:t>
      </w:r>
      <w:r w:rsidRPr="00F167EF">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167EF" w:rsidRPr="00F167EF" w14:paraId="48523F54" w14:textId="77777777" w:rsidTr="00AF5629">
        <w:tc>
          <w:tcPr>
            <w:tcW w:w="273" w:type="pct"/>
            <w:shd w:val="clear" w:color="auto" w:fill="auto"/>
            <w:vAlign w:val="center"/>
          </w:tcPr>
          <w:p w14:paraId="71519B5D"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w:t>
            </w:r>
          </w:p>
        </w:tc>
        <w:tc>
          <w:tcPr>
            <w:tcW w:w="3200" w:type="pct"/>
            <w:shd w:val="clear" w:color="auto" w:fill="auto"/>
            <w:vAlign w:val="center"/>
          </w:tcPr>
          <w:p w14:paraId="62C24115"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Наименование оборудования</w:t>
            </w:r>
            <w:r w:rsidRPr="00F167EF">
              <w:rPr>
                <w:rFonts w:ascii="Times New Roman" w:eastAsia="Times New Roman" w:hAnsi="Times New Roman" w:cs="Times New Roman"/>
                <w:iCs/>
                <w:sz w:val="24"/>
                <w:szCs w:val="24"/>
                <w:vertAlign w:val="superscript"/>
              </w:rPr>
              <w:footnoteReference w:id="31"/>
            </w:r>
          </w:p>
        </w:tc>
        <w:tc>
          <w:tcPr>
            <w:tcW w:w="1527" w:type="pct"/>
            <w:shd w:val="clear" w:color="auto" w:fill="auto"/>
            <w:vAlign w:val="center"/>
          </w:tcPr>
          <w:p w14:paraId="5147BE09" w14:textId="77777777" w:rsidR="00F167EF" w:rsidRPr="00F167EF" w:rsidRDefault="00F167EF" w:rsidP="00F167EF">
            <w:pPr>
              <w:snapToGrid w:val="0"/>
              <w:contextualSpacing/>
              <w:jc w:val="center"/>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Техническое описание</w:t>
            </w:r>
            <w:r w:rsidRPr="00F167EF">
              <w:rPr>
                <w:rFonts w:ascii="Times New Roman" w:eastAsia="Times New Roman" w:hAnsi="Times New Roman" w:cs="Times New Roman"/>
                <w:iCs/>
                <w:sz w:val="24"/>
                <w:szCs w:val="24"/>
                <w:vertAlign w:val="superscript"/>
              </w:rPr>
              <w:footnoteReference w:id="32"/>
            </w:r>
          </w:p>
        </w:tc>
      </w:tr>
      <w:tr w:rsidR="00F167EF" w:rsidRPr="00F167EF" w14:paraId="3B4564C9" w14:textId="77777777" w:rsidTr="00AF5629">
        <w:trPr>
          <w:trHeight w:val="278"/>
        </w:trPr>
        <w:tc>
          <w:tcPr>
            <w:tcW w:w="5000" w:type="pct"/>
            <w:gridSpan w:val="3"/>
            <w:shd w:val="clear" w:color="auto" w:fill="auto"/>
          </w:tcPr>
          <w:p w14:paraId="16544E1D"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lang w:val="en-US"/>
              </w:rPr>
              <w:t>I</w:t>
            </w:r>
            <w:r w:rsidRPr="00F167EF">
              <w:rPr>
                <w:rFonts w:ascii="Times New Roman" w:eastAsia="Times New Roman" w:hAnsi="Times New Roman" w:cs="Times New Roman"/>
                <w:b/>
                <w:bCs/>
                <w:iCs/>
                <w:sz w:val="24"/>
                <w:szCs w:val="24"/>
              </w:rPr>
              <w:t xml:space="preserve"> Специализированная мебель и системы хранения</w:t>
            </w:r>
          </w:p>
        </w:tc>
      </w:tr>
      <w:tr w:rsidR="00F167EF" w:rsidRPr="00F167EF" w14:paraId="3815062F" w14:textId="77777777" w:rsidTr="00AF5629">
        <w:trPr>
          <w:trHeight w:val="277"/>
        </w:trPr>
        <w:tc>
          <w:tcPr>
            <w:tcW w:w="5000" w:type="pct"/>
            <w:gridSpan w:val="3"/>
            <w:shd w:val="clear" w:color="auto" w:fill="auto"/>
          </w:tcPr>
          <w:p w14:paraId="703839F9" w14:textId="77777777" w:rsidR="00F167EF" w:rsidRPr="00F167EF" w:rsidRDefault="00F167EF" w:rsidP="00F167EF">
            <w:pPr>
              <w:snapToGrid w:val="0"/>
              <w:contextualSpacing/>
              <w:rPr>
                <w:rFonts w:ascii="Times New Roman" w:eastAsia="Times New Roman" w:hAnsi="Times New Roman" w:cs="Times New Roman"/>
                <w:b/>
                <w:bCs/>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02E8B16B" w14:textId="77777777" w:rsidTr="00AF5629">
        <w:tc>
          <w:tcPr>
            <w:tcW w:w="273" w:type="pct"/>
            <w:shd w:val="clear" w:color="auto" w:fill="auto"/>
          </w:tcPr>
          <w:p w14:paraId="199B1550"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D8D688A"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автоматизированное рабочее место преподавателя;</w:t>
            </w:r>
          </w:p>
          <w:p w14:paraId="64F0651A" w14:textId="77777777" w:rsidR="00F167EF" w:rsidRPr="00F167EF" w:rsidRDefault="00F167EF" w:rsidP="00F167EF">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756370B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1568E53" w14:textId="77777777" w:rsidTr="00AF5629">
        <w:tc>
          <w:tcPr>
            <w:tcW w:w="273" w:type="pct"/>
            <w:shd w:val="clear" w:color="auto" w:fill="auto"/>
          </w:tcPr>
          <w:p w14:paraId="33EB168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CCC563E"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26157C8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F038772" w14:textId="77777777" w:rsidTr="00AF5629">
        <w:tc>
          <w:tcPr>
            <w:tcW w:w="273" w:type="pct"/>
            <w:shd w:val="clear" w:color="auto" w:fill="auto"/>
          </w:tcPr>
          <w:p w14:paraId="109ECCB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721262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0DC2A36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AEAB058"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70293C"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3740C03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87C201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E829EF"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DA146" w14:textId="77777777" w:rsidR="00F167EF" w:rsidRPr="00F167EF" w:rsidRDefault="00F167EF" w:rsidP="00F167EF">
            <w:pPr>
              <w:snapToGrid w:val="0"/>
              <w:contextualSpacing/>
              <w:rPr>
                <w:rFonts w:ascii="Times New Roman" w:eastAsia="Times New Roman" w:hAnsi="Times New Roman" w:cs="Times New Roman"/>
                <w:i/>
                <w:sz w:val="24"/>
                <w:szCs w:val="24"/>
              </w:rPr>
            </w:pPr>
          </w:p>
        </w:tc>
      </w:tr>
      <w:tr w:rsidR="00F167EF" w:rsidRPr="00F167EF" w14:paraId="5B364D5A"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19CF66"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 xml:space="preserve">II </w:t>
            </w:r>
            <w:r w:rsidRPr="00F167EF">
              <w:rPr>
                <w:rFonts w:ascii="Times New Roman" w:eastAsia="Times New Roman" w:hAnsi="Times New Roman" w:cs="Times New Roman"/>
                <w:b/>
                <w:bCs/>
                <w:iCs/>
                <w:sz w:val="24"/>
                <w:szCs w:val="24"/>
              </w:rPr>
              <w:t>Технические средства</w:t>
            </w:r>
          </w:p>
        </w:tc>
      </w:tr>
      <w:tr w:rsidR="00F167EF" w:rsidRPr="00F167EF" w14:paraId="0467E72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42529B"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06A6EA01" w14:textId="77777777" w:rsidTr="00AF5629">
        <w:tc>
          <w:tcPr>
            <w:tcW w:w="273" w:type="pct"/>
            <w:shd w:val="clear" w:color="auto" w:fill="auto"/>
          </w:tcPr>
          <w:p w14:paraId="211B19F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7BFA997"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универсальная интерактивная система</w:t>
            </w:r>
          </w:p>
        </w:tc>
        <w:tc>
          <w:tcPr>
            <w:tcW w:w="1527" w:type="pct"/>
            <w:shd w:val="clear" w:color="auto" w:fill="auto"/>
          </w:tcPr>
          <w:p w14:paraId="7ED9DAA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ADB9244" w14:textId="77777777" w:rsidTr="00AF5629">
        <w:tc>
          <w:tcPr>
            <w:tcW w:w="273" w:type="pct"/>
            <w:shd w:val="clear" w:color="auto" w:fill="auto"/>
          </w:tcPr>
          <w:p w14:paraId="4C6BE30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1F18C5C"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 xml:space="preserve">планшетный компьютер для </w:t>
            </w:r>
            <w:r w:rsidRPr="00F167EF">
              <w:rPr>
                <w:rFonts w:ascii="Times New Roman" w:hAnsi="Times New Roman"/>
                <w:bCs/>
                <w:sz w:val="24"/>
                <w:szCs w:val="24"/>
              </w:rPr>
              <w:t>обучающихся</w:t>
            </w:r>
            <w:r w:rsidRPr="00F167EF">
              <w:rPr>
                <w:rFonts w:ascii="Times New Roman" w:eastAsia="Calibri" w:hAnsi="Times New Roman"/>
                <w:sz w:val="24"/>
                <w:szCs w:val="24"/>
              </w:rPr>
              <w:t xml:space="preserve"> </w:t>
            </w:r>
          </w:p>
        </w:tc>
        <w:tc>
          <w:tcPr>
            <w:tcW w:w="1527" w:type="pct"/>
            <w:shd w:val="clear" w:color="auto" w:fill="auto"/>
          </w:tcPr>
          <w:p w14:paraId="0AA2993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5824EF4" w14:textId="77777777" w:rsidTr="00AF5629">
        <w:tc>
          <w:tcPr>
            <w:tcW w:w="273" w:type="pct"/>
            <w:shd w:val="clear" w:color="auto" w:fill="auto"/>
          </w:tcPr>
          <w:p w14:paraId="74870DA5" w14:textId="77777777" w:rsidR="00F167EF" w:rsidRPr="00F167EF" w:rsidRDefault="00F167EF" w:rsidP="00F167EF">
            <w:pPr>
              <w:snapToGrid w:val="0"/>
              <w:contextualSpacing/>
              <w:rPr>
                <w:rFonts w:ascii="Times New Roman" w:eastAsia="Times New Roman" w:hAnsi="Times New Roman" w:cs="Times New Roman"/>
                <w:iCs/>
                <w:sz w:val="24"/>
                <w:szCs w:val="24"/>
              </w:rPr>
            </w:pPr>
          </w:p>
          <w:p w14:paraId="7C237610"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7753F37"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комплект инструментов и приборов топографических</w:t>
            </w:r>
          </w:p>
        </w:tc>
        <w:tc>
          <w:tcPr>
            <w:tcW w:w="1527" w:type="pct"/>
            <w:shd w:val="clear" w:color="auto" w:fill="auto"/>
          </w:tcPr>
          <w:p w14:paraId="6807277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A01D0D0" w14:textId="77777777" w:rsidTr="00AF5629">
        <w:tc>
          <w:tcPr>
            <w:tcW w:w="273" w:type="pct"/>
            <w:shd w:val="clear" w:color="auto" w:fill="auto"/>
          </w:tcPr>
          <w:p w14:paraId="231BEC7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14B5498"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метеостанция</w:t>
            </w:r>
          </w:p>
        </w:tc>
        <w:tc>
          <w:tcPr>
            <w:tcW w:w="1527" w:type="pct"/>
            <w:shd w:val="clear" w:color="auto" w:fill="auto"/>
          </w:tcPr>
          <w:p w14:paraId="41F90A0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7D3F4B1" w14:textId="77777777" w:rsidTr="00AF5629">
        <w:tc>
          <w:tcPr>
            <w:tcW w:w="273" w:type="pct"/>
            <w:shd w:val="clear" w:color="auto" w:fill="auto"/>
          </w:tcPr>
          <w:p w14:paraId="02B4719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F765FE8"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барометр-анероид</w:t>
            </w:r>
          </w:p>
        </w:tc>
        <w:tc>
          <w:tcPr>
            <w:tcW w:w="1527" w:type="pct"/>
            <w:shd w:val="clear" w:color="auto" w:fill="auto"/>
          </w:tcPr>
          <w:p w14:paraId="5B4A2E0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AF89CE5" w14:textId="77777777" w:rsidTr="00AF5629">
        <w:tc>
          <w:tcPr>
            <w:tcW w:w="273" w:type="pct"/>
            <w:shd w:val="clear" w:color="auto" w:fill="auto"/>
          </w:tcPr>
          <w:p w14:paraId="295F0EB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3EC3F884"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курвиметр</w:t>
            </w:r>
          </w:p>
        </w:tc>
        <w:tc>
          <w:tcPr>
            <w:tcW w:w="1527" w:type="pct"/>
            <w:shd w:val="clear" w:color="auto" w:fill="auto"/>
          </w:tcPr>
          <w:p w14:paraId="7F21B3B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1F12EB8" w14:textId="77777777" w:rsidTr="00AF5629">
        <w:tc>
          <w:tcPr>
            <w:tcW w:w="273" w:type="pct"/>
            <w:shd w:val="clear" w:color="auto" w:fill="auto"/>
          </w:tcPr>
          <w:p w14:paraId="3EA7CB3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62AF403"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 xml:space="preserve">компас </w:t>
            </w:r>
          </w:p>
        </w:tc>
        <w:tc>
          <w:tcPr>
            <w:tcW w:w="1527" w:type="pct"/>
            <w:shd w:val="clear" w:color="auto" w:fill="auto"/>
          </w:tcPr>
          <w:p w14:paraId="78DFEF6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7FC2F9E" w14:textId="77777777" w:rsidTr="00AF5629">
        <w:tc>
          <w:tcPr>
            <w:tcW w:w="273" w:type="pct"/>
            <w:shd w:val="clear" w:color="auto" w:fill="auto"/>
          </w:tcPr>
          <w:p w14:paraId="5C9A281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1005BF0"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гигрометр (психрометр)</w:t>
            </w:r>
          </w:p>
        </w:tc>
        <w:tc>
          <w:tcPr>
            <w:tcW w:w="1527" w:type="pct"/>
            <w:shd w:val="clear" w:color="auto" w:fill="auto"/>
          </w:tcPr>
          <w:p w14:paraId="25D3C36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E31A939" w14:textId="77777777" w:rsidTr="00AF5629">
        <w:tc>
          <w:tcPr>
            <w:tcW w:w="273" w:type="pct"/>
            <w:shd w:val="clear" w:color="auto" w:fill="auto"/>
          </w:tcPr>
          <w:p w14:paraId="30BB9B2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83B6648"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комплект цифрового оборудования</w:t>
            </w:r>
            <w:r w:rsidRPr="00F167EF">
              <w:rPr>
                <w:rFonts w:ascii="Times New Roman" w:eastAsia="Calibri" w:hAnsi="Times New Roman"/>
                <w:sz w:val="24"/>
                <w:szCs w:val="24"/>
              </w:rPr>
              <w:t xml:space="preserve"> </w:t>
            </w:r>
          </w:p>
        </w:tc>
        <w:tc>
          <w:tcPr>
            <w:tcW w:w="1527" w:type="pct"/>
            <w:shd w:val="clear" w:color="auto" w:fill="auto"/>
          </w:tcPr>
          <w:p w14:paraId="09CFA67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46F2C88" w14:textId="77777777" w:rsidTr="00AF5629">
        <w:tc>
          <w:tcPr>
            <w:tcW w:w="273" w:type="pct"/>
            <w:shd w:val="clear" w:color="auto" w:fill="auto"/>
          </w:tcPr>
          <w:p w14:paraId="5235DDE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78FAE6D"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 xml:space="preserve">модель-аппликация природных зон Земли </w:t>
            </w:r>
          </w:p>
        </w:tc>
        <w:tc>
          <w:tcPr>
            <w:tcW w:w="1527" w:type="pct"/>
            <w:shd w:val="clear" w:color="auto" w:fill="auto"/>
          </w:tcPr>
          <w:p w14:paraId="5E2389E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C8A13DE" w14:textId="77777777" w:rsidTr="00AF5629">
        <w:tc>
          <w:tcPr>
            <w:tcW w:w="273" w:type="pct"/>
            <w:shd w:val="clear" w:color="auto" w:fill="auto"/>
          </w:tcPr>
          <w:p w14:paraId="080C124F"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2271D51"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hAnsi="Times New Roman"/>
                <w:bCs/>
                <w:sz w:val="24"/>
                <w:szCs w:val="24"/>
              </w:rPr>
              <w:t>интерактивный глобус</w:t>
            </w:r>
          </w:p>
        </w:tc>
        <w:tc>
          <w:tcPr>
            <w:tcW w:w="1527" w:type="pct"/>
            <w:shd w:val="clear" w:color="auto" w:fill="auto"/>
          </w:tcPr>
          <w:p w14:paraId="419C843E"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14D237B" w14:textId="77777777" w:rsidTr="00AF5629">
        <w:tc>
          <w:tcPr>
            <w:tcW w:w="273" w:type="pct"/>
            <w:shd w:val="clear" w:color="auto" w:fill="auto"/>
          </w:tcPr>
          <w:p w14:paraId="4829013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8208574"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базовый набор учебного квадрокоптера</w:t>
            </w:r>
          </w:p>
        </w:tc>
        <w:tc>
          <w:tcPr>
            <w:tcW w:w="1527" w:type="pct"/>
            <w:shd w:val="clear" w:color="auto" w:fill="auto"/>
          </w:tcPr>
          <w:p w14:paraId="42AC9140"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78E86D3" w14:textId="77777777" w:rsidTr="00AF5629">
        <w:tc>
          <w:tcPr>
            <w:tcW w:w="273" w:type="pct"/>
            <w:shd w:val="clear" w:color="auto" w:fill="auto"/>
          </w:tcPr>
          <w:p w14:paraId="375720B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248EF036"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ресурсный набор для FPV-полётов</w:t>
            </w:r>
          </w:p>
        </w:tc>
        <w:tc>
          <w:tcPr>
            <w:tcW w:w="1527" w:type="pct"/>
            <w:shd w:val="clear" w:color="auto" w:fill="auto"/>
          </w:tcPr>
          <w:p w14:paraId="1AA2186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50373AA4" w14:textId="77777777" w:rsidTr="00AF5629">
        <w:tc>
          <w:tcPr>
            <w:tcW w:w="273" w:type="pct"/>
            <w:shd w:val="clear" w:color="auto" w:fill="auto"/>
          </w:tcPr>
          <w:p w14:paraId="11D725F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5D8625B"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Calibri" w:hAnsi="Times New Roman"/>
                <w:sz w:val="24"/>
                <w:szCs w:val="24"/>
              </w:rPr>
              <w:t xml:space="preserve"> радиостанции</w:t>
            </w:r>
          </w:p>
        </w:tc>
        <w:tc>
          <w:tcPr>
            <w:tcW w:w="1527" w:type="pct"/>
            <w:shd w:val="clear" w:color="auto" w:fill="auto"/>
          </w:tcPr>
          <w:p w14:paraId="5941E691"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0EA74B50" w14:textId="77777777" w:rsidTr="00AF5629">
        <w:tc>
          <w:tcPr>
            <w:tcW w:w="5000" w:type="pct"/>
            <w:gridSpan w:val="3"/>
            <w:shd w:val="clear" w:color="auto" w:fill="auto"/>
          </w:tcPr>
          <w:p w14:paraId="71D189FB"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iCs/>
                <w:sz w:val="24"/>
                <w:szCs w:val="24"/>
              </w:rPr>
              <w:t>Дополнительное оборудование</w:t>
            </w:r>
          </w:p>
        </w:tc>
      </w:tr>
      <w:tr w:rsidR="00F167EF" w:rsidRPr="00F167EF" w14:paraId="3F3AA913" w14:textId="77777777" w:rsidTr="00AF5629">
        <w:tc>
          <w:tcPr>
            <w:tcW w:w="273" w:type="pct"/>
            <w:shd w:val="clear" w:color="auto" w:fill="auto"/>
          </w:tcPr>
          <w:p w14:paraId="4300E98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50C5D27"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165E6AFA"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EFA273F" w14:textId="77777777" w:rsidTr="00AF5629">
        <w:tc>
          <w:tcPr>
            <w:tcW w:w="5000" w:type="pct"/>
            <w:gridSpan w:val="3"/>
            <w:shd w:val="clear" w:color="auto" w:fill="auto"/>
          </w:tcPr>
          <w:p w14:paraId="487516D8"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lang w:val="en-US"/>
              </w:rPr>
              <w:t>III</w:t>
            </w:r>
            <w:r w:rsidRPr="00F167EF">
              <w:rPr>
                <w:rFonts w:ascii="Times New Roman" w:eastAsia="Times New Roman" w:hAnsi="Times New Roman" w:cs="Times New Roman"/>
                <w:b/>
                <w:bCs/>
                <w:iCs/>
                <w:sz w:val="24"/>
                <w:szCs w:val="24"/>
              </w:rPr>
              <w:t xml:space="preserve"> Демонстрационные учебно-наглядные пособия</w:t>
            </w:r>
          </w:p>
        </w:tc>
      </w:tr>
      <w:tr w:rsidR="00F167EF" w:rsidRPr="00F167EF" w14:paraId="0D095FE2" w14:textId="77777777" w:rsidTr="00AF5629">
        <w:trPr>
          <w:trHeight w:val="371"/>
        </w:trPr>
        <w:tc>
          <w:tcPr>
            <w:tcW w:w="5000" w:type="pct"/>
            <w:gridSpan w:val="3"/>
            <w:shd w:val="clear" w:color="auto" w:fill="auto"/>
          </w:tcPr>
          <w:p w14:paraId="6DC0805D"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Основное оборудование</w:t>
            </w:r>
          </w:p>
        </w:tc>
      </w:tr>
      <w:tr w:rsidR="00F167EF" w:rsidRPr="00F167EF" w14:paraId="3622A6FE" w14:textId="77777777" w:rsidTr="00AF5629">
        <w:tc>
          <w:tcPr>
            <w:tcW w:w="273" w:type="pct"/>
            <w:shd w:val="clear" w:color="auto" w:fill="auto"/>
          </w:tcPr>
          <w:p w14:paraId="3BB00A63"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B8B5506"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наборы плакатов;</w:t>
            </w:r>
          </w:p>
        </w:tc>
        <w:tc>
          <w:tcPr>
            <w:tcW w:w="1527" w:type="pct"/>
            <w:shd w:val="clear" w:color="auto" w:fill="auto"/>
          </w:tcPr>
          <w:p w14:paraId="5B49B7F2"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A088386" w14:textId="77777777" w:rsidTr="00AF5629">
        <w:tc>
          <w:tcPr>
            <w:tcW w:w="273" w:type="pct"/>
            <w:shd w:val="clear" w:color="auto" w:fill="auto"/>
          </w:tcPr>
          <w:p w14:paraId="6A6D1D3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770690A2"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 xml:space="preserve">комплект учебно-методических материалов для </w:t>
            </w:r>
            <w:r w:rsidRPr="00F167EF">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51E785E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6FFCA13" w14:textId="77777777" w:rsidTr="00AF5629">
        <w:tc>
          <w:tcPr>
            <w:tcW w:w="273" w:type="pct"/>
            <w:shd w:val="clear" w:color="auto" w:fill="auto"/>
          </w:tcPr>
          <w:p w14:paraId="73AA83A5"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6F893438" w14:textId="77777777" w:rsidR="00F167EF" w:rsidRPr="00F167EF" w:rsidRDefault="00F167EF" w:rsidP="00F167EF">
            <w:pPr>
              <w:tabs>
                <w:tab w:val="left" w:pos="1015"/>
              </w:tabs>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iCs/>
                <w:sz w:val="24"/>
                <w:szCs w:val="24"/>
              </w:rPr>
              <w:t>макеты опасных промышленных объектов</w:t>
            </w:r>
          </w:p>
        </w:tc>
        <w:tc>
          <w:tcPr>
            <w:tcW w:w="1527" w:type="pct"/>
            <w:shd w:val="clear" w:color="auto" w:fill="auto"/>
          </w:tcPr>
          <w:p w14:paraId="7DA53C1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7C375E8D" w14:textId="77777777" w:rsidTr="00AF5629">
        <w:tc>
          <w:tcPr>
            <w:tcW w:w="273" w:type="pct"/>
            <w:shd w:val="clear" w:color="auto" w:fill="auto"/>
          </w:tcPr>
          <w:p w14:paraId="5DF814E4"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11464E71" w14:textId="77777777" w:rsidR="00F167EF" w:rsidRPr="00F167EF" w:rsidRDefault="00F167EF" w:rsidP="00F167EF">
            <w:pPr>
              <w:tabs>
                <w:tab w:val="left" w:pos="993"/>
              </w:tabs>
              <w:contextualSpacing/>
              <w:jc w:val="both"/>
              <w:rPr>
                <w:rFonts w:ascii="Times New Roman" w:eastAsia="Calibri" w:hAnsi="Times New Roman" w:cs="Times New Roman"/>
                <w:sz w:val="24"/>
                <w:szCs w:val="24"/>
                <w:lang w:eastAsia="ru-RU"/>
              </w:rPr>
            </w:pPr>
            <w:r w:rsidRPr="00F167EF">
              <w:rPr>
                <w:rFonts w:ascii="Times New Roman" w:eastAsia="Calibri" w:hAnsi="Times New Roman" w:cs="Times New Roman"/>
                <w:sz w:val="24"/>
                <w:szCs w:val="24"/>
                <w:lang w:eastAsia="ru-RU"/>
              </w:rPr>
              <w:t>комплект учебно-методических материалов</w:t>
            </w:r>
            <w:r w:rsidRPr="00F167EF">
              <w:rPr>
                <w:rFonts w:ascii="Times New Roman" w:eastAsia="Calibri" w:hAnsi="Times New Roman" w:cs="Times New Roman"/>
                <w:sz w:val="24"/>
                <w:szCs w:val="24"/>
              </w:rPr>
              <w:t xml:space="preserve"> по б</w:t>
            </w:r>
            <w:r w:rsidRPr="00F167EF">
              <w:rPr>
                <w:rFonts w:ascii="Times New Roman" w:eastAsia="Calibri" w:hAnsi="Times New Roman" w:cs="Times New Roman"/>
                <w:sz w:val="24"/>
                <w:szCs w:val="24"/>
                <w:lang w:eastAsia="ru-RU"/>
              </w:rPr>
              <w:t>еспилотным авиационным системам и робототехники</w:t>
            </w:r>
          </w:p>
          <w:p w14:paraId="513BEFD6"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036CB3B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415ACB62" w14:textId="77777777" w:rsidTr="00AF5629">
        <w:tc>
          <w:tcPr>
            <w:tcW w:w="273" w:type="pct"/>
            <w:shd w:val="clear" w:color="auto" w:fill="auto"/>
          </w:tcPr>
          <w:p w14:paraId="733336B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0EC6EF1D"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1527" w:type="pct"/>
            <w:shd w:val="clear" w:color="auto" w:fill="auto"/>
          </w:tcPr>
          <w:p w14:paraId="00CFDCE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198396AD" w14:textId="77777777" w:rsidTr="00AF5629">
        <w:tc>
          <w:tcPr>
            <w:tcW w:w="273" w:type="pct"/>
            <w:shd w:val="clear" w:color="auto" w:fill="auto"/>
          </w:tcPr>
          <w:p w14:paraId="5339484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57973472"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5EC3D307"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25C57B77" w14:textId="77777777" w:rsidTr="00AF5629">
        <w:tc>
          <w:tcPr>
            <w:tcW w:w="273" w:type="pct"/>
            <w:shd w:val="clear" w:color="auto" w:fill="auto"/>
          </w:tcPr>
          <w:p w14:paraId="68382A3C"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DB93343" w14:textId="77777777" w:rsidR="00F167EF" w:rsidRPr="00F167EF" w:rsidRDefault="00F167EF" w:rsidP="00F167EF">
            <w:pPr>
              <w:snapToGrid w:val="0"/>
              <w:contextualSpacing/>
              <w:rPr>
                <w:rFonts w:ascii="Times New Roman" w:hAnsi="Times New Roman"/>
                <w:bCs/>
                <w:iCs/>
                <w:sz w:val="24"/>
                <w:szCs w:val="24"/>
              </w:rPr>
            </w:pPr>
          </w:p>
        </w:tc>
        <w:tc>
          <w:tcPr>
            <w:tcW w:w="1527" w:type="pct"/>
            <w:shd w:val="clear" w:color="auto" w:fill="auto"/>
          </w:tcPr>
          <w:p w14:paraId="54F067A8"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r w:rsidR="00F167EF" w:rsidRPr="00F167EF" w14:paraId="368289F8" w14:textId="77777777" w:rsidTr="00AF5629">
        <w:tc>
          <w:tcPr>
            <w:tcW w:w="5000" w:type="pct"/>
            <w:gridSpan w:val="3"/>
            <w:shd w:val="clear" w:color="auto" w:fill="auto"/>
          </w:tcPr>
          <w:p w14:paraId="241E3922" w14:textId="77777777" w:rsidR="00F167EF" w:rsidRPr="00F167EF" w:rsidRDefault="00F167EF" w:rsidP="00F167EF">
            <w:pPr>
              <w:snapToGrid w:val="0"/>
              <w:contextualSpacing/>
              <w:rPr>
                <w:rFonts w:ascii="Times New Roman" w:eastAsia="Times New Roman" w:hAnsi="Times New Roman" w:cs="Times New Roman"/>
                <w:iCs/>
                <w:sz w:val="24"/>
                <w:szCs w:val="24"/>
              </w:rPr>
            </w:pPr>
            <w:r w:rsidRPr="00F167EF">
              <w:rPr>
                <w:rFonts w:ascii="Times New Roman" w:eastAsia="Times New Roman" w:hAnsi="Times New Roman" w:cs="Times New Roman"/>
                <w:b/>
                <w:bCs/>
                <w:iCs/>
                <w:sz w:val="24"/>
                <w:szCs w:val="24"/>
              </w:rPr>
              <w:t>Дополнительное оборудование</w:t>
            </w:r>
          </w:p>
        </w:tc>
      </w:tr>
      <w:tr w:rsidR="00F167EF" w:rsidRPr="00F167EF" w14:paraId="2FDB6ACB" w14:textId="77777777" w:rsidTr="00AF5629">
        <w:tc>
          <w:tcPr>
            <w:tcW w:w="273" w:type="pct"/>
            <w:shd w:val="clear" w:color="auto" w:fill="auto"/>
          </w:tcPr>
          <w:p w14:paraId="48F3C6E9" w14:textId="77777777" w:rsidR="00F167EF" w:rsidRPr="00F167EF" w:rsidRDefault="00F167EF" w:rsidP="00F167EF">
            <w:pPr>
              <w:snapToGrid w:val="0"/>
              <w:contextualSpacing/>
              <w:rPr>
                <w:rFonts w:ascii="Times New Roman" w:eastAsia="Times New Roman" w:hAnsi="Times New Roman" w:cs="Times New Roman"/>
                <w:iCs/>
                <w:sz w:val="24"/>
                <w:szCs w:val="24"/>
              </w:rPr>
            </w:pPr>
          </w:p>
        </w:tc>
        <w:tc>
          <w:tcPr>
            <w:tcW w:w="3200" w:type="pct"/>
            <w:shd w:val="clear" w:color="auto" w:fill="auto"/>
          </w:tcPr>
          <w:p w14:paraId="4B22ADFD" w14:textId="77777777" w:rsidR="00F167EF" w:rsidRPr="00F167EF" w:rsidRDefault="00F167EF" w:rsidP="00F167EF">
            <w:pPr>
              <w:snapToGrid w:val="0"/>
              <w:contextualSpacing/>
              <w:rPr>
                <w:rFonts w:ascii="Times New Roman" w:eastAsia="Times New Roman" w:hAnsi="Times New Roman" w:cs="Times New Roman"/>
                <w:i/>
                <w:sz w:val="24"/>
                <w:szCs w:val="24"/>
              </w:rPr>
            </w:pPr>
          </w:p>
        </w:tc>
        <w:tc>
          <w:tcPr>
            <w:tcW w:w="1527" w:type="pct"/>
            <w:shd w:val="clear" w:color="auto" w:fill="auto"/>
          </w:tcPr>
          <w:p w14:paraId="0C79987B" w14:textId="77777777" w:rsidR="00F167EF" w:rsidRPr="00F167EF" w:rsidRDefault="00F167EF" w:rsidP="00F167EF">
            <w:pPr>
              <w:snapToGrid w:val="0"/>
              <w:contextualSpacing/>
              <w:rPr>
                <w:rFonts w:ascii="Times New Roman" w:eastAsia="Times New Roman" w:hAnsi="Times New Roman" w:cs="Times New Roman"/>
                <w:iCs/>
                <w:sz w:val="24"/>
                <w:szCs w:val="24"/>
              </w:rPr>
            </w:pPr>
          </w:p>
        </w:tc>
      </w:tr>
    </w:tbl>
    <w:p w14:paraId="0F9CCBDC" w14:textId="77777777" w:rsidR="00F167EF" w:rsidRPr="00F167EF" w:rsidRDefault="00F167EF" w:rsidP="00F167EF">
      <w:pPr>
        <w:spacing w:after="160" w:line="259" w:lineRule="auto"/>
      </w:pPr>
    </w:p>
    <w:p w14:paraId="705BD0FB" w14:textId="77777777" w:rsidR="00F80EEF" w:rsidRPr="00F80EEF" w:rsidRDefault="00F80EEF" w:rsidP="00F80EEF">
      <w:pPr>
        <w:suppressAutoHyphens/>
        <w:ind w:firstLine="709"/>
        <w:contextualSpacing/>
        <w:jc w:val="both"/>
        <w:rPr>
          <w:rFonts w:ascii="Times New Roman" w:eastAsia="Calibri" w:hAnsi="Times New Roman" w:cs="Times New Roman"/>
          <w:bCs/>
          <w:iCs/>
          <w:sz w:val="24"/>
          <w:szCs w:val="24"/>
        </w:rPr>
      </w:pPr>
      <w:r w:rsidRPr="00F80EEF">
        <w:rPr>
          <w:rFonts w:ascii="Times New Roman" w:eastAsia="Calibri" w:hAnsi="Times New Roman" w:cs="Times New Roman"/>
          <w:bCs/>
          <w:iCs/>
          <w:sz w:val="24"/>
          <w:szCs w:val="24"/>
        </w:rPr>
        <w:t>Кабинет «</w:t>
      </w:r>
      <w:r w:rsidRPr="00F80EEF">
        <w:rPr>
          <w:rFonts w:ascii="Times New Roman" w:hAnsi="Times New Roman"/>
          <w:sz w:val="24"/>
          <w:szCs w:val="24"/>
        </w:rPr>
        <w:t>Жизнедеятельность в условиях чрезвычайных ситуаций</w:t>
      </w:r>
      <w:r w:rsidRPr="00F80EEF">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EEF" w:rsidRPr="00F80EEF" w14:paraId="5BBBC308" w14:textId="77777777" w:rsidTr="00AF5629">
        <w:tc>
          <w:tcPr>
            <w:tcW w:w="273" w:type="pct"/>
            <w:shd w:val="clear" w:color="auto" w:fill="auto"/>
            <w:vAlign w:val="center"/>
          </w:tcPr>
          <w:p w14:paraId="0D6D309C" w14:textId="77777777" w:rsidR="00F80EEF" w:rsidRPr="00F80EEF" w:rsidRDefault="00F80EEF" w:rsidP="00F80EEF">
            <w:pPr>
              <w:snapToGrid w:val="0"/>
              <w:contextualSpacing/>
              <w:jc w:val="center"/>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w:t>
            </w:r>
          </w:p>
        </w:tc>
        <w:tc>
          <w:tcPr>
            <w:tcW w:w="3200" w:type="pct"/>
            <w:shd w:val="clear" w:color="auto" w:fill="auto"/>
            <w:vAlign w:val="center"/>
          </w:tcPr>
          <w:p w14:paraId="30EE9B3A" w14:textId="77777777" w:rsidR="00F80EEF" w:rsidRPr="00F80EEF" w:rsidRDefault="00F80EEF" w:rsidP="00F80EEF">
            <w:pPr>
              <w:snapToGrid w:val="0"/>
              <w:contextualSpacing/>
              <w:jc w:val="center"/>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Наименование оборудования</w:t>
            </w:r>
            <w:r w:rsidRPr="00F80EEF">
              <w:rPr>
                <w:rFonts w:ascii="Times New Roman" w:eastAsia="Times New Roman" w:hAnsi="Times New Roman" w:cs="Times New Roman"/>
                <w:iCs/>
                <w:sz w:val="24"/>
                <w:szCs w:val="24"/>
                <w:vertAlign w:val="superscript"/>
              </w:rPr>
              <w:footnoteReference w:id="33"/>
            </w:r>
          </w:p>
        </w:tc>
        <w:tc>
          <w:tcPr>
            <w:tcW w:w="1527" w:type="pct"/>
            <w:shd w:val="clear" w:color="auto" w:fill="auto"/>
            <w:vAlign w:val="center"/>
          </w:tcPr>
          <w:p w14:paraId="4CC5CFA5" w14:textId="77777777" w:rsidR="00F80EEF" w:rsidRPr="00F80EEF" w:rsidRDefault="00F80EEF" w:rsidP="00F80EEF">
            <w:pPr>
              <w:snapToGrid w:val="0"/>
              <w:contextualSpacing/>
              <w:jc w:val="center"/>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Техническое описание</w:t>
            </w:r>
            <w:r w:rsidRPr="00F80EEF">
              <w:rPr>
                <w:rFonts w:ascii="Times New Roman" w:eastAsia="Times New Roman" w:hAnsi="Times New Roman" w:cs="Times New Roman"/>
                <w:iCs/>
                <w:sz w:val="24"/>
                <w:szCs w:val="24"/>
                <w:vertAlign w:val="superscript"/>
              </w:rPr>
              <w:footnoteReference w:id="34"/>
            </w:r>
          </w:p>
        </w:tc>
      </w:tr>
      <w:tr w:rsidR="00F80EEF" w:rsidRPr="00F80EEF" w14:paraId="2B7C9960" w14:textId="77777777" w:rsidTr="00AF5629">
        <w:trPr>
          <w:trHeight w:val="278"/>
        </w:trPr>
        <w:tc>
          <w:tcPr>
            <w:tcW w:w="5000" w:type="pct"/>
            <w:gridSpan w:val="3"/>
            <w:shd w:val="clear" w:color="auto" w:fill="auto"/>
          </w:tcPr>
          <w:p w14:paraId="4D35FECB" w14:textId="77777777" w:rsidR="00F80EEF" w:rsidRPr="00F80EEF" w:rsidRDefault="00F80EEF" w:rsidP="00F80EEF">
            <w:pPr>
              <w:snapToGrid w:val="0"/>
              <w:contextualSpacing/>
              <w:rPr>
                <w:rFonts w:ascii="Times New Roman" w:eastAsia="Times New Roman" w:hAnsi="Times New Roman" w:cs="Times New Roman"/>
                <w:b/>
                <w:bCs/>
                <w:iCs/>
                <w:sz w:val="24"/>
                <w:szCs w:val="24"/>
              </w:rPr>
            </w:pPr>
            <w:r w:rsidRPr="00F80EEF">
              <w:rPr>
                <w:rFonts w:ascii="Times New Roman" w:eastAsia="Times New Roman" w:hAnsi="Times New Roman" w:cs="Times New Roman"/>
                <w:b/>
                <w:bCs/>
                <w:iCs/>
                <w:sz w:val="24"/>
                <w:szCs w:val="24"/>
                <w:lang w:val="en-US"/>
              </w:rPr>
              <w:t>I</w:t>
            </w:r>
            <w:r w:rsidRPr="00F80EEF">
              <w:rPr>
                <w:rFonts w:ascii="Times New Roman" w:eastAsia="Times New Roman" w:hAnsi="Times New Roman" w:cs="Times New Roman"/>
                <w:b/>
                <w:bCs/>
                <w:iCs/>
                <w:sz w:val="24"/>
                <w:szCs w:val="24"/>
              </w:rPr>
              <w:t xml:space="preserve"> Специализированная мебель и системы хранения</w:t>
            </w:r>
          </w:p>
        </w:tc>
      </w:tr>
      <w:tr w:rsidR="00F80EEF" w:rsidRPr="00F80EEF" w14:paraId="4331FF88" w14:textId="77777777" w:rsidTr="00AF5629">
        <w:trPr>
          <w:trHeight w:val="277"/>
        </w:trPr>
        <w:tc>
          <w:tcPr>
            <w:tcW w:w="5000" w:type="pct"/>
            <w:gridSpan w:val="3"/>
            <w:shd w:val="clear" w:color="auto" w:fill="auto"/>
          </w:tcPr>
          <w:p w14:paraId="6614B35E" w14:textId="77777777" w:rsidR="00F80EEF" w:rsidRPr="00F80EEF" w:rsidRDefault="00F80EEF" w:rsidP="00F80EEF">
            <w:pPr>
              <w:snapToGrid w:val="0"/>
              <w:contextualSpacing/>
              <w:rPr>
                <w:rFonts w:ascii="Times New Roman" w:eastAsia="Times New Roman" w:hAnsi="Times New Roman" w:cs="Times New Roman"/>
                <w:b/>
                <w:bCs/>
                <w:iCs/>
                <w:sz w:val="24"/>
                <w:szCs w:val="24"/>
              </w:rPr>
            </w:pPr>
            <w:r w:rsidRPr="00F80EEF">
              <w:rPr>
                <w:rFonts w:ascii="Times New Roman" w:eastAsia="Times New Roman" w:hAnsi="Times New Roman" w:cs="Times New Roman"/>
                <w:b/>
                <w:bCs/>
                <w:iCs/>
                <w:sz w:val="24"/>
                <w:szCs w:val="24"/>
              </w:rPr>
              <w:t>Основное оборудование</w:t>
            </w:r>
          </w:p>
        </w:tc>
      </w:tr>
      <w:tr w:rsidR="00F80EEF" w:rsidRPr="00F80EEF" w14:paraId="0CC59E75" w14:textId="77777777" w:rsidTr="00AF5629">
        <w:tc>
          <w:tcPr>
            <w:tcW w:w="273" w:type="pct"/>
            <w:shd w:val="clear" w:color="auto" w:fill="auto"/>
          </w:tcPr>
          <w:p w14:paraId="7024CAD6"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4E866A0E" w14:textId="77777777" w:rsidR="00F80EEF" w:rsidRPr="00F80EEF" w:rsidRDefault="00F80EEF" w:rsidP="00F80EEF">
            <w:pPr>
              <w:tabs>
                <w:tab w:val="left" w:pos="1052"/>
              </w:tabs>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автоматизированное рабочее место преподавателя;</w:t>
            </w:r>
          </w:p>
          <w:p w14:paraId="159F6DBC" w14:textId="77777777" w:rsidR="00F80EEF" w:rsidRPr="00F80EEF" w:rsidRDefault="00F80EEF" w:rsidP="00F80EEF">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20418630"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4ABEF490" w14:textId="77777777" w:rsidTr="00AF5629">
        <w:tc>
          <w:tcPr>
            <w:tcW w:w="273" w:type="pct"/>
            <w:shd w:val="clear" w:color="auto" w:fill="auto"/>
          </w:tcPr>
          <w:p w14:paraId="145C98C4"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3F5D5BC3"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7B962965"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3ECA26A8" w14:textId="77777777" w:rsidTr="00AF5629">
        <w:tc>
          <w:tcPr>
            <w:tcW w:w="273" w:type="pct"/>
            <w:shd w:val="clear" w:color="auto" w:fill="auto"/>
          </w:tcPr>
          <w:p w14:paraId="1AB90F4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488CF8C1"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632FE0A6"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025A78A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39D983"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Дополнительное оборудование</w:t>
            </w:r>
          </w:p>
        </w:tc>
      </w:tr>
      <w:tr w:rsidR="00F80EEF" w:rsidRPr="00F80EEF" w14:paraId="620277F3"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3D3F82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E50887" w14:textId="77777777" w:rsidR="00F80EEF" w:rsidRPr="00F80EEF" w:rsidRDefault="00F80EEF" w:rsidP="00F80EE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8511A3" w14:textId="77777777" w:rsidR="00F80EEF" w:rsidRPr="00F80EEF" w:rsidRDefault="00F80EEF" w:rsidP="00F80EEF">
            <w:pPr>
              <w:snapToGrid w:val="0"/>
              <w:contextualSpacing/>
              <w:rPr>
                <w:rFonts w:ascii="Times New Roman" w:eastAsia="Times New Roman" w:hAnsi="Times New Roman" w:cs="Times New Roman"/>
                <w:i/>
                <w:sz w:val="24"/>
                <w:szCs w:val="24"/>
              </w:rPr>
            </w:pPr>
          </w:p>
        </w:tc>
      </w:tr>
      <w:tr w:rsidR="00F80EEF" w:rsidRPr="00F80EEF" w14:paraId="5C2F842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08809"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lang w:val="en-US"/>
              </w:rPr>
              <w:t xml:space="preserve">II </w:t>
            </w:r>
            <w:r w:rsidRPr="00F80EEF">
              <w:rPr>
                <w:rFonts w:ascii="Times New Roman" w:eastAsia="Times New Roman" w:hAnsi="Times New Roman" w:cs="Times New Roman"/>
                <w:b/>
                <w:bCs/>
                <w:iCs/>
                <w:sz w:val="24"/>
                <w:szCs w:val="24"/>
              </w:rPr>
              <w:t>Технические средства</w:t>
            </w:r>
          </w:p>
        </w:tc>
      </w:tr>
      <w:tr w:rsidR="00F80EEF" w:rsidRPr="00F80EEF" w14:paraId="52726F51"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EEBA6B"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Основное оборудование</w:t>
            </w:r>
          </w:p>
        </w:tc>
      </w:tr>
      <w:tr w:rsidR="00F80EEF" w:rsidRPr="00F80EEF" w14:paraId="6BF8D83B" w14:textId="77777777" w:rsidTr="00AF5629">
        <w:tc>
          <w:tcPr>
            <w:tcW w:w="273" w:type="pct"/>
            <w:shd w:val="clear" w:color="auto" w:fill="auto"/>
          </w:tcPr>
          <w:p w14:paraId="0B25451B"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2FD8C5A5" w14:textId="77777777" w:rsidR="00F80EEF" w:rsidRPr="00F80EEF" w:rsidRDefault="00F80EEF" w:rsidP="00F80EEF">
            <w:pPr>
              <w:tabs>
                <w:tab w:val="left" w:pos="993"/>
              </w:tabs>
              <w:suppressAutoHyphens/>
              <w:contextualSpacing/>
              <w:jc w:val="both"/>
              <w:rPr>
                <w:rFonts w:ascii="Times New Roman" w:eastAsia="Times New Roman" w:hAnsi="Times New Roman" w:cs="Times New Roman"/>
                <w:bCs/>
                <w:sz w:val="24"/>
                <w:szCs w:val="24"/>
                <w:lang w:eastAsia="ru-RU"/>
              </w:rPr>
            </w:pPr>
            <w:r w:rsidRPr="00F80EEF">
              <w:rPr>
                <w:rFonts w:ascii="Times New Roman" w:eastAsia="Times New Roman" w:hAnsi="Times New Roman" w:cs="Times New Roman"/>
                <w:bCs/>
                <w:sz w:val="24"/>
                <w:szCs w:val="24"/>
                <w:lang w:eastAsia="ru-RU"/>
              </w:rPr>
              <w:t>комплект оборудования для обеспечения жизнедеятельности в различных природ-климатических условиях</w:t>
            </w:r>
          </w:p>
          <w:p w14:paraId="2A23248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213E3EB8"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0144934" w14:textId="77777777" w:rsidTr="00AF5629">
        <w:tc>
          <w:tcPr>
            <w:tcW w:w="273" w:type="pct"/>
            <w:shd w:val="clear" w:color="auto" w:fill="auto"/>
          </w:tcPr>
          <w:p w14:paraId="448C42E6"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53EF47F2"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1DA7F951"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43FCC2E" w14:textId="77777777" w:rsidTr="00AF5629">
        <w:tc>
          <w:tcPr>
            <w:tcW w:w="5000" w:type="pct"/>
            <w:gridSpan w:val="3"/>
            <w:shd w:val="clear" w:color="auto" w:fill="auto"/>
          </w:tcPr>
          <w:p w14:paraId="3549333F"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iCs/>
                <w:sz w:val="24"/>
                <w:szCs w:val="24"/>
              </w:rPr>
              <w:t>Дополнительное оборудование</w:t>
            </w:r>
          </w:p>
        </w:tc>
      </w:tr>
      <w:tr w:rsidR="00F80EEF" w:rsidRPr="00F80EEF" w14:paraId="2F921C3F" w14:textId="77777777" w:rsidTr="00AF5629">
        <w:tc>
          <w:tcPr>
            <w:tcW w:w="273" w:type="pct"/>
            <w:shd w:val="clear" w:color="auto" w:fill="auto"/>
          </w:tcPr>
          <w:p w14:paraId="2E88E7D0"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5531EE01" w14:textId="77777777" w:rsidR="00F80EEF" w:rsidRPr="00F80EEF" w:rsidRDefault="00F80EEF" w:rsidP="00F80EEF">
            <w:pPr>
              <w:snapToGrid w:val="0"/>
              <w:contextualSpacing/>
              <w:rPr>
                <w:rFonts w:ascii="Times New Roman" w:eastAsia="Times New Roman" w:hAnsi="Times New Roman" w:cs="Times New Roman"/>
                <w:i/>
                <w:sz w:val="24"/>
                <w:szCs w:val="24"/>
              </w:rPr>
            </w:pPr>
          </w:p>
        </w:tc>
        <w:tc>
          <w:tcPr>
            <w:tcW w:w="1527" w:type="pct"/>
            <w:shd w:val="clear" w:color="auto" w:fill="auto"/>
          </w:tcPr>
          <w:p w14:paraId="7784753A"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A1AF7D9" w14:textId="77777777" w:rsidTr="00AF5629">
        <w:tc>
          <w:tcPr>
            <w:tcW w:w="5000" w:type="pct"/>
            <w:gridSpan w:val="3"/>
            <w:shd w:val="clear" w:color="auto" w:fill="auto"/>
          </w:tcPr>
          <w:p w14:paraId="13525F34"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lang w:val="en-US"/>
              </w:rPr>
              <w:t>III</w:t>
            </w:r>
            <w:r w:rsidRPr="00F80EEF">
              <w:rPr>
                <w:rFonts w:ascii="Times New Roman" w:eastAsia="Times New Roman" w:hAnsi="Times New Roman" w:cs="Times New Roman"/>
                <w:b/>
                <w:bCs/>
                <w:iCs/>
                <w:sz w:val="24"/>
                <w:szCs w:val="24"/>
              </w:rPr>
              <w:t xml:space="preserve"> Демонстрационные учебно-наглядные пособия</w:t>
            </w:r>
          </w:p>
        </w:tc>
      </w:tr>
      <w:tr w:rsidR="00F80EEF" w:rsidRPr="00F80EEF" w14:paraId="2B3E7D91" w14:textId="77777777" w:rsidTr="00AF5629">
        <w:trPr>
          <w:trHeight w:val="371"/>
        </w:trPr>
        <w:tc>
          <w:tcPr>
            <w:tcW w:w="5000" w:type="pct"/>
            <w:gridSpan w:val="3"/>
            <w:shd w:val="clear" w:color="auto" w:fill="auto"/>
          </w:tcPr>
          <w:p w14:paraId="57A3353E"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Основное оборудование</w:t>
            </w:r>
          </w:p>
        </w:tc>
      </w:tr>
      <w:tr w:rsidR="00F80EEF" w:rsidRPr="00F80EEF" w14:paraId="781D36E2" w14:textId="77777777" w:rsidTr="00AF5629">
        <w:tc>
          <w:tcPr>
            <w:tcW w:w="273" w:type="pct"/>
            <w:shd w:val="clear" w:color="auto" w:fill="auto"/>
          </w:tcPr>
          <w:p w14:paraId="1763E8B0"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6EE26693"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наборы плакатов;</w:t>
            </w:r>
          </w:p>
        </w:tc>
        <w:tc>
          <w:tcPr>
            <w:tcW w:w="1527" w:type="pct"/>
            <w:shd w:val="clear" w:color="auto" w:fill="auto"/>
          </w:tcPr>
          <w:p w14:paraId="7E860FE8"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7B8D7E12" w14:textId="77777777" w:rsidTr="00AF5629">
        <w:tc>
          <w:tcPr>
            <w:tcW w:w="273" w:type="pct"/>
            <w:shd w:val="clear" w:color="auto" w:fill="auto"/>
          </w:tcPr>
          <w:p w14:paraId="13CF62D5"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160F3A0E"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 xml:space="preserve">комплект учебно-методических материалов для </w:t>
            </w:r>
            <w:r w:rsidRPr="00F80EEF">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6132F929"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709767F9" w14:textId="77777777" w:rsidTr="00AF5629">
        <w:tc>
          <w:tcPr>
            <w:tcW w:w="273" w:type="pct"/>
            <w:shd w:val="clear" w:color="auto" w:fill="auto"/>
          </w:tcPr>
          <w:p w14:paraId="7E2A731E"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3D8F4C65" w14:textId="77777777" w:rsidR="00F80EEF" w:rsidRPr="00F80EEF" w:rsidRDefault="00F80EEF" w:rsidP="00F80EEF">
            <w:pPr>
              <w:tabs>
                <w:tab w:val="left" w:pos="1015"/>
              </w:tabs>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макеты опасных промышленных объектов</w:t>
            </w:r>
          </w:p>
        </w:tc>
        <w:tc>
          <w:tcPr>
            <w:tcW w:w="1527" w:type="pct"/>
            <w:shd w:val="clear" w:color="auto" w:fill="auto"/>
          </w:tcPr>
          <w:p w14:paraId="3D729A54"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62220B32" w14:textId="77777777" w:rsidTr="00AF5629">
        <w:tc>
          <w:tcPr>
            <w:tcW w:w="273" w:type="pct"/>
            <w:shd w:val="clear" w:color="auto" w:fill="auto"/>
          </w:tcPr>
          <w:p w14:paraId="7B7CA507"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77D3FB32" w14:textId="77777777" w:rsidR="00F80EEF" w:rsidRPr="00F80EEF" w:rsidRDefault="00F80EEF" w:rsidP="00F80EEF">
            <w:pPr>
              <w:tabs>
                <w:tab w:val="left" w:pos="993"/>
              </w:tabs>
              <w:contextualSpacing/>
              <w:jc w:val="both"/>
              <w:rPr>
                <w:rFonts w:ascii="Times New Roman" w:eastAsia="Calibri" w:hAnsi="Times New Roman" w:cs="Times New Roman"/>
                <w:sz w:val="24"/>
                <w:szCs w:val="24"/>
                <w:lang w:eastAsia="ru-RU"/>
              </w:rPr>
            </w:pPr>
            <w:r w:rsidRPr="00F80EEF">
              <w:rPr>
                <w:rFonts w:ascii="Times New Roman" w:eastAsia="Calibri" w:hAnsi="Times New Roman" w:cs="Times New Roman"/>
                <w:sz w:val="24"/>
                <w:szCs w:val="24"/>
                <w:lang w:eastAsia="ru-RU"/>
              </w:rPr>
              <w:t>комплект учебно-методических материалов</w:t>
            </w:r>
            <w:r w:rsidRPr="00F80EEF">
              <w:rPr>
                <w:rFonts w:ascii="Times New Roman" w:eastAsia="Calibri" w:hAnsi="Times New Roman" w:cs="Times New Roman"/>
                <w:sz w:val="24"/>
                <w:szCs w:val="24"/>
              </w:rPr>
              <w:t xml:space="preserve"> по б</w:t>
            </w:r>
            <w:r w:rsidRPr="00F80EEF">
              <w:rPr>
                <w:rFonts w:ascii="Times New Roman" w:eastAsia="Calibri" w:hAnsi="Times New Roman" w:cs="Times New Roman"/>
                <w:sz w:val="24"/>
                <w:szCs w:val="24"/>
                <w:lang w:eastAsia="ru-RU"/>
              </w:rPr>
              <w:t>еспилотным авиационным системам и робототехники</w:t>
            </w:r>
          </w:p>
          <w:p w14:paraId="1A589E88"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54C69A80"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B87FABF" w14:textId="77777777" w:rsidTr="00AF5629">
        <w:tc>
          <w:tcPr>
            <w:tcW w:w="273" w:type="pct"/>
            <w:shd w:val="clear" w:color="auto" w:fill="auto"/>
          </w:tcPr>
          <w:p w14:paraId="4F14702E"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5E206795"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1C3294ED"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4B8795BA" w14:textId="77777777" w:rsidTr="00AF5629">
        <w:tc>
          <w:tcPr>
            <w:tcW w:w="273" w:type="pct"/>
            <w:shd w:val="clear" w:color="auto" w:fill="auto"/>
          </w:tcPr>
          <w:p w14:paraId="0AAB6980"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6CFB0D7E" w14:textId="77777777" w:rsidR="00F80EEF" w:rsidRPr="00F80EEF" w:rsidRDefault="00F80EEF" w:rsidP="00F80EEF">
            <w:pPr>
              <w:snapToGrid w:val="0"/>
              <w:contextualSpacing/>
              <w:rPr>
                <w:rFonts w:ascii="Times New Roman" w:hAnsi="Times New Roman"/>
                <w:bCs/>
                <w:iCs/>
                <w:sz w:val="24"/>
                <w:szCs w:val="24"/>
              </w:rPr>
            </w:pPr>
          </w:p>
        </w:tc>
        <w:tc>
          <w:tcPr>
            <w:tcW w:w="1527" w:type="pct"/>
            <w:shd w:val="clear" w:color="auto" w:fill="auto"/>
          </w:tcPr>
          <w:p w14:paraId="76418B3D"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7BDE4BAA" w14:textId="77777777" w:rsidTr="00AF5629">
        <w:tc>
          <w:tcPr>
            <w:tcW w:w="273" w:type="pct"/>
            <w:shd w:val="clear" w:color="auto" w:fill="auto"/>
          </w:tcPr>
          <w:p w14:paraId="2B87D012"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144611AB" w14:textId="77777777" w:rsidR="00F80EEF" w:rsidRPr="00F80EEF" w:rsidRDefault="00F80EEF" w:rsidP="00F80EEF">
            <w:pPr>
              <w:snapToGrid w:val="0"/>
              <w:contextualSpacing/>
              <w:rPr>
                <w:rFonts w:ascii="Times New Roman" w:hAnsi="Times New Roman"/>
                <w:bCs/>
                <w:iCs/>
                <w:sz w:val="24"/>
                <w:szCs w:val="24"/>
              </w:rPr>
            </w:pPr>
          </w:p>
        </w:tc>
        <w:tc>
          <w:tcPr>
            <w:tcW w:w="1527" w:type="pct"/>
            <w:shd w:val="clear" w:color="auto" w:fill="auto"/>
          </w:tcPr>
          <w:p w14:paraId="5F207967"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03C43334" w14:textId="77777777" w:rsidTr="00AF5629">
        <w:tc>
          <w:tcPr>
            <w:tcW w:w="5000" w:type="pct"/>
            <w:gridSpan w:val="3"/>
            <w:shd w:val="clear" w:color="auto" w:fill="auto"/>
          </w:tcPr>
          <w:p w14:paraId="1A09C480"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Дополнительное оборудование</w:t>
            </w:r>
          </w:p>
        </w:tc>
      </w:tr>
      <w:tr w:rsidR="00F80EEF" w:rsidRPr="00F80EEF" w14:paraId="5D89EFB5" w14:textId="77777777" w:rsidTr="00AF5629">
        <w:tc>
          <w:tcPr>
            <w:tcW w:w="273" w:type="pct"/>
            <w:shd w:val="clear" w:color="auto" w:fill="auto"/>
          </w:tcPr>
          <w:p w14:paraId="18ECF70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55CEB185" w14:textId="77777777" w:rsidR="00F80EEF" w:rsidRPr="00F80EEF" w:rsidRDefault="00F80EEF" w:rsidP="00F80EEF">
            <w:pPr>
              <w:snapToGrid w:val="0"/>
              <w:contextualSpacing/>
              <w:rPr>
                <w:rFonts w:ascii="Times New Roman" w:eastAsia="Times New Roman" w:hAnsi="Times New Roman" w:cs="Times New Roman"/>
                <w:i/>
                <w:sz w:val="24"/>
                <w:szCs w:val="24"/>
              </w:rPr>
            </w:pPr>
          </w:p>
        </w:tc>
        <w:tc>
          <w:tcPr>
            <w:tcW w:w="1527" w:type="pct"/>
            <w:shd w:val="clear" w:color="auto" w:fill="auto"/>
          </w:tcPr>
          <w:p w14:paraId="757D288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bl>
    <w:p w14:paraId="0FBDD30A" w14:textId="77777777" w:rsidR="00F80EEF" w:rsidRPr="00F80EEF" w:rsidRDefault="00F80EEF" w:rsidP="00F80EEF">
      <w:pPr>
        <w:spacing w:after="160" w:line="259" w:lineRule="auto"/>
      </w:pPr>
    </w:p>
    <w:p w14:paraId="03A610D1" w14:textId="77777777" w:rsidR="00F80EEF" w:rsidRPr="00F80EEF" w:rsidRDefault="00F80EEF" w:rsidP="00F80EEF">
      <w:pPr>
        <w:suppressAutoHyphens/>
        <w:ind w:firstLine="709"/>
        <w:contextualSpacing/>
        <w:jc w:val="both"/>
        <w:rPr>
          <w:rFonts w:ascii="Times New Roman" w:eastAsia="Calibri" w:hAnsi="Times New Roman" w:cs="Times New Roman"/>
          <w:bCs/>
          <w:iCs/>
          <w:sz w:val="24"/>
          <w:szCs w:val="24"/>
        </w:rPr>
      </w:pPr>
      <w:r w:rsidRPr="00F80EEF">
        <w:rPr>
          <w:rFonts w:ascii="Times New Roman" w:eastAsia="Calibri" w:hAnsi="Times New Roman" w:cs="Times New Roman"/>
          <w:bCs/>
          <w:iCs/>
          <w:sz w:val="24"/>
          <w:szCs w:val="24"/>
        </w:rPr>
        <w:t>Кабинет «</w:t>
      </w:r>
      <w:r w:rsidRPr="00F80EEF">
        <w:rPr>
          <w:rFonts w:ascii="Times New Roman" w:hAnsi="Times New Roman"/>
          <w:sz w:val="24"/>
          <w:szCs w:val="24"/>
        </w:rPr>
        <w:t>Организация аварийно-спасательных и поисково-спасательных работ</w:t>
      </w:r>
      <w:r w:rsidRPr="00F80EEF">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80EEF" w:rsidRPr="00F80EEF" w14:paraId="65327061" w14:textId="77777777" w:rsidTr="00AF5629">
        <w:tc>
          <w:tcPr>
            <w:tcW w:w="273" w:type="pct"/>
            <w:shd w:val="clear" w:color="auto" w:fill="auto"/>
            <w:vAlign w:val="center"/>
          </w:tcPr>
          <w:p w14:paraId="14DFC452" w14:textId="77777777" w:rsidR="00F80EEF" w:rsidRPr="00F80EEF" w:rsidRDefault="00F80EEF" w:rsidP="00F80EEF">
            <w:pPr>
              <w:snapToGrid w:val="0"/>
              <w:contextualSpacing/>
              <w:jc w:val="center"/>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w:t>
            </w:r>
          </w:p>
        </w:tc>
        <w:tc>
          <w:tcPr>
            <w:tcW w:w="3200" w:type="pct"/>
            <w:shd w:val="clear" w:color="auto" w:fill="auto"/>
            <w:vAlign w:val="center"/>
          </w:tcPr>
          <w:p w14:paraId="677B3F93" w14:textId="77777777" w:rsidR="00F80EEF" w:rsidRPr="00F80EEF" w:rsidRDefault="00F80EEF" w:rsidP="00F80EEF">
            <w:pPr>
              <w:snapToGrid w:val="0"/>
              <w:contextualSpacing/>
              <w:jc w:val="center"/>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Наименование оборудования</w:t>
            </w:r>
            <w:r w:rsidRPr="00F80EEF">
              <w:rPr>
                <w:rFonts w:ascii="Times New Roman" w:eastAsia="Times New Roman" w:hAnsi="Times New Roman" w:cs="Times New Roman"/>
                <w:iCs/>
                <w:sz w:val="24"/>
                <w:szCs w:val="24"/>
                <w:vertAlign w:val="superscript"/>
              </w:rPr>
              <w:footnoteReference w:id="35"/>
            </w:r>
          </w:p>
        </w:tc>
        <w:tc>
          <w:tcPr>
            <w:tcW w:w="1527" w:type="pct"/>
            <w:shd w:val="clear" w:color="auto" w:fill="auto"/>
            <w:vAlign w:val="center"/>
          </w:tcPr>
          <w:p w14:paraId="7E42D6AC" w14:textId="77777777" w:rsidR="00F80EEF" w:rsidRPr="00F80EEF" w:rsidRDefault="00F80EEF" w:rsidP="00F80EEF">
            <w:pPr>
              <w:snapToGrid w:val="0"/>
              <w:contextualSpacing/>
              <w:jc w:val="center"/>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Техническое описание</w:t>
            </w:r>
            <w:r w:rsidRPr="00F80EEF">
              <w:rPr>
                <w:rFonts w:ascii="Times New Roman" w:eastAsia="Times New Roman" w:hAnsi="Times New Roman" w:cs="Times New Roman"/>
                <w:iCs/>
                <w:sz w:val="24"/>
                <w:szCs w:val="24"/>
                <w:vertAlign w:val="superscript"/>
              </w:rPr>
              <w:footnoteReference w:id="36"/>
            </w:r>
          </w:p>
        </w:tc>
      </w:tr>
      <w:tr w:rsidR="00F80EEF" w:rsidRPr="00F80EEF" w14:paraId="493A92B1" w14:textId="77777777" w:rsidTr="00AF5629">
        <w:trPr>
          <w:trHeight w:val="278"/>
        </w:trPr>
        <w:tc>
          <w:tcPr>
            <w:tcW w:w="5000" w:type="pct"/>
            <w:gridSpan w:val="3"/>
            <w:shd w:val="clear" w:color="auto" w:fill="auto"/>
          </w:tcPr>
          <w:p w14:paraId="5B0E28A8" w14:textId="77777777" w:rsidR="00F80EEF" w:rsidRPr="00F80EEF" w:rsidRDefault="00F80EEF" w:rsidP="00F80EEF">
            <w:pPr>
              <w:snapToGrid w:val="0"/>
              <w:contextualSpacing/>
              <w:rPr>
                <w:rFonts w:ascii="Times New Roman" w:eastAsia="Times New Roman" w:hAnsi="Times New Roman" w:cs="Times New Roman"/>
                <w:b/>
                <w:bCs/>
                <w:iCs/>
                <w:sz w:val="24"/>
                <w:szCs w:val="24"/>
              </w:rPr>
            </w:pPr>
            <w:r w:rsidRPr="00F80EEF">
              <w:rPr>
                <w:rFonts w:ascii="Times New Roman" w:eastAsia="Times New Roman" w:hAnsi="Times New Roman" w:cs="Times New Roman"/>
                <w:b/>
                <w:bCs/>
                <w:iCs/>
                <w:sz w:val="24"/>
                <w:szCs w:val="24"/>
                <w:lang w:val="en-US"/>
              </w:rPr>
              <w:t>I</w:t>
            </w:r>
            <w:r w:rsidRPr="00F80EEF">
              <w:rPr>
                <w:rFonts w:ascii="Times New Roman" w:eastAsia="Times New Roman" w:hAnsi="Times New Roman" w:cs="Times New Roman"/>
                <w:b/>
                <w:bCs/>
                <w:iCs/>
                <w:sz w:val="24"/>
                <w:szCs w:val="24"/>
              </w:rPr>
              <w:t xml:space="preserve"> Специализированная мебель и системы хранения</w:t>
            </w:r>
          </w:p>
        </w:tc>
      </w:tr>
      <w:tr w:rsidR="00F80EEF" w:rsidRPr="00F80EEF" w14:paraId="7BB17562" w14:textId="77777777" w:rsidTr="00AF5629">
        <w:trPr>
          <w:trHeight w:val="277"/>
        </w:trPr>
        <w:tc>
          <w:tcPr>
            <w:tcW w:w="5000" w:type="pct"/>
            <w:gridSpan w:val="3"/>
            <w:shd w:val="clear" w:color="auto" w:fill="auto"/>
          </w:tcPr>
          <w:p w14:paraId="671A6C16" w14:textId="77777777" w:rsidR="00F80EEF" w:rsidRPr="00F80EEF" w:rsidRDefault="00F80EEF" w:rsidP="00F80EEF">
            <w:pPr>
              <w:snapToGrid w:val="0"/>
              <w:contextualSpacing/>
              <w:rPr>
                <w:rFonts w:ascii="Times New Roman" w:eastAsia="Times New Roman" w:hAnsi="Times New Roman" w:cs="Times New Roman"/>
                <w:b/>
                <w:bCs/>
                <w:iCs/>
                <w:sz w:val="24"/>
                <w:szCs w:val="24"/>
              </w:rPr>
            </w:pPr>
            <w:r w:rsidRPr="00F80EEF">
              <w:rPr>
                <w:rFonts w:ascii="Times New Roman" w:eastAsia="Times New Roman" w:hAnsi="Times New Roman" w:cs="Times New Roman"/>
                <w:b/>
                <w:bCs/>
                <w:iCs/>
                <w:sz w:val="24"/>
                <w:szCs w:val="24"/>
              </w:rPr>
              <w:t>Основное оборудование</w:t>
            </w:r>
          </w:p>
        </w:tc>
      </w:tr>
      <w:tr w:rsidR="00F80EEF" w:rsidRPr="00F80EEF" w14:paraId="0BC639BA" w14:textId="77777777" w:rsidTr="00AF5629">
        <w:tc>
          <w:tcPr>
            <w:tcW w:w="273" w:type="pct"/>
            <w:shd w:val="clear" w:color="auto" w:fill="auto"/>
          </w:tcPr>
          <w:p w14:paraId="61F1384C"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7E0993A6" w14:textId="77777777" w:rsidR="00F80EEF" w:rsidRPr="00F80EEF" w:rsidRDefault="00F80EEF" w:rsidP="00F80EEF">
            <w:pPr>
              <w:tabs>
                <w:tab w:val="left" w:pos="1052"/>
              </w:tabs>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автоматизированное рабочее место преподавателя;</w:t>
            </w:r>
          </w:p>
          <w:p w14:paraId="5072318D" w14:textId="77777777" w:rsidR="00F80EEF" w:rsidRPr="00F80EEF" w:rsidRDefault="00F80EEF" w:rsidP="00F80EEF">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47E3DDF1"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1AC3C7F" w14:textId="77777777" w:rsidTr="00AF5629">
        <w:tc>
          <w:tcPr>
            <w:tcW w:w="273" w:type="pct"/>
            <w:shd w:val="clear" w:color="auto" w:fill="auto"/>
          </w:tcPr>
          <w:p w14:paraId="4EA13982"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1A281F20"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103EBB83"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2285BF4F" w14:textId="77777777" w:rsidTr="00AF5629">
        <w:tc>
          <w:tcPr>
            <w:tcW w:w="273" w:type="pct"/>
            <w:shd w:val="clear" w:color="auto" w:fill="auto"/>
          </w:tcPr>
          <w:p w14:paraId="5799BEE9"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403DC444"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1C9F3375"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7698AE4D"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090F32"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Дополнительное оборудование</w:t>
            </w:r>
          </w:p>
        </w:tc>
      </w:tr>
      <w:tr w:rsidR="00F80EEF" w:rsidRPr="00F80EEF" w14:paraId="4F12ED2E"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A63C891"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124F3F" w14:textId="77777777" w:rsidR="00F80EEF" w:rsidRPr="00F80EEF" w:rsidRDefault="00F80EEF" w:rsidP="00F80EE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77054A" w14:textId="77777777" w:rsidR="00F80EEF" w:rsidRPr="00F80EEF" w:rsidRDefault="00F80EEF" w:rsidP="00F80EEF">
            <w:pPr>
              <w:snapToGrid w:val="0"/>
              <w:contextualSpacing/>
              <w:rPr>
                <w:rFonts w:ascii="Times New Roman" w:eastAsia="Times New Roman" w:hAnsi="Times New Roman" w:cs="Times New Roman"/>
                <w:i/>
                <w:sz w:val="24"/>
                <w:szCs w:val="24"/>
              </w:rPr>
            </w:pPr>
          </w:p>
        </w:tc>
      </w:tr>
      <w:tr w:rsidR="00F80EEF" w:rsidRPr="00F80EEF" w14:paraId="4226049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21DCF2"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lang w:val="en-US"/>
              </w:rPr>
              <w:t xml:space="preserve">II </w:t>
            </w:r>
            <w:r w:rsidRPr="00F80EEF">
              <w:rPr>
                <w:rFonts w:ascii="Times New Roman" w:eastAsia="Times New Roman" w:hAnsi="Times New Roman" w:cs="Times New Roman"/>
                <w:b/>
                <w:bCs/>
                <w:iCs/>
                <w:sz w:val="24"/>
                <w:szCs w:val="24"/>
              </w:rPr>
              <w:t>Технические средства</w:t>
            </w:r>
          </w:p>
        </w:tc>
      </w:tr>
      <w:tr w:rsidR="00F80EEF" w:rsidRPr="00F80EEF" w14:paraId="2DEA27F4"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8AABB5"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Основное оборудование</w:t>
            </w:r>
          </w:p>
        </w:tc>
      </w:tr>
      <w:tr w:rsidR="00F80EEF" w:rsidRPr="00F80EEF" w14:paraId="3A240170" w14:textId="77777777" w:rsidTr="00AF5629">
        <w:tc>
          <w:tcPr>
            <w:tcW w:w="273" w:type="pct"/>
            <w:shd w:val="clear" w:color="auto" w:fill="auto"/>
          </w:tcPr>
          <w:p w14:paraId="0B0B9662"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5694DFCD"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Cs/>
                <w:sz w:val="24"/>
                <w:szCs w:val="24"/>
                <w:lang w:eastAsia="ru-RU"/>
              </w:rPr>
              <w:t>универсальная интерактивная система</w:t>
            </w:r>
          </w:p>
        </w:tc>
        <w:tc>
          <w:tcPr>
            <w:tcW w:w="1527" w:type="pct"/>
            <w:shd w:val="clear" w:color="auto" w:fill="auto"/>
          </w:tcPr>
          <w:p w14:paraId="285AB023"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4A408093" w14:textId="77777777" w:rsidTr="00AF5629">
        <w:tc>
          <w:tcPr>
            <w:tcW w:w="273" w:type="pct"/>
            <w:shd w:val="clear" w:color="auto" w:fill="auto"/>
          </w:tcPr>
          <w:p w14:paraId="1257ED8C"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5240CEC1"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hAnsi="Times New Roman"/>
                <w:sz w:val="24"/>
                <w:szCs w:val="24"/>
              </w:rPr>
              <w:t>радиостанции</w:t>
            </w:r>
          </w:p>
        </w:tc>
        <w:tc>
          <w:tcPr>
            <w:tcW w:w="1527" w:type="pct"/>
            <w:shd w:val="clear" w:color="auto" w:fill="auto"/>
          </w:tcPr>
          <w:p w14:paraId="1B48931D"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06D0AEF0" w14:textId="77777777" w:rsidTr="00AF5629">
        <w:tc>
          <w:tcPr>
            <w:tcW w:w="273" w:type="pct"/>
            <w:shd w:val="clear" w:color="auto" w:fill="auto"/>
          </w:tcPr>
          <w:p w14:paraId="2791545B"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0D5DEF71"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Calibri" w:hAnsi="Times New Roman"/>
                <w:sz w:val="24"/>
                <w:szCs w:val="24"/>
              </w:rPr>
              <w:t>приборы разведки и поиска пострадавших</w:t>
            </w:r>
          </w:p>
        </w:tc>
        <w:tc>
          <w:tcPr>
            <w:tcW w:w="1527" w:type="pct"/>
            <w:shd w:val="clear" w:color="auto" w:fill="auto"/>
          </w:tcPr>
          <w:p w14:paraId="67B7875B"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73CB8F7E" w14:textId="77777777" w:rsidTr="00AF5629">
        <w:tc>
          <w:tcPr>
            <w:tcW w:w="5000" w:type="pct"/>
            <w:gridSpan w:val="3"/>
            <w:shd w:val="clear" w:color="auto" w:fill="auto"/>
          </w:tcPr>
          <w:p w14:paraId="0ED3F0DA"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iCs/>
                <w:sz w:val="24"/>
                <w:szCs w:val="24"/>
              </w:rPr>
              <w:t>Дополнительное оборудование</w:t>
            </w:r>
          </w:p>
        </w:tc>
      </w:tr>
      <w:tr w:rsidR="00F80EEF" w:rsidRPr="00F80EEF" w14:paraId="129AA813" w14:textId="77777777" w:rsidTr="00AF5629">
        <w:tc>
          <w:tcPr>
            <w:tcW w:w="273" w:type="pct"/>
            <w:shd w:val="clear" w:color="auto" w:fill="auto"/>
          </w:tcPr>
          <w:p w14:paraId="634CCCBB"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14571ACC" w14:textId="77777777" w:rsidR="00F80EEF" w:rsidRPr="00F80EEF" w:rsidRDefault="00F80EEF" w:rsidP="00F80EEF">
            <w:pPr>
              <w:snapToGrid w:val="0"/>
              <w:contextualSpacing/>
              <w:rPr>
                <w:rFonts w:ascii="Times New Roman" w:eastAsia="Times New Roman" w:hAnsi="Times New Roman" w:cs="Times New Roman"/>
                <w:i/>
                <w:sz w:val="24"/>
                <w:szCs w:val="24"/>
              </w:rPr>
            </w:pPr>
          </w:p>
        </w:tc>
        <w:tc>
          <w:tcPr>
            <w:tcW w:w="1527" w:type="pct"/>
            <w:shd w:val="clear" w:color="auto" w:fill="auto"/>
          </w:tcPr>
          <w:p w14:paraId="6CABB70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E83AFFB" w14:textId="77777777" w:rsidTr="00AF5629">
        <w:tc>
          <w:tcPr>
            <w:tcW w:w="5000" w:type="pct"/>
            <w:gridSpan w:val="3"/>
            <w:shd w:val="clear" w:color="auto" w:fill="auto"/>
          </w:tcPr>
          <w:p w14:paraId="522E8A7D"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lang w:val="en-US"/>
              </w:rPr>
              <w:t>III</w:t>
            </w:r>
            <w:r w:rsidRPr="00F80EEF">
              <w:rPr>
                <w:rFonts w:ascii="Times New Roman" w:eastAsia="Times New Roman" w:hAnsi="Times New Roman" w:cs="Times New Roman"/>
                <w:b/>
                <w:bCs/>
                <w:iCs/>
                <w:sz w:val="24"/>
                <w:szCs w:val="24"/>
              </w:rPr>
              <w:t xml:space="preserve"> Демонстрационные учебно-наглядные пособия</w:t>
            </w:r>
          </w:p>
        </w:tc>
      </w:tr>
      <w:tr w:rsidR="00F80EEF" w:rsidRPr="00F80EEF" w14:paraId="799B8EBA" w14:textId="77777777" w:rsidTr="00AF5629">
        <w:trPr>
          <w:trHeight w:val="371"/>
        </w:trPr>
        <w:tc>
          <w:tcPr>
            <w:tcW w:w="5000" w:type="pct"/>
            <w:gridSpan w:val="3"/>
            <w:shd w:val="clear" w:color="auto" w:fill="auto"/>
          </w:tcPr>
          <w:p w14:paraId="7D031077"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Основное оборудование</w:t>
            </w:r>
          </w:p>
        </w:tc>
      </w:tr>
      <w:tr w:rsidR="00F80EEF" w:rsidRPr="00F80EEF" w14:paraId="6B3D8867" w14:textId="77777777" w:rsidTr="00AF5629">
        <w:tc>
          <w:tcPr>
            <w:tcW w:w="273" w:type="pct"/>
            <w:shd w:val="clear" w:color="auto" w:fill="auto"/>
          </w:tcPr>
          <w:p w14:paraId="5FBF6C2E"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4DA60F3B"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наборы плакатов;</w:t>
            </w:r>
          </w:p>
        </w:tc>
        <w:tc>
          <w:tcPr>
            <w:tcW w:w="1527" w:type="pct"/>
            <w:shd w:val="clear" w:color="auto" w:fill="auto"/>
          </w:tcPr>
          <w:p w14:paraId="76A32133"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47CDF4BD" w14:textId="77777777" w:rsidTr="00AF5629">
        <w:tc>
          <w:tcPr>
            <w:tcW w:w="273" w:type="pct"/>
            <w:shd w:val="clear" w:color="auto" w:fill="auto"/>
          </w:tcPr>
          <w:p w14:paraId="32A6C065"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422FA89A"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 xml:space="preserve">комплект учебно-методических материалов для </w:t>
            </w:r>
            <w:r w:rsidRPr="00F80EEF">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3963E17B"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AC34871" w14:textId="77777777" w:rsidTr="00AF5629">
        <w:tc>
          <w:tcPr>
            <w:tcW w:w="273" w:type="pct"/>
            <w:shd w:val="clear" w:color="auto" w:fill="auto"/>
          </w:tcPr>
          <w:p w14:paraId="4332D452"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10082994" w14:textId="77777777" w:rsidR="00F80EEF" w:rsidRPr="00F80EEF" w:rsidRDefault="00F80EEF" w:rsidP="00F80EEF">
            <w:pPr>
              <w:tabs>
                <w:tab w:val="left" w:pos="1015"/>
              </w:tabs>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iCs/>
                <w:sz w:val="24"/>
                <w:szCs w:val="24"/>
              </w:rPr>
              <w:t>макеты опасных промышленных объектов</w:t>
            </w:r>
          </w:p>
        </w:tc>
        <w:tc>
          <w:tcPr>
            <w:tcW w:w="1527" w:type="pct"/>
            <w:shd w:val="clear" w:color="auto" w:fill="auto"/>
          </w:tcPr>
          <w:p w14:paraId="242FD9CD"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67EDAC9D" w14:textId="77777777" w:rsidTr="00AF5629">
        <w:tc>
          <w:tcPr>
            <w:tcW w:w="273" w:type="pct"/>
            <w:shd w:val="clear" w:color="auto" w:fill="auto"/>
          </w:tcPr>
          <w:p w14:paraId="10BEEF05"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07E44FBD" w14:textId="77777777" w:rsidR="00F80EEF" w:rsidRPr="00F80EEF" w:rsidRDefault="00F80EEF" w:rsidP="00F80EEF">
            <w:pPr>
              <w:tabs>
                <w:tab w:val="left" w:pos="993"/>
              </w:tabs>
              <w:contextualSpacing/>
              <w:jc w:val="both"/>
              <w:rPr>
                <w:rFonts w:ascii="Times New Roman" w:eastAsia="Calibri" w:hAnsi="Times New Roman" w:cs="Times New Roman"/>
                <w:sz w:val="24"/>
                <w:szCs w:val="24"/>
                <w:lang w:eastAsia="ru-RU"/>
              </w:rPr>
            </w:pPr>
            <w:r w:rsidRPr="00F80EEF">
              <w:rPr>
                <w:rFonts w:ascii="Times New Roman" w:eastAsia="Calibri" w:hAnsi="Times New Roman" w:cs="Times New Roman"/>
                <w:sz w:val="24"/>
                <w:szCs w:val="24"/>
                <w:lang w:eastAsia="ru-RU"/>
              </w:rPr>
              <w:t>комплект учебно-методических материалов</w:t>
            </w:r>
            <w:r w:rsidRPr="00F80EEF">
              <w:rPr>
                <w:rFonts w:ascii="Times New Roman" w:eastAsia="Calibri" w:hAnsi="Times New Roman" w:cs="Times New Roman"/>
                <w:sz w:val="24"/>
                <w:szCs w:val="24"/>
              </w:rPr>
              <w:t xml:space="preserve"> по б</w:t>
            </w:r>
            <w:r w:rsidRPr="00F80EEF">
              <w:rPr>
                <w:rFonts w:ascii="Times New Roman" w:eastAsia="Calibri" w:hAnsi="Times New Roman" w:cs="Times New Roman"/>
                <w:sz w:val="24"/>
                <w:szCs w:val="24"/>
                <w:lang w:eastAsia="ru-RU"/>
              </w:rPr>
              <w:t>еспилотным авиационным системам и робототехники</w:t>
            </w:r>
          </w:p>
          <w:p w14:paraId="5CD3AC9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3F923AFC"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0B9232DF" w14:textId="77777777" w:rsidTr="00AF5629">
        <w:tc>
          <w:tcPr>
            <w:tcW w:w="273" w:type="pct"/>
            <w:shd w:val="clear" w:color="auto" w:fill="auto"/>
          </w:tcPr>
          <w:p w14:paraId="2403DF6C"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439F0AA6"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1527" w:type="pct"/>
            <w:shd w:val="clear" w:color="auto" w:fill="auto"/>
          </w:tcPr>
          <w:p w14:paraId="47686908"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477F7A2B" w14:textId="77777777" w:rsidTr="00AF5629">
        <w:tc>
          <w:tcPr>
            <w:tcW w:w="273" w:type="pct"/>
            <w:shd w:val="clear" w:color="auto" w:fill="auto"/>
          </w:tcPr>
          <w:p w14:paraId="02B65C1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28F8D333" w14:textId="77777777" w:rsidR="00F80EEF" w:rsidRPr="00F80EEF" w:rsidRDefault="00F80EEF" w:rsidP="00F80EEF">
            <w:pPr>
              <w:snapToGrid w:val="0"/>
              <w:contextualSpacing/>
              <w:rPr>
                <w:rFonts w:ascii="Times New Roman" w:hAnsi="Times New Roman"/>
                <w:bCs/>
                <w:iCs/>
                <w:sz w:val="24"/>
                <w:szCs w:val="24"/>
              </w:rPr>
            </w:pPr>
          </w:p>
        </w:tc>
        <w:tc>
          <w:tcPr>
            <w:tcW w:w="1527" w:type="pct"/>
            <w:shd w:val="clear" w:color="auto" w:fill="auto"/>
          </w:tcPr>
          <w:p w14:paraId="6CCB1F5F"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5EFC4E7F" w14:textId="77777777" w:rsidTr="00AF5629">
        <w:tc>
          <w:tcPr>
            <w:tcW w:w="273" w:type="pct"/>
            <w:shd w:val="clear" w:color="auto" w:fill="auto"/>
          </w:tcPr>
          <w:p w14:paraId="007EAACD"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166B3286" w14:textId="77777777" w:rsidR="00F80EEF" w:rsidRPr="00F80EEF" w:rsidRDefault="00F80EEF" w:rsidP="00F80EEF">
            <w:pPr>
              <w:snapToGrid w:val="0"/>
              <w:contextualSpacing/>
              <w:rPr>
                <w:rFonts w:ascii="Times New Roman" w:hAnsi="Times New Roman"/>
                <w:bCs/>
                <w:iCs/>
                <w:sz w:val="24"/>
                <w:szCs w:val="24"/>
              </w:rPr>
            </w:pPr>
          </w:p>
        </w:tc>
        <w:tc>
          <w:tcPr>
            <w:tcW w:w="1527" w:type="pct"/>
            <w:shd w:val="clear" w:color="auto" w:fill="auto"/>
          </w:tcPr>
          <w:p w14:paraId="297DED10"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r w:rsidR="00F80EEF" w:rsidRPr="00F80EEF" w14:paraId="40BD66D9" w14:textId="77777777" w:rsidTr="00AF5629">
        <w:tc>
          <w:tcPr>
            <w:tcW w:w="5000" w:type="pct"/>
            <w:gridSpan w:val="3"/>
            <w:shd w:val="clear" w:color="auto" w:fill="auto"/>
          </w:tcPr>
          <w:p w14:paraId="105C51DE" w14:textId="77777777" w:rsidR="00F80EEF" w:rsidRPr="00F80EEF" w:rsidRDefault="00F80EEF" w:rsidP="00F80EEF">
            <w:pPr>
              <w:snapToGrid w:val="0"/>
              <w:contextualSpacing/>
              <w:rPr>
                <w:rFonts w:ascii="Times New Roman" w:eastAsia="Times New Roman" w:hAnsi="Times New Roman" w:cs="Times New Roman"/>
                <w:iCs/>
                <w:sz w:val="24"/>
                <w:szCs w:val="24"/>
              </w:rPr>
            </w:pPr>
            <w:r w:rsidRPr="00F80EEF">
              <w:rPr>
                <w:rFonts w:ascii="Times New Roman" w:eastAsia="Times New Roman" w:hAnsi="Times New Roman" w:cs="Times New Roman"/>
                <w:b/>
                <w:bCs/>
                <w:iCs/>
                <w:sz w:val="24"/>
                <w:szCs w:val="24"/>
              </w:rPr>
              <w:t>Дополнительное оборудование</w:t>
            </w:r>
          </w:p>
        </w:tc>
      </w:tr>
      <w:tr w:rsidR="00F80EEF" w:rsidRPr="00F80EEF" w14:paraId="7B171762" w14:textId="77777777" w:rsidTr="00AF5629">
        <w:tc>
          <w:tcPr>
            <w:tcW w:w="273" w:type="pct"/>
            <w:shd w:val="clear" w:color="auto" w:fill="auto"/>
          </w:tcPr>
          <w:p w14:paraId="3D1F6B53" w14:textId="77777777" w:rsidR="00F80EEF" w:rsidRPr="00F80EEF" w:rsidRDefault="00F80EEF" w:rsidP="00F80EEF">
            <w:pPr>
              <w:snapToGrid w:val="0"/>
              <w:contextualSpacing/>
              <w:rPr>
                <w:rFonts w:ascii="Times New Roman" w:eastAsia="Times New Roman" w:hAnsi="Times New Roman" w:cs="Times New Roman"/>
                <w:iCs/>
                <w:sz w:val="24"/>
                <w:szCs w:val="24"/>
              </w:rPr>
            </w:pPr>
          </w:p>
        </w:tc>
        <w:tc>
          <w:tcPr>
            <w:tcW w:w="3200" w:type="pct"/>
            <w:shd w:val="clear" w:color="auto" w:fill="auto"/>
          </w:tcPr>
          <w:p w14:paraId="7965167B" w14:textId="77777777" w:rsidR="00F80EEF" w:rsidRPr="00F80EEF" w:rsidRDefault="00F80EEF" w:rsidP="00F80EEF">
            <w:pPr>
              <w:snapToGrid w:val="0"/>
              <w:contextualSpacing/>
              <w:rPr>
                <w:rFonts w:ascii="Times New Roman" w:eastAsia="Times New Roman" w:hAnsi="Times New Roman" w:cs="Times New Roman"/>
                <w:i/>
                <w:sz w:val="24"/>
                <w:szCs w:val="24"/>
              </w:rPr>
            </w:pPr>
          </w:p>
        </w:tc>
        <w:tc>
          <w:tcPr>
            <w:tcW w:w="1527" w:type="pct"/>
            <w:shd w:val="clear" w:color="auto" w:fill="auto"/>
          </w:tcPr>
          <w:p w14:paraId="361C69E4" w14:textId="77777777" w:rsidR="00F80EEF" w:rsidRPr="00F80EEF" w:rsidRDefault="00F80EEF" w:rsidP="00F80EEF">
            <w:pPr>
              <w:snapToGrid w:val="0"/>
              <w:contextualSpacing/>
              <w:rPr>
                <w:rFonts w:ascii="Times New Roman" w:eastAsia="Times New Roman" w:hAnsi="Times New Roman" w:cs="Times New Roman"/>
                <w:iCs/>
                <w:sz w:val="24"/>
                <w:szCs w:val="24"/>
              </w:rPr>
            </w:pPr>
          </w:p>
        </w:tc>
      </w:tr>
    </w:tbl>
    <w:p w14:paraId="3FE8F659" w14:textId="77777777" w:rsidR="00F80EEF" w:rsidRPr="00F80EEF" w:rsidRDefault="00F80EEF" w:rsidP="00F80EEF">
      <w:pPr>
        <w:spacing w:after="160" w:line="259" w:lineRule="auto"/>
      </w:pPr>
    </w:p>
    <w:p w14:paraId="7E95645C" w14:textId="77777777" w:rsidR="007B6492" w:rsidRPr="007B6492" w:rsidRDefault="007B6492" w:rsidP="007B6492">
      <w:pPr>
        <w:suppressAutoHyphens/>
        <w:ind w:firstLine="709"/>
        <w:contextualSpacing/>
        <w:jc w:val="both"/>
        <w:rPr>
          <w:rFonts w:ascii="Times New Roman" w:eastAsia="Calibri" w:hAnsi="Times New Roman" w:cs="Times New Roman"/>
          <w:bCs/>
          <w:iCs/>
          <w:sz w:val="24"/>
          <w:szCs w:val="24"/>
        </w:rPr>
      </w:pPr>
      <w:r w:rsidRPr="007B6492">
        <w:rPr>
          <w:rFonts w:ascii="Times New Roman" w:eastAsia="Calibri" w:hAnsi="Times New Roman" w:cs="Times New Roman"/>
          <w:bCs/>
          <w:iCs/>
          <w:sz w:val="24"/>
          <w:szCs w:val="24"/>
        </w:rPr>
        <w:t>Кабинет «</w:t>
      </w:r>
      <w:r w:rsidRPr="007B6492">
        <w:rPr>
          <w:rFonts w:ascii="Times New Roman" w:hAnsi="Times New Roman"/>
          <w:sz w:val="24"/>
          <w:szCs w:val="24"/>
        </w:rPr>
        <w:t>Аварийно-спасательное, газоспасательное и пожарное оборудование и инструменты</w:t>
      </w:r>
      <w:r w:rsidRPr="007B6492">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6492" w:rsidRPr="007B6492" w14:paraId="14472FB2" w14:textId="77777777" w:rsidTr="00AF5629">
        <w:tc>
          <w:tcPr>
            <w:tcW w:w="273" w:type="pct"/>
            <w:shd w:val="clear" w:color="auto" w:fill="auto"/>
            <w:vAlign w:val="center"/>
          </w:tcPr>
          <w:p w14:paraId="4438280A"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lastRenderedPageBreak/>
              <w:t>№</w:t>
            </w:r>
          </w:p>
        </w:tc>
        <w:tc>
          <w:tcPr>
            <w:tcW w:w="3200" w:type="pct"/>
            <w:shd w:val="clear" w:color="auto" w:fill="auto"/>
            <w:vAlign w:val="center"/>
          </w:tcPr>
          <w:p w14:paraId="3964E2F9"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Наименование оборудования</w:t>
            </w:r>
            <w:r w:rsidRPr="007B6492">
              <w:rPr>
                <w:rFonts w:ascii="Times New Roman" w:eastAsia="Times New Roman" w:hAnsi="Times New Roman" w:cs="Times New Roman"/>
                <w:iCs/>
                <w:sz w:val="24"/>
                <w:szCs w:val="24"/>
                <w:vertAlign w:val="superscript"/>
              </w:rPr>
              <w:footnoteReference w:id="37"/>
            </w:r>
          </w:p>
        </w:tc>
        <w:tc>
          <w:tcPr>
            <w:tcW w:w="1527" w:type="pct"/>
            <w:shd w:val="clear" w:color="auto" w:fill="auto"/>
            <w:vAlign w:val="center"/>
          </w:tcPr>
          <w:p w14:paraId="6E642E0A"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Техническое описание</w:t>
            </w:r>
            <w:r w:rsidRPr="007B6492">
              <w:rPr>
                <w:rFonts w:ascii="Times New Roman" w:eastAsia="Times New Roman" w:hAnsi="Times New Roman" w:cs="Times New Roman"/>
                <w:iCs/>
                <w:sz w:val="24"/>
                <w:szCs w:val="24"/>
                <w:vertAlign w:val="superscript"/>
              </w:rPr>
              <w:footnoteReference w:id="38"/>
            </w:r>
          </w:p>
        </w:tc>
      </w:tr>
      <w:tr w:rsidR="007B6492" w:rsidRPr="007B6492" w14:paraId="5A9BC4BB" w14:textId="77777777" w:rsidTr="00AF5629">
        <w:trPr>
          <w:trHeight w:val="278"/>
        </w:trPr>
        <w:tc>
          <w:tcPr>
            <w:tcW w:w="5000" w:type="pct"/>
            <w:gridSpan w:val="3"/>
            <w:shd w:val="clear" w:color="auto" w:fill="auto"/>
          </w:tcPr>
          <w:p w14:paraId="09FD6F19"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lang w:val="en-US"/>
              </w:rPr>
              <w:t>I</w:t>
            </w:r>
            <w:r w:rsidRPr="007B6492">
              <w:rPr>
                <w:rFonts w:ascii="Times New Roman" w:eastAsia="Times New Roman" w:hAnsi="Times New Roman" w:cs="Times New Roman"/>
                <w:b/>
                <w:bCs/>
                <w:iCs/>
                <w:sz w:val="24"/>
                <w:szCs w:val="24"/>
              </w:rPr>
              <w:t xml:space="preserve"> Специализированная мебель и системы хранения</w:t>
            </w:r>
          </w:p>
        </w:tc>
      </w:tr>
      <w:tr w:rsidR="007B6492" w:rsidRPr="007B6492" w14:paraId="6EA7B05A" w14:textId="77777777" w:rsidTr="00AF5629">
        <w:trPr>
          <w:trHeight w:val="277"/>
        </w:trPr>
        <w:tc>
          <w:tcPr>
            <w:tcW w:w="5000" w:type="pct"/>
            <w:gridSpan w:val="3"/>
            <w:shd w:val="clear" w:color="auto" w:fill="auto"/>
          </w:tcPr>
          <w:p w14:paraId="24D7320C"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52CE652F" w14:textId="77777777" w:rsidTr="00AF5629">
        <w:tc>
          <w:tcPr>
            <w:tcW w:w="273" w:type="pct"/>
            <w:shd w:val="clear" w:color="auto" w:fill="auto"/>
          </w:tcPr>
          <w:p w14:paraId="32255D2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E73E075" w14:textId="77777777" w:rsidR="007B6492" w:rsidRPr="007B6492" w:rsidRDefault="007B6492" w:rsidP="007B6492">
            <w:pPr>
              <w:tabs>
                <w:tab w:val="left" w:pos="1052"/>
              </w:tabs>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автоматизированное рабочее место преподавателя;</w:t>
            </w:r>
          </w:p>
          <w:p w14:paraId="1E76DE4B" w14:textId="77777777" w:rsidR="007B6492" w:rsidRPr="007B6492" w:rsidRDefault="007B6492" w:rsidP="007B6492">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513AAB6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10477C74" w14:textId="77777777" w:rsidTr="00AF5629">
        <w:tc>
          <w:tcPr>
            <w:tcW w:w="273" w:type="pct"/>
            <w:shd w:val="clear" w:color="auto" w:fill="auto"/>
          </w:tcPr>
          <w:p w14:paraId="530CA2F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6D42D2E"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34D5FC9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FE33838" w14:textId="77777777" w:rsidTr="00AF5629">
        <w:tc>
          <w:tcPr>
            <w:tcW w:w="273" w:type="pct"/>
            <w:shd w:val="clear" w:color="auto" w:fill="auto"/>
          </w:tcPr>
          <w:p w14:paraId="217E3AF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2A8105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48866F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11AB8F18"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F0C46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2F86394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7D9D3FD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A811AD"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BACE3A" w14:textId="77777777" w:rsidR="007B6492" w:rsidRPr="007B6492" w:rsidRDefault="007B6492" w:rsidP="007B6492">
            <w:pPr>
              <w:snapToGrid w:val="0"/>
              <w:contextualSpacing/>
              <w:rPr>
                <w:rFonts w:ascii="Times New Roman" w:eastAsia="Times New Roman" w:hAnsi="Times New Roman" w:cs="Times New Roman"/>
                <w:i/>
                <w:sz w:val="24"/>
                <w:szCs w:val="24"/>
              </w:rPr>
            </w:pPr>
          </w:p>
        </w:tc>
      </w:tr>
      <w:tr w:rsidR="007B6492" w:rsidRPr="007B6492" w14:paraId="5738D8A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5000BB"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 xml:space="preserve">II </w:t>
            </w:r>
            <w:r w:rsidRPr="007B6492">
              <w:rPr>
                <w:rFonts w:ascii="Times New Roman" w:eastAsia="Times New Roman" w:hAnsi="Times New Roman" w:cs="Times New Roman"/>
                <w:b/>
                <w:bCs/>
                <w:iCs/>
                <w:sz w:val="24"/>
                <w:szCs w:val="24"/>
              </w:rPr>
              <w:t>Технические средства</w:t>
            </w:r>
          </w:p>
        </w:tc>
      </w:tr>
      <w:tr w:rsidR="007B6492" w:rsidRPr="007B6492" w14:paraId="354A21B9"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DC6CE3"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435C73E8" w14:textId="77777777" w:rsidTr="00AF5629">
        <w:tc>
          <w:tcPr>
            <w:tcW w:w="273" w:type="pct"/>
            <w:shd w:val="clear" w:color="auto" w:fill="auto"/>
          </w:tcPr>
          <w:p w14:paraId="77FC873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DDBBD4B"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Calibri" w:hAnsi="Times New Roman"/>
                <w:sz w:val="24"/>
                <w:szCs w:val="24"/>
              </w:rPr>
              <w:t>средства защиты кожи и органов дыхания</w:t>
            </w:r>
          </w:p>
        </w:tc>
        <w:tc>
          <w:tcPr>
            <w:tcW w:w="1527" w:type="pct"/>
            <w:shd w:val="clear" w:color="auto" w:fill="auto"/>
          </w:tcPr>
          <w:p w14:paraId="61F9B33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AE1FD76" w14:textId="77777777" w:rsidTr="00AF5629">
        <w:tc>
          <w:tcPr>
            <w:tcW w:w="273" w:type="pct"/>
            <w:shd w:val="clear" w:color="auto" w:fill="auto"/>
          </w:tcPr>
          <w:p w14:paraId="4CD776F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0FB4928"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Calibri" w:hAnsi="Times New Roman"/>
                <w:sz w:val="24"/>
                <w:szCs w:val="24"/>
              </w:rPr>
              <w:t>пожарно-техническое вооружение</w:t>
            </w:r>
          </w:p>
        </w:tc>
        <w:tc>
          <w:tcPr>
            <w:tcW w:w="1527" w:type="pct"/>
            <w:shd w:val="clear" w:color="auto" w:fill="auto"/>
          </w:tcPr>
          <w:p w14:paraId="4332473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40B9074" w14:textId="77777777" w:rsidTr="00AF5629">
        <w:tc>
          <w:tcPr>
            <w:tcW w:w="273" w:type="pct"/>
            <w:shd w:val="clear" w:color="auto" w:fill="auto"/>
          </w:tcPr>
          <w:p w14:paraId="4AC59B4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9E356CD"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Calibri" w:hAnsi="Times New Roman"/>
                <w:sz w:val="24"/>
                <w:szCs w:val="24"/>
              </w:rPr>
              <w:t>аварийно-спасательный инструмент и оборудование</w:t>
            </w:r>
          </w:p>
        </w:tc>
        <w:tc>
          <w:tcPr>
            <w:tcW w:w="1527" w:type="pct"/>
            <w:shd w:val="clear" w:color="auto" w:fill="auto"/>
          </w:tcPr>
          <w:p w14:paraId="4185C60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2DEC0E2" w14:textId="77777777" w:rsidTr="00AF5629">
        <w:tc>
          <w:tcPr>
            <w:tcW w:w="273" w:type="pct"/>
            <w:shd w:val="clear" w:color="auto" w:fill="auto"/>
          </w:tcPr>
          <w:p w14:paraId="0AB180A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6A1E162"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Calibri" w:hAnsi="Times New Roman"/>
                <w:sz w:val="24"/>
                <w:szCs w:val="24"/>
              </w:rPr>
              <w:t>инструмент и оборудование для выполнения газоспасательных работ</w:t>
            </w:r>
          </w:p>
        </w:tc>
        <w:tc>
          <w:tcPr>
            <w:tcW w:w="1527" w:type="pct"/>
            <w:shd w:val="clear" w:color="auto" w:fill="auto"/>
          </w:tcPr>
          <w:p w14:paraId="1B504E7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51CF6981" w14:textId="77777777" w:rsidTr="00AF5629">
        <w:tc>
          <w:tcPr>
            <w:tcW w:w="5000" w:type="pct"/>
            <w:gridSpan w:val="3"/>
            <w:shd w:val="clear" w:color="auto" w:fill="auto"/>
          </w:tcPr>
          <w:p w14:paraId="669A8AE5"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iCs/>
                <w:sz w:val="24"/>
                <w:szCs w:val="24"/>
              </w:rPr>
              <w:t>Дополнительное оборудование</w:t>
            </w:r>
          </w:p>
        </w:tc>
      </w:tr>
      <w:tr w:rsidR="007B6492" w:rsidRPr="007B6492" w14:paraId="0E501A73" w14:textId="77777777" w:rsidTr="00AF5629">
        <w:tc>
          <w:tcPr>
            <w:tcW w:w="273" w:type="pct"/>
            <w:shd w:val="clear" w:color="auto" w:fill="auto"/>
          </w:tcPr>
          <w:p w14:paraId="1D0F4C7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EF41E9B"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264709C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F9D48B9" w14:textId="77777777" w:rsidTr="00AF5629">
        <w:tc>
          <w:tcPr>
            <w:tcW w:w="5000" w:type="pct"/>
            <w:gridSpan w:val="3"/>
            <w:shd w:val="clear" w:color="auto" w:fill="auto"/>
          </w:tcPr>
          <w:p w14:paraId="321375DC"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III</w:t>
            </w:r>
            <w:r w:rsidRPr="007B6492">
              <w:rPr>
                <w:rFonts w:ascii="Times New Roman" w:eastAsia="Times New Roman" w:hAnsi="Times New Roman" w:cs="Times New Roman"/>
                <w:b/>
                <w:bCs/>
                <w:iCs/>
                <w:sz w:val="24"/>
                <w:szCs w:val="24"/>
              </w:rPr>
              <w:t xml:space="preserve"> Демонстрационные учебно-наглядные пособия</w:t>
            </w:r>
          </w:p>
        </w:tc>
      </w:tr>
      <w:tr w:rsidR="007B6492" w:rsidRPr="007B6492" w14:paraId="341611A2" w14:textId="77777777" w:rsidTr="00AF5629">
        <w:trPr>
          <w:trHeight w:val="371"/>
        </w:trPr>
        <w:tc>
          <w:tcPr>
            <w:tcW w:w="5000" w:type="pct"/>
            <w:gridSpan w:val="3"/>
            <w:shd w:val="clear" w:color="auto" w:fill="auto"/>
          </w:tcPr>
          <w:p w14:paraId="3FFBA5D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1BE0F898" w14:textId="77777777" w:rsidTr="00AF5629">
        <w:tc>
          <w:tcPr>
            <w:tcW w:w="273" w:type="pct"/>
            <w:shd w:val="clear" w:color="auto" w:fill="auto"/>
          </w:tcPr>
          <w:p w14:paraId="4DAF363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5C09973"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наборы плакатов;</w:t>
            </w:r>
          </w:p>
        </w:tc>
        <w:tc>
          <w:tcPr>
            <w:tcW w:w="1527" w:type="pct"/>
            <w:shd w:val="clear" w:color="auto" w:fill="auto"/>
          </w:tcPr>
          <w:p w14:paraId="58CBC21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3DA0BEFF" w14:textId="77777777" w:rsidTr="00AF5629">
        <w:tc>
          <w:tcPr>
            <w:tcW w:w="273" w:type="pct"/>
            <w:shd w:val="clear" w:color="auto" w:fill="auto"/>
          </w:tcPr>
          <w:p w14:paraId="20ADA0B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FFB102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 xml:space="preserve">комплект учебно-методических материалов для </w:t>
            </w:r>
            <w:r w:rsidRPr="007B6492">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1DA77E3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7E574A1" w14:textId="77777777" w:rsidTr="00AF5629">
        <w:tc>
          <w:tcPr>
            <w:tcW w:w="273" w:type="pct"/>
            <w:shd w:val="clear" w:color="auto" w:fill="auto"/>
          </w:tcPr>
          <w:p w14:paraId="5ACC020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F765B4C" w14:textId="77777777" w:rsidR="007B6492" w:rsidRPr="007B6492" w:rsidRDefault="007B6492" w:rsidP="007B6492">
            <w:pPr>
              <w:tabs>
                <w:tab w:val="left" w:pos="1015"/>
              </w:tabs>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макеты опасных промышленных объектов</w:t>
            </w:r>
          </w:p>
        </w:tc>
        <w:tc>
          <w:tcPr>
            <w:tcW w:w="1527" w:type="pct"/>
            <w:shd w:val="clear" w:color="auto" w:fill="auto"/>
          </w:tcPr>
          <w:p w14:paraId="5A99588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56B4C858" w14:textId="77777777" w:rsidTr="00AF5629">
        <w:tc>
          <w:tcPr>
            <w:tcW w:w="273" w:type="pct"/>
            <w:shd w:val="clear" w:color="auto" w:fill="auto"/>
          </w:tcPr>
          <w:p w14:paraId="48B8129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8AD027E" w14:textId="77777777" w:rsidR="007B6492" w:rsidRPr="007B6492" w:rsidRDefault="007B6492" w:rsidP="007B6492">
            <w:pPr>
              <w:tabs>
                <w:tab w:val="left" w:pos="993"/>
              </w:tabs>
              <w:contextualSpacing/>
              <w:jc w:val="both"/>
              <w:rPr>
                <w:rFonts w:ascii="Times New Roman" w:eastAsia="Calibri" w:hAnsi="Times New Roman" w:cs="Times New Roman"/>
                <w:sz w:val="24"/>
                <w:szCs w:val="24"/>
                <w:lang w:eastAsia="ru-RU"/>
              </w:rPr>
            </w:pPr>
            <w:r w:rsidRPr="007B6492">
              <w:rPr>
                <w:rFonts w:ascii="Times New Roman" w:eastAsia="Calibri" w:hAnsi="Times New Roman" w:cs="Times New Roman"/>
                <w:sz w:val="24"/>
                <w:szCs w:val="24"/>
                <w:lang w:eastAsia="ru-RU"/>
              </w:rPr>
              <w:t>комплект учебно-методических материалов</w:t>
            </w:r>
            <w:r w:rsidRPr="007B6492">
              <w:rPr>
                <w:rFonts w:ascii="Times New Roman" w:eastAsia="Calibri" w:hAnsi="Times New Roman" w:cs="Times New Roman"/>
                <w:sz w:val="24"/>
                <w:szCs w:val="24"/>
              </w:rPr>
              <w:t xml:space="preserve"> по б</w:t>
            </w:r>
            <w:r w:rsidRPr="007B6492">
              <w:rPr>
                <w:rFonts w:ascii="Times New Roman" w:eastAsia="Calibri" w:hAnsi="Times New Roman" w:cs="Times New Roman"/>
                <w:sz w:val="24"/>
                <w:szCs w:val="24"/>
                <w:lang w:eastAsia="ru-RU"/>
              </w:rPr>
              <w:t>еспилотным авиационным системам и робототехники</w:t>
            </w:r>
          </w:p>
          <w:p w14:paraId="00456FF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2E6436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AB1E1A1" w14:textId="77777777" w:rsidTr="00AF5629">
        <w:tc>
          <w:tcPr>
            <w:tcW w:w="273" w:type="pct"/>
            <w:shd w:val="clear" w:color="auto" w:fill="auto"/>
          </w:tcPr>
          <w:p w14:paraId="7076BED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683DA5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5B5C9AF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EAD42D3" w14:textId="77777777" w:rsidTr="00AF5629">
        <w:tc>
          <w:tcPr>
            <w:tcW w:w="273" w:type="pct"/>
            <w:shd w:val="clear" w:color="auto" w:fill="auto"/>
          </w:tcPr>
          <w:p w14:paraId="6529A68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9E70029" w14:textId="77777777" w:rsidR="007B6492" w:rsidRPr="007B6492" w:rsidRDefault="007B6492" w:rsidP="007B6492">
            <w:pPr>
              <w:snapToGrid w:val="0"/>
              <w:contextualSpacing/>
              <w:rPr>
                <w:rFonts w:ascii="Times New Roman" w:hAnsi="Times New Roman"/>
                <w:bCs/>
                <w:iCs/>
                <w:sz w:val="24"/>
                <w:szCs w:val="24"/>
              </w:rPr>
            </w:pPr>
          </w:p>
        </w:tc>
        <w:tc>
          <w:tcPr>
            <w:tcW w:w="1527" w:type="pct"/>
            <w:shd w:val="clear" w:color="auto" w:fill="auto"/>
          </w:tcPr>
          <w:p w14:paraId="7DFDDA5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637D485" w14:textId="77777777" w:rsidTr="00AF5629">
        <w:tc>
          <w:tcPr>
            <w:tcW w:w="273" w:type="pct"/>
            <w:shd w:val="clear" w:color="auto" w:fill="auto"/>
          </w:tcPr>
          <w:p w14:paraId="27E9539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D39D2BA" w14:textId="77777777" w:rsidR="007B6492" w:rsidRPr="007B6492" w:rsidRDefault="007B6492" w:rsidP="007B6492">
            <w:pPr>
              <w:snapToGrid w:val="0"/>
              <w:contextualSpacing/>
              <w:rPr>
                <w:rFonts w:ascii="Times New Roman" w:hAnsi="Times New Roman"/>
                <w:bCs/>
                <w:iCs/>
                <w:sz w:val="24"/>
                <w:szCs w:val="24"/>
              </w:rPr>
            </w:pPr>
          </w:p>
        </w:tc>
        <w:tc>
          <w:tcPr>
            <w:tcW w:w="1527" w:type="pct"/>
            <w:shd w:val="clear" w:color="auto" w:fill="auto"/>
          </w:tcPr>
          <w:p w14:paraId="6E560CD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B9FCE47" w14:textId="77777777" w:rsidTr="00AF5629">
        <w:tc>
          <w:tcPr>
            <w:tcW w:w="5000" w:type="pct"/>
            <w:gridSpan w:val="3"/>
            <w:shd w:val="clear" w:color="auto" w:fill="auto"/>
          </w:tcPr>
          <w:p w14:paraId="56E0DD8A"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6FE3CFB2" w14:textId="77777777" w:rsidTr="00AF5629">
        <w:tc>
          <w:tcPr>
            <w:tcW w:w="273" w:type="pct"/>
            <w:shd w:val="clear" w:color="auto" w:fill="auto"/>
          </w:tcPr>
          <w:p w14:paraId="0CB936C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8779151"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5E0E912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bl>
    <w:p w14:paraId="11A3DEE5" w14:textId="77777777" w:rsidR="007B6492" w:rsidRPr="007B6492" w:rsidRDefault="007B6492" w:rsidP="007B6492">
      <w:pPr>
        <w:spacing w:after="160" w:line="259" w:lineRule="auto"/>
      </w:pPr>
    </w:p>
    <w:p w14:paraId="6662D435" w14:textId="77777777" w:rsidR="007B6492" w:rsidRPr="007B6492" w:rsidRDefault="007B6492" w:rsidP="007B6492">
      <w:pPr>
        <w:suppressAutoHyphens/>
        <w:ind w:firstLine="709"/>
        <w:contextualSpacing/>
        <w:jc w:val="both"/>
        <w:rPr>
          <w:rFonts w:ascii="Times New Roman" w:eastAsia="Calibri" w:hAnsi="Times New Roman" w:cs="Times New Roman"/>
          <w:bCs/>
          <w:iCs/>
          <w:sz w:val="24"/>
          <w:szCs w:val="24"/>
        </w:rPr>
      </w:pPr>
      <w:r w:rsidRPr="007B6492">
        <w:rPr>
          <w:rFonts w:ascii="Times New Roman" w:eastAsia="Calibri" w:hAnsi="Times New Roman" w:cs="Times New Roman"/>
          <w:bCs/>
          <w:iCs/>
          <w:sz w:val="24"/>
          <w:szCs w:val="24"/>
        </w:rPr>
        <w:t>Кабинет «</w:t>
      </w:r>
      <w:r w:rsidRPr="007B6492">
        <w:rPr>
          <w:rFonts w:ascii="Times New Roman" w:hAnsi="Times New Roman"/>
          <w:sz w:val="24"/>
          <w:szCs w:val="24"/>
        </w:rPr>
        <w:t>Правовое регулирование в гражданской обороне</w:t>
      </w:r>
      <w:r w:rsidRPr="007B6492">
        <w:rPr>
          <w:rFonts w:ascii="Times New Roman" w:eastAsia="Calibri" w:hAnsi="Times New Roman" w:cs="Times New Roman"/>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6492" w:rsidRPr="007B6492" w14:paraId="53440BF9" w14:textId="77777777" w:rsidTr="00AF5629">
        <w:tc>
          <w:tcPr>
            <w:tcW w:w="273" w:type="pct"/>
            <w:shd w:val="clear" w:color="auto" w:fill="auto"/>
            <w:vAlign w:val="center"/>
          </w:tcPr>
          <w:p w14:paraId="7873DCBA"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w:t>
            </w:r>
          </w:p>
        </w:tc>
        <w:tc>
          <w:tcPr>
            <w:tcW w:w="3200" w:type="pct"/>
            <w:shd w:val="clear" w:color="auto" w:fill="auto"/>
            <w:vAlign w:val="center"/>
          </w:tcPr>
          <w:p w14:paraId="0FE7C5DB"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Наименование оборудования</w:t>
            </w:r>
            <w:r w:rsidRPr="007B6492">
              <w:rPr>
                <w:rFonts w:ascii="Times New Roman" w:eastAsia="Times New Roman" w:hAnsi="Times New Roman" w:cs="Times New Roman"/>
                <w:iCs/>
                <w:sz w:val="24"/>
                <w:szCs w:val="24"/>
                <w:vertAlign w:val="superscript"/>
              </w:rPr>
              <w:footnoteReference w:id="39"/>
            </w:r>
          </w:p>
        </w:tc>
        <w:tc>
          <w:tcPr>
            <w:tcW w:w="1527" w:type="pct"/>
            <w:shd w:val="clear" w:color="auto" w:fill="auto"/>
            <w:vAlign w:val="center"/>
          </w:tcPr>
          <w:p w14:paraId="499E26D1"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Техническое описание</w:t>
            </w:r>
            <w:r w:rsidRPr="007B6492">
              <w:rPr>
                <w:rFonts w:ascii="Times New Roman" w:eastAsia="Times New Roman" w:hAnsi="Times New Roman" w:cs="Times New Roman"/>
                <w:iCs/>
                <w:sz w:val="24"/>
                <w:szCs w:val="24"/>
                <w:vertAlign w:val="superscript"/>
              </w:rPr>
              <w:footnoteReference w:id="40"/>
            </w:r>
          </w:p>
        </w:tc>
      </w:tr>
      <w:tr w:rsidR="007B6492" w:rsidRPr="007B6492" w14:paraId="3FABDF32" w14:textId="77777777" w:rsidTr="00AF5629">
        <w:trPr>
          <w:trHeight w:val="278"/>
        </w:trPr>
        <w:tc>
          <w:tcPr>
            <w:tcW w:w="5000" w:type="pct"/>
            <w:gridSpan w:val="3"/>
            <w:shd w:val="clear" w:color="auto" w:fill="auto"/>
          </w:tcPr>
          <w:p w14:paraId="748C2672"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lang w:val="en-US"/>
              </w:rPr>
              <w:t>I</w:t>
            </w:r>
            <w:r w:rsidRPr="007B6492">
              <w:rPr>
                <w:rFonts w:ascii="Times New Roman" w:eastAsia="Times New Roman" w:hAnsi="Times New Roman" w:cs="Times New Roman"/>
                <w:b/>
                <w:bCs/>
                <w:iCs/>
                <w:sz w:val="24"/>
                <w:szCs w:val="24"/>
              </w:rPr>
              <w:t xml:space="preserve"> Специализированная мебель и системы хранения</w:t>
            </w:r>
          </w:p>
        </w:tc>
      </w:tr>
      <w:tr w:rsidR="007B6492" w:rsidRPr="007B6492" w14:paraId="397D8261" w14:textId="77777777" w:rsidTr="00AF5629">
        <w:trPr>
          <w:trHeight w:val="277"/>
        </w:trPr>
        <w:tc>
          <w:tcPr>
            <w:tcW w:w="5000" w:type="pct"/>
            <w:gridSpan w:val="3"/>
            <w:shd w:val="clear" w:color="auto" w:fill="auto"/>
          </w:tcPr>
          <w:p w14:paraId="3F9E5DB3"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6EAAC0E7" w14:textId="77777777" w:rsidTr="00AF5629">
        <w:tc>
          <w:tcPr>
            <w:tcW w:w="273" w:type="pct"/>
            <w:shd w:val="clear" w:color="auto" w:fill="auto"/>
          </w:tcPr>
          <w:p w14:paraId="1EFFA1B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FEC11EB" w14:textId="77777777" w:rsidR="007B6492" w:rsidRPr="007B6492" w:rsidRDefault="007B6492" w:rsidP="007B6492">
            <w:pPr>
              <w:tabs>
                <w:tab w:val="left" w:pos="1052"/>
              </w:tabs>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автоматизированное рабочее место преподавателя;</w:t>
            </w:r>
          </w:p>
          <w:p w14:paraId="2E784ACD" w14:textId="77777777" w:rsidR="007B6492" w:rsidRPr="007B6492" w:rsidRDefault="007B6492" w:rsidP="007B6492">
            <w:pPr>
              <w:tabs>
                <w:tab w:val="left" w:pos="1052"/>
              </w:tabs>
              <w:snapToGrid w:val="0"/>
              <w:contextualSpacing/>
              <w:rPr>
                <w:rFonts w:ascii="Times New Roman" w:eastAsia="Times New Roman" w:hAnsi="Times New Roman" w:cs="Times New Roman"/>
                <w:iCs/>
                <w:sz w:val="24"/>
                <w:szCs w:val="24"/>
              </w:rPr>
            </w:pPr>
          </w:p>
        </w:tc>
        <w:tc>
          <w:tcPr>
            <w:tcW w:w="1527" w:type="pct"/>
            <w:shd w:val="clear" w:color="auto" w:fill="auto"/>
          </w:tcPr>
          <w:p w14:paraId="57DA599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7C91579" w14:textId="77777777" w:rsidTr="00AF5629">
        <w:tc>
          <w:tcPr>
            <w:tcW w:w="273" w:type="pct"/>
            <w:shd w:val="clear" w:color="auto" w:fill="auto"/>
          </w:tcPr>
          <w:p w14:paraId="27B744B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CD428C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322D1D4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52C47A04" w14:textId="77777777" w:rsidTr="00AF5629">
        <w:tc>
          <w:tcPr>
            <w:tcW w:w="273" w:type="pct"/>
            <w:shd w:val="clear" w:color="auto" w:fill="auto"/>
          </w:tcPr>
          <w:p w14:paraId="48496CE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3E4426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26D4F4E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00EECA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89D075"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7154C8F5"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799757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3C5C48"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ACF58B" w14:textId="77777777" w:rsidR="007B6492" w:rsidRPr="007B6492" w:rsidRDefault="007B6492" w:rsidP="007B6492">
            <w:pPr>
              <w:snapToGrid w:val="0"/>
              <w:contextualSpacing/>
              <w:rPr>
                <w:rFonts w:ascii="Times New Roman" w:eastAsia="Times New Roman" w:hAnsi="Times New Roman" w:cs="Times New Roman"/>
                <w:i/>
                <w:sz w:val="24"/>
                <w:szCs w:val="24"/>
              </w:rPr>
            </w:pPr>
          </w:p>
        </w:tc>
      </w:tr>
      <w:tr w:rsidR="007B6492" w:rsidRPr="007B6492" w14:paraId="28002C01"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AE5BAF"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 xml:space="preserve">II </w:t>
            </w:r>
            <w:r w:rsidRPr="007B6492">
              <w:rPr>
                <w:rFonts w:ascii="Times New Roman" w:eastAsia="Times New Roman" w:hAnsi="Times New Roman" w:cs="Times New Roman"/>
                <w:b/>
                <w:bCs/>
                <w:iCs/>
                <w:sz w:val="24"/>
                <w:szCs w:val="24"/>
              </w:rPr>
              <w:t>Технические средства</w:t>
            </w:r>
          </w:p>
        </w:tc>
      </w:tr>
      <w:tr w:rsidR="007B6492" w:rsidRPr="007B6492" w14:paraId="39A2C61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A4FDA1"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63682C55" w14:textId="77777777" w:rsidTr="00AF5629">
        <w:tc>
          <w:tcPr>
            <w:tcW w:w="273" w:type="pct"/>
            <w:shd w:val="clear" w:color="auto" w:fill="auto"/>
          </w:tcPr>
          <w:p w14:paraId="3496D1A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8F4BC79" w14:textId="77777777" w:rsidR="007B6492" w:rsidRPr="007B6492" w:rsidRDefault="007B6492" w:rsidP="007B6492">
            <w:pPr>
              <w:snapToGrid w:val="0"/>
              <w:contextualSpacing/>
              <w:rPr>
                <w:rFonts w:ascii="Times New Roman" w:eastAsia="Times New Roman" w:hAnsi="Times New Roman" w:cs="Times New Roman"/>
                <w:bCs/>
                <w:iCs/>
                <w:sz w:val="24"/>
                <w:szCs w:val="24"/>
              </w:rPr>
            </w:pPr>
            <w:r w:rsidRPr="007B6492">
              <w:rPr>
                <w:rFonts w:ascii="Times New Roman" w:eastAsia="Times New Roman" w:hAnsi="Times New Roman" w:cs="Times New Roman"/>
                <w:iCs/>
                <w:sz w:val="24"/>
                <w:szCs w:val="24"/>
              </w:rPr>
              <w:t xml:space="preserve">планшетный компьютер для </w:t>
            </w:r>
            <w:r w:rsidRPr="007B6492">
              <w:rPr>
                <w:rFonts w:ascii="Times New Roman" w:eastAsia="Times New Roman" w:hAnsi="Times New Roman" w:cs="Times New Roman"/>
                <w:bCs/>
                <w:iCs/>
                <w:sz w:val="24"/>
                <w:szCs w:val="24"/>
              </w:rPr>
              <w:t>обучающихся</w:t>
            </w:r>
            <w:r w:rsidRPr="007B6492">
              <w:rPr>
                <w:rFonts w:ascii="Times New Roman" w:eastAsia="Times New Roman" w:hAnsi="Times New Roman" w:cs="Times New Roman"/>
                <w:iCs/>
                <w:sz w:val="24"/>
                <w:szCs w:val="24"/>
              </w:rPr>
              <w:t xml:space="preserve"> для </w:t>
            </w:r>
            <w:r w:rsidRPr="007B6492">
              <w:rPr>
                <w:rFonts w:ascii="Times New Roman" w:eastAsia="Times New Roman" w:hAnsi="Times New Roman" w:cs="Times New Roman"/>
                <w:bCs/>
                <w:iCs/>
                <w:sz w:val="24"/>
                <w:szCs w:val="24"/>
              </w:rPr>
              <w:t>обучающихся</w:t>
            </w:r>
          </w:p>
          <w:p w14:paraId="7FEF1D2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133E985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AD8B92E" w14:textId="77777777" w:rsidTr="00AF5629">
        <w:tc>
          <w:tcPr>
            <w:tcW w:w="5000" w:type="pct"/>
            <w:gridSpan w:val="3"/>
            <w:shd w:val="clear" w:color="auto" w:fill="auto"/>
          </w:tcPr>
          <w:p w14:paraId="2E799F15"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iCs/>
                <w:sz w:val="24"/>
                <w:szCs w:val="24"/>
              </w:rPr>
              <w:t>Дополнительное оборудование</w:t>
            </w:r>
          </w:p>
        </w:tc>
      </w:tr>
      <w:tr w:rsidR="007B6492" w:rsidRPr="007B6492" w14:paraId="46A108E9" w14:textId="77777777" w:rsidTr="00AF5629">
        <w:tc>
          <w:tcPr>
            <w:tcW w:w="273" w:type="pct"/>
            <w:shd w:val="clear" w:color="auto" w:fill="auto"/>
          </w:tcPr>
          <w:p w14:paraId="3744D74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7048AA6"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3447EEC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34A72CF" w14:textId="77777777" w:rsidTr="00AF5629">
        <w:tc>
          <w:tcPr>
            <w:tcW w:w="5000" w:type="pct"/>
            <w:gridSpan w:val="3"/>
            <w:shd w:val="clear" w:color="auto" w:fill="auto"/>
          </w:tcPr>
          <w:p w14:paraId="2ADFB5B4"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III</w:t>
            </w:r>
            <w:r w:rsidRPr="007B6492">
              <w:rPr>
                <w:rFonts w:ascii="Times New Roman" w:eastAsia="Times New Roman" w:hAnsi="Times New Roman" w:cs="Times New Roman"/>
                <w:b/>
                <w:bCs/>
                <w:iCs/>
                <w:sz w:val="24"/>
                <w:szCs w:val="24"/>
              </w:rPr>
              <w:t xml:space="preserve"> Демонстрационные учебно-наглядные пособия</w:t>
            </w:r>
          </w:p>
        </w:tc>
      </w:tr>
      <w:tr w:rsidR="007B6492" w:rsidRPr="007B6492" w14:paraId="7B2B02F6" w14:textId="77777777" w:rsidTr="00AF5629">
        <w:trPr>
          <w:trHeight w:val="371"/>
        </w:trPr>
        <w:tc>
          <w:tcPr>
            <w:tcW w:w="5000" w:type="pct"/>
            <w:gridSpan w:val="3"/>
            <w:shd w:val="clear" w:color="auto" w:fill="auto"/>
          </w:tcPr>
          <w:p w14:paraId="3A2366C9"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6B9880E6" w14:textId="77777777" w:rsidTr="00AF5629">
        <w:tc>
          <w:tcPr>
            <w:tcW w:w="273" w:type="pct"/>
            <w:shd w:val="clear" w:color="auto" w:fill="auto"/>
          </w:tcPr>
          <w:p w14:paraId="3C1D7E5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283D971"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наборы плакатов;</w:t>
            </w:r>
          </w:p>
        </w:tc>
        <w:tc>
          <w:tcPr>
            <w:tcW w:w="1527" w:type="pct"/>
            <w:shd w:val="clear" w:color="auto" w:fill="auto"/>
          </w:tcPr>
          <w:p w14:paraId="2739B31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3BAA879B" w14:textId="77777777" w:rsidTr="00AF5629">
        <w:tc>
          <w:tcPr>
            <w:tcW w:w="273" w:type="pct"/>
            <w:shd w:val="clear" w:color="auto" w:fill="auto"/>
          </w:tcPr>
          <w:p w14:paraId="5495E7F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5F01A70"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 xml:space="preserve">комплект учебно-методических материалов для </w:t>
            </w:r>
            <w:r w:rsidRPr="007B6492">
              <w:rPr>
                <w:rFonts w:ascii="Times New Roman" w:eastAsia="Times New Roman" w:hAnsi="Times New Roman" w:cs="Times New Roman"/>
                <w:bCs/>
                <w:iCs/>
                <w:sz w:val="24"/>
                <w:szCs w:val="24"/>
              </w:rPr>
              <w:t>обучающихся и преподавателя</w:t>
            </w:r>
          </w:p>
        </w:tc>
        <w:tc>
          <w:tcPr>
            <w:tcW w:w="1527" w:type="pct"/>
            <w:shd w:val="clear" w:color="auto" w:fill="auto"/>
          </w:tcPr>
          <w:p w14:paraId="3733074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6C6D78C" w14:textId="77777777" w:rsidTr="00AF5629">
        <w:tc>
          <w:tcPr>
            <w:tcW w:w="273" w:type="pct"/>
            <w:shd w:val="clear" w:color="auto" w:fill="auto"/>
          </w:tcPr>
          <w:p w14:paraId="18211F3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9B7A659" w14:textId="77777777" w:rsidR="007B6492" w:rsidRPr="007B6492" w:rsidRDefault="007B6492" w:rsidP="007B6492">
            <w:pPr>
              <w:tabs>
                <w:tab w:val="left" w:pos="1015"/>
              </w:tabs>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макеты опасных промышленных объектов</w:t>
            </w:r>
          </w:p>
        </w:tc>
        <w:tc>
          <w:tcPr>
            <w:tcW w:w="1527" w:type="pct"/>
            <w:shd w:val="clear" w:color="auto" w:fill="auto"/>
          </w:tcPr>
          <w:p w14:paraId="2575799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13BA5120" w14:textId="77777777" w:rsidTr="00AF5629">
        <w:tc>
          <w:tcPr>
            <w:tcW w:w="273" w:type="pct"/>
            <w:shd w:val="clear" w:color="auto" w:fill="auto"/>
          </w:tcPr>
          <w:p w14:paraId="3547DE1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11FF618" w14:textId="77777777" w:rsidR="007B6492" w:rsidRPr="007B6492" w:rsidRDefault="007B6492" w:rsidP="007B6492">
            <w:pPr>
              <w:tabs>
                <w:tab w:val="left" w:pos="993"/>
              </w:tabs>
              <w:contextualSpacing/>
              <w:jc w:val="both"/>
              <w:rPr>
                <w:rFonts w:ascii="Times New Roman" w:eastAsia="Calibri" w:hAnsi="Times New Roman" w:cs="Times New Roman"/>
                <w:sz w:val="24"/>
                <w:szCs w:val="24"/>
                <w:lang w:eastAsia="ru-RU"/>
              </w:rPr>
            </w:pPr>
            <w:r w:rsidRPr="007B6492">
              <w:rPr>
                <w:rFonts w:ascii="Times New Roman" w:eastAsia="Calibri" w:hAnsi="Times New Roman" w:cs="Times New Roman"/>
                <w:sz w:val="24"/>
                <w:szCs w:val="24"/>
                <w:lang w:eastAsia="ru-RU"/>
              </w:rPr>
              <w:t>комплект учебно-методических материалов</w:t>
            </w:r>
            <w:r w:rsidRPr="007B6492">
              <w:rPr>
                <w:rFonts w:ascii="Times New Roman" w:eastAsia="Calibri" w:hAnsi="Times New Roman" w:cs="Times New Roman"/>
                <w:sz w:val="24"/>
                <w:szCs w:val="24"/>
              </w:rPr>
              <w:t xml:space="preserve"> по б</w:t>
            </w:r>
            <w:r w:rsidRPr="007B6492">
              <w:rPr>
                <w:rFonts w:ascii="Times New Roman" w:eastAsia="Calibri" w:hAnsi="Times New Roman" w:cs="Times New Roman"/>
                <w:sz w:val="24"/>
                <w:szCs w:val="24"/>
                <w:lang w:eastAsia="ru-RU"/>
              </w:rPr>
              <w:t>еспилотным авиационным системам и робототехники</w:t>
            </w:r>
          </w:p>
          <w:p w14:paraId="6230B31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154227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28D87EF" w14:textId="77777777" w:rsidTr="00AF5629">
        <w:tc>
          <w:tcPr>
            <w:tcW w:w="5000" w:type="pct"/>
            <w:gridSpan w:val="3"/>
            <w:shd w:val="clear" w:color="auto" w:fill="auto"/>
          </w:tcPr>
          <w:p w14:paraId="6DC6E6B4"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095A3758" w14:textId="77777777" w:rsidTr="00AF5629">
        <w:tc>
          <w:tcPr>
            <w:tcW w:w="273" w:type="pct"/>
            <w:shd w:val="clear" w:color="auto" w:fill="auto"/>
          </w:tcPr>
          <w:p w14:paraId="0AA4935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6B587A9" w14:textId="77777777" w:rsidR="007B6492" w:rsidRPr="007B6492" w:rsidRDefault="007B6492" w:rsidP="007B6492">
            <w:pPr>
              <w:snapToGrid w:val="0"/>
              <w:contextualSpacing/>
              <w:rPr>
                <w:rFonts w:ascii="Times New Roman" w:eastAsia="Times New Roman" w:hAnsi="Times New Roman" w:cs="Times New Roman"/>
                <w:i/>
                <w:sz w:val="24"/>
                <w:szCs w:val="24"/>
              </w:rPr>
            </w:pPr>
            <w:r w:rsidRPr="007B6492">
              <w:rPr>
                <w:rFonts w:ascii="Times New Roman" w:hAnsi="Times New Roman"/>
                <w:sz w:val="24"/>
                <w:szCs w:val="24"/>
              </w:rPr>
              <w:t xml:space="preserve">методические материалы по тематическим разделам: </w:t>
            </w:r>
          </w:p>
        </w:tc>
        <w:tc>
          <w:tcPr>
            <w:tcW w:w="1527" w:type="pct"/>
            <w:shd w:val="clear" w:color="auto" w:fill="auto"/>
          </w:tcPr>
          <w:p w14:paraId="5D22566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59904EB8" w14:textId="77777777" w:rsidTr="00AF5629">
        <w:tc>
          <w:tcPr>
            <w:tcW w:w="273" w:type="pct"/>
            <w:shd w:val="clear" w:color="auto" w:fill="auto"/>
          </w:tcPr>
          <w:p w14:paraId="6509D0B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49984C1" w14:textId="77777777" w:rsidR="007B6492" w:rsidRPr="007B6492" w:rsidRDefault="007B6492" w:rsidP="007B6492">
            <w:pPr>
              <w:snapToGrid w:val="0"/>
              <w:contextualSpacing/>
              <w:rPr>
                <w:rFonts w:ascii="Times New Roman" w:eastAsia="Times New Roman" w:hAnsi="Times New Roman" w:cs="Times New Roman"/>
                <w:i/>
                <w:sz w:val="24"/>
                <w:szCs w:val="24"/>
              </w:rPr>
            </w:pPr>
            <w:r w:rsidRPr="007B6492">
              <w:rPr>
                <w:rFonts w:ascii="Times New Roman" w:hAnsi="Times New Roman"/>
                <w:sz w:val="24"/>
                <w:szCs w:val="24"/>
              </w:rPr>
              <w:t xml:space="preserve">нормативно- правовые документы по организации и проведению мероприятий ГО, по предупреждению и ликвидации ЧС природного и техногенного характера, обеспечению пожарной безопасности и безопасности людей на водных объектах; </w:t>
            </w:r>
          </w:p>
        </w:tc>
        <w:tc>
          <w:tcPr>
            <w:tcW w:w="1527" w:type="pct"/>
            <w:shd w:val="clear" w:color="auto" w:fill="auto"/>
          </w:tcPr>
          <w:p w14:paraId="5086AC6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22FFDD5" w14:textId="77777777" w:rsidTr="00AF5629">
        <w:tc>
          <w:tcPr>
            <w:tcW w:w="273" w:type="pct"/>
            <w:shd w:val="clear" w:color="auto" w:fill="auto"/>
          </w:tcPr>
          <w:p w14:paraId="1028D33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93CC8AB" w14:textId="77777777" w:rsidR="007B6492" w:rsidRPr="007B6492" w:rsidRDefault="007B6492" w:rsidP="007B6492">
            <w:pPr>
              <w:snapToGrid w:val="0"/>
              <w:contextualSpacing/>
              <w:rPr>
                <w:rFonts w:ascii="Times New Roman" w:eastAsia="Times New Roman" w:hAnsi="Times New Roman" w:cs="Times New Roman"/>
                <w:i/>
                <w:sz w:val="24"/>
                <w:szCs w:val="24"/>
              </w:rPr>
            </w:pPr>
            <w:r w:rsidRPr="007B6492">
              <w:rPr>
                <w:rFonts w:ascii="Times New Roman" w:hAnsi="Times New Roman"/>
                <w:sz w:val="24"/>
                <w:szCs w:val="24"/>
              </w:rPr>
              <w:t xml:space="preserve">структура и основные задачи ГО; виды опасностей, возникающих при военных конфликтах или вследствие этих конфликтов, и ЧС, причины их возникновения и основные характеристики; содержание, структура и режимы функционирования звена территориальной подсистемы РСЧС; </w:t>
            </w:r>
          </w:p>
        </w:tc>
        <w:tc>
          <w:tcPr>
            <w:tcW w:w="1527" w:type="pct"/>
            <w:shd w:val="clear" w:color="auto" w:fill="auto"/>
          </w:tcPr>
          <w:p w14:paraId="7BEB051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322DB48" w14:textId="77777777" w:rsidTr="00AF5629">
        <w:tc>
          <w:tcPr>
            <w:tcW w:w="273" w:type="pct"/>
            <w:shd w:val="clear" w:color="auto" w:fill="auto"/>
          </w:tcPr>
          <w:p w14:paraId="0629953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44D5737" w14:textId="77777777" w:rsidR="007B6492" w:rsidRPr="007B6492" w:rsidRDefault="007B6492" w:rsidP="007B6492">
            <w:pPr>
              <w:snapToGrid w:val="0"/>
              <w:contextualSpacing/>
              <w:rPr>
                <w:rFonts w:ascii="Times New Roman" w:eastAsia="Times New Roman" w:hAnsi="Times New Roman" w:cs="Times New Roman"/>
                <w:i/>
                <w:sz w:val="24"/>
                <w:szCs w:val="24"/>
              </w:rPr>
            </w:pPr>
            <w:r w:rsidRPr="007B6492">
              <w:rPr>
                <w:rFonts w:ascii="Times New Roman" w:hAnsi="Times New Roman"/>
                <w:sz w:val="24"/>
                <w:szCs w:val="24"/>
              </w:rPr>
              <w:t>характеристика районов возможных очагов поражения при ЧС природного и техногенного характера на территории субъекта Российской Федерации (муниципального района) с указанием места расположения потенциально опасных объектов; ликвидация последствий аварий, катастроф и стихийных бедствий, а также опасностей, возникающих при ведении военных конфликтов или вследствие этих конфликтов; общие понятия по эвакуации населения, способы эвакуации; общие понятия устойчивости функционирования объектов экономики, основные задачи, полномочия комиссий по повышению устойчивости и мероприятия повышения устойчивости;</w:t>
            </w:r>
          </w:p>
        </w:tc>
        <w:tc>
          <w:tcPr>
            <w:tcW w:w="1527" w:type="pct"/>
            <w:shd w:val="clear" w:color="auto" w:fill="auto"/>
          </w:tcPr>
          <w:p w14:paraId="26179E5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5F08BAA" w14:textId="77777777" w:rsidTr="00AF5629">
        <w:tc>
          <w:tcPr>
            <w:tcW w:w="273" w:type="pct"/>
            <w:shd w:val="clear" w:color="auto" w:fill="auto"/>
          </w:tcPr>
          <w:p w14:paraId="1B43446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EA31460" w14:textId="77777777" w:rsidR="007B6492" w:rsidRPr="007B6492" w:rsidRDefault="007B6492" w:rsidP="007B6492">
            <w:pPr>
              <w:snapToGrid w:val="0"/>
              <w:contextualSpacing/>
              <w:rPr>
                <w:rFonts w:ascii="Times New Roman" w:eastAsia="Times New Roman" w:hAnsi="Times New Roman" w:cs="Times New Roman"/>
                <w:i/>
                <w:sz w:val="24"/>
                <w:szCs w:val="24"/>
              </w:rPr>
            </w:pPr>
            <w:r w:rsidRPr="007B6492">
              <w:rPr>
                <w:rFonts w:ascii="Times New Roman" w:hAnsi="Times New Roman"/>
                <w:sz w:val="24"/>
                <w:szCs w:val="24"/>
              </w:rPr>
              <w:t>- организация, формы и методы обучения населения в области ГО и защиты от ЧС.</w:t>
            </w:r>
          </w:p>
        </w:tc>
        <w:tc>
          <w:tcPr>
            <w:tcW w:w="1527" w:type="pct"/>
            <w:shd w:val="clear" w:color="auto" w:fill="auto"/>
          </w:tcPr>
          <w:p w14:paraId="5151B09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bl>
    <w:p w14:paraId="0B4CFD5D" w14:textId="77777777" w:rsidR="00647DF0" w:rsidRPr="00985111" w:rsidRDefault="00647DF0" w:rsidP="00064407">
      <w:pPr>
        <w:suppressAutoHyphens/>
        <w:jc w:val="both"/>
        <w:rPr>
          <w:rFonts w:ascii="Times New Roman" w:hAnsi="Times New Roman" w:cs="Times New Roman"/>
          <w:bCs/>
          <w:sz w:val="24"/>
          <w:szCs w:val="24"/>
        </w:rPr>
      </w:pPr>
    </w:p>
    <w:p w14:paraId="5A076AB4" w14:textId="77777777" w:rsidR="00BA512D" w:rsidRPr="00985111" w:rsidRDefault="00BA512D" w:rsidP="00064407">
      <w:pPr>
        <w:suppressAutoHyphens/>
        <w:ind w:firstLine="709"/>
        <w:jc w:val="both"/>
        <w:rPr>
          <w:rFonts w:ascii="Times New Roman" w:hAnsi="Times New Roman" w:cs="Times New Roman"/>
          <w:bCs/>
          <w:sz w:val="24"/>
          <w:szCs w:val="24"/>
        </w:rPr>
      </w:pPr>
      <w:r w:rsidRPr="007B6492">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7B6492">
        <w:rPr>
          <w:rFonts w:ascii="Times New Roman" w:hAnsi="Times New Roman" w:cs="Times New Roman"/>
          <w:bCs/>
          <w:sz w:val="24"/>
          <w:szCs w:val="24"/>
        </w:rPr>
        <w:br/>
        <w:t>и воспитательной работы.</w:t>
      </w:r>
    </w:p>
    <w:p w14:paraId="3ADD9BCE" w14:textId="77777777" w:rsidR="007B6492" w:rsidRPr="007B6492" w:rsidRDefault="007B6492" w:rsidP="007B6492">
      <w:pPr>
        <w:suppressAutoHyphens/>
        <w:ind w:firstLine="709"/>
        <w:contextualSpacing/>
        <w:jc w:val="both"/>
        <w:rPr>
          <w:rFonts w:ascii="Times New Roman" w:eastAsia="Calibri" w:hAnsi="Times New Roman" w:cs="Times New Roman"/>
          <w:bCs/>
          <w:sz w:val="24"/>
          <w:szCs w:val="24"/>
        </w:rPr>
      </w:pPr>
      <w:r w:rsidRPr="007B6492">
        <w:rPr>
          <w:rFonts w:ascii="Times New Roman" w:eastAsia="Calibri" w:hAnsi="Times New Roman" w:cs="Times New Roman"/>
          <w:bCs/>
          <w:sz w:val="24"/>
          <w:szCs w:val="24"/>
        </w:rPr>
        <w:t xml:space="preserve">Кабинет «Дипломного и курсового проектирования»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6492" w:rsidRPr="007B6492" w14:paraId="3DD52F4A" w14:textId="77777777" w:rsidTr="00AF5629">
        <w:tc>
          <w:tcPr>
            <w:tcW w:w="273" w:type="pct"/>
            <w:shd w:val="clear" w:color="auto" w:fill="auto"/>
            <w:vAlign w:val="center"/>
          </w:tcPr>
          <w:p w14:paraId="62AEFDC8"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w:t>
            </w:r>
          </w:p>
        </w:tc>
        <w:tc>
          <w:tcPr>
            <w:tcW w:w="3200" w:type="pct"/>
            <w:shd w:val="clear" w:color="auto" w:fill="auto"/>
            <w:vAlign w:val="center"/>
          </w:tcPr>
          <w:p w14:paraId="6E4ADA97"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8B0B323"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Техническое описание</w:t>
            </w:r>
          </w:p>
        </w:tc>
      </w:tr>
      <w:tr w:rsidR="007B6492" w:rsidRPr="007B6492" w14:paraId="012B0669" w14:textId="77777777" w:rsidTr="00AF5629">
        <w:trPr>
          <w:trHeight w:val="278"/>
        </w:trPr>
        <w:tc>
          <w:tcPr>
            <w:tcW w:w="5000" w:type="pct"/>
            <w:gridSpan w:val="3"/>
            <w:shd w:val="clear" w:color="auto" w:fill="auto"/>
          </w:tcPr>
          <w:p w14:paraId="3684011A"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lang w:val="en-US"/>
              </w:rPr>
              <w:t>I</w:t>
            </w:r>
            <w:r w:rsidRPr="007B6492">
              <w:rPr>
                <w:rFonts w:ascii="Times New Roman" w:eastAsia="Times New Roman" w:hAnsi="Times New Roman" w:cs="Times New Roman"/>
                <w:b/>
                <w:bCs/>
                <w:iCs/>
                <w:sz w:val="24"/>
                <w:szCs w:val="24"/>
              </w:rPr>
              <w:t xml:space="preserve"> Основное оборудование</w:t>
            </w:r>
          </w:p>
        </w:tc>
      </w:tr>
      <w:tr w:rsidR="007B6492" w:rsidRPr="007B6492" w14:paraId="64C9E9C3" w14:textId="77777777" w:rsidTr="00AF5629">
        <w:tc>
          <w:tcPr>
            <w:tcW w:w="273" w:type="pct"/>
            <w:shd w:val="clear" w:color="auto" w:fill="auto"/>
          </w:tcPr>
          <w:p w14:paraId="6AA193F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3B5DF1E"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hAnsi="Times New Roman"/>
                <w:iCs/>
                <w:sz w:val="24"/>
                <w:szCs w:val="24"/>
              </w:rPr>
              <w:t>рабочих мест обучающихся и преподавателя</w:t>
            </w:r>
          </w:p>
        </w:tc>
        <w:tc>
          <w:tcPr>
            <w:tcW w:w="1527" w:type="pct"/>
            <w:shd w:val="clear" w:color="auto" w:fill="auto"/>
          </w:tcPr>
          <w:p w14:paraId="033D614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FFF027C" w14:textId="77777777" w:rsidTr="00AF5629">
        <w:tc>
          <w:tcPr>
            <w:tcW w:w="273" w:type="pct"/>
            <w:shd w:val="clear" w:color="auto" w:fill="auto"/>
          </w:tcPr>
          <w:p w14:paraId="3119B92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2E1F44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7165F89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E699CA7" w14:textId="77777777" w:rsidTr="00AF5629">
        <w:tc>
          <w:tcPr>
            <w:tcW w:w="273" w:type="pct"/>
            <w:shd w:val="clear" w:color="auto" w:fill="auto"/>
          </w:tcPr>
          <w:p w14:paraId="250F477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635297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5083E15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550FC5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AB93C6"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II</w:t>
            </w:r>
            <w:r w:rsidRPr="007B6492">
              <w:rPr>
                <w:rFonts w:ascii="Times New Roman" w:eastAsia="Times New Roman" w:hAnsi="Times New Roman" w:cs="Times New Roman"/>
                <w:b/>
                <w:bCs/>
                <w:iCs/>
                <w:sz w:val="24"/>
                <w:szCs w:val="24"/>
              </w:rPr>
              <w:t xml:space="preserve"> Технические средства</w:t>
            </w:r>
          </w:p>
        </w:tc>
      </w:tr>
      <w:tr w:rsidR="007B6492" w:rsidRPr="007B6492" w14:paraId="7A5CEDC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EDF85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104F57C4" w14:textId="77777777" w:rsidTr="00AF5629">
        <w:tc>
          <w:tcPr>
            <w:tcW w:w="273" w:type="pct"/>
            <w:shd w:val="clear" w:color="auto" w:fill="auto"/>
          </w:tcPr>
          <w:p w14:paraId="5A1BED9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C77DB4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hAnsi="Times New Roman"/>
                <w:bCs/>
                <w:iCs/>
                <w:sz w:val="24"/>
                <w:szCs w:val="24"/>
              </w:rPr>
              <w:t xml:space="preserve">многофункциональное устройство/принтер </w:t>
            </w:r>
          </w:p>
        </w:tc>
        <w:tc>
          <w:tcPr>
            <w:tcW w:w="1527" w:type="pct"/>
            <w:shd w:val="clear" w:color="auto" w:fill="auto"/>
          </w:tcPr>
          <w:p w14:paraId="1D242FE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A8566A7" w14:textId="77777777" w:rsidTr="00AF5629">
        <w:tc>
          <w:tcPr>
            <w:tcW w:w="273" w:type="pct"/>
            <w:shd w:val="clear" w:color="auto" w:fill="auto"/>
          </w:tcPr>
          <w:p w14:paraId="4EE6A45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13A6E0D"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hAnsi="Times New Roman"/>
                <w:bCs/>
                <w:sz w:val="24"/>
                <w:szCs w:val="24"/>
              </w:rPr>
              <w:t>у</w:t>
            </w:r>
            <w:r w:rsidRPr="007B6492">
              <w:rPr>
                <w:rFonts w:ascii="Times New Roman" w:eastAsia="Calibri" w:hAnsi="Times New Roman"/>
                <w:sz w:val="24"/>
                <w:szCs w:val="24"/>
              </w:rPr>
              <w:t xml:space="preserve">ниверсальная интерактивная система </w:t>
            </w:r>
          </w:p>
        </w:tc>
        <w:tc>
          <w:tcPr>
            <w:tcW w:w="1527" w:type="pct"/>
            <w:shd w:val="clear" w:color="auto" w:fill="auto"/>
          </w:tcPr>
          <w:p w14:paraId="399CAC2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96F5E0F" w14:textId="77777777" w:rsidTr="00AF5629">
        <w:tc>
          <w:tcPr>
            <w:tcW w:w="273" w:type="pct"/>
            <w:shd w:val="clear" w:color="auto" w:fill="auto"/>
          </w:tcPr>
          <w:p w14:paraId="7ABFFE1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283A80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7FD0D45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C43F80A" w14:textId="77777777" w:rsidTr="00AF5629">
        <w:tc>
          <w:tcPr>
            <w:tcW w:w="5000" w:type="pct"/>
            <w:gridSpan w:val="3"/>
            <w:shd w:val="clear" w:color="auto" w:fill="auto"/>
          </w:tcPr>
          <w:p w14:paraId="10782584"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iCs/>
                <w:sz w:val="24"/>
                <w:szCs w:val="24"/>
              </w:rPr>
              <w:t>Дополнительное оборудование</w:t>
            </w:r>
          </w:p>
        </w:tc>
      </w:tr>
      <w:tr w:rsidR="007B6492" w:rsidRPr="007B6492" w14:paraId="5E516696" w14:textId="77777777" w:rsidTr="00AF5629">
        <w:tc>
          <w:tcPr>
            <w:tcW w:w="273" w:type="pct"/>
            <w:shd w:val="clear" w:color="auto" w:fill="auto"/>
          </w:tcPr>
          <w:p w14:paraId="068F959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D6A825E"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0A18390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13D4085F" w14:textId="77777777" w:rsidTr="00AF5629">
        <w:tc>
          <w:tcPr>
            <w:tcW w:w="273" w:type="pct"/>
            <w:shd w:val="clear" w:color="auto" w:fill="auto"/>
          </w:tcPr>
          <w:p w14:paraId="73D9718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7E5AE4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415C7A7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C12B30C" w14:textId="77777777" w:rsidTr="00AF5629">
        <w:tc>
          <w:tcPr>
            <w:tcW w:w="273" w:type="pct"/>
            <w:shd w:val="clear" w:color="auto" w:fill="auto"/>
          </w:tcPr>
          <w:p w14:paraId="4851DAC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74231C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117D397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D7C61C3" w14:textId="77777777" w:rsidTr="00AF5629">
        <w:tc>
          <w:tcPr>
            <w:tcW w:w="5000" w:type="pct"/>
            <w:gridSpan w:val="3"/>
            <w:shd w:val="clear" w:color="auto" w:fill="auto"/>
          </w:tcPr>
          <w:p w14:paraId="446B8FE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III</w:t>
            </w:r>
            <w:r w:rsidRPr="007B6492">
              <w:rPr>
                <w:rFonts w:ascii="Times New Roman" w:eastAsia="Times New Roman" w:hAnsi="Times New Roman" w:cs="Times New Roman"/>
                <w:b/>
                <w:bCs/>
                <w:iCs/>
                <w:sz w:val="24"/>
                <w:szCs w:val="24"/>
              </w:rPr>
              <w:t xml:space="preserve"> Дополнительное оборудование</w:t>
            </w:r>
          </w:p>
        </w:tc>
      </w:tr>
      <w:tr w:rsidR="007B6492" w:rsidRPr="007B6492" w14:paraId="6711F676" w14:textId="77777777" w:rsidTr="00AF5629">
        <w:tc>
          <w:tcPr>
            <w:tcW w:w="5000" w:type="pct"/>
            <w:gridSpan w:val="3"/>
            <w:shd w:val="clear" w:color="auto" w:fill="auto"/>
          </w:tcPr>
          <w:p w14:paraId="57BF75AB"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5E08B164" w14:textId="77777777" w:rsidTr="00AF5629">
        <w:tc>
          <w:tcPr>
            <w:tcW w:w="273" w:type="pct"/>
            <w:shd w:val="clear" w:color="auto" w:fill="auto"/>
          </w:tcPr>
          <w:p w14:paraId="372908C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C43649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076863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7EE968A" w14:textId="77777777" w:rsidTr="00AF5629">
        <w:tc>
          <w:tcPr>
            <w:tcW w:w="273" w:type="pct"/>
            <w:shd w:val="clear" w:color="auto" w:fill="auto"/>
          </w:tcPr>
          <w:p w14:paraId="0E8A445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96D6C7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25E6F26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18266981" w14:textId="77777777" w:rsidTr="00AF5629">
        <w:tc>
          <w:tcPr>
            <w:tcW w:w="273" w:type="pct"/>
            <w:shd w:val="clear" w:color="auto" w:fill="auto"/>
          </w:tcPr>
          <w:p w14:paraId="0711F14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66296D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1F40E88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5F6C3658" w14:textId="77777777" w:rsidTr="00AF5629">
        <w:tc>
          <w:tcPr>
            <w:tcW w:w="5000" w:type="pct"/>
            <w:gridSpan w:val="3"/>
            <w:shd w:val="clear" w:color="auto" w:fill="auto"/>
          </w:tcPr>
          <w:p w14:paraId="14AA2C25"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59F1A41E" w14:textId="77777777" w:rsidTr="00AF5629">
        <w:tc>
          <w:tcPr>
            <w:tcW w:w="273" w:type="pct"/>
            <w:shd w:val="clear" w:color="auto" w:fill="auto"/>
          </w:tcPr>
          <w:p w14:paraId="556DC2E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EDC130D"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0BD3DDD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bl>
    <w:p w14:paraId="26320325" w14:textId="77777777" w:rsidR="007B6492" w:rsidRPr="007B6492" w:rsidRDefault="007B6492" w:rsidP="007B6492"/>
    <w:p w14:paraId="6C5F5FB7" w14:textId="77777777" w:rsidR="00BA512D" w:rsidRPr="00985111" w:rsidRDefault="00BA512D" w:rsidP="00064407">
      <w:pPr>
        <w:suppressAutoHyphens/>
        <w:jc w:val="both"/>
        <w:rPr>
          <w:rFonts w:ascii="Times New Roman" w:hAnsi="Times New Roman" w:cs="Times New Roman"/>
          <w:bCs/>
          <w:sz w:val="24"/>
          <w:szCs w:val="24"/>
        </w:rPr>
      </w:pPr>
    </w:p>
    <w:p w14:paraId="21E7E4E5" w14:textId="77777777" w:rsidR="00BA512D" w:rsidRPr="00985111" w:rsidRDefault="00BA512D" w:rsidP="00064407">
      <w:pPr>
        <w:ind w:firstLine="709"/>
        <w:contextualSpacing/>
        <w:rPr>
          <w:rFonts w:ascii="Times New Roman" w:eastAsia="Calibri" w:hAnsi="Times New Roman" w:cs="Times New Roman"/>
          <w:bCs/>
          <w:sz w:val="24"/>
          <w:szCs w:val="24"/>
        </w:rPr>
      </w:pPr>
      <w:r w:rsidRPr="007B6492">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1280C69B" w14:textId="53F55D10" w:rsidR="007B6492" w:rsidRPr="007B6492" w:rsidRDefault="007B6492" w:rsidP="007B6492">
      <w:pPr>
        <w:suppressAutoHyphens/>
        <w:ind w:firstLine="709"/>
        <w:contextualSpacing/>
        <w:jc w:val="both"/>
        <w:rPr>
          <w:rFonts w:ascii="Times New Roman" w:eastAsia="Calibri" w:hAnsi="Times New Roman" w:cs="Times New Roman"/>
          <w:bCs/>
          <w:iCs/>
          <w:sz w:val="24"/>
          <w:szCs w:val="24"/>
        </w:rPr>
      </w:pPr>
      <w:r w:rsidRPr="007B6492">
        <w:rPr>
          <w:rFonts w:ascii="Times New Roman" w:eastAsia="Calibri" w:hAnsi="Times New Roman" w:cs="Times New Roman"/>
          <w:bCs/>
          <w:iCs/>
          <w:sz w:val="24"/>
          <w:szCs w:val="24"/>
        </w:rPr>
        <w:t>Лаборатория «</w:t>
      </w:r>
      <w:r w:rsidR="009A6980">
        <w:rPr>
          <w:rFonts w:ascii="Times New Roman" w:eastAsia="Calibri" w:hAnsi="Times New Roman" w:cs="Times New Roman"/>
          <w:bCs/>
          <w:iCs/>
          <w:sz w:val="24"/>
          <w:szCs w:val="24"/>
        </w:rPr>
        <w:t>Э</w:t>
      </w:r>
      <w:r w:rsidRPr="007B6492">
        <w:rPr>
          <w:rFonts w:ascii="Times New Roman" w:eastAsia="Calibri" w:hAnsi="Times New Roman" w:cs="Times New Roman"/>
          <w:bCs/>
          <w:iCs/>
          <w:sz w:val="24"/>
          <w:szCs w:val="24"/>
        </w:rPr>
        <w:t>лектрооборудования и электротехники»</w:t>
      </w:r>
      <w:r w:rsidRPr="007B6492">
        <w:rPr>
          <w:rFonts w:ascii="Times New Roman" w:eastAsia="Calibri" w:hAnsi="Times New Roman" w:cs="Times New Roman"/>
          <w:i/>
          <w:sz w:val="24"/>
          <w:szCs w:val="24"/>
          <w:vertAlign w:val="superscript"/>
        </w:rPr>
        <w:footnoteReference w:id="41"/>
      </w:r>
      <w:r w:rsidRPr="007B6492">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6492" w:rsidRPr="007B6492" w14:paraId="234F1FDB" w14:textId="77777777" w:rsidTr="00AF5629">
        <w:tc>
          <w:tcPr>
            <w:tcW w:w="273" w:type="pct"/>
            <w:shd w:val="clear" w:color="auto" w:fill="auto"/>
            <w:vAlign w:val="center"/>
          </w:tcPr>
          <w:p w14:paraId="714FE825"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w:t>
            </w:r>
          </w:p>
        </w:tc>
        <w:tc>
          <w:tcPr>
            <w:tcW w:w="3200" w:type="pct"/>
            <w:shd w:val="clear" w:color="auto" w:fill="auto"/>
            <w:vAlign w:val="center"/>
          </w:tcPr>
          <w:p w14:paraId="2189CA5B"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E24C2BA"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Техническое описание</w:t>
            </w:r>
          </w:p>
        </w:tc>
      </w:tr>
      <w:tr w:rsidR="007B6492" w:rsidRPr="007B6492" w14:paraId="028579DB" w14:textId="77777777" w:rsidTr="00AF5629">
        <w:trPr>
          <w:trHeight w:val="278"/>
        </w:trPr>
        <w:tc>
          <w:tcPr>
            <w:tcW w:w="5000" w:type="pct"/>
            <w:gridSpan w:val="3"/>
            <w:shd w:val="clear" w:color="auto" w:fill="auto"/>
          </w:tcPr>
          <w:p w14:paraId="2D85D692"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lang w:val="en-US"/>
              </w:rPr>
              <w:t>I</w:t>
            </w:r>
            <w:r w:rsidRPr="007B6492">
              <w:rPr>
                <w:rFonts w:ascii="Times New Roman" w:eastAsia="Times New Roman" w:hAnsi="Times New Roman" w:cs="Times New Roman"/>
                <w:b/>
                <w:bCs/>
                <w:iCs/>
                <w:sz w:val="24"/>
                <w:szCs w:val="24"/>
              </w:rPr>
              <w:t xml:space="preserve"> Специализированная мебель и системы хранения </w:t>
            </w:r>
          </w:p>
        </w:tc>
      </w:tr>
      <w:tr w:rsidR="007B6492" w:rsidRPr="007B6492" w14:paraId="0950F31E" w14:textId="77777777" w:rsidTr="00AF5629">
        <w:trPr>
          <w:trHeight w:val="277"/>
        </w:trPr>
        <w:tc>
          <w:tcPr>
            <w:tcW w:w="5000" w:type="pct"/>
            <w:gridSpan w:val="3"/>
            <w:shd w:val="clear" w:color="auto" w:fill="auto"/>
          </w:tcPr>
          <w:p w14:paraId="55A07FBA"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2A89A1F1" w14:textId="77777777" w:rsidTr="00AF5629">
        <w:tc>
          <w:tcPr>
            <w:tcW w:w="273" w:type="pct"/>
            <w:shd w:val="clear" w:color="auto" w:fill="auto"/>
          </w:tcPr>
          <w:p w14:paraId="018B89A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12BED7B" w14:textId="77777777" w:rsidR="007B6492" w:rsidRPr="007B6492" w:rsidRDefault="007B6492" w:rsidP="007B6492">
            <w:pPr>
              <w:tabs>
                <w:tab w:val="left" w:pos="1034"/>
              </w:tabs>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6D427B8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31DE6E33" w14:textId="77777777" w:rsidTr="00AF5629">
        <w:tc>
          <w:tcPr>
            <w:tcW w:w="273" w:type="pct"/>
            <w:shd w:val="clear" w:color="auto" w:fill="auto"/>
          </w:tcPr>
          <w:p w14:paraId="7D16618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EA7929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5DAF871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E10E2CC" w14:textId="77777777" w:rsidTr="00AF5629">
        <w:tc>
          <w:tcPr>
            <w:tcW w:w="273" w:type="pct"/>
            <w:shd w:val="clear" w:color="auto" w:fill="auto"/>
          </w:tcPr>
          <w:p w14:paraId="3D36632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A85E99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2E5E2DD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03E9B9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D9A293"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6A7E1899"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CE501C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81C8B1"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FD1E3E" w14:textId="77777777" w:rsidR="007B6492" w:rsidRPr="007B6492" w:rsidRDefault="007B6492" w:rsidP="007B6492">
            <w:pPr>
              <w:snapToGrid w:val="0"/>
              <w:contextualSpacing/>
              <w:rPr>
                <w:rFonts w:ascii="Times New Roman" w:eastAsia="Times New Roman" w:hAnsi="Times New Roman" w:cs="Times New Roman"/>
                <w:i/>
                <w:sz w:val="24"/>
                <w:szCs w:val="24"/>
              </w:rPr>
            </w:pPr>
          </w:p>
        </w:tc>
      </w:tr>
      <w:tr w:rsidR="007B6492" w:rsidRPr="007B6492" w14:paraId="6516F01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828AE4"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II</w:t>
            </w:r>
            <w:r w:rsidRPr="007B6492">
              <w:rPr>
                <w:rFonts w:ascii="Times New Roman" w:eastAsia="Times New Roman" w:hAnsi="Times New Roman" w:cs="Times New Roman"/>
                <w:b/>
                <w:bCs/>
                <w:iCs/>
                <w:sz w:val="24"/>
                <w:szCs w:val="24"/>
              </w:rPr>
              <w:t xml:space="preserve"> Технические средства </w:t>
            </w:r>
          </w:p>
        </w:tc>
      </w:tr>
      <w:tr w:rsidR="007B6492" w:rsidRPr="007B6492" w14:paraId="64E61EBC"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069DF2"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3CE06E79" w14:textId="77777777" w:rsidTr="00AF5629">
        <w:tc>
          <w:tcPr>
            <w:tcW w:w="273" w:type="pct"/>
            <w:shd w:val="clear" w:color="auto" w:fill="auto"/>
          </w:tcPr>
          <w:p w14:paraId="6B35F99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0B6351C" w14:textId="77777777" w:rsidR="007B6492" w:rsidRPr="007B6492" w:rsidRDefault="007B6492" w:rsidP="007B6492">
            <w:pPr>
              <w:snapToGrid w:val="0"/>
              <w:contextualSpacing/>
              <w:rPr>
                <w:rFonts w:ascii="Times New Roman" w:eastAsia="Times New Roman" w:hAnsi="Times New Roman" w:cs="Times New Roman"/>
                <w:bCs/>
                <w:iCs/>
                <w:sz w:val="24"/>
                <w:szCs w:val="24"/>
              </w:rPr>
            </w:pPr>
            <w:r w:rsidRPr="007B6492">
              <w:rPr>
                <w:rFonts w:ascii="Times New Roman" w:eastAsia="Times New Roman" w:hAnsi="Times New Roman" w:cs="Times New Roman"/>
                <w:bCs/>
                <w:iCs/>
                <w:sz w:val="24"/>
                <w:szCs w:val="24"/>
              </w:rPr>
              <w:t>комплект лабораторного оборудования по тематическим разделам: электрические цепи постоянного тока, электрические цепи переменного тока, трёхфазные электрические цепи, основы электропривода, электрические машины.</w:t>
            </w:r>
          </w:p>
          <w:p w14:paraId="39203FD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253D548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6D7E25B" w14:textId="77777777" w:rsidTr="00AF5629">
        <w:tc>
          <w:tcPr>
            <w:tcW w:w="273" w:type="pct"/>
            <w:shd w:val="clear" w:color="auto" w:fill="auto"/>
          </w:tcPr>
          <w:p w14:paraId="08FAF0F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DFB523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4D8D753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5F778922" w14:textId="77777777" w:rsidTr="00AF5629">
        <w:tc>
          <w:tcPr>
            <w:tcW w:w="273" w:type="pct"/>
            <w:shd w:val="clear" w:color="auto" w:fill="auto"/>
          </w:tcPr>
          <w:p w14:paraId="6313892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F82BEE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55E2237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B168FD7" w14:textId="77777777" w:rsidTr="00AF5629">
        <w:tc>
          <w:tcPr>
            <w:tcW w:w="5000" w:type="pct"/>
            <w:gridSpan w:val="3"/>
            <w:shd w:val="clear" w:color="auto" w:fill="auto"/>
          </w:tcPr>
          <w:p w14:paraId="07D4D5B1"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iCs/>
                <w:sz w:val="24"/>
                <w:szCs w:val="24"/>
              </w:rPr>
              <w:t>Дополнительное оборудование</w:t>
            </w:r>
          </w:p>
        </w:tc>
      </w:tr>
      <w:tr w:rsidR="007B6492" w:rsidRPr="007B6492" w14:paraId="62B6C828" w14:textId="77777777" w:rsidTr="00AF5629">
        <w:tc>
          <w:tcPr>
            <w:tcW w:w="273" w:type="pct"/>
            <w:shd w:val="clear" w:color="auto" w:fill="auto"/>
          </w:tcPr>
          <w:p w14:paraId="7B98E8D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4299A16"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3B08FBF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5743813" w14:textId="77777777" w:rsidTr="00AF5629">
        <w:tc>
          <w:tcPr>
            <w:tcW w:w="273" w:type="pct"/>
            <w:shd w:val="clear" w:color="auto" w:fill="auto"/>
          </w:tcPr>
          <w:p w14:paraId="1929A4C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DA38F5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36BE815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5D82633" w14:textId="77777777" w:rsidTr="00AF5629">
        <w:tc>
          <w:tcPr>
            <w:tcW w:w="273" w:type="pct"/>
            <w:shd w:val="clear" w:color="auto" w:fill="auto"/>
          </w:tcPr>
          <w:p w14:paraId="1698127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308FF5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6B39DCC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1C4D3A24" w14:textId="77777777" w:rsidTr="00AF5629">
        <w:tc>
          <w:tcPr>
            <w:tcW w:w="5000" w:type="pct"/>
            <w:gridSpan w:val="3"/>
            <w:shd w:val="clear" w:color="auto" w:fill="auto"/>
          </w:tcPr>
          <w:p w14:paraId="703E2CE5"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lang w:val="en-US"/>
              </w:rPr>
              <w:t>III</w:t>
            </w:r>
            <w:r w:rsidRPr="007B6492">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B6492" w:rsidRPr="007B6492" w14:paraId="235A5405" w14:textId="77777777" w:rsidTr="00AF5629">
        <w:tc>
          <w:tcPr>
            <w:tcW w:w="5000" w:type="pct"/>
            <w:gridSpan w:val="3"/>
            <w:shd w:val="clear" w:color="auto" w:fill="auto"/>
          </w:tcPr>
          <w:p w14:paraId="59BC2EC0"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70B24539" w14:textId="77777777" w:rsidTr="00AF5629">
        <w:tc>
          <w:tcPr>
            <w:tcW w:w="273" w:type="pct"/>
            <w:shd w:val="clear" w:color="auto" w:fill="auto"/>
          </w:tcPr>
          <w:p w14:paraId="5B55F63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BD48BB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74014B4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1D147EF" w14:textId="77777777" w:rsidTr="00AF5629">
        <w:tc>
          <w:tcPr>
            <w:tcW w:w="273" w:type="pct"/>
            <w:shd w:val="clear" w:color="auto" w:fill="auto"/>
          </w:tcPr>
          <w:p w14:paraId="021698E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7F5109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4F89501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8EBE01A" w14:textId="77777777" w:rsidTr="00AF5629">
        <w:tc>
          <w:tcPr>
            <w:tcW w:w="273" w:type="pct"/>
            <w:shd w:val="clear" w:color="auto" w:fill="auto"/>
          </w:tcPr>
          <w:p w14:paraId="34C178A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D3EC74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6C6EFCF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8AE797C" w14:textId="77777777" w:rsidTr="00AF5629">
        <w:tc>
          <w:tcPr>
            <w:tcW w:w="5000" w:type="pct"/>
            <w:gridSpan w:val="3"/>
            <w:shd w:val="clear" w:color="auto" w:fill="auto"/>
          </w:tcPr>
          <w:p w14:paraId="0C014B32"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5AB38621" w14:textId="77777777" w:rsidTr="00AF5629">
        <w:tc>
          <w:tcPr>
            <w:tcW w:w="273" w:type="pct"/>
            <w:shd w:val="clear" w:color="auto" w:fill="auto"/>
          </w:tcPr>
          <w:p w14:paraId="487745F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2C4E0BD"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75EE86B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5EC37E9" w14:textId="77777777" w:rsidTr="00AF5629">
        <w:tc>
          <w:tcPr>
            <w:tcW w:w="273" w:type="pct"/>
            <w:shd w:val="clear" w:color="auto" w:fill="auto"/>
          </w:tcPr>
          <w:p w14:paraId="342D83D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128BA5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228225A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0BE9C63" w14:textId="77777777" w:rsidTr="00AF5629">
        <w:tc>
          <w:tcPr>
            <w:tcW w:w="273" w:type="pct"/>
            <w:shd w:val="clear" w:color="auto" w:fill="auto"/>
          </w:tcPr>
          <w:p w14:paraId="0229CC3A"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88C73D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5F43A28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1E38CB4" w14:textId="77777777" w:rsidTr="00AF5629">
        <w:tc>
          <w:tcPr>
            <w:tcW w:w="5000" w:type="pct"/>
            <w:gridSpan w:val="3"/>
            <w:shd w:val="clear" w:color="auto" w:fill="auto"/>
          </w:tcPr>
          <w:p w14:paraId="6B825429"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IV</w:t>
            </w:r>
            <w:r w:rsidRPr="007B6492">
              <w:rPr>
                <w:rFonts w:ascii="Times New Roman" w:eastAsia="Times New Roman" w:hAnsi="Times New Roman" w:cs="Times New Roman"/>
                <w:b/>
                <w:bCs/>
                <w:iCs/>
                <w:sz w:val="24"/>
                <w:szCs w:val="24"/>
              </w:rPr>
              <w:t xml:space="preserve"> Демонстрационные учебно-наглядные пособия</w:t>
            </w:r>
          </w:p>
        </w:tc>
      </w:tr>
      <w:tr w:rsidR="007B6492" w:rsidRPr="007B6492" w14:paraId="49D401F2" w14:textId="77777777" w:rsidTr="00AF5629">
        <w:tc>
          <w:tcPr>
            <w:tcW w:w="5000" w:type="pct"/>
            <w:gridSpan w:val="3"/>
            <w:shd w:val="clear" w:color="auto" w:fill="auto"/>
          </w:tcPr>
          <w:p w14:paraId="119986C6"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573B8F8C" w14:textId="77777777" w:rsidTr="00AF5629">
        <w:tc>
          <w:tcPr>
            <w:tcW w:w="273" w:type="pct"/>
            <w:shd w:val="clear" w:color="auto" w:fill="auto"/>
          </w:tcPr>
          <w:p w14:paraId="655B6B3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F2E0A8D"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наборы плакатов</w:t>
            </w:r>
          </w:p>
        </w:tc>
        <w:tc>
          <w:tcPr>
            <w:tcW w:w="1527" w:type="pct"/>
            <w:shd w:val="clear" w:color="auto" w:fill="auto"/>
          </w:tcPr>
          <w:p w14:paraId="2457CC0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5ED858A" w14:textId="77777777" w:rsidTr="00AF5629">
        <w:tc>
          <w:tcPr>
            <w:tcW w:w="273" w:type="pct"/>
            <w:shd w:val="clear" w:color="auto" w:fill="auto"/>
          </w:tcPr>
          <w:p w14:paraId="22FEC7A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33D0FD5" w14:textId="77777777" w:rsidR="007B6492" w:rsidRPr="007B6492" w:rsidRDefault="007B6492" w:rsidP="007B6492">
            <w:pPr>
              <w:snapToGrid w:val="0"/>
              <w:contextualSpacing/>
              <w:rPr>
                <w:rFonts w:ascii="Times New Roman" w:eastAsia="Times New Roman" w:hAnsi="Times New Roman" w:cs="Times New Roman"/>
                <w:bCs/>
                <w:iCs/>
                <w:sz w:val="24"/>
                <w:szCs w:val="24"/>
              </w:rPr>
            </w:pPr>
            <w:r w:rsidRPr="007B6492">
              <w:rPr>
                <w:rFonts w:ascii="Times New Roman" w:eastAsia="Times New Roman" w:hAnsi="Times New Roman" w:cs="Times New Roman"/>
                <w:bCs/>
                <w:iCs/>
                <w:sz w:val="24"/>
                <w:szCs w:val="24"/>
              </w:rPr>
              <w:t>комплект учебно-методических материалов для обучающихся и преподавателя</w:t>
            </w:r>
          </w:p>
          <w:p w14:paraId="7895158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A67A9E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1445591" w14:textId="77777777" w:rsidTr="00AF5629">
        <w:tc>
          <w:tcPr>
            <w:tcW w:w="273" w:type="pct"/>
            <w:shd w:val="clear" w:color="auto" w:fill="auto"/>
          </w:tcPr>
          <w:p w14:paraId="4428E6A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026A27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15336F5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9DB838D" w14:textId="77777777" w:rsidTr="00AF5629">
        <w:tc>
          <w:tcPr>
            <w:tcW w:w="5000" w:type="pct"/>
            <w:gridSpan w:val="3"/>
            <w:shd w:val="clear" w:color="auto" w:fill="auto"/>
          </w:tcPr>
          <w:p w14:paraId="65939582"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64B7F7FE" w14:textId="77777777" w:rsidTr="00AF5629">
        <w:tc>
          <w:tcPr>
            <w:tcW w:w="273" w:type="pct"/>
            <w:shd w:val="clear" w:color="auto" w:fill="auto"/>
          </w:tcPr>
          <w:p w14:paraId="2552A49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E80418A"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495F366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bl>
    <w:p w14:paraId="00B1C9E8" w14:textId="268B9361" w:rsidR="007B6492" w:rsidRDefault="007B6492" w:rsidP="007B6492">
      <w:pPr>
        <w:suppressAutoHyphens/>
        <w:ind w:firstLine="709"/>
        <w:rPr>
          <w:rFonts w:ascii="Times New Roman" w:hAnsi="Times New Roman" w:cs="Times New Roman"/>
          <w:sz w:val="24"/>
          <w:szCs w:val="24"/>
        </w:rPr>
      </w:pPr>
    </w:p>
    <w:p w14:paraId="53A1BA31" w14:textId="7E70CE5A" w:rsidR="007B6492" w:rsidRDefault="007B6492" w:rsidP="007B6492">
      <w:pPr>
        <w:suppressAutoHyphens/>
        <w:ind w:firstLine="709"/>
        <w:rPr>
          <w:rFonts w:ascii="Times New Roman" w:hAnsi="Times New Roman" w:cs="Times New Roman"/>
          <w:sz w:val="24"/>
          <w:szCs w:val="24"/>
        </w:rPr>
      </w:pPr>
    </w:p>
    <w:p w14:paraId="217F6315" w14:textId="38D2D9BF" w:rsidR="007B6492" w:rsidRPr="007B6492" w:rsidRDefault="007B6492" w:rsidP="007B6492">
      <w:pPr>
        <w:suppressAutoHyphens/>
        <w:ind w:firstLine="709"/>
        <w:contextualSpacing/>
        <w:jc w:val="both"/>
        <w:rPr>
          <w:rFonts w:ascii="Times New Roman" w:eastAsia="Calibri" w:hAnsi="Times New Roman" w:cs="Times New Roman"/>
          <w:bCs/>
          <w:iCs/>
          <w:sz w:val="24"/>
          <w:szCs w:val="24"/>
        </w:rPr>
      </w:pPr>
      <w:r w:rsidRPr="007B6492">
        <w:rPr>
          <w:rFonts w:ascii="Times New Roman" w:eastAsia="Calibri" w:hAnsi="Times New Roman" w:cs="Times New Roman"/>
          <w:bCs/>
          <w:iCs/>
          <w:sz w:val="24"/>
          <w:szCs w:val="24"/>
        </w:rPr>
        <w:t>Лаборатория «</w:t>
      </w:r>
      <w:r w:rsidR="009A6980">
        <w:rPr>
          <w:rFonts w:ascii="Times New Roman" w:eastAsia="Calibri" w:hAnsi="Times New Roman" w:cs="Times New Roman"/>
          <w:bCs/>
          <w:iCs/>
          <w:sz w:val="24"/>
          <w:szCs w:val="24"/>
        </w:rPr>
        <w:t>В</w:t>
      </w:r>
      <w:r w:rsidRPr="007B6492">
        <w:rPr>
          <w:rFonts w:ascii="Times New Roman" w:eastAsia="Calibri" w:hAnsi="Times New Roman" w:cs="Times New Roman"/>
          <w:bCs/>
          <w:iCs/>
          <w:sz w:val="24"/>
          <w:szCs w:val="24"/>
        </w:rPr>
        <w:t>ыполнения поисково-спасательных работ»</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6492" w:rsidRPr="007B6492" w14:paraId="3F3790B8" w14:textId="77777777" w:rsidTr="00AF5629">
        <w:tc>
          <w:tcPr>
            <w:tcW w:w="273" w:type="pct"/>
            <w:shd w:val="clear" w:color="auto" w:fill="auto"/>
            <w:vAlign w:val="center"/>
          </w:tcPr>
          <w:p w14:paraId="2F08DAAC"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w:t>
            </w:r>
          </w:p>
        </w:tc>
        <w:tc>
          <w:tcPr>
            <w:tcW w:w="3200" w:type="pct"/>
            <w:shd w:val="clear" w:color="auto" w:fill="auto"/>
            <w:vAlign w:val="center"/>
          </w:tcPr>
          <w:p w14:paraId="01B9BB40"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D5133A8" w14:textId="77777777" w:rsidR="007B6492" w:rsidRPr="007B6492" w:rsidRDefault="007B6492" w:rsidP="007B6492">
            <w:pPr>
              <w:snapToGrid w:val="0"/>
              <w:contextualSpacing/>
              <w:jc w:val="center"/>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Техническое описание</w:t>
            </w:r>
          </w:p>
        </w:tc>
      </w:tr>
      <w:tr w:rsidR="007B6492" w:rsidRPr="007B6492" w14:paraId="1277C41C" w14:textId="77777777" w:rsidTr="00AF5629">
        <w:trPr>
          <w:trHeight w:val="278"/>
        </w:trPr>
        <w:tc>
          <w:tcPr>
            <w:tcW w:w="5000" w:type="pct"/>
            <w:gridSpan w:val="3"/>
            <w:shd w:val="clear" w:color="auto" w:fill="auto"/>
          </w:tcPr>
          <w:p w14:paraId="51B7C7C5"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lang w:val="en-US"/>
              </w:rPr>
              <w:t>I</w:t>
            </w:r>
            <w:r w:rsidRPr="007B6492">
              <w:rPr>
                <w:rFonts w:ascii="Times New Roman" w:eastAsia="Times New Roman" w:hAnsi="Times New Roman" w:cs="Times New Roman"/>
                <w:b/>
                <w:bCs/>
                <w:iCs/>
                <w:sz w:val="24"/>
                <w:szCs w:val="24"/>
              </w:rPr>
              <w:t xml:space="preserve"> Специализированная мебель и системы хранения </w:t>
            </w:r>
          </w:p>
        </w:tc>
      </w:tr>
      <w:tr w:rsidR="007B6492" w:rsidRPr="007B6492" w14:paraId="1A880108" w14:textId="77777777" w:rsidTr="00AF5629">
        <w:trPr>
          <w:trHeight w:val="277"/>
        </w:trPr>
        <w:tc>
          <w:tcPr>
            <w:tcW w:w="5000" w:type="pct"/>
            <w:gridSpan w:val="3"/>
            <w:shd w:val="clear" w:color="auto" w:fill="auto"/>
          </w:tcPr>
          <w:p w14:paraId="17AB1D19"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04D26133" w14:textId="77777777" w:rsidTr="00AF5629">
        <w:tc>
          <w:tcPr>
            <w:tcW w:w="273" w:type="pct"/>
            <w:shd w:val="clear" w:color="auto" w:fill="auto"/>
          </w:tcPr>
          <w:p w14:paraId="6E9C452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C16D52B" w14:textId="77777777" w:rsidR="007B6492" w:rsidRPr="007B6492" w:rsidRDefault="007B6492" w:rsidP="007B6492">
            <w:pPr>
              <w:tabs>
                <w:tab w:val="left" w:pos="1034"/>
              </w:tabs>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12FCBC5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97285C8" w14:textId="77777777" w:rsidTr="00AF5629">
        <w:tc>
          <w:tcPr>
            <w:tcW w:w="273" w:type="pct"/>
            <w:shd w:val="clear" w:color="auto" w:fill="auto"/>
          </w:tcPr>
          <w:p w14:paraId="15E7A43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72939EC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243F3F7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4BD8D4E1" w14:textId="77777777" w:rsidTr="00AF5629">
        <w:tc>
          <w:tcPr>
            <w:tcW w:w="273" w:type="pct"/>
            <w:shd w:val="clear" w:color="auto" w:fill="auto"/>
          </w:tcPr>
          <w:p w14:paraId="2983236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6F2B0F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477AC4B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30C0D2AC"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6B8B03"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1916251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705EEF7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169AE8"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415992" w14:textId="77777777" w:rsidR="007B6492" w:rsidRPr="007B6492" w:rsidRDefault="007B6492" w:rsidP="007B6492">
            <w:pPr>
              <w:snapToGrid w:val="0"/>
              <w:contextualSpacing/>
              <w:rPr>
                <w:rFonts w:ascii="Times New Roman" w:eastAsia="Times New Roman" w:hAnsi="Times New Roman" w:cs="Times New Roman"/>
                <w:i/>
                <w:sz w:val="24"/>
                <w:szCs w:val="24"/>
              </w:rPr>
            </w:pPr>
          </w:p>
        </w:tc>
      </w:tr>
      <w:tr w:rsidR="007B6492" w:rsidRPr="007B6492" w14:paraId="7796309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9977D1"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II</w:t>
            </w:r>
            <w:r w:rsidRPr="007B6492">
              <w:rPr>
                <w:rFonts w:ascii="Times New Roman" w:eastAsia="Times New Roman" w:hAnsi="Times New Roman" w:cs="Times New Roman"/>
                <w:b/>
                <w:bCs/>
                <w:iCs/>
                <w:sz w:val="24"/>
                <w:szCs w:val="24"/>
              </w:rPr>
              <w:t xml:space="preserve"> Технические средства </w:t>
            </w:r>
          </w:p>
        </w:tc>
      </w:tr>
      <w:tr w:rsidR="007B6492" w:rsidRPr="007B6492" w14:paraId="5428ED6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2FC61"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089E0810" w14:textId="77777777" w:rsidTr="00AF5629">
        <w:tc>
          <w:tcPr>
            <w:tcW w:w="273" w:type="pct"/>
            <w:shd w:val="clear" w:color="auto" w:fill="auto"/>
          </w:tcPr>
          <w:p w14:paraId="412966C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C58EDFB"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Calibri" w:hAnsi="Times New Roman"/>
                <w:sz w:val="24"/>
                <w:szCs w:val="24"/>
              </w:rPr>
              <w:t xml:space="preserve">планшетный компьютер для </w:t>
            </w:r>
            <w:r w:rsidRPr="007B6492">
              <w:rPr>
                <w:rFonts w:ascii="Times New Roman" w:hAnsi="Times New Roman"/>
                <w:bCs/>
                <w:sz w:val="24"/>
                <w:szCs w:val="24"/>
              </w:rPr>
              <w:t>обучающихся</w:t>
            </w:r>
            <w:r w:rsidRPr="007B6492">
              <w:rPr>
                <w:rFonts w:ascii="Times New Roman" w:eastAsia="Calibri" w:hAnsi="Times New Roman"/>
                <w:sz w:val="24"/>
                <w:szCs w:val="24"/>
              </w:rPr>
              <w:t xml:space="preserve"> </w:t>
            </w:r>
          </w:p>
        </w:tc>
        <w:tc>
          <w:tcPr>
            <w:tcW w:w="1527" w:type="pct"/>
            <w:shd w:val="clear" w:color="auto" w:fill="auto"/>
          </w:tcPr>
          <w:p w14:paraId="2AAEA28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4BBEF30" w14:textId="77777777" w:rsidTr="00AF5629">
        <w:tc>
          <w:tcPr>
            <w:tcW w:w="273" w:type="pct"/>
            <w:shd w:val="clear" w:color="auto" w:fill="auto"/>
          </w:tcPr>
          <w:p w14:paraId="31A7FA5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43AF196"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hAnsi="Times New Roman"/>
                <w:bCs/>
                <w:sz w:val="24"/>
                <w:szCs w:val="24"/>
              </w:rPr>
              <w:t>радиостанции</w:t>
            </w:r>
          </w:p>
        </w:tc>
        <w:tc>
          <w:tcPr>
            <w:tcW w:w="1527" w:type="pct"/>
            <w:shd w:val="clear" w:color="auto" w:fill="auto"/>
          </w:tcPr>
          <w:p w14:paraId="3452BA2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F6C4CA0" w14:textId="77777777" w:rsidTr="00AF5629">
        <w:tc>
          <w:tcPr>
            <w:tcW w:w="273" w:type="pct"/>
            <w:shd w:val="clear" w:color="auto" w:fill="auto"/>
          </w:tcPr>
          <w:p w14:paraId="18D3E4C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3FD303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hAnsi="Times New Roman"/>
                <w:bCs/>
                <w:sz w:val="24"/>
                <w:szCs w:val="24"/>
              </w:rPr>
              <w:t xml:space="preserve">комплект оборудования для выполнения </w:t>
            </w:r>
            <w:r w:rsidRPr="007B6492">
              <w:rPr>
                <w:rFonts w:ascii="Times New Roman" w:hAnsi="Times New Roman"/>
                <w:sz w:val="24"/>
                <w:szCs w:val="24"/>
              </w:rPr>
              <w:t>п</w:t>
            </w:r>
            <w:r w:rsidRPr="007B6492">
              <w:rPr>
                <w:rFonts w:ascii="Times New Roman" w:eastAsia="Calibri" w:hAnsi="Times New Roman"/>
                <w:sz w:val="24"/>
                <w:szCs w:val="24"/>
                <w:shd w:val="clear" w:color="auto" w:fill="FFFFFF"/>
              </w:rPr>
              <w:t>оисково-спасательных работ: приборы поиска пострадавших, гидравлический аварийно-спасательный инструмент, эластомерные силовые пневматические устройства (низкого и высокого давления).</w:t>
            </w:r>
          </w:p>
        </w:tc>
        <w:tc>
          <w:tcPr>
            <w:tcW w:w="1527" w:type="pct"/>
            <w:shd w:val="clear" w:color="auto" w:fill="auto"/>
          </w:tcPr>
          <w:p w14:paraId="732F7A1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3B52B081" w14:textId="77777777" w:rsidTr="00AF5629">
        <w:tc>
          <w:tcPr>
            <w:tcW w:w="273" w:type="pct"/>
            <w:shd w:val="clear" w:color="auto" w:fill="auto"/>
          </w:tcPr>
          <w:p w14:paraId="78C488D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6C27D8B"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Calibri" w:hAnsi="Times New Roman"/>
                <w:sz w:val="24"/>
                <w:szCs w:val="24"/>
                <w:shd w:val="clear" w:color="auto" w:fill="FFFFFF"/>
              </w:rPr>
              <w:t>тренажеры: «Лабиринт, «ДТП», «Железнодорожный переезд».</w:t>
            </w:r>
          </w:p>
        </w:tc>
        <w:tc>
          <w:tcPr>
            <w:tcW w:w="1527" w:type="pct"/>
            <w:shd w:val="clear" w:color="auto" w:fill="auto"/>
          </w:tcPr>
          <w:p w14:paraId="0E57047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CDEED2F" w14:textId="77777777" w:rsidTr="00AF5629">
        <w:tc>
          <w:tcPr>
            <w:tcW w:w="5000" w:type="pct"/>
            <w:gridSpan w:val="3"/>
            <w:shd w:val="clear" w:color="auto" w:fill="auto"/>
          </w:tcPr>
          <w:p w14:paraId="6E4A20F3"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iCs/>
                <w:sz w:val="24"/>
                <w:szCs w:val="24"/>
              </w:rPr>
              <w:t>Дополнительное оборудование</w:t>
            </w:r>
          </w:p>
        </w:tc>
      </w:tr>
      <w:tr w:rsidR="007B6492" w:rsidRPr="007B6492" w14:paraId="74E02894" w14:textId="77777777" w:rsidTr="00AF5629">
        <w:tc>
          <w:tcPr>
            <w:tcW w:w="273" w:type="pct"/>
            <w:shd w:val="clear" w:color="auto" w:fill="auto"/>
          </w:tcPr>
          <w:p w14:paraId="7F3DF4E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6E9DB34"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548B08D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A1B1889" w14:textId="77777777" w:rsidTr="00AF5629">
        <w:tc>
          <w:tcPr>
            <w:tcW w:w="273" w:type="pct"/>
            <w:shd w:val="clear" w:color="auto" w:fill="auto"/>
          </w:tcPr>
          <w:p w14:paraId="5681A03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5ED225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354B702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21115F14" w14:textId="77777777" w:rsidTr="00AF5629">
        <w:tc>
          <w:tcPr>
            <w:tcW w:w="273" w:type="pct"/>
            <w:shd w:val="clear" w:color="auto" w:fill="auto"/>
          </w:tcPr>
          <w:p w14:paraId="6C88FD5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E6C981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713E3A8"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FD302E6" w14:textId="77777777" w:rsidTr="00AF5629">
        <w:tc>
          <w:tcPr>
            <w:tcW w:w="5000" w:type="pct"/>
            <w:gridSpan w:val="3"/>
            <w:shd w:val="clear" w:color="auto" w:fill="auto"/>
          </w:tcPr>
          <w:p w14:paraId="32793AD6"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lang w:val="en-US"/>
              </w:rPr>
              <w:t>III</w:t>
            </w:r>
            <w:r w:rsidRPr="007B6492">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B6492" w:rsidRPr="007B6492" w14:paraId="1867062D" w14:textId="77777777" w:rsidTr="00AF5629">
        <w:tc>
          <w:tcPr>
            <w:tcW w:w="5000" w:type="pct"/>
            <w:gridSpan w:val="3"/>
            <w:shd w:val="clear" w:color="auto" w:fill="auto"/>
          </w:tcPr>
          <w:p w14:paraId="0D23259F" w14:textId="77777777" w:rsidR="007B6492" w:rsidRPr="007B6492" w:rsidRDefault="007B6492" w:rsidP="007B6492">
            <w:pPr>
              <w:snapToGrid w:val="0"/>
              <w:contextualSpacing/>
              <w:rPr>
                <w:rFonts w:ascii="Times New Roman" w:eastAsia="Times New Roman" w:hAnsi="Times New Roman" w:cs="Times New Roman"/>
                <w:b/>
                <w:bCs/>
                <w:iCs/>
                <w:sz w:val="24"/>
                <w:szCs w:val="24"/>
              </w:rPr>
            </w:pPr>
            <w:r w:rsidRPr="007B6492">
              <w:rPr>
                <w:rFonts w:ascii="Times New Roman" w:eastAsia="Times New Roman" w:hAnsi="Times New Roman" w:cs="Times New Roman"/>
                <w:b/>
                <w:bCs/>
                <w:iCs/>
                <w:sz w:val="24"/>
                <w:szCs w:val="24"/>
              </w:rPr>
              <w:t>Основное оборудование</w:t>
            </w:r>
          </w:p>
        </w:tc>
      </w:tr>
      <w:tr w:rsidR="007B6492" w:rsidRPr="007B6492" w14:paraId="2941FE22" w14:textId="77777777" w:rsidTr="00AF5629">
        <w:tc>
          <w:tcPr>
            <w:tcW w:w="273" w:type="pct"/>
            <w:shd w:val="clear" w:color="auto" w:fill="auto"/>
          </w:tcPr>
          <w:p w14:paraId="4364B5C7"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099E6D6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1DD9028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0BF45130" w14:textId="77777777" w:rsidTr="00AF5629">
        <w:tc>
          <w:tcPr>
            <w:tcW w:w="273" w:type="pct"/>
            <w:shd w:val="clear" w:color="auto" w:fill="auto"/>
          </w:tcPr>
          <w:p w14:paraId="63BF2E1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85772EF"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DE1011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732B7CE" w14:textId="77777777" w:rsidTr="00AF5629">
        <w:tc>
          <w:tcPr>
            <w:tcW w:w="273" w:type="pct"/>
            <w:shd w:val="clear" w:color="auto" w:fill="auto"/>
          </w:tcPr>
          <w:p w14:paraId="36DB52E3"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1707AE0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1CAB002E"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7ACC086B" w14:textId="77777777" w:rsidTr="00AF5629">
        <w:tc>
          <w:tcPr>
            <w:tcW w:w="5000" w:type="pct"/>
            <w:gridSpan w:val="3"/>
            <w:shd w:val="clear" w:color="auto" w:fill="auto"/>
          </w:tcPr>
          <w:p w14:paraId="1FC24489"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6D1C855B" w14:textId="77777777" w:rsidTr="00AF5629">
        <w:tc>
          <w:tcPr>
            <w:tcW w:w="273" w:type="pct"/>
            <w:shd w:val="clear" w:color="auto" w:fill="auto"/>
          </w:tcPr>
          <w:p w14:paraId="006BEA1C"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700E3C0"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082E23B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5C9180A4" w14:textId="77777777" w:rsidTr="00AF5629">
        <w:tc>
          <w:tcPr>
            <w:tcW w:w="273" w:type="pct"/>
            <w:shd w:val="clear" w:color="auto" w:fill="auto"/>
          </w:tcPr>
          <w:p w14:paraId="7A34F38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C6EC161"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1FFD898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90725BB" w14:textId="77777777" w:rsidTr="00AF5629">
        <w:tc>
          <w:tcPr>
            <w:tcW w:w="273" w:type="pct"/>
            <w:shd w:val="clear" w:color="auto" w:fill="auto"/>
          </w:tcPr>
          <w:p w14:paraId="5500FECD"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223BD58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6C7BEB8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3F8F75B" w14:textId="77777777" w:rsidTr="00AF5629">
        <w:tc>
          <w:tcPr>
            <w:tcW w:w="5000" w:type="pct"/>
            <w:gridSpan w:val="3"/>
            <w:shd w:val="clear" w:color="auto" w:fill="auto"/>
          </w:tcPr>
          <w:p w14:paraId="523F5DA9"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lang w:val="en-US"/>
              </w:rPr>
              <w:t>IV</w:t>
            </w:r>
            <w:r w:rsidRPr="007B6492">
              <w:rPr>
                <w:rFonts w:ascii="Times New Roman" w:eastAsia="Times New Roman" w:hAnsi="Times New Roman" w:cs="Times New Roman"/>
                <w:b/>
                <w:bCs/>
                <w:iCs/>
                <w:sz w:val="24"/>
                <w:szCs w:val="24"/>
              </w:rPr>
              <w:t xml:space="preserve"> Демонстрационные учебно-наглядные пособия</w:t>
            </w:r>
          </w:p>
        </w:tc>
      </w:tr>
      <w:tr w:rsidR="007B6492" w:rsidRPr="007B6492" w14:paraId="7AFC6257" w14:textId="77777777" w:rsidTr="00AF5629">
        <w:tc>
          <w:tcPr>
            <w:tcW w:w="5000" w:type="pct"/>
            <w:gridSpan w:val="3"/>
            <w:shd w:val="clear" w:color="auto" w:fill="auto"/>
          </w:tcPr>
          <w:p w14:paraId="61364B87"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lastRenderedPageBreak/>
              <w:t>Основное оборудование</w:t>
            </w:r>
          </w:p>
        </w:tc>
      </w:tr>
      <w:tr w:rsidR="007B6492" w:rsidRPr="007B6492" w14:paraId="18DD8051" w14:textId="77777777" w:rsidTr="00AF5629">
        <w:tc>
          <w:tcPr>
            <w:tcW w:w="273" w:type="pct"/>
            <w:shd w:val="clear" w:color="auto" w:fill="auto"/>
          </w:tcPr>
          <w:p w14:paraId="3F559DD0"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5294184B"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iCs/>
                <w:sz w:val="24"/>
                <w:szCs w:val="24"/>
              </w:rPr>
              <w:t>наборы плакатов</w:t>
            </w:r>
          </w:p>
        </w:tc>
        <w:tc>
          <w:tcPr>
            <w:tcW w:w="1527" w:type="pct"/>
            <w:shd w:val="clear" w:color="auto" w:fill="auto"/>
          </w:tcPr>
          <w:p w14:paraId="1674C606"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371C4EB5" w14:textId="77777777" w:rsidTr="00AF5629">
        <w:tc>
          <w:tcPr>
            <w:tcW w:w="273" w:type="pct"/>
            <w:shd w:val="clear" w:color="auto" w:fill="auto"/>
          </w:tcPr>
          <w:p w14:paraId="0490566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304E8E7F" w14:textId="77777777" w:rsidR="007B6492" w:rsidRPr="007B6492" w:rsidRDefault="007B6492" w:rsidP="007B6492">
            <w:pPr>
              <w:snapToGrid w:val="0"/>
              <w:contextualSpacing/>
              <w:rPr>
                <w:rFonts w:ascii="Times New Roman" w:eastAsia="Times New Roman" w:hAnsi="Times New Roman" w:cs="Times New Roman"/>
                <w:bCs/>
                <w:iCs/>
                <w:sz w:val="24"/>
                <w:szCs w:val="24"/>
              </w:rPr>
            </w:pPr>
            <w:r w:rsidRPr="007B6492">
              <w:rPr>
                <w:rFonts w:ascii="Times New Roman" w:eastAsia="Times New Roman" w:hAnsi="Times New Roman" w:cs="Times New Roman"/>
                <w:bCs/>
                <w:iCs/>
                <w:sz w:val="24"/>
                <w:szCs w:val="24"/>
              </w:rPr>
              <w:t>комплект учебно-методических материалов для обучающихся и преподавателя</w:t>
            </w:r>
          </w:p>
          <w:p w14:paraId="50BD6E0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0E3234B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1AE90B1F" w14:textId="77777777" w:rsidTr="00AF5629">
        <w:tc>
          <w:tcPr>
            <w:tcW w:w="273" w:type="pct"/>
            <w:shd w:val="clear" w:color="auto" w:fill="auto"/>
          </w:tcPr>
          <w:p w14:paraId="54043884"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40F8F3B9"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1527" w:type="pct"/>
            <w:shd w:val="clear" w:color="auto" w:fill="auto"/>
          </w:tcPr>
          <w:p w14:paraId="29AADCE5"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r w:rsidR="007B6492" w:rsidRPr="007B6492" w14:paraId="6614C58A" w14:textId="77777777" w:rsidTr="00AF5629">
        <w:tc>
          <w:tcPr>
            <w:tcW w:w="5000" w:type="pct"/>
            <w:gridSpan w:val="3"/>
            <w:shd w:val="clear" w:color="auto" w:fill="auto"/>
          </w:tcPr>
          <w:p w14:paraId="795C5423" w14:textId="77777777" w:rsidR="007B6492" w:rsidRPr="007B6492" w:rsidRDefault="007B6492" w:rsidP="007B6492">
            <w:pPr>
              <w:snapToGrid w:val="0"/>
              <w:contextualSpacing/>
              <w:rPr>
                <w:rFonts w:ascii="Times New Roman" w:eastAsia="Times New Roman" w:hAnsi="Times New Roman" w:cs="Times New Roman"/>
                <w:iCs/>
                <w:sz w:val="24"/>
                <w:szCs w:val="24"/>
              </w:rPr>
            </w:pPr>
            <w:r w:rsidRPr="007B6492">
              <w:rPr>
                <w:rFonts w:ascii="Times New Roman" w:eastAsia="Times New Roman" w:hAnsi="Times New Roman" w:cs="Times New Roman"/>
                <w:b/>
                <w:bCs/>
                <w:iCs/>
                <w:sz w:val="24"/>
                <w:szCs w:val="24"/>
              </w:rPr>
              <w:t>Дополнительное оборудование</w:t>
            </w:r>
          </w:p>
        </w:tc>
      </w:tr>
      <w:tr w:rsidR="007B6492" w:rsidRPr="007B6492" w14:paraId="1B2A0FE0" w14:textId="77777777" w:rsidTr="00AF5629">
        <w:tc>
          <w:tcPr>
            <w:tcW w:w="273" w:type="pct"/>
            <w:shd w:val="clear" w:color="auto" w:fill="auto"/>
          </w:tcPr>
          <w:p w14:paraId="45EB1EAB" w14:textId="77777777" w:rsidR="007B6492" w:rsidRPr="007B6492" w:rsidRDefault="007B6492" w:rsidP="007B6492">
            <w:pPr>
              <w:snapToGrid w:val="0"/>
              <w:contextualSpacing/>
              <w:rPr>
                <w:rFonts w:ascii="Times New Roman" w:eastAsia="Times New Roman" w:hAnsi="Times New Roman" w:cs="Times New Roman"/>
                <w:iCs/>
                <w:sz w:val="24"/>
                <w:szCs w:val="24"/>
              </w:rPr>
            </w:pPr>
          </w:p>
        </w:tc>
        <w:tc>
          <w:tcPr>
            <w:tcW w:w="3200" w:type="pct"/>
            <w:shd w:val="clear" w:color="auto" w:fill="auto"/>
          </w:tcPr>
          <w:p w14:paraId="6804504C" w14:textId="77777777" w:rsidR="007B6492" w:rsidRPr="007B6492" w:rsidRDefault="007B6492" w:rsidP="007B6492">
            <w:pPr>
              <w:snapToGrid w:val="0"/>
              <w:contextualSpacing/>
              <w:rPr>
                <w:rFonts w:ascii="Times New Roman" w:eastAsia="Times New Roman" w:hAnsi="Times New Roman" w:cs="Times New Roman"/>
                <w:i/>
                <w:sz w:val="24"/>
                <w:szCs w:val="24"/>
              </w:rPr>
            </w:pPr>
          </w:p>
        </w:tc>
        <w:tc>
          <w:tcPr>
            <w:tcW w:w="1527" w:type="pct"/>
            <w:shd w:val="clear" w:color="auto" w:fill="auto"/>
          </w:tcPr>
          <w:p w14:paraId="08896D12" w14:textId="77777777" w:rsidR="007B6492" w:rsidRPr="007B6492" w:rsidRDefault="007B6492" w:rsidP="007B6492">
            <w:pPr>
              <w:snapToGrid w:val="0"/>
              <w:contextualSpacing/>
              <w:rPr>
                <w:rFonts w:ascii="Times New Roman" w:eastAsia="Times New Roman" w:hAnsi="Times New Roman" w:cs="Times New Roman"/>
                <w:iCs/>
                <w:sz w:val="24"/>
                <w:szCs w:val="24"/>
              </w:rPr>
            </w:pPr>
          </w:p>
        </w:tc>
      </w:tr>
    </w:tbl>
    <w:p w14:paraId="37AFD107" w14:textId="77777777" w:rsidR="007B6492" w:rsidRPr="007B6492" w:rsidRDefault="007B6492" w:rsidP="007B6492">
      <w:pPr>
        <w:suppressAutoHyphens/>
        <w:ind w:firstLine="709"/>
        <w:rPr>
          <w:rFonts w:ascii="Times New Roman" w:hAnsi="Times New Roman" w:cs="Times New Roman"/>
          <w:sz w:val="24"/>
          <w:szCs w:val="24"/>
        </w:rPr>
      </w:pPr>
    </w:p>
    <w:p w14:paraId="2091878A" w14:textId="77777777" w:rsidR="009A6980" w:rsidRPr="009A6980" w:rsidRDefault="009A6980" w:rsidP="009A6980">
      <w:pPr>
        <w:suppressAutoHyphens/>
        <w:ind w:firstLine="709"/>
        <w:contextualSpacing/>
        <w:jc w:val="both"/>
        <w:rPr>
          <w:rFonts w:ascii="Times New Roman" w:eastAsia="Calibri" w:hAnsi="Times New Roman" w:cs="Times New Roman"/>
          <w:bCs/>
          <w:iCs/>
          <w:sz w:val="24"/>
          <w:szCs w:val="24"/>
        </w:rPr>
      </w:pPr>
      <w:r w:rsidRPr="009A6980">
        <w:rPr>
          <w:rFonts w:ascii="Times New Roman" w:eastAsia="Calibri" w:hAnsi="Times New Roman" w:cs="Times New Roman"/>
          <w:bCs/>
          <w:iCs/>
          <w:sz w:val="24"/>
          <w:szCs w:val="24"/>
        </w:rPr>
        <w:t>Лаборатория «Организации тушения пожаров»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A6980" w:rsidRPr="009A6980" w14:paraId="5F521CB1" w14:textId="77777777" w:rsidTr="00AF5629">
        <w:tc>
          <w:tcPr>
            <w:tcW w:w="273" w:type="pct"/>
            <w:shd w:val="clear" w:color="auto" w:fill="auto"/>
            <w:vAlign w:val="center"/>
          </w:tcPr>
          <w:p w14:paraId="0A097348"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shd w:val="clear" w:color="auto" w:fill="auto"/>
            <w:vAlign w:val="center"/>
          </w:tcPr>
          <w:p w14:paraId="279842D6"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748CFA1"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9A6980" w:rsidRPr="009A6980" w14:paraId="2D6D541A" w14:textId="77777777" w:rsidTr="00AF5629">
        <w:trPr>
          <w:trHeight w:val="278"/>
        </w:trPr>
        <w:tc>
          <w:tcPr>
            <w:tcW w:w="5000" w:type="pct"/>
            <w:gridSpan w:val="3"/>
            <w:shd w:val="clear" w:color="auto" w:fill="auto"/>
          </w:tcPr>
          <w:p w14:paraId="6C239DE5"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9A6980" w:rsidRPr="009A6980" w14:paraId="77B0383A" w14:textId="77777777" w:rsidTr="00AF5629">
        <w:trPr>
          <w:trHeight w:val="277"/>
        </w:trPr>
        <w:tc>
          <w:tcPr>
            <w:tcW w:w="5000" w:type="pct"/>
            <w:gridSpan w:val="3"/>
            <w:shd w:val="clear" w:color="auto" w:fill="auto"/>
          </w:tcPr>
          <w:p w14:paraId="5640314D"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3B498BEF" w14:textId="77777777" w:rsidTr="00AF5629">
        <w:tc>
          <w:tcPr>
            <w:tcW w:w="273" w:type="pct"/>
            <w:shd w:val="clear" w:color="auto" w:fill="auto"/>
          </w:tcPr>
          <w:p w14:paraId="3E6A006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39F6371" w14:textId="77777777" w:rsidR="009A6980" w:rsidRPr="009A6980" w:rsidRDefault="009A6980" w:rsidP="009A6980">
            <w:pPr>
              <w:tabs>
                <w:tab w:val="left" w:pos="1034"/>
              </w:tabs>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14B6939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C5A9560" w14:textId="77777777" w:rsidTr="00AF5629">
        <w:tc>
          <w:tcPr>
            <w:tcW w:w="273" w:type="pct"/>
            <w:shd w:val="clear" w:color="auto" w:fill="auto"/>
          </w:tcPr>
          <w:p w14:paraId="0F8A158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3F67F338"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11EA80C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F352DD1" w14:textId="77777777" w:rsidTr="00AF5629">
        <w:tc>
          <w:tcPr>
            <w:tcW w:w="273" w:type="pct"/>
            <w:shd w:val="clear" w:color="auto" w:fill="auto"/>
          </w:tcPr>
          <w:p w14:paraId="6A216A3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1EF511B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AB5100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06B6F8A"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2B912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7446EE05"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4A2BEB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7BA4E2"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715E9A" w14:textId="77777777" w:rsidR="009A6980" w:rsidRPr="009A6980" w:rsidRDefault="009A6980" w:rsidP="009A6980">
            <w:pPr>
              <w:snapToGrid w:val="0"/>
              <w:contextualSpacing/>
              <w:rPr>
                <w:rFonts w:ascii="Times New Roman" w:eastAsia="Times New Roman" w:hAnsi="Times New Roman" w:cs="Times New Roman"/>
                <w:i/>
                <w:sz w:val="24"/>
                <w:szCs w:val="24"/>
              </w:rPr>
            </w:pPr>
          </w:p>
        </w:tc>
      </w:tr>
      <w:tr w:rsidR="009A6980" w:rsidRPr="009A6980" w14:paraId="309501F2"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2618DF"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9A6980" w:rsidRPr="009A6980" w14:paraId="2CD6269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788012"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3E95E430" w14:textId="77777777" w:rsidTr="00AF5629">
        <w:tc>
          <w:tcPr>
            <w:tcW w:w="273" w:type="pct"/>
            <w:shd w:val="clear" w:color="auto" w:fill="auto"/>
          </w:tcPr>
          <w:p w14:paraId="2E93C9A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6ABA7C3"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 xml:space="preserve">комплект оборудования для тушения пожаров на различных этапах: пожарный автомобиль АЦ-40, пожарный гидрант (учебный), комплект рукавов, комплект боевой одежды пожарного, комплект стволов (ручные и водяные), пожарный </w:t>
            </w:r>
            <w:proofErr w:type="spellStart"/>
            <w:r w:rsidRPr="009A6980">
              <w:rPr>
                <w:rFonts w:ascii="Times New Roman" w:hAnsi="Times New Roman"/>
                <w:bCs/>
                <w:sz w:val="24"/>
                <w:szCs w:val="24"/>
              </w:rPr>
              <w:t>гидроэлевотор</w:t>
            </w:r>
            <w:proofErr w:type="spellEnd"/>
            <w:r w:rsidRPr="009A6980">
              <w:rPr>
                <w:rFonts w:ascii="Times New Roman" w:hAnsi="Times New Roman"/>
                <w:bCs/>
                <w:sz w:val="24"/>
                <w:szCs w:val="24"/>
              </w:rPr>
              <w:t>. комплект дыхательных аппаратов на сжатом воздухе, комплект дыхательных аппаратов на кислороде, комплект дыхательных аппаратов на сжатом воздухе двухблочного типа, комплект пенных стволов, ручные пожарные лестницы, стенд для проверке дыхательных аппаратов № 1, мотопомпа прицепная и переносная, передвижная емкость для воды, рабочее место постового на посту безопасности звена ГЗДС.</w:t>
            </w:r>
          </w:p>
        </w:tc>
        <w:tc>
          <w:tcPr>
            <w:tcW w:w="1527" w:type="pct"/>
            <w:shd w:val="clear" w:color="auto" w:fill="auto"/>
          </w:tcPr>
          <w:p w14:paraId="324FE87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4174169" w14:textId="77777777" w:rsidTr="00AF5629">
        <w:tc>
          <w:tcPr>
            <w:tcW w:w="273" w:type="pct"/>
            <w:shd w:val="clear" w:color="auto" w:fill="auto"/>
          </w:tcPr>
          <w:p w14:paraId="175FDFC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419978F"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 тренажеры: «Мишень», «Учебная пожарная башня», «Полоса препятствий», «</w:t>
            </w:r>
            <w:proofErr w:type="spellStart"/>
            <w:r w:rsidRPr="009A6980">
              <w:rPr>
                <w:rFonts w:ascii="Times New Roman" w:hAnsi="Times New Roman"/>
                <w:bCs/>
                <w:sz w:val="24"/>
                <w:szCs w:val="24"/>
              </w:rPr>
              <w:t>Дымокамера</w:t>
            </w:r>
            <w:proofErr w:type="spellEnd"/>
          </w:p>
        </w:tc>
        <w:tc>
          <w:tcPr>
            <w:tcW w:w="1527" w:type="pct"/>
            <w:shd w:val="clear" w:color="auto" w:fill="auto"/>
          </w:tcPr>
          <w:p w14:paraId="74D82BD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DEE71E4" w14:textId="77777777" w:rsidTr="00AF5629">
        <w:tc>
          <w:tcPr>
            <w:tcW w:w="273" w:type="pct"/>
            <w:shd w:val="clear" w:color="auto" w:fill="auto"/>
          </w:tcPr>
          <w:p w14:paraId="2B350C5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2D2681F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954312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CB9DD84" w14:textId="77777777" w:rsidTr="00AF5629">
        <w:tc>
          <w:tcPr>
            <w:tcW w:w="273" w:type="pct"/>
            <w:shd w:val="clear" w:color="auto" w:fill="auto"/>
          </w:tcPr>
          <w:p w14:paraId="6F94380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24365CA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548D531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A16DBFC" w14:textId="77777777" w:rsidTr="00AF5629">
        <w:tc>
          <w:tcPr>
            <w:tcW w:w="5000" w:type="pct"/>
            <w:gridSpan w:val="3"/>
            <w:shd w:val="clear" w:color="auto" w:fill="auto"/>
          </w:tcPr>
          <w:p w14:paraId="1173FF53"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9A6980" w:rsidRPr="009A6980" w14:paraId="4487034E" w14:textId="77777777" w:rsidTr="00AF5629">
        <w:tc>
          <w:tcPr>
            <w:tcW w:w="273" w:type="pct"/>
            <w:shd w:val="clear" w:color="auto" w:fill="auto"/>
          </w:tcPr>
          <w:p w14:paraId="4A021B4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DDE411F"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62752E8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A5A5C0F" w14:textId="77777777" w:rsidTr="00AF5629">
        <w:tc>
          <w:tcPr>
            <w:tcW w:w="273" w:type="pct"/>
            <w:shd w:val="clear" w:color="auto" w:fill="auto"/>
          </w:tcPr>
          <w:p w14:paraId="0A96906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D2E29F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7F0DAAB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1D0FA52" w14:textId="77777777" w:rsidTr="00AF5629">
        <w:tc>
          <w:tcPr>
            <w:tcW w:w="273" w:type="pct"/>
            <w:shd w:val="clear" w:color="auto" w:fill="auto"/>
          </w:tcPr>
          <w:p w14:paraId="078A8CC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6947AC9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7DB6330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CB9D528" w14:textId="77777777" w:rsidTr="00AF5629">
        <w:tc>
          <w:tcPr>
            <w:tcW w:w="5000" w:type="pct"/>
            <w:gridSpan w:val="3"/>
            <w:shd w:val="clear" w:color="auto" w:fill="auto"/>
          </w:tcPr>
          <w:p w14:paraId="59200703"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A6980" w:rsidRPr="009A6980" w14:paraId="088E7ECA" w14:textId="77777777" w:rsidTr="00AF5629">
        <w:tc>
          <w:tcPr>
            <w:tcW w:w="5000" w:type="pct"/>
            <w:gridSpan w:val="3"/>
            <w:shd w:val="clear" w:color="auto" w:fill="auto"/>
          </w:tcPr>
          <w:p w14:paraId="40333BEB"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2610B8C6" w14:textId="77777777" w:rsidTr="00AF5629">
        <w:tc>
          <w:tcPr>
            <w:tcW w:w="273" w:type="pct"/>
            <w:shd w:val="clear" w:color="auto" w:fill="auto"/>
          </w:tcPr>
          <w:p w14:paraId="5DA2CBB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96F395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4AF7F8C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9B7E83A" w14:textId="77777777" w:rsidTr="00AF5629">
        <w:tc>
          <w:tcPr>
            <w:tcW w:w="273" w:type="pct"/>
            <w:shd w:val="clear" w:color="auto" w:fill="auto"/>
          </w:tcPr>
          <w:p w14:paraId="6A8D57C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B6D2A9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607864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2185F89" w14:textId="77777777" w:rsidTr="00AF5629">
        <w:tc>
          <w:tcPr>
            <w:tcW w:w="273" w:type="pct"/>
            <w:shd w:val="clear" w:color="auto" w:fill="auto"/>
          </w:tcPr>
          <w:p w14:paraId="7F54D20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40987D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2CAE344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D383A22" w14:textId="77777777" w:rsidTr="00AF5629">
        <w:tc>
          <w:tcPr>
            <w:tcW w:w="5000" w:type="pct"/>
            <w:gridSpan w:val="3"/>
            <w:shd w:val="clear" w:color="auto" w:fill="auto"/>
          </w:tcPr>
          <w:p w14:paraId="6C15D924"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3DB97CF2" w14:textId="77777777" w:rsidTr="00AF5629">
        <w:tc>
          <w:tcPr>
            <w:tcW w:w="273" w:type="pct"/>
            <w:shd w:val="clear" w:color="auto" w:fill="auto"/>
          </w:tcPr>
          <w:p w14:paraId="111AEE2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12F837E"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26D4687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4F20D08" w14:textId="77777777" w:rsidTr="00AF5629">
        <w:tc>
          <w:tcPr>
            <w:tcW w:w="273" w:type="pct"/>
            <w:shd w:val="clear" w:color="auto" w:fill="auto"/>
          </w:tcPr>
          <w:p w14:paraId="0FFB1B3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2F4FFBE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2A7E939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30C1E29" w14:textId="77777777" w:rsidTr="00AF5629">
        <w:tc>
          <w:tcPr>
            <w:tcW w:w="273" w:type="pct"/>
            <w:shd w:val="clear" w:color="auto" w:fill="auto"/>
          </w:tcPr>
          <w:p w14:paraId="64EAD6A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203AA4D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04D24E2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5065BB0" w14:textId="77777777" w:rsidTr="00AF5629">
        <w:tc>
          <w:tcPr>
            <w:tcW w:w="5000" w:type="pct"/>
            <w:gridSpan w:val="3"/>
            <w:shd w:val="clear" w:color="auto" w:fill="auto"/>
          </w:tcPr>
          <w:p w14:paraId="52EDBA0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9A6980" w:rsidRPr="009A6980" w14:paraId="4E8EFFB2" w14:textId="77777777" w:rsidTr="00AF5629">
        <w:tc>
          <w:tcPr>
            <w:tcW w:w="5000" w:type="pct"/>
            <w:gridSpan w:val="3"/>
            <w:shd w:val="clear" w:color="auto" w:fill="auto"/>
          </w:tcPr>
          <w:p w14:paraId="5FF82ACE"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lastRenderedPageBreak/>
              <w:t>Основное оборудование</w:t>
            </w:r>
          </w:p>
        </w:tc>
      </w:tr>
      <w:tr w:rsidR="009A6980" w:rsidRPr="009A6980" w14:paraId="6A22EEA8" w14:textId="77777777" w:rsidTr="00AF5629">
        <w:tc>
          <w:tcPr>
            <w:tcW w:w="273" w:type="pct"/>
            <w:shd w:val="clear" w:color="auto" w:fill="auto"/>
          </w:tcPr>
          <w:p w14:paraId="5EF427D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7A9CE6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наборы плакатов</w:t>
            </w:r>
          </w:p>
        </w:tc>
        <w:tc>
          <w:tcPr>
            <w:tcW w:w="1527" w:type="pct"/>
            <w:shd w:val="clear" w:color="auto" w:fill="auto"/>
          </w:tcPr>
          <w:p w14:paraId="285F469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D7AF701" w14:textId="77777777" w:rsidTr="00AF5629">
        <w:tc>
          <w:tcPr>
            <w:tcW w:w="273" w:type="pct"/>
            <w:shd w:val="clear" w:color="auto" w:fill="auto"/>
          </w:tcPr>
          <w:p w14:paraId="592A95E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1C55D7D" w14:textId="77777777" w:rsidR="009A6980" w:rsidRPr="009A6980" w:rsidRDefault="009A6980" w:rsidP="009A6980">
            <w:pPr>
              <w:snapToGrid w:val="0"/>
              <w:contextualSpacing/>
              <w:rPr>
                <w:rFonts w:ascii="Times New Roman" w:eastAsia="Times New Roman" w:hAnsi="Times New Roman" w:cs="Times New Roman"/>
                <w:bCs/>
                <w:iCs/>
                <w:sz w:val="24"/>
                <w:szCs w:val="24"/>
              </w:rPr>
            </w:pPr>
            <w:r w:rsidRPr="009A6980">
              <w:rPr>
                <w:rFonts w:ascii="Times New Roman" w:eastAsia="Times New Roman" w:hAnsi="Times New Roman" w:cs="Times New Roman"/>
                <w:bCs/>
                <w:iCs/>
                <w:sz w:val="24"/>
                <w:szCs w:val="24"/>
              </w:rPr>
              <w:t>комплект учебно-методических материалов для обучающихся и преподавателя</w:t>
            </w:r>
          </w:p>
          <w:p w14:paraId="1BA0627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72ED87A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226955A" w14:textId="77777777" w:rsidTr="00AF5629">
        <w:tc>
          <w:tcPr>
            <w:tcW w:w="273" w:type="pct"/>
            <w:shd w:val="clear" w:color="auto" w:fill="auto"/>
          </w:tcPr>
          <w:p w14:paraId="11629E4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F5EFD7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4A2F42E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E649242" w14:textId="77777777" w:rsidTr="00AF5629">
        <w:tc>
          <w:tcPr>
            <w:tcW w:w="5000" w:type="pct"/>
            <w:gridSpan w:val="3"/>
            <w:shd w:val="clear" w:color="auto" w:fill="auto"/>
          </w:tcPr>
          <w:p w14:paraId="6D3C53B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3F4C4DA2" w14:textId="77777777" w:rsidTr="00AF5629">
        <w:tc>
          <w:tcPr>
            <w:tcW w:w="273" w:type="pct"/>
            <w:shd w:val="clear" w:color="auto" w:fill="auto"/>
          </w:tcPr>
          <w:p w14:paraId="334BD4B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F2BD85A"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5017E22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bl>
    <w:p w14:paraId="6D4B1AAA" w14:textId="77777777" w:rsidR="009A6980" w:rsidRPr="009A6980" w:rsidRDefault="009A6980" w:rsidP="009A6980">
      <w:pPr>
        <w:suppressAutoHyphens/>
        <w:ind w:firstLine="709"/>
        <w:rPr>
          <w:rFonts w:ascii="Times New Roman" w:hAnsi="Times New Roman" w:cs="Times New Roman"/>
          <w:sz w:val="24"/>
          <w:szCs w:val="24"/>
        </w:rPr>
      </w:pPr>
    </w:p>
    <w:p w14:paraId="054F9EDB" w14:textId="77777777" w:rsidR="009A6980" w:rsidRPr="009A6980" w:rsidRDefault="009A6980" w:rsidP="009A6980">
      <w:pPr>
        <w:suppressAutoHyphens/>
        <w:ind w:firstLine="709"/>
        <w:contextualSpacing/>
        <w:jc w:val="both"/>
        <w:rPr>
          <w:rFonts w:ascii="Times New Roman" w:eastAsia="Calibri" w:hAnsi="Times New Roman" w:cs="Times New Roman"/>
          <w:bCs/>
          <w:iCs/>
          <w:sz w:val="24"/>
          <w:szCs w:val="24"/>
        </w:rPr>
      </w:pPr>
      <w:r w:rsidRPr="009A6980">
        <w:rPr>
          <w:rFonts w:ascii="Times New Roman" w:eastAsia="Calibri" w:hAnsi="Times New Roman" w:cs="Times New Roman"/>
          <w:bCs/>
          <w:iCs/>
          <w:sz w:val="24"/>
          <w:szCs w:val="24"/>
        </w:rPr>
        <w:t>Лаборатория «Аварийно-спасательных работ с применением систем канатного доступа»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A6980" w:rsidRPr="009A6980" w14:paraId="095251D7" w14:textId="77777777" w:rsidTr="00AF5629">
        <w:tc>
          <w:tcPr>
            <w:tcW w:w="273" w:type="pct"/>
            <w:shd w:val="clear" w:color="auto" w:fill="auto"/>
            <w:vAlign w:val="center"/>
          </w:tcPr>
          <w:p w14:paraId="5A8DE1D1"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shd w:val="clear" w:color="auto" w:fill="auto"/>
            <w:vAlign w:val="center"/>
          </w:tcPr>
          <w:p w14:paraId="101CF9DA"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2A9DB64"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9A6980" w:rsidRPr="009A6980" w14:paraId="2B5502D9" w14:textId="77777777" w:rsidTr="00AF5629">
        <w:trPr>
          <w:trHeight w:val="278"/>
        </w:trPr>
        <w:tc>
          <w:tcPr>
            <w:tcW w:w="5000" w:type="pct"/>
            <w:gridSpan w:val="3"/>
            <w:shd w:val="clear" w:color="auto" w:fill="auto"/>
          </w:tcPr>
          <w:p w14:paraId="361A55A9"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9A6980" w:rsidRPr="009A6980" w14:paraId="78142699" w14:textId="77777777" w:rsidTr="00AF5629">
        <w:trPr>
          <w:trHeight w:val="277"/>
        </w:trPr>
        <w:tc>
          <w:tcPr>
            <w:tcW w:w="5000" w:type="pct"/>
            <w:gridSpan w:val="3"/>
            <w:shd w:val="clear" w:color="auto" w:fill="auto"/>
          </w:tcPr>
          <w:p w14:paraId="775AF920"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151ECEB9" w14:textId="77777777" w:rsidTr="00AF5629">
        <w:tc>
          <w:tcPr>
            <w:tcW w:w="273" w:type="pct"/>
            <w:shd w:val="clear" w:color="auto" w:fill="auto"/>
          </w:tcPr>
          <w:p w14:paraId="3819C40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F82118A" w14:textId="77777777" w:rsidR="009A6980" w:rsidRPr="009A6980" w:rsidRDefault="009A6980" w:rsidP="009A6980">
            <w:pPr>
              <w:tabs>
                <w:tab w:val="left" w:pos="1034"/>
              </w:tabs>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4BE7C28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650A998" w14:textId="77777777" w:rsidTr="00AF5629">
        <w:tc>
          <w:tcPr>
            <w:tcW w:w="273" w:type="pct"/>
            <w:shd w:val="clear" w:color="auto" w:fill="auto"/>
          </w:tcPr>
          <w:p w14:paraId="59ED579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146012B"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75A782C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DC4ABBD" w14:textId="77777777" w:rsidTr="00AF5629">
        <w:tc>
          <w:tcPr>
            <w:tcW w:w="273" w:type="pct"/>
            <w:shd w:val="clear" w:color="auto" w:fill="auto"/>
          </w:tcPr>
          <w:p w14:paraId="4F86EC2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61DABD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B57437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8CB2743"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FD344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5C77D582"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4AE1A4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2963F"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BAA5CF" w14:textId="77777777" w:rsidR="009A6980" w:rsidRPr="009A6980" w:rsidRDefault="009A6980" w:rsidP="009A6980">
            <w:pPr>
              <w:snapToGrid w:val="0"/>
              <w:contextualSpacing/>
              <w:rPr>
                <w:rFonts w:ascii="Times New Roman" w:eastAsia="Times New Roman" w:hAnsi="Times New Roman" w:cs="Times New Roman"/>
                <w:i/>
                <w:sz w:val="24"/>
                <w:szCs w:val="24"/>
              </w:rPr>
            </w:pPr>
          </w:p>
        </w:tc>
      </w:tr>
      <w:tr w:rsidR="009A6980" w:rsidRPr="009A6980" w14:paraId="400878B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46B7DC"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9A6980" w:rsidRPr="009A6980" w14:paraId="2CFC568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CFAC0"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39B117C5" w14:textId="77777777" w:rsidTr="00AF5629">
        <w:tc>
          <w:tcPr>
            <w:tcW w:w="273" w:type="pct"/>
            <w:shd w:val="clear" w:color="auto" w:fill="auto"/>
          </w:tcPr>
          <w:p w14:paraId="6790CE3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3943E4E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Cs/>
                <w:iCs/>
                <w:sz w:val="24"/>
                <w:szCs w:val="24"/>
              </w:rPr>
              <w:t>у</w:t>
            </w:r>
            <w:r w:rsidRPr="009A6980">
              <w:rPr>
                <w:rFonts w:ascii="Times New Roman" w:eastAsia="Times New Roman" w:hAnsi="Times New Roman" w:cs="Times New Roman"/>
                <w:iCs/>
                <w:sz w:val="24"/>
                <w:szCs w:val="24"/>
              </w:rPr>
              <w:t>ниверсальная интерактивная система</w:t>
            </w:r>
          </w:p>
        </w:tc>
        <w:tc>
          <w:tcPr>
            <w:tcW w:w="1527" w:type="pct"/>
            <w:shd w:val="clear" w:color="auto" w:fill="auto"/>
          </w:tcPr>
          <w:p w14:paraId="7CB1525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ABD2FDB" w14:textId="77777777" w:rsidTr="00AF5629">
        <w:tc>
          <w:tcPr>
            <w:tcW w:w="273" w:type="pct"/>
            <w:shd w:val="clear" w:color="auto" w:fill="auto"/>
          </w:tcPr>
          <w:p w14:paraId="59E9A8B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3FA97F9"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 xml:space="preserve">полигон для учебных занятий по канатному доступу, включающий </w:t>
            </w:r>
            <w:r w:rsidRPr="009A6980">
              <w:rPr>
                <w:rFonts w:ascii="Times New Roman" w:eastAsia="Calibri" w:hAnsi="Times New Roman"/>
                <w:sz w:val="24"/>
                <w:szCs w:val="24"/>
              </w:rPr>
              <w:t>тренажеры: «Мобильный(стационарный) скалодром», «Переправа», «Участок канатной дороги»</w:t>
            </w:r>
          </w:p>
        </w:tc>
        <w:tc>
          <w:tcPr>
            <w:tcW w:w="1527" w:type="pct"/>
            <w:shd w:val="clear" w:color="auto" w:fill="auto"/>
          </w:tcPr>
          <w:p w14:paraId="6FA5125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E1C4DA9" w14:textId="77777777" w:rsidTr="00AF5629">
        <w:tc>
          <w:tcPr>
            <w:tcW w:w="273" w:type="pct"/>
            <w:shd w:val="clear" w:color="auto" w:fill="auto"/>
          </w:tcPr>
          <w:p w14:paraId="36E1AA7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A55832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 xml:space="preserve">комплект оборудования для </w:t>
            </w:r>
            <w:r w:rsidRPr="009A6980">
              <w:rPr>
                <w:rFonts w:ascii="Times New Roman" w:eastAsia="Calibri" w:hAnsi="Times New Roman"/>
                <w:sz w:val="24"/>
                <w:szCs w:val="24"/>
              </w:rPr>
              <w:t>отработки навыков ликвидации последствий аварий на ОПО, в том числе с применением систем канатного доступа: индивидуальное альпинистское оборудование, мобильная анкерная точка (трипод) с ручной лебедкой, страховочное устройство втягивающего типа (</w:t>
            </w:r>
            <w:proofErr w:type="spellStart"/>
            <w:r w:rsidRPr="009A6980">
              <w:rPr>
                <w:rFonts w:ascii="Times New Roman" w:eastAsia="Calibri" w:hAnsi="Times New Roman"/>
                <w:sz w:val="24"/>
                <w:szCs w:val="24"/>
              </w:rPr>
              <w:t>троссовое</w:t>
            </w:r>
            <w:proofErr w:type="spellEnd"/>
            <w:r w:rsidRPr="009A6980">
              <w:rPr>
                <w:rFonts w:ascii="Times New Roman" w:eastAsia="Calibri" w:hAnsi="Times New Roman"/>
                <w:sz w:val="24"/>
                <w:szCs w:val="24"/>
              </w:rPr>
              <w:t>).</w:t>
            </w:r>
          </w:p>
        </w:tc>
        <w:tc>
          <w:tcPr>
            <w:tcW w:w="1527" w:type="pct"/>
            <w:shd w:val="clear" w:color="auto" w:fill="auto"/>
          </w:tcPr>
          <w:p w14:paraId="0D94520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EEC983B" w14:textId="77777777" w:rsidTr="00AF5629">
        <w:tc>
          <w:tcPr>
            <w:tcW w:w="273" w:type="pct"/>
            <w:shd w:val="clear" w:color="auto" w:fill="auto"/>
          </w:tcPr>
          <w:p w14:paraId="6EDC01D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93E9C5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41FFD71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1E46605" w14:textId="77777777" w:rsidTr="00AF5629">
        <w:tc>
          <w:tcPr>
            <w:tcW w:w="5000" w:type="pct"/>
            <w:gridSpan w:val="3"/>
            <w:shd w:val="clear" w:color="auto" w:fill="auto"/>
          </w:tcPr>
          <w:p w14:paraId="2598CC5A"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9A6980" w:rsidRPr="009A6980" w14:paraId="0EE4DAD1" w14:textId="77777777" w:rsidTr="00AF5629">
        <w:tc>
          <w:tcPr>
            <w:tcW w:w="273" w:type="pct"/>
            <w:shd w:val="clear" w:color="auto" w:fill="auto"/>
          </w:tcPr>
          <w:p w14:paraId="622AB90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1C098BC7"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35440E4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E791C5F" w14:textId="77777777" w:rsidTr="00AF5629">
        <w:tc>
          <w:tcPr>
            <w:tcW w:w="273" w:type="pct"/>
            <w:shd w:val="clear" w:color="auto" w:fill="auto"/>
          </w:tcPr>
          <w:p w14:paraId="7CAB44A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176053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7B24E7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AD15427" w14:textId="77777777" w:rsidTr="00AF5629">
        <w:tc>
          <w:tcPr>
            <w:tcW w:w="273" w:type="pct"/>
            <w:shd w:val="clear" w:color="auto" w:fill="auto"/>
          </w:tcPr>
          <w:p w14:paraId="17424CF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6590760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720BD40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A5856C8" w14:textId="77777777" w:rsidTr="00AF5629">
        <w:tc>
          <w:tcPr>
            <w:tcW w:w="5000" w:type="pct"/>
            <w:gridSpan w:val="3"/>
            <w:shd w:val="clear" w:color="auto" w:fill="auto"/>
          </w:tcPr>
          <w:p w14:paraId="5B9626B8"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A6980" w:rsidRPr="009A6980" w14:paraId="7523F046" w14:textId="77777777" w:rsidTr="00AF5629">
        <w:tc>
          <w:tcPr>
            <w:tcW w:w="5000" w:type="pct"/>
            <w:gridSpan w:val="3"/>
            <w:shd w:val="clear" w:color="auto" w:fill="auto"/>
          </w:tcPr>
          <w:p w14:paraId="1A060CC0"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28B8B718" w14:textId="77777777" w:rsidTr="00AF5629">
        <w:tc>
          <w:tcPr>
            <w:tcW w:w="273" w:type="pct"/>
            <w:shd w:val="clear" w:color="auto" w:fill="auto"/>
          </w:tcPr>
          <w:p w14:paraId="7EC5950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CF41C0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BE3AEE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1C2B559" w14:textId="77777777" w:rsidTr="00AF5629">
        <w:tc>
          <w:tcPr>
            <w:tcW w:w="273" w:type="pct"/>
            <w:shd w:val="clear" w:color="auto" w:fill="auto"/>
          </w:tcPr>
          <w:p w14:paraId="5154E6E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12A842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171BD4E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143ACFB" w14:textId="77777777" w:rsidTr="00AF5629">
        <w:tc>
          <w:tcPr>
            <w:tcW w:w="273" w:type="pct"/>
            <w:shd w:val="clear" w:color="auto" w:fill="auto"/>
          </w:tcPr>
          <w:p w14:paraId="45B3E99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2215A3B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3369D7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19E2531" w14:textId="77777777" w:rsidTr="00AF5629">
        <w:tc>
          <w:tcPr>
            <w:tcW w:w="5000" w:type="pct"/>
            <w:gridSpan w:val="3"/>
            <w:shd w:val="clear" w:color="auto" w:fill="auto"/>
          </w:tcPr>
          <w:p w14:paraId="2C4FEF5A"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725C6B03" w14:textId="77777777" w:rsidTr="00AF5629">
        <w:tc>
          <w:tcPr>
            <w:tcW w:w="273" w:type="pct"/>
            <w:shd w:val="clear" w:color="auto" w:fill="auto"/>
          </w:tcPr>
          <w:p w14:paraId="7B0585F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1DF050C9"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2757E79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ED0181C" w14:textId="77777777" w:rsidTr="00AF5629">
        <w:tc>
          <w:tcPr>
            <w:tcW w:w="273" w:type="pct"/>
            <w:shd w:val="clear" w:color="auto" w:fill="auto"/>
          </w:tcPr>
          <w:p w14:paraId="5E82462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6CA2DF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5551665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5AF738E" w14:textId="77777777" w:rsidTr="00AF5629">
        <w:tc>
          <w:tcPr>
            <w:tcW w:w="273" w:type="pct"/>
            <w:shd w:val="clear" w:color="auto" w:fill="auto"/>
          </w:tcPr>
          <w:p w14:paraId="0039B15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055B8F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3A5AB7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52AF73C" w14:textId="77777777" w:rsidTr="00AF5629">
        <w:tc>
          <w:tcPr>
            <w:tcW w:w="5000" w:type="pct"/>
            <w:gridSpan w:val="3"/>
            <w:shd w:val="clear" w:color="auto" w:fill="auto"/>
          </w:tcPr>
          <w:p w14:paraId="66F0F66F"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9A6980" w:rsidRPr="009A6980" w14:paraId="0199576F" w14:textId="77777777" w:rsidTr="00AF5629">
        <w:tc>
          <w:tcPr>
            <w:tcW w:w="5000" w:type="pct"/>
            <w:gridSpan w:val="3"/>
            <w:shd w:val="clear" w:color="auto" w:fill="auto"/>
          </w:tcPr>
          <w:p w14:paraId="1C5B9CC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1B473E3C" w14:textId="77777777" w:rsidTr="00AF5629">
        <w:tc>
          <w:tcPr>
            <w:tcW w:w="273" w:type="pct"/>
            <w:shd w:val="clear" w:color="auto" w:fill="auto"/>
          </w:tcPr>
          <w:p w14:paraId="72BBDD1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2C1DBC29"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наборы плакатов</w:t>
            </w:r>
          </w:p>
        </w:tc>
        <w:tc>
          <w:tcPr>
            <w:tcW w:w="1527" w:type="pct"/>
            <w:shd w:val="clear" w:color="auto" w:fill="auto"/>
          </w:tcPr>
          <w:p w14:paraId="0BC8393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1D25055" w14:textId="77777777" w:rsidTr="00AF5629">
        <w:tc>
          <w:tcPr>
            <w:tcW w:w="273" w:type="pct"/>
            <w:shd w:val="clear" w:color="auto" w:fill="auto"/>
          </w:tcPr>
          <w:p w14:paraId="172B3C1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0AC41D2" w14:textId="77777777" w:rsidR="009A6980" w:rsidRPr="009A6980" w:rsidRDefault="009A6980" w:rsidP="009A6980">
            <w:pPr>
              <w:snapToGrid w:val="0"/>
              <w:contextualSpacing/>
              <w:rPr>
                <w:rFonts w:ascii="Times New Roman" w:eastAsia="Times New Roman" w:hAnsi="Times New Roman" w:cs="Times New Roman"/>
                <w:bCs/>
                <w:iCs/>
                <w:sz w:val="24"/>
                <w:szCs w:val="24"/>
              </w:rPr>
            </w:pPr>
            <w:r w:rsidRPr="009A6980">
              <w:rPr>
                <w:rFonts w:ascii="Times New Roman" w:eastAsia="Times New Roman" w:hAnsi="Times New Roman" w:cs="Times New Roman"/>
                <w:bCs/>
                <w:iCs/>
                <w:sz w:val="24"/>
                <w:szCs w:val="24"/>
              </w:rPr>
              <w:t>комплект учебно-методических материалов для обучающихся и преподавателя</w:t>
            </w:r>
          </w:p>
          <w:p w14:paraId="1B6619D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6FA0D0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7D70D29" w14:textId="77777777" w:rsidTr="00AF5629">
        <w:tc>
          <w:tcPr>
            <w:tcW w:w="273" w:type="pct"/>
            <w:shd w:val="clear" w:color="auto" w:fill="auto"/>
          </w:tcPr>
          <w:p w14:paraId="6C60ACB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3CEA82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3A1662B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CE2F645" w14:textId="77777777" w:rsidTr="00AF5629">
        <w:tc>
          <w:tcPr>
            <w:tcW w:w="5000" w:type="pct"/>
            <w:gridSpan w:val="3"/>
            <w:shd w:val="clear" w:color="auto" w:fill="auto"/>
          </w:tcPr>
          <w:p w14:paraId="6020943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73043C79" w14:textId="77777777" w:rsidTr="00AF5629">
        <w:tc>
          <w:tcPr>
            <w:tcW w:w="273" w:type="pct"/>
            <w:shd w:val="clear" w:color="auto" w:fill="auto"/>
          </w:tcPr>
          <w:p w14:paraId="0A0E8B5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6B033229"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74A82E4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bl>
    <w:p w14:paraId="0490D058" w14:textId="77777777" w:rsidR="009A6980" w:rsidRPr="009A6980" w:rsidRDefault="009A6980" w:rsidP="009A6980">
      <w:pPr>
        <w:suppressAutoHyphens/>
        <w:ind w:firstLine="709"/>
        <w:rPr>
          <w:rFonts w:ascii="Times New Roman" w:hAnsi="Times New Roman" w:cs="Times New Roman"/>
          <w:sz w:val="24"/>
          <w:szCs w:val="24"/>
        </w:rPr>
      </w:pPr>
    </w:p>
    <w:p w14:paraId="4295601D" w14:textId="77777777" w:rsidR="009A6980" w:rsidRPr="009A6980" w:rsidRDefault="009A6980" w:rsidP="009A6980"/>
    <w:p w14:paraId="4B68014E" w14:textId="77777777" w:rsidR="009A6980" w:rsidRPr="009A6980" w:rsidRDefault="009A6980" w:rsidP="009A6980">
      <w:pPr>
        <w:suppressAutoHyphens/>
        <w:ind w:firstLine="709"/>
        <w:contextualSpacing/>
        <w:jc w:val="both"/>
        <w:rPr>
          <w:rFonts w:ascii="Times New Roman" w:eastAsia="Calibri" w:hAnsi="Times New Roman" w:cs="Times New Roman"/>
          <w:bCs/>
          <w:iCs/>
          <w:sz w:val="24"/>
          <w:szCs w:val="24"/>
        </w:rPr>
      </w:pPr>
      <w:r w:rsidRPr="009A6980">
        <w:rPr>
          <w:rFonts w:ascii="Times New Roman" w:eastAsia="Calibri" w:hAnsi="Times New Roman" w:cs="Times New Roman"/>
          <w:bCs/>
          <w:iCs/>
          <w:sz w:val="24"/>
          <w:szCs w:val="24"/>
        </w:rPr>
        <w:t>Лаборатория «Организации жизнедеятельности в природной среде и чрезвычайных ситуаций»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9A6980" w:rsidRPr="009A6980" w14:paraId="714CF501" w14:textId="77777777" w:rsidTr="00AF5629">
        <w:tc>
          <w:tcPr>
            <w:tcW w:w="273" w:type="pct"/>
            <w:shd w:val="clear" w:color="auto" w:fill="auto"/>
            <w:vAlign w:val="center"/>
          </w:tcPr>
          <w:p w14:paraId="7006EC44"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shd w:val="clear" w:color="auto" w:fill="auto"/>
            <w:vAlign w:val="center"/>
          </w:tcPr>
          <w:p w14:paraId="54A2F239"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A3368ED"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9A6980" w:rsidRPr="009A6980" w14:paraId="74DD6BC8" w14:textId="77777777" w:rsidTr="00AF5629">
        <w:trPr>
          <w:trHeight w:val="278"/>
        </w:trPr>
        <w:tc>
          <w:tcPr>
            <w:tcW w:w="5000" w:type="pct"/>
            <w:gridSpan w:val="3"/>
            <w:shd w:val="clear" w:color="auto" w:fill="auto"/>
          </w:tcPr>
          <w:p w14:paraId="30602E4F"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9A6980" w:rsidRPr="009A6980" w14:paraId="6694E592" w14:textId="77777777" w:rsidTr="00AF5629">
        <w:trPr>
          <w:trHeight w:val="277"/>
        </w:trPr>
        <w:tc>
          <w:tcPr>
            <w:tcW w:w="5000" w:type="pct"/>
            <w:gridSpan w:val="3"/>
            <w:shd w:val="clear" w:color="auto" w:fill="auto"/>
          </w:tcPr>
          <w:p w14:paraId="6D7CC4C0"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6172C68D" w14:textId="77777777" w:rsidTr="00AF5629">
        <w:tc>
          <w:tcPr>
            <w:tcW w:w="273" w:type="pct"/>
            <w:shd w:val="clear" w:color="auto" w:fill="auto"/>
          </w:tcPr>
          <w:p w14:paraId="7937FA9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3944F0F" w14:textId="77777777" w:rsidR="009A6980" w:rsidRPr="009A6980" w:rsidRDefault="009A6980" w:rsidP="009A6980">
            <w:pPr>
              <w:tabs>
                <w:tab w:val="left" w:pos="1034"/>
              </w:tabs>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1BA9F04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63EB7FA" w14:textId="77777777" w:rsidTr="00AF5629">
        <w:tc>
          <w:tcPr>
            <w:tcW w:w="273" w:type="pct"/>
            <w:shd w:val="clear" w:color="auto" w:fill="auto"/>
          </w:tcPr>
          <w:p w14:paraId="0B38005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7E72D443"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1645FE6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E802EAC" w14:textId="77777777" w:rsidTr="00AF5629">
        <w:tc>
          <w:tcPr>
            <w:tcW w:w="273" w:type="pct"/>
            <w:shd w:val="clear" w:color="auto" w:fill="auto"/>
          </w:tcPr>
          <w:p w14:paraId="7F24A88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3C61C0B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0D2B3AE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DCE598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8B6C8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55673E89"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04E0AA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FC7F3D"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AA32B0" w14:textId="77777777" w:rsidR="009A6980" w:rsidRPr="009A6980" w:rsidRDefault="009A6980" w:rsidP="009A6980">
            <w:pPr>
              <w:snapToGrid w:val="0"/>
              <w:contextualSpacing/>
              <w:rPr>
                <w:rFonts w:ascii="Times New Roman" w:eastAsia="Times New Roman" w:hAnsi="Times New Roman" w:cs="Times New Roman"/>
                <w:i/>
                <w:sz w:val="24"/>
                <w:szCs w:val="24"/>
              </w:rPr>
            </w:pPr>
          </w:p>
        </w:tc>
      </w:tr>
      <w:tr w:rsidR="009A6980" w:rsidRPr="009A6980" w14:paraId="76713B7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6FB3D"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9A6980" w:rsidRPr="009A6980" w14:paraId="18FFB6D9"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02F1B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2FB45378" w14:textId="77777777" w:rsidTr="00AF5629">
        <w:tc>
          <w:tcPr>
            <w:tcW w:w="273" w:type="pct"/>
            <w:shd w:val="clear" w:color="auto" w:fill="auto"/>
          </w:tcPr>
          <w:p w14:paraId="251673A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6960B3AC" w14:textId="77777777" w:rsidR="009A6980" w:rsidRPr="009A6980" w:rsidRDefault="009A6980" w:rsidP="009A6980">
            <w:pPr>
              <w:snapToGrid w:val="0"/>
              <w:contextualSpacing/>
              <w:rPr>
                <w:rFonts w:ascii="Times New Roman" w:eastAsia="Times New Roman" w:hAnsi="Times New Roman" w:cs="Times New Roman"/>
                <w:bCs/>
                <w:iCs/>
                <w:sz w:val="24"/>
                <w:szCs w:val="24"/>
              </w:rPr>
            </w:pPr>
            <w:r w:rsidRPr="009A6980">
              <w:rPr>
                <w:rFonts w:ascii="Times New Roman" w:eastAsia="Times New Roman" w:hAnsi="Times New Roman" w:cs="Times New Roman"/>
                <w:bCs/>
                <w:iCs/>
                <w:sz w:val="24"/>
                <w:szCs w:val="24"/>
              </w:rPr>
              <w:t xml:space="preserve">комплект оборудования для </w:t>
            </w:r>
            <w:r w:rsidRPr="009A6980">
              <w:rPr>
                <w:rFonts w:ascii="Times New Roman" w:eastAsia="Times New Roman" w:hAnsi="Times New Roman" w:cs="Times New Roman"/>
                <w:iCs/>
                <w:sz w:val="24"/>
                <w:szCs w:val="24"/>
              </w:rPr>
              <w:t>отработки навыков жизнедеятельности в природной среде и чрезвычайных ситуациях в различных природно-климатических условиях: р</w:t>
            </w:r>
            <w:r w:rsidRPr="009A6980">
              <w:rPr>
                <w:rFonts w:ascii="Times New Roman" w:eastAsia="Times New Roman" w:hAnsi="Times New Roman" w:cs="Times New Roman"/>
                <w:bCs/>
                <w:iCs/>
                <w:sz w:val="24"/>
                <w:szCs w:val="24"/>
              </w:rPr>
              <w:t xml:space="preserve">адиостанции, лагерные палатки, </w:t>
            </w:r>
            <w:proofErr w:type="spellStart"/>
            <w:proofErr w:type="gramStart"/>
            <w:r w:rsidRPr="009A6980">
              <w:rPr>
                <w:rFonts w:ascii="Times New Roman" w:eastAsia="Times New Roman" w:hAnsi="Times New Roman" w:cs="Times New Roman"/>
                <w:bCs/>
                <w:iCs/>
                <w:sz w:val="24"/>
                <w:szCs w:val="24"/>
              </w:rPr>
              <w:t>пневмо</w:t>
            </w:r>
            <w:proofErr w:type="spellEnd"/>
            <w:r w:rsidRPr="009A6980">
              <w:rPr>
                <w:rFonts w:ascii="Times New Roman" w:eastAsia="Times New Roman" w:hAnsi="Times New Roman" w:cs="Times New Roman"/>
                <w:bCs/>
                <w:iCs/>
                <w:sz w:val="24"/>
                <w:szCs w:val="24"/>
              </w:rPr>
              <w:t>-каркасный</w:t>
            </w:r>
            <w:proofErr w:type="gramEnd"/>
            <w:r w:rsidRPr="009A6980">
              <w:rPr>
                <w:rFonts w:ascii="Times New Roman" w:eastAsia="Times New Roman" w:hAnsi="Times New Roman" w:cs="Times New Roman"/>
                <w:bCs/>
                <w:iCs/>
                <w:sz w:val="24"/>
                <w:szCs w:val="24"/>
              </w:rPr>
              <w:t xml:space="preserve"> модуль, </w:t>
            </w:r>
            <w:proofErr w:type="spellStart"/>
            <w:r w:rsidRPr="009A6980">
              <w:rPr>
                <w:rFonts w:ascii="Times New Roman" w:eastAsia="Times New Roman" w:hAnsi="Times New Roman" w:cs="Times New Roman"/>
                <w:bCs/>
                <w:iCs/>
                <w:sz w:val="24"/>
                <w:szCs w:val="24"/>
              </w:rPr>
              <w:t>пневмо</w:t>
            </w:r>
            <w:proofErr w:type="spellEnd"/>
            <w:r w:rsidRPr="009A6980">
              <w:rPr>
                <w:rFonts w:ascii="Times New Roman" w:eastAsia="Times New Roman" w:hAnsi="Times New Roman" w:cs="Times New Roman"/>
                <w:bCs/>
                <w:iCs/>
                <w:sz w:val="24"/>
                <w:szCs w:val="24"/>
              </w:rPr>
              <w:t>-каркасная палатка, бензиновый генератор, тепловая пушка, комплект раскладной мебели, световая башня, полевая кухня, средства добычи и очистки воды.</w:t>
            </w:r>
          </w:p>
          <w:p w14:paraId="3DD9C90B" w14:textId="77777777" w:rsidR="009A6980" w:rsidRPr="009A6980" w:rsidRDefault="009A6980" w:rsidP="009A6980">
            <w:pPr>
              <w:snapToGrid w:val="0"/>
              <w:contextualSpacing/>
              <w:rPr>
                <w:rFonts w:ascii="Times New Roman" w:eastAsia="Times New Roman" w:hAnsi="Times New Roman" w:cs="Times New Roman"/>
                <w:iCs/>
                <w:sz w:val="24"/>
                <w:szCs w:val="24"/>
              </w:rPr>
            </w:pPr>
          </w:p>
          <w:p w14:paraId="670272A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63F456D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D7B7B9C" w14:textId="77777777" w:rsidTr="00AF5629">
        <w:tc>
          <w:tcPr>
            <w:tcW w:w="273" w:type="pct"/>
            <w:shd w:val="clear" w:color="auto" w:fill="auto"/>
          </w:tcPr>
          <w:p w14:paraId="33F2E28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7E86CB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7AA094D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8F4766B" w14:textId="77777777" w:rsidTr="00AF5629">
        <w:tc>
          <w:tcPr>
            <w:tcW w:w="273" w:type="pct"/>
            <w:shd w:val="clear" w:color="auto" w:fill="auto"/>
          </w:tcPr>
          <w:p w14:paraId="0541F8C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EF27DF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47D6DD4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77D2E7E" w14:textId="77777777" w:rsidTr="00AF5629">
        <w:tc>
          <w:tcPr>
            <w:tcW w:w="273" w:type="pct"/>
            <w:shd w:val="clear" w:color="auto" w:fill="auto"/>
          </w:tcPr>
          <w:p w14:paraId="756F971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5057F9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4EFBA88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6A4489F" w14:textId="77777777" w:rsidTr="00AF5629">
        <w:tc>
          <w:tcPr>
            <w:tcW w:w="5000" w:type="pct"/>
            <w:gridSpan w:val="3"/>
            <w:shd w:val="clear" w:color="auto" w:fill="auto"/>
          </w:tcPr>
          <w:p w14:paraId="086D5D63"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9A6980" w:rsidRPr="009A6980" w14:paraId="43F8DE9D" w14:textId="77777777" w:rsidTr="00AF5629">
        <w:tc>
          <w:tcPr>
            <w:tcW w:w="273" w:type="pct"/>
            <w:shd w:val="clear" w:color="auto" w:fill="auto"/>
          </w:tcPr>
          <w:p w14:paraId="4782FBA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6FD84EC"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46E1153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1B15DFB" w14:textId="77777777" w:rsidTr="00AF5629">
        <w:tc>
          <w:tcPr>
            <w:tcW w:w="273" w:type="pct"/>
            <w:shd w:val="clear" w:color="auto" w:fill="auto"/>
          </w:tcPr>
          <w:p w14:paraId="3D8106E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19F1910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635652B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A16FA1B" w14:textId="77777777" w:rsidTr="00AF5629">
        <w:tc>
          <w:tcPr>
            <w:tcW w:w="273" w:type="pct"/>
            <w:shd w:val="clear" w:color="auto" w:fill="auto"/>
          </w:tcPr>
          <w:p w14:paraId="0C6F0B9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1B1BD26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1562CB1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7B72183" w14:textId="77777777" w:rsidTr="00AF5629">
        <w:tc>
          <w:tcPr>
            <w:tcW w:w="5000" w:type="pct"/>
            <w:gridSpan w:val="3"/>
            <w:shd w:val="clear" w:color="auto" w:fill="auto"/>
          </w:tcPr>
          <w:p w14:paraId="2E85A27B"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A6980" w:rsidRPr="009A6980" w14:paraId="785F0098" w14:textId="77777777" w:rsidTr="00AF5629">
        <w:tc>
          <w:tcPr>
            <w:tcW w:w="5000" w:type="pct"/>
            <w:gridSpan w:val="3"/>
            <w:shd w:val="clear" w:color="auto" w:fill="auto"/>
          </w:tcPr>
          <w:p w14:paraId="278D7219"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3461DAC5" w14:textId="77777777" w:rsidTr="00AF5629">
        <w:tc>
          <w:tcPr>
            <w:tcW w:w="273" w:type="pct"/>
            <w:shd w:val="clear" w:color="auto" w:fill="auto"/>
          </w:tcPr>
          <w:p w14:paraId="6FA6CD6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6D2341A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7C99D3D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E7711BF" w14:textId="77777777" w:rsidTr="00AF5629">
        <w:tc>
          <w:tcPr>
            <w:tcW w:w="273" w:type="pct"/>
            <w:shd w:val="clear" w:color="auto" w:fill="auto"/>
          </w:tcPr>
          <w:p w14:paraId="2912796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4C93DD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7756228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BC2CB48" w14:textId="77777777" w:rsidTr="00AF5629">
        <w:tc>
          <w:tcPr>
            <w:tcW w:w="273" w:type="pct"/>
            <w:shd w:val="clear" w:color="auto" w:fill="auto"/>
          </w:tcPr>
          <w:p w14:paraId="78F0A68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331503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55DF8A2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BD61CCE" w14:textId="77777777" w:rsidTr="00AF5629">
        <w:tc>
          <w:tcPr>
            <w:tcW w:w="5000" w:type="pct"/>
            <w:gridSpan w:val="3"/>
            <w:shd w:val="clear" w:color="auto" w:fill="auto"/>
          </w:tcPr>
          <w:p w14:paraId="7AFD8B4E"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76120C34" w14:textId="77777777" w:rsidTr="00AF5629">
        <w:tc>
          <w:tcPr>
            <w:tcW w:w="273" w:type="pct"/>
            <w:shd w:val="clear" w:color="auto" w:fill="auto"/>
          </w:tcPr>
          <w:p w14:paraId="101BF33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1B4E3982"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2300F05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CCDF19F" w14:textId="77777777" w:rsidTr="00AF5629">
        <w:tc>
          <w:tcPr>
            <w:tcW w:w="273" w:type="pct"/>
            <w:shd w:val="clear" w:color="auto" w:fill="auto"/>
          </w:tcPr>
          <w:p w14:paraId="2D6B20B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01D3408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205F8DC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7440E79" w14:textId="77777777" w:rsidTr="00AF5629">
        <w:tc>
          <w:tcPr>
            <w:tcW w:w="273" w:type="pct"/>
            <w:shd w:val="clear" w:color="auto" w:fill="auto"/>
          </w:tcPr>
          <w:p w14:paraId="53BB165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4B54B63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0BDF0EB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E0FCEDB" w14:textId="77777777" w:rsidTr="00AF5629">
        <w:tc>
          <w:tcPr>
            <w:tcW w:w="5000" w:type="pct"/>
            <w:gridSpan w:val="3"/>
            <w:shd w:val="clear" w:color="auto" w:fill="auto"/>
          </w:tcPr>
          <w:p w14:paraId="58EBEDD4"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9A6980" w:rsidRPr="009A6980" w14:paraId="0CBE9356" w14:textId="77777777" w:rsidTr="00AF5629">
        <w:tc>
          <w:tcPr>
            <w:tcW w:w="5000" w:type="pct"/>
            <w:gridSpan w:val="3"/>
            <w:shd w:val="clear" w:color="auto" w:fill="auto"/>
          </w:tcPr>
          <w:p w14:paraId="6F7F968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5D54839F" w14:textId="77777777" w:rsidTr="00AF5629">
        <w:tc>
          <w:tcPr>
            <w:tcW w:w="273" w:type="pct"/>
            <w:shd w:val="clear" w:color="auto" w:fill="auto"/>
          </w:tcPr>
          <w:p w14:paraId="0626F91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202E1589"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наборы плакатов</w:t>
            </w:r>
          </w:p>
        </w:tc>
        <w:tc>
          <w:tcPr>
            <w:tcW w:w="1527" w:type="pct"/>
            <w:shd w:val="clear" w:color="auto" w:fill="auto"/>
          </w:tcPr>
          <w:p w14:paraId="22FCF52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91BEDAD" w14:textId="77777777" w:rsidTr="00AF5629">
        <w:tc>
          <w:tcPr>
            <w:tcW w:w="273" w:type="pct"/>
            <w:shd w:val="clear" w:color="auto" w:fill="auto"/>
          </w:tcPr>
          <w:p w14:paraId="0E4A510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413C426" w14:textId="77777777" w:rsidR="009A6980" w:rsidRPr="009A6980" w:rsidRDefault="009A6980" w:rsidP="009A6980">
            <w:pPr>
              <w:snapToGrid w:val="0"/>
              <w:contextualSpacing/>
              <w:rPr>
                <w:rFonts w:ascii="Times New Roman" w:eastAsia="Times New Roman" w:hAnsi="Times New Roman" w:cs="Times New Roman"/>
                <w:bCs/>
                <w:iCs/>
                <w:sz w:val="24"/>
                <w:szCs w:val="24"/>
              </w:rPr>
            </w:pPr>
            <w:r w:rsidRPr="009A6980">
              <w:rPr>
                <w:rFonts w:ascii="Times New Roman" w:eastAsia="Times New Roman" w:hAnsi="Times New Roman" w:cs="Times New Roman"/>
                <w:bCs/>
                <w:iCs/>
                <w:sz w:val="24"/>
                <w:szCs w:val="24"/>
              </w:rPr>
              <w:t>комплект учебно-методических материалов для обучающихся и преподавателя</w:t>
            </w:r>
          </w:p>
          <w:p w14:paraId="1558C5A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09A2E44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068DBB7" w14:textId="77777777" w:rsidTr="00AF5629">
        <w:tc>
          <w:tcPr>
            <w:tcW w:w="273" w:type="pct"/>
            <w:shd w:val="clear" w:color="auto" w:fill="auto"/>
          </w:tcPr>
          <w:p w14:paraId="4F79F20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144774E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shd w:val="clear" w:color="auto" w:fill="auto"/>
          </w:tcPr>
          <w:p w14:paraId="145D754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4F35304" w14:textId="77777777" w:rsidTr="00AF5629">
        <w:tc>
          <w:tcPr>
            <w:tcW w:w="5000" w:type="pct"/>
            <w:gridSpan w:val="3"/>
            <w:shd w:val="clear" w:color="auto" w:fill="auto"/>
          </w:tcPr>
          <w:p w14:paraId="31C1DACA"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17E891DF" w14:textId="77777777" w:rsidTr="00AF5629">
        <w:tc>
          <w:tcPr>
            <w:tcW w:w="273" w:type="pct"/>
            <w:shd w:val="clear" w:color="auto" w:fill="auto"/>
          </w:tcPr>
          <w:p w14:paraId="35C4C64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shd w:val="clear" w:color="auto" w:fill="auto"/>
          </w:tcPr>
          <w:p w14:paraId="58F75527"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shd w:val="clear" w:color="auto" w:fill="auto"/>
          </w:tcPr>
          <w:p w14:paraId="238A9E5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bl>
    <w:p w14:paraId="5030E8EF" w14:textId="77777777" w:rsidR="009A6980" w:rsidRPr="009A6980" w:rsidRDefault="009A6980" w:rsidP="009A6980">
      <w:pPr>
        <w:suppressAutoHyphens/>
        <w:ind w:firstLine="709"/>
        <w:rPr>
          <w:rFonts w:ascii="Times New Roman" w:hAnsi="Times New Roman" w:cs="Times New Roman"/>
          <w:sz w:val="24"/>
          <w:szCs w:val="24"/>
        </w:rPr>
      </w:pPr>
    </w:p>
    <w:p w14:paraId="7F64F941" w14:textId="77777777" w:rsidR="009A6980" w:rsidRPr="009A6980" w:rsidRDefault="009A6980" w:rsidP="009A6980"/>
    <w:p w14:paraId="450B865B" w14:textId="77777777" w:rsidR="00BA512D" w:rsidRPr="00985111" w:rsidRDefault="00BA512D" w:rsidP="00064407">
      <w:pPr>
        <w:suppressAutoHyphens/>
        <w:ind w:firstLine="709"/>
        <w:contextualSpacing/>
        <w:jc w:val="both"/>
        <w:rPr>
          <w:rFonts w:ascii="Times New Roman" w:eastAsia="Calibri" w:hAnsi="Times New Roman" w:cs="Times New Roman"/>
          <w:bCs/>
          <w:sz w:val="24"/>
          <w:szCs w:val="24"/>
        </w:rPr>
      </w:pPr>
      <w:r w:rsidRPr="009A6980">
        <w:rPr>
          <w:rFonts w:ascii="Times New Roman" w:eastAsia="Calibri" w:hAnsi="Times New Roman" w:cs="Times New Roman"/>
          <w:bCs/>
          <w:sz w:val="24"/>
          <w:szCs w:val="24"/>
        </w:rPr>
        <w:t>6.1.2.4. Оснащение мастерских</w:t>
      </w:r>
    </w:p>
    <w:p w14:paraId="00F7945B" w14:textId="77777777" w:rsidR="009A6980" w:rsidRPr="009A6980" w:rsidRDefault="009A6980" w:rsidP="009A6980">
      <w:pPr>
        <w:suppressAutoHyphens/>
        <w:ind w:firstLine="709"/>
        <w:contextualSpacing/>
        <w:jc w:val="both"/>
        <w:rPr>
          <w:rFonts w:ascii="Times New Roman" w:eastAsia="Calibri" w:hAnsi="Times New Roman" w:cs="Times New Roman"/>
          <w:bCs/>
          <w:sz w:val="24"/>
          <w:szCs w:val="24"/>
        </w:rPr>
      </w:pPr>
      <w:r w:rsidRPr="009A6980">
        <w:rPr>
          <w:rFonts w:ascii="Times New Roman" w:eastAsia="Calibri" w:hAnsi="Times New Roman" w:cs="Times New Roman"/>
          <w:bCs/>
          <w:sz w:val="24"/>
          <w:szCs w:val="24"/>
        </w:rPr>
        <w:t>Мастерская «по эксплуатации аварийно-спасательного, газоспасательного, пожарного оборудования и инструментов»</w:t>
      </w:r>
      <w:r w:rsidRPr="009A6980">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A6980" w:rsidRPr="009A6980" w14:paraId="06B2CAE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0322DA"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5CDD16"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A7CCF"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9A6980" w:rsidRPr="009A6980" w14:paraId="724C06A1" w14:textId="77777777" w:rsidTr="00AF5629">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E87CA"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9A6980" w:rsidRPr="009A6980" w14:paraId="4FAE4EA3" w14:textId="77777777" w:rsidTr="00AF5629">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A73BCE"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3A51A5C3"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D0BA64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F683D9"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2D137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936E194"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950ED5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AE626C"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02A31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278E198"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9789DC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4A42F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F8163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FFA6AF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73651B"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6C6C9A87"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4E65B6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C53F4"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3DAEEE" w14:textId="77777777" w:rsidR="009A6980" w:rsidRPr="009A6980" w:rsidRDefault="009A6980" w:rsidP="009A6980">
            <w:pPr>
              <w:snapToGrid w:val="0"/>
              <w:contextualSpacing/>
              <w:rPr>
                <w:rFonts w:ascii="Times New Roman" w:eastAsia="Times New Roman" w:hAnsi="Times New Roman" w:cs="Times New Roman"/>
                <w:i/>
                <w:sz w:val="24"/>
                <w:szCs w:val="24"/>
              </w:rPr>
            </w:pPr>
          </w:p>
        </w:tc>
      </w:tr>
      <w:tr w:rsidR="009A6980" w:rsidRPr="009A6980" w14:paraId="18914AD8"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71247B"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9A6980" w:rsidRPr="009A6980" w14:paraId="6E5581E3"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F0F0E0"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0FAECD08"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164CA5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B43703"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у</w:t>
            </w:r>
            <w:r w:rsidRPr="009A6980">
              <w:rPr>
                <w:rFonts w:ascii="Times New Roman" w:eastAsia="Calibri" w:hAnsi="Times New Roman"/>
                <w:sz w:val="24"/>
                <w:szCs w:val="24"/>
              </w:rPr>
              <w:t>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AF572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E911117"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3FFC744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06003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bCs/>
                <w:sz w:val="24"/>
                <w:szCs w:val="24"/>
              </w:rPr>
              <w:t xml:space="preserve">верстаки,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42325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C2B93DD"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E4953A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1B25A2"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тумба металлическая для инструмента,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7F63F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01664F1"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ED44C8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9405E"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машина заточная,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77481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387561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62B345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82B4D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станок сверлильный,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602C1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6B5AABE"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9FF10C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330992"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наборы ключей (рожковых, торцевых трубчатых, разводных, накидных),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02DBC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D701B6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264323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E80143"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набор молотков,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853C8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05D4A47"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0D80AC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22050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набор отверток,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26BE3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235B2D2"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5F78C5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0AE5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ножницы по металлу,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BC2DC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C4C46C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3119CF3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07D20"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тиски слесарные поворотные,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3D1B4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DB26E2D"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5447E9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BA0E99"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плоскогубцы комбинированные,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EDAF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0B3A23B"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1397C4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619804" w14:textId="77777777" w:rsidR="009A6980" w:rsidRPr="009A6980" w:rsidRDefault="009A6980" w:rsidP="009A6980">
            <w:pPr>
              <w:snapToGrid w:val="0"/>
              <w:contextualSpacing/>
              <w:rPr>
                <w:rFonts w:ascii="Times New Roman" w:eastAsia="Times New Roman" w:hAnsi="Times New Roman" w:cs="Times New Roman"/>
                <w:iCs/>
                <w:sz w:val="24"/>
                <w:szCs w:val="24"/>
              </w:rPr>
            </w:pPr>
            <w:proofErr w:type="spellStart"/>
            <w:r w:rsidRPr="009A6980">
              <w:rPr>
                <w:rFonts w:ascii="Times New Roman" w:hAnsi="Times New Roman"/>
                <w:sz w:val="24"/>
                <w:szCs w:val="24"/>
              </w:rPr>
              <w:t>штангенглубиномер</w:t>
            </w:r>
            <w:proofErr w:type="spellEnd"/>
            <w:r w:rsidRPr="009A6980">
              <w:rPr>
                <w:rFonts w:ascii="Times New Roman" w:hAnsi="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11C4B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828E575"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663627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C4349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электродрель,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22266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4B6110F"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33F7ACB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AADCCD"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набор бит,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E56DE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D79688F"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7B933A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E96C2"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аккумуляторный гайковерт,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EA603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594959F"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5ACFC3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554BCE" w14:textId="77777777" w:rsidR="009A6980" w:rsidRPr="009A6980" w:rsidRDefault="009A6980" w:rsidP="009A6980">
            <w:pPr>
              <w:snapToGrid w:val="0"/>
              <w:contextualSpacing/>
              <w:rPr>
                <w:rFonts w:ascii="Times New Roman" w:eastAsia="Times New Roman" w:hAnsi="Times New Roman" w:cs="Times New Roman"/>
                <w:iCs/>
                <w:sz w:val="24"/>
                <w:szCs w:val="24"/>
              </w:rPr>
            </w:pPr>
            <w:proofErr w:type="spellStart"/>
            <w:r w:rsidRPr="009A6980">
              <w:rPr>
                <w:rFonts w:ascii="Times New Roman" w:hAnsi="Times New Roman"/>
                <w:sz w:val="24"/>
                <w:szCs w:val="24"/>
              </w:rPr>
              <w:t>углошлифовальная</w:t>
            </w:r>
            <w:proofErr w:type="spellEnd"/>
            <w:r w:rsidRPr="009A6980">
              <w:rPr>
                <w:rFonts w:ascii="Times New Roman" w:hAnsi="Times New Roman"/>
                <w:sz w:val="24"/>
                <w:szCs w:val="24"/>
              </w:rPr>
              <w:t xml:space="preserve"> машина,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4A1F0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452D24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03CE56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38944E"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шлифовальная машина ленточная.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E348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C4BFEA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858B09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7BC52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46843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99B766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7585D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9A6980" w:rsidRPr="009A6980" w14:paraId="0E90845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C19E7D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E10E0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E52A3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F654EF4"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9322F6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51AA4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FD7B0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806E2D9"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3C929BD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715F9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6D37E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9D6AD9F"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398CAD"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A6980" w:rsidRPr="009A6980" w14:paraId="2AEE9D1A"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CFB8BA"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6D3D81FB"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F0DA6A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BEC44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7BFA4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2718BA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BB0749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76A3B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74A1D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3285C08"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907314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FA3FB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6A4D6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137971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5F832A"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78C355D2"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CABDCA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3C5B8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8FABE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13D97E3"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78C0585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0AEA6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CEA28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1AF9219"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2F8DC1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1F7B1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16E4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8DACD58"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84B32F"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9A6980" w:rsidRPr="009A6980" w14:paraId="5F40C635"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047671"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6BAE4347"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300D48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E5B00E"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lang w:eastAsia="x-none"/>
              </w:rPr>
              <w:t>наборы плакатов;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9FFCB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4CD682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757FC59"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78980F"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комплект учебно-методических материалов для </w:t>
            </w:r>
            <w:r w:rsidRPr="009A6980">
              <w:rPr>
                <w:rFonts w:ascii="Times New Roman" w:hAnsi="Times New Roman"/>
                <w:bCs/>
                <w:sz w:val="24"/>
                <w:szCs w:val="24"/>
              </w:rPr>
              <w:t>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6E33F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34B5E19"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72046B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4622C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B080D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E24716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659C2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1BA23F5B"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71FD9F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FA504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E72C7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bl>
    <w:p w14:paraId="3A654347" w14:textId="018DB50B" w:rsidR="009A6980" w:rsidRDefault="009A6980" w:rsidP="009A6980">
      <w:pPr>
        <w:suppressAutoHyphens/>
        <w:jc w:val="both"/>
        <w:rPr>
          <w:rFonts w:ascii="Times New Roman" w:hAnsi="Times New Roman" w:cs="Times New Roman"/>
          <w:bCs/>
          <w:sz w:val="24"/>
          <w:szCs w:val="24"/>
        </w:rPr>
      </w:pPr>
    </w:p>
    <w:p w14:paraId="74F068CA" w14:textId="77777777" w:rsidR="009A6980" w:rsidRPr="009A6980" w:rsidRDefault="009A6980" w:rsidP="009A6980">
      <w:pPr>
        <w:suppressAutoHyphens/>
        <w:ind w:firstLine="709"/>
        <w:contextualSpacing/>
        <w:jc w:val="both"/>
        <w:rPr>
          <w:rFonts w:ascii="Times New Roman" w:eastAsia="Calibri" w:hAnsi="Times New Roman" w:cs="Times New Roman"/>
          <w:bCs/>
          <w:sz w:val="24"/>
          <w:szCs w:val="24"/>
        </w:rPr>
      </w:pPr>
      <w:r w:rsidRPr="009A6980">
        <w:rPr>
          <w:rFonts w:ascii="Times New Roman" w:eastAsia="Calibri" w:hAnsi="Times New Roman" w:cs="Times New Roman"/>
          <w:bCs/>
          <w:sz w:val="24"/>
          <w:szCs w:val="24"/>
        </w:rPr>
        <w:t>Мастерская «по эксплуатации беспилотных авиационных систем и робототехники»</w:t>
      </w:r>
      <w:r w:rsidRPr="009A6980">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A6980" w:rsidRPr="009A6980" w14:paraId="51F7E73B"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0F3FF"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CD615E"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1D23EC" w14:textId="77777777" w:rsidR="009A6980" w:rsidRPr="009A6980" w:rsidRDefault="009A6980" w:rsidP="009A6980">
            <w:pPr>
              <w:snapToGrid w:val="0"/>
              <w:contextualSpacing/>
              <w:jc w:val="center"/>
              <w:rPr>
                <w:rFonts w:ascii="Times New Roman" w:eastAsia="Times New Roman" w:hAnsi="Times New Roman" w:cs="Times New Roman"/>
                <w:iCs/>
                <w:sz w:val="24"/>
                <w:szCs w:val="24"/>
              </w:rPr>
            </w:pPr>
            <w:r w:rsidRPr="009A6980">
              <w:rPr>
                <w:rFonts w:ascii="Times New Roman" w:eastAsia="Times New Roman" w:hAnsi="Times New Roman" w:cs="Times New Roman"/>
                <w:iCs/>
                <w:sz w:val="24"/>
                <w:szCs w:val="24"/>
              </w:rPr>
              <w:t>Техническое описание</w:t>
            </w:r>
          </w:p>
        </w:tc>
      </w:tr>
      <w:tr w:rsidR="009A6980" w:rsidRPr="009A6980" w14:paraId="6459DC01" w14:textId="77777777" w:rsidTr="00AF5629">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6E9BC0"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w:t>
            </w:r>
            <w:r w:rsidRPr="009A6980">
              <w:rPr>
                <w:rFonts w:ascii="Times New Roman" w:eastAsia="Times New Roman" w:hAnsi="Times New Roman" w:cs="Times New Roman"/>
                <w:b/>
                <w:bCs/>
                <w:iCs/>
                <w:sz w:val="24"/>
                <w:szCs w:val="24"/>
              </w:rPr>
              <w:t xml:space="preserve"> Специализированная мебель и системы хранения </w:t>
            </w:r>
          </w:p>
        </w:tc>
      </w:tr>
      <w:tr w:rsidR="009A6980" w:rsidRPr="009A6980" w14:paraId="2708C78D" w14:textId="77777777" w:rsidTr="00AF5629">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5A0899"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16CEDEB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6DC2A4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4E3578"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65EA0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3E9424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941D3D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699B88"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cs="Times New Roman"/>
                <w:sz w:val="24"/>
                <w:szCs w:val="24"/>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80668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64298AF4"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69F4D7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6CB61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33A2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C6FC142"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4AEB9"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67A3C71E"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655B07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603EAB" w14:textId="77777777" w:rsidR="009A6980" w:rsidRPr="009A6980" w:rsidRDefault="009A6980" w:rsidP="009A698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50F3C0" w14:textId="77777777" w:rsidR="009A6980" w:rsidRPr="009A6980" w:rsidRDefault="009A6980" w:rsidP="009A6980">
            <w:pPr>
              <w:snapToGrid w:val="0"/>
              <w:contextualSpacing/>
              <w:rPr>
                <w:rFonts w:ascii="Times New Roman" w:eastAsia="Times New Roman" w:hAnsi="Times New Roman" w:cs="Times New Roman"/>
                <w:i/>
                <w:sz w:val="24"/>
                <w:szCs w:val="24"/>
              </w:rPr>
            </w:pPr>
          </w:p>
        </w:tc>
      </w:tr>
      <w:tr w:rsidR="009A6980" w:rsidRPr="009A6980" w14:paraId="48E55A5B"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1AB6D9"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II</w:t>
            </w:r>
            <w:r w:rsidRPr="009A6980">
              <w:rPr>
                <w:rFonts w:ascii="Times New Roman" w:eastAsia="Times New Roman" w:hAnsi="Times New Roman" w:cs="Times New Roman"/>
                <w:b/>
                <w:bCs/>
                <w:iCs/>
                <w:sz w:val="24"/>
                <w:szCs w:val="24"/>
              </w:rPr>
              <w:t xml:space="preserve"> Технические средства </w:t>
            </w:r>
          </w:p>
        </w:tc>
      </w:tr>
      <w:tr w:rsidR="009A6980" w:rsidRPr="009A6980" w14:paraId="1568FA00"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C81F64"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61C70E2C"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774B8E1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96FC1F"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Calibri" w:hAnsi="Times New Roman"/>
                <w:sz w:val="24"/>
                <w:szCs w:val="24"/>
              </w:rPr>
              <w:t xml:space="preserve">планшетный компьютер для </w:t>
            </w:r>
            <w:r w:rsidRPr="009A6980">
              <w:rPr>
                <w:rFonts w:ascii="Times New Roman" w:hAnsi="Times New Roman"/>
                <w:bCs/>
                <w:sz w:val="24"/>
                <w:szCs w:val="24"/>
              </w:rPr>
              <w:t>обучающихся</w:t>
            </w:r>
            <w:r w:rsidRPr="009A6980">
              <w:rPr>
                <w:rFonts w:ascii="Times New Roman" w:eastAsia="Calibri" w:hAnsi="Times New Roman"/>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52FD2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8C3B77B"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C7786A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747D6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Calibri" w:hAnsi="Times New Roman"/>
                <w:sz w:val="24"/>
                <w:szCs w:val="24"/>
              </w:rPr>
              <w:t xml:space="preserve">базовый набор учебного квадрокоптера,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FB5A4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5792EC03"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762AC8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82B50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Calibri" w:hAnsi="Times New Roman"/>
                <w:sz w:val="24"/>
                <w:szCs w:val="24"/>
              </w:rPr>
              <w:t xml:space="preserve">ресурсный набор для FPV-полётов,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67A78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7A6688C"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3A75269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56B0EC"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Calibri" w:hAnsi="Times New Roman"/>
                <w:sz w:val="24"/>
                <w:szCs w:val="24"/>
              </w:rPr>
              <w:t xml:space="preserve">трасса для организации полетов,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CE127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48AD88D"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1605812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37804A"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Calibri" w:hAnsi="Times New Roman"/>
                <w:sz w:val="24"/>
                <w:szCs w:val="24"/>
              </w:rPr>
              <w:t xml:space="preserve">рации,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4184A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85988C3"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DA289E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91B70B"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Calibri" w:hAnsi="Times New Roman"/>
                <w:sz w:val="24"/>
                <w:szCs w:val="24"/>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27DD1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FF5F148"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E0464D"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iCs/>
                <w:sz w:val="24"/>
                <w:szCs w:val="24"/>
              </w:rPr>
              <w:t>Дополнительное оборудование</w:t>
            </w:r>
          </w:p>
        </w:tc>
      </w:tr>
      <w:tr w:rsidR="009A6980" w:rsidRPr="009A6980" w14:paraId="549CF0B1"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93633F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75732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CED3B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573E84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3CA8EA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CF095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A6075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44CF99E6"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AA1A4B5"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389C3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D58A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0FC1CBE"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4FD71B"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lang w:val="en-US"/>
              </w:rPr>
              <w:t>III</w:t>
            </w:r>
            <w:r w:rsidRPr="009A6980">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9A6980" w:rsidRPr="009A6980" w14:paraId="5B307A06"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E7A1A2" w14:textId="77777777" w:rsidR="009A6980" w:rsidRPr="009A6980" w:rsidRDefault="009A6980" w:rsidP="009A6980">
            <w:pPr>
              <w:snapToGrid w:val="0"/>
              <w:contextualSpacing/>
              <w:rPr>
                <w:rFonts w:ascii="Times New Roman" w:eastAsia="Times New Roman" w:hAnsi="Times New Roman" w:cs="Times New Roman"/>
                <w:b/>
                <w:bCs/>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7609AF6D"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DC61E8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8E25E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50779E"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8288DA4"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C9BF04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5E454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94EBD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58B22E5"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6CEB43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E410D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631A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082FD283"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C66C26"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08E3ABEA"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DABA3D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BA189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4D773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485B3E2"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2146DA3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2D6DC2"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D86AC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335C581D"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6852992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CB3667"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F2EC33"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5A9FD46"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AD267A"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lang w:val="en-US"/>
              </w:rPr>
              <w:t>IV</w:t>
            </w:r>
            <w:r w:rsidRPr="009A6980">
              <w:rPr>
                <w:rFonts w:ascii="Times New Roman" w:eastAsia="Times New Roman" w:hAnsi="Times New Roman" w:cs="Times New Roman"/>
                <w:b/>
                <w:bCs/>
                <w:iCs/>
                <w:sz w:val="24"/>
                <w:szCs w:val="24"/>
              </w:rPr>
              <w:t xml:space="preserve"> Демонстрационные учебно-наглядные пособия</w:t>
            </w:r>
          </w:p>
        </w:tc>
      </w:tr>
      <w:tr w:rsidR="009A6980" w:rsidRPr="009A6980" w14:paraId="3C4F84AC"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66301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Основное оборудование</w:t>
            </w:r>
          </w:p>
        </w:tc>
      </w:tr>
      <w:tr w:rsidR="009A6980" w:rsidRPr="009A6980" w14:paraId="11D5AD18"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51A19BAA"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DDB92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lang w:eastAsia="x-none"/>
              </w:rPr>
              <w:t>наборы плакатов;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14D254"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197727AE"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4D5E3D9F"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6ED6AD"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hAnsi="Times New Roman"/>
                <w:sz w:val="24"/>
                <w:szCs w:val="24"/>
              </w:rPr>
              <w:t xml:space="preserve">комплект учебно-методических материалов для </w:t>
            </w:r>
            <w:r w:rsidRPr="009A6980">
              <w:rPr>
                <w:rFonts w:ascii="Times New Roman" w:hAnsi="Times New Roman"/>
                <w:bCs/>
                <w:sz w:val="24"/>
                <w:szCs w:val="24"/>
              </w:rPr>
              <w:t>обучающихся и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2E837D"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7119DD70"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0B3A0CD0"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0A4FCB"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3FC7C"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r w:rsidR="009A6980" w:rsidRPr="009A6980" w14:paraId="25B89127" w14:textId="77777777" w:rsidTr="00AF5629">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50FAF7" w14:textId="77777777" w:rsidR="009A6980" w:rsidRPr="009A6980" w:rsidRDefault="009A6980" w:rsidP="009A6980">
            <w:pPr>
              <w:snapToGrid w:val="0"/>
              <w:contextualSpacing/>
              <w:rPr>
                <w:rFonts w:ascii="Times New Roman" w:eastAsia="Times New Roman" w:hAnsi="Times New Roman" w:cs="Times New Roman"/>
                <w:iCs/>
                <w:sz w:val="24"/>
                <w:szCs w:val="24"/>
              </w:rPr>
            </w:pPr>
            <w:r w:rsidRPr="009A6980">
              <w:rPr>
                <w:rFonts w:ascii="Times New Roman" w:eastAsia="Times New Roman" w:hAnsi="Times New Roman" w:cs="Times New Roman"/>
                <w:b/>
                <w:bCs/>
                <w:iCs/>
                <w:sz w:val="24"/>
                <w:szCs w:val="24"/>
              </w:rPr>
              <w:t>Дополнительное оборудование</w:t>
            </w:r>
          </w:p>
        </w:tc>
      </w:tr>
      <w:tr w:rsidR="009A6980" w:rsidRPr="009A6980" w14:paraId="22E9D315" w14:textId="77777777" w:rsidTr="00AF5629">
        <w:tc>
          <w:tcPr>
            <w:tcW w:w="273" w:type="pct"/>
            <w:tcBorders>
              <w:top w:val="single" w:sz="4" w:space="0" w:color="auto"/>
              <w:left w:val="single" w:sz="4" w:space="0" w:color="auto"/>
              <w:bottom w:val="single" w:sz="4" w:space="0" w:color="auto"/>
              <w:right w:val="single" w:sz="4" w:space="0" w:color="auto"/>
            </w:tcBorders>
            <w:shd w:val="clear" w:color="auto" w:fill="auto"/>
          </w:tcPr>
          <w:p w14:paraId="34A53A38"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B740E6" w14:textId="77777777" w:rsidR="009A6980" w:rsidRPr="009A6980" w:rsidRDefault="009A6980" w:rsidP="009A698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418721" w14:textId="77777777" w:rsidR="009A6980" w:rsidRPr="009A6980" w:rsidRDefault="009A6980" w:rsidP="009A6980">
            <w:pPr>
              <w:snapToGrid w:val="0"/>
              <w:contextualSpacing/>
              <w:rPr>
                <w:rFonts w:ascii="Times New Roman" w:eastAsia="Times New Roman" w:hAnsi="Times New Roman" w:cs="Times New Roman"/>
                <w:iCs/>
                <w:sz w:val="24"/>
                <w:szCs w:val="24"/>
              </w:rPr>
            </w:pPr>
          </w:p>
        </w:tc>
      </w:tr>
    </w:tbl>
    <w:p w14:paraId="7F539B26" w14:textId="77777777" w:rsidR="009A6980" w:rsidRPr="009A6980" w:rsidRDefault="009A6980" w:rsidP="009A6980">
      <w:pPr>
        <w:suppressAutoHyphens/>
        <w:jc w:val="both"/>
        <w:rPr>
          <w:rFonts w:ascii="Times New Roman" w:hAnsi="Times New Roman" w:cs="Times New Roman"/>
          <w:bCs/>
          <w:sz w:val="24"/>
          <w:szCs w:val="24"/>
        </w:rPr>
      </w:pPr>
    </w:p>
    <w:p w14:paraId="45740ECB" w14:textId="77777777" w:rsidR="009A6980" w:rsidRPr="009A6980" w:rsidRDefault="009A6980" w:rsidP="009A6980"/>
    <w:p w14:paraId="59D2BDA1" w14:textId="77777777" w:rsidR="009A6980" w:rsidRPr="009A6980" w:rsidRDefault="009A6980" w:rsidP="009A6980"/>
    <w:p w14:paraId="55D5627F"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630765A" w14:textId="77777777" w:rsidR="00BA512D" w:rsidRPr="00985111" w:rsidRDefault="00BA512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C396131" w14:textId="77777777" w:rsidR="00BA512D" w:rsidRPr="00985111" w:rsidRDefault="00BA512D"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0527071" w14:textId="77777777" w:rsidR="00BA512D" w:rsidRPr="00EE43A8" w:rsidRDefault="00BA512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12 Обеспечение безопасности</w:t>
      </w:r>
      <w:r>
        <w:rPr>
          <w:rFonts w:ascii="Times New Roman" w:eastAsia="Calibri" w:hAnsi="Times New Roman" w:cs="Times New Roman"/>
          <w:sz w:val="24"/>
          <w:szCs w:val="24"/>
        </w:rPr>
        <w:t>.</w:t>
      </w:r>
    </w:p>
    <w:p w14:paraId="75B05825" w14:textId="77777777" w:rsidR="00BA512D" w:rsidRPr="00985111" w:rsidRDefault="00BA512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9326D05" w14:textId="77777777" w:rsidR="00BA512D" w:rsidRPr="00985111" w:rsidRDefault="00BA512D" w:rsidP="00064407">
      <w:pPr>
        <w:ind w:firstLine="709"/>
        <w:contextualSpacing/>
        <w:jc w:val="both"/>
        <w:rPr>
          <w:rFonts w:ascii="Times New Roman" w:eastAsia="Calibri" w:hAnsi="Times New Roman" w:cs="Times New Roman"/>
          <w:sz w:val="24"/>
          <w:szCs w:val="24"/>
        </w:rPr>
      </w:pPr>
    </w:p>
    <w:p w14:paraId="6E8D1821" w14:textId="77777777" w:rsidR="00BA512D" w:rsidRPr="00985111" w:rsidRDefault="00BA512D"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A512D" w:rsidRPr="00985111" w14:paraId="6F92716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3967C" w14:textId="77777777" w:rsidR="00BA512D" w:rsidRPr="00314663" w:rsidRDefault="00BA512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10ED7B" w14:textId="77777777" w:rsidR="00BA512D" w:rsidRPr="00985111" w:rsidRDefault="00BA512D"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73911A" w14:textId="77777777" w:rsidR="00BA512D" w:rsidRPr="00985111" w:rsidRDefault="00BA512D"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A512D" w:rsidRPr="00985111" w14:paraId="0BE897E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147565" w14:textId="77777777" w:rsidR="00BA512D" w:rsidRPr="00985111" w:rsidRDefault="00BA512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A512D" w:rsidRPr="00985111" w14:paraId="45561E2B"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186E8D" w14:textId="77777777" w:rsidR="00BA512D" w:rsidRPr="00985111" w:rsidRDefault="00BA512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A512D" w:rsidRPr="00985111" w14:paraId="1302511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D036B5"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CF847D" w14:textId="77777777" w:rsidR="00BA512D" w:rsidRPr="00314663" w:rsidRDefault="00BA512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1A74DE" w14:textId="77777777" w:rsidR="00BA512D" w:rsidRPr="00314663" w:rsidRDefault="00BA512D" w:rsidP="001F3287">
            <w:pPr>
              <w:snapToGrid w:val="0"/>
              <w:contextualSpacing/>
              <w:rPr>
                <w:rFonts w:ascii="Times New Roman" w:eastAsia="Times New Roman" w:hAnsi="Times New Roman" w:cs="Times New Roman"/>
                <w:iCs/>
                <w:sz w:val="24"/>
                <w:szCs w:val="24"/>
              </w:rPr>
            </w:pPr>
          </w:p>
        </w:tc>
      </w:tr>
      <w:tr w:rsidR="00BA512D" w:rsidRPr="00985111" w14:paraId="799C727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EE0E03"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A512D" w:rsidRPr="00985111" w14:paraId="43E37B4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1DF1B5E"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298F2E" w14:textId="77777777" w:rsidR="00BA512D" w:rsidRPr="00314663" w:rsidRDefault="00BA512D"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66D418" w14:textId="77777777" w:rsidR="00BA512D" w:rsidRPr="00314663" w:rsidRDefault="00BA512D" w:rsidP="001F3287">
            <w:pPr>
              <w:snapToGrid w:val="0"/>
              <w:contextualSpacing/>
              <w:rPr>
                <w:rFonts w:ascii="Times New Roman" w:eastAsia="Times New Roman" w:hAnsi="Times New Roman" w:cs="Times New Roman"/>
                <w:i/>
                <w:sz w:val="24"/>
                <w:szCs w:val="24"/>
              </w:rPr>
            </w:pPr>
          </w:p>
        </w:tc>
      </w:tr>
      <w:tr w:rsidR="00BA512D" w:rsidRPr="00985111" w14:paraId="74F9454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FD357A"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A512D" w:rsidRPr="00985111" w14:paraId="34B0A2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E3012C"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A512D" w:rsidRPr="00985111" w14:paraId="1A5840D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61125D"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0A7FD5" w14:textId="77777777" w:rsidR="00BA512D" w:rsidRPr="00314663" w:rsidRDefault="00BA512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D6E692" w14:textId="77777777" w:rsidR="00BA512D" w:rsidRPr="00314663" w:rsidRDefault="00BA512D" w:rsidP="001F3287">
            <w:pPr>
              <w:snapToGrid w:val="0"/>
              <w:contextualSpacing/>
              <w:rPr>
                <w:rFonts w:ascii="Times New Roman" w:eastAsia="Times New Roman" w:hAnsi="Times New Roman" w:cs="Times New Roman"/>
                <w:iCs/>
                <w:sz w:val="24"/>
                <w:szCs w:val="24"/>
              </w:rPr>
            </w:pPr>
          </w:p>
        </w:tc>
      </w:tr>
      <w:tr w:rsidR="00BA512D" w:rsidRPr="00985111" w14:paraId="6064A03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BD1F3F"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A512D" w:rsidRPr="00985111" w14:paraId="30E1A5B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63EA4D"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2050E9" w14:textId="77777777" w:rsidR="00BA512D" w:rsidRPr="00314663" w:rsidRDefault="00BA512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CB250" w14:textId="77777777" w:rsidR="00BA512D" w:rsidRPr="00314663" w:rsidRDefault="00BA512D" w:rsidP="001F3287">
            <w:pPr>
              <w:snapToGrid w:val="0"/>
              <w:contextualSpacing/>
              <w:rPr>
                <w:rFonts w:ascii="Times New Roman" w:eastAsia="Times New Roman" w:hAnsi="Times New Roman" w:cs="Times New Roman"/>
                <w:iCs/>
                <w:sz w:val="24"/>
                <w:szCs w:val="24"/>
              </w:rPr>
            </w:pPr>
          </w:p>
        </w:tc>
      </w:tr>
      <w:tr w:rsidR="00BA512D" w:rsidRPr="00985111" w14:paraId="637925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9E503D" w14:textId="77777777" w:rsidR="00BA512D" w:rsidRPr="00985111" w:rsidRDefault="00BA512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A512D" w:rsidRPr="00985111" w14:paraId="38C12ED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98DF74" w14:textId="77777777" w:rsidR="00BA512D" w:rsidRPr="00985111" w:rsidRDefault="00BA512D"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A512D" w:rsidRPr="00985111" w14:paraId="0A3AD64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2FF0A9"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306074" w14:textId="77777777" w:rsidR="00BA512D" w:rsidRPr="00314663" w:rsidRDefault="00BA512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F132E8" w14:textId="77777777" w:rsidR="00BA512D" w:rsidRPr="00314663" w:rsidRDefault="00BA512D" w:rsidP="001F3287">
            <w:pPr>
              <w:snapToGrid w:val="0"/>
              <w:contextualSpacing/>
              <w:rPr>
                <w:rFonts w:ascii="Times New Roman" w:eastAsia="Times New Roman" w:hAnsi="Times New Roman" w:cs="Times New Roman"/>
                <w:iCs/>
                <w:sz w:val="24"/>
                <w:szCs w:val="24"/>
              </w:rPr>
            </w:pPr>
          </w:p>
        </w:tc>
      </w:tr>
      <w:tr w:rsidR="00BA512D" w:rsidRPr="00985111" w14:paraId="17D7BD8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3B667F"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A512D" w:rsidRPr="00985111" w14:paraId="7896A07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8F9287"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F529C0" w14:textId="77777777" w:rsidR="00BA512D" w:rsidRPr="00314663" w:rsidRDefault="00BA512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4F6305" w14:textId="77777777" w:rsidR="00BA512D" w:rsidRPr="00314663" w:rsidRDefault="00BA512D" w:rsidP="001F3287">
            <w:pPr>
              <w:snapToGrid w:val="0"/>
              <w:contextualSpacing/>
              <w:rPr>
                <w:rFonts w:ascii="Times New Roman" w:eastAsia="Times New Roman" w:hAnsi="Times New Roman" w:cs="Times New Roman"/>
                <w:iCs/>
                <w:sz w:val="24"/>
                <w:szCs w:val="24"/>
              </w:rPr>
            </w:pPr>
          </w:p>
        </w:tc>
      </w:tr>
      <w:tr w:rsidR="00BA512D" w:rsidRPr="00985111" w14:paraId="47F13C1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96DEE1"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A512D" w:rsidRPr="00985111" w14:paraId="1C2E458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9A72AE"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A512D" w:rsidRPr="00985111" w14:paraId="584ABEF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2DBDA8"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D1B4AB" w14:textId="77777777" w:rsidR="00BA512D" w:rsidRPr="00314663" w:rsidRDefault="00BA512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0CC767" w14:textId="77777777" w:rsidR="00BA512D" w:rsidRPr="00314663" w:rsidRDefault="00BA512D" w:rsidP="001F3287">
            <w:pPr>
              <w:snapToGrid w:val="0"/>
              <w:contextualSpacing/>
              <w:rPr>
                <w:rFonts w:ascii="Times New Roman" w:eastAsia="Times New Roman" w:hAnsi="Times New Roman" w:cs="Times New Roman"/>
                <w:iCs/>
                <w:sz w:val="24"/>
                <w:szCs w:val="24"/>
              </w:rPr>
            </w:pPr>
          </w:p>
        </w:tc>
      </w:tr>
      <w:tr w:rsidR="00BA512D" w:rsidRPr="00985111" w14:paraId="27E0543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8CF002" w14:textId="77777777" w:rsidR="00BA512D" w:rsidRPr="00985111" w:rsidRDefault="00BA512D"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A512D" w:rsidRPr="00985111" w14:paraId="56753DA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0CAE5B" w14:textId="77777777" w:rsidR="00BA512D" w:rsidRPr="00985111" w:rsidRDefault="00BA512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89BF1C" w14:textId="77777777" w:rsidR="00BA512D" w:rsidRPr="00314663" w:rsidRDefault="00BA512D"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757E26" w14:textId="77777777" w:rsidR="00BA512D" w:rsidRPr="00314663" w:rsidRDefault="00BA512D" w:rsidP="001F3287">
            <w:pPr>
              <w:snapToGrid w:val="0"/>
              <w:contextualSpacing/>
              <w:rPr>
                <w:rFonts w:ascii="Times New Roman" w:eastAsia="Times New Roman" w:hAnsi="Times New Roman" w:cs="Times New Roman"/>
                <w:iCs/>
                <w:sz w:val="24"/>
                <w:szCs w:val="24"/>
              </w:rPr>
            </w:pPr>
          </w:p>
        </w:tc>
      </w:tr>
    </w:tbl>
    <w:p w14:paraId="6ACA7B24" w14:textId="77777777" w:rsidR="00BA512D" w:rsidRPr="00985111" w:rsidRDefault="00BA512D" w:rsidP="00064407">
      <w:pPr>
        <w:ind w:firstLine="709"/>
        <w:jc w:val="both"/>
        <w:rPr>
          <w:rFonts w:ascii="Times New Roman" w:hAnsi="Times New Roman" w:cs="Times New Roman"/>
          <w:bCs/>
          <w:sz w:val="24"/>
          <w:szCs w:val="24"/>
        </w:rPr>
      </w:pPr>
    </w:p>
    <w:p w14:paraId="74E3079D" w14:textId="77777777" w:rsidR="00BA512D" w:rsidRPr="00985111" w:rsidRDefault="00BA512D"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4A815D6" w14:textId="77777777" w:rsidR="00BA512D" w:rsidRPr="00985111" w:rsidRDefault="00BA512D" w:rsidP="00064407">
      <w:pPr>
        <w:suppressAutoHyphens/>
        <w:ind w:firstLine="709"/>
        <w:jc w:val="both"/>
        <w:rPr>
          <w:rFonts w:ascii="Times New Roman" w:hAnsi="Times New Roman" w:cs="Times New Roman"/>
          <w:b/>
          <w:sz w:val="24"/>
          <w:szCs w:val="24"/>
        </w:rPr>
      </w:pPr>
    </w:p>
    <w:p w14:paraId="7F5A79B2" w14:textId="77777777" w:rsidR="00BA512D" w:rsidRPr="005F59C7" w:rsidRDefault="00BA512D"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CFBA264" w14:textId="77777777" w:rsidR="00BA512D" w:rsidRPr="00985111" w:rsidRDefault="00BA512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 xml:space="preserve">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w:t>
      </w:r>
      <w:r w:rsidRPr="00985111">
        <w:rPr>
          <w:rFonts w:ascii="Times New Roman" w:hAnsi="Times New Roman" w:cs="Times New Roman"/>
          <w:sz w:val="24"/>
          <w:szCs w:val="24"/>
        </w:rPr>
        <w:lastRenderedPageBreak/>
        <w:t>одновременно осваивающих соответствующую дисциплину (модуль).</w:t>
      </w:r>
    </w:p>
    <w:p w14:paraId="6C91B290" w14:textId="77777777" w:rsidR="00BA512D" w:rsidRPr="00985111" w:rsidRDefault="00BA512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2C7C2F28" w14:textId="77777777" w:rsidR="00BA512D" w:rsidRPr="00985111" w:rsidRDefault="00BA512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329DA4A" w14:textId="77777777" w:rsidR="00BA512D" w:rsidRPr="00985111" w:rsidRDefault="00BA512D"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7A80AAB"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4AE2E65" w14:textId="77777777" w:rsidR="00BA512D" w:rsidRPr="00985111" w:rsidRDefault="00BA512D"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42"/>
      </w:r>
      <w:r w:rsidRPr="00985111">
        <w:rPr>
          <w:rFonts w:ascii="Times New Roman" w:hAnsi="Times New Roman" w:cs="Times New Roman"/>
          <w:sz w:val="24"/>
          <w:szCs w:val="24"/>
        </w:rPr>
        <w:t xml:space="preserve">. </w:t>
      </w:r>
    </w:p>
    <w:p w14:paraId="19369E3A" w14:textId="77777777" w:rsidR="00BA512D" w:rsidRPr="00985111" w:rsidRDefault="00BA512D"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BA512D" w:rsidRPr="00985111" w14:paraId="1C4A494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F60E020" w14:textId="77777777" w:rsidR="00BA512D" w:rsidRPr="005F59C7" w:rsidRDefault="00BA512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283094A" w14:textId="77777777" w:rsidR="00BA512D" w:rsidRPr="005F59C7" w:rsidRDefault="00BA512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1808114F" w14:textId="77777777" w:rsidR="00BA512D" w:rsidRPr="005F59C7" w:rsidRDefault="00BA512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88CCABC" w14:textId="77777777" w:rsidR="00BA512D" w:rsidRPr="005F59C7" w:rsidRDefault="00BA512D"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A512D" w:rsidRPr="00985111" w14:paraId="58EE63F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8E98DAB" w14:textId="77777777" w:rsidR="00BA512D" w:rsidRPr="00985111" w:rsidRDefault="00BA512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2ECBC66" w14:textId="77777777" w:rsidR="00BA512D" w:rsidRPr="00985111" w:rsidRDefault="00BA512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F0488BF" w14:textId="77777777" w:rsidR="00BA512D" w:rsidRPr="00985111" w:rsidRDefault="00BA512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BFECC3F" w14:textId="77777777" w:rsidR="00BA512D" w:rsidRPr="00985111" w:rsidRDefault="00BA512D" w:rsidP="001F3287">
            <w:pPr>
              <w:contextualSpacing/>
              <w:jc w:val="both"/>
              <w:rPr>
                <w:rFonts w:ascii="Times New Roman" w:eastAsia="Calibri" w:hAnsi="Times New Roman" w:cs="Times New Roman"/>
                <w:sz w:val="24"/>
                <w:szCs w:val="24"/>
              </w:rPr>
            </w:pPr>
          </w:p>
        </w:tc>
      </w:tr>
      <w:tr w:rsidR="00BA512D" w:rsidRPr="00985111" w14:paraId="5B26072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C7D6407" w14:textId="77777777" w:rsidR="00BA512D" w:rsidRPr="00985111" w:rsidRDefault="00BA512D"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017338F6" w14:textId="77777777" w:rsidR="00BA512D" w:rsidRPr="00985111" w:rsidRDefault="00BA512D"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C5CF5BB" w14:textId="77777777" w:rsidR="00BA512D" w:rsidRPr="00985111" w:rsidRDefault="00BA512D"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54BE1E6" w14:textId="77777777" w:rsidR="00BA512D" w:rsidRPr="00985111" w:rsidRDefault="00BA512D" w:rsidP="001F3287">
            <w:pPr>
              <w:contextualSpacing/>
              <w:jc w:val="both"/>
              <w:rPr>
                <w:rFonts w:ascii="Times New Roman" w:eastAsia="Calibri" w:hAnsi="Times New Roman" w:cs="Times New Roman"/>
                <w:sz w:val="24"/>
                <w:szCs w:val="24"/>
              </w:rPr>
            </w:pPr>
          </w:p>
        </w:tc>
      </w:tr>
    </w:tbl>
    <w:p w14:paraId="5CEC36E8" w14:textId="77777777" w:rsidR="00BA512D" w:rsidRPr="00985111" w:rsidRDefault="00BA512D" w:rsidP="00064407">
      <w:pPr>
        <w:suppressAutoHyphens/>
        <w:ind w:firstLine="709"/>
        <w:jc w:val="both"/>
        <w:rPr>
          <w:rFonts w:ascii="Times New Roman" w:hAnsi="Times New Roman" w:cs="Times New Roman"/>
          <w:bCs/>
          <w:sz w:val="24"/>
          <w:szCs w:val="24"/>
        </w:rPr>
      </w:pPr>
    </w:p>
    <w:p w14:paraId="6D034BC7" w14:textId="77777777" w:rsidR="00BA512D" w:rsidRPr="005F59C7" w:rsidRDefault="00BA512D"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27F07E8"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E5F1770"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3112FA75"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01F1B04" w14:textId="77777777" w:rsidR="00BA512D" w:rsidRPr="00985111" w:rsidRDefault="00BA512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45C515B" w14:textId="77777777" w:rsidR="00BA512D" w:rsidRPr="00985111" w:rsidRDefault="00BA512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64A9CEEC" w14:textId="77777777" w:rsidR="00BA512D" w:rsidRPr="00985111" w:rsidRDefault="00BA512D"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1741CC8"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3E8117D2"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97BB418" w14:textId="77777777" w:rsidR="00BA512D" w:rsidRPr="00985111" w:rsidRDefault="00BA512D"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9B8F0A3" w14:textId="77777777" w:rsidR="00BA512D" w:rsidRPr="00415F84" w:rsidRDefault="00BA512D"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6F450B0" w14:textId="77777777" w:rsidR="00BA512D" w:rsidRPr="00985111" w:rsidRDefault="00BA512D"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5C867F9" w14:textId="77777777" w:rsidR="00BA512D" w:rsidRPr="00985111" w:rsidRDefault="00BA512D"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44994D9" w14:textId="77777777" w:rsidR="00BA512D" w:rsidRPr="00985111" w:rsidRDefault="00BA512D"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5E01710" w14:textId="77777777" w:rsidR="00BA512D" w:rsidRPr="00985111" w:rsidRDefault="00BA512D" w:rsidP="00CD2973">
      <w:pPr>
        <w:pStyle w:val="1d"/>
        <w:jc w:val="both"/>
        <w:rPr>
          <w:b/>
          <w:bCs/>
          <w:lang w:val="ru-RU"/>
        </w:rPr>
      </w:pPr>
    </w:p>
    <w:p w14:paraId="00E16635" w14:textId="77777777" w:rsidR="00BA512D" w:rsidRPr="00415F84" w:rsidRDefault="00BA512D"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21AA4DE" w14:textId="77777777" w:rsidR="00BA512D" w:rsidRPr="00985111" w:rsidRDefault="00BA512D"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B57BB8">
        <w:rPr>
          <w:rFonts w:eastAsia="Calibri"/>
          <w:noProof/>
          <w:lang w:val="ru-RU"/>
        </w:rPr>
        <w:t>12 Обеспечение безопасности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3333B988" w14:textId="77777777" w:rsidR="00BA512D" w:rsidRPr="00985111" w:rsidRDefault="00BA512D"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2617663" w14:textId="77777777" w:rsidR="00BA512D" w:rsidRPr="00985111" w:rsidRDefault="00BA512D"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007A7F4" w14:textId="77777777" w:rsidR="00BA512D" w:rsidRPr="00985111" w:rsidRDefault="00BA512D" w:rsidP="00CD2973">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w:t>
      </w:r>
      <w:r w:rsidRPr="00985111">
        <w:rPr>
          <w:lang w:val="ru-RU"/>
        </w:rPr>
        <w:lastRenderedPageBreak/>
        <w:t>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0C31C5F" w14:textId="77777777" w:rsidR="00BA512D" w:rsidRPr="00985111" w:rsidRDefault="00BA512D" w:rsidP="00CD2973">
      <w:pPr>
        <w:pStyle w:val="1d"/>
        <w:jc w:val="both"/>
        <w:rPr>
          <w:b/>
          <w:lang w:val="ru-RU"/>
        </w:rPr>
      </w:pPr>
    </w:p>
    <w:p w14:paraId="68245575" w14:textId="77777777" w:rsidR="00BA512D" w:rsidRPr="00415F84" w:rsidRDefault="00BA512D"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54EF4763" w14:textId="77777777" w:rsidR="00BA512D" w:rsidRPr="00985111" w:rsidRDefault="00BA512D"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43"/>
      </w:r>
    </w:p>
    <w:p w14:paraId="7A9291A7" w14:textId="77777777" w:rsidR="00BA512D" w:rsidRPr="00985111" w:rsidRDefault="00BA512D"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3EABB10" w14:textId="77777777" w:rsidR="00BA512D" w:rsidRPr="00985111" w:rsidRDefault="00BA512D"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F173758" w14:textId="77777777" w:rsidR="00BA512D" w:rsidRPr="00985111" w:rsidRDefault="00BA512D"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78B2FF56" w14:textId="77777777" w:rsidR="00BA512D" w:rsidRPr="009A6980" w:rsidRDefault="00BA512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9A6980">
        <w:rPr>
          <w:rFonts w:ascii="Times New Roman" w:hAnsi="Times New Roman" w:cs="Times New Roman"/>
          <w:iCs/>
          <w:sz w:val="24"/>
          <w:szCs w:val="24"/>
        </w:rPr>
        <w:t>компетенций выпускников требованиям ФГОС СПО.</w:t>
      </w:r>
    </w:p>
    <w:p w14:paraId="05FA7451" w14:textId="77777777" w:rsidR="00BA512D" w:rsidRPr="009A6980" w:rsidRDefault="00BA512D" w:rsidP="002C447B">
      <w:pPr>
        <w:ind w:firstLine="709"/>
        <w:jc w:val="both"/>
        <w:rPr>
          <w:rFonts w:ascii="Times New Roman" w:hAnsi="Times New Roman" w:cs="Times New Roman"/>
          <w:iCs/>
          <w:noProof/>
          <w:sz w:val="24"/>
          <w:szCs w:val="24"/>
        </w:rPr>
      </w:pPr>
      <w:r w:rsidRPr="009A6980">
        <w:rPr>
          <w:rFonts w:ascii="Times New Roman" w:hAnsi="Times New Roman" w:cs="Times New Roman"/>
          <w:iCs/>
          <w:sz w:val="24"/>
          <w:szCs w:val="24"/>
        </w:rPr>
        <w:t>7.2</w:t>
      </w:r>
      <w:r w:rsidRPr="009A6980">
        <w:rPr>
          <w:rFonts w:ascii="Times New Roman" w:eastAsia="Calibri" w:hAnsi="Times New Roman" w:cs="Times New Roman"/>
          <w:iCs/>
          <w:sz w:val="24"/>
          <w:szCs w:val="24"/>
        </w:rPr>
        <w:t>.</w:t>
      </w:r>
      <w:r w:rsidRPr="009A6980">
        <w:rPr>
          <w:rFonts w:ascii="Times New Roman" w:hAnsi="Times New Roman" w:cs="Times New Roman"/>
          <w:iCs/>
          <w:sz w:val="24"/>
          <w:szCs w:val="24"/>
        </w:rPr>
        <w:t> </w:t>
      </w:r>
      <w:r w:rsidRPr="009A6980">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744CF474" w14:textId="77777777" w:rsidR="00BA512D" w:rsidRPr="009A6980" w:rsidRDefault="00BA512D" w:rsidP="002C447B">
      <w:pPr>
        <w:ind w:firstLine="709"/>
        <w:jc w:val="both"/>
        <w:rPr>
          <w:rFonts w:ascii="Times New Roman" w:hAnsi="Times New Roman" w:cs="Times New Roman"/>
          <w:iCs/>
          <w:noProof/>
          <w:sz w:val="24"/>
          <w:szCs w:val="24"/>
        </w:rPr>
      </w:pPr>
      <w:r w:rsidRPr="009A6980">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474B0CB6" w14:textId="77777777" w:rsidR="00BA512D" w:rsidRPr="009A6980" w:rsidRDefault="00BA512D" w:rsidP="00D710FA">
      <w:pPr>
        <w:ind w:firstLine="709"/>
        <w:jc w:val="both"/>
        <w:rPr>
          <w:rFonts w:ascii="Times New Roman" w:eastAsia="Calibri" w:hAnsi="Times New Roman" w:cs="Times New Roman"/>
          <w:iCs/>
          <w:sz w:val="24"/>
          <w:szCs w:val="24"/>
        </w:rPr>
      </w:pPr>
      <w:r w:rsidRPr="009A6980">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9A6980">
        <w:rPr>
          <w:rFonts w:ascii="Times New Roman" w:eastAsia="Calibri" w:hAnsi="Times New Roman" w:cs="Times New Roman"/>
          <w:i/>
          <w:sz w:val="24"/>
          <w:szCs w:val="24"/>
        </w:rPr>
        <w:t xml:space="preserve"> </w:t>
      </w:r>
      <w:r w:rsidRPr="009A6980">
        <w:rPr>
          <w:rFonts w:ascii="Times New Roman" w:eastAsia="Calibri" w:hAnsi="Times New Roman" w:cs="Times New Roman"/>
          <w:sz w:val="24"/>
          <w:szCs w:val="24"/>
        </w:rPr>
        <w:t>«</w:t>
      </w:r>
      <w:r w:rsidRPr="009A6980">
        <w:rPr>
          <w:rFonts w:ascii="Times New Roman" w:eastAsia="Calibri" w:hAnsi="Times New Roman" w:cs="Times New Roman"/>
          <w:iCs/>
          <w:noProof/>
          <w:sz w:val="24"/>
          <w:szCs w:val="24"/>
        </w:rPr>
        <w:t>Специалист по защите в чрезвычайных ситуациях</w:t>
      </w:r>
      <w:r w:rsidRPr="009A6980">
        <w:rPr>
          <w:rFonts w:ascii="Times New Roman" w:eastAsia="Calibri" w:hAnsi="Times New Roman" w:cs="Times New Roman"/>
          <w:iCs/>
          <w:sz w:val="24"/>
          <w:szCs w:val="24"/>
        </w:rPr>
        <w:t>».</w:t>
      </w:r>
    </w:p>
    <w:p w14:paraId="253384A6" w14:textId="77777777" w:rsidR="00BA512D" w:rsidRPr="00985111" w:rsidRDefault="00BA512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474A8AD" w14:textId="77777777" w:rsidR="00BA512D" w:rsidRPr="00985111" w:rsidRDefault="00BA512D"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A77BC8E" w14:textId="77777777" w:rsidR="00BA512D" w:rsidRDefault="00BA512D" w:rsidP="00064407">
      <w:pPr>
        <w:widowControl w:val="0"/>
        <w:contextualSpacing/>
        <w:jc w:val="both"/>
        <w:rPr>
          <w:rFonts w:ascii="Times New Roman" w:hAnsi="Times New Roman" w:cs="Times New Roman"/>
          <w:spacing w:val="-2"/>
          <w:sz w:val="24"/>
          <w:szCs w:val="24"/>
        </w:rPr>
        <w:sectPr w:rsidR="00BA512D" w:rsidSect="00D46501">
          <w:pgSz w:w="11906" w:h="16838"/>
          <w:pgMar w:top="1134" w:right="567" w:bottom="1134" w:left="1701" w:header="709" w:footer="709" w:gutter="0"/>
          <w:cols w:space="720"/>
        </w:sectPr>
      </w:pPr>
    </w:p>
    <w:p w14:paraId="6E8966E7" w14:textId="77777777" w:rsidR="00BA512D" w:rsidRPr="00985111" w:rsidRDefault="00BA512D" w:rsidP="00064407">
      <w:pPr>
        <w:widowControl w:val="0"/>
        <w:contextualSpacing/>
        <w:jc w:val="both"/>
        <w:rPr>
          <w:rFonts w:ascii="Times New Roman" w:hAnsi="Times New Roman" w:cs="Times New Roman"/>
          <w:spacing w:val="-2"/>
          <w:sz w:val="24"/>
          <w:szCs w:val="24"/>
        </w:rPr>
      </w:pPr>
    </w:p>
    <w:sectPr w:rsidR="00BA512D" w:rsidRPr="00985111" w:rsidSect="00BA512D">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3E243" w14:textId="77777777" w:rsidR="00BA512D" w:rsidRDefault="00BA512D" w:rsidP="00A858FE">
      <w:r>
        <w:separator/>
      </w:r>
    </w:p>
  </w:endnote>
  <w:endnote w:type="continuationSeparator" w:id="0">
    <w:p w14:paraId="458D48F2" w14:textId="77777777" w:rsidR="00BA512D" w:rsidRDefault="00BA512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DAB86" w14:textId="77777777" w:rsidR="00BA512D" w:rsidRDefault="00BA512D" w:rsidP="00A858FE">
      <w:r>
        <w:separator/>
      </w:r>
    </w:p>
  </w:footnote>
  <w:footnote w:type="continuationSeparator" w:id="0">
    <w:p w14:paraId="0A4424F6" w14:textId="77777777" w:rsidR="00BA512D" w:rsidRDefault="00BA512D" w:rsidP="00A858FE">
      <w:r>
        <w:continuationSeparator/>
      </w:r>
    </w:p>
  </w:footnote>
  <w:footnote w:id="1">
    <w:p w14:paraId="20D4B15A" w14:textId="77777777" w:rsidR="00BA512D" w:rsidRPr="003D7B1C" w:rsidRDefault="00BA512D"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AA49201" w14:textId="77777777" w:rsidR="00BA512D" w:rsidRPr="002738BF" w:rsidRDefault="00BA512D" w:rsidP="00064407">
      <w:pPr>
        <w:pStyle w:val="af1"/>
        <w:rPr>
          <w:lang w:val="ru-RU"/>
        </w:rPr>
      </w:pPr>
    </w:p>
  </w:footnote>
  <w:footnote w:id="2">
    <w:p w14:paraId="3681EEB4" w14:textId="77777777" w:rsidR="00BA512D" w:rsidRPr="003E6BE5" w:rsidRDefault="00BA512D"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D251434" w14:textId="77777777" w:rsidR="00BA512D" w:rsidRPr="00C85CC6" w:rsidRDefault="00BA512D"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284CEBB" w14:textId="77777777" w:rsidR="00BA512D" w:rsidRPr="009F2657" w:rsidRDefault="00BA512D"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BFBAC7C" w14:textId="77777777" w:rsidR="00BA512D" w:rsidRPr="009F2657" w:rsidRDefault="00BA512D"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E154629" w14:textId="77777777" w:rsidR="00AE2B3F" w:rsidRPr="003D36E5" w:rsidRDefault="00AE2B3F" w:rsidP="00AE2B3F">
      <w:pPr>
        <w:pStyle w:val="af1"/>
        <w:jc w:val="both"/>
        <w:rPr>
          <w:iCs/>
          <w:lang w:val="ru-RU"/>
        </w:rPr>
      </w:pPr>
      <w:r w:rsidRPr="004F3587">
        <w:rPr>
          <w:rStyle w:val="af3"/>
          <w:iCs/>
        </w:rPr>
        <w:footnoteRef/>
      </w:r>
      <w:r w:rsidRPr="003D36E5">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08439BB7"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24B95F13"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07067E59"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0">
    <w:p w14:paraId="1F29E29E"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1">
    <w:p w14:paraId="2FCC0A2B"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2">
    <w:p w14:paraId="41AEF0C2"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3">
    <w:p w14:paraId="52EF9BBA"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4">
    <w:p w14:paraId="4D35FE38"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5">
    <w:p w14:paraId="7DBA42BE"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6">
    <w:p w14:paraId="6D9F7878"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7">
    <w:p w14:paraId="7950977C"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8">
    <w:p w14:paraId="23D05833"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9">
    <w:p w14:paraId="736217CC"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20">
    <w:p w14:paraId="1537D8B6"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1">
    <w:p w14:paraId="57E433B2" w14:textId="77777777" w:rsidR="00647DF0" w:rsidRPr="009B38AA" w:rsidRDefault="00647DF0" w:rsidP="00647DF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22">
    <w:p w14:paraId="68A011D9" w14:textId="77777777" w:rsidR="00647DF0" w:rsidRPr="005871F6" w:rsidRDefault="00647DF0" w:rsidP="00647DF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3">
    <w:p w14:paraId="1D2F0C8F" w14:textId="77777777" w:rsidR="00F167EF" w:rsidRPr="009B38AA" w:rsidRDefault="00F167EF" w:rsidP="00F167EF">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24">
    <w:p w14:paraId="3101988D" w14:textId="77777777" w:rsidR="00F167EF" w:rsidRPr="005871F6" w:rsidRDefault="00F167EF" w:rsidP="00F167EF">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5">
    <w:p w14:paraId="6C497049" w14:textId="77777777" w:rsidR="00F167EF" w:rsidRPr="009B38AA" w:rsidRDefault="00F167EF" w:rsidP="00F167EF">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26">
    <w:p w14:paraId="5865817A" w14:textId="77777777" w:rsidR="00F167EF" w:rsidRPr="005871F6" w:rsidRDefault="00F167EF" w:rsidP="00F167EF">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7">
    <w:p w14:paraId="4889C3A4" w14:textId="77777777" w:rsidR="00F167EF" w:rsidRPr="009B38AA" w:rsidRDefault="00F167EF" w:rsidP="00F167EF">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28">
    <w:p w14:paraId="68234670" w14:textId="77777777" w:rsidR="00F167EF" w:rsidRPr="005871F6" w:rsidRDefault="00F167EF" w:rsidP="00F167EF">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29">
    <w:p w14:paraId="2B943170" w14:textId="77777777" w:rsidR="00F167EF" w:rsidRPr="009B38AA" w:rsidRDefault="00F167EF" w:rsidP="00F167EF">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30">
    <w:p w14:paraId="6F3951B4" w14:textId="77777777" w:rsidR="00F167EF" w:rsidRPr="005871F6" w:rsidRDefault="00F167EF" w:rsidP="00F167EF">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1">
    <w:p w14:paraId="0D456FCC" w14:textId="77777777" w:rsidR="00F167EF" w:rsidRPr="009B38AA" w:rsidRDefault="00F167EF" w:rsidP="00F167EF">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32">
    <w:p w14:paraId="3BDE936A" w14:textId="77777777" w:rsidR="00F167EF" w:rsidRPr="005871F6" w:rsidRDefault="00F167EF" w:rsidP="00F167EF">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3">
    <w:p w14:paraId="0055E9C6" w14:textId="77777777" w:rsidR="00F80EEF" w:rsidRPr="009B38AA" w:rsidRDefault="00F80EEF" w:rsidP="00F80EEF">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34">
    <w:p w14:paraId="7AF5FAD0" w14:textId="77777777" w:rsidR="00F80EEF" w:rsidRPr="005871F6" w:rsidRDefault="00F80EEF" w:rsidP="00F80EEF">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5">
    <w:p w14:paraId="673F95F6" w14:textId="77777777" w:rsidR="00F80EEF" w:rsidRPr="009B38AA" w:rsidRDefault="00F80EEF" w:rsidP="00F80EEF">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36">
    <w:p w14:paraId="0D68F236" w14:textId="77777777" w:rsidR="00F80EEF" w:rsidRPr="005871F6" w:rsidRDefault="00F80EEF" w:rsidP="00F80EEF">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7">
    <w:p w14:paraId="56AABB26" w14:textId="77777777" w:rsidR="007B6492" w:rsidRPr="009B38AA" w:rsidRDefault="007B6492" w:rsidP="007B6492">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38">
    <w:p w14:paraId="6EDA9757" w14:textId="77777777" w:rsidR="007B6492" w:rsidRPr="005871F6" w:rsidRDefault="007B6492" w:rsidP="007B6492">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39">
    <w:p w14:paraId="5C31BC86" w14:textId="77777777" w:rsidR="007B6492" w:rsidRPr="009B38AA" w:rsidRDefault="007B6492" w:rsidP="007B6492">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40">
    <w:p w14:paraId="7B1A3A4A" w14:textId="77777777" w:rsidR="007B6492" w:rsidRPr="005871F6" w:rsidRDefault="007B6492" w:rsidP="007B6492">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41">
    <w:p w14:paraId="4AE5B1F6" w14:textId="77777777" w:rsidR="007B6492" w:rsidRPr="00EF3CC0" w:rsidRDefault="007B6492" w:rsidP="007B6492">
      <w:pPr>
        <w:pStyle w:val="af1"/>
        <w:jc w:val="both"/>
        <w:rPr>
          <w:lang w:val="ru-RU"/>
        </w:rPr>
      </w:pPr>
      <w:r w:rsidRPr="00EF3CC0">
        <w:rPr>
          <w:rStyle w:val="af3"/>
        </w:rPr>
        <w:footnoteRef/>
      </w:r>
      <w:r w:rsidRPr="00EF3CC0">
        <w:rPr>
          <w:i/>
          <w:lang w:val="ru-RU"/>
        </w:rPr>
        <w:t xml:space="preserve"> Перечисляется для каждой из лабораторий.</w:t>
      </w:r>
    </w:p>
  </w:footnote>
  <w:footnote w:id="42">
    <w:p w14:paraId="1E32A6CE" w14:textId="77777777" w:rsidR="00BA512D" w:rsidRPr="00E403F4" w:rsidRDefault="00BA512D"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43">
    <w:p w14:paraId="1835E5A2" w14:textId="77777777" w:rsidR="00BA512D" w:rsidRPr="007D58E2" w:rsidRDefault="00BA512D"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5FDAA75" w14:textId="77777777" w:rsidR="00BA512D" w:rsidRPr="007C63D0" w:rsidRDefault="00BA51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F8149CE" w14:textId="77777777" w:rsidR="00BA512D" w:rsidRDefault="00BA512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DDF4C" w14:textId="77777777" w:rsidR="00BA512D" w:rsidRPr="007C63D0" w:rsidRDefault="00BA512D">
    <w:pPr>
      <w:pStyle w:val="ac"/>
      <w:jc w:val="center"/>
      <w:rPr>
        <w:rFonts w:ascii="Times New Roman" w:hAnsi="Times New Roman" w:cs="Times New Roman"/>
        <w:sz w:val="24"/>
        <w:szCs w:val="24"/>
      </w:rPr>
    </w:pPr>
  </w:p>
  <w:p w14:paraId="4DAC56B4" w14:textId="77777777" w:rsidR="00BA512D" w:rsidRDefault="00BA512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225E7B2" w14:textId="77777777" w:rsidR="00BA512D" w:rsidRPr="007C63D0" w:rsidRDefault="00BA51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3366211" w14:textId="77777777" w:rsidR="00BA512D" w:rsidRDefault="00BA51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2F5"/>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7412A"/>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47DF0"/>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492"/>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910FF"/>
    <w:rsid w:val="009A1DFB"/>
    <w:rsid w:val="009A4D9F"/>
    <w:rsid w:val="009A6980"/>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2B3F"/>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57BB8"/>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A512D"/>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40CD"/>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793"/>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67EF"/>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0EEF"/>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2935B8E"/>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nt5">
    <w:name w:val="font5"/>
    <w:basedOn w:val="a"/>
    <w:rsid w:val="003472F5"/>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3472F5"/>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3472F5"/>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8">
    <w:name w:val="font8"/>
    <w:basedOn w:val="a"/>
    <w:rsid w:val="003472F5"/>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7509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008253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868087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04193386">
      <w:bodyDiv w:val="1"/>
      <w:marLeft w:val="0"/>
      <w:marRight w:val="0"/>
      <w:marTop w:val="0"/>
      <w:marBottom w:val="0"/>
      <w:divBdr>
        <w:top w:val="none" w:sz="0" w:space="0" w:color="auto"/>
        <w:left w:val="none" w:sz="0" w:space="0" w:color="auto"/>
        <w:bottom w:val="none" w:sz="0" w:space="0" w:color="auto"/>
        <w:right w:val="none" w:sz="0" w:space="0" w:color="auto"/>
      </w:divBdr>
    </w:div>
    <w:div w:id="131098668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100</Pages>
  <Words>16465</Words>
  <Characters>139728</Characters>
  <Application>Microsoft Office Word</Application>
  <DocSecurity>0</DocSecurity>
  <Lines>1164</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5</cp:revision>
  <cp:lastPrinted>2023-04-28T08:44:00Z</cp:lastPrinted>
  <dcterms:created xsi:type="dcterms:W3CDTF">2023-07-10T13:56:00Z</dcterms:created>
  <dcterms:modified xsi:type="dcterms:W3CDTF">2024-01-12T07:29:00Z</dcterms:modified>
</cp:coreProperties>
</file>