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DF73D" w14:textId="77777777" w:rsidR="00C12A1E" w:rsidRDefault="005C0DB3">
      <w:pPr>
        <w:jc w:val="center"/>
        <w:rPr>
          <w:b/>
        </w:rPr>
      </w:pPr>
      <w:bookmarkStart w:id="0" w:name="_Hlk149666730"/>
      <w:bookmarkEnd w:id="0"/>
      <w:r>
        <w:rPr>
          <w:b/>
        </w:rPr>
        <w:t>ПРИМЕРНАЯ ОБРАЗОВАТЕЛЬНАЯ ПРОГРАММА</w:t>
      </w:r>
    </w:p>
    <w:p w14:paraId="1672DE9E" w14:textId="77777777" w:rsidR="00C12A1E" w:rsidRDefault="005C0DB3">
      <w:pPr>
        <w:jc w:val="center"/>
        <w:rPr>
          <w:b/>
        </w:rPr>
      </w:pPr>
      <w:r>
        <w:rPr>
          <w:b/>
        </w:rPr>
        <w:t>«ПРОФЕССИОНАЛИТЕТ»</w:t>
      </w:r>
    </w:p>
    <w:p w14:paraId="4FD305D3" w14:textId="77777777" w:rsidR="00C12A1E" w:rsidRDefault="00C12A1E">
      <w:pPr>
        <w:jc w:val="center"/>
        <w:rPr>
          <w:b/>
        </w:rPr>
      </w:pPr>
    </w:p>
    <w:p w14:paraId="6D9352DB" w14:textId="77777777" w:rsidR="00C12A1E" w:rsidRDefault="005C0DB3">
      <w:pPr>
        <w:jc w:val="center"/>
        <w:rPr>
          <w:b/>
        </w:rPr>
      </w:pPr>
      <w:r>
        <w:rPr>
          <w:b/>
        </w:rPr>
        <w:t>Уровень профессионального образования</w:t>
      </w:r>
    </w:p>
    <w:p w14:paraId="47DE8848" w14:textId="77777777" w:rsidR="00C12A1E" w:rsidRDefault="005C0DB3">
      <w:pPr>
        <w:jc w:val="center"/>
      </w:pPr>
      <w:r>
        <w:t>Среднее профессиональное образование</w:t>
      </w:r>
    </w:p>
    <w:p w14:paraId="3F1EFB36" w14:textId="77777777" w:rsidR="00C12A1E" w:rsidRDefault="00C12A1E">
      <w:pPr>
        <w:jc w:val="center"/>
        <w:rPr>
          <w:b/>
        </w:rPr>
      </w:pPr>
    </w:p>
    <w:p w14:paraId="22982448" w14:textId="77777777" w:rsidR="00C12A1E" w:rsidRDefault="00C12A1E">
      <w:pPr>
        <w:jc w:val="center"/>
        <w:rPr>
          <w:b/>
        </w:rPr>
      </w:pPr>
    </w:p>
    <w:p w14:paraId="41B49395" w14:textId="77777777" w:rsidR="00C12A1E" w:rsidRDefault="00C12A1E">
      <w:pPr>
        <w:rPr>
          <w:b/>
        </w:rPr>
      </w:pPr>
    </w:p>
    <w:p w14:paraId="478E8229" w14:textId="77777777" w:rsidR="00C12A1E" w:rsidRDefault="005C0DB3">
      <w:pPr>
        <w:jc w:val="center"/>
        <w:rPr>
          <w:b/>
        </w:rPr>
      </w:pPr>
      <w:r>
        <w:rPr>
          <w:b/>
        </w:rPr>
        <w:t>Образовательная программа</w:t>
      </w:r>
    </w:p>
    <w:p w14:paraId="4124403A" w14:textId="77777777" w:rsidR="00C12A1E" w:rsidRDefault="005C0DB3">
      <w:pPr>
        <w:jc w:val="center"/>
      </w:pPr>
      <w:r>
        <w:t>подготовки специалистов среднего звена</w:t>
      </w:r>
    </w:p>
    <w:p w14:paraId="26C0C90A" w14:textId="77777777" w:rsidR="00C12A1E" w:rsidRDefault="00C12A1E">
      <w:pPr>
        <w:jc w:val="center"/>
      </w:pPr>
    </w:p>
    <w:p w14:paraId="4CED418D" w14:textId="77777777" w:rsidR="00C12A1E" w:rsidRDefault="005C0DB3">
      <w:pPr>
        <w:jc w:val="center"/>
        <w:rPr>
          <w:i/>
        </w:rPr>
      </w:pPr>
      <w:r>
        <w:rPr>
          <w:b/>
        </w:rPr>
        <w:t>Специальность</w:t>
      </w:r>
      <w:r>
        <w:rPr>
          <w:b/>
        </w:rPr>
        <w:br/>
      </w:r>
      <w:r>
        <w:t xml:space="preserve">11.02.17 Разработка </w:t>
      </w:r>
      <w:r>
        <w:t>электронных устройств и систем</w:t>
      </w:r>
    </w:p>
    <w:p w14:paraId="44F88B8C" w14:textId="77777777" w:rsidR="00C12A1E" w:rsidRDefault="00C12A1E">
      <w:pPr>
        <w:jc w:val="center"/>
        <w:rPr>
          <w:i/>
        </w:rPr>
      </w:pPr>
    </w:p>
    <w:p w14:paraId="0E0E6516" w14:textId="77777777" w:rsidR="00C12A1E" w:rsidRDefault="00C12A1E">
      <w:pPr>
        <w:jc w:val="center"/>
        <w:rPr>
          <w:i/>
        </w:rPr>
      </w:pPr>
    </w:p>
    <w:p w14:paraId="5948ADB2" w14:textId="77777777" w:rsidR="00C12A1E" w:rsidRDefault="005C0DB3">
      <w:pPr>
        <w:jc w:val="center"/>
      </w:pPr>
      <w:r>
        <w:t xml:space="preserve">На базе </w:t>
      </w:r>
      <w:bookmarkStart w:id="1" w:name="_Hlk106717151"/>
      <w:r>
        <w:t>среднего общего образования</w:t>
      </w:r>
      <w:bookmarkEnd w:id="1"/>
    </w:p>
    <w:p w14:paraId="543C620D" w14:textId="77777777" w:rsidR="00C12A1E" w:rsidRDefault="00C12A1E">
      <w:pPr>
        <w:jc w:val="center"/>
      </w:pPr>
    </w:p>
    <w:p w14:paraId="2B8A6524" w14:textId="77777777" w:rsidR="00C12A1E" w:rsidRDefault="00C12A1E">
      <w:pPr>
        <w:jc w:val="center"/>
      </w:pPr>
    </w:p>
    <w:p w14:paraId="7756D670" w14:textId="77777777" w:rsidR="00C12A1E" w:rsidRDefault="005C0DB3">
      <w:pPr>
        <w:jc w:val="center"/>
        <w:rPr>
          <w:b/>
        </w:rPr>
      </w:pPr>
      <w:r>
        <w:rPr>
          <w:b/>
        </w:rPr>
        <w:t>Квалификация выпускника</w:t>
      </w:r>
    </w:p>
    <w:p w14:paraId="596D8803" w14:textId="77777777" w:rsidR="00C12A1E" w:rsidRDefault="005C0DB3">
      <w:pPr>
        <w:jc w:val="center"/>
      </w:pPr>
      <w:r>
        <w:t>Техник</w:t>
      </w:r>
    </w:p>
    <w:p w14:paraId="5A07C8B5" w14:textId="77777777" w:rsidR="00C12A1E" w:rsidRDefault="00C12A1E"/>
    <w:p w14:paraId="77ABBDFD" w14:textId="77777777" w:rsidR="00C12A1E" w:rsidRDefault="00C12A1E"/>
    <w:p w14:paraId="12A484E1" w14:textId="77777777" w:rsidR="00C12A1E" w:rsidRDefault="00C12A1E"/>
    <w:p w14:paraId="4C8A69DA" w14:textId="77777777" w:rsidR="00C12A1E" w:rsidRDefault="00C12A1E"/>
    <w:p w14:paraId="750BC049" w14:textId="77777777" w:rsidR="00C12A1E" w:rsidRDefault="00C12A1E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C12A1E" w14:paraId="687EB85D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5EDCA688" w14:textId="77777777" w:rsidR="00C12A1E" w:rsidRDefault="005C0DB3">
            <w:pPr>
              <w:rPr>
                <w:b/>
              </w:rPr>
            </w:pPr>
            <w:r>
              <w:rPr>
                <w:b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</w:t>
            </w:r>
            <w:r>
              <w:rPr>
                <w:b/>
              </w:rPr>
              <w:br/>
              <w:t>по УГПС 11.00.00 Электроника, р</w:t>
            </w:r>
            <w:r>
              <w:rPr>
                <w:b/>
              </w:rPr>
              <w:t>адиотехника и системы связи:</w:t>
            </w:r>
          </w:p>
          <w:p w14:paraId="51ED8C8B" w14:textId="77777777" w:rsidR="00C12A1E" w:rsidRDefault="00C12A1E">
            <w:pPr>
              <w:rPr>
                <w:b/>
              </w:rPr>
            </w:pP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13581DF" w14:textId="77777777" w:rsidR="00C12A1E" w:rsidRDefault="00C12A1E"/>
          <w:p w14:paraId="1CC40588" w14:textId="77777777" w:rsidR="00C12A1E" w:rsidRDefault="00C12A1E">
            <w:pPr>
              <w:rPr>
                <w:i/>
              </w:rPr>
            </w:pPr>
          </w:p>
          <w:p w14:paraId="2714EAC1" w14:textId="77777777" w:rsidR="00C12A1E" w:rsidRDefault="005C0DB3">
            <w:pPr>
              <w:jc w:val="center"/>
              <w:rPr>
                <w:i/>
              </w:rPr>
            </w:pPr>
            <w:r>
              <w:rPr>
                <w:sz w:val="22"/>
              </w:rPr>
              <w:t>от 10.06.2024 № 6</w:t>
            </w:r>
          </w:p>
        </w:tc>
      </w:tr>
      <w:tr w:rsidR="00C12A1E" w14:paraId="7CF89930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6073C836" w14:textId="77777777" w:rsidR="00C12A1E" w:rsidRDefault="00C12A1E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54D4A631" w14:textId="77777777" w:rsidR="00C12A1E" w:rsidRDefault="005C0DB3">
            <w:pPr>
              <w:jc w:val="center"/>
            </w:pPr>
            <w:r>
              <w:rPr>
                <w:i/>
                <w:sz w:val="20"/>
              </w:rPr>
              <w:t>(реквизиты утверждающего документа)</w:t>
            </w:r>
          </w:p>
        </w:tc>
      </w:tr>
      <w:tr w:rsidR="00C12A1E" w14:paraId="6621FF21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6819BC26" w14:textId="77777777" w:rsidR="00C12A1E" w:rsidRDefault="00C12A1E">
            <w:pPr>
              <w:rPr>
                <w:b/>
              </w:rPr>
            </w:pPr>
          </w:p>
          <w:p w14:paraId="3E53E56E" w14:textId="77777777" w:rsidR="00C12A1E" w:rsidRDefault="005C0DB3">
            <w:pPr>
              <w:rPr>
                <w:b/>
              </w:rPr>
            </w:pPr>
            <w:r>
              <w:rPr>
                <w:b/>
              </w:rPr>
              <w:t xml:space="preserve">Зарегистрировано </w:t>
            </w:r>
            <w:r>
              <w:rPr>
                <w:b/>
              </w:rPr>
              <w:br/>
              <w:t xml:space="preserve">в государственном реестре </w:t>
            </w:r>
          </w:p>
          <w:p w14:paraId="33958ED2" w14:textId="77777777" w:rsidR="00C12A1E" w:rsidRDefault="005C0DB3">
            <w:r>
              <w:rPr>
                <w:b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B94CA4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36/2024</w:t>
            </w:r>
          </w:p>
        </w:tc>
      </w:tr>
      <w:tr w:rsidR="00C12A1E" w14:paraId="54DAC5FE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41458B4D" w14:textId="77777777" w:rsidR="00C12A1E" w:rsidRDefault="00C12A1E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FDDB8C" w14:textId="77777777" w:rsidR="00C12A1E" w:rsidRDefault="005C0DB3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(регистрационный номер)</w:t>
            </w:r>
          </w:p>
          <w:p w14:paraId="5CDC43C7" w14:textId="77777777" w:rsidR="00C12A1E" w:rsidRDefault="00C12A1E"/>
          <w:p w14:paraId="092112CC" w14:textId="77777777" w:rsidR="00C12A1E" w:rsidRDefault="005C0DB3">
            <w:pPr>
              <w:rPr>
                <w:sz w:val="20"/>
              </w:rPr>
            </w:pPr>
            <w:r>
              <w:t xml:space="preserve">Приказ ФГБОУ ДПО ИРПО </w:t>
            </w:r>
            <w:r>
              <w:rPr>
                <w:sz w:val="22"/>
              </w:rPr>
              <w:t xml:space="preserve">от 16.12.2024 № </w:t>
            </w:r>
            <w:r>
              <w:rPr>
                <w:sz w:val="22"/>
              </w:rPr>
              <w:t>01-09-1329/2024</w:t>
            </w:r>
          </w:p>
        </w:tc>
      </w:tr>
      <w:tr w:rsidR="00C12A1E" w14:paraId="6B1A5F93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67EA8FB7" w14:textId="77777777" w:rsidR="00C12A1E" w:rsidRDefault="00C12A1E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2C9855A5" w14:textId="77777777" w:rsidR="00C12A1E" w:rsidRDefault="005C0DB3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(реквизиты утверждающего документа)</w:t>
            </w:r>
          </w:p>
        </w:tc>
      </w:tr>
    </w:tbl>
    <w:p w14:paraId="6DD172ED" w14:textId="77777777" w:rsidR="00C12A1E" w:rsidRDefault="00C12A1E"/>
    <w:p w14:paraId="1732D6ED" w14:textId="77777777" w:rsidR="00C12A1E" w:rsidRDefault="00C12A1E"/>
    <w:p w14:paraId="146BFA12" w14:textId="77777777" w:rsidR="00C12A1E" w:rsidRDefault="00C12A1E"/>
    <w:p w14:paraId="0D655251" w14:textId="77777777" w:rsidR="00C12A1E" w:rsidRDefault="00C12A1E"/>
    <w:p w14:paraId="0313B5BC" w14:textId="77777777" w:rsidR="00C12A1E" w:rsidRDefault="00C12A1E"/>
    <w:p w14:paraId="262FABA4" w14:textId="77777777" w:rsidR="00C12A1E" w:rsidRDefault="00C12A1E"/>
    <w:p w14:paraId="0DD86ADB" w14:textId="77777777" w:rsidR="00C12A1E" w:rsidRDefault="00C12A1E"/>
    <w:p w14:paraId="4288077C" w14:textId="77777777" w:rsidR="00C12A1E" w:rsidRDefault="00C12A1E"/>
    <w:p w14:paraId="7793F52A" w14:textId="77777777" w:rsidR="00C12A1E" w:rsidRDefault="005C0DB3">
      <w:pPr>
        <w:jc w:val="center"/>
        <w:rPr>
          <w:b/>
          <w:highlight w:val="lightGray"/>
          <w:u w:val="single"/>
        </w:rPr>
      </w:pPr>
      <w:r>
        <w:rPr>
          <w:b/>
        </w:rPr>
        <w:t>2024 год</w:t>
      </w:r>
    </w:p>
    <w:p w14:paraId="0231334A" w14:textId="77777777" w:rsidR="00C12A1E" w:rsidRDefault="00C12A1E">
      <w:pPr>
        <w:sectPr w:rsidR="00C12A1E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</w:p>
    <w:p w14:paraId="34894812" w14:textId="77777777" w:rsidR="00C12A1E" w:rsidRDefault="005C0DB3">
      <w:pPr>
        <w:ind w:firstLine="709"/>
        <w:contextualSpacing/>
        <w:jc w:val="both"/>
        <w:rPr>
          <w:b/>
        </w:rPr>
      </w:pPr>
      <w:r>
        <w:rPr>
          <w:b/>
        </w:rPr>
        <w:lastRenderedPageBreak/>
        <w:t>Разработчики примерной образовательной программы «Профессионалитет»</w:t>
      </w:r>
    </w:p>
    <w:p w14:paraId="119E9823" w14:textId="77777777" w:rsidR="00C12A1E" w:rsidRDefault="00C12A1E">
      <w:pPr>
        <w:ind w:firstLine="709"/>
        <w:jc w:val="both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C12A1E" w14:paraId="4634697C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F26AC" w14:textId="77777777" w:rsidR="00C12A1E" w:rsidRDefault="005C0DB3">
            <w:pPr>
              <w:ind w:left="-142" w:firstLine="567"/>
            </w:pPr>
            <w: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518C" w14:textId="77777777" w:rsidR="00C12A1E" w:rsidRDefault="005C0DB3">
            <w:pPr>
              <w:ind w:left="-142" w:firstLine="567"/>
            </w:pPr>
            <w:r>
              <w:t>Организация, должность</w:t>
            </w:r>
          </w:p>
        </w:tc>
      </w:tr>
      <w:tr w:rsidR="00C12A1E" w14:paraId="46E68B8C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9D2D" w14:textId="77777777" w:rsidR="00C12A1E" w:rsidRDefault="00C12A1E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DAD1A" w14:textId="77777777" w:rsidR="00C12A1E" w:rsidRDefault="00C12A1E">
            <w:pPr>
              <w:ind w:left="-142" w:firstLine="567"/>
            </w:pPr>
          </w:p>
        </w:tc>
      </w:tr>
      <w:tr w:rsidR="00C12A1E" w14:paraId="1F24FA8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502E" w14:textId="77777777" w:rsidR="00C12A1E" w:rsidRDefault="00C12A1E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B1C8" w14:textId="77777777" w:rsidR="00C12A1E" w:rsidRDefault="00C12A1E">
            <w:pPr>
              <w:ind w:left="-142" w:firstLine="567"/>
            </w:pPr>
          </w:p>
        </w:tc>
      </w:tr>
      <w:tr w:rsidR="00C12A1E" w14:paraId="02389D1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CFC90" w14:textId="77777777" w:rsidR="00C12A1E" w:rsidRDefault="00C12A1E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21E7E" w14:textId="77777777" w:rsidR="00C12A1E" w:rsidRDefault="00C12A1E">
            <w:pPr>
              <w:ind w:left="-142" w:firstLine="567"/>
            </w:pPr>
          </w:p>
        </w:tc>
      </w:tr>
      <w:tr w:rsidR="00C12A1E" w14:paraId="6A0F568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05D77" w14:textId="77777777" w:rsidR="00C12A1E" w:rsidRDefault="00C12A1E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E88B5" w14:textId="77777777" w:rsidR="00C12A1E" w:rsidRDefault="00C12A1E">
            <w:pPr>
              <w:ind w:left="-142" w:firstLine="567"/>
            </w:pPr>
          </w:p>
        </w:tc>
      </w:tr>
    </w:tbl>
    <w:p w14:paraId="69766907" w14:textId="77777777" w:rsidR="00C12A1E" w:rsidRDefault="00C12A1E">
      <w:pPr>
        <w:ind w:left="-142" w:firstLine="567"/>
      </w:pPr>
    </w:p>
    <w:p w14:paraId="7EA82D65" w14:textId="77777777" w:rsidR="00C12A1E" w:rsidRDefault="00C12A1E">
      <w:pPr>
        <w:ind w:left="-142" w:firstLine="567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C12A1E" w14:paraId="6B764091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28590" w14:textId="77777777" w:rsidR="00C12A1E" w:rsidRDefault="005C0DB3">
            <w:pPr>
              <w:ind w:left="17"/>
            </w:pPr>
            <w:r>
              <w:rPr>
                <w:b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A12E" w14:textId="77777777" w:rsidR="00C12A1E" w:rsidRDefault="005C0DB3">
            <w:pPr>
              <w:ind w:left="17"/>
            </w:pPr>
            <w: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C12A1E" w14:paraId="5C356ACF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7F93B" w14:textId="77777777" w:rsidR="00C12A1E" w:rsidRDefault="005C0DB3">
            <w:pPr>
              <w:ind w:left="17"/>
              <w:rPr>
                <w:b/>
              </w:rPr>
            </w:pPr>
            <w:r>
              <w:rPr>
                <w:b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1E55" w14:textId="77777777" w:rsidR="00C12A1E" w:rsidRDefault="00C12A1E">
            <w:pPr>
              <w:ind w:left="17"/>
            </w:pPr>
          </w:p>
        </w:tc>
      </w:tr>
    </w:tbl>
    <w:p w14:paraId="084F6F6E" w14:textId="77777777" w:rsidR="00C12A1E" w:rsidRDefault="00C12A1E">
      <w:pPr>
        <w:ind w:firstLine="709"/>
        <w:jc w:val="both"/>
      </w:pPr>
    </w:p>
    <w:p w14:paraId="6A727579" w14:textId="77777777" w:rsidR="00C12A1E" w:rsidRDefault="00C12A1E">
      <w:pPr>
        <w:ind w:firstLine="709"/>
        <w:jc w:val="both"/>
      </w:pPr>
    </w:p>
    <w:p w14:paraId="44118ABC" w14:textId="77777777" w:rsidR="00C12A1E" w:rsidRDefault="00C12A1E">
      <w:pPr>
        <w:ind w:firstLine="709"/>
        <w:jc w:val="both"/>
      </w:pPr>
    </w:p>
    <w:p w14:paraId="700417B9" w14:textId="77777777" w:rsidR="00C12A1E" w:rsidRDefault="00C12A1E">
      <w:pPr>
        <w:ind w:firstLine="709"/>
        <w:jc w:val="both"/>
      </w:pPr>
    </w:p>
    <w:p w14:paraId="680F14B5" w14:textId="77777777" w:rsidR="00C12A1E" w:rsidRDefault="00C12A1E">
      <w:pPr>
        <w:ind w:firstLine="709"/>
        <w:jc w:val="both"/>
      </w:pPr>
    </w:p>
    <w:p w14:paraId="259A5160" w14:textId="77777777" w:rsidR="00C12A1E" w:rsidRDefault="00C12A1E">
      <w:pPr>
        <w:ind w:firstLine="709"/>
        <w:jc w:val="both"/>
      </w:pPr>
    </w:p>
    <w:p w14:paraId="2C309FC0" w14:textId="77777777" w:rsidR="00C12A1E" w:rsidRDefault="00C12A1E">
      <w:pPr>
        <w:ind w:firstLine="709"/>
        <w:jc w:val="both"/>
      </w:pPr>
    </w:p>
    <w:p w14:paraId="606D545A" w14:textId="77777777" w:rsidR="00C12A1E" w:rsidRDefault="00C12A1E">
      <w:pPr>
        <w:ind w:firstLine="709"/>
        <w:jc w:val="both"/>
      </w:pPr>
    </w:p>
    <w:p w14:paraId="5D49E519" w14:textId="77777777" w:rsidR="00C12A1E" w:rsidRDefault="00C12A1E">
      <w:pPr>
        <w:ind w:firstLine="709"/>
        <w:jc w:val="both"/>
      </w:pPr>
    </w:p>
    <w:p w14:paraId="76E6D934" w14:textId="77777777" w:rsidR="00C12A1E" w:rsidRDefault="00C12A1E">
      <w:pPr>
        <w:ind w:firstLine="709"/>
        <w:jc w:val="both"/>
      </w:pPr>
    </w:p>
    <w:p w14:paraId="11279A07" w14:textId="77777777" w:rsidR="00C12A1E" w:rsidRDefault="00C12A1E">
      <w:pPr>
        <w:ind w:firstLine="709"/>
        <w:jc w:val="both"/>
      </w:pPr>
    </w:p>
    <w:p w14:paraId="374CB504" w14:textId="77777777" w:rsidR="00C12A1E" w:rsidRDefault="00C12A1E">
      <w:pPr>
        <w:ind w:firstLine="709"/>
        <w:jc w:val="both"/>
      </w:pPr>
    </w:p>
    <w:p w14:paraId="14C93651" w14:textId="77777777" w:rsidR="00C12A1E" w:rsidRDefault="00C12A1E">
      <w:pPr>
        <w:ind w:firstLine="709"/>
        <w:jc w:val="both"/>
      </w:pPr>
    </w:p>
    <w:p w14:paraId="06358F6E" w14:textId="77777777" w:rsidR="00C12A1E" w:rsidRDefault="005C0DB3">
      <w:r>
        <w:br w:type="page"/>
      </w:r>
    </w:p>
    <w:p w14:paraId="4FCC25CF" w14:textId="77777777" w:rsidR="00C12A1E" w:rsidRDefault="00C12A1E">
      <w:pPr>
        <w:sectPr w:rsidR="00C12A1E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65D34E8A" w14:textId="77777777" w:rsidR="00C12A1E" w:rsidRDefault="005C0DB3">
      <w:pPr>
        <w:jc w:val="center"/>
        <w:rPr>
          <w:b/>
          <w:sz w:val="28"/>
        </w:rPr>
      </w:pPr>
      <w:bookmarkStart w:id="2" w:name="_Hlk68082010"/>
      <w:r>
        <w:rPr>
          <w:b/>
          <w:sz w:val="28"/>
        </w:rPr>
        <w:lastRenderedPageBreak/>
        <w:t>Содержание</w:t>
      </w:r>
    </w:p>
    <w:p w14:paraId="7678E3E3" w14:textId="77777777" w:rsidR="00C12A1E" w:rsidRDefault="00C12A1E">
      <w:pPr>
        <w:pStyle w:val="a7"/>
        <w:spacing w:before="0"/>
        <w:rPr>
          <w:rStyle w:val="affffff0"/>
          <w:rFonts w:ascii="Times New Roman" w:hAnsi="Times New Roman"/>
          <w:b/>
        </w:rPr>
      </w:pPr>
    </w:p>
    <w:p w14:paraId="16CB80EA" w14:textId="77777777" w:rsidR="00C12A1E" w:rsidRDefault="005C0DB3">
      <w:pPr>
        <w:pStyle w:val="1fb"/>
        <w:tabs>
          <w:tab w:val="clear" w:pos="9638"/>
          <w:tab w:val="right" w:leader="dot" w:pos="9355"/>
        </w:tabs>
      </w:pPr>
      <w:r>
        <w:rPr>
          <w:sz w:val="24"/>
        </w:rPr>
        <w:fldChar w:fldCharType="begin"/>
      </w:r>
      <w:r>
        <w:instrText>TOC \h \z \u \o "1-3"</w:instrText>
      </w:r>
      <w:r>
        <w:rPr>
          <w:sz w:val="24"/>
        </w:rPr>
        <w:fldChar w:fldCharType="separate"/>
      </w:r>
      <w:hyperlink w:anchor="__RefHeading___1" w:history="1">
        <w:r>
          <w:t>Раздел 1. Общие положения</w:t>
        </w:r>
        <w:r>
          <w:tab/>
        </w:r>
        <w:r>
          <w:rPr>
            <w:sz w:val="24"/>
          </w:rPr>
          <w:fldChar w:fldCharType="begin"/>
        </w:r>
        <w:r>
          <w:instrText>PAGEREF __RefHeading___1 \h</w:instrText>
        </w:r>
        <w:r>
          <w:rPr>
            <w:sz w:val="24"/>
          </w:rPr>
        </w:r>
        <w:r>
          <w:rPr>
            <w:sz w:val="24"/>
          </w:rPr>
          <w:fldChar w:fldCharType="separate"/>
        </w:r>
        <w:r>
          <w:t>4</w:t>
        </w:r>
        <w:r>
          <w:rPr>
            <w:sz w:val="24"/>
          </w:rPr>
          <w:fldChar w:fldCharType="end"/>
        </w:r>
      </w:hyperlink>
    </w:p>
    <w:p w14:paraId="181D57D1" w14:textId="77777777" w:rsidR="00C12A1E" w:rsidRDefault="005C0DB3">
      <w:pPr>
        <w:pStyle w:val="21"/>
        <w:tabs>
          <w:tab w:val="right" w:leader="dot" w:pos="9355"/>
        </w:tabs>
      </w:pPr>
      <w:hyperlink w:anchor="__RefHeading___2" w:history="1">
        <w:r>
          <w:t>1.1. Назначение примерной образовательной программы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__RefHeading___2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4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38BEB95A" w14:textId="77777777" w:rsidR="00C12A1E" w:rsidRDefault="005C0DB3">
      <w:pPr>
        <w:pStyle w:val="21"/>
        <w:tabs>
          <w:tab w:val="right" w:leader="dot" w:pos="9355"/>
        </w:tabs>
      </w:pPr>
      <w:hyperlink w:anchor="__RefHeading___3" w:history="1">
        <w:r>
          <w:t>1.2. Нормативные документы.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__RefHeading___3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4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07D99607" w14:textId="77777777" w:rsidR="00C12A1E" w:rsidRDefault="005C0DB3">
      <w:pPr>
        <w:pStyle w:val="21"/>
        <w:tabs>
          <w:tab w:val="right" w:leader="dot" w:pos="9355"/>
        </w:tabs>
      </w:pPr>
      <w:hyperlink w:anchor="__RefHeading___4" w:history="1">
        <w:r>
          <w:t>1.3. Перечень сокращений.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__RefHeading___4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5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415D4656" w14:textId="77777777" w:rsidR="00C12A1E" w:rsidRDefault="005C0DB3">
      <w:pPr>
        <w:pStyle w:val="1fb"/>
        <w:tabs>
          <w:tab w:val="clear" w:pos="9638"/>
          <w:tab w:val="right" w:leader="dot" w:pos="9355"/>
        </w:tabs>
      </w:pPr>
      <w:hyperlink w:anchor="__RefHeading___5" w:history="1">
        <w:r>
          <w:t>Раздел 2. Основные характеристики образовательной программы</w:t>
        </w:r>
        <w:r>
          <w:tab/>
        </w:r>
        <w:r>
          <w:rPr>
            <w:sz w:val="24"/>
          </w:rPr>
          <w:fldChar w:fldCharType="begin"/>
        </w:r>
        <w:r>
          <w:instrText>PAGEREF __RefHeading___5 \h</w:instrText>
        </w:r>
        <w:r>
          <w:rPr>
            <w:sz w:val="24"/>
          </w:rPr>
        </w:r>
        <w:r>
          <w:rPr>
            <w:sz w:val="24"/>
          </w:rPr>
          <w:fldChar w:fldCharType="separate"/>
        </w:r>
        <w:r>
          <w:t>6</w:t>
        </w:r>
        <w:r>
          <w:rPr>
            <w:sz w:val="24"/>
          </w:rPr>
          <w:fldChar w:fldCharType="end"/>
        </w:r>
      </w:hyperlink>
    </w:p>
    <w:p w14:paraId="32602922" w14:textId="77777777" w:rsidR="00C12A1E" w:rsidRDefault="005C0DB3">
      <w:pPr>
        <w:pStyle w:val="1fb"/>
        <w:tabs>
          <w:tab w:val="clear" w:pos="9638"/>
          <w:tab w:val="right" w:leader="dot" w:pos="9355"/>
        </w:tabs>
      </w:pPr>
      <w:hyperlink w:anchor="__RefHeading___6" w:history="1">
        <w:r>
          <w:t>Раздел 3. Характеристика профессиональной де</w:t>
        </w:r>
        <w:r>
          <w:t>ятельности выпускника</w:t>
        </w:r>
        <w:r>
          <w:tab/>
        </w:r>
        <w:r>
          <w:rPr>
            <w:sz w:val="24"/>
          </w:rPr>
          <w:fldChar w:fldCharType="begin"/>
        </w:r>
        <w:r>
          <w:instrText>PAGEREF __RefHeading___6 \h</w:instrText>
        </w:r>
        <w:r>
          <w:rPr>
            <w:sz w:val="24"/>
          </w:rPr>
        </w:r>
        <w:r>
          <w:rPr>
            <w:sz w:val="24"/>
          </w:rPr>
          <w:fldChar w:fldCharType="separate"/>
        </w:r>
        <w:r>
          <w:t>7</w:t>
        </w:r>
        <w:r>
          <w:rPr>
            <w:sz w:val="24"/>
          </w:rPr>
          <w:fldChar w:fldCharType="end"/>
        </w:r>
      </w:hyperlink>
    </w:p>
    <w:p w14:paraId="2E16D9AA" w14:textId="77777777" w:rsidR="00C12A1E" w:rsidRDefault="005C0DB3">
      <w:pPr>
        <w:pStyle w:val="21"/>
        <w:tabs>
          <w:tab w:val="right" w:leader="dot" w:pos="9355"/>
        </w:tabs>
      </w:pPr>
      <w:hyperlink w:anchor="__RefHeading___7" w:history="1">
        <w:r>
          <w:t>3.1. Области профессиональной деятельности выпускников: 29 Производство электрооборудования, электро</w:t>
        </w:r>
        <w:r>
          <w:t>нного и оптического оборудования, 40 Сквозные виды деятельности в промышленности.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__RefHeading___7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7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3DA92035" w14:textId="77777777" w:rsidR="00C12A1E" w:rsidRDefault="005C0DB3">
      <w:pPr>
        <w:pStyle w:val="21"/>
        <w:tabs>
          <w:tab w:val="right" w:leader="dot" w:pos="9355"/>
        </w:tabs>
      </w:pPr>
      <w:hyperlink w:anchor="__RefHeading___8" w:history="1">
        <w:r>
          <w:t>3.2. Профессиональные стандарты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 xml:space="preserve">PAGEREF </w:instrText>
        </w:r>
        <w:r>
          <w:instrText>__RefHeading___8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7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1C4555BE" w14:textId="77777777" w:rsidR="00C12A1E" w:rsidRDefault="005C0DB3">
      <w:pPr>
        <w:pStyle w:val="21"/>
        <w:tabs>
          <w:tab w:val="right" w:leader="dot" w:pos="9355"/>
        </w:tabs>
      </w:pPr>
      <w:hyperlink w:anchor="__RefHeading___9" w:history="1">
        <w:r>
          <w:t>3.3. Осваиваемые виды деятельности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__RefHeading___9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11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2AF70E40" w14:textId="77777777" w:rsidR="00C12A1E" w:rsidRDefault="005C0DB3">
      <w:pPr>
        <w:pStyle w:val="1fb"/>
        <w:tabs>
          <w:tab w:val="clear" w:pos="9638"/>
          <w:tab w:val="right" w:leader="dot" w:pos="9355"/>
        </w:tabs>
      </w:pPr>
      <w:hyperlink w:anchor="__RefHeading___10" w:history="1">
        <w:r>
          <w:t>Раздел 4. Планируемые результаты освоения образовательной программы</w:t>
        </w:r>
        <w:r>
          <w:tab/>
        </w:r>
        <w:r>
          <w:rPr>
            <w:sz w:val="24"/>
          </w:rPr>
          <w:fldChar w:fldCharType="begin"/>
        </w:r>
        <w:r>
          <w:instrText>PAGEREF __RefHeading___10 \h</w:instrText>
        </w:r>
        <w:r>
          <w:rPr>
            <w:sz w:val="24"/>
          </w:rPr>
        </w:r>
        <w:r>
          <w:rPr>
            <w:sz w:val="24"/>
          </w:rPr>
          <w:fldChar w:fldCharType="separate"/>
        </w:r>
        <w:r>
          <w:t>12</w:t>
        </w:r>
        <w:r>
          <w:rPr>
            <w:sz w:val="24"/>
          </w:rPr>
          <w:fldChar w:fldCharType="end"/>
        </w:r>
      </w:hyperlink>
    </w:p>
    <w:p w14:paraId="62EA77E0" w14:textId="77777777" w:rsidR="00C12A1E" w:rsidRDefault="005C0DB3">
      <w:pPr>
        <w:pStyle w:val="21"/>
        <w:tabs>
          <w:tab w:val="right" w:leader="dot" w:pos="9355"/>
        </w:tabs>
      </w:pPr>
      <w:hyperlink w:anchor="__RefHeading___11" w:history="1">
        <w:r>
          <w:t>4.1. Общие</w:t>
        </w:r>
        <w:r>
          <w:t xml:space="preserve"> компетенции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__RefHeading___11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12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5805C948" w14:textId="77777777" w:rsidR="00C12A1E" w:rsidRDefault="005C0DB3">
      <w:pPr>
        <w:pStyle w:val="21"/>
        <w:tabs>
          <w:tab w:val="right" w:leader="dot" w:pos="9355"/>
        </w:tabs>
      </w:pPr>
      <w:hyperlink w:anchor="__RefHeading___12" w:history="1">
        <w:r>
          <w:t>4.2. Профессиональные компетенции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__RefHeading___12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14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7107A120" w14:textId="77777777" w:rsidR="00C12A1E" w:rsidRDefault="005C0DB3">
      <w:pPr>
        <w:pStyle w:val="21"/>
        <w:tabs>
          <w:tab w:val="right" w:leader="dot" w:pos="9355"/>
        </w:tabs>
      </w:pPr>
      <w:hyperlink w:anchor="__RefHeading___13" w:history="1">
        <w:r>
          <w:t>4.3. Матрица компетенций выпускника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__RefHeading___13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25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4CBD3DE3" w14:textId="77777777" w:rsidR="00C12A1E" w:rsidRDefault="005C0DB3">
      <w:pPr>
        <w:pStyle w:val="1fb"/>
        <w:tabs>
          <w:tab w:val="clear" w:pos="9638"/>
          <w:tab w:val="right" w:leader="dot" w:pos="9355"/>
        </w:tabs>
      </w:pPr>
      <w:hyperlink w:anchor="__RefHeading___14" w:history="1">
        <w:r>
          <w:t>Раздел 5. Пример</w:t>
        </w:r>
        <w:r>
          <w:t>ная структура и содержание образовательной программы</w:t>
        </w:r>
        <w:r>
          <w:tab/>
        </w:r>
        <w:r>
          <w:rPr>
            <w:sz w:val="24"/>
          </w:rPr>
          <w:fldChar w:fldCharType="begin"/>
        </w:r>
        <w:r>
          <w:instrText>PAGEREF __RefHeading___14 \h</w:instrText>
        </w:r>
        <w:r>
          <w:rPr>
            <w:sz w:val="24"/>
          </w:rPr>
        </w:r>
        <w:r>
          <w:rPr>
            <w:sz w:val="24"/>
          </w:rPr>
          <w:fldChar w:fldCharType="separate"/>
        </w:r>
        <w:r>
          <w:t>56</w:t>
        </w:r>
        <w:r>
          <w:rPr>
            <w:sz w:val="24"/>
          </w:rPr>
          <w:fldChar w:fldCharType="end"/>
        </w:r>
      </w:hyperlink>
    </w:p>
    <w:p w14:paraId="12FC11A6" w14:textId="77777777" w:rsidR="00C12A1E" w:rsidRDefault="005C0DB3">
      <w:pPr>
        <w:pStyle w:val="21"/>
        <w:tabs>
          <w:tab w:val="right" w:leader="dot" w:pos="9355"/>
        </w:tabs>
      </w:pPr>
      <w:hyperlink w:anchor="__RefHeading___15" w:history="1">
        <w:r>
          <w:t>5.1. Примерный учебный план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 xml:space="preserve">PAGEREF </w:instrText>
        </w:r>
        <w:r>
          <w:instrText>__RefHeading___15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56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6B3DBB29" w14:textId="77777777" w:rsidR="00C12A1E" w:rsidRDefault="005C0DB3">
      <w:pPr>
        <w:pStyle w:val="21"/>
        <w:tabs>
          <w:tab w:val="right" w:leader="dot" w:pos="9355"/>
        </w:tabs>
      </w:pPr>
      <w:hyperlink w:anchor="__RefHeading___16" w:history="1">
        <w:r>
          <w:t>5.2. Примерный календарный учебный график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__RefHeading___16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60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3A41F407" w14:textId="77777777" w:rsidR="00C12A1E" w:rsidRDefault="005C0DB3">
      <w:pPr>
        <w:pStyle w:val="21"/>
        <w:tabs>
          <w:tab w:val="right" w:leader="dot" w:pos="9355"/>
        </w:tabs>
      </w:pPr>
      <w:hyperlink w:anchor="__RefHeading___17" w:history="1">
        <w:r>
          <w:t>5.3. Примерные рабочие программы учебных дисциплин и профессиональных модулей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__RefHeading___17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61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0F3B8C2F" w14:textId="77777777" w:rsidR="00C12A1E" w:rsidRDefault="005C0DB3">
      <w:pPr>
        <w:pStyle w:val="21"/>
        <w:tabs>
          <w:tab w:val="right" w:leader="dot" w:pos="9355"/>
        </w:tabs>
      </w:pPr>
      <w:hyperlink w:anchor="__RefHeading___18" w:history="1">
        <w:r>
          <w:t>5.4. Примерная рабочая программа воспитания и примерный календарный план воспитательной работы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__RefHeading___18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61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7A7DA02B" w14:textId="77777777" w:rsidR="00C12A1E" w:rsidRDefault="005C0DB3">
      <w:pPr>
        <w:pStyle w:val="21"/>
        <w:tabs>
          <w:tab w:val="right" w:leader="dot" w:pos="9355"/>
        </w:tabs>
      </w:pPr>
      <w:hyperlink w:anchor="__RefHeading___19" w:history="1">
        <w:r>
          <w:t>5.5. Практ</w:t>
        </w:r>
        <w:r>
          <w:t>ическая подготовка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__RefHeading___19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61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40767B32" w14:textId="77777777" w:rsidR="00C12A1E" w:rsidRDefault="005C0DB3">
      <w:pPr>
        <w:pStyle w:val="21"/>
        <w:tabs>
          <w:tab w:val="right" w:leader="dot" w:pos="9355"/>
        </w:tabs>
      </w:pPr>
      <w:hyperlink w:anchor="__RefHeading___20" w:history="1">
        <w:r>
          <w:t>5.6. Государственная итоговая аттестация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__RefHeading___20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61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1C610475" w14:textId="77777777" w:rsidR="00C12A1E" w:rsidRDefault="005C0DB3">
      <w:pPr>
        <w:pStyle w:val="1fb"/>
        <w:tabs>
          <w:tab w:val="clear" w:pos="9638"/>
          <w:tab w:val="right" w:leader="dot" w:pos="9355"/>
        </w:tabs>
      </w:pPr>
      <w:hyperlink w:anchor="__RefHeading___21" w:history="1">
        <w:r>
          <w:t>Раздел 6. Примерные условия реализации образовательной программы</w:t>
        </w:r>
        <w:r>
          <w:tab/>
        </w:r>
        <w:r>
          <w:rPr>
            <w:sz w:val="24"/>
          </w:rPr>
          <w:fldChar w:fldCharType="begin"/>
        </w:r>
        <w:r>
          <w:instrText>PAGEREF __RefHeading___21 \h</w:instrText>
        </w:r>
        <w:r>
          <w:rPr>
            <w:sz w:val="24"/>
          </w:rPr>
        </w:r>
        <w:r>
          <w:rPr>
            <w:sz w:val="24"/>
          </w:rPr>
          <w:fldChar w:fldCharType="separate"/>
        </w:r>
        <w:r>
          <w:t>62</w:t>
        </w:r>
        <w:r>
          <w:rPr>
            <w:sz w:val="24"/>
          </w:rPr>
          <w:fldChar w:fldCharType="end"/>
        </w:r>
      </w:hyperlink>
    </w:p>
    <w:p w14:paraId="50F4C76E" w14:textId="77777777" w:rsidR="00C12A1E" w:rsidRDefault="005C0DB3">
      <w:pPr>
        <w:pStyle w:val="21"/>
        <w:tabs>
          <w:tab w:val="right" w:leader="dot" w:pos="9355"/>
        </w:tabs>
      </w:pPr>
      <w:hyperlink w:anchor="__RefHeading___22" w:history="1">
        <w:r>
          <w:t>6.1. Материально-техническое и учебно-методическое обеспечение образовательной программы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__RefHeading___22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62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5993B960" w14:textId="77777777" w:rsidR="00C12A1E" w:rsidRDefault="005C0DB3">
      <w:pPr>
        <w:pStyle w:val="21"/>
        <w:tabs>
          <w:tab w:val="right" w:leader="dot" w:pos="9355"/>
        </w:tabs>
      </w:pPr>
      <w:hyperlink w:anchor="__RefHeading___23" w:history="1">
        <w:r>
          <w:t>6.2. П</w:t>
        </w:r>
        <w:r>
          <w:t>рименение электронного обучения и дистанционных образовательных технологий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__RefHeading___23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62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133B7FBB" w14:textId="77777777" w:rsidR="00C12A1E" w:rsidRDefault="005C0DB3">
      <w:pPr>
        <w:pStyle w:val="21"/>
        <w:tabs>
          <w:tab w:val="right" w:leader="dot" w:pos="9355"/>
        </w:tabs>
      </w:pPr>
      <w:hyperlink w:anchor="__RefHeading___24" w:history="1">
        <w:r>
          <w:t xml:space="preserve">6.3. Кадровые условия реализации </w:t>
        </w:r>
        <w:r>
          <w:t>образовательной программы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__RefHeading___24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62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6C9FD2F7" w14:textId="77777777" w:rsidR="00C12A1E" w:rsidRDefault="005C0DB3">
      <w:pPr>
        <w:pStyle w:val="21"/>
        <w:tabs>
          <w:tab w:val="right" w:leader="dot" w:pos="9355"/>
        </w:tabs>
      </w:pPr>
      <w:hyperlink w:anchor="__RefHeading___25" w:history="1">
        <w:r>
          <w:t>6.4. Примерные расчеты финансового обеспечения реализации образовательной программы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 xml:space="preserve">PAGEREF </w:instrText>
        </w:r>
        <w:r>
          <w:instrText>__RefHeading___25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63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4A6D4A1C" w14:textId="77777777" w:rsidR="00C12A1E" w:rsidRDefault="005C0DB3">
      <w:r>
        <w:fldChar w:fldCharType="end"/>
      </w:r>
    </w:p>
    <w:p w14:paraId="5DC10217" w14:textId="77777777" w:rsidR="00C12A1E" w:rsidRDefault="005C0DB3">
      <w:pPr>
        <w:spacing w:before="120"/>
      </w:pPr>
      <w:r>
        <w:t>Приложение 1. Примерные рабочие программы профессиональных модулей</w:t>
      </w:r>
    </w:p>
    <w:p w14:paraId="507A181A" w14:textId="77777777" w:rsidR="00C12A1E" w:rsidRDefault="005C0DB3">
      <w:pPr>
        <w:spacing w:before="120"/>
      </w:pPr>
      <w:r>
        <w:t>Приложение 2. Примерные рабочие программы учебных дисциплин</w:t>
      </w:r>
    </w:p>
    <w:p w14:paraId="76FB7EED" w14:textId="77777777" w:rsidR="00C12A1E" w:rsidRDefault="005C0DB3">
      <w:pPr>
        <w:spacing w:before="120"/>
      </w:pPr>
      <w:r>
        <w:t>Приложение 3. Примерное мат</w:t>
      </w:r>
      <w:r>
        <w:t>ериально-техническое оснащение специальных помещений</w:t>
      </w:r>
    </w:p>
    <w:p w14:paraId="29413000" w14:textId="77777777" w:rsidR="00C12A1E" w:rsidRDefault="005C0DB3">
      <w:pPr>
        <w:spacing w:before="120"/>
      </w:pPr>
      <w:r>
        <w:t>Приложение 4. Порядок организации государственной итоговой аттестации</w:t>
      </w:r>
    </w:p>
    <w:p w14:paraId="44DB4B0A" w14:textId="77777777" w:rsidR="00C12A1E" w:rsidRDefault="005C0DB3">
      <w:pPr>
        <w:spacing w:before="120"/>
      </w:pPr>
      <w:r>
        <w:t>Приложение 5. Примерная рабочая программа воспитания</w:t>
      </w:r>
    </w:p>
    <w:bookmarkEnd w:id="2"/>
    <w:p w14:paraId="2BDA8CB6" w14:textId="77777777" w:rsidR="00C12A1E" w:rsidRDefault="005C0DB3">
      <w:r>
        <w:br w:type="page"/>
      </w:r>
    </w:p>
    <w:p w14:paraId="7A54DFEE" w14:textId="77777777" w:rsidR="00C12A1E" w:rsidRDefault="005C0DB3">
      <w:pPr>
        <w:pStyle w:val="10"/>
        <w:spacing w:before="0" w:after="0"/>
      </w:pPr>
      <w:bookmarkStart w:id="3" w:name="__RefHeading___1"/>
      <w:bookmarkStart w:id="4" w:name="_Hlk156486035"/>
      <w:bookmarkEnd w:id="3"/>
      <w:r>
        <w:lastRenderedPageBreak/>
        <w:t>Раздел 1. Общие положения</w:t>
      </w:r>
    </w:p>
    <w:p w14:paraId="251FA80C" w14:textId="77777777" w:rsidR="00C12A1E" w:rsidRDefault="00C12A1E">
      <w:pPr>
        <w:pStyle w:val="10"/>
        <w:spacing w:before="0" w:after="0"/>
      </w:pPr>
    </w:p>
    <w:p w14:paraId="4A7E8E21" w14:textId="77777777" w:rsidR="00C12A1E" w:rsidRDefault="005C0DB3">
      <w:pPr>
        <w:pStyle w:val="112"/>
        <w:spacing w:after="0" w:line="240" w:lineRule="auto"/>
        <w:rPr>
          <w:color w:val="000000" w:themeColor="text1"/>
        </w:rPr>
      </w:pPr>
      <w:bookmarkStart w:id="5" w:name="__RefHeading___2"/>
      <w:bookmarkEnd w:id="5"/>
      <w:r>
        <w:rPr>
          <w:color w:val="000000" w:themeColor="text1"/>
        </w:rPr>
        <w:t>1.1. Назначение примерной образовательной программы</w:t>
      </w:r>
    </w:p>
    <w:p w14:paraId="741F638C" w14:textId="65655333" w:rsidR="00C12A1E" w:rsidRDefault="005C0DB3">
      <w:pPr>
        <w:pStyle w:val="affa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11.02.17 Разработ</w:t>
      </w:r>
      <w:r>
        <w:rPr>
          <w:rFonts w:ascii="Times New Roman" w:hAnsi="Times New Roman"/>
          <w:color w:val="000000" w:themeColor="text1"/>
          <w:sz w:val="24"/>
        </w:rPr>
        <w:t xml:space="preserve">ка электронных устройств и систем, утвержденным приказом Министерства просвещения Российской Федерации от </w:t>
      </w:r>
      <w:r w:rsidRPr="005C0DB3">
        <w:rPr>
          <w:rFonts w:ascii="Times New Roman" w:hAnsi="Times New Roman"/>
          <w:color w:val="000000" w:themeColor="text1"/>
          <w:sz w:val="24"/>
        </w:rPr>
        <w:t>02.06.2022г. N 392</w:t>
      </w:r>
      <w:r w:rsidRPr="005C0DB3">
        <w:rPr>
          <w:rFonts w:ascii="Times New Roman" w:hAnsi="Times New Roman"/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 xml:space="preserve">(далее – ФГОС, ФГОС СПО). </w:t>
      </w:r>
    </w:p>
    <w:p w14:paraId="733AF0B6" w14:textId="77777777" w:rsidR="00C12A1E" w:rsidRDefault="005C0DB3">
      <w:pPr>
        <w:pStyle w:val="affa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ПОП-П разработана с учетом отраслевого подхода, предусматривающего механизмы </w:t>
      </w:r>
      <w:r>
        <w:rPr>
          <w:rFonts w:ascii="Times New Roman" w:hAnsi="Times New Roman"/>
          <w:color w:val="000000" w:themeColor="text1"/>
          <w:sz w:val="24"/>
        </w:rPr>
        <w:t>трансформации до основной профессиональной образовательной программы, с учетом запросов конкретных работодателей.</w:t>
      </w:r>
    </w:p>
    <w:p w14:paraId="373163E3" w14:textId="77777777" w:rsidR="00C12A1E" w:rsidRDefault="005C0DB3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ПОП-П определяет рекомендованный объем и содержание среднего профессионального образования по специальности 11.02.17 Разработка электронных ус</w:t>
      </w:r>
      <w:r>
        <w:rPr>
          <w:color w:val="000000" w:themeColor="text1"/>
        </w:rPr>
        <w:t>тройств и систем, планируемые результаты освоения образовательной программы, примерные условия реализации образовательной программы.</w:t>
      </w:r>
    </w:p>
    <w:p w14:paraId="7CD1D959" w14:textId="77777777" w:rsidR="00C12A1E" w:rsidRDefault="005C0DB3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ПОП-П разработана для реализации образовательной программы на базе среднего общего образования. Основная профессиональная о</w:t>
      </w:r>
      <w:r>
        <w:rPr>
          <w:color w:val="000000" w:themeColor="text1"/>
        </w:rPr>
        <w:t>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</w:t>
      </w:r>
      <w:r>
        <w:rPr>
          <w:color w:val="000000" w:themeColor="text1"/>
        </w:rPr>
        <w:t>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198C1C07" w14:textId="77777777" w:rsidR="00C12A1E" w:rsidRDefault="00C12A1E">
      <w:pPr>
        <w:pStyle w:val="18"/>
        <w:rPr>
          <w:color w:val="000000" w:themeColor="text1"/>
        </w:rPr>
      </w:pPr>
    </w:p>
    <w:p w14:paraId="2F1BF337" w14:textId="77777777" w:rsidR="00C12A1E" w:rsidRDefault="005C0DB3">
      <w:pPr>
        <w:pStyle w:val="112"/>
        <w:spacing w:after="0" w:line="240" w:lineRule="auto"/>
        <w:rPr>
          <w:color w:val="000000" w:themeColor="text1"/>
        </w:rPr>
      </w:pPr>
      <w:bookmarkStart w:id="6" w:name="__RefHeading___3"/>
      <w:bookmarkEnd w:id="6"/>
      <w:r>
        <w:rPr>
          <w:color w:val="000000" w:themeColor="text1"/>
        </w:rPr>
        <w:t>1.2. Нормативные документы.</w:t>
      </w:r>
    </w:p>
    <w:p w14:paraId="5E4E4112" w14:textId="77777777" w:rsidR="00C12A1E" w:rsidRDefault="005C0DB3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Фед</w:t>
      </w:r>
      <w:r>
        <w:rPr>
          <w:color w:val="000000" w:themeColor="text1"/>
        </w:rPr>
        <w:t>еральный закон от 29.12.2012 № 273-ФЗ «Об образовании в Российской Федерации»;</w:t>
      </w:r>
    </w:p>
    <w:p w14:paraId="7B23434D" w14:textId="77777777" w:rsidR="00C12A1E" w:rsidRDefault="005C0DB3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</w:t>
      </w:r>
      <w:r>
        <w:rPr>
          <w:color w:val="000000" w:themeColor="text1"/>
        </w:rPr>
        <w:t>ных программ среднего профессионального образования (Приказ Минпросвещения России от 08.04.2021 № 153);</w:t>
      </w:r>
    </w:p>
    <w:p w14:paraId="12D9D32B" w14:textId="77777777" w:rsidR="00C12A1E" w:rsidRDefault="005C0DB3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Федеральный государственный образовательный стандарт среднего профессионального образования по специальности 11.02.17 Разработка электронных устройств и</w:t>
      </w:r>
      <w:r>
        <w:rPr>
          <w:color w:val="000000" w:themeColor="text1"/>
        </w:rPr>
        <w:t xml:space="preserve"> систем (Приказ Министерства просвещения Российской Федерации от 02 июня 2022 г. N 392);</w:t>
      </w:r>
    </w:p>
    <w:p w14:paraId="4986C534" w14:textId="77777777" w:rsidR="00C12A1E" w:rsidRDefault="005C0DB3">
      <w:pPr>
        <w:ind w:firstLine="709"/>
        <w:jc w:val="both"/>
      </w:pPr>
      <w: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</w:t>
      </w:r>
      <w:r>
        <w:t>24.08.2022 № 762);</w:t>
      </w:r>
    </w:p>
    <w:p w14:paraId="524838A7" w14:textId="77777777" w:rsidR="00C12A1E" w:rsidRDefault="005C0DB3">
      <w:pPr>
        <w:ind w:firstLine="709"/>
        <w:jc w:val="both"/>
      </w:pPr>
      <w: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37B23390" w14:textId="77777777" w:rsidR="00C12A1E" w:rsidRDefault="005C0DB3">
      <w:pPr>
        <w:ind w:firstLine="709"/>
        <w:jc w:val="both"/>
      </w:pPr>
      <w:r>
        <w:t>Положение о практической подготовке обучающихся (Приказ Миноб</w:t>
      </w:r>
      <w:r>
        <w:t>рнауки России № 885, Минпросвещения России № 390 от 05.08.2020);</w:t>
      </w:r>
    </w:p>
    <w:p w14:paraId="4A70ED6F" w14:textId="77777777" w:rsidR="00C12A1E" w:rsidRDefault="005C0DB3">
      <w:pPr>
        <w:ind w:firstLine="709"/>
        <w:jc w:val="both"/>
      </w:pPr>
      <w: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69519828" w14:textId="77777777" w:rsidR="00C12A1E" w:rsidRDefault="005C0DB3">
      <w:pPr>
        <w:ind w:firstLine="709"/>
        <w:jc w:val="both"/>
      </w:pPr>
      <w:r>
        <w:t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Министерства Просвещения Российской</w:t>
      </w:r>
      <w:r>
        <w:t xml:space="preserve"> Федерации от 13 декабря 2023 г. № 932);</w:t>
      </w:r>
    </w:p>
    <w:p w14:paraId="7A4738C1" w14:textId="77777777" w:rsidR="00C12A1E" w:rsidRDefault="005C0DB3">
      <w:pPr>
        <w:ind w:firstLine="709"/>
        <w:jc w:val="both"/>
      </w:pPr>
      <w:r>
        <w:t>Приказ Минтруда РФ от 22.11.2023№ 832Н "Об утверждении профессионального стандарта "Регулировщик и настройщик радиоэлектронных средств".</w:t>
      </w:r>
    </w:p>
    <w:p w14:paraId="1959387B" w14:textId="77777777" w:rsidR="00C12A1E" w:rsidRDefault="005C0DB3">
      <w:pPr>
        <w:ind w:firstLine="709"/>
        <w:jc w:val="both"/>
      </w:pPr>
      <w:r>
        <w:lastRenderedPageBreak/>
        <w:t>Приказ Министерства труда и социальной защиты Российской Федерации от 14.07.20</w:t>
      </w:r>
      <w:r>
        <w:t>20 г. № 421н «Об утверждении профессионального стандарта «Сборщик электронных устройств»;</w:t>
      </w:r>
    </w:p>
    <w:p w14:paraId="0ED87D9C" w14:textId="77777777" w:rsidR="00C12A1E" w:rsidRDefault="005C0DB3">
      <w:pPr>
        <w:ind w:firstLine="709"/>
        <w:jc w:val="both"/>
      </w:pPr>
      <w:r>
        <w:t>Приказ Министерства труда и социальной защиты Российской Федерации от 20.07.2022 № 425н «Об утверждении профессионального стандарта «Программист»;</w:t>
      </w:r>
    </w:p>
    <w:p w14:paraId="2257829F" w14:textId="77777777" w:rsidR="00C12A1E" w:rsidRDefault="005C0DB3">
      <w:pPr>
        <w:ind w:firstLine="709"/>
        <w:jc w:val="both"/>
      </w:pPr>
      <w:r>
        <w:t>Приказ Министерства</w:t>
      </w:r>
      <w:r>
        <w:t xml:space="preserve"> труда и социальной защиты Российской Федерации от 22.11.2023 № 823Н «Об утверждении профессионального стандарта «Специалист по техническому обслуживанию и ремонту радиоэлектронных средств»;</w:t>
      </w:r>
    </w:p>
    <w:p w14:paraId="123AC30A" w14:textId="77777777" w:rsidR="00C12A1E" w:rsidRDefault="005C0DB3">
      <w:pPr>
        <w:ind w:firstLine="709"/>
        <w:jc w:val="both"/>
      </w:pPr>
      <w:r>
        <w:t>Приказ Министерства труда и социальной защиты Российской Федераци</w:t>
      </w:r>
      <w:r>
        <w:t xml:space="preserve">и от 22.11.2023 № 831н </w:t>
      </w:r>
      <w:r>
        <w:t>«Об утверждении профессионального стандарта «Слесарь-сборщик радиоэлектронной аппаратуры и приборов»;</w:t>
      </w:r>
    </w:p>
    <w:p w14:paraId="73590FBA" w14:textId="77777777" w:rsidR="00C12A1E" w:rsidRDefault="005C0DB3">
      <w:pPr>
        <w:ind w:firstLine="709"/>
        <w:jc w:val="both"/>
      </w:pPr>
      <w:r>
        <w:t>Приказ Министерства труда и социальной защиты Российской Федерации от 06.10.2022 № 628н «Об утверждении профессионального стандарта</w:t>
      </w:r>
      <w:r>
        <w:t xml:space="preserve"> «Монтажник радиоэлектронной аппаратуры и приборов в ракетно-космической деятельности»;</w:t>
      </w:r>
    </w:p>
    <w:p w14:paraId="3ABD3C25" w14:textId="77777777" w:rsidR="00C12A1E" w:rsidRDefault="00C12A1E">
      <w:pPr>
        <w:ind w:firstLine="709"/>
        <w:jc w:val="both"/>
      </w:pPr>
    </w:p>
    <w:p w14:paraId="08B92EBD" w14:textId="77777777" w:rsidR="00C12A1E" w:rsidRDefault="00C12A1E">
      <w:pPr>
        <w:ind w:firstLine="709"/>
        <w:jc w:val="both"/>
      </w:pPr>
    </w:p>
    <w:p w14:paraId="4342AD3A" w14:textId="77777777" w:rsidR="00C12A1E" w:rsidRDefault="005C0DB3">
      <w:pPr>
        <w:pStyle w:val="112"/>
        <w:spacing w:after="0" w:line="240" w:lineRule="auto"/>
      </w:pPr>
      <w:bookmarkStart w:id="7" w:name="__RefHeading___4"/>
      <w:bookmarkEnd w:id="7"/>
      <w:r>
        <w:t>1.3. Перечень сокращений.</w:t>
      </w:r>
    </w:p>
    <w:p w14:paraId="6FFC561F" w14:textId="77777777" w:rsidR="00C12A1E" w:rsidRDefault="005C0DB3">
      <w:pPr>
        <w:tabs>
          <w:tab w:val="left" w:pos="993"/>
        </w:tabs>
        <w:ind w:firstLine="709"/>
        <w:jc w:val="both"/>
      </w:pPr>
      <w:r>
        <w:t>ГИА – государственная итоговая аттестация;</w:t>
      </w:r>
    </w:p>
    <w:p w14:paraId="3E80CB1D" w14:textId="77777777" w:rsidR="00C12A1E" w:rsidRDefault="005C0DB3">
      <w:pPr>
        <w:tabs>
          <w:tab w:val="left" w:pos="993"/>
        </w:tabs>
        <w:ind w:firstLine="709"/>
        <w:jc w:val="both"/>
      </w:pPr>
      <w:r>
        <w:t>ДЭ – демонстрационный экзамен;</w:t>
      </w:r>
    </w:p>
    <w:p w14:paraId="6DFCE815" w14:textId="77777777" w:rsidR="00C12A1E" w:rsidRDefault="005C0DB3">
      <w:pPr>
        <w:tabs>
          <w:tab w:val="left" w:pos="993"/>
        </w:tabs>
        <w:ind w:firstLine="709"/>
        <w:jc w:val="both"/>
      </w:pPr>
      <w:r>
        <w:t>МДК – междисциплинарный курс;</w:t>
      </w:r>
    </w:p>
    <w:p w14:paraId="1A605196" w14:textId="77777777" w:rsidR="00C12A1E" w:rsidRDefault="005C0DB3">
      <w:pPr>
        <w:tabs>
          <w:tab w:val="left" w:pos="993"/>
        </w:tabs>
        <w:ind w:firstLine="709"/>
        <w:jc w:val="both"/>
      </w:pPr>
      <w:r>
        <w:t>ОК – общие компетенции;</w:t>
      </w:r>
    </w:p>
    <w:p w14:paraId="7C26A6F4" w14:textId="77777777" w:rsidR="00C12A1E" w:rsidRDefault="005C0DB3">
      <w:pPr>
        <w:tabs>
          <w:tab w:val="left" w:pos="993"/>
        </w:tabs>
        <w:ind w:firstLine="709"/>
        <w:jc w:val="both"/>
      </w:pPr>
      <w:r>
        <w:t xml:space="preserve">ОП – </w:t>
      </w:r>
      <w:r>
        <w:t>общепрофессиональный цикл;</w:t>
      </w:r>
    </w:p>
    <w:p w14:paraId="71DFD912" w14:textId="77777777" w:rsidR="00C12A1E" w:rsidRDefault="005C0DB3">
      <w:pPr>
        <w:tabs>
          <w:tab w:val="left" w:pos="993"/>
        </w:tabs>
        <w:ind w:firstLine="709"/>
        <w:jc w:val="both"/>
      </w:pPr>
      <w:r>
        <w:t>ОТФ – обобщенная трудовая функция;</w:t>
      </w:r>
    </w:p>
    <w:p w14:paraId="33978040" w14:textId="77777777" w:rsidR="00C12A1E" w:rsidRDefault="005C0DB3">
      <w:pPr>
        <w:tabs>
          <w:tab w:val="left" w:pos="993"/>
        </w:tabs>
        <w:ind w:firstLine="709"/>
        <w:jc w:val="both"/>
      </w:pPr>
      <w:r>
        <w:t>ПА – промежуточная аттестация;</w:t>
      </w:r>
    </w:p>
    <w:p w14:paraId="561FE2B4" w14:textId="77777777" w:rsidR="00C12A1E" w:rsidRDefault="005C0DB3">
      <w:pPr>
        <w:tabs>
          <w:tab w:val="left" w:pos="993"/>
        </w:tabs>
        <w:ind w:firstLine="709"/>
        <w:jc w:val="both"/>
      </w:pPr>
      <w:r>
        <w:t>ПК – профессиональные компетенции;</w:t>
      </w:r>
    </w:p>
    <w:p w14:paraId="2048E9DC" w14:textId="77777777" w:rsidR="00C12A1E" w:rsidRDefault="005C0DB3">
      <w:pPr>
        <w:tabs>
          <w:tab w:val="left" w:pos="993"/>
        </w:tabs>
        <w:ind w:firstLine="709"/>
        <w:jc w:val="both"/>
      </w:pPr>
      <w:r>
        <w:t>ПМ – профессиональный модуль;</w:t>
      </w:r>
    </w:p>
    <w:p w14:paraId="284067ED" w14:textId="77777777" w:rsidR="00C12A1E" w:rsidRDefault="005C0DB3">
      <w:pPr>
        <w:tabs>
          <w:tab w:val="left" w:pos="993"/>
        </w:tabs>
        <w:ind w:firstLine="709"/>
        <w:jc w:val="both"/>
      </w:pPr>
      <w:r>
        <w:t>ПОП-П – примерная образовательная программа «Профессионалитет»;</w:t>
      </w:r>
    </w:p>
    <w:p w14:paraId="49DFC21E" w14:textId="77777777" w:rsidR="00C12A1E" w:rsidRDefault="005C0DB3">
      <w:pPr>
        <w:tabs>
          <w:tab w:val="left" w:pos="993"/>
        </w:tabs>
        <w:ind w:firstLine="709"/>
        <w:jc w:val="both"/>
      </w:pPr>
      <w:r>
        <w:t>П – профессиональный цикл;</w:t>
      </w:r>
    </w:p>
    <w:p w14:paraId="2826DCA1" w14:textId="77777777" w:rsidR="00C12A1E" w:rsidRDefault="005C0DB3">
      <w:pPr>
        <w:tabs>
          <w:tab w:val="left" w:pos="993"/>
        </w:tabs>
        <w:ind w:firstLine="709"/>
        <w:jc w:val="both"/>
      </w:pPr>
      <w:r>
        <w:t>ПП-прои</w:t>
      </w:r>
      <w:r>
        <w:t>зводственная практика;</w:t>
      </w:r>
    </w:p>
    <w:p w14:paraId="75EADD42" w14:textId="77777777" w:rsidR="00C12A1E" w:rsidRDefault="005C0DB3">
      <w:pPr>
        <w:tabs>
          <w:tab w:val="left" w:pos="993"/>
        </w:tabs>
        <w:ind w:firstLine="709"/>
        <w:jc w:val="both"/>
      </w:pPr>
      <w:r>
        <w:t>ПС – профессиональный стандарт,</w:t>
      </w:r>
    </w:p>
    <w:p w14:paraId="4E3725D6" w14:textId="77777777" w:rsidR="00C12A1E" w:rsidRDefault="005C0DB3">
      <w:pPr>
        <w:tabs>
          <w:tab w:val="left" w:pos="993"/>
        </w:tabs>
        <w:ind w:firstLine="709"/>
        <w:jc w:val="both"/>
      </w:pPr>
      <w:r>
        <w:t>СГ – социально-гуманитарный цикл;</w:t>
      </w:r>
    </w:p>
    <w:p w14:paraId="34B35C22" w14:textId="77777777" w:rsidR="00C12A1E" w:rsidRDefault="005C0DB3">
      <w:pPr>
        <w:tabs>
          <w:tab w:val="left" w:pos="993"/>
        </w:tabs>
        <w:ind w:firstLine="709"/>
        <w:jc w:val="both"/>
      </w:pPr>
      <w:r>
        <w:t>ТС – технические средства;</w:t>
      </w:r>
    </w:p>
    <w:p w14:paraId="5FE25293" w14:textId="77777777" w:rsidR="00C12A1E" w:rsidRDefault="005C0DB3">
      <w:pPr>
        <w:tabs>
          <w:tab w:val="left" w:pos="993"/>
        </w:tabs>
        <w:ind w:firstLine="709"/>
        <w:jc w:val="both"/>
      </w:pPr>
      <w:r>
        <w:t>ТФ – трудовая функция;</w:t>
      </w:r>
    </w:p>
    <w:p w14:paraId="0886C386" w14:textId="77777777" w:rsidR="00C12A1E" w:rsidRDefault="005C0DB3">
      <w:pPr>
        <w:tabs>
          <w:tab w:val="left" w:pos="993"/>
        </w:tabs>
        <w:ind w:firstLine="709"/>
        <w:jc w:val="both"/>
      </w:pPr>
      <w:r>
        <w:t>УМК – учебно-методический комплект;</w:t>
      </w:r>
    </w:p>
    <w:p w14:paraId="3507914B" w14:textId="77777777" w:rsidR="00C12A1E" w:rsidRDefault="005C0DB3">
      <w:pPr>
        <w:tabs>
          <w:tab w:val="left" w:pos="993"/>
        </w:tabs>
        <w:ind w:firstLine="709"/>
        <w:jc w:val="both"/>
      </w:pPr>
      <w:r>
        <w:t>УП – учебная практика;</w:t>
      </w:r>
    </w:p>
    <w:p w14:paraId="7E5DCB20" w14:textId="77777777" w:rsidR="00C12A1E" w:rsidRDefault="005C0DB3">
      <w:pPr>
        <w:tabs>
          <w:tab w:val="left" w:pos="993"/>
        </w:tabs>
        <w:ind w:firstLine="709"/>
        <w:jc w:val="both"/>
      </w:pPr>
      <w:r>
        <w:t>ФГОС СПО – федеральный государственный образовательный ста</w:t>
      </w:r>
      <w:r>
        <w:t>ндарт среднего профессионального образования.</w:t>
      </w:r>
    </w:p>
    <w:p w14:paraId="6F468581" w14:textId="77777777" w:rsidR="00C12A1E" w:rsidRDefault="005C0DB3">
      <w:pPr>
        <w:rPr>
          <w:i/>
        </w:rPr>
      </w:pPr>
      <w:r>
        <w:rPr>
          <w:i/>
        </w:rPr>
        <w:br w:type="page"/>
      </w:r>
    </w:p>
    <w:p w14:paraId="7F7CA1DE" w14:textId="77777777" w:rsidR="00C12A1E" w:rsidRDefault="005C0DB3">
      <w:pPr>
        <w:pStyle w:val="10"/>
        <w:spacing w:before="0" w:after="0"/>
        <w:jc w:val="both"/>
      </w:pPr>
      <w:bookmarkStart w:id="8" w:name="__RefHeading___5"/>
      <w:bookmarkEnd w:id="8"/>
      <w:r>
        <w:lastRenderedPageBreak/>
        <w:t xml:space="preserve">Раздел 2. Основные характеристики образовательной программы </w:t>
      </w:r>
    </w:p>
    <w:p w14:paraId="6B5AB32A" w14:textId="77777777" w:rsidR="00C12A1E" w:rsidRDefault="00C12A1E">
      <w:pPr>
        <w:pStyle w:val="10"/>
        <w:spacing w:before="0" w:after="0"/>
        <w:jc w:val="both"/>
      </w:pPr>
    </w:p>
    <w:tbl>
      <w:tblPr>
        <w:tblW w:w="0" w:type="auto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2551"/>
        <w:gridCol w:w="284"/>
        <w:gridCol w:w="3260"/>
      </w:tblGrid>
      <w:tr w:rsidR="00C12A1E" w14:paraId="3CEF36E1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8334B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4806B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Данные</w:t>
            </w:r>
          </w:p>
        </w:tc>
      </w:tr>
      <w:tr w:rsidR="00C12A1E" w14:paraId="33374852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91D72" w14:textId="77777777" w:rsidR="00C12A1E" w:rsidRDefault="005C0DB3">
            <w:pPr>
              <w:rPr>
                <w:b/>
                <w:sz w:val="20"/>
              </w:rPr>
            </w:pPr>
            <w:r>
              <w:rPr>
                <w:sz w:val="20"/>
              </w:rPr>
              <w:t>Отрасли, для которых разработана образовательная программа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B71BD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Индустрия робототехники</w:t>
            </w:r>
          </w:p>
          <w:p w14:paraId="66971289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Машиностроение</w:t>
            </w:r>
          </w:p>
          <w:p w14:paraId="4CAEF86C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Радиоэлектроника</w:t>
            </w:r>
          </w:p>
          <w:p w14:paraId="6F7D1B3A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Топливно-энергетический комплекс</w:t>
            </w:r>
          </w:p>
          <w:p w14:paraId="2D8A71AA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Электротехническая промышленность</w:t>
            </w:r>
          </w:p>
        </w:tc>
      </w:tr>
      <w:tr w:rsidR="00C12A1E" w14:paraId="7304E093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E4927" w14:textId="77777777" w:rsidR="00C12A1E" w:rsidRDefault="005C0DB3">
            <w:pPr>
              <w:rPr>
                <w:b/>
                <w:sz w:val="20"/>
              </w:rPr>
            </w:pPr>
            <w:r>
              <w:rPr>
                <w:sz w:val="20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9556D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29.010 Сборщик электронных устройств</w:t>
            </w:r>
          </w:p>
          <w:p w14:paraId="373F24F8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(Приказ Министерства труда и социальной защиты</w:t>
            </w:r>
            <w:r>
              <w:rPr>
                <w:sz w:val="20"/>
              </w:rPr>
              <w:t xml:space="preserve"> Российской Федерации от 14.07.2020 № 421н)</w:t>
            </w:r>
          </w:p>
          <w:p w14:paraId="0C7A0701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40.030 Регулировщик и настройщик радиоэлектронных средств</w:t>
            </w:r>
          </w:p>
          <w:p w14:paraId="406B5AB9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(Приказ Министерства труда и социальной защиты Российской Федерации от 22.11.2023 № 832н)</w:t>
            </w:r>
          </w:p>
          <w:p w14:paraId="71844F3C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06.001 Программист</w:t>
            </w:r>
          </w:p>
          <w:p w14:paraId="7BE09D71" w14:textId="77777777" w:rsidR="00C12A1E" w:rsidRDefault="005C0DB3">
            <w:pPr>
              <w:rPr>
                <w:sz w:val="20"/>
                <w:highlight w:val="cyan"/>
              </w:rPr>
            </w:pPr>
            <w:r>
              <w:rPr>
                <w:sz w:val="20"/>
              </w:rPr>
              <w:t xml:space="preserve">(Приказ Министерства труда и </w:t>
            </w:r>
            <w:r>
              <w:rPr>
                <w:sz w:val="20"/>
              </w:rPr>
              <w:t>социальной защиты Российской Федерации от 20.07.2022 № 424н)</w:t>
            </w:r>
          </w:p>
        </w:tc>
      </w:tr>
      <w:tr w:rsidR="00C12A1E" w14:paraId="0AEE0442" w14:textId="77777777">
        <w:trPr>
          <w:trHeight w:val="419"/>
        </w:trPr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8503B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A9F68" w14:textId="77777777" w:rsidR="00C12A1E" w:rsidRDefault="005C0DB3">
            <w:pPr>
              <w:rPr>
                <w:i/>
                <w:sz w:val="20"/>
                <w:highlight w:val="cyan"/>
              </w:rPr>
            </w:pPr>
            <w:r>
              <w:rPr>
                <w:sz w:val="20"/>
              </w:rPr>
              <w:t>Радиоэлектроника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2268E" w14:textId="77777777" w:rsidR="00C12A1E" w:rsidRDefault="005C0DB3">
            <w:pPr>
              <w:rPr>
                <w:i/>
                <w:sz w:val="20"/>
                <w:highlight w:val="cyan"/>
              </w:rPr>
            </w:pPr>
            <w:r>
              <w:rPr>
                <w:sz w:val="20"/>
              </w:rPr>
              <w:t>Электротехническая промышленность</w:t>
            </w:r>
          </w:p>
        </w:tc>
      </w:tr>
      <w:tr w:rsidR="00C12A1E" w14:paraId="73F0E6DC" w14:textId="77777777">
        <w:trPr>
          <w:trHeight w:val="871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61664" w14:textId="77777777" w:rsidR="00C12A1E" w:rsidRDefault="00C12A1E"/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5DFEF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 xml:space="preserve">40.009 Слесарь-сборщик </w:t>
            </w:r>
            <w:r>
              <w:rPr>
                <w:sz w:val="20"/>
              </w:rPr>
              <w:t>радиоэлектронных средств</w:t>
            </w:r>
          </w:p>
          <w:p w14:paraId="65DC92FD" w14:textId="77777777" w:rsidR="00C12A1E" w:rsidRDefault="005C0DB3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(приказ Министерства труда</w:t>
            </w:r>
          </w:p>
          <w:p w14:paraId="59FFD278" w14:textId="77777777" w:rsidR="00C12A1E" w:rsidRDefault="005C0DB3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и социальной защиты</w:t>
            </w:r>
          </w:p>
          <w:p w14:paraId="463A2846" w14:textId="77777777" w:rsidR="00C12A1E" w:rsidRDefault="005C0DB3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Российской Федерации</w:t>
            </w:r>
          </w:p>
          <w:p w14:paraId="4027E7BC" w14:textId="77777777" w:rsidR="00C12A1E" w:rsidRDefault="005C0DB3">
            <w:pPr>
              <w:rPr>
                <w:sz w:val="20"/>
                <w:highlight w:val="cyan"/>
              </w:rPr>
            </w:pPr>
            <w:r>
              <w:rPr>
                <w:i/>
                <w:sz w:val="20"/>
              </w:rPr>
              <w:t>от 22.11.2023 № 831н)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1FD20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25.052 Монтажник радиоэлектронной аппаратуры и приборов в ракетно-космической деятельности</w:t>
            </w:r>
          </w:p>
          <w:p w14:paraId="3F8888B2" w14:textId="77777777" w:rsidR="00C12A1E" w:rsidRDefault="005C0DB3">
            <w:pPr>
              <w:rPr>
                <w:i/>
                <w:sz w:val="20"/>
                <w:highlight w:val="cyan"/>
              </w:rPr>
            </w:pPr>
            <w:r>
              <w:rPr>
                <w:i/>
                <w:sz w:val="20"/>
              </w:rPr>
              <w:t>(Приказ Министерства труда и социальной защиты Рос</w:t>
            </w:r>
            <w:r>
              <w:rPr>
                <w:i/>
                <w:sz w:val="20"/>
              </w:rPr>
              <w:t>сийской Федерации от 06.10.2022 № 628н)</w:t>
            </w:r>
          </w:p>
        </w:tc>
      </w:tr>
      <w:tr w:rsidR="00C12A1E" w14:paraId="2421B784" w14:textId="77777777">
        <w:trPr>
          <w:trHeight w:val="114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569B9" w14:textId="77777777" w:rsidR="00C12A1E" w:rsidRDefault="00C12A1E"/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5DC50" w14:textId="77777777" w:rsidR="00C12A1E" w:rsidRDefault="005C0DB3">
            <w:pPr>
              <w:rPr>
                <w:i/>
                <w:sz w:val="20"/>
                <w:highlight w:val="cyan"/>
              </w:rPr>
            </w:pPr>
            <w:r>
              <w:rPr>
                <w:sz w:val="20"/>
              </w:rPr>
              <w:t>Индустрия робототехники</w:t>
            </w:r>
          </w:p>
        </w:tc>
      </w:tr>
      <w:tr w:rsidR="00C12A1E" w14:paraId="3E2F7E33" w14:textId="77777777">
        <w:trPr>
          <w:trHeight w:val="248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9FD3F" w14:textId="77777777" w:rsidR="00C12A1E" w:rsidRDefault="00C12A1E"/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53FDE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40.030 Регулировщик и настройщик радиоэлектронных средств</w:t>
            </w:r>
          </w:p>
          <w:p w14:paraId="6E2FE34A" w14:textId="77777777" w:rsidR="00C12A1E" w:rsidRDefault="005C0DB3">
            <w:pPr>
              <w:rPr>
                <w:i/>
                <w:sz w:val="20"/>
                <w:highlight w:val="cyan"/>
              </w:rPr>
            </w:pPr>
            <w:r>
              <w:rPr>
                <w:i/>
                <w:sz w:val="20"/>
              </w:rPr>
              <w:t>(Приказ Министерства труда и социальной защиты Российской Федерации от 22.11.2023 № 832н)</w:t>
            </w:r>
          </w:p>
        </w:tc>
      </w:tr>
      <w:tr w:rsidR="00C12A1E" w14:paraId="168EEAA2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94F28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 xml:space="preserve">Специализированные допуски для </w:t>
            </w:r>
            <w:r>
              <w:rPr>
                <w:sz w:val="20"/>
              </w:rPr>
              <w:t>прохождения практики, в том числе по охране труда и возраст до 18 лет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E8932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</w:t>
            </w:r>
          </w:p>
          <w:p w14:paraId="0B5230F0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Прохожд</w:t>
            </w:r>
            <w:r>
              <w:rPr>
                <w:sz w:val="20"/>
              </w:rPr>
              <w:t>ение противопожарного инструктажа</w:t>
            </w:r>
          </w:p>
          <w:p w14:paraId="6B2C1EA2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Прохождение инструктажа по охране труда на рабочем месте</w:t>
            </w:r>
          </w:p>
          <w:p w14:paraId="16A01694" w14:textId="77777777" w:rsidR="00C12A1E" w:rsidRDefault="005C0DB3">
            <w:pPr>
              <w:rPr>
                <w:i/>
                <w:sz w:val="20"/>
              </w:rPr>
            </w:pPr>
            <w:r>
              <w:rPr>
                <w:sz w:val="20"/>
              </w:rPr>
              <w:t>Наличие II группы по электробезопасности</w:t>
            </w:r>
          </w:p>
        </w:tc>
      </w:tr>
      <w:tr w:rsidR="00C12A1E" w14:paraId="42C9A6A2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C0B8B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 xml:space="preserve">Реквизиты ФГОС СПО 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379EF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Приказ Министерства просвещения Российской Федерации от 02 июня 2022 г. N 392 «Об утверждении федерального государственного образовательного стандарта среднего профессионального образования по специальности 11.02.17 Разработка электронных устройств и систе</w:t>
            </w:r>
            <w:r>
              <w:rPr>
                <w:sz w:val="20"/>
              </w:rPr>
              <w:t>м»</w:t>
            </w:r>
          </w:p>
        </w:tc>
      </w:tr>
      <w:tr w:rsidR="00C12A1E" w14:paraId="6CB14CC6" w14:textId="77777777">
        <w:trPr>
          <w:trHeight w:val="11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A6267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 xml:space="preserve">Квалификация выпускника 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DE32F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Техник</w:t>
            </w:r>
          </w:p>
        </w:tc>
      </w:tr>
      <w:tr w:rsidR="00C12A1E" w14:paraId="25198E37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B4BCD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 xml:space="preserve">Направленности (при наличии): 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7EBB0" w14:textId="77777777" w:rsidR="00C12A1E" w:rsidRDefault="005C0DB3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-</w:t>
            </w:r>
          </w:p>
        </w:tc>
      </w:tr>
      <w:tr w:rsidR="00C12A1E" w14:paraId="347B7B36" w14:textId="77777777">
        <w:trPr>
          <w:trHeight w:val="95"/>
        </w:trPr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18E33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91988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Радиоэлектроника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582E5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Электротехническая промышленность</w:t>
            </w:r>
          </w:p>
        </w:tc>
      </w:tr>
      <w:tr w:rsidR="00C12A1E" w14:paraId="04407842" w14:textId="77777777">
        <w:trPr>
          <w:trHeight w:val="94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28F60" w14:textId="77777777" w:rsidR="00C12A1E" w:rsidRDefault="00C12A1E"/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317AA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 xml:space="preserve">Слесарь-сборщик радиоэлектронной аппаратуры и приборов </w:t>
            </w:r>
          </w:p>
          <w:p w14:paraId="279F9AAB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 xml:space="preserve">Регулировщик радиоэлектронной аппаратуры и приборов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D660B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 xml:space="preserve">Монтажник радиоэлектронной аппаратуры и приборов </w:t>
            </w:r>
          </w:p>
        </w:tc>
      </w:tr>
      <w:tr w:rsidR="00C12A1E" w14:paraId="13C6F663" w14:textId="77777777">
        <w:trPr>
          <w:trHeight w:val="94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241A9" w14:textId="77777777" w:rsidR="00C12A1E" w:rsidRDefault="00C12A1E"/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DC763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Индустрия робототехники</w:t>
            </w:r>
          </w:p>
        </w:tc>
      </w:tr>
      <w:tr w:rsidR="00C12A1E" w14:paraId="4A3495A9" w14:textId="77777777">
        <w:trPr>
          <w:trHeight w:val="94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6EA23" w14:textId="77777777" w:rsidR="00C12A1E" w:rsidRDefault="00C12A1E"/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12710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 xml:space="preserve">Регулировщик радиоэлектронной аппаратуры и приборов </w:t>
            </w:r>
          </w:p>
        </w:tc>
      </w:tr>
      <w:tr w:rsidR="00C12A1E" w14:paraId="77E3CFFD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E502E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Нормативный срок реализации</w:t>
            </w:r>
          </w:p>
          <w:p w14:paraId="6336E21B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на базе ООО:</w:t>
            </w:r>
          </w:p>
          <w:p w14:paraId="4B8D0724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на базе СОО: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7C80A" w14:textId="77777777" w:rsidR="00C12A1E" w:rsidRDefault="00C12A1E">
            <w:pPr>
              <w:rPr>
                <w:i/>
                <w:sz w:val="20"/>
              </w:rPr>
            </w:pPr>
          </w:p>
          <w:p w14:paraId="4EA23147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2 г.10 мес./4428 а.ч.</w:t>
            </w:r>
          </w:p>
          <w:p w14:paraId="3F493E32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1 г. 10 мес./2952 а.ч.</w:t>
            </w:r>
          </w:p>
        </w:tc>
      </w:tr>
      <w:tr w:rsidR="00C12A1E" w14:paraId="66E71284" w14:textId="77777777"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F1637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4CF43F2E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на базе ООО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8A3A6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Радиоэлектроника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AEC47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Электротехническая промышленность</w:t>
            </w:r>
          </w:p>
        </w:tc>
      </w:tr>
      <w:tr w:rsidR="00C12A1E" w14:paraId="5C936357" w14:textId="77777777"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E5108" w14:textId="77777777" w:rsidR="00C12A1E" w:rsidRDefault="00C12A1E"/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77C25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2 г.10 мес./4428 а.ч.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261EB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2 г. 8 мес./ 4104 ак.ч.</w:t>
            </w:r>
          </w:p>
        </w:tc>
      </w:tr>
      <w:tr w:rsidR="00C12A1E" w14:paraId="5ABA4BD5" w14:textId="77777777">
        <w:trPr>
          <w:trHeight w:val="137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6DAD2" w14:textId="77777777" w:rsidR="00C12A1E" w:rsidRDefault="00C12A1E"/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57871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Индустрия робототехники</w:t>
            </w:r>
          </w:p>
        </w:tc>
      </w:tr>
      <w:tr w:rsidR="00C12A1E" w14:paraId="24AB3714" w14:textId="77777777">
        <w:trPr>
          <w:trHeight w:val="136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C20D7" w14:textId="77777777" w:rsidR="00C12A1E" w:rsidRDefault="00C12A1E"/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4B89D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2 г.10 мес./4428 а.ч.</w:t>
            </w:r>
          </w:p>
        </w:tc>
      </w:tr>
      <w:tr w:rsidR="00C12A1E" w14:paraId="636CD31B" w14:textId="77777777">
        <w:trPr>
          <w:trHeight w:val="46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CBE26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Объем </w:t>
            </w:r>
            <w:r>
              <w:rPr>
                <w:sz w:val="20"/>
              </w:rPr>
              <w:t>практики (всего/из них производственной практики)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7A761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432/252</w:t>
            </w:r>
          </w:p>
        </w:tc>
      </w:tr>
      <w:tr w:rsidR="00C12A1E" w14:paraId="3781BE10" w14:textId="77777777">
        <w:trPr>
          <w:trHeight w:val="238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BACB8" w14:textId="77777777" w:rsidR="00C12A1E" w:rsidRDefault="005C0DB3">
            <w:pPr>
              <w:rPr>
                <w:b/>
                <w:sz w:val="20"/>
              </w:rPr>
            </w:pPr>
            <w:bookmarkStart w:id="9" w:name="_Hlk156306819"/>
            <w:r>
              <w:rPr>
                <w:b/>
                <w:sz w:val="20"/>
              </w:rPr>
              <w:t>Структура образовательной программы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DEDA1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Объем, в ак.ч.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20AB5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 т.ч. в форме практической подготовки</w:t>
            </w:r>
          </w:p>
        </w:tc>
      </w:tr>
      <w:tr w:rsidR="00C12A1E" w14:paraId="7EC17B87" w14:textId="77777777">
        <w:trPr>
          <w:trHeight w:val="29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52C68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534EC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1908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C22D7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1150</w:t>
            </w:r>
          </w:p>
        </w:tc>
      </w:tr>
      <w:tr w:rsidR="00C12A1E" w14:paraId="6A2D841C" w14:textId="77777777">
        <w:trPr>
          <w:trHeight w:val="36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CD9C2" w14:textId="77777777" w:rsidR="00C12A1E" w:rsidRDefault="005C0DB3">
            <w:pPr>
              <w:ind w:left="458"/>
              <w:rPr>
                <w:sz w:val="20"/>
              </w:rPr>
            </w:pPr>
            <w:r>
              <w:rPr>
                <w:sz w:val="20"/>
              </w:rPr>
              <w:t>социально-гуманитарный цикл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AE117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408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9DB43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256</w:t>
            </w:r>
          </w:p>
        </w:tc>
      </w:tr>
      <w:tr w:rsidR="00C12A1E" w14:paraId="3F87DA97" w14:textId="77777777">
        <w:trPr>
          <w:trHeight w:val="374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22027" w14:textId="77777777" w:rsidR="00C12A1E" w:rsidRDefault="005C0DB3">
            <w:pPr>
              <w:ind w:left="458"/>
              <w:rPr>
                <w:sz w:val="20"/>
              </w:rPr>
            </w:pPr>
            <w:r>
              <w:rPr>
                <w:sz w:val="20"/>
              </w:rPr>
              <w:t>общепрофессиональный цикл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86D47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336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53965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172</w:t>
            </w:r>
          </w:p>
        </w:tc>
      </w:tr>
      <w:tr w:rsidR="00C12A1E" w14:paraId="7F234D23" w14:textId="77777777">
        <w:trPr>
          <w:trHeight w:val="40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9B948" w14:textId="77777777" w:rsidR="00C12A1E" w:rsidRDefault="005C0DB3">
            <w:pPr>
              <w:ind w:left="458"/>
              <w:rPr>
                <w:sz w:val="20"/>
              </w:rPr>
            </w:pPr>
            <w:r>
              <w:rPr>
                <w:sz w:val="20"/>
              </w:rPr>
              <w:t>профессиональный цикл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5E49D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1164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00C43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722</w:t>
            </w:r>
          </w:p>
        </w:tc>
      </w:tr>
      <w:tr w:rsidR="00C12A1E" w14:paraId="0ECF829D" w14:textId="77777777">
        <w:trPr>
          <w:trHeight w:val="74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34003" w14:textId="77777777" w:rsidR="00C12A1E" w:rsidRDefault="005C0DB3">
            <w:pPr>
              <w:ind w:left="458"/>
              <w:rPr>
                <w:sz w:val="20"/>
              </w:rPr>
            </w:pPr>
            <w:r>
              <w:rPr>
                <w:sz w:val="20"/>
              </w:rPr>
              <w:t>в т.ч. практика:</w:t>
            </w:r>
          </w:p>
          <w:p w14:paraId="7CCB7626" w14:textId="77777777" w:rsidR="00C12A1E" w:rsidRDefault="005C0DB3">
            <w:pPr>
              <w:ind w:left="742"/>
              <w:rPr>
                <w:sz w:val="20"/>
              </w:rPr>
            </w:pPr>
            <w:r>
              <w:rPr>
                <w:sz w:val="20"/>
              </w:rPr>
              <w:t>- учебная</w:t>
            </w:r>
          </w:p>
          <w:p w14:paraId="24807F73" w14:textId="77777777" w:rsidR="00C12A1E" w:rsidRDefault="005C0DB3">
            <w:pPr>
              <w:ind w:left="742"/>
              <w:rPr>
                <w:sz w:val="20"/>
              </w:rPr>
            </w:pPr>
            <w:r>
              <w:rPr>
                <w:sz w:val="20"/>
              </w:rPr>
              <w:t>- производственная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62B20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432</w:t>
            </w:r>
          </w:p>
          <w:p w14:paraId="31D16E5A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-180</w:t>
            </w:r>
          </w:p>
          <w:p w14:paraId="4A8332C2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-252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F21EE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432</w:t>
            </w:r>
          </w:p>
          <w:p w14:paraId="5F057F0D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-180</w:t>
            </w:r>
          </w:p>
          <w:p w14:paraId="70E7FC86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-252</w:t>
            </w:r>
          </w:p>
        </w:tc>
      </w:tr>
      <w:tr w:rsidR="00C12A1E" w14:paraId="0C4A0456" w14:textId="77777777">
        <w:trPr>
          <w:trHeight w:val="19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28419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Вариативная часть образовательной программы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27C5D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828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9C7FD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828</w:t>
            </w:r>
          </w:p>
        </w:tc>
      </w:tr>
      <w:tr w:rsidR="00C12A1E" w14:paraId="1364A929" w14:textId="77777777">
        <w:trPr>
          <w:trHeight w:val="19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51F67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262D3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414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5F92A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414</w:t>
            </w:r>
          </w:p>
        </w:tc>
      </w:tr>
      <w:tr w:rsidR="00C12A1E" w14:paraId="20F18259" w14:textId="77777777">
        <w:trPr>
          <w:trHeight w:val="19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A48C3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ГИА в форме демонстрационного</w:t>
            </w:r>
          </w:p>
          <w:p w14:paraId="60862386" w14:textId="77777777" w:rsidR="00C12A1E" w:rsidRDefault="005C0DB3">
            <w:pPr>
              <w:rPr>
                <w:i/>
                <w:sz w:val="20"/>
              </w:rPr>
            </w:pPr>
            <w:r>
              <w:rPr>
                <w:sz w:val="20"/>
              </w:rPr>
              <w:t>экзамена и защиты дипломного проекта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DBED9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216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F4547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216</w:t>
            </w:r>
          </w:p>
        </w:tc>
      </w:tr>
      <w:tr w:rsidR="00C12A1E" w14:paraId="4C25D663" w14:textId="77777777">
        <w:trPr>
          <w:trHeight w:val="19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243BB" w14:textId="77777777" w:rsidR="00C12A1E" w:rsidRDefault="005C0DB3">
            <w:pPr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D4DFF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2952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63396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2194</w:t>
            </w:r>
          </w:p>
        </w:tc>
      </w:tr>
      <w:bookmarkEnd w:id="9"/>
    </w:tbl>
    <w:p w14:paraId="629E6616" w14:textId="77777777" w:rsidR="00C12A1E" w:rsidRDefault="00C12A1E">
      <w:pPr>
        <w:pStyle w:val="10"/>
        <w:spacing w:before="0" w:after="0"/>
      </w:pPr>
    </w:p>
    <w:p w14:paraId="71BF36D3" w14:textId="77777777" w:rsidR="00C12A1E" w:rsidRDefault="00C12A1E">
      <w:pPr>
        <w:pStyle w:val="10"/>
        <w:spacing w:before="0" w:after="0"/>
      </w:pPr>
    </w:p>
    <w:p w14:paraId="4FA73EE1" w14:textId="77777777" w:rsidR="00C12A1E" w:rsidRDefault="005C0DB3">
      <w:pPr>
        <w:pStyle w:val="10"/>
        <w:spacing w:before="0" w:after="0"/>
      </w:pPr>
      <w:bookmarkStart w:id="10" w:name="__RefHeading___6"/>
      <w:bookmarkEnd w:id="10"/>
      <w:r>
        <w:t>Раздел 3. Характеристика профессиональной деятельности выпускника</w:t>
      </w:r>
    </w:p>
    <w:p w14:paraId="5E240BE3" w14:textId="77777777" w:rsidR="00C12A1E" w:rsidRDefault="00C12A1E"/>
    <w:p w14:paraId="27E8EE9D" w14:textId="77777777" w:rsidR="00C12A1E" w:rsidRDefault="005C0DB3">
      <w:pPr>
        <w:pStyle w:val="112"/>
        <w:spacing w:after="0" w:line="240" w:lineRule="auto"/>
      </w:pPr>
      <w:bookmarkStart w:id="11" w:name="__RefHeading___7"/>
      <w:bookmarkEnd w:id="11"/>
      <w:r>
        <w:t xml:space="preserve">3.1. Области профессиональной деятельности выпускников: </w:t>
      </w:r>
      <w:bookmarkStart w:id="12" w:name="_Hlk163140965"/>
      <w:r>
        <w:t xml:space="preserve">29 Производство электрооборудования, электронного и оптического оборудования, 40 Сквозные виды деятельности в промышленности. </w:t>
      </w:r>
      <w:bookmarkEnd w:id="12"/>
    </w:p>
    <w:p w14:paraId="2E16CD23" w14:textId="77777777" w:rsidR="00C12A1E" w:rsidRDefault="005C0DB3">
      <w:pPr>
        <w:pStyle w:val="112"/>
        <w:spacing w:after="0" w:line="240" w:lineRule="auto"/>
      </w:pPr>
      <w:bookmarkStart w:id="13" w:name="__RefHeading___8"/>
      <w:bookmarkEnd w:id="13"/>
      <w:r>
        <w:t>3.2. П</w:t>
      </w:r>
      <w:r>
        <w:t>рофессиональные стандарты</w:t>
      </w:r>
    </w:p>
    <w:p w14:paraId="3BC871DC" w14:textId="77777777" w:rsidR="00C12A1E" w:rsidRDefault="005C0DB3">
      <w:pPr>
        <w:ind w:firstLine="709"/>
        <w:jc w:val="both"/>
      </w:pPr>
      <w:r>
        <w:t>Перечень профессиональных стандартов, учитываемых при разработке ПОП-П:</w:t>
      </w:r>
    </w:p>
    <w:p w14:paraId="13C4DCF7" w14:textId="77777777" w:rsidR="00C12A1E" w:rsidRDefault="00C12A1E">
      <w:pPr>
        <w:ind w:firstLine="709"/>
        <w:jc w:val="both"/>
      </w:pPr>
    </w:p>
    <w:tbl>
      <w:tblPr>
        <w:tblStyle w:val="affffffffff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2551"/>
        <w:gridCol w:w="2231"/>
        <w:gridCol w:w="2589"/>
      </w:tblGrid>
      <w:tr w:rsidR="00C12A1E" w14:paraId="62DEF1C1" w14:textId="77777777">
        <w:trPr>
          <w:trHeight w:val="20"/>
        </w:trPr>
        <w:tc>
          <w:tcPr>
            <w:tcW w:w="425" w:type="dxa"/>
          </w:tcPr>
          <w:p w14:paraId="025DB39F" w14:textId="77777777" w:rsidR="00C12A1E" w:rsidRDefault="005C0DB3">
            <w:pPr>
              <w:jc w:val="center"/>
              <w:rPr>
                <w:sz w:val="22"/>
              </w:rPr>
            </w:pPr>
            <w:bookmarkStart w:id="14" w:name="_Hlk162632884"/>
            <w:r>
              <w:rPr>
                <w:sz w:val="22"/>
              </w:rPr>
              <w:t>№</w:t>
            </w:r>
          </w:p>
        </w:tc>
        <w:tc>
          <w:tcPr>
            <w:tcW w:w="2269" w:type="dxa"/>
          </w:tcPr>
          <w:p w14:paraId="5FC07D9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Код и Наименование ПС</w:t>
            </w:r>
          </w:p>
        </w:tc>
        <w:tc>
          <w:tcPr>
            <w:tcW w:w="2551" w:type="dxa"/>
          </w:tcPr>
          <w:p w14:paraId="769F688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Реквизиты утверждения</w:t>
            </w:r>
          </w:p>
        </w:tc>
        <w:tc>
          <w:tcPr>
            <w:tcW w:w="2231" w:type="dxa"/>
          </w:tcPr>
          <w:p w14:paraId="5C7A870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Код и наименование ОТФ</w:t>
            </w:r>
          </w:p>
        </w:tc>
        <w:tc>
          <w:tcPr>
            <w:tcW w:w="2589" w:type="dxa"/>
          </w:tcPr>
          <w:p w14:paraId="639B963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Код и наименование ТФ</w:t>
            </w:r>
          </w:p>
        </w:tc>
      </w:tr>
      <w:tr w:rsidR="00C12A1E" w14:paraId="0E101DCB" w14:textId="77777777">
        <w:trPr>
          <w:trHeight w:val="20"/>
        </w:trPr>
        <w:tc>
          <w:tcPr>
            <w:tcW w:w="425" w:type="dxa"/>
            <w:vMerge w:val="restart"/>
          </w:tcPr>
          <w:p w14:paraId="1DED6C48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269" w:type="dxa"/>
            <w:vMerge w:val="restart"/>
          </w:tcPr>
          <w:p w14:paraId="385FC09A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29.010 Сборщик электронных устройств</w:t>
            </w:r>
          </w:p>
          <w:p w14:paraId="4C6CA17F" w14:textId="77777777" w:rsidR="00C12A1E" w:rsidRDefault="00C12A1E">
            <w:pPr>
              <w:rPr>
                <w:sz w:val="22"/>
              </w:rPr>
            </w:pPr>
          </w:p>
        </w:tc>
        <w:tc>
          <w:tcPr>
            <w:tcW w:w="2551" w:type="dxa"/>
            <w:vMerge w:val="restart"/>
          </w:tcPr>
          <w:p w14:paraId="7E7C5EE6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Приказ </w:t>
            </w:r>
            <w:r>
              <w:rPr>
                <w:sz w:val="22"/>
              </w:rPr>
              <w:t>Министерства</w:t>
            </w:r>
          </w:p>
          <w:p w14:paraId="04518EA0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труда и социальной защиты</w:t>
            </w:r>
          </w:p>
          <w:p w14:paraId="47D94759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Российской Федерации</w:t>
            </w:r>
          </w:p>
          <w:p w14:paraId="7592F626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от 14 июля 2020 года N 421н</w:t>
            </w:r>
          </w:p>
        </w:tc>
        <w:tc>
          <w:tcPr>
            <w:tcW w:w="2231" w:type="dxa"/>
            <w:vMerge w:val="restart"/>
          </w:tcPr>
          <w:p w14:paraId="21FA0153" w14:textId="77777777" w:rsidR="00C12A1E" w:rsidRDefault="005C0DB3">
            <w:pPr>
              <w:widowControl w:val="0"/>
              <w:contextualSpacing/>
              <w:rPr>
                <w:sz w:val="22"/>
              </w:rPr>
            </w:pPr>
            <w:r>
              <w:rPr>
                <w:sz w:val="22"/>
              </w:rPr>
              <w:t>ОТФ А Сборка и монтаж электронных устройств конструктивной сложности второго уровня</w:t>
            </w:r>
          </w:p>
        </w:tc>
        <w:tc>
          <w:tcPr>
            <w:tcW w:w="2589" w:type="dxa"/>
          </w:tcPr>
          <w:p w14:paraId="0F1187D3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ТФ A/01.3 Сборка несущих конструкций второго уровня с низкой и высокой плотностью ко</w:t>
            </w:r>
            <w:r>
              <w:rPr>
                <w:sz w:val="22"/>
              </w:rPr>
              <w:t>мпоновок элементов, выполненных на основе устройств первого уровня, деталей и узлов</w:t>
            </w:r>
          </w:p>
          <w:p w14:paraId="2E9465BF" w14:textId="77777777" w:rsidR="00C12A1E" w:rsidRDefault="00C12A1E">
            <w:pPr>
              <w:jc w:val="both"/>
              <w:rPr>
                <w:sz w:val="22"/>
              </w:rPr>
            </w:pPr>
          </w:p>
        </w:tc>
      </w:tr>
      <w:tr w:rsidR="00C12A1E" w14:paraId="62F0820D" w14:textId="77777777">
        <w:trPr>
          <w:trHeight w:val="20"/>
        </w:trPr>
        <w:tc>
          <w:tcPr>
            <w:tcW w:w="425" w:type="dxa"/>
            <w:vMerge/>
          </w:tcPr>
          <w:p w14:paraId="1B539A36" w14:textId="77777777" w:rsidR="00C12A1E" w:rsidRDefault="00C12A1E"/>
        </w:tc>
        <w:tc>
          <w:tcPr>
            <w:tcW w:w="2269" w:type="dxa"/>
            <w:vMerge/>
          </w:tcPr>
          <w:p w14:paraId="714FDC8F" w14:textId="77777777" w:rsidR="00C12A1E" w:rsidRDefault="00C12A1E"/>
        </w:tc>
        <w:tc>
          <w:tcPr>
            <w:tcW w:w="2551" w:type="dxa"/>
            <w:vMerge/>
          </w:tcPr>
          <w:p w14:paraId="1FCD5D13" w14:textId="77777777" w:rsidR="00C12A1E" w:rsidRDefault="00C12A1E"/>
        </w:tc>
        <w:tc>
          <w:tcPr>
            <w:tcW w:w="2231" w:type="dxa"/>
            <w:vMerge/>
          </w:tcPr>
          <w:p w14:paraId="247876F3" w14:textId="77777777" w:rsidR="00C12A1E" w:rsidRDefault="00C12A1E"/>
        </w:tc>
        <w:tc>
          <w:tcPr>
            <w:tcW w:w="2589" w:type="dxa"/>
          </w:tcPr>
          <w:p w14:paraId="3C7801F9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ТФ А/02.3 Монтаж проводов, кабелей и жгутов в электронных устройствах конструктивной сложности второго уровня</w:t>
            </w:r>
          </w:p>
        </w:tc>
      </w:tr>
      <w:tr w:rsidR="00C12A1E" w14:paraId="760D73DA" w14:textId="77777777">
        <w:trPr>
          <w:trHeight w:val="20"/>
        </w:trPr>
        <w:tc>
          <w:tcPr>
            <w:tcW w:w="425" w:type="dxa"/>
            <w:vMerge/>
          </w:tcPr>
          <w:p w14:paraId="3FBA0956" w14:textId="77777777" w:rsidR="00C12A1E" w:rsidRDefault="00C12A1E"/>
        </w:tc>
        <w:tc>
          <w:tcPr>
            <w:tcW w:w="2269" w:type="dxa"/>
            <w:vMerge/>
          </w:tcPr>
          <w:p w14:paraId="5F04EF33" w14:textId="77777777" w:rsidR="00C12A1E" w:rsidRDefault="00C12A1E"/>
        </w:tc>
        <w:tc>
          <w:tcPr>
            <w:tcW w:w="2551" w:type="dxa"/>
            <w:vMerge/>
          </w:tcPr>
          <w:p w14:paraId="5B5951E4" w14:textId="77777777" w:rsidR="00C12A1E" w:rsidRDefault="00C12A1E"/>
        </w:tc>
        <w:tc>
          <w:tcPr>
            <w:tcW w:w="2231" w:type="dxa"/>
            <w:vMerge/>
          </w:tcPr>
          <w:p w14:paraId="0CA773EB" w14:textId="77777777" w:rsidR="00C12A1E" w:rsidRDefault="00C12A1E"/>
        </w:tc>
        <w:tc>
          <w:tcPr>
            <w:tcW w:w="2589" w:type="dxa"/>
          </w:tcPr>
          <w:p w14:paraId="0F16BAEB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ТФ А/03.3 Герметизация электронных устройств на основе несущих конструкций второго уровня с низкой и высокой плотностью компоновок устройств </w:t>
            </w:r>
            <w:r>
              <w:rPr>
                <w:sz w:val="22"/>
              </w:rPr>
              <w:lastRenderedPageBreak/>
              <w:t>первого уровня, деталей и узлов</w:t>
            </w:r>
          </w:p>
        </w:tc>
      </w:tr>
      <w:tr w:rsidR="00C12A1E" w14:paraId="502575D8" w14:textId="77777777">
        <w:trPr>
          <w:trHeight w:val="20"/>
        </w:trPr>
        <w:tc>
          <w:tcPr>
            <w:tcW w:w="425" w:type="dxa"/>
            <w:vMerge/>
          </w:tcPr>
          <w:p w14:paraId="7D227205" w14:textId="77777777" w:rsidR="00C12A1E" w:rsidRDefault="00C12A1E"/>
        </w:tc>
        <w:tc>
          <w:tcPr>
            <w:tcW w:w="2269" w:type="dxa"/>
            <w:vMerge/>
          </w:tcPr>
          <w:p w14:paraId="2D7D2586" w14:textId="77777777" w:rsidR="00C12A1E" w:rsidRDefault="00C12A1E"/>
        </w:tc>
        <w:tc>
          <w:tcPr>
            <w:tcW w:w="2551" w:type="dxa"/>
            <w:vMerge/>
          </w:tcPr>
          <w:p w14:paraId="35155B53" w14:textId="77777777" w:rsidR="00C12A1E" w:rsidRDefault="00C12A1E"/>
        </w:tc>
        <w:tc>
          <w:tcPr>
            <w:tcW w:w="2231" w:type="dxa"/>
            <w:vMerge w:val="restart"/>
          </w:tcPr>
          <w:p w14:paraId="0F5D4A3C" w14:textId="77777777" w:rsidR="00C12A1E" w:rsidRDefault="005C0DB3">
            <w:pPr>
              <w:widowControl w:val="0"/>
              <w:contextualSpacing/>
              <w:rPr>
                <w:sz w:val="22"/>
              </w:rPr>
            </w:pPr>
            <w:r>
              <w:rPr>
                <w:sz w:val="22"/>
              </w:rPr>
              <w:t>ОТФ B Сборка и монтаж электронных устройств конструктивной сложности первого ур</w:t>
            </w:r>
            <w:r>
              <w:rPr>
                <w:sz w:val="22"/>
              </w:rPr>
              <w:t>овня с низкой плотностью компоновки элементов</w:t>
            </w:r>
          </w:p>
        </w:tc>
        <w:tc>
          <w:tcPr>
            <w:tcW w:w="2589" w:type="dxa"/>
          </w:tcPr>
          <w:p w14:paraId="08F5936D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ТФ В/01.3 Сборка несущих конструкций первого уровня с низкой плотностью компоновки элементов, выполненных на основе изделий нулевого уровня, деталей и узлов</w:t>
            </w:r>
          </w:p>
        </w:tc>
      </w:tr>
      <w:tr w:rsidR="00C12A1E" w14:paraId="4DA73612" w14:textId="77777777">
        <w:trPr>
          <w:trHeight w:val="20"/>
        </w:trPr>
        <w:tc>
          <w:tcPr>
            <w:tcW w:w="425" w:type="dxa"/>
            <w:vMerge/>
          </w:tcPr>
          <w:p w14:paraId="4826B09E" w14:textId="77777777" w:rsidR="00C12A1E" w:rsidRDefault="00C12A1E"/>
        </w:tc>
        <w:tc>
          <w:tcPr>
            <w:tcW w:w="2269" w:type="dxa"/>
            <w:vMerge/>
          </w:tcPr>
          <w:p w14:paraId="0F526C60" w14:textId="77777777" w:rsidR="00C12A1E" w:rsidRDefault="00C12A1E"/>
        </w:tc>
        <w:tc>
          <w:tcPr>
            <w:tcW w:w="2551" w:type="dxa"/>
            <w:vMerge/>
          </w:tcPr>
          <w:p w14:paraId="68146395" w14:textId="77777777" w:rsidR="00C12A1E" w:rsidRDefault="00C12A1E"/>
        </w:tc>
        <w:tc>
          <w:tcPr>
            <w:tcW w:w="2231" w:type="dxa"/>
            <w:vMerge/>
          </w:tcPr>
          <w:p w14:paraId="713D3A9F" w14:textId="77777777" w:rsidR="00C12A1E" w:rsidRDefault="00C12A1E"/>
        </w:tc>
        <w:tc>
          <w:tcPr>
            <w:tcW w:w="2589" w:type="dxa"/>
          </w:tcPr>
          <w:p w14:paraId="54FECA64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ТФ В/02.3 Пайка элементов электронных </w:t>
            </w:r>
            <w:r>
              <w:rPr>
                <w:sz w:val="22"/>
              </w:rPr>
              <w:t>устройств с низкой плотностью компоновки, выполненных на основе изделий нулевого уровня</w:t>
            </w:r>
          </w:p>
        </w:tc>
      </w:tr>
      <w:tr w:rsidR="00C12A1E" w14:paraId="1ADF4FFE" w14:textId="77777777">
        <w:trPr>
          <w:trHeight w:val="20"/>
        </w:trPr>
        <w:tc>
          <w:tcPr>
            <w:tcW w:w="425" w:type="dxa"/>
            <w:vMerge/>
          </w:tcPr>
          <w:p w14:paraId="22D21EEB" w14:textId="77777777" w:rsidR="00C12A1E" w:rsidRDefault="00C12A1E"/>
        </w:tc>
        <w:tc>
          <w:tcPr>
            <w:tcW w:w="2269" w:type="dxa"/>
            <w:vMerge/>
          </w:tcPr>
          <w:p w14:paraId="71F8D0B2" w14:textId="77777777" w:rsidR="00C12A1E" w:rsidRDefault="00C12A1E"/>
        </w:tc>
        <w:tc>
          <w:tcPr>
            <w:tcW w:w="2551" w:type="dxa"/>
            <w:vMerge/>
          </w:tcPr>
          <w:p w14:paraId="716B26C3" w14:textId="77777777" w:rsidR="00C12A1E" w:rsidRDefault="00C12A1E"/>
        </w:tc>
        <w:tc>
          <w:tcPr>
            <w:tcW w:w="2231" w:type="dxa"/>
            <w:vMerge w:val="restart"/>
          </w:tcPr>
          <w:p w14:paraId="36BAE879" w14:textId="77777777" w:rsidR="00C12A1E" w:rsidRDefault="005C0DB3">
            <w:pPr>
              <w:widowControl w:val="0"/>
              <w:contextualSpacing/>
              <w:rPr>
                <w:sz w:val="22"/>
              </w:rPr>
            </w:pPr>
            <w:r>
              <w:rPr>
                <w:sz w:val="22"/>
              </w:rPr>
              <w:t>ОТФ С Сборка и монтаж электронных устройств конструктивной сложности первого уровня с высокой плотностью компоновки элементов</w:t>
            </w:r>
          </w:p>
        </w:tc>
        <w:tc>
          <w:tcPr>
            <w:tcW w:w="2589" w:type="dxa"/>
          </w:tcPr>
          <w:p w14:paraId="3B753782" w14:textId="77777777" w:rsidR="00C12A1E" w:rsidRDefault="005C0DB3">
            <w:pPr>
              <w:tabs>
                <w:tab w:val="left" w:pos="1393"/>
              </w:tabs>
              <w:jc w:val="both"/>
              <w:rPr>
                <w:sz w:val="22"/>
              </w:rPr>
            </w:pPr>
            <w:r>
              <w:rPr>
                <w:sz w:val="22"/>
              </w:rPr>
              <w:t xml:space="preserve">ТФ C/01.4 Сборка несущих </w:t>
            </w:r>
            <w:r>
              <w:rPr>
                <w:sz w:val="22"/>
              </w:rPr>
              <w:t>конструкций первого уровня с высокой плотностью компоновки элементов, выполненных на основе изделий нулевого уровня, деталей и узлов</w:t>
            </w:r>
          </w:p>
        </w:tc>
      </w:tr>
      <w:tr w:rsidR="00C12A1E" w14:paraId="54B653A4" w14:textId="77777777">
        <w:trPr>
          <w:trHeight w:val="20"/>
        </w:trPr>
        <w:tc>
          <w:tcPr>
            <w:tcW w:w="425" w:type="dxa"/>
            <w:vMerge/>
          </w:tcPr>
          <w:p w14:paraId="040C8DFB" w14:textId="77777777" w:rsidR="00C12A1E" w:rsidRDefault="00C12A1E"/>
        </w:tc>
        <w:tc>
          <w:tcPr>
            <w:tcW w:w="2269" w:type="dxa"/>
            <w:vMerge/>
          </w:tcPr>
          <w:p w14:paraId="70AF8D54" w14:textId="77777777" w:rsidR="00C12A1E" w:rsidRDefault="00C12A1E"/>
        </w:tc>
        <w:tc>
          <w:tcPr>
            <w:tcW w:w="2551" w:type="dxa"/>
            <w:vMerge/>
          </w:tcPr>
          <w:p w14:paraId="19CDC3BB" w14:textId="77777777" w:rsidR="00C12A1E" w:rsidRDefault="00C12A1E"/>
        </w:tc>
        <w:tc>
          <w:tcPr>
            <w:tcW w:w="2231" w:type="dxa"/>
            <w:vMerge/>
          </w:tcPr>
          <w:p w14:paraId="05DAAC49" w14:textId="77777777" w:rsidR="00C12A1E" w:rsidRDefault="00C12A1E"/>
        </w:tc>
        <w:tc>
          <w:tcPr>
            <w:tcW w:w="2589" w:type="dxa"/>
          </w:tcPr>
          <w:p w14:paraId="31102DB5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ТФ C/02.4 Пайка элементов электронных устройств с высокой плотностью компоновки, выполненных на основе изделий нулевог</w:t>
            </w:r>
            <w:r>
              <w:rPr>
                <w:sz w:val="22"/>
              </w:rPr>
              <w:t>о уровня</w:t>
            </w:r>
          </w:p>
        </w:tc>
      </w:tr>
      <w:tr w:rsidR="00C12A1E" w14:paraId="5C236B74" w14:textId="77777777">
        <w:trPr>
          <w:trHeight w:val="20"/>
        </w:trPr>
        <w:tc>
          <w:tcPr>
            <w:tcW w:w="425" w:type="dxa"/>
            <w:vMerge/>
          </w:tcPr>
          <w:p w14:paraId="71B3A114" w14:textId="77777777" w:rsidR="00C12A1E" w:rsidRDefault="00C12A1E"/>
        </w:tc>
        <w:tc>
          <w:tcPr>
            <w:tcW w:w="2269" w:type="dxa"/>
            <w:vMerge/>
          </w:tcPr>
          <w:p w14:paraId="133768B1" w14:textId="77777777" w:rsidR="00C12A1E" w:rsidRDefault="00C12A1E"/>
        </w:tc>
        <w:tc>
          <w:tcPr>
            <w:tcW w:w="2551" w:type="dxa"/>
            <w:vMerge/>
          </w:tcPr>
          <w:p w14:paraId="4FB7FB7B" w14:textId="77777777" w:rsidR="00C12A1E" w:rsidRDefault="00C12A1E"/>
        </w:tc>
        <w:tc>
          <w:tcPr>
            <w:tcW w:w="2231" w:type="dxa"/>
            <w:vMerge w:val="restart"/>
          </w:tcPr>
          <w:p w14:paraId="60378BD4" w14:textId="77777777" w:rsidR="00C12A1E" w:rsidRDefault="005C0DB3">
            <w:pPr>
              <w:widowControl w:val="0"/>
              <w:contextualSpacing/>
              <w:rPr>
                <w:sz w:val="22"/>
              </w:rPr>
            </w:pPr>
            <w:r>
              <w:rPr>
                <w:sz w:val="22"/>
              </w:rPr>
              <w:t>ОТФ D Сборка и монтаж электронных устройств конструктивной сложности третьего уровня</w:t>
            </w:r>
          </w:p>
        </w:tc>
        <w:tc>
          <w:tcPr>
            <w:tcW w:w="2589" w:type="dxa"/>
          </w:tcPr>
          <w:p w14:paraId="4DFC1E4E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ТФ D/01.4</w:t>
            </w:r>
            <w:r>
              <w:rPr>
                <w:sz w:val="22"/>
              </w:rPr>
              <w:t xml:space="preserve"> Сборка несущих конструкций третьего уровня с низкой и высокой плотностью компоновок элементов, выполненных на основе устройств первого и второго уровней, деталей и узлов</w:t>
            </w:r>
          </w:p>
        </w:tc>
      </w:tr>
      <w:tr w:rsidR="00C12A1E" w14:paraId="4FB342E9" w14:textId="77777777">
        <w:trPr>
          <w:trHeight w:val="20"/>
        </w:trPr>
        <w:tc>
          <w:tcPr>
            <w:tcW w:w="425" w:type="dxa"/>
            <w:vMerge/>
          </w:tcPr>
          <w:p w14:paraId="55DE282B" w14:textId="77777777" w:rsidR="00C12A1E" w:rsidRDefault="00C12A1E"/>
        </w:tc>
        <w:tc>
          <w:tcPr>
            <w:tcW w:w="2269" w:type="dxa"/>
            <w:vMerge/>
          </w:tcPr>
          <w:p w14:paraId="46B7CA18" w14:textId="77777777" w:rsidR="00C12A1E" w:rsidRDefault="00C12A1E"/>
        </w:tc>
        <w:tc>
          <w:tcPr>
            <w:tcW w:w="2551" w:type="dxa"/>
            <w:vMerge/>
          </w:tcPr>
          <w:p w14:paraId="13D0D7B5" w14:textId="77777777" w:rsidR="00C12A1E" w:rsidRDefault="00C12A1E"/>
        </w:tc>
        <w:tc>
          <w:tcPr>
            <w:tcW w:w="2231" w:type="dxa"/>
            <w:vMerge/>
          </w:tcPr>
          <w:p w14:paraId="4DEFFE30" w14:textId="77777777" w:rsidR="00C12A1E" w:rsidRDefault="00C12A1E"/>
        </w:tc>
        <w:tc>
          <w:tcPr>
            <w:tcW w:w="2589" w:type="dxa"/>
          </w:tcPr>
          <w:p w14:paraId="0AF76390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ТФ D/02.4</w:t>
            </w:r>
            <w:r>
              <w:rPr>
                <w:sz w:val="22"/>
              </w:rPr>
              <w:t xml:space="preserve"> Монтаж проводов, кабелей и жгутов в электронных устройствах конструктивной сложности третьего уровня</w:t>
            </w:r>
          </w:p>
        </w:tc>
      </w:tr>
      <w:tr w:rsidR="00C12A1E" w14:paraId="1362D0C0" w14:textId="77777777">
        <w:trPr>
          <w:trHeight w:val="20"/>
        </w:trPr>
        <w:tc>
          <w:tcPr>
            <w:tcW w:w="425" w:type="dxa"/>
            <w:vMerge w:val="restart"/>
          </w:tcPr>
          <w:p w14:paraId="2B1AB5F1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69" w:type="dxa"/>
            <w:vMerge w:val="restart"/>
          </w:tcPr>
          <w:p w14:paraId="3AC2BB76" w14:textId="77777777" w:rsidR="00C12A1E" w:rsidRDefault="005C0DB3">
            <w:pPr>
              <w:rPr>
                <w:sz w:val="22"/>
                <w:highlight w:val="cyan"/>
              </w:rPr>
            </w:pPr>
            <w:r>
              <w:rPr>
                <w:sz w:val="22"/>
              </w:rPr>
              <w:t>40.030 Регулировщик радиоэлектронной аппаратуры и приборов</w:t>
            </w:r>
          </w:p>
          <w:p w14:paraId="5B9E80B2" w14:textId="77777777" w:rsidR="00C12A1E" w:rsidRDefault="00C12A1E">
            <w:pPr>
              <w:rPr>
                <w:sz w:val="22"/>
                <w:highlight w:val="cyan"/>
              </w:rPr>
            </w:pPr>
          </w:p>
        </w:tc>
        <w:tc>
          <w:tcPr>
            <w:tcW w:w="2551" w:type="dxa"/>
            <w:vMerge w:val="restart"/>
          </w:tcPr>
          <w:p w14:paraId="6ABC1CE8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Приказ Минтруда РФ от 22.11.2023№ 832Н</w:t>
            </w:r>
          </w:p>
        </w:tc>
        <w:tc>
          <w:tcPr>
            <w:tcW w:w="2231" w:type="dxa"/>
            <w:vMerge w:val="restart"/>
            <w:shd w:val="clear" w:color="auto" w:fill="auto"/>
          </w:tcPr>
          <w:p w14:paraId="4DADCDDE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ОТФ А Приведение к техническим требованиям параметро</w:t>
            </w:r>
            <w:r>
              <w:rPr>
                <w:sz w:val="22"/>
              </w:rPr>
              <w:t xml:space="preserve">в низкочастотного (далее - НЧ) радиоэлектронного средства, входящего в состав радиоэлектронного устройства (далее - </w:t>
            </w:r>
            <w:r>
              <w:rPr>
                <w:sz w:val="22"/>
              </w:rPr>
              <w:lastRenderedPageBreak/>
              <w:t>простые радиоэлектронные ячейки и узлы приборов)</w:t>
            </w:r>
          </w:p>
        </w:tc>
        <w:tc>
          <w:tcPr>
            <w:tcW w:w="2589" w:type="dxa"/>
          </w:tcPr>
          <w:p w14:paraId="1FBF9278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ТФ А/01.3 Подготовка к регулировке, настройке простых радиоэлектронных ячеек и узлов прибор</w:t>
            </w:r>
            <w:r>
              <w:rPr>
                <w:sz w:val="22"/>
              </w:rPr>
              <w:t>ов</w:t>
            </w:r>
          </w:p>
        </w:tc>
      </w:tr>
      <w:tr w:rsidR="00C12A1E" w14:paraId="32CCEBD0" w14:textId="77777777">
        <w:trPr>
          <w:trHeight w:val="20"/>
        </w:trPr>
        <w:tc>
          <w:tcPr>
            <w:tcW w:w="425" w:type="dxa"/>
            <w:vMerge/>
          </w:tcPr>
          <w:p w14:paraId="50EF1058" w14:textId="77777777" w:rsidR="00C12A1E" w:rsidRDefault="00C12A1E"/>
        </w:tc>
        <w:tc>
          <w:tcPr>
            <w:tcW w:w="2269" w:type="dxa"/>
            <w:vMerge/>
          </w:tcPr>
          <w:p w14:paraId="7E52DB74" w14:textId="77777777" w:rsidR="00C12A1E" w:rsidRDefault="00C12A1E"/>
        </w:tc>
        <w:tc>
          <w:tcPr>
            <w:tcW w:w="2551" w:type="dxa"/>
            <w:vMerge/>
          </w:tcPr>
          <w:p w14:paraId="4BB9E907" w14:textId="77777777" w:rsidR="00C12A1E" w:rsidRDefault="00C12A1E"/>
        </w:tc>
        <w:tc>
          <w:tcPr>
            <w:tcW w:w="2231" w:type="dxa"/>
            <w:vMerge/>
            <w:shd w:val="clear" w:color="auto" w:fill="auto"/>
          </w:tcPr>
          <w:p w14:paraId="362D7CFF" w14:textId="77777777" w:rsidR="00C12A1E" w:rsidRDefault="00C12A1E"/>
        </w:tc>
        <w:tc>
          <w:tcPr>
            <w:tcW w:w="2589" w:type="dxa"/>
          </w:tcPr>
          <w:p w14:paraId="0A21191C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ТФ А/02.3 Регулировка, настройка и функциональное электротестирование простых </w:t>
            </w:r>
            <w:r>
              <w:rPr>
                <w:sz w:val="22"/>
              </w:rPr>
              <w:lastRenderedPageBreak/>
              <w:t>радиоэлектронных ячеек и узлов приборов</w:t>
            </w:r>
          </w:p>
        </w:tc>
      </w:tr>
      <w:tr w:rsidR="00C12A1E" w14:paraId="026E8C61" w14:textId="77777777">
        <w:trPr>
          <w:trHeight w:val="20"/>
        </w:trPr>
        <w:tc>
          <w:tcPr>
            <w:tcW w:w="425" w:type="dxa"/>
            <w:vMerge/>
          </w:tcPr>
          <w:p w14:paraId="7A7F5D94" w14:textId="77777777" w:rsidR="00C12A1E" w:rsidRDefault="00C12A1E"/>
        </w:tc>
        <w:tc>
          <w:tcPr>
            <w:tcW w:w="2269" w:type="dxa"/>
            <w:vMerge/>
          </w:tcPr>
          <w:p w14:paraId="033600DD" w14:textId="77777777" w:rsidR="00C12A1E" w:rsidRDefault="00C12A1E"/>
        </w:tc>
        <w:tc>
          <w:tcPr>
            <w:tcW w:w="2551" w:type="dxa"/>
            <w:vMerge/>
          </w:tcPr>
          <w:p w14:paraId="49CBC8C5" w14:textId="77777777" w:rsidR="00C12A1E" w:rsidRDefault="00C12A1E"/>
        </w:tc>
        <w:tc>
          <w:tcPr>
            <w:tcW w:w="2231" w:type="dxa"/>
            <w:vMerge w:val="restart"/>
            <w:shd w:val="clear" w:color="auto" w:fill="auto"/>
          </w:tcPr>
          <w:p w14:paraId="29E20709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ОТФ B Приведение к техническим требованиям параметров НЧ радиоэлектронного средства, имеющего самостоятельное </w:t>
            </w:r>
            <w:r>
              <w:rPr>
                <w:sz w:val="22"/>
              </w:rPr>
              <w:t>применение или входящего в состав радиоэлектронного комплекса (или радиоэлектронной системы) (далее - простые приборы, радиоэлектронные блоки и шкафы)</w:t>
            </w:r>
          </w:p>
        </w:tc>
        <w:tc>
          <w:tcPr>
            <w:tcW w:w="2589" w:type="dxa"/>
          </w:tcPr>
          <w:p w14:paraId="5F34AA1A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ТФ B/01.3 Подготовка к регулировке, настройке простых приборов, радиоэлектронных блоков и шкафов</w:t>
            </w:r>
          </w:p>
        </w:tc>
      </w:tr>
      <w:tr w:rsidR="00C12A1E" w14:paraId="135FA761" w14:textId="77777777">
        <w:trPr>
          <w:trHeight w:val="20"/>
        </w:trPr>
        <w:tc>
          <w:tcPr>
            <w:tcW w:w="425" w:type="dxa"/>
            <w:vMerge/>
          </w:tcPr>
          <w:p w14:paraId="660C0C0D" w14:textId="77777777" w:rsidR="00C12A1E" w:rsidRDefault="00C12A1E"/>
        </w:tc>
        <w:tc>
          <w:tcPr>
            <w:tcW w:w="2269" w:type="dxa"/>
            <w:vMerge/>
          </w:tcPr>
          <w:p w14:paraId="77372C02" w14:textId="77777777" w:rsidR="00C12A1E" w:rsidRDefault="00C12A1E"/>
        </w:tc>
        <w:tc>
          <w:tcPr>
            <w:tcW w:w="2551" w:type="dxa"/>
            <w:vMerge/>
          </w:tcPr>
          <w:p w14:paraId="1AA03F0A" w14:textId="77777777" w:rsidR="00C12A1E" w:rsidRDefault="00C12A1E"/>
        </w:tc>
        <w:tc>
          <w:tcPr>
            <w:tcW w:w="2231" w:type="dxa"/>
            <w:vMerge/>
            <w:shd w:val="clear" w:color="auto" w:fill="auto"/>
          </w:tcPr>
          <w:p w14:paraId="109F3548" w14:textId="77777777" w:rsidR="00C12A1E" w:rsidRDefault="00C12A1E"/>
        </w:tc>
        <w:tc>
          <w:tcPr>
            <w:tcW w:w="2589" w:type="dxa"/>
          </w:tcPr>
          <w:p w14:paraId="46CBCC0B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ТФ B/02.3 Регулировка, настройка и функциональное электротестирование простых приборов, радиоэлектронных блоков и шкафов</w:t>
            </w:r>
          </w:p>
        </w:tc>
      </w:tr>
      <w:tr w:rsidR="00C12A1E" w14:paraId="23FD8BB7" w14:textId="77777777">
        <w:trPr>
          <w:trHeight w:val="20"/>
        </w:trPr>
        <w:tc>
          <w:tcPr>
            <w:tcW w:w="425" w:type="dxa"/>
            <w:vMerge/>
          </w:tcPr>
          <w:p w14:paraId="57A4DE7F" w14:textId="77777777" w:rsidR="00C12A1E" w:rsidRDefault="00C12A1E"/>
        </w:tc>
        <w:tc>
          <w:tcPr>
            <w:tcW w:w="2269" w:type="dxa"/>
            <w:vMerge/>
          </w:tcPr>
          <w:p w14:paraId="6AF8990F" w14:textId="77777777" w:rsidR="00C12A1E" w:rsidRDefault="00C12A1E"/>
        </w:tc>
        <w:tc>
          <w:tcPr>
            <w:tcW w:w="2551" w:type="dxa"/>
            <w:vMerge/>
          </w:tcPr>
          <w:p w14:paraId="5E14B601" w14:textId="77777777" w:rsidR="00C12A1E" w:rsidRDefault="00C12A1E"/>
        </w:tc>
        <w:tc>
          <w:tcPr>
            <w:tcW w:w="2231" w:type="dxa"/>
            <w:vMerge w:val="restart"/>
            <w:shd w:val="clear" w:color="auto" w:fill="auto"/>
          </w:tcPr>
          <w:p w14:paraId="5B973162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ОТФ</w:t>
            </w:r>
            <w:r>
              <w:rPr>
                <w:sz w:val="22"/>
              </w:rPr>
              <w:t xml:space="preserve"> С Приведение к техническим требованиям параметров высокочастотного (далее - ВЧ) и сверхвысокочастотного (далее - СВЧ) радиоэлектронного средства, входящего в состав радиоэлектронного устройства (далее - сложные радиоэлектронные ячейки и узлы приборов)</w:t>
            </w:r>
          </w:p>
        </w:tc>
        <w:tc>
          <w:tcPr>
            <w:tcW w:w="2589" w:type="dxa"/>
          </w:tcPr>
          <w:p w14:paraId="524E6174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ТФ </w:t>
            </w:r>
            <w:r>
              <w:rPr>
                <w:sz w:val="22"/>
                <w:highlight w:val="white"/>
              </w:rPr>
              <w:t>C/01.4 Подготовка к регулировке, настройке сложных радиоэлектронных ячеек и узлов приборов</w:t>
            </w:r>
          </w:p>
        </w:tc>
      </w:tr>
      <w:tr w:rsidR="00C12A1E" w14:paraId="328A6F5F" w14:textId="77777777">
        <w:trPr>
          <w:trHeight w:val="20"/>
        </w:trPr>
        <w:tc>
          <w:tcPr>
            <w:tcW w:w="425" w:type="dxa"/>
            <w:vMerge/>
          </w:tcPr>
          <w:p w14:paraId="50E5A686" w14:textId="77777777" w:rsidR="00C12A1E" w:rsidRDefault="00C12A1E"/>
        </w:tc>
        <w:tc>
          <w:tcPr>
            <w:tcW w:w="2269" w:type="dxa"/>
            <w:vMerge/>
          </w:tcPr>
          <w:p w14:paraId="1532419E" w14:textId="77777777" w:rsidR="00C12A1E" w:rsidRDefault="00C12A1E"/>
        </w:tc>
        <w:tc>
          <w:tcPr>
            <w:tcW w:w="2551" w:type="dxa"/>
            <w:vMerge/>
          </w:tcPr>
          <w:p w14:paraId="440C0332" w14:textId="77777777" w:rsidR="00C12A1E" w:rsidRDefault="00C12A1E"/>
        </w:tc>
        <w:tc>
          <w:tcPr>
            <w:tcW w:w="2231" w:type="dxa"/>
            <w:vMerge/>
            <w:shd w:val="clear" w:color="auto" w:fill="auto"/>
          </w:tcPr>
          <w:p w14:paraId="1BE362DE" w14:textId="77777777" w:rsidR="00C12A1E" w:rsidRDefault="00C12A1E"/>
        </w:tc>
        <w:tc>
          <w:tcPr>
            <w:tcW w:w="2589" w:type="dxa"/>
          </w:tcPr>
          <w:p w14:paraId="7D549FFC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ТФ </w:t>
            </w:r>
            <w:r>
              <w:rPr>
                <w:sz w:val="22"/>
                <w:highlight w:val="white"/>
              </w:rPr>
              <w:t>C/02.4 Регулировка, настройка и функциональное электротестирование</w:t>
            </w:r>
            <w:r>
              <w:rPr>
                <w:sz w:val="22"/>
                <w:highlight w:val="white"/>
              </w:rPr>
              <w:t xml:space="preserve"> сложных радиоэлектронных ячеек и узлов приборов</w:t>
            </w:r>
          </w:p>
        </w:tc>
      </w:tr>
      <w:tr w:rsidR="00C12A1E" w14:paraId="71B243B5" w14:textId="77777777">
        <w:trPr>
          <w:trHeight w:val="20"/>
        </w:trPr>
        <w:tc>
          <w:tcPr>
            <w:tcW w:w="425" w:type="dxa"/>
            <w:vMerge/>
          </w:tcPr>
          <w:p w14:paraId="03DF6DDA" w14:textId="77777777" w:rsidR="00C12A1E" w:rsidRDefault="00C12A1E"/>
        </w:tc>
        <w:tc>
          <w:tcPr>
            <w:tcW w:w="2269" w:type="dxa"/>
            <w:vMerge/>
          </w:tcPr>
          <w:p w14:paraId="2D85EB9C" w14:textId="77777777" w:rsidR="00C12A1E" w:rsidRDefault="00C12A1E"/>
        </w:tc>
        <w:tc>
          <w:tcPr>
            <w:tcW w:w="2551" w:type="dxa"/>
            <w:vMerge/>
          </w:tcPr>
          <w:p w14:paraId="05AC87FB" w14:textId="77777777" w:rsidR="00C12A1E" w:rsidRDefault="00C12A1E"/>
        </w:tc>
        <w:tc>
          <w:tcPr>
            <w:tcW w:w="2231" w:type="dxa"/>
            <w:vMerge w:val="restart"/>
            <w:shd w:val="clear" w:color="auto" w:fill="auto"/>
          </w:tcPr>
          <w:p w14:paraId="46E96686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ОТФ D</w:t>
            </w:r>
            <w:r>
              <w:rPr>
                <w:sz w:val="22"/>
              </w:rPr>
              <w:t xml:space="preserve"> Приведение к техническим требованиям параметров ВЧ и СВЧ радиоэлектронного средства, имеющего самостоятельное применение или входящего в состав радиоэлектронного комплекса (или радиоэлектронной системы) (далее - сложные приборы, радиоэлектронные блоки и ш</w:t>
            </w:r>
            <w:r>
              <w:rPr>
                <w:sz w:val="22"/>
              </w:rPr>
              <w:t>кафы)</w:t>
            </w:r>
          </w:p>
        </w:tc>
        <w:tc>
          <w:tcPr>
            <w:tcW w:w="2589" w:type="dxa"/>
          </w:tcPr>
          <w:p w14:paraId="030F0151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ТФ </w:t>
            </w:r>
            <w:r>
              <w:rPr>
                <w:sz w:val="22"/>
                <w:highlight w:val="white"/>
              </w:rPr>
              <w:t>D/01.4</w:t>
            </w:r>
            <w:r>
              <w:rPr>
                <w:sz w:val="22"/>
              </w:rPr>
              <w:t xml:space="preserve"> Подготовка к регулировке, настройке сложных приборов, радиоэлектронных блоков и шкафов</w:t>
            </w:r>
          </w:p>
        </w:tc>
      </w:tr>
      <w:tr w:rsidR="00C12A1E" w14:paraId="006570AE" w14:textId="77777777">
        <w:trPr>
          <w:trHeight w:val="20"/>
        </w:trPr>
        <w:tc>
          <w:tcPr>
            <w:tcW w:w="425" w:type="dxa"/>
            <w:vMerge/>
          </w:tcPr>
          <w:p w14:paraId="5EDC7B4E" w14:textId="77777777" w:rsidR="00C12A1E" w:rsidRDefault="00C12A1E"/>
        </w:tc>
        <w:tc>
          <w:tcPr>
            <w:tcW w:w="2269" w:type="dxa"/>
            <w:vMerge/>
          </w:tcPr>
          <w:p w14:paraId="4B73362D" w14:textId="77777777" w:rsidR="00C12A1E" w:rsidRDefault="00C12A1E"/>
        </w:tc>
        <w:tc>
          <w:tcPr>
            <w:tcW w:w="2551" w:type="dxa"/>
            <w:vMerge/>
          </w:tcPr>
          <w:p w14:paraId="1DF24A32" w14:textId="77777777" w:rsidR="00C12A1E" w:rsidRDefault="00C12A1E"/>
        </w:tc>
        <w:tc>
          <w:tcPr>
            <w:tcW w:w="2231" w:type="dxa"/>
            <w:vMerge/>
            <w:shd w:val="clear" w:color="auto" w:fill="auto"/>
          </w:tcPr>
          <w:p w14:paraId="73151E94" w14:textId="77777777" w:rsidR="00C12A1E" w:rsidRDefault="00C12A1E"/>
        </w:tc>
        <w:tc>
          <w:tcPr>
            <w:tcW w:w="2589" w:type="dxa"/>
          </w:tcPr>
          <w:p w14:paraId="0C42F95F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ТФ D/02.4 Регулировка, настройка и функциональное электротестирование</w:t>
            </w:r>
            <w:r>
              <w:rPr>
                <w:sz w:val="22"/>
              </w:rPr>
              <w:t xml:space="preserve"> сложных приборов, радиоэлектронных блоков и шкафов</w:t>
            </w:r>
          </w:p>
        </w:tc>
      </w:tr>
      <w:tr w:rsidR="00C12A1E" w14:paraId="26B69408" w14:textId="77777777">
        <w:trPr>
          <w:trHeight w:val="20"/>
        </w:trPr>
        <w:tc>
          <w:tcPr>
            <w:tcW w:w="425" w:type="dxa"/>
            <w:vMerge w:val="restart"/>
          </w:tcPr>
          <w:p w14:paraId="4EA07B68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69" w:type="dxa"/>
            <w:vMerge w:val="restart"/>
          </w:tcPr>
          <w:p w14:paraId="7DAB2776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06.001 Программист</w:t>
            </w:r>
          </w:p>
          <w:p w14:paraId="2A15CA90" w14:textId="77777777" w:rsidR="00C12A1E" w:rsidRDefault="00C12A1E">
            <w:pPr>
              <w:rPr>
                <w:sz w:val="22"/>
              </w:rPr>
            </w:pPr>
          </w:p>
        </w:tc>
        <w:tc>
          <w:tcPr>
            <w:tcW w:w="2551" w:type="dxa"/>
            <w:vMerge w:val="restart"/>
          </w:tcPr>
          <w:p w14:paraId="2108B0FC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Приказ Министерства труда и социальной защиты Российской </w:t>
            </w:r>
            <w:r>
              <w:rPr>
                <w:sz w:val="22"/>
              </w:rPr>
              <w:lastRenderedPageBreak/>
              <w:t xml:space="preserve">Федерации от 20.07.2022 № 425н </w:t>
            </w:r>
          </w:p>
          <w:p w14:paraId="657A6FA3" w14:textId="77777777" w:rsidR="00C12A1E" w:rsidRDefault="00C12A1E">
            <w:pPr>
              <w:jc w:val="both"/>
              <w:rPr>
                <w:sz w:val="22"/>
              </w:rPr>
            </w:pPr>
          </w:p>
        </w:tc>
        <w:tc>
          <w:tcPr>
            <w:tcW w:w="2231" w:type="dxa"/>
            <w:vMerge w:val="restart"/>
            <w:shd w:val="clear" w:color="auto" w:fill="auto"/>
          </w:tcPr>
          <w:p w14:paraId="2519B3FB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ОТФ. А </w:t>
            </w:r>
            <w:r>
              <w:rPr>
                <w:sz w:val="22"/>
              </w:rPr>
              <w:tab/>
            </w:r>
          </w:p>
          <w:p w14:paraId="661A7002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Разработка и отладка программного кода</w:t>
            </w:r>
          </w:p>
        </w:tc>
        <w:tc>
          <w:tcPr>
            <w:tcW w:w="2589" w:type="dxa"/>
          </w:tcPr>
          <w:p w14:paraId="1F47F60A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ТФ А</w:t>
            </w:r>
            <w:r>
              <w:rPr>
                <w:sz w:val="22"/>
              </w:rPr>
              <w:t xml:space="preserve">/01.3 Формализация и алгоритмизация </w:t>
            </w:r>
            <w:r>
              <w:rPr>
                <w:sz w:val="22"/>
              </w:rPr>
              <w:lastRenderedPageBreak/>
              <w:t>поставленных задач для разработки программного кода</w:t>
            </w:r>
          </w:p>
        </w:tc>
      </w:tr>
      <w:tr w:rsidR="00C12A1E" w14:paraId="3D433A01" w14:textId="77777777">
        <w:trPr>
          <w:trHeight w:val="20"/>
        </w:trPr>
        <w:tc>
          <w:tcPr>
            <w:tcW w:w="425" w:type="dxa"/>
            <w:vMerge/>
          </w:tcPr>
          <w:p w14:paraId="4559CBCD" w14:textId="77777777" w:rsidR="00C12A1E" w:rsidRDefault="00C12A1E"/>
        </w:tc>
        <w:tc>
          <w:tcPr>
            <w:tcW w:w="2269" w:type="dxa"/>
            <w:vMerge/>
          </w:tcPr>
          <w:p w14:paraId="20EC4999" w14:textId="77777777" w:rsidR="00C12A1E" w:rsidRDefault="00C12A1E"/>
        </w:tc>
        <w:tc>
          <w:tcPr>
            <w:tcW w:w="2551" w:type="dxa"/>
            <w:vMerge/>
          </w:tcPr>
          <w:p w14:paraId="23D0290F" w14:textId="77777777" w:rsidR="00C12A1E" w:rsidRDefault="00C12A1E"/>
        </w:tc>
        <w:tc>
          <w:tcPr>
            <w:tcW w:w="2231" w:type="dxa"/>
            <w:vMerge/>
            <w:shd w:val="clear" w:color="auto" w:fill="auto"/>
          </w:tcPr>
          <w:p w14:paraId="03C3D9F4" w14:textId="77777777" w:rsidR="00C12A1E" w:rsidRDefault="00C12A1E"/>
        </w:tc>
        <w:tc>
          <w:tcPr>
            <w:tcW w:w="2589" w:type="dxa"/>
          </w:tcPr>
          <w:p w14:paraId="0B8D0D48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ТФ А/02.3 Написание программного кода с использованием языков программирования, определения и манипулирования данными в базах данных</w:t>
            </w:r>
          </w:p>
        </w:tc>
      </w:tr>
      <w:tr w:rsidR="00C12A1E" w14:paraId="6096C504" w14:textId="77777777">
        <w:trPr>
          <w:trHeight w:val="20"/>
        </w:trPr>
        <w:tc>
          <w:tcPr>
            <w:tcW w:w="425" w:type="dxa"/>
            <w:vMerge/>
          </w:tcPr>
          <w:p w14:paraId="571510B4" w14:textId="77777777" w:rsidR="00C12A1E" w:rsidRDefault="00C12A1E"/>
        </w:tc>
        <w:tc>
          <w:tcPr>
            <w:tcW w:w="2269" w:type="dxa"/>
            <w:vMerge/>
          </w:tcPr>
          <w:p w14:paraId="5E2EA926" w14:textId="77777777" w:rsidR="00C12A1E" w:rsidRDefault="00C12A1E"/>
        </w:tc>
        <w:tc>
          <w:tcPr>
            <w:tcW w:w="2551" w:type="dxa"/>
            <w:vMerge/>
          </w:tcPr>
          <w:p w14:paraId="3F1BF5E4" w14:textId="77777777" w:rsidR="00C12A1E" w:rsidRDefault="00C12A1E"/>
        </w:tc>
        <w:tc>
          <w:tcPr>
            <w:tcW w:w="2231" w:type="dxa"/>
            <w:vMerge/>
            <w:shd w:val="clear" w:color="auto" w:fill="auto"/>
          </w:tcPr>
          <w:p w14:paraId="2EB4F290" w14:textId="77777777" w:rsidR="00C12A1E" w:rsidRDefault="00C12A1E"/>
        </w:tc>
        <w:tc>
          <w:tcPr>
            <w:tcW w:w="2589" w:type="dxa"/>
          </w:tcPr>
          <w:p w14:paraId="6ECA43C5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ТФ А/03.3 </w:t>
            </w:r>
            <w:r>
              <w:rPr>
                <w:sz w:val="22"/>
              </w:rPr>
              <w:t>Оформление программного кода в соответствии с установленными требованиями</w:t>
            </w:r>
          </w:p>
        </w:tc>
      </w:tr>
      <w:tr w:rsidR="00C12A1E" w14:paraId="04623C6A" w14:textId="77777777">
        <w:trPr>
          <w:trHeight w:val="20"/>
        </w:trPr>
        <w:tc>
          <w:tcPr>
            <w:tcW w:w="425" w:type="dxa"/>
            <w:vMerge/>
          </w:tcPr>
          <w:p w14:paraId="13110C63" w14:textId="77777777" w:rsidR="00C12A1E" w:rsidRDefault="00C12A1E"/>
        </w:tc>
        <w:tc>
          <w:tcPr>
            <w:tcW w:w="2269" w:type="dxa"/>
            <w:vMerge/>
          </w:tcPr>
          <w:p w14:paraId="1014F4F4" w14:textId="77777777" w:rsidR="00C12A1E" w:rsidRDefault="00C12A1E"/>
        </w:tc>
        <w:tc>
          <w:tcPr>
            <w:tcW w:w="2551" w:type="dxa"/>
            <w:vMerge/>
          </w:tcPr>
          <w:p w14:paraId="0F05F6F5" w14:textId="77777777" w:rsidR="00C12A1E" w:rsidRDefault="00C12A1E"/>
        </w:tc>
        <w:tc>
          <w:tcPr>
            <w:tcW w:w="2231" w:type="dxa"/>
            <w:vMerge/>
            <w:shd w:val="clear" w:color="auto" w:fill="auto"/>
          </w:tcPr>
          <w:p w14:paraId="72DFBEF6" w14:textId="77777777" w:rsidR="00C12A1E" w:rsidRDefault="00C12A1E"/>
        </w:tc>
        <w:tc>
          <w:tcPr>
            <w:tcW w:w="2589" w:type="dxa"/>
          </w:tcPr>
          <w:p w14:paraId="0CADD8C9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ТФ А/04.3 Работа с системой управления версиями программного кода</w:t>
            </w:r>
          </w:p>
        </w:tc>
      </w:tr>
      <w:tr w:rsidR="00C12A1E" w14:paraId="7AB1619B" w14:textId="77777777">
        <w:trPr>
          <w:trHeight w:val="20"/>
        </w:trPr>
        <w:tc>
          <w:tcPr>
            <w:tcW w:w="425" w:type="dxa"/>
            <w:vMerge/>
          </w:tcPr>
          <w:p w14:paraId="47B4541F" w14:textId="77777777" w:rsidR="00C12A1E" w:rsidRDefault="00C12A1E"/>
        </w:tc>
        <w:tc>
          <w:tcPr>
            <w:tcW w:w="2269" w:type="dxa"/>
            <w:vMerge/>
          </w:tcPr>
          <w:p w14:paraId="6C0C0A24" w14:textId="77777777" w:rsidR="00C12A1E" w:rsidRDefault="00C12A1E"/>
        </w:tc>
        <w:tc>
          <w:tcPr>
            <w:tcW w:w="2551" w:type="dxa"/>
            <w:vMerge/>
          </w:tcPr>
          <w:p w14:paraId="24EE01F6" w14:textId="77777777" w:rsidR="00C12A1E" w:rsidRDefault="00C12A1E"/>
        </w:tc>
        <w:tc>
          <w:tcPr>
            <w:tcW w:w="2231" w:type="dxa"/>
            <w:vMerge/>
            <w:shd w:val="clear" w:color="auto" w:fill="auto"/>
          </w:tcPr>
          <w:p w14:paraId="59CE1002" w14:textId="77777777" w:rsidR="00C12A1E" w:rsidRDefault="00C12A1E"/>
        </w:tc>
        <w:tc>
          <w:tcPr>
            <w:tcW w:w="2589" w:type="dxa"/>
          </w:tcPr>
          <w:p w14:paraId="51490E2B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ТФ А/05.3 Проверка и отладка программного кода</w:t>
            </w:r>
          </w:p>
        </w:tc>
      </w:tr>
      <w:tr w:rsidR="00C12A1E" w14:paraId="1C9FBCC6" w14:textId="77777777">
        <w:trPr>
          <w:trHeight w:val="20"/>
        </w:trPr>
        <w:tc>
          <w:tcPr>
            <w:tcW w:w="425" w:type="dxa"/>
            <w:vMerge/>
          </w:tcPr>
          <w:p w14:paraId="01FA7D49" w14:textId="77777777" w:rsidR="00C12A1E" w:rsidRDefault="00C12A1E"/>
        </w:tc>
        <w:tc>
          <w:tcPr>
            <w:tcW w:w="2269" w:type="dxa"/>
            <w:vMerge/>
          </w:tcPr>
          <w:p w14:paraId="01A5044F" w14:textId="77777777" w:rsidR="00C12A1E" w:rsidRDefault="00C12A1E"/>
        </w:tc>
        <w:tc>
          <w:tcPr>
            <w:tcW w:w="2551" w:type="dxa"/>
            <w:vMerge/>
          </w:tcPr>
          <w:p w14:paraId="32A2F350" w14:textId="77777777" w:rsidR="00C12A1E" w:rsidRDefault="00C12A1E"/>
        </w:tc>
        <w:tc>
          <w:tcPr>
            <w:tcW w:w="2231" w:type="dxa"/>
            <w:vMerge w:val="restart"/>
            <w:shd w:val="clear" w:color="auto" w:fill="auto"/>
          </w:tcPr>
          <w:p w14:paraId="305D1FC5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ОТФ. В Проверка работоспособности и </w:t>
            </w:r>
            <w:r>
              <w:rPr>
                <w:sz w:val="22"/>
              </w:rPr>
              <w:t>рефакторинг кода программного обеспечения</w:t>
            </w:r>
          </w:p>
        </w:tc>
        <w:tc>
          <w:tcPr>
            <w:tcW w:w="2589" w:type="dxa"/>
          </w:tcPr>
          <w:p w14:paraId="7F989BD8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ТФ В/01.4 Разработка процедур проверки работоспособности и измерения характеристик компьютерного программного обеспечения</w:t>
            </w:r>
          </w:p>
        </w:tc>
      </w:tr>
      <w:tr w:rsidR="00C12A1E" w14:paraId="3A97CB6B" w14:textId="77777777">
        <w:trPr>
          <w:trHeight w:val="20"/>
        </w:trPr>
        <w:tc>
          <w:tcPr>
            <w:tcW w:w="425" w:type="dxa"/>
            <w:vMerge/>
          </w:tcPr>
          <w:p w14:paraId="3719A736" w14:textId="77777777" w:rsidR="00C12A1E" w:rsidRDefault="00C12A1E"/>
        </w:tc>
        <w:tc>
          <w:tcPr>
            <w:tcW w:w="2269" w:type="dxa"/>
            <w:vMerge/>
          </w:tcPr>
          <w:p w14:paraId="6E308DB1" w14:textId="77777777" w:rsidR="00C12A1E" w:rsidRDefault="00C12A1E"/>
        </w:tc>
        <w:tc>
          <w:tcPr>
            <w:tcW w:w="2551" w:type="dxa"/>
            <w:vMerge/>
          </w:tcPr>
          <w:p w14:paraId="57B8BFA7" w14:textId="77777777" w:rsidR="00C12A1E" w:rsidRDefault="00C12A1E"/>
        </w:tc>
        <w:tc>
          <w:tcPr>
            <w:tcW w:w="2231" w:type="dxa"/>
            <w:vMerge/>
            <w:shd w:val="clear" w:color="auto" w:fill="auto"/>
          </w:tcPr>
          <w:p w14:paraId="659D4959" w14:textId="77777777" w:rsidR="00C12A1E" w:rsidRDefault="00C12A1E"/>
        </w:tc>
        <w:tc>
          <w:tcPr>
            <w:tcW w:w="2589" w:type="dxa"/>
          </w:tcPr>
          <w:p w14:paraId="5E13D9CF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ТФ В/02.4 Разработка тестовых наборов данных для проверки </w:t>
            </w:r>
            <w:r>
              <w:rPr>
                <w:sz w:val="22"/>
              </w:rPr>
              <w:t>работоспособности компьютерного программного обеспечения</w:t>
            </w:r>
          </w:p>
        </w:tc>
      </w:tr>
      <w:tr w:rsidR="00C12A1E" w14:paraId="2CB43D9E" w14:textId="77777777">
        <w:trPr>
          <w:trHeight w:val="20"/>
        </w:trPr>
        <w:tc>
          <w:tcPr>
            <w:tcW w:w="425" w:type="dxa"/>
            <w:vMerge/>
          </w:tcPr>
          <w:p w14:paraId="6C638CF4" w14:textId="77777777" w:rsidR="00C12A1E" w:rsidRDefault="00C12A1E"/>
        </w:tc>
        <w:tc>
          <w:tcPr>
            <w:tcW w:w="2269" w:type="dxa"/>
            <w:vMerge/>
          </w:tcPr>
          <w:p w14:paraId="4223589D" w14:textId="77777777" w:rsidR="00C12A1E" w:rsidRDefault="00C12A1E"/>
        </w:tc>
        <w:tc>
          <w:tcPr>
            <w:tcW w:w="2551" w:type="dxa"/>
            <w:vMerge/>
          </w:tcPr>
          <w:p w14:paraId="610B4F22" w14:textId="77777777" w:rsidR="00C12A1E" w:rsidRDefault="00C12A1E"/>
        </w:tc>
        <w:tc>
          <w:tcPr>
            <w:tcW w:w="2231" w:type="dxa"/>
            <w:vMerge/>
            <w:shd w:val="clear" w:color="auto" w:fill="auto"/>
          </w:tcPr>
          <w:p w14:paraId="09E7ABDD" w14:textId="77777777" w:rsidR="00C12A1E" w:rsidRDefault="00C12A1E"/>
        </w:tc>
        <w:tc>
          <w:tcPr>
            <w:tcW w:w="2589" w:type="dxa"/>
          </w:tcPr>
          <w:p w14:paraId="17B8EEF7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ТФ В/03.4 Проверка работоспособности компьютерного программного обеспечения</w:t>
            </w:r>
          </w:p>
        </w:tc>
      </w:tr>
      <w:tr w:rsidR="00C12A1E" w14:paraId="716FE43F" w14:textId="77777777">
        <w:trPr>
          <w:trHeight w:val="20"/>
        </w:trPr>
        <w:tc>
          <w:tcPr>
            <w:tcW w:w="425" w:type="dxa"/>
            <w:vMerge/>
          </w:tcPr>
          <w:p w14:paraId="19AC9F9B" w14:textId="77777777" w:rsidR="00C12A1E" w:rsidRDefault="00C12A1E"/>
        </w:tc>
        <w:tc>
          <w:tcPr>
            <w:tcW w:w="2269" w:type="dxa"/>
            <w:vMerge/>
          </w:tcPr>
          <w:p w14:paraId="0E73C28C" w14:textId="77777777" w:rsidR="00C12A1E" w:rsidRDefault="00C12A1E"/>
        </w:tc>
        <w:tc>
          <w:tcPr>
            <w:tcW w:w="2551" w:type="dxa"/>
            <w:vMerge/>
          </w:tcPr>
          <w:p w14:paraId="09FB220B" w14:textId="77777777" w:rsidR="00C12A1E" w:rsidRDefault="00C12A1E"/>
        </w:tc>
        <w:tc>
          <w:tcPr>
            <w:tcW w:w="2231" w:type="dxa"/>
            <w:vMerge/>
            <w:shd w:val="clear" w:color="auto" w:fill="auto"/>
          </w:tcPr>
          <w:p w14:paraId="0255C7C8" w14:textId="77777777" w:rsidR="00C12A1E" w:rsidRDefault="00C12A1E"/>
        </w:tc>
        <w:tc>
          <w:tcPr>
            <w:tcW w:w="2589" w:type="dxa"/>
          </w:tcPr>
          <w:p w14:paraId="2FDDF795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ТФ В/04.4 Рефакторинг, оптимизация и инспекция программного кода</w:t>
            </w:r>
          </w:p>
        </w:tc>
      </w:tr>
      <w:tr w:rsidR="00C12A1E" w14:paraId="6EF739F3" w14:textId="77777777">
        <w:trPr>
          <w:trHeight w:val="20"/>
        </w:trPr>
        <w:tc>
          <w:tcPr>
            <w:tcW w:w="425" w:type="dxa"/>
            <w:vMerge/>
          </w:tcPr>
          <w:p w14:paraId="6C9442EA" w14:textId="77777777" w:rsidR="00C12A1E" w:rsidRDefault="00C12A1E"/>
        </w:tc>
        <w:tc>
          <w:tcPr>
            <w:tcW w:w="2269" w:type="dxa"/>
            <w:vMerge/>
          </w:tcPr>
          <w:p w14:paraId="0ED7F8EE" w14:textId="77777777" w:rsidR="00C12A1E" w:rsidRDefault="00C12A1E"/>
        </w:tc>
        <w:tc>
          <w:tcPr>
            <w:tcW w:w="2551" w:type="dxa"/>
            <w:vMerge/>
          </w:tcPr>
          <w:p w14:paraId="0E7587EC" w14:textId="77777777" w:rsidR="00C12A1E" w:rsidRDefault="00C12A1E"/>
        </w:tc>
        <w:tc>
          <w:tcPr>
            <w:tcW w:w="2231" w:type="dxa"/>
            <w:vMerge/>
            <w:shd w:val="clear" w:color="auto" w:fill="auto"/>
          </w:tcPr>
          <w:p w14:paraId="4DEC2AD2" w14:textId="77777777" w:rsidR="00C12A1E" w:rsidRDefault="00C12A1E"/>
        </w:tc>
        <w:tc>
          <w:tcPr>
            <w:tcW w:w="2589" w:type="dxa"/>
          </w:tcPr>
          <w:p w14:paraId="78339C11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ТФ В/05.4 Исправление дефектов </w:t>
            </w:r>
            <w:r>
              <w:rPr>
                <w:sz w:val="22"/>
              </w:rPr>
              <w:t>программного кода, зафиксированных в базе данных дефектов</w:t>
            </w:r>
          </w:p>
        </w:tc>
      </w:tr>
      <w:tr w:rsidR="00C12A1E" w14:paraId="720FA80E" w14:textId="77777777">
        <w:trPr>
          <w:trHeight w:val="20"/>
        </w:trPr>
        <w:tc>
          <w:tcPr>
            <w:tcW w:w="425" w:type="dxa"/>
            <w:vMerge/>
          </w:tcPr>
          <w:p w14:paraId="1D771032" w14:textId="77777777" w:rsidR="00C12A1E" w:rsidRDefault="00C12A1E"/>
        </w:tc>
        <w:tc>
          <w:tcPr>
            <w:tcW w:w="2269" w:type="dxa"/>
            <w:vMerge/>
          </w:tcPr>
          <w:p w14:paraId="7BB51DCF" w14:textId="77777777" w:rsidR="00C12A1E" w:rsidRDefault="00C12A1E"/>
        </w:tc>
        <w:tc>
          <w:tcPr>
            <w:tcW w:w="2551" w:type="dxa"/>
            <w:vMerge/>
          </w:tcPr>
          <w:p w14:paraId="6E45919F" w14:textId="77777777" w:rsidR="00C12A1E" w:rsidRDefault="00C12A1E"/>
        </w:tc>
        <w:tc>
          <w:tcPr>
            <w:tcW w:w="2231" w:type="dxa"/>
            <w:vMerge/>
            <w:shd w:val="clear" w:color="auto" w:fill="auto"/>
          </w:tcPr>
          <w:p w14:paraId="7DF071AD" w14:textId="77777777" w:rsidR="00C12A1E" w:rsidRDefault="00C12A1E"/>
        </w:tc>
        <w:tc>
          <w:tcPr>
            <w:tcW w:w="2589" w:type="dxa"/>
          </w:tcPr>
          <w:p w14:paraId="0C45EFDD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ТФ В/06.4 Осуществление сборки однородных программных модулей в программный проект</w:t>
            </w:r>
          </w:p>
        </w:tc>
      </w:tr>
      <w:tr w:rsidR="00C12A1E" w14:paraId="7B1D0EA7" w14:textId="77777777">
        <w:trPr>
          <w:trHeight w:val="20"/>
        </w:trPr>
        <w:tc>
          <w:tcPr>
            <w:tcW w:w="425" w:type="dxa"/>
            <w:vMerge w:val="restart"/>
          </w:tcPr>
          <w:p w14:paraId="5DAF18D2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69" w:type="dxa"/>
            <w:vMerge w:val="restart"/>
          </w:tcPr>
          <w:p w14:paraId="21581452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06.005 Специалист по техническому обслуживанию и ремонту радиоэлектронных средств</w:t>
            </w:r>
          </w:p>
          <w:p w14:paraId="4B105412" w14:textId="77777777" w:rsidR="00C12A1E" w:rsidRDefault="00C12A1E">
            <w:pPr>
              <w:rPr>
                <w:sz w:val="22"/>
              </w:rPr>
            </w:pPr>
          </w:p>
        </w:tc>
        <w:tc>
          <w:tcPr>
            <w:tcW w:w="2551" w:type="dxa"/>
            <w:vMerge w:val="restart"/>
          </w:tcPr>
          <w:p w14:paraId="4C761EEA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Приказ Министерства труд</w:t>
            </w:r>
            <w:r>
              <w:rPr>
                <w:sz w:val="22"/>
              </w:rPr>
              <w:t xml:space="preserve">а и социальной защиты Российской Федерации от 22.11.2023 N 823Н </w:t>
            </w:r>
          </w:p>
        </w:tc>
        <w:tc>
          <w:tcPr>
            <w:tcW w:w="2231" w:type="dxa"/>
            <w:vMerge w:val="restart"/>
            <w:shd w:val="clear" w:color="auto" w:fill="auto"/>
          </w:tcPr>
          <w:p w14:paraId="6A8CD1D2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ОТФ. А Обеспечение бесперебойной работы радиоэлектронных</w:t>
            </w:r>
          </w:p>
          <w:p w14:paraId="375A44D3" w14:textId="77777777" w:rsidR="00C12A1E" w:rsidRDefault="00C12A1E">
            <w:pPr>
              <w:jc w:val="both"/>
              <w:rPr>
                <w:sz w:val="22"/>
              </w:rPr>
            </w:pPr>
          </w:p>
        </w:tc>
        <w:tc>
          <w:tcPr>
            <w:tcW w:w="2589" w:type="dxa"/>
          </w:tcPr>
          <w:p w14:paraId="1D0F1CD5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ТФ A/01.5</w:t>
            </w:r>
          </w:p>
          <w:p w14:paraId="67D1EA79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Техническое обслуживание радиоэлектронных функциональных узлов</w:t>
            </w:r>
          </w:p>
        </w:tc>
      </w:tr>
      <w:tr w:rsidR="00C12A1E" w14:paraId="5EB74B4A" w14:textId="77777777">
        <w:trPr>
          <w:trHeight w:val="20"/>
        </w:trPr>
        <w:tc>
          <w:tcPr>
            <w:tcW w:w="425" w:type="dxa"/>
            <w:vMerge/>
          </w:tcPr>
          <w:p w14:paraId="24C80FAF" w14:textId="77777777" w:rsidR="00C12A1E" w:rsidRDefault="00C12A1E"/>
        </w:tc>
        <w:tc>
          <w:tcPr>
            <w:tcW w:w="2269" w:type="dxa"/>
            <w:vMerge/>
          </w:tcPr>
          <w:p w14:paraId="2A0E7F86" w14:textId="77777777" w:rsidR="00C12A1E" w:rsidRDefault="00C12A1E"/>
        </w:tc>
        <w:tc>
          <w:tcPr>
            <w:tcW w:w="2551" w:type="dxa"/>
            <w:vMerge/>
          </w:tcPr>
          <w:p w14:paraId="093EEE15" w14:textId="77777777" w:rsidR="00C12A1E" w:rsidRDefault="00C12A1E"/>
        </w:tc>
        <w:tc>
          <w:tcPr>
            <w:tcW w:w="2231" w:type="dxa"/>
            <w:vMerge/>
            <w:shd w:val="clear" w:color="auto" w:fill="auto"/>
          </w:tcPr>
          <w:p w14:paraId="4E404A29" w14:textId="77777777" w:rsidR="00C12A1E" w:rsidRDefault="00C12A1E"/>
        </w:tc>
        <w:tc>
          <w:tcPr>
            <w:tcW w:w="2589" w:type="dxa"/>
          </w:tcPr>
          <w:p w14:paraId="1369D905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ТФ. A/02.5 Текущий ремонт и приемка после </w:t>
            </w:r>
            <w:r>
              <w:rPr>
                <w:sz w:val="22"/>
              </w:rPr>
              <w:t>ремонта радиоэлектронных функциональных узлов</w:t>
            </w:r>
          </w:p>
        </w:tc>
      </w:tr>
      <w:tr w:rsidR="00C12A1E" w14:paraId="64ADEDB1" w14:textId="77777777">
        <w:trPr>
          <w:trHeight w:val="1172"/>
        </w:trPr>
        <w:tc>
          <w:tcPr>
            <w:tcW w:w="425" w:type="dxa"/>
            <w:vMerge/>
          </w:tcPr>
          <w:p w14:paraId="38D031BF" w14:textId="77777777" w:rsidR="00C12A1E" w:rsidRDefault="00C12A1E"/>
        </w:tc>
        <w:tc>
          <w:tcPr>
            <w:tcW w:w="2269" w:type="dxa"/>
            <w:vMerge/>
          </w:tcPr>
          <w:p w14:paraId="26113A64" w14:textId="77777777" w:rsidR="00C12A1E" w:rsidRDefault="00C12A1E"/>
        </w:tc>
        <w:tc>
          <w:tcPr>
            <w:tcW w:w="2551" w:type="dxa"/>
            <w:vMerge/>
          </w:tcPr>
          <w:p w14:paraId="7DF9C52C" w14:textId="77777777" w:rsidR="00C12A1E" w:rsidRDefault="00C12A1E"/>
        </w:tc>
        <w:tc>
          <w:tcPr>
            <w:tcW w:w="2231" w:type="dxa"/>
            <w:vMerge w:val="restart"/>
            <w:shd w:val="clear" w:color="auto" w:fill="auto"/>
          </w:tcPr>
          <w:p w14:paraId="720E27AF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ОТФ. В Обеспечение бесперебойной работы радиоэлектронных</w:t>
            </w:r>
          </w:p>
        </w:tc>
        <w:tc>
          <w:tcPr>
            <w:tcW w:w="2589" w:type="dxa"/>
          </w:tcPr>
          <w:p w14:paraId="24156AC6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ТФ. B/01.6 Техническое обслуживание радиоэлектронных устройств</w:t>
            </w:r>
          </w:p>
        </w:tc>
      </w:tr>
      <w:tr w:rsidR="00C12A1E" w14:paraId="1F91F4F0" w14:textId="77777777">
        <w:trPr>
          <w:trHeight w:val="20"/>
        </w:trPr>
        <w:tc>
          <w:tcPr>
            <w:tcW w:w="425" w:type="dxa"/>
            <w:vMerge/>
          </w:tcPr>
          <w:p w14:paraId="7F848F3D" w14:textId="77777777" w:rsidR="00C12A1E" w:rsidRDefault="00C12A1E"/>
        </w:tc>
        <w:tc>
          <w:tcPr>
            <w:tcW w:w="2269" w:type="dxa"/>
            <w:vMerge/>
          </w:tcPr>
          <w:p w14:paraId="1B78259A" w14:textId="77777777" w:rsidR="00C12A1E" w:rsidRDefault="00C12A1E"/>
        </w:tc>
        <w:tc>
          <w:tcPr>
            <w:tcW w:w="2551" w:type="dxa"/>
            <w:vMerge/>
          </w:tcPr>
          <w:p w14:paraId="6B4743F5" w14:textId="77777777" w:rsidR="00C12A1E" w:rsidRDefault="00C12A1E"/>
        </w:tc>
        <w:tc>
          <w:tcPr>
            <w:tcW w:w="2231" w:type="dxa"/>
            <w:vMerge/>
            <w:shd w:val="clear" w:color="auto" w:fill="auto"/>
          </w:tcPr>
          <w:p w14:paraId="280704FE" w14:textId="77777777" w:rsidR="00C12A1E" w:rsidRDefault="00C12A1E"/>
        </w:tc>
        <w:tc>
          <w:tcPr>
            <w:tcW w:w="2589" w:type="dxa"/>
          </w:tcPr>
          <w:p w14:paraId="305748D6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ТФ. B/02 Текущий ремонт и приемка после ремонта радиоэлектронных </w:t>
            </w:r>
            <w:r>
              <w:rPr>
                <w:sz w:val="22"/>
              </w:rPr>
              <w:t>устройств</w:t>
            </w:r>
            <w:bookmarkEnd w:id="14"/>
          </w:p>
        </w:tc>
      </w:tr>
    </w:tbl>
    <w:p w14:paraId="3D6E61B2" w14:textId="77777777" w:rsidR="00C12A1E" w:rsidRDefault="00C12A1E">
      <w:pPr>
        <w:ind w:firstLine="709"/>
        <w:jc w:val="both"/>
        <w:rPr>
          <w:i/>
        </w:rPr>
      </w:pPr>
    </w:p>
    <w:p w14:paraId="4EA6C095" w14:textId="77777777" w:rsidR="00C12A1E" w:rsidRDefault="00C12A1E">
      <w:pPr>
        <w:ind w:firstLine="709"/>
        <w:jc w:val="both"/>
        <w:rPr>
          <w:i/>
        </w:rPr>
      </w:pPr>
    </w:p>
    <w:p w14:paraId="6E36E294" w14:textId="77777777" w:rsidR="00C12A1E" w:rsidRDefault="005C0DB3">
      <w:pPr>
        <w:pStyle w:val="112"/>
        <w:spacing w:after="0" w:line="240" w:lineRule="auto"/>
      </w:pPr>
      <w:bookmarkStart w:id="15" w:name="__RefHeading___9"/>
      <w:bookmarkEnd w:id="15"/>
      <w:r>
        <w:t>3.3. Осваиваемые виды деятельности</w:t>
      </w:r>
    </w:p>
    <w:p w14:paraId="4A9F286C" w14:textId="77777777" w:rsidR="00C12A1E" w:rsidRDefault="00C12A1E">
      <w:pPr>
        <w:pStyle w:val="112"/>
        <w:spacing w:after="0" w:line="240" w:lineRule="auto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C12A1E" w14:paraId="1CF851DD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E9D5C" w14:textId="77777777" w:rsidR="00C12A1E" w:rsidRDefault="005C0DB3">
            <w:pPr>
              <w:jc w:val="center"/>
            </w:pPr>
            <w: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C25E" w14:textId="77777777" w:rsidR="00C12A1E" w:rsidRDefault="005C0DB3">
            <w:pPr>
              <w:jc w:val="center"/>
            </w:pPr>
            <w:r>
              <w:t>Код и наименование ПМ</w:t>
            </w:r>
          </w:p>
        </w:tc>
      </w:tr>
      <w:tr w:rsidR="00C12A1E" w14:paraId="4B515CB9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4A39" w14:textId="77777777" w:rsidR="00C12A1E" w:rsidRDefault="005C0DB3">
            <w:r>
              <w:t xml:space="preserve">Виды деятельности </w:t>
            </w:r>
          </w:p>
        </w:tc>
      </w:tr>
      <w:tr w:rsidR="00C12A1E" w14:paraId="036F484B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F1454" w14:textId="77777777" w:rsidR="00C12A1E" w:rsidRDefault="005C0DB3">
            <w:pPr>
              <w:ind w:left="49" w:right="51"/>
            </w:pPr>
            <w:bookmarkStart w:id="16" w:name="_Hlk157691736"/>
            <w:r>
              <w:t>ВД.01 Выполнение сборки, монтажа и демонтажа электронных устройств и систем в соответствии с технической документацией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B9C4D" w14:textId="77777777" w:rsidR="00C12A1E" w:rsidRDefault="005C0DB3">
            <w:pPr>
              <w:ind w:left="77" w:right="137"/>
            </w:pPr>
            <w:r>
              <w:t xml:space="preserve">ПМ.01 Выполнение сборки, монтажа </w:t>
            </w:r>
          </w:p>
          <w:p w14:paraId="41C8223F" w14:textId="77777777" w:rsidR="00C12A1E" w:rsidRDefault="005C0DB3">
            <w:pPr>
              <w:ind w:left="77" w:right="137"/>
            </w:pPr>
            <w:r>
              <w:t>и демонтажа электронных устройств и</w:t>
            </w:r>
          </w:p>
          <w:p w14:paraId="35D6906C" w14:textId="77777777" w:rsidR="00C12A1E" w:rsidRDefault="005C0DB3">
            <w:r>
              <w:t xml:space="preserve"> систем</w:t>
            </w:r>
          </w:p>
        </w:tc>
      </w:tr>
      <w:tr w:rsidR="00C12A1E" w14:paraId="50D3A38D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51C8B" w14:textId="77777777" w:rsidR="00C12A1E" w:rsidRDefault="005C0DB3">
            <w:pPr>
              <w:rPr>
                <w:i/>
              </w:rPr>
            </w:pPr>
            <w:r>
              <w:t>ВД.02 Выполнение проектирования электронных устройств и систем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4DC49" w14:textId="77777777" w:rsidR="00C12A1E" w:rsidRDefault="005C0DB3">
            <w:pPr>
              <w:ind w:right="137"/>
            </w:pPr>
            <w:r>
              <w:t>ПМ.02 Выполнение проектирования электронных устройств и систем</w:t>
            </w:r>
          </w:p>
        </w:tc>
      </w:tr>
      <w:tr w:rsidR="00C12A1E" w14:paraId="32C90881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6398E" w14:textId="77777777" w:rsidR="00C12A1E" w:rsidRDefault="005C0DB3">
            <w:pPr>
              <w:rPr>
                <w:i/>
              </w:rPr>
            </w:pPr>
            <w:r>
              <w:t xml:space="preserve">ВД. 03 Выполнение настройки, </w:t>
            </w:r>
            <w:r>
              <w:t>регулировки, диагностики, ремонта и испытаний параметров электронных устройств и систем различного типа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D48D" w14:textId="77777777" w:rsidR="00C12A1E" w:rsidRDefault="005C0DB3">
            <w:r>
              <w:t>ПМ.03 Выполнение настройки, регулировки, диагностики, ремонта и испытаний электронных устройств и систем</w:t>
            </w:r>
          </w:p>
        </w:tc>
      </w:tr>
      <w:tr w:rsidR="00C12A1E" w14:paraId="751E3075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80A30" w14:textId="77777777" w:rsidR="00C12A1E" w:rsidRDefault="005C0DB3">
            <w:pPr>
              <w:ind w:left="49" w:right="51"/>
            </w:pPr>
            <w:r>
              <w:t>ВД.04 Программирование встраиваемых систем с и</w:t>
            </w:r>
            <w:r>
              <w:t>спользованием интегрированных сред разработки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BBEA8" w14:textId="77777777" w:rsidR="00C12A1E" w:rsidRDefault="005C0DB3">
            <w:r>
              <w:t>ПМ.04 Программирование встраиваемых систем с использованием интегрированных сред разработки</w:t>
            </w:r>
          </w:p>
        </w:tc>
      </w:tr>
      <w:tr w:rsidR="00C12A1E" w14:paraId="24C737EC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5FB68" w14:textId="77777777" w:rsidR="00C12A1E" w:rsidRDefault="005C0DB3">
            <w:pPr>
              <w:ind w:left="49" w:right="51"/>
            </w:pPr>
            <w:r>
              <w:t>ВД.05 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A84D9" w14:textId="77777777" w:rsidR="00C12A1E" w:rsidRDefault="005C0DB3">
            <w:r>
              <w:t xml:space="preserve">ПМ.05 Выполнение работ по </w:t>
            </w:r>
            <w:r>
              <w:t>одной или нескольким профессиям рабочих, должностям служащих</w:t>
            </w:r>
            <w:bookmarkEnd w:id="16"/>
          </w:p>
        </w:tc>
      </w:tr>
    </w:tbl>
    <w:p w14:paraId="09B93054" w14:textId="77777777" w:rsidR="00C12A1E" w:rsidRDefault="00C12A1E"/>
    <w:p w14:paraId="207FC6F5" w14:textId="77777777" w:rsidR="00C12A1E" w:rsidRDefault="00C12A1E">
      <w:pPr>
        <w:sectPr w:rsidR="00C12A1E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</w:sectPr>
      </w:pPr>
    </w:p>
    <w:p w14:paraId="61006092" w14:textId="77777777" w:rsidR="00C12A1E" w:rsidRDefault="005C0DB3">
      <w:pPr>
        <w:pStyle w:val="10"/>
        <w:spacing w:before="0" w:after="0"/>
      </w:pPr>
      <w:bookmarkStart w:id="17" w:name="__RefHeading___10"/>
      <w:bookmarkEnd w:id="17"/>
      <w:r>
        <w:lastRenderedPageBreak/>
        <w:t>Раздел 4. Планируемые результаты освоения образовательной программы</w:t>
      </w:r>
    </w:p>
    <w:p w14:paraId="6685AA63" w14:textId="77777777" w:rsidR="00C12A1E" w:rsidRDefault="00C12A1E"/>
    <w:p w14:paraId="30E680A4" w14:textId="77777777" w:rsidR="00C12A1E" w:rsidRDefault="005C0DB3">
      <w:pPr>
        <w:pStyle w:val="112"/>
        <w:spacing w:after="0" w:line="240" w:lineRule="auto"/>
      </w:pPr>
      <w:bookmarkStart w:id="18" w:name="__RefHeading___11"/>
      <w:bookmarkEnd w:id="18"/>
      <w:r>
        <w:t xml:space="preserve">4.1. Общие компетенции </w:t>
      </w:r>
    </w:p>
    <w:p w14:paraId="15E1E3E7" w14:textId="77777777" w:rsidR="00C12A1E" w:rsidRDefault="00C12A1E"/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3"/>
        <w:gridCol w:w="3154"/>
        <w:gridCol w:w="10483"/>
      </w:tblGrid>
      <w:tr w:rsidR="00C12A1E" w14:paraId="05625832" w14:textId="77777777">
        <w:trPr>
          <w:trHeight w:val="419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0E3F8" w14:textId="77777777" w:rsidR="00C12A1E" w:rsidRDefault="005C0DB3">
            <w:pPr>
              <w:jc w:val="center"/>
            </w:pPr>
            <w:r>
              <w:rPr>
                <w:b/>
              </w:rPr>
              <w:t>Код ОК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66CC5" w14:textId="77777777" w:rsidR="00C12A1E" w:rsidRDefault="005C0DB3">
            <w:pPr>
              <w:jc w:val="center"/>
            </w:pPr>
            <w:r>
              <w:rPr>
                <w:b/>
              </w:rPr>
              <w:t>Формулировка компетенции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7ACF0" w14:textId="77777777" w:rsidR="00C12A1E" w:rsidRDefault="005C0DB3">
            <w:pPr>
              <w:jc w:val="center"/>
              <w:rPr>
                <w:b/>
              </w:rPr>
            </w:pPr>
            <w:r>
              <w:rPr>
                <w:b/>
              </w:rPr>
              <w:t xml:space="preserve">Знания, умения </w:t>
            </w:r>
          </w:p>
        </w:tc>
      </w:tr>
      <w:tr w:rsidR="00C12A1E" w14:paraId="3A905C78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E23F2" w14:textId="77777777" w:rsidR="00C12A1E" w:rsidRDefault="005C0DB3">
            <w:pPr>
              <w:jc w:val="center"/>
            </w:pPr>
            <w:r>
              <w:t>ОК 01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5D414" w14:textId="77777777" w:rsidR="00C12A1E" w:rsidRDefault="005C0DB3">
            <w: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5E2F2" w14:textId="77777777" w:rsidR="00C12A1E" w:rsidRDefault="005C0DB3">
            <w:r>
              <w:rPr>
                <w:b/>
              </w:rPr>
              <w:t>Умения:</w:t>
            </w:r>
          </w:p>
        </w:tc>
      </w:tr>
      <w:tr w:rsidR="00C12A1E" w14:paraId="1A49054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8397D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25EB5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8079D" w14:textId="77777777" w:rsidR="00C12A1E" w:rsidRDefault="005C0DB3">
            <w:pPr>
              <w:rPr>
                <w:b/>
              </w:rPr>
            </w:pPr>
            <w: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C12A1E" w14:paraId="1FC132A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C3634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858AF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F0BB7" w14:textId="77777777" w:rsidR="00C12A1E" w:rsidRDefault="005C0DB3">
            <w: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C12A1E" w14:paraId="60D069C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16CAA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2857C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7A3B7" w14:textId="77777777" w:rsidR="00C12A1E" w:rsidRDefault="005C0DB3">
            <w:r>
              <w:t>выявлять и эффективно искать информацию, необходимую для решения задачи и/или проблемы</w:t>
            </w:r>
          </w:p>
        </w:tc>
      </w:tr>
      <w:tr w:rsidR="00C12A1E" w14:paraId="4E3B096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64637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086CA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F947" w14:textId="77777777" w:rsidR="00C12A1E" w:rsidRDefault="005C0DB3">
            <w:r>
              <w:t>владеть актуальными методами работы в пр</w:t>
            </w:r>
            <w:r>
              <w:t>офессиональной и смежных сферах</w:t>
            </w:r>
          </w:p>
        </w:tc>
      </w:tr>
      <w:tr w:rsidR="00C12A1E" w14:paraId="6A53532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DB35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A66D4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7C667" w14:textId="77777777" w:rsidR="00C12A1E" w:rsidRDefault="005C0DB3">
            <w: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C12A1E" w14:paraId="4478EED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9008B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68906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36B51" w14:textId="77777777" w:rsidR="00C12A1E" w:rsidRDefault="005C0DB3">
            <w:r>
              <w:rPr>
                <w:b/>
              </w:rPr>
              <w:t>Знания:</w:t>
            </w:r>
          </w:p>
        </w:tc>
      </w:tr>
      <w:tr w:rsidR="00C12A1E" w14:paraId="1DF3019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FCE4D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A4726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85B4B" w14:textId="77777777" w:rsidR="00C12A1E" w:rsidRDefault="005C0DB3">
            <w:r>
              <w:t>а</w:t>
            </w:r>
            <w: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C12A1E" w14:paraId="29EF8C0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0AA6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24164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9749" w14:textId="77777777" w:rsidR="00C12A1E" w:rsidRDefault="005C0DB3">
            <w: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C12A1E" w14:paraId="01A5F81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BF7CE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7F10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D71DD" w14:textId="77777777" w:rsidR="00C12A1E" w:rsidRDefault="005C0DB3">
            <w:pPr>
              <w:rPr>
                <w:b/>
              </w:rPr>
            </w:pPr>
            <w:r>
              <w:t xml:space="preserve">основные источники информации и ресурсы для решения задач </w:t>
            </w:r>
            <w:r>
              <w:t>и/или проблем в профессиональном и/или социальном контексте</w:t>
            </w:r>
          </w:p>
        </w:tc>
      </w:tr>
      <w:tr w:rsidR="00C12A1E" w14:paraId="7953C7D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B44CC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B3A07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DDD69" w14:textId="77777777" w:rsidR="00C12A1E" w:rsidRDefault="005C0DB3">
            <w:r>
              <w:t>методы работы в профессиональной и смежных сферах</w:t>
            </w:r>
          </w:p>
        </w:tc>
      </w:tr>
      <w:tr w:rsidR="00C12A1E" w14:paraId="5827334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6032F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4DC98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F87BD" w14:textId="77777777" w:rsidR="00C12A1E" w:rsidRDefault="005C0DB3">
            <w:r>
              <w:t>порядок оценки результатов решения задач профессиональной деятельности</w:t>
            </w:r>
          </w:p>
        </w:tc>
      </w:tr>
      <w:tr w:rsidR="00C12A1E" w14:paraId="1C80E168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80269" w14:textId="77777777" w:rsidR="00C12A1E" w:rsidRDefault="005C0DB3">
            <w:pPr>
              <w:jc w:val="center"/>
            </w:pPr>
            <w:r>
              <w:t>ОК 02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767F" w14:textId="77777777" w:rsidR="00C12A1E" w:rsidRDefault="005C0DB3">
            <w:r>
              <w:t>Использовать современные средства поиска, анализа и интерпрета</w:t>
            </w:r>
            <w:r>
              <w:t>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BC5D2" w14:textId="77777777" w:rsidR="00C12A1E" w:rsidRDefault="005C0DB3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C12A1E" w14:paraId="351CAA2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41DA3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BB4D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B3E96" w14:textId="77777777" w:rsidR="00C12A1E" w:rsidRDefault="005C0DB3">
            <w:pPr>
              <w:rPr>
                <w:b/>
              </w:rPr>
            </w:pPr>
            <w: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C12A1E" w14:paraId="5FDDCED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73B6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BC2EA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174E2" w14:textId="77777777" w:rsidR="00C12A1E" w:rsidRDefault="005C0DB3">
            <w:pPr>
              <w:rPr>
                <w:b/>
              </w:rPr>
            </w:pPr>
            <w:r>
              <w:t xml:space="preserve">выделять наиболее значимое в </w:t>
            </w:r>
            <w:r>
              <w:t>перечне информации, структурировать получаемую информацию, оформлять результаты поиска</w:t>
            </w:r>
          </w:p>
        </w:tc>
      </w:tr>
      <w:tr w:rsidR="00C12A1E" w14:paraId="2E9F9BE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474DA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3C73B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EFBD2" w14:textId="77777777" w:rsidR="00C12A1E" w:rsidRDefault="005C0DB3">
            <w:r>
              <w:t>оценивать практическую значимость результатов поиска</w:t>
            </w:r>
          </w:p>
        </w:tc>
      </w:tr>
      <w:tr w:rsidR="00C12A1E" w14:paraId="686D587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BD27E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6F7BF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B61A1" w14:textId="77777777" w:rsidR="00C12A1E" w:rsidRDefault="005C0DB3">
            <w:r>
              <w:t>применять средства информационных технологий для решения профессиональных задач</w:t>
            </w:r>
          </w:p>
        </w:tc>
      </w:tr>
      <w:tr w:rsidR="00C12A1E" w14:paraId="3C416F9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EA1A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B55F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DD3C1" w14:textId="77777777" w:rsidR="00C12A1E" w:rsidRDefault="005C0DB3">
            <w:pPr>
              <w:rPr>
                <w:b/>
              </w:rPr>
            </w:pPr>
            <w:r>
              <w:t>использовать современное пр</w:t>
            </w:r>
            <w:r>
              <w:t>ограммное обеспечение в профессиональной деятельности</w:t>
            </w:r>
          </w:p>
        </w:tc>
      </w:tr>
      <w:tr w:rsidR="00C12A1E" w14:paraId="0511DFD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39C9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FB6A1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DF376" w14:textId="77777777" w:rsidR="00C12A1E" w:rsidRDefault="005C0DB3">
            <w:pPr>
              <w:rPr>
                <w:b/>
              </w:rPr>
            </w:pPr>
            <w:r>
              <w:t>использовать различные цифровые средства для решения профессиональных задач</w:t>
            </w:r>
          </w:p>
        </w:tc>
      </w:tr>
      <w:tr w:rsidR="00C12A1E" w14:paraId="48A594C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428A0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7317C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20DBB" w14:textId="77777777" w:rsidR="00C12A1E" w:rsidRDefault="005C0DB3">
            <w:r>
              <w:rPr>
                <w:b/>
              </w:rPr>
              <w:t>Знания:</w:t>
            </w:r>
          </w:p>
        </w:tc>
      </w:tr>
      <w:tr w:rsidR="00C12A1E" w14:paraId="3C711BC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A5C75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9C222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4CB9" w14:textId="77777777" w:rsidR="00C12A1E" w:rsidRDefault="005C0DB3">
            <w:pPr>
              <w:rPr>
                <w:b/>
              </w:rPr>
            </w:pPr>
            <w:r>
              <w:t>номенклатура информационных источников, применяемых в профессиональной деятельности</w:t>
            </w:r>
          </w:p>
        </w:tc>
      </w:tr>
      <w:tr w:rsidR="00C12A1E" w14:paraId="62B155B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3F244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20B64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C02B8" w14:textId="77777777" w:rsidR="00C12A1E" w:rsidRDefault="005C0DB3">
            <w:pPr>
              <w:rPr>
                <w:b/>
              </w:rPr>
            </w:pPr>
            <w:r>
              <w:t xml:space="preserve">приемы </w:t>
            </w:r>
            <w:r>
              <w:t>структурирования информации</w:t>
            </w:r>
          </w:p>
        </w:tc>
      </w:tr>
      <w:tr w:rsidR="00C12A1E" w14:paraId="54C1F08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3081B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AC27B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3DE3F" w14:textId="77777777" w:rsidR="00C12A1E" w:rsidRDefault="005C0DB3">
            <w:r>
              <w:t>формат оформления результатов поиска информации</w:t>
            </w:r>
          </w:p>
        </w:tc>
      </w:tr>
      <w:tr w:rsidR="00C12A1E" w14:paraId="2AE22672" w14:textId="77777777">
        <w:trPr>
          <w:trHeight w:val="79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441A2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6A33F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14EA1" w14:textId="77777777" w:rsidR="00C12A1E" w:rsidRDefault="005C0DB3">
            <w:pPr>
              <w:rPr>
                <w:b/>
              </w:rPr>
            </w:pPr>
            <w:r>
              <w:t xml:space="preserve">современные средства и устройства информатизации, порядок их применения и </w:t>
            </w:r>
          </w:p>
        </w:tc>
      </w:tr>
      <w:tr w:rsidR="00C12A1E" w14:paraId="4137964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9B77C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E23E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44854" w14:textId="77777777" w:rsidR="00C12A1E" w:rsidRDefault="005C0DB3">
            <w: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C12A1E" w14:paraId="6B0CD4CE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C305B" w14:textId="77777777" w:rsidR="00C12A1E" w:rsidRDefault="005C0DB3">
            <w:pPr>
              <w:jc w:val="center"/>
            </w:pPr>
            <w:r>
              <w:t>ОК 03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7C662" w14:textId="77777777" w:rsidR="00C12A1E" w:rsidRDefault="005C0DB3">
            <w:r>
              <w:t>Планировать и реализовывать собственное профессиональное и личностное</w:t>
            </w:r>
          </w:p>
          <w:p w14:paraId="05F287B4" w14:textId="77777777" w:rsidR="00C12A1E" w:rsidRDefault="005C0DB3">
            <w:r>
              <w:t>развитие, предпринимательскую деятельность в профессиональной сфере, использовать знания</w:t>
            </w:r>
          </w:p>
          <w:p w14:paraId="444CBFA9" w14:textId="77777777" w:rsidR="00C12A1E" w:rsidRDefault="005C0DB3">
            <w:r>
              <w:t>по правовой и финансовой грамотности в различных жизненных ситуациях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183DF" w14:textId="77777777" w:rsidR="00C12A1E" w:rsidRDefault="005C0DB3">
            <w:pPr>
              <w:rPr>
                <w:b/>
              </w:rPr>
            </w:pPr>
            <w:r>
              <w:rPr>
                <w:b/>
              </w:rPr>
              <w:t xml:space="preserve">Умения: </w:t>
            </w:r>
          </w:p>
        </w:tc>
      </w:tr>
      <w:tr w:rsidR="00C12A1E" w14:paraId="1B796CF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CD806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83B51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863CD" w14:textId="77777777" w:rsidR="00C12A1E" w:rsidRDefault="005C0DB3">
            <w:pPr>
              <w:rPr>
                <w:b/>
              </w:rPr>
            </w:pPr>
            <w: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C12A1E" w14:paraId="7D4E978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7049F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91204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4FD84" w14:textId="77777777" w:rsidR="00C12A1E" w:rsidRDefault="005C0DB3">
            <w:pPr>
              <w:rPr>
                <w:b/>
              </w:rPr>
            </w:pPr>
            <w:r>
              <w:t>применять современную научную профессиональную терминологию</w:t>
            </w:r>
          </w:p>
        </w:tc>
      </w:tr>
      <w:tr w:rsidR="00C12A1E" w14:paraId="34FA504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096F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EB6AC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2CC09" w14:textId="77777777" w:rsidR="00C12A1E" w:rsidRDefault="005C0DB3">
            <w:pPr>
              <w:rPr>
                <w:b/>
              </w:rPr>
            </w:pPr>
            <w:r>
              <w:t>определять и выстраивать траектории профессионального развития и самообразования</w:t>
            </w:r>
          </w:p>
        </w:tc>
      </w:tr>
      <w:tr w:rsidR="00C12A1E" w14:paraId="1210B57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7B4C7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EF41C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7AA65" w14:textId="77777777" w:rsidR="00C12A1E" w:rsidRDefault="005C0DB3">
            <w:r>
              <w:t xml:space="preserve">выявлять </w:t>
            </w:r>
            <w:r>
              <w:t>достоинства и недостатки коммерческой идеи</w:t>
            </w:r>
          </w:p>
        </w:tc>
      </w:tr>
      <w:tr w:rsidR="00C12A1E" w14:paraId="4FA2C81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E68BA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480E3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14BB9" w14:textId="77777777" w:rsidR="00C12A1E" w:rsidRDefault="005C0DB3">
            <w: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C12A1E" w14:paraId="1CB4BA6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2993C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50D7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30ADF" w14:textId="77777777" w:rsidR="00C12A1E" w:rsidRDefault="005C0DB3">
            <w:r>
              <w:t xml:space="preserve">презентовать идеи открытия собственного дела в </w:t>
            </w:r>
            <w:r>
              <w:t>профессиональной деятельности</w:t>
            </w:r>
          </w:p>
        </w:tc>
      </w:tr>
      <w:tr w:rsidR="00C12A1E" w14:paraId="36939AF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0778E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776DF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8459F" w14:textId="77777777" w:rsidR="00C12A1E" w:rsidRDefault="005C0DB3">
            <w:r>
              <w:t>определять источники достоверной правовой информации</w:t>
            </w:r>
          </w:p>
        </w:tc>
      </w:tr>
      <w:tr w:rsidR="00C12A1E" w14:paraId="5DD26CC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BA92D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01D4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12418" w14:textId="77777777" w:rsidR="00C12A1E" w:rsidRDefault="005C0DB3">
            <w:r>
              <w:t>составлять различные правовые документы</w:t>
            </w:r>
          </w:p>
        </w:tc>
      </w:tr>
      <w:tr w:rsidR="00C12A1E" w14:paraId="4507480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41A1C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A92C3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D46F0" w14:textId="77777777" w:rsidR="00C12A1E" w:rsidRDefault="005C0DB3">
            <w:r>
              <w:t>находить интересные проектные идеи, грамотно их формулировать и документировать</w:t>
            </w:r>
          </w:p>
        </w:tc>
      </w:tr>
      <w:tr w:rsidR="00C12A1E" w14:paraId="0D5F88B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2B1B2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7D740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98712" w14:textId="77777777" w:rsidR="00C12A1E" w:rsidRDefault="005C0DB3">
            <w:r>
              <w:t>оценивать жизнеспособность проектной идеи</w:t>
            </w:r>
            <w:r>
              <w:t>, составлять план проекта</w:t>
            </w:r>
          </w:p>
        </w:tc>
      </w:tr>
      <w:tr w:rsidR="00C12A1E" w14:paraId="22C2079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BCF43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AF277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490C1" w14:textId="77777777" w:rsidR="00C12A1E" w:rsidRDefault="005C0DB3">
            <w:r>
              <w:rPr>
                <w:b/>
              </w:rPr>
              <w:t>Знания:</w:t>
            </w:r>
          </w:p>
        </w:tc>
      </w:tr>
      <w:tr w:rsidR="00C12A1E" w14:paraId="377BE00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1C26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98271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E2270" w14:textId="77777777" w:rsidR="00C12A1E" w:rsidRDefault="005C0DB3">
            <w:r>
              <w:t>содержание актуальной нормативно-правовой документации</w:t>
            </w:r>
          </w:p>
        </w:tc>
      </w:tr>
      <w:tr w:rsidR="00C12A1E" w14:paraId="74C819B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49DC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14F6B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0952F" w14:textId="77777777" w:rsidR="00C12A1E" w:rsidRDefault="005C0DB3">
            <w:pPr>
              <w:rPr>
                <w:b/>
              </w:rPr>
            </w:pPr>
            <w:r>
              <w:t>современная научная и профессиональная терминология</w:t>
            </w:r>
          </w:p>
        </w:tc>
      </w:tr>
      <w:tr w:rsidR="00C12A1E" w14:paraId="46AD35E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E918A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226E2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A9E72" w14:textId="77777777" w:rsidR="00C12A1E" w:rsidRDefault="005C0DB3">
            <w:pPr>
              <w:rPr>
                <w:b/>
              </w:rPr>
            </w:pPr>
            <w:r>
              <w:t>возможные траектории профессионального развития и самообразования</w:t>
            </w:r>
          </w:p>
        </w:tc>
      </w:tr>
      <w:tr w:rsidR="00C12A1E" w14:paraId="1F27476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AE657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939D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2B931" w14:textId="77777777" w:rsidR="00C12A1E" w:rsidRDefault="005C0DB3">
            <w:pPr>
              <w:rPr>
                <w:b/>
              </w:rPr>
            </w:pPr>
            <w:r>
              <w:t xml:space="preserve">основы </w:t>
            </w:r>
            <w:r>
              <w:t>предпринимательской деятельности, правовой и финансовой грамотности</w:t>
            </w:r>
          </w:p>
        </w:tc>
      </w:tr>
      <w:tr w:rsidR="00C12A1E" w14:paraId="244C45B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AC92E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4BB3D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FB840" w14:textId="77777777" w:rsidR="00C12A1E" w:rsidRDefault="005C0DB3">
            <w:r>
              <w:t>правила разработки презентации</w:t>
            </w:r>
          </w:p>
        </w:tc>
      </w:tr>
      <w:tr w:rsidR="00C12A1E" w14:paraId="201E5FD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B6ED9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84DDA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87EC" w14:textId="77777777" w:rsidR="00C12A1E" w:rsidRDefault="005C0DB3">
            <w:r>
              <w:t>основные этапы разработки и реализации проекта</w:t>
            </w:r>
          </w:p>
        </w:tc>
      </w:tr>
      <w:tr w:rsidR="00C12A1E" w14:paraId="095ABEFE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0C082" w14:textId="77777777" w:rsidR="00C12A1E" w:rsidRDefault="005C0DB3">
            <w:pPr>
              <w:jc w:val="center"/>
            </w:pPr>
            <w:r>
              <w:t>ОК 04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6148A" w14:textId="77777777" w:rsidR="00C12A1E" w:rsidRDefault="005C0DB3">
            <w:r>
              <w:t>Эффективно взаимодействовать и работать в коллективе и команде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DFC0" w14:textId="77777777" w:rsidR="00C12A1E" w:rsidRDefault="005C0DB3">
            <w:pPr>
              <w:rPr>
                <w:b/>
              </w:rPr>
            </w:pPr>
            <w:r>
              <w:rPr>
                <w:b/>
                <w:spacing w:val="-4"/>
              </w:rPr>
              <w:t>Умения:</w:t>
            </w:r>
          </w:p>
        </w:tc>
      </w:tr>
      <w:tr w:rsidR="00C12A1E" w14:paraId="513CA5D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BB82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F74FF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81D66" w14:textId="77777777" w:rsidR="00C12A1E" w:rsidRDefault="005C0DB3">
            <w:pPr>
              <w:rPr>
                <w:b/>
                <w:spacing w:val="-4"/>
              </w:rPr>
            </w:pPr>
            <w:r>
              <w:rPr>
                <w:spacing w:val="-4"/>
              </w:rPr>
              <w:t>организовывать работу коллектива и команды</w:t>
            </w:r>
          </w:p>
        </w:tc>
      </w:tr>
      <w:tr w:rsidR="00C12A1E" w14:paraId="2A41A2C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26C57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31388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11EA6" w14:textId="77777777" w:rsidR="00C12A1E" w:rsidRDefault="005C0DB3">
            <w:pPr>
              <w:rPr>
                <w:b/>
                <w:spacing w:val="-4"/>
              </w:rPr>
            </w:pPr>
            <w:r>
              <w:rPr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C12A1E" w14:paraId="7E7461D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1897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1519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3B6C" w14:textId="77777777" w:rsidR="00C12A1E" w:rsidRDefault="005C0DB3">
            <w:pPr>
              <w:rPr>
                <w:spacing w:val="-4"/>
              </w:rPr>
            </w:pPr>
            <w:r>
              <w:rPr>
                <w:b/>
              </w:rPr>
              <w:t>Знания:</w:t>
            </w:r>
          </w:p>
        </w:tc>
      </w:tr>
      <w:tr w:rsidR="00C12A1E" w14:paraId="4B46888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988FC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90158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53F9F" w14:textId="77777777" w:rsidR="00C12A1E" w:rsidRDefault="005C0DB3">
            <w:pPr>
              <w:rPr>
                <w:b/>
                <w:spacing w:val="-4"/>
              </w:rPr>
            </w:pPr>
            <w:r>
              <w:t>психологические основы деятельности коллектива</w:t>
            </w:r>
          </w:p>
        </w:tc>
      </w:tr>
      <w:tr w:rsidR="00C12A1E" w14:paraId="7D86567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FC395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F1B98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288C8" w14:textId="77777777" w:rsidR="00C12A1E" w:rsidRDefault="005C0DB3">
            <w:pPr>
              <w:rPr>
                <w:b/>
              </w:rPr>
            </w:pPr>
            <w:r>
              <w:t>психологические особенности личности</w:t>
            </w:r>
          </w:p>
        </w:tc>
      </w:tr>
      <w:tr w:rsidR="00C12A1E" w14:paraId="2A735FE9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F1B92" w14:textId="77777777" w:rsidR="00C12A1E" w:rsidRDefault="005C0DB3">
            <w:pPr>
              <w:jc w:val="center"/>
            </w:pPr>
            <w:r>
              <w:t>ОК 05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186E1" w14:textId="77777777" w:rsidR="00C12A1E" w:rsidRDefault="005C0DB3">
            <w: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05396" w14:textId="77777777" w:rsidR="00C12A1E" w:rsidRDefault="005C0DB3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C12A1E" w14:paraId="5267493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2CE3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DBFA0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D620C" w14:textId="77777777" w:rsidR="00C12A1E" w:rsidRDefault="005C0DB3">
            <w:pPr>
              <w:rPr>
                <w:b/>
              </w:rPr>
            </w:pPr>
            <w:r>
              <w:t>грамотно излагать свои мысли и оформлять документы по профессиональной тематике на государствен</w:t>
            </w:r>
            <w:r>
              <w:t>ном языке</w:t>
            </w:r>
          </w:p>
        </w:tc>
      </w:tr>
      <w:tr w:rsidR="00C12A1E" w14:paraId="74B9319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A6AE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A3ECC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ECED" w14:textId="77777777" w:rsidR="00C12A1E" w:rsidRDefault="005C0DB3">
            <w:r>
              <w:t>проявлять толерантность в рабочем коллективе</w:t>
            </w:r>
          </w:p>
        </w:tc>
      </w:tr>
      <w:tr w:rsidR="00C12A1E" w14:paraId="3B017E3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13510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DAFB5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A8732" w14:textId="77777777" w:rsidR="00C12A1E" w:rsidRDefault="005C0DB3">
            <w:r>
              <w:rPr>
                <w:b/>
              </w:rPr>
              <w:t>Знания:</w:t>
            </w:r>
          </w:p>
        </w:tc>
      </w:tr>
      <w:tr w:rsidR="00C12A1E" w14:paraId="39FCEC8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36017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A2BF8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5AC39" w14:textId="77777777" w:rsidR="00C12A1E" w:rsidRDefault="005C0DB3">
            <w:r>
              <w:t xml:space="preserve">правила оформления документов </w:t>
            </w:r>
          </w:p>
        </w:tc>
      </w:tr>
      <w:tr w:rsidR="00C12A1E" w14:paraId="5226900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B17D7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E654D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11EC7" w14:textId="77777777" w:rsidR="00C12A1E" w:rsidRDefault="005C0DB3">
            <w:pPr>
              <w:rPr>
                <w:b/>
              </w:rPr>
            </w:pPr>
            <w:r>
              <w:t>правила построения устных сообщений</w:t>
            </w:r>
          </w:p>
        </w:tc>
      </w:tr>
      <w:tr w:rsidR="00C12A1E" w14:paraId="0245BC2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077A5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ACEA1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E096" w14:textId="77777777" w:rsidR="00C12A1E" w:rsidRDefault="005C0DB3">
            <w:r>
              <w:t>особенности социального и культурного контекста</w:t>
            </w:r>
          </w:p>
        </w:tc>
      </w:tr>
      <w:tr w:rsidR="00C12A1E" w14:paraId="68B4B1C3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EE51A" w14:textId="77777777" w:rsidR="00C12A1E" w:rsidRDefault="005C0DB3">
            <w:pPr>
              <w:jc w:val="center"/>
            </w:pPr>
            <w:r>
              <w:t>ОК 06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7E93F" w14:textId="77777777" w:rsidR="00C12A1E" w:rsidRDefault="005C0DB3">
            <w:r>
              <w:t xml:space="preserve">Проявлять </w:t>
            </w:r>
            <w:r>
              <w:t>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</w:t>
            </w:r>
            <w:r>
              <w:t>оведения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BD55A" w14:textId="77777777" w:rsidR="00C12A1E" w:rsidRDefault="005C0DB3">
            <w:r>
              <w:rPr>
                <w:b/>
              </w:rPr>
              <w:t>Умения:</w:t>
            </w:r>
          </w:p>
        </w:tc>
      </w:tr>
      <w:tr w:rsidR="00C12A1E" w14:paraId="60F57D2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47E65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1F2DB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EB9AA" w14:textId="77777777" w:rsidR="00C12A1E" w:rsidRDefault="005C0DB3">
            <w:pPr>
              <w:rPr>
                <w:b/>
              </w:rPr>
            </w:pPr>
            <w:r>
              <w:t>проявлять гражданско-патриотическую позицию</w:t>
            </w:r>
          </w:p>
        </w:tc>
      </w:tr>
      <w:tr w:rsidR="00C12A1E" w14:paraId="543DAB2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E5B0A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778BB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F7F90" w14:textId="77777777" w:rsidR="00C12A1E" w:rsidRDefault="005C0DB3">
            <w:r>
              <w:t>демонстрировать осознанное поведение</w:t>
            </w:r>
          </w:p>
        </w:tc>
      </w:tr>
      <w:tr w:rsidR="00C12A1E" w14:paraId="08626DA8" w14:textId="77777777">
        <w:trPr>
          <w:trHeight w:val="311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BC9F6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FD78D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D3FBA" w14:textId="77777777" w:rsidR="00C12A1E" w:rsidRDefault="005C0DB3">
            <w:r>
              <w:t>описывать значимость своей специальности</w:t>
            </w:r>
          </w:p>
        </w:tc>
      </w:tr>
      <w:tr w:rsidR="00C12A1E" w14:paraId="1757492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58A84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FC48B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3D320" w14:textId="77777777" w:rsidR="00C12A1E" w:rsidRDefault="005C0DB3">
            <w:pPr>
              <w:rPr>
                <w:b/>
              </w:rPr>
            </w:pPr>
            <w:r>
              <w:t>применять стандарты антикоррупционного поведения</w:t>
            </w:r>
          </w:p>
        </w:tc>
      </w:tr>
      <w:tr w:rsidR="00C12A1E" w14:paraId="1D18989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EC899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23E1F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5E902" w14:textId="77777777" w:rsidR="00C12A1E" w:rsidRDefault="005C0DB3">
            <w:r>
              <w:rPr>
                <w:b/>
              </w:rPr>
              <w:t>Знания:</w:t>
            </w:r>
          </w:p>
        </w:tc>
      </w:tr>
      <w:tr w:rsidR="00C12A1E" w14:paraId="12DDC42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3A34A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C2912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0738E" w14:textId="77777777" w:rsidR="00C12A1E" w:rsidRDefault="005C0DB3">
            <w:pPr>
              <w:rPr>
                <w:b/>
              </w:rPr>
            </w:pPr>
            <w:r>
              <w:t xml:space="preserve">сущность </w:t>
            </w:r>
            <w:r>
              <w:t>гражданско-патриотической позиции</w:t>
            </w:r>
          </w:p>
        </w:tc>
      </w:tr>
      <w:tr w:rsidR="00C12A1E" w14:paraId="440BBC1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B2DDD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B5061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74B98" w14:textId="77777777" w:rsidR="00C12A1E" w:rsidRDefault="005C0DB3">
            <w: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C12A1E" w14:paraId="78F872D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BAF33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D0022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AF291" w14:textId="77777777" w:rsidR="00C12A1E" w:rsidRDefault="005C0DB3">
            <w:r>
              <w:t>значимость профессиональной деятельности по специальности</w:t>
            </w:r>
          </w:p>
        </w:tc>
      </w:tr>
      <w:tr w:rsidR="00C12A1E" w14:paraId="23272A8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9F3CC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ACFB9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FB45D" w14:textId="77777777" w:rsidR="00C12A1E" w:rsidRDefault="005C0DB3">
            <w:r>
              <w:t>стандарты антикоррупционного поведени</w:t>
            </w:r>
            <w:r>
              <w:t>я и последствия его нарушения</w:t>
            </w:r>
          </w:p>
        </w:tc>
      </w:tr>
      <w:tr w:rsidR="00C12A1E" w14:paraId="0AE97033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84A1A" w14:textId="77777777" w:rsidR="00C12A1E" w:rsidRDefault="005C0DB3">
            <w:pPr>
              <w:jc w:val="center"/>
            </w:pPr>
            <w:r>
              <w:t>ОК 07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F89FB" w14:textId="77777777" w:rsidR="00C12A1E" w:rsidRDefault="005C0DB3">
            <w: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D476A" w14:textId="77777777" w:rsidR="00C12A1E" w:rsidRDefault="005C0DB3">
            <w:r>
              <w:rPr>
                <w:b/>
              </w:rPr>
              <w:t>Умения:</w:t>
            </w:r>
          </w:p>
        </w:tc>
      </w:tr>
      <w:tr w:rsidR="00C12A1E" w14:paraId="6DECA86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FAF7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5B689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899AF" w14:textId="77777777" w:rsidR="00C12A1E" w:rsidRDefault="005C0DB3">
            <w:pPr>
              <w:rPr>
                <w:b/>
              </w:rPr>
            </w:pPr>
            <w:r>
              <w:t xml:space="preserve">соблюдать нормы </w:t>
            </w:r>
            <w:r>
              <w:t>экологической безопасности</w:t>
            </w:r>
          </w:p>
        </w:tc>
      </w:tr>
      <w:tr w:rsidR="00C12A1E" w14:paraId="2519470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5BC2E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10A41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3156A" w14:textId="77777777" w:rsidR="00C12A1E" w:rsidRDefault="005C0DB3">
            <w:pPr>
              <w:rPr>
                <w:b/>
              </w:rPr>
            </w:pPr>
            <w: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C12A1E" w14:paraId="16FD9F6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6578B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94956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39EA" w14:textId="77777777" w:rsidR="00C12A1E" w:rsidRDefault="005C0DB3">
            <w: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C12A1E" w14:paraId="088F11A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8DA48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AC7EA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4019F" w14:textId="77777777" w:rsidR="00C12A1E" w:rsidRDefault="005C0DB3">
            <w:pPr>
              <w:rPr>
                <w:b/>
              </w:rPr>
            </w:pPr>
            <w:r>
              <w:t xml:space="preserve">организовывать </w:t>
            </w:r>
            <w:r>
              <w:t>профессиональную деятельность с учетом знаний об изменении климатических условий региона</w:t>
            </w:r>
          </w:p>
        </w:tc>
      </w:tr>
      <w:tr w:rsidR="00C12A1E" w14:paraId="29B1E0F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4BB75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87383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433BE" w14:textId="77777777" w:rsidR="00C12A1E" w:rsidRDefault="005C0DB3">
            <w:r>
              <w:t>эффективно действовать в чрезвычайных ситуациях</w:t>
            </w:r>
          </w:p>
        </w:tc>
      </w:tr>
      <w:tr w:rsidR="00C12A1E" w14:paraId="1797A39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D8D3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ACFC0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BBF7" w14:textId="77777777" w:rsidR="00C12A1E" w:rsidRDefault="005C0DB3">
            <w:r>
              <w:rPr>
                <w:b/>
              </w:rPr>
              <w:t>Знания:</w:t>
            </w:r>
          </w:p>
        </w:tc>
      </w:tr>
      <w:tr w:rsidR="00C12A1E" w14:paraId="5824E10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B7574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5B350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CEB8A" w14:textId="77777777" w:rsidR="00C12A1E" w:rsidRDefault="005C0DB3">
            <w:pPr>
              <w:rPr>
                <w:b/>
              </w:rPr>
            </w:pPr>
            <w: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C12A1E" w14:paraId="176098E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A9A59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00E03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68671" w14:textId="77777777" w:rsidR="00C12A1E" w:rsidRDefault="005C0DB3">
            <w:pPr>
              <w:rPr>
                <w:b/>
              </w:rPr>
            </w:pPr>
            <w:r>
              <w:t>основные ресурсы, задействованные в профессиональной деятельности</w:t>
            </w:r>
          </w:p>
        </w:tc>
      </w:tr>
      <w:tr w:rsidR="00C12A1E" w14:paraId="75ABEC3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6DFC9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40441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3EA2F" w14:textId="77777777" w:rsidR="00C12A1E" w:rsidRDefault="005C0DB3">
            <w:pPr>
              <w:rPr>
                <w:b/>
              </w:rPr>
            </w:pPr>
            <w:r>
              <w:t>пути обеспечения ресурсосбережения</w:t>
            </w:r>
          </w:p>
        </w:tc>
      </w:tr>
      <w:tr w:rsidR="00C12A1E" w14:paraId="62B61ED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2877F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4FAEA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AAC71" w14:textId="77777777" w:rsidR="00C12A1E" w:rsidRDefault="005C0DB3">
            <w:pPr>
              <w:rPr>
                <w:b/>
              </w:rPr>
            </w:pPr>
            <w:r>
              <w:t>принципы бережливого производства</w:t>
            </w:r>
          </w:p>
        </w:tc>
      </w:tr>
      <w:tr w:rsidR="00C12A1E" w14:paraId="5431C95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7232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ED76E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B8D20" w14:textId="77777777" w:rsidR="00C12A1E" w:rsidRDefault="005C0DB3">
            <w:pPr>
              <w:rPr>
                <w:b/>
              </w:rPr>
            </w:pPr>
            <w:r>
              <w:t xml:space="preserve">основные направления </w:t>
            </w:r>
            <w:r>
              <w:t>изменения климатических условий региона</w:t>
            </w:r>
          </w:p>
        </w:tc>
      </w:tr>
      <w:tr w:rsidR="00C12A1E" w14:paraId="52BF90C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5B160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26E25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832BF" w14:textId="77777777" w:rsidR="00C12A1E" w:rsidRDefault="005C0DB3">
            <w:r>
              <w:t>правила поведения в чрезвычайных ситуациях</w:t>
            </w:r>
          </w:p>
        </w:tc>
      </w:tr>
      <w:tr w:rsidR="00C12A1E" w14:paraId="5F25F246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998F" w14:textId="77777777" w:rsidR="00C12A1E" w:rsidRDefault="005C0DB3">
            <w:pPr>
              <w:jc w:val="center"/>
            </w:pPr>
            <w:r>
              <w:t>ОК 08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9C64F" w14:textId="77777777" w:rsidR="00C12A1E" w:rsidRDefault="005C0DB3">
            <w: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</w:t>
            </w:r>
            <w:r>
              <w:t>й подготовленности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9A9DA" w14:textId="77777777" w:rsidR="00C12A1E" w:rsidRDefault="005C0DB3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C12A1E" w14:paraId="062E89A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C5EB7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A72EA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74C15" w14:textId="77777777" w:rsidR="00C12A1E" w:rsidRDefault="005C0DB3">
            <w:pPr>
              <w:rPr>
                <w:b/>
              </w:rPr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C12A1E" w14:paraId="2E6649D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2FB0C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5C41D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174B0" w14:textId="77777777" w:rsidR="00C12A1E" w:rsidRDefault="005C0DB3">
            <w:pPr>
              <w:rPr>
                <w:b/>
              </w:rPr>
            </w:pPr>
            <w:r>
              <w:t>применять рациональные приемы двигательных функций в профессиональной деятельности</w:t>
            </w:r>
          </w:p>
        </w:tc>
      </w:tr>
      <w:tr w:rsidR="00C12A1E" w14:paraId="12E2270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BCF5E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F1235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A328C" w14:textId="77777777" w:rsidR="00C12A1E" w:rsidRDefault="005C0DB3">
            <w:pPr>
              <w:rPr>
                <w:b/>
              </w:rPr>
            </w:pPr>
            <w: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C12A1E" w14:paraId="5E33E05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F6520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73798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C9A30" w14:textId="77777777" w:rsidR="00C12A1E" w:rsidRDefault="005C0DB3">
            <w:r>
              <w:rPr>
                <w:b/>
              </w:rPr>
              <w:t>Знания:</w:t>
            </w:r>
          </w:p>
        </w:tc>
      </w:tr>
      <w:tr w:rsidR="00C12A1E" w14:paraId="6988EA3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2D063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12AD3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4B7B8" w14:textId="77777777" w:rsidR="00C12A1E" w:rsidRDefault="005C0DB3">
            <w:pPr>
              <w:rPr>
                <w:b/>
              </w:rPr>
            </w:pPr>
            <w: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C12A1E" w14:paraId="750D781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EB1D9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9B88F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A20E9" w14:textId="77777777" w:rsidR="00C12A1E" w:rsidRDefault="005C0DB3">
            <w:r>
              <w:t>основы здорового образа жизни</w:t>
            </w:r>
          </w:p>
        </w:tc>
      </w:tr>
      <w:tr w:rsidR="00C12A1E" w14:paraId="3B6060B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5D8EA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F3D88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870E9" w14:textId="77777777" w:rsidR="00C12A1E" w:rsidRDefault="005C0DB3">
            <w: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C12A1E" w14:paraId="0096126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ACDC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65B19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1AC91" w14:textId="77777777" w:rsidR="00C12A1E" w:rsidRDefault="005C0DB3">
            <w:pPr>
              <w:rPr>
                <w:b/>
              </w:rPr>
            </w:pPr>
            <w:r>
              <w:t>средства профилактики перенапряжения</w:t>
            </w:r>
          </w:p>
        </w:tc>
      </w:tr>
      <w:tr w:rsidR="00C12A1E" w14:paraId="556B2AE0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C4665" w14:textId="77777777" w:rsidR="00C12A1E" w:rsidRDefault="005C0DB3">
            <w:pPr>
              <w:jc w:val="center"/>
            </w:pPr>
            <w:r>
              <w:t>ОК 09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54FC8" w14:textId="77777777" w:rsidR="00C12A1E" w:rsidRDefault="005C0DB3">
            <w: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28EC0" w14:textId="77777777" w:rsidR="00C12A1E" w:rsidRDefault="005C0DB3">
            <w:r>
              <w:rPr>
                <w:b/>
              </w:rPr>
              <w:t>Умения:</w:t>
            </w:r>
          </w:p>
        </w:tc>
      </w:tr>
      <w:tr w:rsidR="00C12A1E" w14:paraId="71F2823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8A606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5F511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7728E" w14:textId="77777777" w:rsidR="00C12A1E" w:rsidRDefault="005C0DB3">
            <w:pPr>
              <w:rPr>
                <w:b/>
              </w:rPr>
            </w:pPr>
            <w:r>
              <w:t xml:space="preserve">понимать общий </w:t>
            </w:r>
            <w:r>
              <w:t>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C12A1E" w14:paraId="5892CD0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A162C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19DFC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673BB" w14:textId="77777777" w:rsidR="00C12A1E" w:rsidRDefault="005C0DB3">
            <w:pPr>
              <w:rPr>
                <w:b/>
              </w:rPr>
            </w:pPr>
            <w:r>
              <w:t>участвовать в диалогах на знакомые общие и профессиональные темы</w:t>
            </w:r>
          </w:p>
        </w:tc>
      </w:tr>
      <w:tr w:rsidR="00C12A1E" w14:paraId="7E8EA64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1A9AB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CA35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18DD" w14:textId="77777777" w:rsidR="00C12A1E" w:rsidRDefault="005C0DB3">
            <w:pPr>
              <w:rPr>
                <w:b/>
              </w:rPr>
            </w:pPr>
            <w:r>
              <w:t xml:space="preserve">строить простые высказывания о себе и о </w:t>
            </w:r>
            <w:r>
              <w:t>своей профессиональной деятельности</w:t>
            </w:r>
          </w:p>
        </w:tc>
      </w:tr>
      <w:tr w:rsidR="00C12A1E" w14:paraId="79A72D5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EFE3D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C4666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58189" w14:textId="77777777" w:rsidR="00C12A1E" w:rsidRDefault="005C0DB3">
            <w:pPr>
              <w:rPr>
                <w:b/>
              </w:rPr>
            </w:pPr>
            <w:r>
              <w:t>кратко обосновывать и объяснять свои действия (текущие и планируемые)</w:t>
            </w:r>
          </w:p>
        </w:tc>
      </w:tr>
      <w:tr w:rsidR="00C12A1E" w14:paraId="090DB13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49617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EBE82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F4603" w14:textId="77777777" w:rsidR="00C12A1E" w:rsidRDefault="005C0DB3">
            <w:pPr>
              <w:rPr>
                <w:b/>
              </w:rPr>
            </w:pPr>
            <w:r>
              <w:t>писать простые связные сообщения на знакомые или интересующие профессиональные темы</w:t>
            </w:r>
          </w:p>
        </w:tc>
      </w:tr>
      <w:tr w:rsidR="00C12A1E" w14:paraId="465C3D0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375F2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0BA41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147A" w14:textId="77777777" w:rsidR="00C12A1E" w:rsidRDefault="005C0DB3">
            <w:r>
              <w:rPr>
                <w:b/>
              </w:rPr>
              <w:t>Знания:</w:t>
            </w:r>
          </w:p>
        </w:tc>
      </w:tr>
      <w:tr w:rsidR="00C12A1E" w14:paraId="3990579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DEB91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2F217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E4314" w14:textId="77777777" w:rsidR="00C12A1E" w:rsidRDefault="005C0DB3">
            <w:pPr>
              <w:rPr>
                <w:b/>
              </w:rPr>
            </w:pPr>
            <w:r>
              <w:t xml:space="preserve">правила построения простых и сложных </w:t>
            </w:r>
            <w:r>
              <w:t>предложений на профессиональные темы</w:t>
            </w:r>
          </w:p>
        </w:tc>
      </w:tr>
      <w:tr w:rsidR="00C12A1E" w14:paraId="67002D5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D2979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CFD31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32EB" w14:textId="77777777" w:rsidR="00C12A1E" w:rsidRDefault="005C0DB3">
            <w:pPr>
              <w:rPr>
                <w:b/>
              </w:rPr>
            </w:pPr>
            <w:r>
              <w:t>основные общеупотребительные глаголы (бытовая и профессиональная лексика)</w:t>
            </w:r>
          </w:p>
        </w:tc>
      </w:tr>
      <w:tr w:rsidR="00C12A1E" w14:paraId="16DBBC9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89038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1627F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C9E24" w14:textId="77777777" w:rsidR="00C12A1E" w:rsidRDefault="005C0DB3">
            <w:pPr>
              <w:rPr>
                <w:b/>
              </w:rPr>
            </w:pPr>
            <w: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C12A1E" w14:paraId="75B6A85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F441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D1DB5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97627" w14:textId="77777777" w:rsidR="00C12A1E" w:rsidRDefault="005C0DB3">
            <w:pPr>
              <w:rPr>
                <w:b/>
              </w:rPr>
            </w:pPr>
            <w:r>
              <w:t>особенности произношения</w:t>
            </w:r>
          </w:p>
        </w:tc>
      </w:tr>
      <w:tr w:rsidR="00C12A1E" w14:paraId="380B630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A45D" w14:textId="77777777" w:rsidR="00C12A1E" w:rsidRDefault="00C12A1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86FD" w14:textId="77777777" w:rsidR="00C12A1E" w:rsidRDefault="00C12A1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A4D7C" w14:textId="77777777" w:rsidR="00C12A1E" w:rsidRDefault="005C0DB3">
            <w:r>
              <w:t>правила чтения текстов профессиональной направленности</w:t>
            </w:r>
          </w:p>
        </w:tc>
      </w:tr>
    </w:tbl>
    <w:p w14:paraId="27E2698B" w14:textId="77777777" w:rsidR="00C12A1E" w:rsidRDefault="00C12A1E"/>
    <w:p w14:paraId="33F7D236" w14:textId="77777777" w:rsidR="00C12A1E" w:rsidRDefault="00C12A1E"/>
    <w:p w14:paraId="45483DDB" w14:textId="77777777" w:rsidR="00C12A1E" w:rsidRDefault="005C0DB3">
      <w:pPr>
        <w:pStyle w:val="112"/>
        <w:spacing w:after="0" w:line="240" w:lineRule="auto"/>
      </w:pPr>
      <w:bookmarkStart w:id="19" w:name="__RefHeading___12"/>
      <w:bookmarkEnd w:id="19"/>
      <w:r>
        <w:lastRenderedPageBreak/>
        <w:t xml:space="preserve">4.2. Профессиональные компетенции </w:t>
      </w:r>
    </w:p>
    <w:p w14:paraId="7F79C509" w14:textId="77777777" w:rsidR="00C12A1E" w:rsidRDefault="00C12A1E">
      <w:pPr>
        <w:pStyle w:val="112"/>
        <w:spacing w:after="0" w:line="240" w:lineRule="auto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02"/>
        <w:gridCol w:w="4848"/>
        <w:gridCol w:w="5710"/>
      </w:tblGrid>
      <w:tr w:rsidR="00C12A1E" w14:paraId="267C9317" w14:textId="77777777">
        <w:trPr>
          <w:trHeight w:val="20"/>
          <w:jc w:val="center"/>
        </w:trPr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8D93C" w14:textId="77777777" w:rsidR="00C12A1E" w:rsidRDefault="005C0DB3">
            <w:pPr>
              <w:jc w:val="center"/>
              <w:rPr>
                <w:b/>
                <w:sz w:val="22"/>
              </w:rPr>
            </w:pPr>
            <w:bookmarkStart w:id="20" w:name="_Hlk156463833"/>
            <w:r>
              <w:rPr>
                <w:b/>
                <w:sz w:val="22"/>
              </w:rPr>
              <w:t>Виды деятельности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2D374" w14:textId="77777777" w:rsidR="00C12A1E" w:rsidRDefault="005C0DB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Код и наименование компетенции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76B7F9" w14:textId="77777777" w:rsidR="00C12A1E" w:rsidRDefault="005C0DB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Показатели освоения компетенции</w:t>
            </w:r>
          </w:p>
        </w:tc>
      </w:tr>
      <w:tr w:rsidR="00C12A1E" w14:paraId="4D4DE70B" w14:textId="77777777">
        <w:trPr>
          <w:trHeight w:val="220"/>
          <w:jc w:val="center"/>
        </w:trPr>
        <w:tc>
          <w:tcPr>
            <w:tcW w:w="4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3A5B6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ВД.01 Выполнение сборки, монтажа и демонтажа электронных устройств и </w:t>
            </w:r>
            <w:r>
              <w:rPr>
                <w:sz w:val="22"/>
              </w:rPr>
              <w:t>систем в соответствии с технической документацией</w:t>
            </w:r>
          </w:p>
          <w:p w14:paraId="3698EE1E" w14:textId="77777777" w:rsidR="00C12A1E" w:rsidRDefault="00C12A1E">
            <w:pPr>
              <w:rPr>
                <w:sz w:val="22"/>
              </w:rPr>
            </w:pPr>
          </w:p>
          <w:p w14:paraId="23F3B4D0" w14:textId="77777777" w:rsidR="00C12A1E" w:rsidRDefault="00C12A1E">
            <w:pPr>
              <w:rPr>
                <w:sz w:val="22"/>
              </w:rPr>
            </w:pPr>
            <w:bookmarkStart w:id="21" w:name="_heading=h.3j2qqm3"/>
            <w:bookmarkEnd w:id="21"/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6714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ПК 1.1. Осуществлять подбор технологий, технического оснащения и оборудования для сборки, монтажа и демонтажа элементов электронных блоков, устройств и систем различного типа.</w:t>
            </w:r>
          </w:p>
          <w:p w14:paraId="74BB4A19" w14:textId="77777777" w:rsidR="00C12A1E" w:rsidRDefault="00C12A1E">
            <w:pPr>
              <w:rPr>
                <w:sz w:val="22"/>
              </w:rPr>
            </w:pPr>
          </w:p>
          <w:p w14:paraId="50168722" w14:textId="77777777" w:rsidR="00C12A1E" w:rsidRDefault="00C12A1E">
            <w:pPr>
              <w:rPr>
                <w:sz w:val="22"/>
              </w:rPr>
            </w:pPr>
          </w:p>
          <w:p w14:paraId="0B4B0C7B" w14:textId="77777777" w:rsidR="00C12A1E" w:rsidRDefault="00C12A1E">
            <w:pPr>
              <w:rPr>
                <w:sz w:val="22"/>
              </w:rPr>
            </w:pP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A7817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Навыки:</w:t>
            </w:r>
          </w:p>
        </w:tc>
      </w:tr>
      <w:tr w:rsidR="00C12A1E" w14:paraId="45BD9430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55EEC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759FB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3A849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выбора </w:t>
            </w:r>
            <w:r>
              <w:rPr>
                <w:sz w:val="22"/>
              </w:rPr>
              <w:t>технологического процесса сборки, монтажа и демонтажа электронных систем в соответствии с технической документацией и отраслевыми стандартами;</w:t>
            </w:r>
          </w:p>
          <w:p w14:paraId="5EDBB18A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подготовки инструментов, приборов</w:t>
            </w:r>
          </w:p>
          <w:p w14:paraId="2D36DDBD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и оборудования для пайки к работе;</w:t>
            </w:r>
          </w:p>
          <w:p w14:paraId="2CE57700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использования персональной вычислительную те</w:t>
            </w:r>
            <w:r>
              <w:rPr>
                <w:sz w:val="22"/>
              </w:rPr>
              <w:t>хники для работы с конструкторской и технологической документацией в специализированном программном обеспечении;</w:t>
            </w:r>
          </w:p>
          <w:p w14:paraId="7A12FE95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осуществления входного контроля электрорадиоэлементов: визуальная проверка внешнего вида (целостность корпуса, выводов) и условного обозначения</w:t>
            </w:r>
            <w:r>
              <w:rPr>
                <w:sz w:val="22"/>
              </w:rPr>
              <w:t xml:space="preserve"> номиналов на соответствие их принципиальной схеме устройства</w:t>
            </w:r>
          </w:p>
        </w:tc>
      </w:tr>
      <w:tr w:rsidR="00C12A1E" w14:paraId="2A1ED50A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ACB3C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6F74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76086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Умения:</w:t>
            </w:r>
          </w:p>
        </w:tc>
      </w:tr>
      <w:tr w:rsidR="00C12A1E" w14:paraId="6BC790AB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FAABC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5E0C9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6DD7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использовать техническую документацию при выполнении сборки, монтажа и демонтажа электронных систем;</w:t>
            </w:r>
          </w:p>
          <w:p w14:paraId="345B9D62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выполнять приемку и проверку компонентов, поступивших для монтажа и </w:t>
            </w:r>
            <w:r>
              <w:rPr>
                <w:sz w:val="22"/>
              </w:rPr>
              <w:t>сборки электронных систем;</w:t>
            </w:r>
          </w:p>
          <w:p w14:paraId="39B18EFF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выбирать и готовить оборудование, инструменты и приспособления, применяемые при монтаже и сборке электронных систем, в том числе аудиовизуальной техники</w:t>
            </w:r>
          </w:p>
        </w:tc>
      </w:tr>
      <w:tr w:rsidR="00C12A1E" w14:paraId="53FFE7D0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EDA0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9F68F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80DA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Знания:</w:t>
            </w:r>
          </w:p>
        </w:tc>
      </w:tr>
      <w:tr w:rsidR="00C12A1E" w14:paraId="2C2B991D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CEE62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1D495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52DB3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требования ЕСКД, ЕСТД, необходимых отраслевых и международных </w:t>
            </w:r>
            <w:r>
              <w:rPr>
                <w:sz w:val="22"/>
              </w:rPr>
              <w:t>стандартов;</w:t>
            </w:r>
          </w:p>
          <w:p w14:paraId="1AF6F024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нормативные требования по проведению технологических процессов сборки, монтажа и демонтажа различных видов электронных систем;</w:t>
            </w:r>
          </w:p>
          <w:p w14:paraId="0E674CD4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технические условия на сборку, монтаж и демонтаж различных видов электронных систем, в том числе </w:t>
            </w:r>
            <w:r>
              <w:rPr>
                <w:sz w:val="22"/>
              </w:rPr>
              <w:t>аудиовизуальную технику;</w:t>
            </w:r>
          </w:p>
          <w:p w14:paraId="2BFB19E3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технологические приемы сборки, монтажа и демонтажа различных видов электронных систем;</w:t>
            </w:r>
          </w:p>
          <w:p w14:paraId="5B1CEE22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номенклатура электрорадиоэлементов: назначения, типы;</w:t>
            </w:r>
          </w:p>
          <w:p w14:paraId="7FE871ED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типы и типоразмеры корпусов электрорадиоэлементов;</w:t>
            </w:r>
          </w:p>
          <w:p w14:paraId="1367A0AA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назначение и характеристики материалов,</w:t>
            </w:r>
            <w:r>
              <w:rPr>
                <w:sz w:val="22"/>
              </w:rPr>
              <w:t xml:space="preserve"> применяемых для пайки и установки компонентов;</w:t>
            </w:r>
          </w:p>
          <w:p w14:paraId="098B4E23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основы процесса пайки электрорадиоэлементов;</w:t>
            </w:r>
          </w:p>
          <w:p w14:paraId="404146EB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основы технологии монтажа электрорадиоэлементов в отверстия и технологии поверхностного монтажа;</w:t>
            </w:r>
          </w:p>
          <w:p w14:paraId="234A73AC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устройство, принцип действия инструментов, приборов и </w:t>
            </w:r>
            <w:r>
              <w:rPr>
                <w:sz w:val="22"/>
              </w:rPr>
              <w:t>оборудования для пайки, правила работы с ними;</w:t>
            </w:r>
          </w:p>
          <w:p w14:paraId="7A446034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устройство, принцип действия контрольно-измерительных приборов и оборудования для контроля качества пайки электрорадиоэлементов, правила работы с ними</w:t>
            </w:r>
          </w:p>
        </w:tc>
      </w:tr>
      <w:tr w:rsidR="00C12A1E" w14:paraId="3D540D03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A882" w14:textId="77777777" w:rsidR="00C12A1E" w:rsidRDefault="00C12A1E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34D3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ПК 1.2. Осуществлять сборку, монтаж и демонтаж элементов</w:t>
            </w:r>
            <w:r>
              <w:rPr>
                <w:sz w:val="22"/>
              </w:rPr>
              <w:t xml:space="preserve"> электронных блоков, устройств и систем различного типа.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58C4C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Навыки:</w:t>
            </w:r>
          </w:p>
        </w:tc>
      </w:tr>
      <w:tr w:rsidR="00C12A1E" w14:paraId="60BB6545" w14:textId="77777777">
        <w:trPr>
          <w:trHeight w:val="3724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F7EA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AC551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0912F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сборки несущих конструкций второго уровня с низкой и высокой плотностью компоновок элементов, выполненных на основе устройств первого уровня, деталей и узлов;</w:t>
            </w:r>
          </w:p>
          <w:p w14:paraId="6BCEB354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пайки элементов </w:t>
            </w:r>
            <w:r>
              <w:rPr>
                <w:sz w:val="22"/>
              </w:rPr>
              <w:t>электронных устройств с высокой плотностью компоновки, выполненных на основе изделий нулевого уровня;</w:t>
            </w:r>
          </w:p>
          <w:p w14:paraId="73C29613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монтажа проводов, кабелей и жгутов в электронных устройствах конструктивной сложности второго уровня;</w:t>
            </w:r>
          </w:p>
          <w:p w14:paraId="0B043AC9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герметизации электронных устройств на основе несущих</w:t>
            </w:r>
            <w:r>
              <w:rPr>
                <w:sz w:val="22"/>
              </w:rPr>
              <w:t xml:space="preserve"> конструкций второго уровня с низкой и высокой плотностью компоновок устройств первого уровня, деталей и узлов;</w:t>
            </w:r>
          </w:p>
          <w:p w14:paraId="3C4FE971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контроля качества сборки несущих конструкций первого уровня с низкой плотностью компоновки элементов, выполненных на основе изделий нулевого уро</w:t>
            </w:r>
            <w:r>
              <w:rPr>
                <w:sz w:val="22"/>
              </w:rPr>
              <w:t>вня</w:t>
            </w:r>
          </w:p>
        </w:tc>
      </w:tr>
      <w:tr w:rsidR="00C12A1E" w14:paraId="16CF0268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90460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99777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479BC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Умения:</w:t>
            </w:r>
          </w:p>
        </w:tc>
      </w:tr>
      <w:tr w:rsidR="00C12A1E" w14:paraId="18E20AAA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C12D8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BB1BF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EDEF3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использовать различные технологии монтажа компонентов на печатные платы;</w:t>
            </w:r>
          </w:p>
          <w:p w14:paraId="472C0611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осуществлять сборку электронных систем, устройств и блоков в соответствии с технологической документацией;</w:t>
            </w:r>
          </w:p>
          <w:p w14:paraId="7EF18254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осуществлять контроль качества сборки, монтажа и </w:t>
            </w:r>
            <w:r>
              <w:rPr>
                <w:sz w:val="22"/>
              </w:rPr>
              <w:t>демонтажа электронных систем, с применением измерительных приборов и устройств;</w:t>
            </w:r>
          </w:p>
          <w:p w14:paraId="1221CDA6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использовать приспособления и оборудование для герметизации компаундом;</w:t>
            </w:r>
          </w:p>
          <w:p w14:paraId="35DB19F8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подготавливать компаунд к заливке элементов несущих конструкций первого уровня с низкой плотностью компо</w:t>
            </w:r>
            <w:r>
              <w:rPr>
                <w:sz w:val="22"/>
              </w:rPr>
              <w:t>новки;</w:t>
            </w:r>
          </w:p>
          <w:p w14:paraId="31800F91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соблюдать правила техники безопасности при выполнении сборки, монтажа и демонтажа электронных систем</w:t>
            </w:r>
          </w:p>
        </w:tc>
      </w:tr>
      <w:tr w:rsidR="00C12A1E" w14:paraId="0AC5E2F7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FDF32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246ED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7A9B2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Знания:</w:t>
            </w:r>
          </w:p>
        </w:tc>
      </w:tr>
      <w:tr w:rsidR="00C12A1E" w14:paraId="2ADFA9E7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0D447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C8AA1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EE601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терминология и правила чтения конструкторской и технологической документации; </w:t>
            </w:r>
          </w:p>
          <w:p w14:paraId="62AA91F2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требования к организации рабочего места в соответствии </w:t>
            </w:r>
            <w:r>
              <w:rPr>
                <w:sz w:val="22"/>
              </w:rPr>
              <w:t>с необходимыми отраслевыми стандартами;</w:t>
            </w:r>
          </w:p>
          <w:p w14:paraId="44ADEC19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последовательность выполнения сборки электронных устройств конструктивной сложности первого и второго уровней;</w:t>
            </w:r>
          </w:p>
          <w:p w14:paraId="5F47463C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виды дефектов при сборке несущих конструкций первого и второго уровней;</w:t>
            </w:r>
          </w:p>
          <w:p w14:paraId="4C5E4CC1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основные технические требования, </w:t>
            </w:r>
            <w:r>
              <w:rPr>
                <w:sz w:val="22"/>
              </w:rPr>
              <w:t>предъявляемые к герметизируемым электронным устройствам на основе несущих конструкций первого уровня с низкой плотностью компоновки изделий нулевого уровня;</w:t>
            </w:r>
          </w:p>
          <w:p w14:paraId="58B36399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последовательность выполнения работ по герметизации компаундом элементов электронных устройств на о</w:t>
            </w:r>
            <w:r>
              <w:rPr>
                <w:sz w:val="22"/>
              </w:rPr>
              <w:t>снове несущих конструкций первого уровня;</w:t>
            </w:r>
          </w:p>
          <w:p w14:paraId="7500DC77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защитные материалы и способы их нанесения на элементы электронных устройств на основе несущих конструкций первого уровня;</w:t>
            </w:r>
          </w:p>
          <w:p w14:paraId="3D16B30C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правила и нормы охраны труда, охраны окружающей среды и пожарной безопасности</w:t>
            </w:r>
          </w:p>
        </w:tc>
      </w:tr>
      <w:tr w:rsidR="00C12A1E" w14:paraId="0BB7416A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5D4E3" w14:textId="77777777" w:rsidR="00C12A1E" w:rsidRDefault="00C12A1E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4FDBA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ПК 1.3. </w:t>
            </w:r>
            <w:r>
              <w:rPr>
                <w:sz w:val="22"/>
              </w:rPr>
              <w:t>Эксплуатировать автоматизированное оборудование для сборки и монтажа электронных блоков, устройств и систем различного типа.</w:t>
            </w:r>
          </w:p>
          <w:p w14:paraId="7FC6ACAC" w14:textId="77777777" w:rsidR="00C12A1E" w:rsidRDefault="00C12A1E">
            <w:pPr>
              <w:widowControl w:val="0"/>
              <w:spacing w:line="276" w:lineRule="auto"/>
              <w:rPr>
                <w:sz w:val="22"/>
              </w:rPr>
            </w:pP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B361A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Навыки:</w:t>
            </w:r>
          </w:p>
        </w:tc>
      </w:tr>
      <w:tr w:rsidR="00C12A1E" w14:paraId="0AA6BCE8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53B4E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0D0DD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98A99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подготовки паяльной пасты/клея и установки приспособлений на автоматизированное оборудование нанесения паяльной </w:t>
            </w:r>
            <w:r>
              <w:rPr>
                <w:sz w:val="22"/>
              </w:rPr>
              <w:t>пасты/клея на платы;</w:t>
            </w:r>
          </w:p>
          <w:p w14:paraId="7B76E107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нанесения паяльной пасты/клея на печатную плату;</w:t>
            </w:r>
          </w:p>
          <w:p w14:paraId="1AA3B465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контроля нанесения паяльной пасты/клея на печатную плату;</w:t>
            </w:r>
          </w:p>
          <w:p w14:paraId="154C3B12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подготовки и загрузки плат в автоматическое оборудование монтажа электронных компонентов;</w:t>
            </w:r>
          </w:p>
          <w:p w14:paraId="2882D3BE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проверки компонентов в групповой упако</w:t>
            </w:r>
            <w:r>
              <w:rPr>
                <w:sz w:val="22"/>
              </w:rPr>
              <w:t>вке для загрузки в автоматическое оборудование монтажа электронных компонентов;</w:t>
            </w:r>
          </w:p>
          <w:p w14:paraId="3E01EE53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заправки лент групповой упаковки с компонентами в питатели или приспособления для забора компонентов и установки питателей в автоматическое оборудование монтажа электронных ком</w:t>
            </w:r>
            <w:r>
              <w:rPr>
                <w:sz w:val="22"/>
              </w:rPr>
              <w:t>понентов;</w:t>
            </w:r>
          </w:p>
          <w:p w14:paraId="6B20B8DF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первичной настройки систем технического зрения автоматического оборудования монтажа электронных компонентов;</w:t>
            </w:r>
          </w:p>
          <w:p w14:paraId="6161313B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проверки качества установки компонентов перед процессом оплавления припоя;</w:t>
            </w:r>
          </w:p>
          <w:p w14:paraId="68AA85C3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выбора режимов оплавления исходя из требований технологическог</w:t>
            </w:r>
            <w:r>
              <w:rPr>
                <w:sz w:val="22"/>
              </w:rPr>
              <w:t xml:space="preserve">о процесса сборки электронных модулей и сборок; </w:t>
            </w:r>
          </w:p>
          <w:p w14:paraId="70DA882B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проверки пайки компонентов после процесса оплавления</w:t>
            </w:r>
          </w:p>
        </w:tc>
      </w:tr>
      <w:tr w:rsidR="00C12A1E" w14:paraId="64D79CBA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9B752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A909E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AD058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Умения:</w:t>
            </w:r>
          </w:p>
        </w:tc>
      </w:tr>
      <w:tr w:rsidR="00C12A1E" w14:paraId="5B560853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86D4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54523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A2C8D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выбирать и настраивать технологическое оснащение и оборудование к выполнению задания;</w:t>
            </w:r>
          </w:p>
          <w:p w14:paraId="3F1BF916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осуществлять наладку основных видов </w:t>
            </w:r>
            <w:r>
              <w:rPr>
                <w:sz w:val="22"/>
              </w:rPr>
              <w:t>автоматического и автоматизированного технологического оборудования для сборки и монтажа;</w:t>
            </w:r>
          </w:p>
          <w:p w14:paraId="2F2F8EFE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выполнять операции по нанесению паяльной пасты/клея на печатную плату;</w:t>
            </w:r>
          </w:p>
          <w:p w14:paraId="4E8D837C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выполнять проверку качества нанесения паяльной пасты/клея на печатную плату;</w:t>
            </w:r>
          </w:p>
          <w:p w14:paraId="25FA0464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выполнять операции</w:t>
            </w:r>
            <w:r>
              <w:rPr>
                <w:sz w:val="22"/>
              </w:rPr>
              <w:t xml:space="preserve"> по установке</w:t>
            </w:r>
          </w:p>
          <w:p w14:paraId="038729BA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на печатную плату компонентов</w:t>
            </w:r>
          </w:p>
          <w:p w14:paraId="73587D4A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на автоматическом оборудовании;</w:t>
            </w:r>
          </w:p>
          <w:p w14:paraId="24CB6CFB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выполнять проверку качества и правильности установки компонентов;</w:t>
            </w:r>
          </w:p>
          <w:p w14:paraId="2B209EA5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выполнять операцию по оплавлению паяльной пасты;</w:t>
            </w:r>
          </w:p>
          <w:p w14:paraId="1D72E208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выполнять операции по отмывке печатной платы</w:t>
            </w:r>
          </w:p>
        </w:tc>
      </w:tr>
      <w:tr w:rsidR="00C12A1E" w14:paraId="778B39D1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A3391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90C3A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70303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Знания:</w:t>
            </w:r>
          </w:p>
        </w:tc>
      </w:tr>
      <w:tr w:rsidR="00C12A1E" w14:paraId="6D2E863A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FBD1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A4230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A0D4B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устройство и принцип работы автоматической линии пайки электрорадиоэлементов на печатных платах;</w:t>
            </w:r>
          </w:p>
          <w:p w14:paraId="05FCD8A1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классификация основных дефектов, возникающих при нанесении паяльной пасты/клея, установке компонентов и оплавления паяльной пасты;</w:t>
            </w:r>
          </w:p>
          <w:p w14:paraId="500F5EEC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требования технологического </w:t>
            </w:r>
            <w:r>
              <w:rPr>
                <w:sz w:val="22"/>
              </w:rPr>
              <w:t>процесса по подготовке к пайке электрорадиоэлементов;</w:t>
            </w:r>
          </w:p>
          <w:p w14:paraId="78B953AE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нормативные требования по проведению сборки и монтажа на автоматических линиях;</w:t>
            </w:r>
          </w:p>
          <w:p w14:paraId="78CC3324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основные методы и способы, применяемые для организации автоматического монтажа, их достоинства и недостатки; </w:t>
            </w:r>
          </w:p>
          <w:p w14:paraId="4CD2F2E0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основные опе</w:t>
            </w:r>
            <w:r>
              <w:rPr>
                <w:sz w:val="22"/>
              </w:rPr>
              <w:t xml:space="preserve">рации автоматического монтажа; </w:t>
            </w:r>
          </w:p>
          <w:p w14:paraId="53BC4C85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назначение, технические характеристики, конструктивные особенности, принципы работы и правила эксплуатации используемого оборудования;</w:t>
            </w:r>
          </w:p>
          <w:p w14:paraId="79D07FA7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особенности безопасных приемов работы на рабочем месте по видам деятельности; </w:t>
            </w:r>
          </w:p>
          <w:p w14:paraId="4EBE14BD" w14:textId="77777777" w:rsidR="00C12A1E" w:rsidRDefault="005C0DB3">
            <w:pPr>
              <w:rPr>
                <w:b/>
                <w:sz w:val="22"/>
              </w:rPr>
            </w:pPr>
            <w:r>
              <w:rPr>
                <w:sz w:val="22"/>
              </w:rPr>
              <w:t>ресурсо- и</w:t>
            </w:r>
            <w:r>
              <w:rPr>
                <w:sz w:val="22"/>
              </w:rPr>
              <w:t xml:space="preserve"> энергосберегающие технологии в производстве радиоэлектронной техники</w:t>
            </w:r>
          </w:p>
        </w:tc>
      </w:tr>
      <w:tr w:rsidR="00C12A1E" w14:paraId="6B38CB9A" w14:textId="77777777">
        <w:trPr>
          <w:trHeight w:val="20"/>
          <w:jc w:val="center"/>
        </w:trPr>
        <w:tc>
          <w:tcPr>
            <w:tcW w:w="4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04AAB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ВД.02 </w:t>
            </w:r>
            <w:bookmarkStart w:id="22" w:name="_Hlk163743367"/>
            <w:r>
              <w:rPr>
                <w:sz w:val="22"/>
              </w:rPr>
              <w:t>Выполнение проектирования электронных устройств и систем</w:t>
            </w:r>
            <w:bookmarkEnd w:id="22"/>
          </w:p>
          <w:p w14:paraId="339D55AB" w14:textId="77777777" w:rsidR="00C12A1E" w:rsidRDefault="00C12A1E">
            <w:pPr>
              <w:rPr>
                <w:sz w:val="22"/>
              </w:rPr>
            </w:pPr>
          </w:p>
          <w:p w14:paraId="35EC48E7" w14:textId="77777777" w:rsidR="00C12A1E" w:rsidRDefault="00C12A1E">
            <w:pPr>
              <w:rPr>
                <w:sz w:val="22"/>
              </w:rPr>
            </w:pP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5A035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ПК 2.1. Составлять электрические схемы, проводить расчеты и анализ параметров электронных блоков, устройств и систем различного типа с применением специализированного программного </w:t>
            </w:r>
            <w:r>
              <w:rPr>
                <w:sz w:val="22"/>
              </w:rPr>
              <w:lastRenderedPageBreak/>
              <w:t>обеспечения в соответствии с техническим заданием.</w:t>
            </w:r>
          </w:p>
          <w:p w14:paraId="06CFE660" w14:textId="77777777" w:rsidR="00C12A1E" w:rsidRDefault="00C12A1E">
            <w:pPr>
              <w:rPr>
                <w:sz w:val="22"/>
              </w:rPr>
            </w:pP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5B189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Навыки:</w:t>
            </w:r>
          </w:p>
        </w:tc>
      </w:tr>
      <w:tr w:rsidR="00C12A1E" w14:paraId="2B5BA808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7D671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AA4DC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76D8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расчета, подб</w:t>
            </w:r>
            <w:r>
              <w:rPr>
                <w:sz w:val="22"/>
              </w:rPr>
              <w:t>ора элементов и проверки их производственного статуса;</w:t>
            </w:r>
          </w:p>
          <w:p w14:paraId="33631E07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моделирования электронных схем на соответствие требованиям технического задания;</w:t>
            </w:r>
          </w:p>
          <w:p w14:paraId="7C83B90C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подготовки выходной конструкторской документации по итогам анализа и расчетов;</w:t>
            </w:r>
          </w:p>
          <w:p w14:paraId="645EFEA3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выполнения расчетов электрических величин</w:t>
            </w:r>
            <w:r>
              <w:rPr>
                <w:sz w:val="22"/>
              </w:rPr>
              <w:t>, в том числе с применением специализированного программного обеспечения</w:t>
            </w:r>
          </w:p>
        </w:tc>
      </w:tr>
      <w:tr w:rsidR="00C12A1E" w14:paraId="26C4D5D7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9F533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08B82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4B5F2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Умения:</w:t>
            </w:r>
          </w:p>
        </w:tc>
      </w:tr>
      <w:tr w:rsidR="00C12A1E" w14:paraId="317D18B0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C532C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FB66B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6153F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выполнять радиотехнические расчеты параметров и электрических величин различных электрических и электронных схем;</w:t>
            </w:r>
          </w:p>
          <w:p w14:paraId="3889B45B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анализировать результаты расчетов параметров и </w:t>
            </w:r>
            <w:r>
              <w:rPr>
                <w:sz w:val="22"/>
              </w:rPr>
              <w:t>электрических величин различных электрических и электронных схем;</w:t>
            </w:r>
          </w:p>
          <w:p w14:paraId="15D8CFD2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проектировать аналоговые и цифровые электрические схемы малой и средней степени сложности;</w:t>
            </w:r>
          </w:p>
          <w:p w14:paraId="39A95DB7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применять программные средства компьютерного моделирования и САПР для проектирования и анализа разр</w:t>
            </w:r>
            <w:r>
              <w:rPr>
                <w:sz w:val="22"/>
              </w:rPr>
              <w:t>абатываемых электрических схем</w:t>
            </w:r>
          </w:p>
        </w:tc>
      </w:tr>
      <w:tr w:rsidR="00C12A1E" w14:paraId="5860F7C4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8DE4C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4D296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FC18D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Знания:</w:t>
            </w:r>
          </w:p>
        </w:tc>
      </w:tr>
      <w:tr w:rsidR="00C12A1E" w14:paraId="389183A0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E073A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FA91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42C84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основные принципы работы радиоэлектронных устройств;</w:t>
            </w:r>
          </w:p>
          <w:p w14:paraId="397CCBB9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основы схемотехники аналоговых и цифровых интегральных схем;</w:t>
            </w:r>
          </w:p>
          <w:p w14:paraId="03A05725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УГО цифровых и аналоговых компонентов и устройств;</w:t>
            </w:r>
          </w:p>
          <w:p w14:paraId="393BDF3D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основные методы расчетов аналоговых и </w:t>
            </w:r>
            <w:r>
              <w:rPr>
                <w:sz w:val="22"/>
              </w:rPr>
              <w:t>цифровых электрических схем малой и средней степени сложности;</w:t>
            </w:r>
          </w:p>
          <w:p w14:paraId="48EFF4DC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программные средства компьютерного моделирования и САПР для проектирования и анализа разрабатываемых электрических схем</w:t>
            </w:r>
          </w:p>
        </w:tc>
      </w:tr>
      <w:tr w:rsidR="00C12A1E" w14:paraId="6DF1969B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35396" w14:textId="77777777" w:rsidR="00C12A1E" w:rsidRDefault="00C12A1E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A7FC2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ПК 2.2. Выполнять проектирование электрических схем и печатных плат с и</w:t>
            </w:r>
            <w:r>
              <w:rPr>
                <w:sz w:val="22"/>
              </w:rPr>
              <w:t>спользованием компьютерного моделирования.</w:t>
            </w:r>
          </w:p>
          <w:p w14:paraId="2AE3D5EC" w14:textId="77777777" w:rsidR="00C12A1E" w:rsidRDefault="00C12A1E">
            <w:pPr>
              <w:rPr>
                <w:sz w:val="22"/>
              </w:rPr>
            </w:pP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28B2B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Навыки:</w:t>
            </w:r>
          </w:p>
        </w:tc>
      </w:tr>
      <w:tr w:rsidR="00C12A1E" w14:paraId="4AFDA44C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BBC08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970B8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63FAC" w14:textId="77777777" w:rsidR="00C12A1E" w:rsidRDefault="005C0DB3">
            <w:pPr>
              <w:tabs>
                <w:tab w:val="left" w:pos="984"/>
              </w:tabs>
              <w:rPr>
                <w:sz w:val="22"/>
              </w:rPr>
            </w:pPr>
            <w:r>
              <w:rPr>
                <w:sz w:val="22"/>
              </w:rPr>
              <w:t>применения требований нормативно-технической документации при разработке цифровых и аналоговых устройств;</w:t>
            </w:r>
          </w:p>
          <w:p w14:paraId="30859B01" w14:textId="77777777" w:rsidR="00C12A1E" w:rsidRDefault="005C0DB3">
            <w:pPr>
              <w:tabs>
                <w:tab w:val="left" w:pos="984"/>
              </w:tabs>
              <w:rPr>
                <w:sz w:val="22"/>
              </w:rPr>
            </w:pPr>
            <w:r>
              <w:rPr>
                <w:sz w:val="22"/>
              </w:rPr>
              <w:t>выполнения компьютерного моделирования электронных схем малой и средней сложности;</w:t>
            </w:r>
          </w:p>
          <w:p w14:paraId="10982FF6" w14:textId="77777777" w:rsidR="00C12A1E" w:rsidRDefault="005C0DB3">
            <w:pPr>
              <w:tabs>
                <w:tab w:val="left" w:pos="984"/>
              </w:tabs>
              <w:rPr>
                <w:sz w:val="22"/>
              </w:rPr>
            </w:pPr>
            <w:r>
              <w:rPr>
                <w:sz w:val="22"/>
              </w:rPr>
              <w:t>проектирования печатных плат в САПР;</w:t>
            </w:r>
          </w:p>
          <w:p w14:paraId="3974A57E" w14:textId="77777777" w:rsidR="00C12A1E" w:rsidRDefault="005C0DB3">
            <w:pPr>
              <w:tabs>
                <w:tab w:val="left" w:pos="984"/>
              </w:tabs>
              <w:rPr>
                <w:sz w:val="22"/>
              </w:rPr>
            </w:pPr>
            <w:r>
              <w:rPr>
                <w:sz w:val="22"/>
              </w:rPr>
              <w:lastRenderedPageBreak/>
              <w:t>подготовки конструкторской и технологической документации для изготовления печатных плат</w:t>
            </w:r>
          </w:p>
        </w:tc>
      </w:tr>
      <w:tr w:rsidR="00C12A1E" w14:paraId="2449C3A9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4C30F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C1349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C7C50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Умения:</w:t>
            </w:r>
          </w:p>
        </w:tc>
      </w:tr>
      <w:tr w:rsidR="00C12A1E" w14:paraId="389BE065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3DF85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2C2D8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97D8F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выбирать конструкцию печатной платы в соответствии с техническим заданием; </w:t>
            </w:r>
          </w:p>
          <w:p w14:paraId="2752AD6B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применять программные средства компьютерного проектирования и САПР для разработки печатных плат;</w:t>
            </w:r>
          </w:p>
          <w:p w14:paraId="29D3ACE0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подготавливать проектно-конструкторскую и технологическую документацию электронных </w:t>
            </w:r>
            <w:r>
              <w:rPr>
                <w:sz w:val="22"/>
              </w:rPr>
              <w:t>систем малой и средней степени сложности на основе печатных плат</w:t>
            </w:r>
          </w:p>
        </w:tc>
      </w:tr>
      <w:tr w:rsidR="00C12A1E" w14:paraId="60D6A505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C666C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20E02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03539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Знания:</w:t>
            </w:r>
          </w:p>
        </w:tc>
      </w:tr>
      <w:tr w:rsidR="00C12A1E" w14:paraId="272A7D96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59E70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BFE90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A5EA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принципы построения различных вариантов электронных схем и устройств;</w:t>
            </w:r>
          </w:p>
          <w:p w14:paraId="7546E669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основные этапы проектирования цифровых и аналоговых устройств;</w:t>
            </w:r>
          </w:p>
          <w:p w14:paraId="3C023345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конструкции печатных плат и их </w:t>
            </w:r>
            <w:r>
              <w:rPr>
                <w:sz w:val="22"/>
              </w:rPr>
              <w:t>характеристики;</w:t>
            </w:r>
          </w:p>
          <w:p w14:paraId="3B75B1E9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технологические требования к печатным платам;</w:t>
            </w:r>
          </w:p>
          <w:p w14:paraId="2D371B4D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основные этапы производства печатных плат;</w:t>
            </w:r>
          </w:p>
          <w:p w14:paraId="361F22C7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виды и назначение конструкторской и технологической документации для изготовления печатных плат;</w:t>
            </w:r>
          </w:p>
          <w:p w14:paraId="638602E9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программные средства компьютерного проектирования и СА</w:t>
            </w:r>
            <w:r>
              <w:rPr>
                <w:sz w:val="22"/>
              </w:rPr>
              <w:t>ПР для разработки печатных плат</w:t>
            </w:r>
          </w:p>
        </w:tc>
      </w:tr>
      <w:tr w:rsidR="00C12A1E" w14:paraId="47312080" w14:textId="77777777">
        <w:trPr>
          <w:trHeight w:val="20"/>
          <w:jc w:val="center"/>
        </w:trPr>
        <w:tc>
          <w:tcPr>
            <w:tcW w:w="4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0AE46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ВД.03 Выполнение настройки, регулировки, диагностики, ремонта и испытаний параметров электронных устройств и систем различного типа</w:t>
            </w:r>
          </w:p>
          <w:p w14:paraId="14CA718C" w14:textId="77777777" w:rsidR="00C12A1E" w:rsidRDefault="00C12A1E">
            <w:pPr>
              <w:rPr>
                <w:sz w:val="22"/>
              </w:rPr>
            </w:pPr>
          </w:p>
          <w:p w14:paraId="3572D197" w14:textId="77777777" w:rsidR="00C12A1E" w:rsidRDefault="00C12A1E">
            <w:pPr>
              <w:rPr>
                <w:sz w:val="22"/>
              </w:rPr>
            </w:pP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F5D82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ПК 3.1. Составлять и использовать алгоритмы диагностики работоспособности электронных уст</w:t>
            </w:r>
            <w:r>
              <w:rPr>
                <w:sz w:val="22"/>
              </w:rPr>
              <w:t>ройств и систем различного типа.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FAEC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Навыки:</w:t>
            </w:r>
          </w:p>
        </w:tc>
      </w:tr>
      <w:tr w:rsidR="00C12A1E" w14:paraId="27EFBF78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8B680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E2AD6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E2185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подготовки программы измерения параметров, диагностики электронных систем, в том числе аудиовизуальных устройств;</w:t>
            </w:r>
          </w:p>
          <w:p w14:paraId="2A58B3A0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подготовки к диагностике простых радиоэлектронных ячеек, функциональных узлов приборов, </w:t>
            </w:r>
            <w:r>
              <w:rPr>
                <w:sz w:val="22"/>
              </w:rPr>
              <w:t>электронных устройств и систем различного типа</w:t>
            </w:r>
          </w:p>
        </w:tc>
      </w:tr>
      <w:tr w:rsidR="00C12A1E" w14:paraId="3E0AB2EE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116DE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705EF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8002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Умения:</w:t>
            </w:r>
          </w:p>
        </w:tc>
      </w:tr>
      <w:tr w:rsidR="00C12A1E" w14:paraId="4BE7F5E4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F2502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A1AF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675E4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читать схемы различных устройств аналоговой и цифровой электронной техники, их отдельных узлов и блоков;</w:t>
            </w:r>
          </w:p>
          <w:p w14:paraId="085571F7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выбирать и готовить оборудование, инструменты и приспособления, применяемые при выполнении </w:t>
            </w:r>
            <w:r>
              <w:rPr>
                <w:sz w:val="22"/>
              </w:rPr>
              <w:lastRenderedPageBreak/>
              <w:t>измерений, проведении диагностики параметров электронных систем, в том числе аудиовизуальной техники;</w:t>
            </w:r>
          </w:p>
          <w:p w14:paraId="5101C4CE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использовать измерительное, тестовое и диагностическое оборудов</w:t>
            </w:r>
            <w:r>
              <w:rPr>
                <w:sz w:val="22"/>
              </w:rPr>
              <w:t>ание для выполнения измерений, проведения диагностики параметров электронных систем, в том числе аудиовизуальной техники</w:t>
            </w:r>
          </w:p>
        </w:tc>
      </w:tr>
      <w:tr w:rsidR="00C12A1E" w14:paraId="3C4D9D53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10A9D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0FA43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D8BEB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Знания:</w:t>
            </w:r>
          </w:p>
        </w:tc>
      </w:tr>
      <w:tr w:rsidR="00C12A1E" w14:paraId="4FD13195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942A9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F0823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81024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назначение, виды, последовательность проведения диагностических работ;</w:t>
            </w:r>
          </w:p>
          <w:p w14:paraId="4A5FFE6F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основные виды неисправностей электронных устройств</w:t>
            </w:r>
            <w:r>
              <w:rPr>
                <w:sz w:val="22"/>
              </w:rPr>
              <w:t xml:space="preserve"> и систем различного типа;</w:t>
            </w:r>
          </w:p>
          <w:p w14:paraId="5FB0BB7E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методы и средства измерения электрических параметров и характеристик электронных систем;</w:t>
            </w:r>
          </w:p>
          <w:p w14:paraId="1A15C271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виды и порядок оформления технической документации</w:t>
            </w:r>
          </w:p>
        </w:tc>
      </w:tr>
      <w:tr w:rsidR="00C12A1E" w14:paraId="2F73509A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7F460" w14:textId="77777777" w:rsidR="00C12A1E" w:rsidRDefault="00C12A1E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6D925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ПК 3.2. Проводить стандартные и сертификационные испытания электронных </w:t>
            </w:r>
            <w:r>
              <w:rPr>
                <w:sz w:val="22"/>
              </w:rPr>
              <w:t>устройств и систем различного типа.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54B37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Навыки:</w:t>
            </w:r>
          </w:p>
        </w:tc>
      </w:tr>
      <w:tr w:rsidR="00C12A1E" w14:paraId="16997658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7F2B1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66CD5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9FD06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подготовки рабочих мест для проведения стандартных и сертификационных испытаний устройств, блоков и приборов;</w:t>
            </w:r>
          </w:p>
          <w:p w14:paraId="128C9A43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проведения стандартных и сертификационных испытаний устройств, блоков и приборов;</w:t>
            </w:r>
          </w:p>
          <w:p w14:paraId="3706AFF7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оформления результатов стандартных и сертификационных испытаний электронных устройств и систем различного типа</w:t>
            </w:r>
          </w:p>
        </w:tc>
      </w:tr>
      <w:tr w:rsidR="00C12A1E" w14:paraId="5984BB4E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DB8C1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59316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9E11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Умения:</w:t>
            </w:r>
          </w:p>
        </w:tc>
      </w:tr>
      <w:tr w:rsidR="00C12A1E" w14:paraId="702283E1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283F7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D7265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A7A76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собирать испытательные схемы;</w:t>
            </w:r>
          </w:p>
          <w:p w14:paraId="4038DEAD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выполнять измерения и проводить испытания, подтверждающие качество конкретного устройства и установле</w:t>
            </w:r>
            <w:r>
              <w:rPr>
                <w:sz w:val="22"/>
              </w:rPr>
              <w:t>ние соответствия его показателей, характеристик и свойств заявленному стандарту (или другому нормативному документу);</w:t>
            </w:r>
          </w:p>
          <w:p w14:paraId="60C37C92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проводить анализ и применять результаты испытаний для составления отчетной документации;</w:t>
            </w:r>
          </w:p>
          <w:p w14:paraId="468ED231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оформлять документацию по результатам </w:t>
            </w:r>
            <w:r>
              <w:rPr>
                <w:sz w:val="22"/>
              </w:rPr>
              <w:t>измерений и испытаний электронных устройств и систем</w:t>
            </w:r>
          </w:p>
        </w:tc>
      </w:tr>
      <w:tr w:rsidR="00C12A1E" w14:paraId="0BD9A60D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4605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D349D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83C2E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Знания:</w:t>
            </w:r>
          </w:p>
        </w:tc>
      </w:tr>
      <w:tr w:rsidR="00C12A1E" w14:paraId="5DBA6846" w14:textId="77777777">
        <w:trPr>
          <w:trHeight w:val="52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40595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6FC31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5E68C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нормативные правовые акты, локальные нормативные акты и техническая документация, относящиеся к деятельности по стандартным и сертификационным испытаниям электронных устройств и </w:t>
            </w:r>
            <w:r>
              <w:rPr>
                <w:sz w:val="22"/>
              </w:rPr>
              <w:t>систем различного типа;</w:t>
            </w:r>
          </w:p>
          <w:p w14:paraId="2AFA87B7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назначение, устройство, принцип действия автоматических средств измерения и контрольно-измерительного оборудования;</w:t>
            </w:r>
          </w:p>
          <w:p w14:paraId="68353EE3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методики проведения испытаний узлов и блоков электронных систем</w:t>
            </w:r>
          </w:p>
        </w:tc>
      </w:tr>
      <w:tr w:rsidR="00C12A1E" w14:paraId="03E82AF0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F2F27" w14:textId="77777777" w:rsidR="00C12A1E" w:rsidRDefault="00C12A1E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0D052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ПК 3.3. Осуществлять настройку, регулировку, техни</w:t>
            </w:r>
            <w:r>
              <w:rPr>
                <w:sz w:val="22"/>
              </w:rPr>
              <w:t>ческое обслуживание и ремонт электронных устройств и систем различного типа.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4BBDF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Навыки:</w:t>
            </w:r>
          </w:p>
        </w:tc>
      </w:tr>
      <w:tr w:rsidR="00C12A1E" w14:paraId="7AF2D09B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F341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7FC0E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D46E1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регулировки и проверки работоспособности простых радиоэлектронных ячеек</w:t>
            </w:r>
          </w:p>
          <w:p w14:paraId="0144FC82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и функциональных узлов приборов, электронных устройств и систем различного типа;</w:t>
            </w:r>
          </w:p>
          <w:p w14:paraId="4E97C7BD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проведения технического обслуживания электронных устройств и систем различного типа;</w:t>
            </w:r>
          </w:p>
          <w:p w14:paraId="2FD68690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выполнения ремонта и приемки после ремонта электронных устройств и систем различного типа;</w:t>
            </w:r>
          </w:p>
          <w:p w14:paraId="53F50CA4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составления отчетной документации по результатам регулировки, проверки работоспо</w:t>
            </w:r>
            <w:r>
              <w:rPr>
                <w:sz w:val="22"/>
              </w:rPr>
              <w:t>собности, технического обслуживания и ремонта электронных устройств и систем различного типа</w:t>
            </w:r>
          </w:p>
        </w:tc>
      </w:tr>
      <w:tr w:rsidR="00C12A1E" w14:paraId="73526341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9D321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668A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B95E6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Умения:</w:t>
            </w:r>
          </w:p>
        </w:tc>
      </w:tr>
      <w:tr w:rsidR="00C12A1E" w14:paraId="4F85EAFC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6B87D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06144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0169D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читать конструкторскую и технологическую документацию;</w:t>
            </w:r>
          </w:p>
          <w:p w14:paraId="2EE0659E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соблюдать правила техники безопасности при выполнении измерений, проведение настройки и </w:t>
            </w:r>
            <w:r>
              <w:rPr>
                <w:sz w:val="22"/>
              </w:rPr>
              <w:t>регулировки параметров электронных систем;</w:t>
            </w:r>
          </w:p>
          <w:p w14:paraId="71A73D7B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выполнять ремонт и техническое обслуживание различных видов электронных систем, в том числе аудиовизуальной техники;</w:t>
            </w:r>
          </w:p>
          <w:p w14:paraId="37EE84C8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проводить анализ и применять результаты измерений для ремонта и технического обслуживания различ</w:t>
            </w:r>
            <w:r>
              <w:rPr>
                <w:sz w:val="22"/>
              </w:rPr>
              <w:t>ных видов электронных систем, в том числе аудиовизуальной техники;</w:t>
            </w:r>
          </w:p>
          <w:p w14:paraId="5468B21D" w14:textId="77777777" w:rsidR="00C12A1E" w:rsidRDefault="005C0DB3">
            <w:pPr>
              <w:rPr>
                <w:b/>
                <w:sz w:val="22"/>
              </w:rPr>
            </w:pPr>
            <w:r>
              <w:rPr>
                <w:sz w:val="22"/>
              </w:rPr>
              <w:lastRenderedPageBreak/>
              <w:t>подготавливать документацию по результатам проверки работоспособности электронных устройств и систем различного типа</w:t>
            </w:r>
          </w:p>
        </w:tc>
      </w:tr>
      <w:tr w:rsidR="00C12A1E" w14:paraId="30CBE607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4A754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41CED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6A104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Знания:</w:t>
            </w:r>
          </w:p>
        </w:tc>
      </w:tr>
      <w:tr w:rsidR="00C12A1E" w14:paraId="505B189A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470A3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1EBBD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D9949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измерительное, тестовое и диагностическое </w:t>
            </w:r>
            <w:r>
              <w:rPr>
                <w:sz w:val="22"/>
              </w:rPr>
              <w:t>оборудование для выполнения измерений, проведения настройки и регулировки параметров электронных систем, в том числе аудиовизуальной техники;</w:t>
            </w:r>
          </w:p>
          <w:p w14:paraId="2F4E6774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правила эксплуатации измерительного, тестового и диагностического оборудования для выполнения измерений, проведени</w:t>
            </w:r>
            <w:r>
              <w:rPr>
                <w:sz w:val="22"/>
              </w:rPr>
              <w:t>я настройки и регулировки параметров электронных систем, в том числе аудиовизуальной техники;</w:t>
            </w:r>
          </w:p>
          <w:p w14:paraId="6DE39033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порядок выполнения периодического технического осмотра и ремонта электронных систем;</w:t>
            </w:r>
          </w:p>
          <w:p w14:paraId="4E1FE42C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правила оформления технической документации по результатам проверки работоспо</w:t>
            </w:r>
            <w:r>
              <w:rPr>
                <w:sz w:val="22"/>
              </w:rPr>
              <w:t>собности и проведению технического обслуживания и ремонта;</w:t>
            </w:r>
          </w:p>
          <w:p w14:paraId="38813856" w14:textId="77777777" w:rsidR="00C12A1E" w:rsidRDefault="005C0DB3">
            <w:pPr>
              <w:rPr>
                <w:b/>
                <w:sz w:val="22"/>
              </w:rPr>
            </w:pPr>
            <w:r>
              <w:rPr>
                <w:sz w:val="22"/>
              </w:rPr>
              <w:t xml:space="preserve"> требования охраны труда, пожарной, промышленной, экологической безопасности и электробезопасности</w:t>
            </w:r>
          </w:p>
        </w:tc>
      </w:tr>
      <w:tr w:rsidR="00C12A1E" w14:paraId="3C4B2284" w14:textId="77777777">
        <w:trPr>
          <w:trHeight w:val="220"/>
          <w:jc w:val="center"/>
        </w:trPr>
        <w:tc>
          <w:tcPr>
            <w:tcW w:w="4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BB239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ВД.04 Программирование встраиваемых систем с использованием интегрированных сред разработки</w:t>
            </w:r>
          </w:p>
          <w:p w14:paraId="0E810C3A" w14:textId="77777777" w:rsidR="00C12A1E" w:rsidRDefault="00C12A1E">
            <w:pPr>
              <w:rPr>
                <w:sz w:val="22"/>
              </w:rPr>
            </w:pPr>
          </w:p>
          <w:p w14:paraId="07BEC68B" w14:textId="77777777" w:rsidR="00C12A1E" w:rsidRDefault="00C12A1E">
            <w:pPr>
              <w:rPr>
                <w:sz w:val="22"/>
              </w:rPr>
            </w:pP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38230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ПК </w:t>
            </w:r>
            <w:r>
              <w:rPr>
                <w:sz w:val="22"/>
              </w:rPr>
              <w:t>4.1. Составлять алгоритмы и структуру программного кода для микропроцессорных систем.</w:t>
            </w:r>
          </w:p>
          <w:p w14:paraId="19362E0D" w14:textId="77777777" w:rsidR="00C12A1E" w:rsidRDefault="00C12A1E">
            <w:pPr>
              <w:rPr>
                <w:sz w:val="22"/>
              </w:rPr>
            </w:pP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16E8E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Навыки:</w:t>
            </w:r>
          </w:p>
        </w:tc>
      </w:tr>
      <w:tr w:rsidR="00C12A1E" w14:paraId="0A9B812F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7EF22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DA245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736BE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формализации и алгоритмизации поставленных задач;</w:t>
            </w:r>
          </w:p>
          <w:p w14:paraId="412BCC4C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написания программного кода с использованием языков программирования, определения и </w:t>
            </w:r>
            <w:r>
              <w:rPr>
                <w:sz w:val="22"/>
              </w:rPr>
              <w:t>манипулирования данными;</w:t>
            </w:r>
          </w:p>
          <w:p w14:paraId="48495F12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оформления программного кода в соответствии с установленными требованиями;</w:t>
            </w:r>
          </w:p>
          <w:p w14:paraId="41D10437" w14:textId="77777777" w:rsidR="00C12A1E" w:rsidRDefault="005C0DB3">
            <w:pPr>
              <w:rPr>
                <w:b/>
                <w:sz w:val="22"/>
              </w:rPr>
            </w:pPr>
            <w:r>
              <w:rPr>
                <w:sz w:val="22"/>
              </w:rPr>
              <w:t>проверки и отладки программного кода</w:t>
            </w:r>
          </w:p>
        </w:tc>
      </w:tr>
      <w:tr w:rsidR="00C12A1E" w14:paraId="449B7CBF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79B54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EA248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489E8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Умения:</w:t>
            </w:r>
          </w:p>
        </w:tc>
      </w:tr>
      <w:tr w:rsidR="00C12A1E" w14:paraId="3BB6E3BA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D81B5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5B9D2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6888E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составлять программы на языке программирования для встраиваемых систем;</w:t>
            </w:r>
          </w:p>
          <w:p w14:paraId="5E516C34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применять стандартные </w:t>
            </w:r>
            <w:r>
              <w:rPr>
                <w:sz w:val="22"/>
              </w:rPr>
              <w:t>алгоритмы и конструкции языка программирования;</w:t>
            </w:r>
          </w:p>
          <w:p w14:paraId="74B0DEB4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выбирать микроконтроллер для конкретной задачи встраиваемой системы;</w:t>
            </w:r>
          </w:p>
          <w:p w14:paraId="405C9B19" w14:textId="77777777" w:rsidR="00C12A1E" w:rsidRDefault="005C0DB3">
            <w:pPr>
              <w:rPr>
                <w:b/>
                <w:sz w:val="22"/>
              </w:rPr>
            </w:pPr>
            <w:r>
              <w:rPr>
                <w:sz w:val="22"/>
              </w:rPr>
              <w:lastRenderedPageBreak/>
              <w:t>выполнять требования технического задания по программированию встраиваемых систем</w:t>
            </w:r>
          </w:p>
        </w:tc>
      </w:tr>
      <w:tr w:rsidR="00C12A1E" w14:paraId="184B5D94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B21A5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6B74B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297ED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Знания:</w:t>
            </w:r>
          </w:p>
        </w:tc>
      </w:tr>
      <w:tr w:rsidR="00C12A1E" w14:paraId="774BC041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1C19F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DB5D9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60B72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базовая функциональная схема микропроцессор</w:t>
            </w:r>
            <w:r>
              <w:rPr>
                <w:sz w:val="22"/>
              </w:rPr>
              <w:t>ной системы;</w:t>
            </w:r>
          </w:p>
          <w:p w14:paraId="78E1BE12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назначение и принцип действия составных блоков МПС;</w:t>
            </w:r>
          </w:p>
          <w:p w14:paraId="0745B872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режимы работы МПС;</w:t>
            </w:r>
          </w:p>
          <w:p w14:paraId="18C1A34A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способы организации связи МПС с внешней средой (исполнительными устройствами);</w:t>
            </w:r>
          </w:p>
          <w:p w14:paraId="57A2185C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структура типовой системы управления (микроконтроллер);</w:t>
            </w:r>
          </w:p>
          <w:p w14:paraId="008D7065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организация </w:t>
            </w:r>
            <w:r>
              <w:rPr>
                <w:sz w:val="22"/>
              </w:rPr>
              <w:t>микроконтроллерных систем;</w:t>
            </w:r>
          </w:p>
          <w:p w14:paraId="4D1D868B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состав микроконтроллера, назначение его функциональных блоков; </w:t>
            </w:r>
          </w:p>
          <w:p w14:paraId="00BF50A7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синтаксис и основные конструкции языка программирования для встраиваемой системы;</w:t>
            </w:r>
          </w:p>
          <w:p w14:paraId="4685C08E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структура типовой встраиваемой системы на базе микроконтроллера и организации таких</w:t>
            </w:r>
            <w:r>
              <w:rPr>
                <w:sz w:val="22"/>
              </w:rPr>
              <w:t xml:space="preserve"> систем;</w:t>
            </w:r>
          </w:p>
          <w:p w14:paraId="1438CFAC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особенности программирования встраиваемых систем реального времени;</w:t>
            </w:r>
          </w:p>
          <w:p w14:paraId="6283AE62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методы программной реализации типовых функций управления;</w:t>
            </w:r>
          </w:p>
          <w:p w14:paraId="70C5C894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классификация, общие принципы построения и физические основ работы периферийных модулей встраиваемых систем;</w:t>
            </w:r>
          </w:p>
          <w:p w14:paraId="6EACD3F1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способы подк</w:t>
            </w:r>
            <w:r>
              <w:rPr>
                <w:sz w:val="22"/>
              </w:rPr>
              <w:t>лючения стандартных и нестандартных программных библиотек при разработке программного кода</w:t>
            </w:r>
          </w:p>
        </w:tc>
      </w:tr>
      <w:tr w:rsidR="00C12A1E" w14:paraId="75D9D737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B799F" w14:textId="77777777" w:rsidR="00C12A1E" w:rsidRDefault="00C12A1E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593EB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ПК 4.2. Проектировать и программировать встраиваемые системы и интерфейсы оборудования с использованием языков программирования.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858F7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Навыки:</w:t>
            </w:r>
          </w:p>
        </w:tc>
      </w:tr>
      <w:tr w:rsidR="00C12A1E" w14:paraId="614754FF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250DE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5201A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D5BE9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разработки </w:t>
            </w:r>
            <w:r>
              <w:rPr>
                <w:sz w:val="22"/>
              </w:rPr>
              <w:t>процедур проверки работоспособности и измерения характеристик программного обеспечения;</w:t>
            </w:r>
          </w:p>
          <w:p w14:paraId="392BEB03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разработки тестовых наборов данных;</w:t>
            </w:r>
          </w:p>
          <w:p w14:paraId="64E3A52F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проверки работоспособности программного обеспечения;</w:t>
            </w:r>
          </w:p>
          <w:p w14:paraId="0C44E6C7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рефакторинга и оптимизации программного кода;</w:t>
            </w:r>
          </w:p>
          <w:p w14:paraId="4A560695" w14:textId="77777777" w:rsidR="00C12A1E" w:rsidRDefault="005C0DB3">
            <w:pPr>
              <w:rPr>
                <w:b/>
                <w:sz w:val="22"/>
              </w:rPr>
            </w:pPr>
            <w:r>
              <w:rPr>
                <w:sz w:val="22"/>
              </w:rPr>
              <w:t>исправления дефектов, зафиксирова</w:t>
            </w:r>
            <w:r>
              <w:rPr>
                <w:sz w:val="22"/>
              </w:rPr>
              <w:t>нных в базе данных дефектов</w:t>
            </w:r>
          </w:p>
        </w:tc>
      </w:tr>
      <w:tr w:rsidR="00C12A1E" w14:paraId="1428EEDA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4B6CC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562C3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AA496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Умения:</w:t>
            </w:r>
          </w:p>
        </w:tc>
      </w:tr>
      <w:tr w:rsidR="00C12A1E" w14:paraId="6372EA74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FEB4E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B519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6EE7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создавать и отлаживать программы реального времени средствами программной эмуляции и на аппаратных макетах;</w:t>
            </w:r>
          </w:p>
          <w:p w14:paraId="78FD6BA8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находить ошибки в программном коде для встраиваемой системы и оценивать степень их </w:t>
            </w:r>
            <w:r>
              <w:rPr>
                <w:sz w:val="22"/>
              </w:rPr>
              <w:t>критичности;</w:t>
            </w:r>
          </w:p>
          <w:p w14:paraId="2D1800C5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производить тестирование и отладку встраиваемых систем на базе микроконтроллеров;</w:t>
            </w:r>
          </w:p>
          <w:p w14:paraId="0CE25F69" w14:textId="77777777" w:rsidR="00C12A1E" w:rsidRDefault="005C0DB3">
            <w:pPr>
              <w:rPr>
                <w:b/>
                <w:sz w:val="22"/>
              </w:rPr>
            </w:pPr>
            <w:r>
              <w:rPr>
                <w:sz w:val="22"/>
              </w:rPr>
              <w:t>выявлять причины неисправностей периферийных модулей встраиваемых систем</w:t>
            </w:r>
          </w:p>
        </w:tc>
      </w:tr>
      <w:tr w:rsidR="00C12A1E" w14:paraId="49AEA85C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93D88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A58A1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70A9B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Знания:</w:t>
            </w:r>
          </w:p>
        </w:tc>
      </w:tr>
      <w:tr w:rsidR="00C12A1E" w14:paraId="04BADDC2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DB946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982D5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CD508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базовая функциональная схема встраиваемых систем на базе </w:t>
            </w:r>
            <w:r>
              <w:rPr>
                <w:sz w:val="22"/>
              </w:rPr>
              <w:t>микроконтроллера;</w:t>
            </w:r>
          </w:p>
          <w:p w14:paraId="376581D4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виды и назначение программного обеспечения для разработки программного обеспечения для встраиваемых систем – интегрированных сред разработки (IDE);</w:t>
            </w:r>
          </w:p>
          <w:p w14:paraId="4C326766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методы тестирования и способы отладки встраиваемых систем;</w:t>
            </w:r>
          </w:p>
          <w:p w14:paraId="44B59589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причины неисправностей и возмож</w:t>
            </w:r>
            <w:r>
              <w:rPr>
                <w:sz w:val="22"/>
              </w:rPr>
              <w:t>ных сбоев программного кода;</w:t>
            </w:r>
          </w:p>
          <w:p w14:paraId="05368EAD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способы информационного взаимодействия различных устройств встраиваемых систем через проводные и беспроводные каналы связи, в том числе сеть Интернет;</w:t>
            </w:r>
          </w:p>
          <w:p w14:paraId="190C3786" w14:textId="77777777" w:rsidR="00C12A1E" w:rsidRDefault="005C0DB3">
            <w:pPr>
              <w:rPr>
                <w:b/>
                <w:sz w:val="22"/>
              </w:rPr>
            </w:pPr>
            <w:r>
              <w:rPr>
                <w:sz w:val="22"/>
              </w:rPr>
              <w:t>общее состояние производства и тенденции использования встраиваемых систем.</w:t>
            </w:r>
          </w:p>
        </w:tc>
      </w:tr>
      <w:tr w:rsidR="00C12A1E" w14:paraId="0B5D625A" w14:textId="77777777">
        <w:trPr>
          <w:trHeight w:val="20"/>
          <w:jc w:val="center"/>
        </w:trPr>
        <w:tc>
          <w:tcPr>
            <w:tcW w:w="4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A194C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92677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ПК 5.Х …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5835E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Навыки:</w:t>
            </w:r>
          </w:p>
        </w:tc>
      </w:tr>
      <w:tr w:rsidR="00C12A1E" w14:paraId="75E3EACF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2C8D3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F0DFC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85363" w14:textId="77777777" w:rsidR="00C12A1E" w:rsidRDefault="00C12A1E">
            <w:pPr>
              <w:rPr>
                <w:b/>
                <w:sz w:val="22"/>
              </w:rPr>
            </w:pPr>
          </w:p>
        </w:tc>
      </w:tr>
      <w:tr w:rsidR="00C12A1E" w14:paraId="7A2338B1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3EC21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67B3D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2B76B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Умения:</w:t>
            </w:r>
          </w:p>
        </w:tc>
      </w:tr>
      <w:tr w:rsidR="00C12A1E" w14:paraId="694871FF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2E0AD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28CA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37BFD" w14:textId="77777777" w:rsidR="00C12A1E" w:rsidRDefault="00C12A1E">
            <w:pPr>
              <w:rPr>
                <w:b/>
                <w:sz w:val="22"/>
              </w:rPr>
            </w:pPr>
          </w:p>
        </w:tc>
      </w:tr>
      <w:tr w:rsidR="00C12A1E" w14:paraId="305CD3C2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A42B8" w14:textId="77777777" w:rsidR="00C12A1E" w:rsidRDefault="00C12A1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E42B9" w14:textId="77777777" w:rsidR="00C12A1E" w:rsidRDefault="00C12A1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25752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Знания:</w:t>
            </w:r>
          </w:p>
        </w:tc>
      </w:tr>
    </w:tbl>
    <w:p w14:paraId="743493C3" w14:textId="77777777" w:rsidR="00C12A1E" w:rsidRDefault="00C12A1E">
      <w:pPr>
        <w:pStyle w:val="112"/>
        <w:ind w:firstLine="0"/>
      </w:pPr>
    </w:p>
    <w:p w14:paraId="20159B53" w14:textId="77777777" w:rsidR="00C12A1E" w:rsidRDefault="00C12A1E">
      <w:pPr>
        <w:pStyle w:val="112"/>
        <w:ind w:firstLine="0"/>
      </w:pPr>
    </w:p>
    <w:p w14:paraId="77F47FD0" w14:textId="77777777" w:rsidR="00C12A1E" w:rsidRDefault="00C12A1E">
      <w:pPr>
        <w:pStyle w:val="112"/>
        <w:ind w:firstLine="0"/>
      </w:pPr>
    </w:p>
    <w:p w14:paraId="79D84565" w14:textId="77777777" w:rsidR="00C12A1E" w:rsidRDefault="00C12A1E">
      <w:pPr>
        <w:pStyle w:val="112"/>
        <w:ind w:firstLine="0"/>
      </w:pPr>
    </w:p>
    <w:p w14:paraId="78EB3730" w14:textId="77777777" w:rsidR="00C12A1E" w:rsidRDefault="005C0DB3">
      <w:pPr>
        <w:pStyle w:val="112"/>
        <w:ind w:firstLine="0"/>
      </w:pPr>
      <w:bookmarkStart w:id="23" w:name="__RefHeading___13"/>
      <w:bookmarkEnd w:id="23"/>
      <w:r>
        <w:lastRenderedPageBreak/>
        <w:t>4.3. Матрица компетенций выпускника</w:t>
      </w:r>
    </w:p>
    <w:p w14:paraId="72B1243F" w14:textId="77777777" w:rsidR="00C12A1E" w:rsidRDefault="005C0DB3">
      <w:pPr>
        <w:widowControl w:val="0"/>
        <w:spacing w:line="276" w:lineRule="auto"/>
        <w:ind w:left="720"/>
      </w:pPr>
      <w:r>
        <w:t xml:space="preserve">4.3.1. Матрица соответствия видов деятельности по ФГОС СПО </w:t>
      </w:r>
      <w:r>
        <w:t>профессиональным стандартам, квалификационным справочникам</w:t>
      </w:r>
    </w:p>
    <w:tbl>
      <w:tblPr>
        <w:tblStyle w:val="affffffffff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804"/>
        <w:gridCol w:w="3747"/>
        <w:gridCol w:w="2125"/>
        <w:gridCol w:w="3211"/>
        <w:gridCol w:w="3026"/>
      </w:tblGrid>
      <w:tr w:rsidR="00C12A1E" w14:paraId="071C60E5" w14:textId="77777777">
        <w:trPr>
          <w:trHeight w:val="20"/>
        </w:trPr>
        <w:tc>
          <w:tcPr>
            <w:tcW w:w="2804" w:type="dxa"/>
          </w:tcPr>
          <w:p w14:paraId="10C86FD0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bookmarkStart w:id="24" w:name="_Hlk162337203"/>
            <w:r>
              <w:rPr>
                <w:sz w:val="22"/>
              </w:rPr>
              <w:t>Наименование вида деятельности</w:t>
            </w:r>
          </w:p>
        </w:tc>
        <w:tc>
          <w:tcPr>
            <w:tcW w:w="3747" w:type="dxa"/>
          </w:tcPr>
          <w:p w14:paraId="747639D4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Код и наименование профессиональной компетенции</w:t>
            </w:r>
          </w:p>
        </w:tc>
        <w:tc>
          <w:tcPr>
            <w:tcW w:w="2125" w:type="dxa"/>
          </w:tcPr>
          <w:p w14:paraId="76956DDA" w14:textId="77777777" w:rsidR="00C12A1E" w:rsidRDefault="005C0DB3">
            <w:pPr>
              <w:widowControl w:val="0"/>
              <w:spacing w:line="276" w:lineRule="auto"/>
              <w:jc w:val="center"/>
              <w:rPr>
                <w:sz w:val="22"/>
              </w:rPr>
            </w:pPr>
            <w:r>
              <w:rPr>
                <w:sz w:val="22"/>
              </w:rPr>
              <w:t>Код профессионального стандарта</w:t>
            </w:r>
          </w:p>
        </w:tc>
        <w:tc>
          <w:tcPr>
            <w:tcW w:w="3211" w:type="dxa"/>
          </w:tcPr>
          <w:p w14:paraId="5DA43D81" w14:textId="77777777" w:rsidR="00C12A1E" w:rsidRDefault="005C0DB3">
            <w:pPr>
              <w:widowControl w:val="0"/>
              <w:spacing w:line="276" w:lineRule="auto"/>
              <w:jc w:val="center"/>
              <w:rPr>
                <w:sz w:val="22"/>
              </w:rPr>
            </w:pPr>
            <w:r>
              <w:rPr>
                <w:sz w:val="22"/>
              </w:rPr>
              <w:t>Код и наименование обобщенной трудовой функции</w:t>
            </w:r>
          </w:p>
        </w:tc>
        <w:tc>
          <w:tcPr>
            <w:tcW w:w="3026" w:type="dxa"/>
          </w:tcPr>
          <w:p w14:paraId="00D85AB4" w14:textId="77777777" w:rsidR="00C12A1E" w:rsidRDefault="005C0DB3">
            <w:pPr>
              <w:widowControl w:val="0"/>
              <w:spacing w:line="276" w:lineRule="auto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Код и наименование трудовой </w:t>
            </w:r>
            <w:r>
              <w:rPr>
                <w:sz w:val="22"/>
              </w:rPr>
              <w:t>функции</w:t>
            </w:r>
          </w:p>
        </w:tc>
      </w:tr>
      <w:tr w:rsidR="00C12A1E" w14:paraId="7E3266FE" w14:textId="77777777">
        <w:trPr>
          <w:trHeight w:val="20"/>
        </w:trPr>
        <w:tc>
          <w:tcPr>
            <w:tcW w:w="2804" w:type="dxa"/>
            <w:vMerge w:val="restart"/>
          </w:tcPr>
          <w:p w14:paraId="66BDD8D4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ВД.01 Выполнение сборки, монтажа и демонтажа электронных устройств и систем в соответствии с технической документацией</w:t>
            </w:r>
          </w:p>
        </w:tc>
        <w:tc>
          <w:tcPr>
            <w:tcW w:w="3747" w:type="dxa"/>
            <w:vMerge w:val="restart"/>
            <w:shd w:val="clear" w:color="auto" w:fill="auto"/>
          </w:tcPr>
          <w:p w14:paraId="1C3425BB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ПК 1.1. Осуществлять подбор технологий, технического оснащения и оборудования для сборки, монтажа и демонтажа элементов электрон</w:t>
            </w:r>
            <w:r>
              <w:rPr>
                <w:sz w:val="22"/>
              </w:rPr>
              <w:t>ных блоков, устройств и систем различного типа.</w:t>
            </w:r>
          </w:p>
          <w:p w14:paraId="17983786" w14:textId="77777777" w:rsidR="00C12A1E" w:rsidRDefault="00C12A1E">
            <w:pPr>
              <w:widowControl w:val="0"/>
              <w:spacing w:line="276" w:lineRule="auto"/>
              <w:rPr>
                <w:sz w:val="22"/>
              </w:rPr>
            </w:pPr>
          </w:p>
        </w:tc>
        <w:tc>
          <w:tcPr>
            <w:tcW w:w="2125" w:type="dxa"/>
            <w:vMerge w:val="restart"/>
          </w:tcPr>
          <w:p w14:paraId="4596D92F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29.010</w:t>
            </w:r>
          </w:p>
        </w:tc>
        <w:tc>
          <w:tcPr>
            <w:tcW w:w="3211" w:type="dxa"/>
            <w:vMerge w:val="restart"/>
          </w:tcPr>
          <w:p w14:paraId="4716C12E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ОТФ А Сборка и монтаж электронных устройств конструктивной сложности второго уровня</w:t>
            </w:r>
          </w:p>
        </w:tc>
        <w:tc>
          <w:tcPr>
            <w:tcW w:w="3026" w:type="dxa"/>
          </w:tcPr>
          <w:p w14:paraId="4EFDEB22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ТФ A/01.3 Сборка несущих конструкций второго уровня с низкой и высокой плотностью компоновок элементов, выполненных </w:t>
            </w:r>
            <w:r>
              <w:rPr>
                <w:sz w:val="22"/>
              </w:rPr>
              <w:t>на основе устройств первого уровня, деталей и узлов</w:t>
            </w:r>
          </w:p>
        </w:tc>
      </w:tr>
      <w:tr w:rsidR="00C12A1E" w14:paraId="7BF3C470" w14:textId="77777777">
        <w:trPr>
          <w:trHeight w:val="20"/>
        </w:trPr>
        <w:tc>
          <w:tcPr>
            <w:tcW w:w="2804" w:type="dxa"/>
            <w:vMerge/>
          </w:tcPr>
          <w:p w14:paraId="6EA610D6" w14:textId="77777777" w:rsidR="00C12A1E" w:rsidRDefault="00C12A1E"/>
        </w:tc>
        <w:tc>
          <w:tcPr>
            <w:tcW w:w="3747" w:type="dxa"/>
            <w:vMerge/>
            <w:shd w:val="clear" w:color="auto" w:fill="auto"/>
          </w:tcPr>
          <w:p w14:paraId="73E0D79A" w14:textId="77777777" w:rsidR="00C12A1E" w:rsidRDefault="00C12A1E"/>
        </w:tc>
        <w:tc>
          <w:tcPr>
            <w:tcW w:w="2125" w:type="dxa"/>
            <w:vMerge/>
          </w:tcPr>
          <w:p w14:paraId="13BC2483" w14:textId="77777777" w:rsidR="00C12A1E" w:rsidRDefault="00C12A1E"/>
        </w:tc>
        <w:tc>
          <w:tcPr>
            <w:tcW w:w="3211" w:type="dxa"/>
            <w:vMerge/>
          </w:tcPr>
          <w:p w14:paraId="33D168EB" w14:textId="77777777" w:rsidR="00C12A1E" w:rsidRDefault="00C12A1E"/>
        </w:tc>
        <w:tc>
          <w:tcPr>
            <w:tcW w:w="3026" w:type="dxa"/>
          </w:tcPr>
          <w:p w14:paraId="03B2C31C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А/02.3 Монтаж проводов, кабелей и жгутов в электронных устройствах конструктивной сложности второго уровня</w:t>
            </w:r>
          </w:p>
        </w:tc>
      </w:tr>
      <w:tr w:rsidR="00C12A1E" w14:paraId="27D51343" w14:textId="77777777">
        <w:trPr>
          <w:trHeight w:val="20"/>
        </w:trPr>
        <w:tc>
          <w:tcPr>
            <w:tcW w:w="2804" w:type="dxa"/>
            <w:vMerge/>
          </w:tcPr>
          <w:p w14:paraId="51C3F087" w14:textId="77777777" w:rsidR="00C12A1E" w:rsidRDefault="00C12A1E"/>
        </w:tc>
        <w:tc>
          <w:tcPr>
            <w:tcW w:w="3747" w:type="dxa"/>
            <w:vMerge/>
            <w:shd w:val="clear" w:color="auto" w:fill="auto"/>
          </w:tcPr>
          <w:p w14:paraId="64EF3DFD" w14:textId="77777777" w:rsidR="00C12A1E" w:rsidRDefault="00C12A1E"/>
        </w:tc>
        <w:tc>
          <w:tcPr>
            <w:tcW w:w="2125" w:type="dxa"/>
            <w:vMerge/>
          </w:tcPr>
          <w:p w14:paraId="4929EFAC" w14:textId="77777777" w:rsidR="00C12A1E" w:rsidRDefault="00C12A1E"/>
        </w:tc>
        <w:tc>
          <w:tcPr>
            <w:tcW w:w="3211" w:type="dxa"/>
            <w:vMerge/>
          </w:tcPr>
          <w:p w14:paraId="68DC6E60" w14:textId="77777777" w:rsidR="00C12A1E" w:rsidRDefault="00C12A1E"/>
        </w:tc>
        <w:tc>
          <w:tcPr>
            <w:tcW w:w="3026" w:type="dxa"/>
          </w:tcPr>
          <w:p w14:paraId="6B83515B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ТФ А/03.3 Герметизация электронных устройств на основе несущих </w:t>
            </w:r>
            <w:r>
              <w:rPr>
                <w:sz w:val="22"/>
              </w:rPr>
              <w:t>конструкций второго уровня с низкой и высокой плотностью компоновок устройств первого уровня, деталей и узлов</w:t>
            </w:r>
          </w:p>
        </w:tc>
      </w:tr>
      <w:tr w:rsidR="00C12A1E" w14:paraId="7076F4FA" w14:textId="77777777">
        <w:trPr>
          <w:trHeight w:val="20"/>
        </w:trPr>
        <w:tc>
          <w:tcPr>
            <w:tcW w:w="2804" w:type="dxa"/>
            <w:vMerge/>
          </w:tcPr>
          <w:p w14:paraId="3450A6EA" w14:textId="77777777" w:rsidR="00C12A1E" w:rsidRDefault="00C12A1E"/>
        </w:tc>
        <w:tc>
          <w:tcPr>
            <w:tcW w:w="3747" w:type="dxa"/>
            <w:vMerge/>
            <w:shd w:val="clear" w:color="auto" w:fill="auto"/>
          </w:tcPr>
          <w:p w14:paraId="152033FB" w14:textId="77777777" w:rsidR="00C12A1E" w:rsidRDefault="00C12A1E"/>
        </w:tc>
        <w:tc>
          <w:tcPr>
            <w:tcW w:w="2125" w:type="dxa"/>
            <w:vMerge w:val="restart"/>
          </w:tcPr>
          <w:p w14:paraId="0F76D6EA" w14:textId="77777777" w:rsidR="00C12A1E" w:rsidRDefault="005C0DB3">
            <w:pPr>
              <w:rPr>
                <w:sz w:val="22"/>
                <w:highlight w:val="cyan"/>
              </w:rPr>
            </w:pPr>
            <w:r>
              <w:rPr>
                <w:sz w:val="22"/>
              </w:rPr>
              <w:t xml:space="preserve">40.030 </w:t>
            </w:r>
          </w:p>
          <w:p w14:paraId="5D1F815C" w14:textId="77777777" w:rsidR="00C12A1E" w:rsidRDefault="00C12A1E">
            <w:pPr>
              <w:widowControl w:val="0"/>
              <w:spacing w:line="276" w:lineRule="auto"/>
              <w:rPr>
                <w:sz w:val="22"/>
              </w:rPr>
            </w:pPr>
          </w:p>
        </w:tc>
        <w:tc>
          <w:tcPr>
            <w:tcW w:w="3211" w:type="dxa"/>
            <w:vMerge w:val="restart"/>
          </w:tcPr>
          <w:p w14:paraId="1CB282A9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ОТФ А Приведение к техническим требованиям параметров низкочастотного (далее - НЧ) радиоэлектронного средства, входящего в состав ради</w:t>
            </w:r>
            <w:r>
              <w:rPr>
                <w:sz w:val="22"/>
              </w:rPr>
              <w:t xml:space="preserve">оэлектронного устройства </w:t>
            </w:r>
            <w:r>
              <w:rPr>
                <w:sz w:val="22"/>
              </w:rPr>
              <w:lastRenderedPageBreak/>
              <w:t>(далее - простые радиоэлектронные ячейки и узлы приборов)</w:t>
            </w:r>
          </w:p>
        </w:tc>
        <w:tc>
          <w:tcPr>
            <w:tcW w:w="3026" w:type="dxa"/>
          </w:tcPr>
          <w:p w14:paraId="074B57E1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lastRenderedPageBreak/>
              <w:t>ТФ A/01.3 Сборка несущих конструкций второго уровня с низкой и высокой плотностью компоновок элементов, выполненных на основе устройств первого уровня, деталей и узлов</w:t>
            </w:r>
          </w:p>
        </w:tc>
      </w:tr>
      <w:tr w:rsidR="00C12A1E" w14:paraId="566DB017" w14:textId="77777777">
        <w:trPr>
          <w:trHeight w:val="20"/>
        </w:trPr>
        <w:tc>
          <w:tcPr>
            <w:tcW w:w="2804" w:type="dxa"/>
            <w:vMerge/>
          </w:tcPr>
          <w:p w14:paraId="1EA11B66" w14:textId="77777777" w:rsidR="00C12A1E" w:rsidRDefault="00C12A1E"/>
        </w:tc>
        <w:tc>
          <w:tcPr>
            <w:tcW w:w="3747" w:type="dxa"/>
            <w:vMerge/>
            <w:shd w:val="clear" w:color="auto" w:fill="auto"/>
          </w:tcPr>
          <w:p w14:paraId="25A4E635" w14:textId="77777777" w:rsidR="00C12A1E" w:rsidRDefault="00C12A1E"/>
        </w:tc>
        <w:tc>
          <w:tcPr>
            <w:tcW w:w="2125" w:type="dxa"/>
            <w:vMerge/>
          </w:tcPr>
          <w:p w14:paraId="4220440A" w14:textId="77777777" w:rsidR="00C12A1E" w:rsidRDefault="00C12A1E"/>
        </w:tc>
        <w:tc>
          <w:tcPr>
            <w:tcW w:w="3211" w:type="dxa"/>
            <w:vMerge/>
          </w:tcPr>
          <w:p w14:paraId="6ADF03BB" w14:textId="77777777" w:rsidR="00C12A1E" w:rsidRDefault="00C12A1E"/>
        </w:tc>
        <w:tc>
          <w:tcPr>
            <w:tcW w:w="3026" w:type="dxa"/>
          </w:tcPr>
          <w:p w14:paraId="089EFD72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А/02.3 Монтаж проводов, кабелей и жгутов в электронных устройствах конструктивной сложности второго уровня</w:t>
            </w:r>
          </w:p>
        </w:tc>
      </w:tr>
      <w:tr w:rsidR="00C12A1E" w14:paraId="4E94A3CE" w14:textId="77777777">
        <w:trPr>
          <w:trHeight w:val="20"/>
        </w:trPr>
        <w:tc>
          <w:tcPr>
            <w:tcW w:w="2804" w:type="dxa"/>
            <w:vMerge/>
          </w:tcPr>
          <w:p w14:paraId="49094C9B" w14:textId="77777777" w:rsidR="00C12A1E" w:rsidRDefault="00C12A1E"/>
        </w:tc>
        <w:tc>
          <w:tcPr>
            <w:tcW w:w="3747" w:type="dxa"/>
            <w:vMerge/>
            <w:shd w:val="clear" w:color="auto" w:fill="auto"/>
          </w:tcPr>
          <w:p w14:paraId="04CC9F84" w14:textId="77777777" w:rsidR="00C12A1E" w:rsidRDefault="00C12A1E"/>
        </w:tc>
        <w:tc>
          <w:tcPr>
            <w:tcW w:w="2125" w:type="dxa"/>
            <w:vMerge/>
          </w:tcPr>
          <w:p w14:paraId="39105030" w14:textId="77777777" w:rsidR="00C12A1E" w:rsidRDefault="00C12A1E"/>
        </w:tc>
        <w:tc>
          <w:tcPr>
            <w:tcW w:w="3211" w:type="dxa"/>
            <w:vMerge w:val="restart"/>
          </w:tcPr>
          <w:p w14:paraId="41E114FC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ОТФ B Приведение к техническим требованиям параметров НЧ радиоэлектронного средства, имеющего самостоятельное применение или </w:t>
            </w:r>
            <w:r>
              <w:rPr>
                <w:sz w:val="22"/>
              </w:rPr>
              <w:t>входящего в состав радиоэлектронного комплекса (или радиоэлектронной системы) (далее - простые приборы, радиоэлектронные блоки и шкафы)</w:t>
            </w:r>
          </w:p>
        </w:tc>
        <w:tc>
          <w:tcPr>
            <w:tcW w:w="3026" w:type="dxa"/>
          </w:tcPr>
          <w:p w14:paraId="72EECF53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В/01.3 Сборка несущих конструкций первого уровня с низкой плотностью компоновки элементов, выполненных на основе изде</w:t>
            </w:r>
            <w:r>
              <w:rPr>
                <w:sz w:val="22"/>
              </w:rPr>
              <w:t>лий нулевого уровня, деталей и узлов</w:t>
            </w:r>
          </w:p>
        </w:tc>
      </w:tr>
      <w:tr w:rsidR="00C12A1E" w14:paraId="2DAD2844" w14:textId="77777777">
        <w:trPr>
          <w:trHeight w:val="20"/>
        </w:trPr>
        <w:tc>
          <w:tcPr>
            <w:tcW w:w="2804" w:type="dxa"/>
            <w:vMerge/>
          </w:tcPr>
          <w:p w14:paraId="375CEB08" w14:textId="77777777" w:rsidR="00C12A1E" w:rsidRDefault="00C12A1E"/>
        </w:tc>
        <w:tc>
          <w:tcPr>
            <w:tcW w:w="3747" w:type="dxa"/>
            <w:vMerge/>
            <w:shd w:val="clear" w:color="auto" w:fill="auto"/>
          </w:tcPr>
          <w:p w14:paraId="02B1598B" w14:textId="77777777" w:rsidR="00C12A1E" w:rsidRDefault="00C12A1E"/>
        </w:tc>
        <w:tc>
          <w:tcPr>
            <w:tcW w:w="2125" w:type="dxa"/>
            <w:vMerge/>
          </w:tcPr>
          <w:p w14:paraId="68C4CF7C" w14:textId="77777777" w:rsidR="00C12A1E" w:rsidRDefault="00C12A1E"/>
        </w:tc>
        <w:tc>
          <w:tcPr>
            <w:tcW w:w="3211" w:type="dxa"/>
            <w:vMerge/>
          </w:tcPr>
          <w:p w14:paraId="6158A568" w14:textId="77777777" w:rsidR="00C12A1E" w:rsidRDefault="00C12A1E"/>
        </w:tc>
        <w:tc>
          <w:tcPr>
            <w:tcW w:w="3026" w:type="dxa"/>
          </w:tcPr>
          <w:p w14:paraId="20CE8410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В/02.3 Пайка элементов электронных устройств с низкой плотностью компоновки, выполненных на основе изделий нулевого уровня</w:t>
            </w:r>
          </w:p>
        </w:tc>
      </w:tr>
      <w:tr w:rsidR="00C12A1E" w14:paraId="31288BF3" w14:textId="77777777">
        <w:trPr>
          <w:trHeight w:val="20"/>
        </w:trPr>
        <w:tc>
          <w:tcPr>
            <w:tcW w:w="2804" w:type="dxa"/>
            <w:vMerge/>
          </w:tcPr>
          <w:p w14:paraId="66EE72FF" w14:textId="77777777" w:rsidR="00C12A1E" w:rsidRDefault="00C12A1E"/>
        </w:tc>
        <w:tc>
          <w:tcPr>
            <w:tcW w:w="3747" w:type="dxa"/>
            <w:vMerge/>
            <w:shd w:val="clear" w:color="auto" w:fill="auto"/>
          </w:tcPr>
          <w:p w14:paraId="64BE869D" w14:textId="77777777" w:rsidR="00C12A1E" w:rsidRDefault="00C12A1E"/>
        </w:tc>
        <w:tc>
          <w:tcPr>
            <w:tcW w:w="2125" w:type="dxa"/>
            <w:vMerge/>
          </w:tcPr>
          <w:p w14:paraId="7C3F170A" w14:textId="77777777" w:rsidR="00C12A1E" w:rsidRDefault="00C12A1E"/>
        </w:tc>
        <w:tc>
          <w:tcPr>
            <w:tcW w:w="3211" w:type="dxa"/>
            <w:vMerge w:val="restart"/>
          </w:tcPr>
          <w:p w14:paraId="1B63CAF4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ОТФ</w:t>
            </w:r>
            <w:r>
              <w:rPr>
                <w:sz w:val="22"/>
              </w:rPr>
              <w:t xml:space="preserve"> С Приведение к техническим требованиям параметров высокочастотного (далее - ВЧ) и сверхвысокочастотного (далее - СВЧ) радиоэлектронного средства, входящего в состав радиоэлектронного устройства (далее - сложные радиоэлектронные ячейки и узлы приборов)</w:t>
            </w:r>
          </w:p>
        </w:tc>
        <w:tc>
          <w:tcPr>
            <w:tcW w:w="3026" w:type="dxa"/>
          </w:tcPr>
          <w:p w14:paraId="5E6DB0E8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ТФ </w:t>
            </w:r>
            <w:r>
              <w:rPr>
                <w:sz w:val="22"/>
              </w:rPr>
              <w:t>C/01.4 Сборка несущих конструкций первого уровня с высокой плотностью компоновки элементов, выполненных на основе изделий нулевого уровня, деталей и узлов</w:t>
            </w:r>
          </w:p>
        </w:tc>
      </w:tr>
      <w:tr w:rsidR="00C12A1E" w14:paraId="050354CC" w14:textId="77777777">
        <w:trPr>
          <w:trHeight w:val="20"/>
        </w:trPr>
        <w:tc>
          <w:tcPr>
            <w:tcW w:w="2804" w:type="dxa"/>
            <w:vMerge/>
          </w:tcPr>
          <w:p w14:paraId="7B8DB0AE" w14:textId="77777777" w:rsidR="00C12A1E" w:rsidRDefault="00C12A1E"/>
        </w:tc>
        <w:tc>
          <w:tcPr>
            <w:tcW w:w="3747" w:type="dxa"/>
            <w:vMerge/>
            <w:shd w:val="clear" w:color="auto" w:fill="auto"/>
          </w:tcPr>
          <w:p w14:paraId="05C00763" w14:textId="77777777" w:rsidR="00C12A1E" w:rsidRDefault="00C12A1E"/>
        </w:tc>
        <w:tc>
          <w:tcPr>
            <w:tcW w:w="2125" w:type="dxa"/>
            <w:vMerge/>
          </w:tcPr>
          <w:p w14:paraId="32E82454" w14:textId="77777777" w:rsidR="00C12A1E" w:rsidRDefault="00C12A1E"/>
        </w:tc>
        <w:tc>
          <w:tcPr>
            <w:tcW w:w="3211" w:type="dxa"/>
            <w:vMerge/>
          </w:tcPr>
          <w:p w14:paraId="0EC6694F" w14:textId="77777777" w:rsidR="00C12A1E" w:rsidRDefault="00C12A1E"/>
        </w:tc>
        <w:tc>
          <w:tcPr>
            <w:tcW w:w="3026" w:type="dxa"/>
          </w:tcPr>
          <w:p w14:paraId="6CC2B76A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ТФ C/02.4 Пайка элементов электронных устройств с высокой плотностью компоновки, </w:t>
            </w:r>
            <w:r>
              <w:rPr>
                <w:sz w:val="22"/>
              </w:rPr>
              <w:t>выполненных на основе изделий нулевого уровня</w:t>
            </w:r>
          </w:p>
        </w:tc>
      </w:tr>
      <w:tr w:rsidR="00C12A1E" w14:paraId="5B12C6EF" w14:textId="77777777">
        <w:trPr>
          <w:trHeight w:val="20"/>
        </w:trPr>
        <w:tc>
          <w:tcPr>
            <w:tcW w:w="2804" w:type="dxa"/>
            <w:vMerge/>
          </w:tcPr>
          <w:p w14:paraId="6BD8D02D" w14:textId="77777777" w:rsidR="00C12A1E" w:rsidRDefault="00C12A1E"/>
        </w:tc>
        <w:tc>
          <w:tcPr>
            <w:tcW w:w="3747" w:type="dxa"/>
            <w:vMerge/>
            <w:shd w:val="clear" w:color="auto" w:fill="auto"/>
          </w:tcPr>
          <w:p w14:paraId="77B745C8" w14:textId="77777777" w:rsidR="00C12A1E" w:rsidRDefault="00C12A1E"/>
        </w:tc>
        <w:tc>
          <w:tcPr>
            <w:tcW w:w="2125" w:type="dxa"/>
            <w:vMerge/>
          </w:tcPr>
          <w:p w14:paraId="4CFCF82D" w14:textId="77777777" w:rsidR="00C12A1E" w:rsidRDefault="00C12A1E"/>
        </w:tc>
        <w:tc>
          <w:tcPr>
            <w:tcW w:w="3211" w:type="dxa"/>
            <w:vMerge w:val="restart"/>
          </w:tcPr>
          <w:p w14:paraId="1FC9AD31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ОТФ D</w:t>
            </w:r>
            <w:r>
              <w:rPr>
                <w:sz w:val="22"/>
              </w:rPr>
              <w:t xml:space="preserve"> Приведение к техническим требованиям параметров ВЧ и СВЧ радиоэлектронного средства, имеющего самостоятельное применение или входящего в состав радиоэлектронного комплекса (или радиоэлектронной системы) (далее - сложные приборы, радиоэлектронные блоки и ш</w:t>
            </w:r>
            <w:r>
              <w:rPr>
                <w:sz w:val="22"/>
              </w:rPr>
              <w:t>кафы)</w:t>
            </w:r>
          </w:p>
        </w:tc>
        <w:tc>
          <w:tcPr>
            <w:tcW w:w="3026" w:type="dxa"/>
          </w:tcPr>
          <w:p w14:paraId="1705F849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D/01.4 Сборка несущих конструкций третьего уровня с низкой и высокой плотностью компоновок элементов, выполненных на основе устройств первого и второго уровней, деталей и узлов</w:t>
            </w:r>
          </w:p>
        </w:tc>
      </w:tr>
      <w:tr w:rsidR="00C12A1E" w14:paraId="5E037AE6" w14:textId="77777777">
        <w:trPr>
          <w:trHeight w:val="20"/>
        </w:trPr>
        <w:tc>
          <w:tcPr>
            <w:tcW w:w="2804" w:type="dxa"/>
            <w:vMerge/>
          </w:tcPr>
          <w:p w14:paraId="7A66A46C" w14:textId="77777777" w:rsidR="00C12A1E" w:rsidRDefault="00C12A1E"/>
        </w:tc>
        <w:tc>
          <w:tcPr>
            <w:tcW w:w="3747" w:type="dxa"/>
            <w:vMerge/>
            <w:shd w:val="clear" w:color="auto" w:fill="auto"/>
          </w:tcPr>
          <w:p w14:paraId="4EBECF20" w14:textId="77777777" w:rsidR="00C12A1E" w:rsidRDefault="00C12A1E"/>
        </w:tc>
        <w:tc>
          <w:tcPr>
            <w:tcW w:w="2125" w:type="dxa"/>
            <w:vMerge/>
          </w:tcPr>
          <w:p w14:paraId="091CDD43" w14:textId="77777777" w:rsidR="00C12A1E" w:rsidRDefault="00C12A1E"/>
        </w:tc>
        <w:tc>
          <w:tcPr>
            <w:tcW w:w="3211" w:type="dxa"/>
            <w:vMerge/>
          </w:tcPr>
          <w:p w14:paraId="336116A0" w14:textId="77777777" w:rsidR="00C12A1E" w:rsidRDefault="00C12A1E"/>
        </w:tc>
        <w:tc>
          <w:tcPr>
            <w:tcW w:w="3026" w:type="dxa"/>
          </w:tcPr>
          <w:p w14:paraId="2EADD650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ТФ D/02.4 Монтаж проводов, кабелей и жгутов в </w:t>
            </w:r>
            <w:r>
              <w:rPr>
                <w:sz w:val="22"/>
              </w:rPr>
              <w:t>электронных устройствах конструктивной сложности третьего уровня</w:t>
            </w:r>
          </w:p>
        </w:tc>
      </w:tr>
      <w:tr w:rsidR="00C12A1E" w14:paraId="62BB993D" w14:textId="77777777">
        <w:trPr>
          <w:trHeight w:val="20"/>
        </w:trPr>
        <w:tc>
          <w:tcPr>
            <w:tcW w:w="2804" w:type="dxa"/>
            <w:vMerge/>
          </w:tcPr>
          <w:p w14:paraId="468EC077" w14:textId="77777777" w:rsidR="00C12A1E" w:rsidRDefault="00C12A1E"/>
        </w:tc>
        <w:tc>
          <w:tcPr>
            <w:tcW w:w="3747" w:type="dxa"/>
            <w:vMerge w:val="restart"/>
            <w:shd w:val="clear" w:color="auto" w:fill="auto"/>
          </w:tcPr>
          <w:p w14:paraId="6D7A792F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ПК 1.2. Осуществлять сборку, монтаж и демонтаж элементов электронных блоков, устройств и систем различного типа.</w:t>
            </w:r>
          </w:p>
          <w:p w14:paraId="0E87E5C1" w14:textId="77777777" w:rsidR="00C12A1E" w:rsidRDefault="00C12A1E">
            <w:pPr>
              <w:widowControl w:val="0"/>
              <w:spacing w:line="276" w:lineRule="auto"/>
              <w:rPr>
                <w:sz w:val="22"/>
              </w:rPr>
            </w:pPr>
          </w:p>
        </w:tc>
        <w:tc>
          <w:tcPr>
            <w:tcW w:w="2125" w:type="dxa"/>
            <w:vMerge w:val="restart"/>
          </w:tcPr>
          <w:p w14:paraId="0E85E353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29.010</w:t>
            </w:r>
          </w:p>
        </w:tc>
        <w:tc>
          <w:tcPr>
            <w:tcW w:w="3211" w:type="dxa"/>
            <w:vMerge w:val="restart"/>
          </w:tcPr>
          <w:p w14:paraId="416EA232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ОТФ B</w:t>
            </w:r>
            <w:r>
              <w:rPr>
                <w:sz w:val="22"/>
              </w:rPr>
              <w:t xml:space="preserve"> Сборка и монтаж электронных устройств конструктивной сложности первого уровня с низкой плотностью компоновки элементов</w:t>
            </w:r>
          </w:p>
        </w:tc>
        <w:tc>
          <w:tcPr>
            <w:tcW w:w="3026" w:type="dxa"/>
          </w:tcPr>
          <w:p w14:paraId="4C513719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В/01.3 Сборка несущих конструкций первого уровня с низкой плотностью компоновки элементов, выполненных на основе изделий нулевого уро</w:t>
            </w:r>
            <w:r>
              <w:rPr>
                <w:sz w:val="22"/>
              </w:rPr>
              <w:t>вня, деталей и узлов</w:t>
            </w:r>
          </w:p>
        </w:tc>
      </w:tr>
      <w:tr w:rsidR="00C12A1E" w14:paraId="44B18542" w14:textId="77777777">
        <w:trPr>
          <w:trHeight w:val="20"/>
        </w:trPr>
        <w:tc>
          <w:tcPr>
            <w:tcW w:w="2804" w:type="dxa"/>
            <w:vMerge/>
          </w:tcPr>
          <w:p w14:paraId="51F2AD39" w14:textId="77777777" w:rsidR="00C12A1E" w:rsidRDefault="00C12A1E"/>
        </w:tc>
        <w:tc>
          <w:tcPr>
            <w:tcW w:w="3747" w:type="dxa"/>
            <w:vMerge/>
            <w:shd w:val="clear" w:color="auto" w:fill="auto"/>
          </w:tcPr>
          <w:p w14:paraId="65EC4B68" w14:textId="77777777" w:rsidR="00C12A1E" w:rsidRDefault="00C12A1E"/>
        </w:tc>
        <w:tc>
          <w:tcPr>
            <w:tcW w:w="2125" w:type="dxa"/>
            <w:vMerge/>
          </w:tcPr>
          <w:p w14:paraId="3515BD9B" w14:textId="77777777" w:rsidR="00C12A1E" w:rsidRDefault="00C12A1E"/>
        </w:tc>
        <w:tc>
          <w:tcPr>
            <w:tcW w:w="3211" w:type="dxa"/>
            <w:vMerge/>
          </w:tcPr>
          <w:p w14:paraId="1E17C192" w14:textId="77777777" w:rsidR="00C12A1E" w:rsidRDefault="00C12A1E"/>
        </w:tc>
        <w:tc>
          <w:tcPr>
            <w:tcW w:w="3026" w:type="dxa"/>
          </w:tcPr>
          <w:p w14:paraId="1069C4D9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В/02.3 Пайка элементов электронных устройств с низкой плотностью компоновки, выполненных на основе изделий нулевого уровня</w:t>
            </w:r>
          </w:p>
        </w:tc>
      </w:tr>
      <w:tr w:rsidR="00C12A1E" w14:paraId="5C2FBF65" w14:textId="77777777">
        <w:trPr>
          <w:trHeight w:val="20"/>
        </w:trPr>
        <w:tc>
          <w:tcPr>
            <w:tcW w:w="2804" w:type="dxa"/>
            <w:vMerge/>
          </w:tcPr>
          <w:p w14:paraId="6952194E" w14:textId="77777777" w:rsidR="00C12A1E" w:rsidRDefault="00C12A1E"/>
        </w:tc>
        <w:tc>
          <w:tcPr>
            <w:tcW w:w="3747" w:type="dxa"/>
            <w:vMerge/>
            <w:shd w:val="clear" w:color="auto" w:fill="auto"/>
          </w:tcPr>
          <w:p w14:paraId="0DA1A77F" w14:textId="77777777" w:rsidR="00C12A1E" w:rsidRDefault="00C12A1E"/>
        </w:tc>
        <w:tc>
          <w:tcPr>
            <w:tcW w:w="2125" w:type="dxa"/>
            <w:vMerge/>
          </w:tcPr>
          <w:p w14:paraId="0DA364AB" w14:textId="77777777" w:rsidR="00C12A1E" w:rsidRDefault="00C12A1E"/>
        </w:tc>
        <w:tc>
          <w:tcPr>
            <w:tcW w:w="3211" w:type="dxa"/>
            <w:vMerge w:val="restart"/>
          </w:tcPr>
          <w:p w14:paraId="5059AA12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ОТФ </w:t>
            </w:r>
            <w:r>
              <w:rPr>
                <w:sz w:val="22"/>
              </w:rPr>
              <w:t xml:space="preserve">С Сборка и монтаж электронных устройств конструктивной сложности первого уровня с высокой плотностью компоновки </w:t>
            </w:r>
            <w:r>
              <w:rPr>
                <w:sz w:val="22"/>
              </w:rPr>
              <w:lastRenderedPageBreak/>
              <w:t>элементов</w:t>
            </w:r>
          </w:p>
        </w:tc>
        <w:tc>
          <w:tcPr>
            <w:tcW w:w="3026" w:type="dxa"/>
          </w:tcPr>
          <w:p w14:paraId="1ADE45FD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ТФ C/01.4 Сборка несущих конструкций первого уровня с высокой плотностью компоновки элементов, выполненных на основе </w:t>
            </w:r>
            <w:r>
              <w:rPr>
                <w:sz w:val="22"/>
              </w:rPr>
              <w:lastRenderedPageBreak/>
              <w:t xml:space="preserve">изделий нулевого </w:t>
            </w:r>
            <w:r>
              <w:rPr>
                <w:sz w:val="22"/>
              </w:rPr>
              <w:t>уровня, деталей и узлов</w:t>
            </w:r>
          </w:p>
        </w:tc>
      </w:tr>
      <w:tr w:rsidR="00C12A1E" w14:paraId="0B00E2FB" w14:textId="77777777">
        <w:trPr>
          <w:trHeight w:val="20"/>
        </w:trPr>
        <w:tc>
          <w:tcPr>
            <w:tcW w:w="2804" w:type="dxa"/>
            <w:vMerge/>
          </w:tcPr>
          <w:p w14:paraId="2ECE6048" w14:textId="77777777" w:rsidR="00C12A1E" w:rsidRDefault="00C12A1E"/>
        </w:tc>
        <w:tc>
          <w:tcPr>
            <w:tcW w:w="3747" w:type="dxa"/>
            <w:vMerge/>
            <w:shd w:val="clear" w:color="auto" w:fill="auto"/>
          </w:tcPr>
          <w:p w14:paraId="3E5074C9" w14:textId="77777777" w:rsidR="00C12A1E" w:rsidRDefault="00C12A1E"/>
        </w:tc>
        <w:tc>
          <w:tcPr>
            <w:tcW w:w="2125" w:type="dxa"/>
            <w:vMerge/>
          </w:tcPr>
          <w:p w14:paraId="2F9D1990" w14:textId="77777777" w:rsidR="00C12A1E" w:rsidRDefault="00C12A1E"/>
        </w:tc>
        <w:tc>
          <w:tcPr>
            <w:tcW w:w="3211" w:type="dxa"/>
            <w:vMerge/>
          </w:tcPr>
          <w:p w14:paraId="38EA7B49" w14:textId="77777777" w:rsidR="00C12A1E" w:rsidRDefault="00C12A1E"/>
        </w:tc>
        <w:tc>
          <w:tcPr>
            <w:tcW w:w="3026" w:type="dxa"/>
          </w:tcPr>
          <w:p w14:paraId="16886E6C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C/02.4 Пайка элементов электронных устройств с высокой плотностью компоновки, выполненных на основе изделий нулевого уровня</w:t>
            </w:r>
          </w:p>
        </w:tc>
      </w:tr>
      <w:tr w:rsidR="00C12A1E" w14:paraId="3045B457" w14:textId="77777777">
        <w:trPr>
          <w:trHeight w:val="20"/>
        </w:trPr>
        <w:tc>
          <w:tcPr>
            <w:tcW w:w="2804" w:type="dxa"/>
            <w:vMerge/>
          </w:tcPr>
          <w:p w14:paraId="3C105E12" w14:textId="77777777" w:rsidR="00C12A1E" w:rsidRDefault="00C12A1E"/>
        </w:tc>
        <w:tc>
          <w:tcPr>
            <w:tcW w:w="3747" w:type="dxa"/>
            <w:vMerge/>
            <w:shd w:val="clear" w:color="auto" w:fill="auto"/>
          </w:tcPr>
          <w:p w14:paraId="5AF5BCCB" w14:textId="77777777" w:rsidR="00C12A1E" w:rsidRDefault="00C12A1E"/>
        </w:tc>
        <w:tc>
          <w:tcPr>
            <w:tcW w:w="2125" w:type="dxa"/>
            <w:vMerge w:val="restart"/>
          </w:tcPr>
          <w:p w14:paraId="205892F0" w14:textId="77777777" w:rsidR="00C12A1E" w:rsidRDefault="005C0DB3">
            <w:pPr>
              <w:rPr>
                <w:sz w:val="22"/>
                <w:highlight w:val="cyan"/>
              </w:rPr>
            </w:pPr>
            <w:r>
              <w:rPr>
                <w:sz w:val="22"/>
              </w:rPr>
              <w:t xml:space="preserve">40.030 </w:t>
            </w:r>
          </w:p>
          <w:p w14:paraId="0109B6D7" w14:textId="77777777" w:rsidR="00C12A1E" w:rsidRDefault="00C12A1E">
            <w:pPr>
              <w:widowControl w:val="0"/>
              <w:spacing w:line="276" w:lineRule="auto"/>
              <w:rPr>
                <w:sz w:val="22"/>
              </w:rPr>
            </w:pPr>
          </w:p>
        </w:tc>
        <w:tc>
          <w:tcPr>
            <w:tcW w:w="3211" w:type="dxa"/>
            <w:vMerge w:val="restart"/>
          </w:tcPr>
          <w:p w14:paraId="6CB80BAD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ОТФ А Приведение к техническим требованиям параметров низкочастотного (далее - НЧ) </w:t>
            </w:r>
            <w:r>
              <w:rPr>
                <w:sz w:val="22"/>
              </w:rPr>
              <w:t>радиоэлектронного средства, входящего в состав радиоэлектронного устройства (далее - простые радиоэлектронные ячейки и узлы приборов)</w:t>
            </w:r>
          </w:p>
        </w:tc>
        <w:tc>
          <w:tcPr>
            <w:tcW w:w="3026" w:type="dxa"/>
          </w:tcPr>
          <w:p w14:paraId="6BA4E72E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А/01.3 Подготовка к регулировке, настройке простых радиоэлектронных ячеек и узлов приборов</w:t>
            </w:r>
          </w:p>
        </w:tc>
      </w:tr>
      <w:tr w:rsidR="00C12A1E" w14:paraId="67958A9B" w14:textId="77777777">
        <w:trPr>
          <w:trHeight w:val="20"/>
        </w:trPr>
        <w:tc>
          <w:tcPr>
            <w:tcW w:w="2804" w:type="dxa"/>
            <w:vMerge/>
          </w:tcPr>
          <w:p w14:paraId="7D244558" w14:textId="77777777" w:rsidR="00C12A1E" w:rsidRDefault="00C12A1E"/>
        </w:tc>
        <w:tc>
          <w:tcPr>
            <w:tcW w:w="3747" w:type="dxa"/>
            <w:vMerge/>
            <w:shd w:val="clear" w:color="auto" w:fill="auto"/>
          </w:tcPr>
          <w:p w14:paraId="738535B4" w14:textId="77777777" w:rsidR="00C12A1E" w:rsidRDefault="00C12A1E"/>
        </w:tc>
        <w:tc>
          <w:tcPr>
            <w:tcW w:w="2125" w:type="dxa"/>
            <w:vMerge/>
          </w:tcPr>
          <w:p w14:paraId="586A3A97" w14:textId="77777777" w:rsidR="00C12A1E" w:rsidRDefault="00C12A1E"/>
        </w:tc>
        <w:tc>
          <w:tcPr>
            <w:tcW w:w="3211" w:type="dxa"/>
            <w:vMerge/>
          </w:tcPr>
          <w:p w14:paraId="7E56AAF6" w14:textId="77777777" w:rsidR="00C12A1E" w:rsidRDefault="00C12A1E"/>
        </w:tc>
        <w:tc>
          <w:tcPr>
            <w:tcW w:w="3026" w:type="dxa"/>
          </w:tcPr>
          <w:p w14:paraId="5DE9A616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А/02.3 Регулировка, настройка и функциональное электротестирование простых радиоэлектронных ячеек и узлов приборов</w:t>
            </w:r>
          </w:p>
        </w:tc>
      </w:tr>
      <w:tr w:rsidR="00C12A1E" w14:paraId="4D21E734" w14:textId="77777777">
        <w:trPr>
          <w:trHeight w:val="20"/>
        </w:trPr>
        <w:tc>
          <w:tcPr>
            <w:tcW w:w="2804" w:type="dxa"/>
            <w:vMerge/>
          </w:tcPr>
          <w:p w14:paraId="6EF35CBC" w14:textId="77777777" w:rsidR="00C12A1E" w:rsidRDefault="00C12A1E"/>
        </w:tc>
        <w:tc>
          <w:tcPr>
            <w:tcW w:w="3747" w:type="dxa"/>
            <w:vMerge/>
            <w:shd w:val="clear" w:color="auto" w:fill="auto"/>
          </w:tcPr>
          <w:p w14:paraId="09397EE1" w14:textId="77777777" w:rsidR="00C12A1E" w:rsidRDefault="00C12A1E"/>
        </w:tc>
        <w:tc>
          <w:tcPr>
            <w:tcW w:w="2125" w:type="dxa"/>
            <w:vMerge/>
          </w:tcPr>
          <w:p w14:paraId="7DC52479" w14:textId="77777777" w:rsidR="00C12A1E" w:rsidRDefault="00C12A1E"/>
        </w:tc>
        <w:tc>
          <w:tcPr>
            <w:tcW w:w="3211" w:type="dxa"/>
            <w:vMerge w:val="restart"/>
          </w:tcPr>
          <w:p w14:paraId="0F1532A4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ОТФ B Приведение к техническим требованиям параметров НЧ радиоэлектронного средства, имеющего самостоятельное применение или </w:t>
            </w:r>
            <w:r>
              <w:rPr>
                <w:sz w:val="22"/>
              </w:rPr>
              <w:t>входящего в состав радиоэлектронного комплекса (или радиоэлектронной системы) (далее - простые приборы, радиоэлектронные блоки и шкафы)</w:t>
            </w:r>
          </w:p>
        </w:tc>
        <w:tc>
          <w:tcPr>
            <w:tcW w:w="3026" w:type="dxa"/>
          </w:tcPr>
          <w:p w14:paraId="3B447AA5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B/01.3 Подготовка к регулировке, настройке простых приборов, радиоэлектронных блоков и шкафов</w:t>
            </w:r>
          </w:p>
        </w:tc>
      </w:tr>
      <w:tr w:rsidR="00C12A1E" w14:paraId="108DA59B" w14:textId="77777777">
        <w:trPr>
          <w:trHeight w:val="20"/>
        </w:trPr>
        <w:tc>
          <w:tcPr>
            <w:tcW w:w="2804" w:type="dxa"/>
            <w:vMerge/>
          </w:tcPr>
          <w:p w14:paraId="28AF98DF" w14:textId="77777777" w:rsidR="00C12A1E" w:rsidRDefault="00C12A1E"/>
        </w:tc>
        <w:tc>
          <w:tcPr>
            <w:tcW w:w="3747" w:type="dxa"/>
            <w:vMerge/>
            <w:shd w:val="clear" w:color="auto" w:fill="auto"/>
          </w:tcPr>
          <w:p w14:paraId="73887AD3" w14:textId="77777777" w:rsidR="00C12A1E" w:rsidRDefault="00C12A1E"/>
        </w:tc>
        <w:tc>
          <w:tcPr>
            <w:tcW w:w="2125" w:type="dxa"/>
            <w:vMerge/>
          </w:tcPr>
          <w:p w14:paraId="55DCEC5C" w14:textId="77777777" w:rsidR="00C12A1E" w:rsidRDefault="00C12A1E"/>
        </w:tc>
        <w:tc>
          <w:tcPr>
            <w:tcW w:w="3211" w:type="dxa"/>
            <w:vMerge/>
          </w:tcPr>
          <w:p w14:paraId="17645B11" w14:textId="77777777" w:rsidR="00C12A1E" w:rsidRDefault="00C12A1E"/>
        </w:tc>
        <w:tc>
          <w:tcPr>
            <w:tcW w:w="3026" w:type="dxa"/>
          </w:tcPr>
          <w:p w14:paraId="00066642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B/02.3 Регулировка, настройка и функциональное электротестирование простых приборов, радиоэлектронных блоков и шкафов</w:t>
            </w:r>
          </w:p>
        </w:tc>
      </w:tr>
      <w:tr w:rsidR="00C12A1E" w14:paraId="00F899E0" w14:textId="77777777">
        <w:trPr>
          <w:trHeight w:val="20"/>
        </w:trPr>
        <w:tc>
          <w:tcPr>
            <w:tcW w:w="2804" w:type="dxa"/>
            <w:vMerge/>
          </w:tcPr>
          <w:p w14:paraId="2516E48F" w14:textId="77777777" w:rsidR="00C12A1E" w:rsidRDefault="00C12A1E"/>
        </w:tc>
        <w:tc>
          <w:tcPr>
            <w:tcW w:w="3747" w:type="dxa"/>
            <w:vMerge/>
            <w:shd w:val="clear" w:color="auto" w:fill="auto"/>
          </w:tcPr>
          <w:p w14:paraId="7A4AFA63" w14:textId="77777777" w:rsidR="00C12A1E" w:rsidRDefault="00C12A1E"/>
        </w:tc>
        <w:tc>
          <w:tcPr>
            <w:tcW w:w="2125" w:type="dxa"/>
            <w:vMerge/>
          </w:tcPr>
          <w:p w14:paraId="297497AF" w14:textId="77777777" w:rsidR="00C12A1E" w:rsidRDefault="00C12A1E"/>
        </w:tc>
        <w:tc>
          <w:tcPr>
            <w:tcW w:w="3211" w:type="dxa"/>
            <w:vMerge w:val="restart"/>
          </w:tcPr>
          <w:p w14:paraId="78EBE7D1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ОТФ</w:t>
            </w:r>
            <w:r>
              <w:rPr>
                <w:sz w:val="22"/>
              </w:rPr>
              <w:t xml:space="preserve"> С Приведение к техническим требованиям параметров высокочастотного (далее - ВЧ) и сверхвысокочастотного (далее - СВЧ) радиоэлектронного средства, входящего в состав радиоэлектронного устройства (далее - сложные радиоэлектронные ячейки и узлы приборов)</w:t>
            </w:r>
          </w:p>
        </w:tc>
        <w:tc>
          <w:tcPr>
            <w:tcW w:w="3026" w:type="dxa"/>
          </w:tcPr>
          <w:p w14:paraId="0D293590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ТФ </w:t>
            </w:r>
            <w:r>
              <w:rPr>
                <w:sz w:val="22"/>
                <w:highlight w:val="white"/>
              </w:rPr>
              <w:t>C/01.4 Подготовка к регулировке, настройке сложных радиоэлектронных ячеек и узлов приборов</w:t>
            </w:r>
          </w:p>
        </w:tc>
      </w:tr>
      <w:tr w:rsidR="00C12A1E" w14:paraId="53459636" w14:textId="77777777">
        <w:trPr>
          <w:trHeight w:val="20"/>
        </w:trPr>
        <w:tc>
          <w:tcPr>
            <w:tcW w:w="2804" w:type="dxa"/>
            <w:vMerge/>
          </w:tcPr>
          <w:p w14:paraId="5C33E191" w14:textId="77777777" w:rsidR="00C12A1E" w:rsidRDefault="00C12A1E"/>
        </w:tc>
        <w:tc>
          <w:tcPr>
            <w:tcW w:w="3747" w:type="dxa"/>
            <w:vMerge/>
            <w:shd w:val="clear" w:color="auto" w:fill="auto"/>
          </w:tcPr>
          <w:p w14:paraId="4D61648C" w14:textId="77777777" w:rsidR="00C12A1E" w:rsidRDefault="00C12A1E"/>
        </w:tc>
        <w:tc>
          <w:tcPr>
            <w:tcW w:w="2125" w:type="dxa"/>
            <w:vMerge/>
          </w:tcPr>
          <w:p w14:paraId="2C5B313E" w14:textId="77777777" w:rsidR="00C12A1E" w:rsidRDefault="00C12A1E"/>
        </w:tc>
        <w:tc>
          <w:tcPr>
            <w:tcW w:w="3211" w:type="dxa"/>
            <w:vMerge/>
          </w:tcPr>
          <w:p w14:paraId="417CDDF5" w14:textId="77777777" w:rsidR="00C12A1E" w:rsidRDefault="00C12A1E"/>
        </w:tc>
        <w:tc>
          <w:tcPr>
            <w:tcW w:w="3026" w:type="dxa"/>
          </w:tcPr>
          <w:p w14:paraId="6E5BCFF3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ТФ </w:t>
            </w:r>
            <w:r>
              <w:rPr>
                <w:sz w:val="22"/>
                <w:highlight w:val="white"/>
              </w:rPr>
              <w:t>C/02.4 Регулировка, настройка и функциональное электротестирование</w:t>
            </w:r>
            <w:r>
              <w:rPr>
                <w:sz w:val="22"/>
                <w:highlight w:val="white"/>
              </w:rPr>
              <w:t xml:space="preserve"> сложных радиоэлектронных ячеек и узлов приборов</w:t>
            </w:r>
          </w:p>
        </w:tc>
      </w:tr>
      <w:tr w:rsidR="00C12A1E" w14:paraId="206A1017" w14:textId="77777777">
        <w:trPr>
          <w:trHeight w:val="20"/>
        </w:trPr>
        <w:tc>
          <w:tcPr>
            <w:tcW w:w="2804" w:type="dxa"/>
            <w:vMerge/>
          </w:tcPr>
          <w:p w14:paraId="2FA0760D" w14:textId="77777777" w:rsidR="00C12A1E" w:rsidRDefault="00C12A1E"/>
        </w:tc>
        <w:tc>
          <w:tcPr>
            <w:tcW w:w="3747" w:type="dxa"/>
            <w:vMerge/>
            <w:shd w:val="clear" w:color="auto" w:fill="auto"/>
          </w:tcPr>
          <w:p w14:paraId="39DDA1CC" w14:textId="77777777" w:rsidR="00C12A1E" w:rsidRDefault="00C12A1E"/>
        </w:tc>
        <w:tc>
          <w:tcPr>
            <w:tcW w:w="2125" w:type="dxa"/>
            <w:vMerge/>
          </w:tcPr>
          <w:p w14:paraId="0694D71F" w14:textId="77777777" w:rsidR="00C12A1E" w:rsidRDefault="00C12A1E"/>
        </w:tc>
        <w:tc>
          <w:tcPr>
            <w:tcW w:w="3211" w:type="dxa"/>
            <w:vMerge w:val="restart"/>
          </w:tcPr>
          <w:p w14:paraId="170D62BB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ОТФ D</w:t>
            </w:r>
            <w:r>
              <w:rPr>
                <w:sz w:val="22"/>
              </w:rPr>
              <w:t xml:space="preserve"> Приведение к техническим требованиям параметров ВЧ и СВЧ радиоэлектронного средства, имеющего самостоятельное применение или входящего в состав радиоэлектронного комплекса (или радиоэлектронной системы) (далее - сложные приборы, радиоэлектронные блоки и ш</w:t>
            </w:r>
            <w:r>
              <w:rPr>
                <w:sz w:val="22"/>
              </w:rPr>
              <w:t>кафы)</w:t>
            </w:r>
          </w:p>
        </w:tc>
        <w:tc>
          <w:tcPr>
            <w:tcW w:w="3026" w:type="dxa"/>
          </w:tcPr>
          <w:p w14:paraId="779168B0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ТФ </w:t>
            </w:r>
            <w:r>
              <w:rPr>
                <w:sz w:val="22"/>
                <w:highlight w:val="white"/>
              </w:rPr>
              <w:t>D/01.4</w:t>
            </w:r>
            <w:r>
              <w:rPr>
                <w:sz w:val="22"/>
              </w:rPr>
              <w:t xml:space="preserve"> Подготовка к регулировке, настройке сложных приборов, радиоэлектронных блоков и шкафов</w:t>
            </w:r>
          </w:p>
        </w:tc>
      </w:tr>
      <w:tr w:rsidR="00C12A1E" w14:paraId="5D49C811" w14:textId="77777777">
        <w:trPr>
          <w:trHeight w:val="20"/>
        </w:trPr>
        <w:tc>
          <w:tcPr>
            <w:tcW w:w="2804" w:type="dxa"/>
            <w:vMerge/>
          </w:tcPr>
          <w:p w14:paraId="1FF8086A" w14:textId="77777777" w:rsidR="00C12A1E" w:rsidRDefault="00C12A1E"/>
        </w:tc>
        <w:tc>
          <w:tcPr>
            <w:tcW w:w="3747" w:type="dxa"/>
            <w:vMerge/>
            <w:shd w:val="clear" w:color="auto" w:fill="auto"/>
          </w:tcPr>
          <w:p w14:paraId="09679DFB" w14:textId="77777777" w:rsidR="00C12A1E" w:rsidRDefault="00C12A1E"/>
        </w:tc>
        <w:tc>
          <w:tcPr>
            <w:tcW w:w="2125" w:type="dxa"/>
            <w:vMerge/>
          </w:tcPr>
          <w:p w14:paraId="672466FF" w14:textId="77777777" w:rsidR="00C12A1E" w:rsidRDefault="00C12A1E"/>
        </w:tc>
        <w:tc>
          <w:tcPr>
            <w:tcW w:w="3211" w:type="dxa"/>
            <w:vMerge/>
          </w:tcPr>
          <w:p w14:paraId="7A90230B" w14:textId="77777777" w:rsidR="00C12A1E" w:rsidRDefault="00C12A1E"/>
        </w:tc>
        <w:tc>
          <w:tcPr>
            <w:tcW w:w="3026" w:type="dxa"/>
          </w:tcPr>
          <w:p w14:paraId="069D581B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D/02.4 Регулировка, настройка и функциональное электротестирование</w:t>
            </w:r>
            <w:r>
              <w:rPr>
                <w:sz w:val="22"/>
              </w:rPr>
              <w:t xml:space="preserve"> сложных приборов, радиоэлектронных блоков и шкафов</w:t>
            </w:r>
          </w:p>
        </w:tc>
      </w:tr>
      <w:tr w:rsidR="00C12A1E" w14:paraId="4752B12D" w14:textId="77777777">
        <w:trPr>
          <w:trHeight w:val="20"/>
        </w:trPr>
        <w:tc>
          <w:tcPr>
            <w:tcW w:w="2804" w:type="dxa"/>
            <w:vMerge/>
          </w:tcPr>
          <w:p w14:paraId="728D2038" w14:textId="77777777" w:rsidR="00C12A1E" w:rsidRDefault="00C12A1E"/>
        </w:tc>
        <w:tc>
          <w:tcPr>
            <w:tcW w:w="3747" w:type="dxa"/>
            <w:vMerge w:val="restart"/>
          </w:tcPr>
          <w:p w14:paraId="2B1A01B3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ПК 1.3. Эксплуатировать автоматизированное оборудование для сборки и монтажа электронных блоков, устройств и систем различного типа.</w:t>
            </w:r>
          </w:p>
        </w:tc>
        <w:tc>
          <w:tcPr>
            <w:tcW w:w="2125" w:type="dxa"/>
            <w:vMerge w:val="restart"/>
          </w:tcPr>
          <w:p w14:paraId="1FC00586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29.010</w:t>
            </w:r>
          </w:p>
        </w:tc>
        <w:tc>
          <w:tcPr>
            <w:tcW w:w="3211" w:type="dxa"/>
            <w:vMerge w:val="restart"/>
          </w:tcPr>
          <w:p w14:paraId="24A0A2D3" w14:textId="77777777" w:rsidR="00C12A1E" w:rsidRDefault="005C0DB3">
            <w:pPr>
              <w:widowControl w:val="0"/>
              <w:spacing w:line="276" w:lineRule="auto"/>
              <w:rPr>
                <w:color w:val="444444"/>
                <w:sz w:val="22"/>
                <w:highlight w:val="white"/>
              </w:rPr>
            </w:pPr>
            <w:r>
              <w:rPr>
                <w:sz w:val="22"/>
              </w:rPr>
              <w:t xml:space="preserve">ОТФ С Сборка и монтаж электронных устройств </w:t>
            </w:r>
            <w:r>
              <w:rPr>
                <w:sz w:val="22"/>
              </w:rPr>
              <w:t>конструктивной сложности первого уровня с высокой плотностью компоновки элементов</w:t>
            </w:r>
          </w:p>
        </w:tc>
        <w:tc>
          <w:tcPr>
            <w:tcW w:w="3026" w:type="dxa"/>
          </w:tcPr>
          <w:p w14:paraId="41933485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ТФ C/01.4 Сборка несущих конструкций первого уровня с высокой плотностью компоновки элементов, выполненных на основе изделий нулевого уровня, деталей и узлов</w:t>
            </w:r>
          </w:p>
        </w:tc>
      </w:tr>
      <w:tr w:rsidR="00C12A1E" w14:paraId="4445EC43" w14:textId="77777777">
        <w:trPr>
          <w:trHeight w:val="20"/>
        </w:trPr>
        <w:tc>
          <w:tcPr>
            <w:tcW w:w="2804" w:type="dxa"/>
            <w:vMerge/>
          </w:tcPr>
          <w:p w14:paraId="4A63E38A" w14:textId="77777777" w:rsidR="00C12A1E" w:rsidRDefault="00C12A1E"/>
        </w:tc>
        <w:tc>
          <w:tcPr>
            <w:tcW w:w="3747" w:type="dxa"/>
            <w:vMerge/>
          </w:tcPr>
          <w:p w14:paraId="751CF6F4" w14:textId="77777777" w:rsidR="00C12A1E" w:rsidRDefault="00C12A1E"/>
        </w:tc>
        <w:tc>
          <w:tcPr>
            <w:tcW w:w="2125" w:type="dxa"/>
            <w:vMerge/>
          </w:tcPr>
          <w:p w14:paraId="733AD5F7" w14:textId="77777777" w:rsidR="00C12A1E" w:rsidRDefault="00C12A1E"/>
        </w:tc>
        <w:tc>
          <w:tcPr>
            <w:tcW w:w="3211" w:type="dxa"/>
            <w:vMerge/>
          </w:tcPr>
          <w:p w14:paraId="332F5127" w14:textId="77777777" w:rsidR="00C12A1E" w:rsidRDefault="00C12A1E"/>
        </w:tc>
        <w:tc>
          <w:tcPr>
            <w:tcW w:w="3026" w:type="dxa"/>
          </w:tcPr>
          <w:p w14:paraId="394918B7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ТФ C</w:t>
            </w:r>
            <w:r>
              <w:rPr>
                <w:sz w:val="22"/>
              </w:rPr>
              <w:t xml:space="preserve">/02.4 Пайка элементов электронных устройств с </w:t>
            </w:r>
            <w:r>
              <w:rPr>
                <w:sz w:val="22"/>
              </w:rPr>
              <w:lastRenderedPageBreak/>
              <w:t>высокой плотностью компоновки, выполненных на основе изделий нулевого уровня</w:t>
            </w:r>
          </w:p>
        </w:tc>
      </w:tr>
      <w:tr w:rsidR="00C12A1E" w14:paraId="4F5C991B" w14:textId="77777777">
        <w:trPr>
          <w:trHeight w:val="20"/>
        </w:trPr>
        <w:tc>
          <w:tcPr>
            <w:tcW w:w="2804" w:type="dxa"/>
            <w:vMerge/>
          </w:tcPr>
          <w:p w14:paraId="4985A0A1" w14:textId="77777777" w:rsidR="00C12A1E" w:rsidRDefault="00C12A1E"/>
        </w:tc>
        <w:tc>
          <w:tcPr>
            <w:tcW w:w="3747" w:type="dxa"/>
            <w:vMerge/>
          </w:tcPr>
          <w:p w14:paraId="2670159C" w14:textId="77777777" w:rsidR="00C12A1E" w:rsidRDefault="00C12A1E"/>
        </w:tc>
        <w:tc>
          <w:tcPr>
            <w:tcW w:w="2125" w:type="dxa"/>
            <w:vMerge/>
          </w:tcPr>
          <w:p w14:paraId="34F9C256" w14:textId="77777777" w:rsidR="00C12A1E" w:rsidRDefault="00C12A1E"/>
        </w:tc>
        <w:tc>
          <w:tcPr>
            <w:tcW w:w="3211" w:type="dxa"/>
            <w:vMerge w:val="restart"/>
          </w:tcPr>
          <w:p w14:paraId="6CA12DB6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ОТФ D Сборка и монтаж электронных устройств конструктивной сложности третьего уровня</w:t>
            </w:r>
          </w:p>
        </w:tc>
        <w:tc>
          <w:tcPr>
            <w:tcW w:w="3026" w:type="dxa"/>
          </w:tcPr>
          <w:p w14:paraId="7E63A277" w14:textId="77777777" w:rsidR="00C12A1E" w:rsidRDefault="005C0DB3">
            <w:pPr>
              <w:widowControl w:val="0"/>
              <w:spacing w:line="276" w:lineRule="auto"/>
              <w:rPr>
                <w:sz w:val="22"/>
                <w:highlight w:val="white"/>
              </w:rPr>
            </w:pPr>
            <w:r>
              <w:rPr>
                <w:sz w:val="22"/>
              </w:rPr>
              <w:t>ТФ D/01.4 Сборка несущих конструкций третьег</w:t>
            </w:r>
            <w:r>
              <w:rPr>
                <w:sz w:val="22"/>
              </w:rPr>
              <w:t>о уровня с низкой и высокой плотностью компоновок элементов, выполненных на основе устройств первого и второго уровней, деталей и узлов</w:t>
            </w:r>
          </w:p>
        </w:tc>
      </w:tr>
      <w:tr w:rsidR="00C12A1E" w14:paraId="5553EEF6" w14:textId="77777777">
        <w:trPr>
          <w:trHeight w:val="20"/>
        </w:trPr>
        <w:tc>
          <w:tcPr>
            <w:tcW w:w="2804" w:type="dxa"/>
            <w:vMerge/>
          </w:tcPr>
          <w:p w14:paraId="2E6A6D9D" w14:textId="77777777" w:rsidR="00C12A1E" w:rsidRDefault="00C12A1E"/>
        </w:tc>
        <w:tc>
          <w:tcPr>
            <w:tcW w:w="3747" w:type="dxa"/>
            <w:vMerge/>
          </w:tcPr>
          <w:p w14:paraId="43FBDA7B" w14:textId="77777777" w:rsidR="00C12A1E" w:rsidRDefault="00C12A1E"/>
        </w:tc>
        <w:tc>
          <w:tcPr>
            <w:tcW w:w="2125" w:type="dxa"/>
            <w:vMerge/>
          </w:tcPr>
          <w:p w14:paraId="2FF96E3C" w14:textId="77777777" w:rsidR="00C12A1E" w:rsidRDefault="00C12A1E"/>
        </w:tc>
        <w:tc>
          <w:tcPr>
            <w:tcW w:w="3211" w:type="dxa"/>
            <w:vMerge/>
          </w:tcPr>
          <w:p w14:paraId="0F06CD90" w14:textId="77777777" w:rsidR="00C12A1E" w:rsidRDefault="00C12A1E"/>
        </w:tc>
        <w:tc>
          <w:tcPr>
            <w:tcW w:w="3026" w:type="dxa"/>
          </w:tcPr>
          <w:p w14:paraId="1308D805" w14:textId="77777777" w:rsidR="00C12A1E" w:rsidRDefault="005C0DB3">
            <w:pPr>
              <w:widowControl w:val="0"/>
              <w:spacing w:line="276" w:lineRule="auto"/>
              <w:rPr>
                <w:sz w:val="22"/>
                <w:highlight w:val="white"/>
              </w:rPr>
            </w:pPr>
            <w:r>
              <w:rPr>
                <w:sz w:val="22"/>
              </w:rPr>
              <w:t xml:space="preserve">ТФ D/02.4 Монтаж проводов, кабелей и жгутов в электронных устройствах конструктивной сложности третьего </w:t>
            </w:r>
            <w:r>
              <w:rPr>
                <w:sz w:val="22"/>
              </w:rPr>
              <w:t>уровня</w:t>
            </w:r>
          </w:p>
        </w:tc>
      </w:tr>
      <w:tr w:rsidR="00C12A1E" w14:paraId="45EEB8CA" w14:textId="77777777">
        <w:trPr>
          <w:trHeight w:val="20"/>
        </w:trPr>
        <w:tc>
          <w:tcPr>
            <w:tcW w:w="2804" w:type="dxa"/>
            <w:vMerge w:val="restart"/>
          </w:tcPr>
          <w:p w14:paraId="10034796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ВД.02 выполнение проектирования электронных устройств и систем</w:t>
            </w:r>
          </w:p>
        </w:tc>
        <w:tc>
          <w:tcPr>
            <w:tcW w:w="3747" w:type="dxa"/>
            <w:vMerge w:val="restart"/>
          </w:tcPr>
          <w:p w14:paraId="68DDEE67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ПК 2.1. Составлять электрические схемы, проводить расчеты и анализ параметров электронных блоков, устройств и систем различного типа с применением специализированного программного обесп</w:t>
            </w:r>
            <w:r>
              <w:rPr>
                <w:sz w:val="22"/>
              </w:rPr>
              <w:t>ечения в соответствии с техническим заданием.</w:t>
            </w:r>
          </w:p>
          <w:p w14:paraId="250FC601" w14:textId="77777777" w:rsidR="00C12A1E" w:rsidRDefault="00C12A1E">
            <w:pPr>
              <w:widowControl w:val="0"/>
              <w:spacing w:line="276" w:lineRule="auto"/>
              <w:rPr>
                <w:sz w:val="22"/>
              </w:rPr>
            </w:pPr>
          </w:p>
        </w:tc>
        <w:tc>
          <w:tcPr>
            <w:tcW w:w="2125" w:type="dxa"/>
            <w:vMerge w:val="restart"/>
          </w:tcPr>
          <w:p w14:paraId="692BCD02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29.010</w:t>
            </w:r>
          </w:p>
        </w:tc>
        <w:tc>
          <w:tcPr>
            <w:tcW w:w="3211" w:type="dxa"/>
            <w:vMerge w:val="restart"/>
          </w:tcPr>
          <w:p w14:paraId="5064ABDA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ОТФ А Сборка и монтаж электронных устройств конструктивной сложности второго уровня</w:t>
            </w:r>
          </w:p>
        </w:tc>
        <w:tc>
          <w:tcPr>
            <w:tcW w:w="3026" w:type="dxa"/>
          </w:tcPr>
          <w:p w14:paraId="4121BA23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ТФ A/01.3 Сборка несущих конструкций второго уровня с низкой и высокой плотностью компоновок элементов, </w:t>
            </w:r>
            <w:r>
              <w:rPr>
                <w:sz w:val="22"/>
              </w:rPr>
              <w:t>выполненных на основе устройств первого уровня, деталей и узлов</w:t>
            </w:r>
          </w:p>
        </w:tc>
      </w:tr>
      <w:tr w:rsidR="00C12A1E" w14:paraId="0B2DFDAA" w14:textId="77777777">
        <w:trPr>
          <w:trHeight w:val="20"/>
        </w:trPr>
        <w:tc>
          <w:tcPr>
            <w:tcW w:w="2804" w:type="dxa"/>
            <w:vMerge/>
          </w:tcPr>
          <w:p w14:paraId="723402AF" w14:textId="77777777" w:rsidR="00C12A1E" w:rsidRDefault="00C12A1E"/>
        </w:tc>
        <w:tc>
          <w:tcPr>
            <w:tcW w:w="3747" w:type="dxa"/>
            <w:vMerge/>
          </w:tcPr>
          <w:p w14:paraId="5057E397" w14:textId="77777777" w:rsidR="00C12A1E" w:rsidRDefault="00C12A1E"/>
        </w:tc>
        <w:tc>
          <w:tcPr>
            <w:tcW w:w="2125" w:type="dxa"/>
            <w:vMerge/>
          </w:tcPr>
          <w:p w14:paraId="56C306F9" w14:textId="77777777" w:rsidR="00C12A1E" w:rsidRDefault="00C12A1E"/>
        </w:tc>
        <w:tc>
          <w:tcPr>
            <w:tcW w:w="3211" w:type="dxa"/>
            <w:vMerge/>
          </w:tcPr>
          <w:p w14:paraId="12EF669C" w14:textId="77777777" w:rsidR="00C12A1E" w:rsidRDefault="00C12A1E"/>
        </w:tc>
        <w:tc>
          <w:tcPr>
            <w:tcW w:w="3026" w:type="dxa"/>
          </w:tcPr>
          <w:p w14:paraId="05403495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А/02.3 Монтаж проводов, кабелей и жгутов в электронных устройствах конструктивной сложности второго уровня</w:t>
            </w:r>
          </w:p>
        </w:tc>
      </w:tr>
      <w:tr w:rsidR="00C12A1E" w14:paraId="636B3FC0" w14:textId="77777777">
        <w:trPr>
          <w:trHeight w:val="20"/>
        </w:trPr>
        <w:tc>
          <w:tcPr>
            <w:tcW w:w="2804" w:type="dxa"/>
            <w:vMerge/>
          </w:tcPr>
          <w:p w14:paraId="7E692BCF" w14:textId="77777777" w:rsidR="00C12A1E" w:rsidRDefault="00C12A1E"/>
        </w:tc>
        <w:tc>
          <w:tcPr>
            <w:tcW w:w="3747" w:type="dxa"/>
            <w:vMerge/>
          </w:tcPr>
          <w:p w14:paraId="23C2A83A" w14:textId="77777777" w:rsidR="00C12A1E" w:rsidRDefault="00C12A1E"/>
        </w:tc>
        <w:tc>
          <w:tcPr>
            <w:tcW w:w="2125" w:type="dxa"/>
            <w:vMerge/>
          </w:tcPr>
          <w:p w14:paraId="7DBC6EA4" w14:textId="77777777" w:rsidR="00C12A1E" w:rsidRDefault="00C12A1E"/>
        </w:tc>
        <w:tc>
          <w:tcPr>
            <w:tcW w:w="3211" w:type="dxa"/>
            <w:vMerge/>
          </w:tcPr>
          <w:p w14:paraId="40ED84E9" w14:textId="77777777" w:rsidR="00C12A1E" w:rsidRDefault="00C12A1E"/>
        </w:tc>
        <w:tc>
          <w:tcPr>
            <w:tcW w:w="3026" w:type="dxa"/>
          </w:tcPr>
          <w:p w14:paraId="7310B7E2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ТФ А/03.3 Герметизация электронных устройств на основе несущих конструкций </w:t>
            </w:r>
            <w:r>
              <w:rPr>
                <w:sz w:val="22"/>
              </w:rPr>
              <w:lastRenderedPageBreak/>
              <w:t>второго уровня с низкой и высокой плотностью компоновок устройств первого уровня, деталей и узлов</w:t>
            </w:r>
          </w:p>
        </w:tc>
      </w:tr>
      <w:tr w:rsidR="00C12A1E" w14:paraId="458CB201" w14:textId="77777777">
        <w:trPr>
          <w:trHeight w:val="20"/>
        </w:trPr>
        <w:tc>
          <w:tcPr>
            <w:tcW w:w="2804" w:type="dxa"/>
            <w:vMerge/>
          </w:tcPr>
          <w:p w14:paraId="2479A342" w14:textId="77777777" w:rsidR="00C12A1E" w:rsidRDefault="00C12A1E"/>
        </w:tc>
        <w:tc>
          <w:tcPr>
            <w:tcW w:w="3747" w:type="dxa"/>
            <w:vMerge/>
          </w:tcPr>
          <w:p w14:paraId="6978F424" w14:textId="77777777" w:rsidR="00C12A1E" w:rsidRDefault="00C12A1E"/>
        </w:tc>
        <w:tc>
          <w:tcPr>
            <w:tcW w:w="2125" w:type="dxa"/>
            <w:vMerge/>
          </w:tcPr>
          <w:p w14:paraId="603AE8C3" w14:textId="77777777" w:rsidR="00C12A1E" w:rsidRDefault="00C12A1E"/>
        </w:tc>
        <w:tc>
          <w:tcPr>
            <w:tcW w:w="3211" w:type="dxa"/>
            <w:vMerge w:val="restart"/>
          </w:tcPr>
          <w:p w14:paraId="4F0058F4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ОТФ B Сборка и монтаж электронных устройств конструктивной сложности первого ур</w:t>
            </w:r>
            <w:r>
              <w:rPr>
                <w:sz w:val="22"/>
              </w:rPr>
              <w:t>овня с низкой плотностью компоновки элементов</w:t>
            </w:r>
          </w:p>
        </w:tc>
        <w:tc>
          <w:tcPr>
            <w:tcW w:w="3026" w:type="dxa"/>
          </w:tcPr>
          <w:p w14:paraId="5B6179DB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В/01.3 Сборка несущих конструкций первого уровня с низкой плотностью компоновки элементов, выполненных на основе изделий нулевого уровня, деталей и узлов</w:t>
            </w:r>
          </w:p>
        </w:tc>
      </w:tr>
      <w:tr w:rsidR="00C12A1E" w14:paraId="51EBF681" w14:textId="77777777">
        <w:trPr>
          <w:trHeight w:val="20"/>
        </w:trPr>
        <w:tc>
          <w:tcPr>
            <w:tcW w:w="2804" w:type="dxa"/>
            <w:vMerge/>
          </w:tcPr>
          <w:p w14:paraId="4195BC56" w14:textId="77777777" w:rsidR="00C12A1E" w:rsidRDefault="00C12A1E"/>
        </w:tc>
        <w:tc>
          <w:tcPr>
            <w:tcW w:w="3747" w:type="dxa"/>
            <w:vMerge/>
          </w:tcPr>
          <w:p w14:paraId="2866FF44" w14:textId="77777777" w:rsidR="00C12A1E" w:rsidRDefault="00C12A1E"/>
        </w:tc>
        <w:tc>
          <w:tcPr>
            <w:tcW w:w="2125" w:type="dxa"/>
            <w:vMerge/>
          </w:tcPr>
          <w:p w14:paraId="125BAD3F" w14:textId="77777777" w:rsidR="00C12A1E" w:rsidRDefault="00C12A1E"/>
        </w:tc>
        <w:tc>
          <w:tcPr>
            <w:tcW w:w="3211" w:type="dxa"/>
            <w:vMerge/>
          </w:tcPr>
          <w:p w14:paraId="6211FFAF" w14:textId="77777777" w:rsidR="00C12A1E" w:rsidRDefault="00C12A1E"/>
        </w:tc>
        <w:tc>
          <w:tcPr>
            <w:tcW w:w="3026" w:type="dxa"/>
          </w:tcPr>
          <w:p w14:paraId="678AC672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ТФ В/02.3 Пайка элементов электронных </w:t>
            </w:r>
            <w:r>
              <w:rPr>
                <w:sz w:val="22"/>
              </w:rPr>
              <w:t>устройств с низкой плотностью компоновки, выполненных на основе изделий нулевого уровня</w:t>
            </w:r>
          </w:p>
        </w:tc>
      </w:tr>
      <w:tr w:rsidR="00C12A1E" w14:paraId="14B667A7" w14:textId="77777777">
        <w:trPr>
          <w:trHeight w:val="20"/>
        </w:trPr>
        <w:tc>
          <w:tcPr>
            <w:tcW w:w="2804" w:type="dxa"/>
            <w:vMerge/>
          </w:tcPr>
          <w:p w14:paraId="645C8CB3" w14:textId="77777777" w:rsidR="00C12A1E" w:rsidRDefault="00C12A1E"/>
        </w:tc>
        <w:tc>
          <w:tcPr>
            <w:tcW w:w="3747" w:type="dxa"/>
            <w:vMerge/>
          </w:tcPr>
          <w:p w14:paraId="4D8EA710" w14:textId="77777777" w:rsidR="00C12A1E" w:rsidRDefault="00C12A1E"/>
        </w:tc>
        <w:tc>
          <w:tcPr>
            <w:tcW w:w="2125" w:type="dxa"/>
            <w:vMerge/>
          </w:tcPr>
          <w:p w14:paraId="74ABEA33" w14:textId="77777777" w:rsidR="00C12A1E" w:rsidRDefault="00C12A1E"/>
        </w:tc>
        <w:tc>
          <w:tcPr>
            <w:tcW w:w="3211" w:type="dxa"/>
            <w:vMerge w:val="restart"/>
          </w:tcPr>
          <w:p w14:paraId="02449B1F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ОТФ С Сборка и монтаж электронных устройств конструктивной сложности первого уровня с высокой плотностью компоновки элементов</w:t>
            </w:r>
          </w:p>
        </w:tc>
        <w:tc>
          <w:tcPr>
            <w:tcW w:w="3026" w:type="dxa"/>
          </w:tcPr>
          <w:p w14:paraId="1CFF99A7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ТФ C/01.4 Сборка несущих </w:t>
            </w:r>
            <w:r>
              <w:rPr>
                <w:sz w:val="22"/>
              </w:rPr>
              <w:t>конструкций первого уровня с высокой плотностью компоновки элементов, выполненных на основе изделий нулевого уровня, деталей и узлов</w:t>
            </w:r>
          </w:p>
        </w:tc>
      </w:tr>
      <w:tr w:rsidR="00C12A1E" w14:paraId="764B81A4" w14:textId="77777777">
        <w:trPr>
          <w:trHeight w:val="20"/>
        </w:trPr>
        <w:tc>
          <w:tcPr>
            <w:tcW w:w="2804" w:type="dxa"/>
            <w:vMerge/>
          </w:tcPr>
          <w:p w14:paraId="34B31CD4" w14:textId="77777777" w:rsidR="00C12A1E" w:rsidRDefault="00C12A1E"/>
        </w:tc>
        <w:tc>
          <w:tcPr>
            <w:tcW w:w="3747" w:type="dxa"/>
            <w:vMerge/>
          </w:tcPr>
          <w:p w14:paraId="5665BC78" w14:textId="77777777" w:rsidR="00C12A1E" w:rsidRDefault="00C12A1E"/>
        </w:tc>
        <w:tc>
          <w:tcPr>
            <w:tcW w:w="2125" w:type="dxa"/>
            <w:vMerge/>
          </w:tcPr>
          <w:p w14:paraId="17FC1E10" w14:textId="77777777" w:rsidR="00C12A1E" w:rsidRDefault="00C12A1E"/>
        </w:tc>
        <w:tc>
          <w:tcPr>
            <w:tcW w:w="3211" w:type="dxa"/>
            <w:vMerge/>
          </w:tcPr>
          <w:p w14:paraId="3E1A16D1" w14:textId="77777777" w:rsidR="00C12A1E" w:rsidRDefault="00C12A1E"/>
        </w:tc>
        <w:tc>
          <w:tcPr>
            <w:tcW w:w="3026" w:type="dxa"/>
          </w:tcPr>
          <w:p w14:paraId="09EA22F3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C/02.4 Пайка элементов электронных устройств с высокой плотностью компоновки, выполненных на основе изделий нулевог</w:t>
            </w:r>
            <w:r>
              <w:rPr>
                <w:sz w:val="22"/>
              </w:rPr>
              <w:t>о уровня</w:t>
            </w:r>
          </w:p>
        </w:tc>
      </w:tr>
      <w:tr w:rsidR="00C12A1E" w14:paraId="11B84D39" w14:textId="77777777">
        <w:trPr>
          <w:trHeight w:val="20"/>
        </w:trPr>
        <w:tc>
          <w:tcPr>
            <w:tcW w:w="2804" w:type="dxa"/>
            <w:vMerge/>
          </w:tcPr>
          <w:p w14:paraId="49B967B7" w14:textId="77777777" w:rsidR="00C12A1E" w:rsidRDefault="00C12A1E"/>
        </w:tc>
        <w:tc>
          <w:tcPr>
            <w:tcW w:w="3747" w:type="dxa"/>
            <w:vMerge/>
          </w:tcPr>
          <w:p w14:paraId="68CCAA20" w14:textId="77777777" w:rsidR="00C12A1E" w:rsidRDefault="00C12A1E"/>
        </w:tc>
        <w:tc>
          <w:tcPr>
            <w:tcW w:w="2125" w:type="dxa"/>
            <w:vMerge/>
          </w:tcPr>
          <w:p w14:paraId="0EA774E1" w14:textId="77777777" w:rsidR="00C12A1E" w:rsidRDefault="00C12A1E"/>
        </w:tc>
        <w:tc>
          <w:tcPr>
            <w:tcW w:w="3211" w:type="dxa"/>
            <w:vMerge w:val="restart"/>
          </w:tcPr>
          <w:p w14:paraId="493B9AC1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ОТФ D Сборка и монтаж электронных устройств конструктивной сложности третьего уровня</w:t>
            </w:r>
          </w:p>
        </w:tc>
        <w:tc>
          <w:tcPr>
            <w:tcW w:w="3026" w:type="dxa"/>
          </w:tcPr>
          <w:p w14:paraId="0EACAEBD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ТФ D/01.4 Сборка несущих конструкций третьего уровня с низкой и высокой плотностью компоновок элементов, выполненных на основе устройств первого и </w:t>
            </w:r>
            <w:r>
              <w:rPr>
                <w:sz w:val="22"/>
              </w:rPr>
              <w:t>второго уровней, деталей и узлов</w:t>
            </w:r>
          </w:p>
        </w:tc>
      </w:tr>
      <w:tr w:rsidR="00C12A1E" w14:paraId="58577B07" w14:textId="77777777">
        <w:trPr>
          <w:trHeight w:val="20"/>
        </w:trPr>
        <w:tc>
          <w:tcPr>
            <w:tcW w:w="2804" w:type="dxa"/>
            <w:vMerge/>
          </w:tcPr>
          <w:p w14:paraId="66773EE6" w14:textId="77777777" w:rsidR="00C12A1E" w:rsidRDefault="00C12A1E"/>
        </w:tc>
        <w:tc>
          <w:tcPr>
            <w:tcW w:w="3747" w:type="dxa"/>
            <w:vMerge/>
          </w:tcPr>
          <w:p w14:paraId="07B4EA6E" w14:textId="77777777" w:rsidR="00C12A1E" w:rsidRDefault="00C12A1E"/>
        </w:tc>
        <w:tc>
          <w:tcPr>
            <w:tcW w:w="2125" w:type="dxa"/>
            <w:vMerge/>
          </w:tcPr>
          <w:p w14:paraId="42922E84" w14:textId="77777777" w:rsidR="00C12A1E" w:rsidRDefault="00C12A1E"/>
        </w:tc>
        <w:tc>
          <w:tcPr>
            <w:tcW w:w="3211" w:type="dxa"/>
            <w:vMerge/>
          </w:tcPr>
          <w:p w14:paraId="7D0F4C66" w14:textId="77777777" w:rsidR="00C12A1E" w:rsidRDefault="00C12A1E"/>
        </w:tc>
        <w:tc>
          <w:tcPr>
            <w:tcW w:w="3026" w:type="dxa"/>
          </w:tcPr>
          <w:p w14:paraId="4EF2EC13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D/02.4 Монтаж проводов, кабелей и жгутов в электронных устройствах конструктивной сложности третьего уровня</w:t>
            </w:r>
          </w:p>
        </w:tc>
      </w:tr>
      <w:tr w:rsidR="00C12A1E" w14:paraId="6008F0C2" w14:textId="77777777">
        <w:trPr>
          <w:trHeight w:val="20"/>
        </w:trPr>
        <w:tc>
          <w:tcPr>
            <w:tcW w:w="2804" w:type="dxa"/>
            <w:vMerge/>
          </w:tcPr>
          <w:p w14:paraId="2F17AB7D" w14:textId="77777777" w:rsidR="00C12A1E" w:rsidRDefault="00C12A1E"/>
        </w:tc>
        <w:tc>
          <w:tcPr>
            <w:tcW w:w="3747" w:type="dxa"/>
            <w:vMerge/>
          </w:tcPr>
          <w:p w14:paraId="3A1A9C1F" w14:textId="77777777" w:rsidR="00C12A1E" w:rsidRDefault="00C12A1E"/>
        </w:tc>
        <w:tc>
          <w:tcPr>
            <w:tcW w:w="2125" w:type="dxa"/>
            <w:vMerge w:val="restart"/>
          </w:tcPr>
          <w:p w14:paraId="29E43691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06.001</w:t>
            </w:r>
          </w:p>
          <w:p w14:paraId="330E2255" w14:textId="77777777" w:rsidR="00C12A1E" w:rsidRDefault="00C12A1E">
            <w:pPr>
              <w:widowControl w:val="0"/>
              <w:spacing w:line="276" w:lineRule="auto"/>
              <w:rPr>
                <w:sz w:val="22"/>
              </w:rPr>
            </w:pPr>
          </w:p>
        </w:tc>
        <w:tc>
          <w:tcPr>
            <w:tcW w:w="3211" w:type="dxa"/>
            <w:vMerge w:val="restart"/>
          </w:tcPr>
          <w:p w14:paraId="4047DF8F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ОТФ. А </w:t>
            </w:r>
            <w:r>
              <w:rPr>
                <w:sz w:val="22"/>
              </w:rPr>
              <w:tab/>
            </w:r>
          </w:p>
          <w:p w14:paraId="20585222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Разработка и отладка программного кода</w:t>
            </w:r>
          </w:p>
        </w:tc>
        <w:tc>
          <w:tcPr>
            <w:tcW w:w="3026" w:type="dxa"/>
          </w:tcPr>
          <w:p w14:paraId="7753AC61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</w:t>
            </w:r>
            <w:r>
              <w:rPr>
                <w:sz w:val="22"/>
              </w:rPr>
              <w:t xml:space="preserve"> А/01.3 Формализация и алгоритмизация поставленных задач для разработки программного кода</w:t>
            </w:r>
          </w:p>
        </w:tc>
      </w:tr>
      <w:tr w:rsidR="00C12A1E" w14:paraId="56DC788E" w14:textId="77777777">
        <w:trPr>
          <w:trHeight w:val="20"/>
        </w:trPr>
        <w:tc>
          <w:tcPr>
            <w:tcW w:w="2804" w:type="dxa"/>
            <w:vMerge/>
          </w:tcPr>
          <w:p w14:paraId="5209357E" w14:textId="77777777" w:rsidR="00C12A1E" w:rsidRDefault="00C12A1E"/>
        </w:tc>
        <w:tc>
          <w:tcPr>
            <w:tcW w:w="3747" w:type="dxa"/>
            <w:vMerge/>
          </w:tcPr>
          <w:p w14:paraId="4655F5A5" w14:textId="77777777" w:rsidR="00C12A1E" w:rsidRDefault="00C12A1E"/>
        </w:tc>
        <w:tc>
          <w:tcPr>
            <w:tcW w:w="2125" w:type="dxa"/>
            <w:vMerge/>
          </w:tcPr>
          <w:p w14:paraId="6ABD90BB" w14:textId="77777777" w:rsidR="00C12A1E" w:rsidRDefault="00C12A1E"/>
        </w:tc>
        <w:tc>
          <w:tcPr>
            <w:tcW w:w="3211" w:type="dxa"/>
            <w:vMerge/>
          </w:tcPr>
          <w:p w14:paraId="05665551" w14:textId="77777777" w:rsidR="00C12A1E" w:rsidRDefault="00C12A1E"/>
        </w:tc>
        <w:tc>
          <w:tcPr>
            <w:tcW w:w="3026" w:type="dxa"/>
          </w:tcPr>
          <w:p w14:paraId="41E3AFCF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</w:t>
            </w:r>
            <w:r>
              <w:rPr>
                <w:sz w:val="22"/>
              </w:rPr>
              <w:t xml:space="preserve"> А/02.3 Написание программного кода с использованием языков программирования, определения и манипулирования данными в базах данных</w:t>
            </w:r>
          </w:p>
        </w:tc>
      </w:tr>
      <w:tr w:rsidR="00C12A1E" w14:paraId="4F4198A9" w14:textId="77777777">
        <w:trPr>
          <w:trHeight w:val="20"/>
        </w:trPr>
        <w:tc>
          <w:tcPr>
            <w:tcW w:w="2804" w:type="dxa"/>
            <w:vMerge/>
          </w:tcPr>
          <w:p w14:paraId="6309D00D" w14:textId="77777777" w:rsidR="00C12A1E" w:rsidRDefault="00C12A1E"/>
        </w:tc>
        <w:tc>
          <w:tcPr>
            <w:tcW w:w="3747" w:type="dxa"/>
            <w:vMerge/>
          </w:tcPr>
          <w:p w14:paraId="0A7F7537" w14:textId="77777777" w:rsidR="00C12A1E" w:rsidRDefault="00C12A1E"/>
        </w:tc>
        <w:tc>
          <w:tcPr>
            <w:tcW w:w="2125" w:type="dxa"/>
            <w:vMerge/>
          </w:tcPr>
          <w:p w14:paraId="56C0876F" w14:textId="77777777" w:rsidR="00C12A1E" w:rsidRDefault="00C12A1E"/>
        </w:tc>
        <w:tc>
          <w:tcPr>
            <w:tcW w:w="3211" w:type="dxa"/>
            <w:vMerge/>
          </w:tcPr>
          <w:p w14:paraId="33189FF7" w14:textId="77777777" w:rsidR="00C12A1E" w:rsidRDefault="00C12A1E"/>
        </w:tc>
        <w:tc>
          <w:tcPr>
            <w:tcW w:w="3026" w:type="dxa"/>
          </w:tcPr>
          <w:p w14:paraId="52BD9D1F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</w:t>
            </w:r>
            <w:r>
              <w:rPr>
                <w:sz w:val="22"/>
              </w:rPr>
              <w:t xml:space="preserve"> А/03.3 Оформление программного кода в соответствии с установленными требованиями</w:t>
            </w:r>
          </w:p>
        </w:tc>
      </w:tr>
      <w:tr w:rsidR="00C12A1E" w14:paraId="563A54FE" w14:textId="77777777">
        <w:trPr>
          <w:trHeight w:val="20"/>
        </w:trPr>
        <w:tc>
          <w:tcPr>
            <w:tcW w:w="2804" w:type="dxa"/>
            <w:vMerge/>
          </w:tcPr>
          <w:p w14:paraId="228A628A" w14:textId="77777777" w:rsidR="00C12A1E" w:rsidRDefault="00C12A1E"/>
        </w:tc>
        <w:tc>
          <w:tcPr>
            <w:tcW w:w="3747" w:type="dxa"/>
            <w:vMerge/>
          </w:tcPr>
          <w:p w14:paraId="31F30520" w14:textId="77777777" w:rsidR="00C12A1E" w:rsidRDefault="00C12A1E"/>
        </w:tc>
        <w:tc>
          <w:tcPr>
            <w:tcW w:w="2125" w:type="dxa"/>
            <w:vMerge/>
          </w:tcPr>
          <w:p w14:paraId="531870EB" w14:textId="77777777" w:rsidR="00C12A1E" w:rsidRDefault="00C12A1E"/>
        </w:tc>
        <w:tc>
          <w:tcPr>
            <w:tcW w:w="3211" w:type="dxa"/>
            <w:vMerge/>
          </w:tcPr>
          <w:p w14:paraId="6BB0CE78" w14:textId="77777777" w:rsidR="00C12A1E" w:rsidRDefault="00C12A1E"/>
        </w:tc>
        <w:tc>
          <w:tcPr>
            <w:tcW w:w="3026" w:type="dxa"/>
          </w:tcPr>
          <w:p w14:paraId="78EDCF65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ТФ А/04.3 Работа с системой </w:t>
            </w:r>
            <w:r>
              <w:rPr>
                <w:sz w:val="22"/>
              </w:rPr>
              <w:lastRenderedPageBreak/>
              <w:t>управления версиями программного кода</w:t>
            </w:r>
          </w:p>
        </w:tc>
      </w:tr>
      <w:tr w:rsidR="00C12A1E" w14:paraId="0AFC268E" w14:textId="77777777">
        <w:trPr>
          <w:trHeight w:val="20"/>
        </w:trPr>
        <w:tc>
          <w:tcPr>
            <w:tcW w:w="2804" w:type="dxa"/>
            <w:vMerge/>
          </w:tcPr>
          <w:p w14:paraId="16DB857E" w14:textId="77777777" w:rsidR="00C12A1E" w:rsidRDefault="00C12A1E"/>
        </w:tc>
        <w:tc>
          <w:tcPr>
            <w:tcW w:w="3747" w:type="dxa"/>
            <w:vMerge/>
          </w:tcPr>
          <w:p w14:paraId="7E9CF7DB" w14:textId="77777777" w:rsidR="00C12A1E" w:rsidRDefault="00C12A1E"/>
        </w:tc>
        <w:tc>
          <w:tcPr>
            <w:tcW w:w="2125" w:type="dxa"/>
            <w:vMerge/>
          </w:tcPr>
          <w:p w14:paraId="66DD7887" w14:textId="77777777" w:rsidR="00C12A1E" w:rsidRDefault="00C12A1E"/>
        </w:tc>
        <w:tc>
          <w:tcPr>
            <w:tcW w:w="3211" w:type="dxa"/>
            <w:vMerge/>
          </w:tcPr>
          <w:p w14:paraId="5965C981" w14:textId="77777777" w:rsidR="00C12A1E" w:rsidRDefault="00C12A1E"/>
        </w:tc>
        <w:tc>
          <w:tcPr>
            <w:tcW w:w="3026" w:type="dxa"/>
          </w:tcPr>
          <w:p w14:paraId="30F03A5F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А/05.3 Проверка и отладка программного кода</w:t>
            </w:r>
          </w:p>
        </w:tc>
      </w:tr>
      <w:tr w:rsidR="00C12A1E" w14:paraId="440C1554" w14:textId="77777777">
        <w:trPr>
          <w:trHeight w:val="20"/>
        </w:trPr>
        <w:tc>
          <w:tcPr>
            <w:tcW w:w="2804" w:type="dxa"/>
            <w:vMerge/>
          </w:tcPr>
          <w:p w14:paraId="065FD97A" w14:textId="77777777" w:rsidR="00C12A1E" w:rsidRDefault="00C12A1E"/>
        </w:tc>
        <w:tc>
          <w:tcPr>
            <w:tcW w:w="3747" w:type="dxa"/>
            <w:vMerge/>
          </w:tcPr>
          <w:p w14:paraId="2626C02A" w14:textId="77777777" w:rsidR="00C12A1E" w:rsidRDefault="00C12A1E"/>
        </w:tc>
        <w:tc>
          <w:tcPr>
            <w:tcW w:w="2125" w:type="dxa"/>
            <w:vMerge/>
          </w:tcPr>
          <w:p w14:paraId="37A6D07E" w14:textId="77777777" w:rsidR="00C12A1E" w:rsidRDefault="00C12A1E"/>
        </w:tc>
        <w:tc>
          <w:tcPr>
            <w:tcW w:w="3211" w:type="dxa"/>
            <w:vMerge w:val="restart"/>
          </w:tcPr>
          <w:p w14:paraId="15994552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ОТФ. В Проверка </w:t>
            </w:r>
            <w:r>
              <w:rPr>
                <w:sz w:val="22"/>
              </w:rPr>
              <w:t>работоспособности и рефакторинг кода программного обеспечения</w:t>
            </w:r>
          </w:p>
        </w:tc>
        <w:tc>
          <w:tcPr>
            <w:tcW w:w="3026" w:type="dxa"/>
          </w:tcPr>
          <w:p w14:paraId="34052292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В/01.4 Разработка процедур проверки работоспособности и измерения характеристик компьютерного программного обеспечения</w:t>
            </w:r>
          </w:p>
        </w:tc>
      </w:tr>
      <w:tr w:rsidR="00C12A1E" w14:paraId="295C4304" w14:textId="77777777">
        <w:trPr>
          <w:trHeight w:val="20"/>
        </w:trPr>
        <w:tc>
          <w:tcPr>
            <w:tcW w:w="2804" w:type="dxa"/>
            <w:vMerge/>
          </w:tcPr>
          <w:p w14:paraId="1E9B0CA3" w14:textId="77777777" w:rsidR="00C12A1E" w:rsidRDefault="00C12A1E"/>
        </w:tc>
        <w:tc>
          <w:tcPr>
            <w:tcW w:w="3747" w:type="dxa"/>
            <w:vMerge/>
          </w:tcPr>
          <w:p w14:paraId="3D4089E1" w14:textId="77777777" w:rsidR="00C12A1E" w:rsidRDefault="00C12A1E"/>
        </w:tc>
        <w:tc>
          <w:tcPr>
            <w:tcW w:w="2125" w:type="dxa"/>
            <w:vMerge/>
          </w:tcPr>
          <w:p w14:paraId="6FF64D35" w14:textId="77777777" w:rsidR="00C12A1E" w:rsidRDefault="00C12A1E"/>
        </w:tc>
        <w:tc>
          <w:tcPr>
            <w:tcW w:w="3211" w:type="dxa"/>
            <w:vMerge/>
          </w:tcPr>
          <w:p w14:paraId="56FCED9A" w14:textId="77777777" w:rsidR="00C12A1E" w:rsidRDefault="00C12A1E"/>
        </w:tc>
        <w:tc>
          <w:tcPr>
            <w:tcW w:w="3026" w:type="dxa"/>
          </w:tcPr>
          <w:p w14:paraId="403416D2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В/02.4 Разработка тестовых наборов данных для проверки работоспо</w:t>
            </w:r>
            <w:r>
              <w:rPr>
                <w:sz w:val="22"/>
              </w:rPr>
              <w:t>собности компьютерного программного обеспечения</w:t>
            </w:r>
          </w:p>
        </w:tc>
      </w:tr>
      <w:tr w:rsidR="00C12A1E" w14:paraId="0459C8BD" w14:textId="77777777">
        <w:trPr>
          <w:trHeight w:val="20"/>
        </w:trPr>
        <w:tc>
          <w:tcPr>
            <w:tcW w:w="2804" w:type="dxa"/>
            <w:vMerge/>
          </w:tcPr>
          <w:p w14:paraId="5383CA4B" w14:textId="77777777" w:rsidR="00C12A1E" w:rsidRDefault="00C12A1E"/>
        </w:tc>
        <w:tc>
          <w:tcPr>
            <w:tcW w:w="3747" w:type="dxa"/>
            <w:vMerge/>
          </w:tcPr>
          <w:p w14:paraId="01F470EC" w14:textId="77777777" w:rsidR="00C12A1E" w:rsidRDefault="00C12A1E"/>
        </w:tc>
        <w:tc>
          <w:tcPr>
            <w:tcW w:w="2125" w:type="dxa"/>
            <w:vMerge/>
          </w:tcPr>
          <w:p w14:paraId="199CC0C3" w14:textId="77777777" w:rsidR="00C12A1E" w:rsidRDefault="00C12A1E"/>
        </w:tc>
        <w:tc>
          <w:tcPr>
            <w:tcW w:w="3211" w:type="dxa"/>
            <w:vMerge/>
          </w:tcPr>
          <w:p w14:paraId="2D9BC712" w14:textId="77777777" w:rsidR="00C12A1E" w:rsidRDefault="00C12A1E"/>
        </w:tc>
        <w:tc>
          <w:tcPr>
            <w:tcW w:w="3026" w:type="dxa"/>
          </w:tcPr>
          <w:p w14:paraId="4C30B9EE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В/03.4 Проверка работоспособности компьютерного программного обеспечения</w:t>
            </w:r>
          </w:p>
        </w:tc>
      </w:tr>
      <w:tr w:rsidR="00C12A1E" w14:paraId="07653B5F" w14:textId="77777777">
        <w:trPr>
          <w:trHeight w:val="20"/>
        </w:trPr>
        <w:tc>
          <w:tcPr>
            <w:tcW w:w="2804" w:type="dxa"/>
            <w:vMerge/>
          </w:tcPr>
          <w:p w14:paraId="0376B602" w14:textId="77777777" w:rsidR="00C12A1E" w:rsidRDefault="00C12A1E"/>
        </w:tc>
        <w:tc>
          <w:tcPr>
            <w:tcW w:w="3747" w:type="dxa"/>
            <w:vMerge/>
          </w:tcPr>
          <w:p w14:paraId="7C3118CE" w14:textId="77777777" w:rsidR="00C12A1E" w:rsidRDefault="00C12A1E"/>
        </w:tc>
        <w:tc>
          <w:tcPr>
            <w:tcW w:w="2125" w:type="dxa"/>
            <w:vMerge/>
          </w:tcPr>
          <w:p w14:paraId="02918BE1" w14:textId="77777777" w:rsidR="00C12A1E" w:rsidRDefault="00C12A1E"/>
        </w:tc>
        <w:tc>
          <w:tcPr>
            <w:tcW w:w="3211" w:type="dxa"/>
            <w:vMerge/>
          </w:tcPr>
          <w:p w14:paraId="24AFDFBA" w14:textId="77777777" w:rsidR="00C12A1E" w:rsidRDefault="00C12A1E"/>
        </w:tc>
        <w:tc>
          <w:tcPr>
            <w:tcW w:w="3026" w:type="dxa"/>
          </w:tcPr>
          <w:p w14:paraId="0A26A3C4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</w:t>
            </w:r>
            <w:r>
              <w:rPr>
                <w:sz w:val="22"/>
              </w:rPr>
              <w:t xml:space="preserve"> В/04.4 Рефакторинг, оптимизация и инспекция программного кода</w:t>
            </w:r>
          </w:p>
        </w:tc>
      </w:tr>
      <w:tr w:rsidR="00C12A1E" w14:paraId="4B7F3CBC" w14:textId="77777777">
        <w:trPr>
          <w:trHeight w:val="20"/>
        </w:trPr>
        <w:tc>
          <w:tcPr>
            <w:tcW w:w="2804" w:type="dxa"/>
            <w:vMerge/>
          </w:tcPr>
          <w:p w14:paraId="51A36295" w14:textId="77777777" w:rsidR="00C12A1E" w:rsidRDefault="00C12A1E"/>
        </w:tc>
        <w:tc>
          <w:tcPr>
            <w:tcW w:w="3747" w:type="dxa"/>
            <w:vMerge/>
          </w:tcPr>
          <w:p w14:paraId="0409DB61" w14:textId="77777777" w:rsidR="00C12A1E" w:rsidRDefault="00C12A1E"/>
        </w:tc>
        <w:tc>
          <w:tcPr>
            <w:tcW w:w="2125" w:type="dxa"/>
            <w:vMerge/>
          </w:tcPr>
          <w:p w14:paraId="0931C546" w14:textId="77777777" w:rsidR="00C12A1E" w:rsidRDefault="00C12A1E"/>
        </w:tc>
        <w:tc>
          <w:tcPr>
            <w:tcW w:w="3211" w:type="dxa"/>
            <w:vMerge/>
          </w:tcPr>
          <w:p w14:paraId="5569C846" w14:textId="77777777" w:rsidR="00C12A1E" w:rsidRDefault="00C12A1E"/>
        </w:tc>
        <w:tc>
          <w:tcPr>
            <w:tcW w:w="3026" w:type="dxa"/>
          </w:tcPr>
          <w:p w14:paraId="563507F6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В/05.4 Исправление дефектов программного кода, зафиксированных в базе данных дефектов</w:t>
            </w:r>
          </w:p>
        </w:tc>
      </w:tr>
      <w:tr w:rsidR="00C12A1E" w14:paraId="79A9C438" w14:textId="77777777">
        <w:trPr>
          <w:trHeight w:val="20"/>
        </w:trPr>
        <w:tc>
          <w:tcPr>
            <w:tcW w:w="2804" w:type="dxa"/>
            <w:vMerge/>
          </w:tcPr>
          <w:p w14:paraId="6B49E65D" w14:textId="77777777" w:rsidR="00C12A1E" w:rsidRDefault="00C12A1E"/>
        </w:tc>
        <w:tc>
          <w:tcPr>
            <w:tcW w:w="3747" w:type="dxa"/>
            <w:vMerge/>
          </w:tcPr>
          <w:p w14:paraId="0D177779" w14:textId="77777777" w:rsidR="00C12A1E" w:rsidRDefault="00C12A1E"/>
        </w:tc>
        <w:tc>
          <w:tcPr>
            <w:tcW w:w="2125" w:type="dxa"/>
            <w:vMerge/>
          </w:tcPr>
          <w:p w14:paraId="584F0FD5" w14:textId="77777777" w:rsidR="00C12A1E" w:rsidRDefault="00C12A1E"/>
        </w:tc>
        <w:tc>
          <w:tcPr>
            <w:tcW w:w="3211" w:type="dxa"/>
            <w:vMerge/>
          </w:tcPr>
          <w:p w14:paraId="6C1F4507" w14:textId="77777777" w:rsidR="00C12A1E" w:rsidRDefault="00C12A1E"/>
        </w:tc>
        <w:tc>
          <w:tcPr>
            <w:tcW w:w="3026" w:type="dxa"/>
          </w:tcPr>
          <w:p w14:paraId="06A817E8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</w:t>
            </w:r>
            <w:r>
              <w:rPr>
                <w:sz w:val="22"/>
              </w:rPr>
              <w:t xml:space="preserve"> В/06.4 Осуществление сборки однородных программных модулей в программный проект</w:t>
            </w:r>
          </w:p>
        </w:tc>
      </w:tr>
      <w:tr w:rsidR="00C12A1E" w14:paraId="022A6EE2" w14:textId="77777777">
        <w:trPr>
          <w:trHeight w:val="20"/>
        </w:trPr>
        <w:tc>
          <w:tcPr>
            <w:tcW w:w="2804" w:type="dxa"/>
            <w:vMerge/>
          </w:tcPr>
          <w:p w14:paraId="00D9873E" w14:textId="77777777" w:rsidR="00C12A1E" w:rsidRDefault="00C12A1E"/>
        </w:tc>
        <w:tc>
          <w:tcPr>
            <w:tcW w:w="3747" w:type="dxa"/>
            <w:vMerge/>
          </w:tcPr>
          <w:p w14:paraId="34260268" w14:textId="77777777" w:rsidR="00C12A1E" w:rsidRDefault="00C12A1E"/>
        </w:tc>
        <w:tc>
          <w:tcPr>
            <w:tcW w:w="2125" w:type="dxa"/>
            <w:vMerge w:val="restart"/>
          </w:tcPr>
          <w:p w14:paraId="3137220E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06.005</w:t>
            </w:r>
          </w:p>
        </w:tc>
        <w:tc>
          <w:tcPr>
            <w:tcW w:w="3211" w:type="dxa"/>
            <w:vMerge w:val="restart"/>
          </w:tcPr>
          <w:p w14:paraId="2B224300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ОТФ. А Обеспечение бесперебойной работы радиоэлектронных</w:t>
            </w:r>
          </w:p>
          <w:p w14:paraId="5C7112E7" w14:textId="77777777" w:rsidR="00C12A1E" w:rsidRDefault="00C12A1E">
            <w:pPr>
              <w:rPr>
                <w:sz w:val="22"/>
              </w:rPr>
            </w:pPr>
          </w:p>
        </w:tc>
        <w:tc>
          <w:tcPr>
            <w:tcW w:w="3026" w:type="dxa"/>
          </w:tcPr>
          <w:p w14:paraId="78EF1D71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ТФ A/01.5</w:t>
            </w:r>
          </w:p>
          <w:p w14:paraId="08496167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Техническое обслуживание радиоэлектронных функциональных узлов</w:t>
            </w:r>
          </w:p>
        </w:tc>
      </w:tr>
      <w:tr w:rsidR="00C12A1E" w14:paraId="28DA2CA4" w14:textId="77777777">
        <w:trPr>
          <w:trHeight w:val="20"/>
        </w:trPr>
        <w:tc>
          <w:tcPr>
            <w:tcW w:w="2804" w:type="dxa"/>
            <w:vMerge/>
          </w:tcPr>
          <w:p w14:paraId="30EC8C00" w14:textId="77777777" w:rsidR="00C12A1E" w:rsidRDefault="00C12A1E"/>
        </w:tc>
        <w:tc>
          <w:tcPr>
            <w:tcW w:w="3747" w:type="dxa"/>
            <w:vMerge/>
          </w:tcPr>
          <w:p w14:paraId="7DC3A2CE" w14:textId="77777777" w:rsidR="00C12A1E" w:rsidRDefault="00C12A1E"/>
        </w:tc>
        <w:tc>
          <w:tcPr>
            <w:tcW w:w="2125" w:type="dxa"/>
            <w:vMerge/>
          </w:tcPr>
          <w:p w14:paraId="5549C2A1" w14:textId="77777777" w:rsidR="00C12A1E" w:rsidRDefault="00C12A1E"/>
        </w:tc>
        <w:tc>
          <w:tcPr>
            <w:tcW w:w="3211" w:type="dxa"/>
            <w:vMerge/>
          </w:tcPr>
          <w:p w14:paraId="09BC75D4" w14:textId="77777777" w:rsidR="00C12A1E" w:rsidRDefault="00C12A1E"/>
        </w:tc>
        <w:tc>
          <w:tcPr>
            <w:tcW w:w="3026" w:type="dxa"/>
          </w:tcPr>
          <w:p w14:paraId="1E01099A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ТФ. A/02.5 Текущий </w:t>
            </w:r>
            <w:r>
              <w:rPr>
                <w:sz w:val="22"/>
              </w:rPr>
              <w:t>ремонт и приемка после ремонта радиоэлектронных функциональных узлов</w:t>
            </w:r>
          </w:p>
        </w:tc>
      </w:tr>
      <w:tr w:rsidR="00C12A1E" w14:paraId="70B994FD" w14:textId="77777777">
        <w:trPr>
          <w:trHeight w:val="20"/>
        </w:trPr>
        <w:tc>
          <w:tcPr>
            <w:tcW w:w="2804" w:type="dxa"/>
            <w:vMerge/>
          </w:tcPr>
          <w:p w14:paraId="54EF654C" w14:textId="77777777" w:rsidR="00C12A1E" w:rsidRDefault="00C12A1E"/>
        </w:tc>
        <w:tc>
          <w:tcPr>
            <w:tcW w:w="3747" w:type="dxa"/>
            <w:vMerge/>
          </w:tcPr>
          <w:p w14:paraId="7F0DE6A7" w14:textId="77777777" w:rsidR="00C12A1E" w:rsidRDefault="00C12A1E"/>
        </w:tc>
        <w:tc>
          <w:tcPr>
            <w:tcW w:w="2125" w:type="dxa"/>
            <w:vMerge/>
          </w:tcPr>
          <w:p w14:paraId="535690E6" w14:textId="77777777" w:rsidR="00C12A1E" w:rsidRDefault="00C12A1E"/>
        </w:tc>
        <w:tc>
          <w:tcPr>
            <w:tcW w:w="3211" w:type="dxa"/>
            <w:vMerge w:val="restart"/>
          </w:tcPr>
          <w:p w14:paraId="3B01A7B0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ОТФ. В Обеспечение бесперебойной работы радиоэлектронных</w:t>
            </w:r>
          </w:p>
        </w:tc>
        <w:tc>
          <w:tcPr>
            <w:tcW w:w="3026" w:type="dxa"/>
          </w:tcPr>
          <w:p w14:paraId="498AE680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ТФ. B/01.6 Техническое обслуживание радиоэлектронных устройств</w:t>
            </w:r>
          </w:p>
        </w:tc>
      </w:tr>
      <w:tr w:rsidR="00C12A1E" w14:paraId="38929313" w14:textId="77777777">
        <w:trPr>
          <w:trHeight w:val="20"/>
        </w:trPr>
        <w:tc>
          <w:tcPr>
            <w:tcW w:w="2804" w:type="dxa"/>
            <w:vMerge/>
          </w:tcPr>
          <w:p w14:paraId="1A959B9C" w14:textId="77777777" w:rsidR="00C12A1E" w:rsidRDefault="00C12A1E"/>
        </w:tc>
        <w:tc>
          <w:tcPr>
            <w:tcW w:w="3747" w:type="dxa"/>
            <w:vMerge/>
          </w:tcPr>
          <w:p w14:paraId="787F6026" w14:textId="77777777" w:rsidR="00C12A1E" w:rsidRDefault="00C12A1E"/>
        </w:tc>
        <w:tc>
          <w:tcPr>
            <w:tcW w:w="2125" w:type="dxa"/>
            <w:vMerge/>
          </w:tcPr>
          <w:p w14:paraId="49987FA6" w14:textId="77777777" w:rsidR="00C12A1E" w:rsidRDefault="00C12A1E"/>
        </w:tc>
        <w:tc>
          <w:tcPr>
            <w:tcW w:w="3211" w:type="dxa"/>
            <w:vMerge/>
          </w:tcPr>
          <w:p w14:paraId="7A65E83B" w14:textId="77777777" w:rsidR="00C12A1E" w:rsidRDefault="00C12A1E"/>
        </w:tc>
        <w:tc>
          <w:tcPr>
            <w:tcW w:w="3026" w:type="dxa"/>
          </w:tcPr>
          <w:p w14:paraId="328B12F9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ТФ. B/02 Текущий ремонт и приемка после ремонта </w:t>
            </w:r>
            <w:r>
              <w:rPr>
                <w:sz w:val="22"/>
              </w:rPr>
              <w:t>радиоэлектронных устройств</w:t>
            </w:r>
          </w:p>
          <w:p w14:paraId="1C63B7E5" w14:textId="77777777" w:rsidR="00C12A1E" w:rsidRDefault="00C12A1E">
            <w:pPr>
              <w:widowControl w:val="0"/>
              <w:spacing w:line="276" w:lineRule="auto"/>
              <w:rPr>
                <w:sz w:val="22"/>
              </w:rPr>
            </w:pPr>
          </w:p>
        </w:tc>
      </w:tr>
      <w:tr w:rsidR="00C12A1E" w14:paraId="3943324D" w14:textId="77777777">
        <w:trPr>
          <w:trHeight w:val="20"/>
        </w:trPr>
        <w:tc>
          <w:tcPr>
            <w:tcW w:w="2804" w:type="dxa"/>
            <w:vMerge/>
          </w:tcPr>
          <w:p w14:paraId="6A21134C" w14:textId="77777777" w:rsidR="00C12A1E" w:rsidRDefault="00C12A1E"/>
        </w:tc>
        <w:tc>
          <w:tcPr>
            <w:tcW w:w="3747" w:type="dxa"/>
            <w:vMerge w:val="restart"/>
          </w:tcPr>
          <w:p w14:paraId="11EE2AD2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ПК 2.2. Выполнять проектирование электрических схем и печатных плат с использованием компьютерного моделирования.</w:t>
            </w:r>
          </w:p>
        </w:tc>
        <w:tc>
          <w:tcPr>
            <w:tcW w:w="2125" w:type="dxa"/>
            <w:vMerge w:val="restart"/>
          </w:tcPr>
          <w:p w14:paraId="78ED7674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29.010</w:t>
            </w:r>
          </w:p>
        </w:tc>
        <w:tc>
          <w:tcPr>
            <w:tcW w:w="3211" w:type="dxa"/>
            <w:vMerge w:val="restart"/>
          </w:tcPr>
          <w:p w14:paraId="48E63ADF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ОТФ А Сборка и монтаж электронных устройств конструктивной сложности второго уровня</w:t>
            </w:r>
          </w:p>
        </w:tc>
        <w:tc>
          <w:tcPr>
            <w:tcW w:w="3026" w:type="dxa"/>
          </w:tcPr>
          <w:p w14:paraId="436D6B3B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ТФ A/01.3 </w:t>
            </w:r>
            <w:r>
              <w:rPr>
                <w:sz w:val="22"/>
              </w:rPr>
              <w:t>Сборка несущих конструкций второго уровня с низкой и высокой плотностью компоновок элементов, выполненных на основе устройств первого уровня, деталей и узлов</w:t>
            </w:r>
          </w:p>
          <w:p w14:paraId="57B797B0" w14:textId="77777777" w:rsidR="00C12A1E" w:rsidRDefault="00C12A1E">
            <w:pPr>
              <w:widowControl w:val="0"/>
              <w:spacing w:line="276" w:lineRule="auto"/>
              <w:rPr>
                <w:sz w:val="22"/>
              </w:rPr>
            </w:pPr>
          </w:p>
        </w:tc>
      </w:tr>
      <w:tr w:rsidR="00C12A1E" w14:paraId="6E215050" w14:textId="77777777">
        <w:trPr>
          <w:trHeight w:val="20"/>
        </w:trPr>
        <w:tc>
          <w:tcPr>
            <w:tcW w:w="2804" w:type="dxa"/>
            <w:vMerge/>
          </w:tcPr>
          <w:p w14:paraId="61ED7502" w14:textId="77777777" w:rsidR="00C12A1E" w:rsidRDefault="00C12A1E"/>
        </w:tc>
        <w:tc>
          <w:tcPr>
            <w:tcW w:w="3747" w:type="dxa"/>
            <w:vMerge/>
          </w:tcPr>
          <w:p w14:paraId="6DAEC10A" w14:textId="77777777" w:rsidR="00C12A1E" w:rsidRDefault="00C12A1E"/>
        </w:tc>
        <w:tc>
          <w:tcPr>
            <w:tcW w:w="2125" w:type="dxa"/>
            <w:vMerge/>
          </w:tcPr>
          <w:p w14:paraId="64308B60" w14:textId="77777777" w:rsidR="00C12A1E" w:rsidRDefault="00C12A1E"/>
        </w:tc>
        <w:tc>
          <w:tcPr>
            <w:tcW w:w="3211" w:type="dxa"/>
            <w:vMerge/>
          </w:tcPr>
          <w:p w14:paraId="355FCDB3" w14:textId="77777777" w:rsidR="00C12A1E" w:rsidRDefault="00C12A1E"/>
        </w:tc>
        <w:tc>
          <w:tcPr>
            <w:tcW w:w="3026" w:type="dxa"/>
          </w:tcPr>
          <w:p w14:paraId="37630E1D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ТФ А/02.3 Монтаж проводов, кабелей и жгутов в электронных устройствах </w:t>
            </w:r>
            <w:r>
              <w:rPr>
                <w:sz w:val="22"/>
              </w:rPr>
              <w:t>конструктивной сложности второго уровня</w:t>
            </w:r>
          </w:p>
        </w:tc>
      </w:tr>
      <w:tr w:rsidR="00C12A1E" w14:paraId="0858C100" w14:textId="77777777">
        <w:trPr>
          <w:trHeight w:val="20"/>
        </w:trPr>
        <w:tc>
          <w:tcPr>
            <w:tcW w:w="2804" w:type="dxa"/>
            <w:vMerge/>
          </w:tcPr>
          <w:p w14:paraId="0F130ED7" w14:textId="77777777" w:rsidR="00C12A1E" w:rsidRDefault="00C12A1E"/>
        </w:tc>
        <w:tc>
          <w:tcPr>
            <w:tcW w:w="3747" w:type="dxa"/>
            <w:vMerge/>
          </w:tcPr>
          <w:p w14:paraId="692D18A8" w14:textId="77777777" w:rsidR="00C12A1E" w:rsidRDefault="00C12A1E"/>
        </w:tc>
        <w:tc>
          <w:tcPr>
            <w:tcW w:w="2125" w:type="dxa"/>
            <w:vMerge/>
          </w:tcPr>
          <w:p w14:paraId="0217DAF9" w14:textId="77777777" w:rsidR="00C12A1E" w:rsidRDefault="00C12A1E"/>
        </w:tc>
        <w:tc>
          <w:tcPr>
            <w:tcW w:w="3211" w:type="dxa"/>
            <w:vMerge/>
          </w:tcPr>
          <w:p w14:paraId="6838322F" w14:textId="77777777" w:rsidR="00C12A1E" w:rsidRDefault="00C12A1E"/>
        </w:tc>
        <w:tc>
          <w:tcPr>
            <w:tcW w:w="3026" w:type="dxa"/>
          </w:tcPr>
          <w:p w14:paraId="4EEA29F7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ТФ А/03.3 Герметизация электронных устройств на основе несущих конструкций второго уровня с низкой и </w:t>
            </w:r>
            <w:r>
              <w:rPr>
                <w:sz w:val="22"/>
              </w:rPr>
              <w:lastRenderedPageBreak/>
              <w:t>высокой плотностью компоновок устройств первого уровня, деталей и узлов</w:t>
            </w:r>
          </w:p>
        </w:tc>
      </w:tr>
      <w:tr w:rsidR="00C12A1E" w14:paraId="6FBAE542" w14:textId="77777777">
        <w:trPr>
          <w:trHeight w:val="20"/>
        </w:trPr>
        <w:tc>
          <w:tcPr>
            <w:tcW w:w="2804" w:type="dxa"/>
            <w:vMerge/>
          </w:tcPr>
          <w:p w14:paraId="4FF0CF6D" w14:textId="77777777" w:rsidR="00C12A1E" w:rsidRDefault="00C12A1E"/>
        </w:tc>
        <w:tc>
          <w:tcPr>
            <w:tcW w:w="3747" w:type="dxa"/>
            <w:vMerge/>
          </w:tcPr>
          <w:p w14:paraId="64526BCD" w14:textId="77777777" w:rsidR="00C12A1E" w:rsidRDefault="00C12A1E"/>
        </w:tc>
        <w:tc>
          <w:tcPr>
            <w:tcW w:w="2125" w:type="dxa"/>
            <w:vMerge/>
          </w:tcPr>
          <w:p w14:paraId="48FE8432" w14:textId="77777777" w:rsidR="00C12A1E" w:rsidRDefault="00C12A1E"/>
        </w:tc>
        <w:tc>
          <w:tcPr>
            <w:tcW w:w="3211" w:type="dxa"/>
            <w:vMerge w:val="restart"/>
          </w:tcPr>
          <w:p w14:paraId="67223B24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ОТФ B</w:t>
            </w:r>
            <w:r>
              <w:rPr>
                <w:sz w:val="22"/>
              </w:rPr>
              <w:t xml:space="preserve"> Сборка и монтаж электронных устройств конструктивной сложности первого уровня с низкой плотностью компоновки элементов</w:t>
            </w:r>
          </w:p>
        </w:tc>
        <w:tc>
          <w:tcPr>
            <w:tcW w:w="3026" w:type="dxa"/>
          </w:tcPr>
          <w:p w14:paraId="2743D123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В/01.3 Сборка несущих конструкций первого уровня с низкой плотностью компоновки элементов, выполненных на основе изделий нулевого уро</w:t>
            </w:r>
            <w:r>
              <w:rPr>
                <w:sz w:val="22"/>
              </w:rPr>
              <w:t>вня, деталей и узлов</w:t>
            </w:r>
          </w:p>
        </w:tc>
      </w:tr>
      <w:tr w:rsidR="00C12A1E" w14:paraId="665D981D" w14:textId="77777777">
        <w:trPr>
          <w:trHeight w:val="20"/>
        </w:trPr>
        <w:tc>
          <w:tcPr>
            <w:tcW w:w="2804" w:type="dxa"/>
            <w:vMerge/>
          </w:tcPr>
          <w:p w14:paraId="6FFA01FF" w14:textId="77777777" w:rsidR="00C12A1E" w:rsidRDefault="00C12A1E"/>
        </w:tc>
        <w:tc>
          <w:tcPr>
            <w:tcW w:w="3747" w:type="dxa"/>
            <w:vMerge/>
          </w:tcPr>
          <w:p w14:paraId="652B7890" w14:textId="77777777" w:rsidR="00C12A1E" w:rsidRDefault="00C12A1E"/>
        </w:tc>
        <w:tc>
          <w:tcPr>
            <w:tcW w:w="2125" w:type="dxa"/>
            <w:vMerge/>
          </w:tcPr>
          <w:p w14:paraId="4FBD1FED" w14:textId="77777777" w:rsidR="00C12A1E" w:rsidRDefault="00C12A1E"/>
        </w:tc>
        <w:tc>
          <w:tcPr>
            <w:tcW w:w="3211" w:type="dxa"/>
            <w:vMerge/>
          </w:tcPr>
          <w:p w14:paraId="257EAB5B" w14:textId="77777777" w:rsidR="00C12A1E" w:rsidRDefault="00C12A1E"/>
        </w:tc>
        <w:tc>
          <w:tcPr>
            <w:tcW w:w="3026" w:type="dxa"/>
          </w:tcPr>
          <w:p w14:paraId="078076E3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В/02.3 Пайка элементов электронных устройств с низкой плотностью компоновки, выполненных на основе изделий нулевого уровня</w:t>
            </w:r>
          </w:p>
        </w:tc>
      </w:tr>
      <w:tr w:rsidR="00C12A1E" w14:paraId="18594143" w14:textId="77777777">
        <w:trPr>
          <w:trHeight w:val="20"/>
        </w:trPr>
        <w:tc>
          <w:tcPr>
            <w:tcW w:w="2804" w:type="dxa"/>
            <w:vMerge/>
          </w:tcPr>
          <w:p w14:paraId="2FA16C79" w14:textId="77777777" w:rsidR="00C12A1E" w:rsidRDefault="00C12A1E"/>
        </w:tc>
        <w:tc>
          <w:tcPr>
            <w:tcW w:w="3747" w:type="dxa"/>
            <w:vMerge/>
          </w:tcPr>
          <w:p w14:paraId="5ECB32ED" w14:textId="77777777" w:rsidR="00C12A1E" w:rsidRDefault="00C12A1E"/>
        </w:tc>
        <w:tc>
          <w:tcPr>
            <w:tcW w:w="2125" w:type="dxa"/>
            <w:vMerge/>
          </w:tcPr>
          <w:p w14:paraId="346D8730" w14:textId="77777777" w:rsidR="00C12A1E" w:rsidRDefault="00C12A1E"/>
        </w:tc>
        <w:tc>
          <w:tcPr>
            <w:tcW w:w="3211" w:type="dxa"/>
            <w:vMerge w:val="restart"/>
          </w:tcPr>
          <w:p w14:paraId="68E81527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ОТФ С Сборка и монтаж электронных устройств конструктивной сложности первого уровня с высокой </w:t>
            </w:r>
            <w:r>
              <w:rPr>
                <w:sz w:val="22"/>
              </w:rPr>
              <w:t>плотностью компоновки элементов</w:t>
            </w:r>
          </w:p>
        </w:tc>
        <w:tc>
          <w:tcPr>
            <w:tcW w:w="3026" w:type="dxa"/>
          </w:tcPr>
          <w:p w14:paraId="2A805568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C/01.4 Сборка несущих конструкций первого уровня с высокой плотностью компоновки элементов, выполненных на основе изделий нулевого уровня, деталей и узлов</w:t>
            </w:r>
          </w:p>
        </w:tc>
      </w:tr>
      <w:tr w:rsidR="00C12A1E" w14:paraId="250A3830" w14:textId="77777777">
        <w:trPr>
          <w:trHeight w:val="20"/>
        </w:trPr>
        <w:tc>
          <w:tcPr>
            <w:tcW w:w="2804" w:type="dxa"/>
            <w:vMerge/>
          </w:tcPr>
          <w:p w14:paraId="33296FF2" w14:textId="77777777" w:rsidR="00C12A1E" w:rsidRDefault="00C12A1E"/>
        </w:tc>
        <w:tc>
          <w:tcPr>
            <w:tcW w:w="3747" w:type="dxa"/>
            <w:vMerge/>
          </w:tcPr>
          <w:p w14:paraId="57B87120" w14:textId="77777777" w:rsidR="00C12A1E" w:rsidRDefault="00C12A1E"/>
        </w:tc>
        <w:tc>
          <w:tcPr>
            <w:tcW w:w="2125" w:type="dxa"/>
            <w:vMerge/>
          </w:tcPr>
          <w:p w14:paraId="59D8CD23" w14:textId="77777777" w:rsidR="00C12A1E" w:rsidRDefault="00C12A1E"/>
        </w:tc>
        <w:tc>
          <w:tcPr>
            <w:tcW w:w="3211" w:type="dxa"/>
            <w:vMerge/>
          </w:tcPr>
          <w:p w14:paraId="6D42A2DC" w14:textId="77777777" w:rsidR="00C12A1E" w:rsidRDefault="00C12A1E"/>
        </w:tc>
        <w:tc>
          <w:tcPr>
            <w:tcW w:w="3026" w:type="dxa"/>
          </w:tcPr>
          <w:p w14:paraId="306EC863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ТФ C/02.4 Пайка элементов электронных устройств с </w:t>
            </w:r>
            <w:r>
              <w:rPr>
                <w:sz w:val="22"/>
              </w:rPr>
              <w:t>высокой плотностью компоновки, выполненных на основе изделий нулевого уровня</w:t>
            </w:r>
          </w:p>
        </w:tc>
      </w:tr>
      <w:tr w:rsidR="00C12A1E" w14:paraId="12FE3A2F" w14:textId="77777777">
        <w:trPr>
          <w:trHeight w:val="20"/>
        </w:trPr>
        <w:tc>
          <w:tcPr>
            <w:tcW w:w="2804" w:type="dxa"/>
            <w:vMerge/>
          </w:tcPr>
          <w:p w14:paraId="141A4216" w14:textId="77777777" w:rsidR="00C12A1E" w:rsidRDefault="00C12A1E"/>
        </w:tc>
        <w:tc>
          <w:tcPr>
            <w:tcW w:w="3747" w:type="dxa"/>
            <w:vMerge/>
          </w:tcPr>
          <w:p w14:paraId="4E6605C1" w14:textId="77777777" w:rsidR="00C12A1E" w:rsidRDefault="00C12A1E"/>
        </w:tc>
        <w:tc>
          <w:tcPr>
            <w:tcW w:w="2125" w:type="dxa"/>
            <w:vMerge/>
          </w:tcPr>
          <w:p w14:paraId="3AF7AD0F" w14:textId="77777777" w:rsidR="00C12A1E" w:rsidRDefault="00C12A1E"/>
        </w:tc>
        <w:tc>
          <w:tcPr>
            <w:tcW w:w="3211" w:type="dxa"/>
            <w:vMerge w:val="restart"/>
          </w:tcPr>
          <w:p w14:paraId="4AB6DA29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ОТФ D Сборка и монтаж </w:t>
            </w:r>
            <w:r>
              <w:rPr>
                <w:sz w:val="22"/>
              </w:rPr>
              <w:lastRenderedPageBreak/>
              <w:t>электронных устройств конструктивной сложности третьего уровня</w:t>
            </w:r>
          </w:p>
        </w:tc>
        <w:tc>
          <w:tcPr>
            <w:tcW w:w="3026" w:type="dxa"/>
          </w:tcPr>
          <w:p w14:paraId="63DC3C32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ТФ D/01.4 Сборка несущих </w:t>
            </w:r>
            <w:r>
              <w:rPr>
                <w:sz w:val="22"/>
              </w:rPr>
              <w:lastRenderedPageBreak/>
              <w:t xml:space="preserve">конструкций третьего уровня с низкой и высокой </w:t>
            </w:r>
            <w:r>
              <w:rPr>
                <w:sz w:val="22"/>
              </w:rPr>
              <w:t>плотностью компоновок элементов, выполненных на основе устройств первого и второго уровней, деталей и узлов</w:t>
            </w:r>
          </w:p>
        </w:tc>
      </w:tr>
      <w:tr w:rsidR="00C12A1E" w14:paraId="54688A10" w14:textId="77777777">
        <w:trPr>
          <w:trHeight w:val="20"/>
        </w:trPr>
        <w:tc>
          <w:tcPr>
            <w:tcW w:w="2804" w:type="dxa"/>
            <w:vMerge/>
          </w:tcPr>
          <w:p w14:paraId="3E0AE5C1" w14:textId="77777777" w:rsidR="00C12A1E" w:rsidRDefault="00C12A1E"/>
        </w:tc>
        <w:tc>
          <w:tcPr>
            <w:tcW w:w="3747" w:type="dxa"/>
            <w:vMerge/>
          </w:tcPr>
          <w:p w14:paraId="431CFE4C" w14:textId="77777777" w:rsidR="00C12A1E" w:rsidRDefault="00C12A1E"/>
        </w:tc>
        <w:tc>
          <w:tcPr>
            <w:tcW w:w="2125" w:type="dxa"/>
            <w:vMerge/>
          </w:tcPr>
          <w:p w14:paraId="4A5473A3" w14:textId="77777777" w:rsidR="00C12A1E" w:rsidRDefault="00C12A1E"/>
        </w:tc>
        <w:tc>
          <w:tcPr>
            <w:tcW w:w="3211" w:type="dxa"/>
            <w:vMerge/>
          </w:tcPr>
          <w:p w14:paraId="24E51FBD" w14:textId="77777777" w:rsidR="00C12A1E" w:rsidRDefault="00C12A1E"/>
        </w:tc>
        <w:tc>
          <w:tcPr>
            <w:tcW w:w="3026" w:type="dxa"/>
          </w:tcPr>
          <w:p w14:paraId="04FF623E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D/02.4 Монтаж проводов, кабелей и жгутов в электронных устройствах конструктивной сложности третьего уровня</w:t>
            </w:r>
          </w:p>
        </w:tc>
      </w:tr>
      <w:tr w:rsidR="00C12A1E" w14:paraId="6893662D" w14:textId="77777777">
        <w:trPr>
          <w:trHeight w:val="20"/>
        </w:trPr>
        <w:tc>
          <w:tcPr>
            <w:tcW w:w="2804" w:type="dxa"/>
            <w:vMerge w:val="restart"/>
          </w:tcPr>
          <w:p w14:paraId="498561BA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ВД.03 Выполнение </w:t>
            </w:r>
            <w:r>
              <w:rPr>
                <w:sz w:val="22"/>
              </w:rPr>
              <w:t>настройки, регулировки, диагностики, ремонта и испытаний параметров электронных устройств и систем различного типа</w:t>
            </w:r>
          </w:p>
        </w:tc>
        <w:tc>
          <w:tcPr>
            <w:tcW w:w="3747" w:type="dxa"/>
            <w:vMerge w:val="restart"/>
          </w:tcPr>
          <w:p w14:paraId="1D02F537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ПК 3.1. Составлять и использовать алгоритмы диагностики работоспособности электронных устройств и систем различного типа.</w:t>
            </w:r>
          </w:p>
          <w:p w14:paraId="1585EDE3" w14:textId="77777777" w:rsidR="00C12A1E" w:rsidRDefault="00C12A1E">
            <w:pPr>
              <w:widowControl w:val="0"/>
              <w:spacing w:line="276" w:lineRule="auto"/>
              <w:rPr>
                <w:sz w:val="22"/>
              </w:rPr>
            </w:pPr>
          </w:p>
        </w:tc>
        <w:tc>
          <w:tcPr>
            <w:tcW w:w="2125" w:type="dxa"/>
            <w:vMerge w:val="restart"/>
          </w:tcPr>
          <w:p w14:paraId="4E03EC10" w14:textId="77777777" w:rsidR="00C12A1E" w:rsidRDefault="005C0DB3">
            <w:pPr>
              <w:rPr>
                <w:sz w:val="22"/>
                <w:highlight w:val="cyan"/>
              </w:rPr>
            </w:pPr>
            <w:r>
              <w:rPr>
                <w:sz w:val="22"/>
              </w:rPr>
              <w:t xml:space="preserve">40.030 </w:t>
            </w:r>
          </w:p>
          <w:p w14:paraId="07841069" w14:textId="77777777" w:rsidR="00C12A1E" w:rsidRDefault="00C12A1E">
            <w:pPr>
              <w:widowControl w:val="0"/>
              <w:spacing w:line="276" w:lineRule="auto"/>
              <w:rPr>
                <w:sz w:val="22"/>
              </w:rPr>
            </w:pPr>
          </w:p>
        </w:tc>
        <w:tc>
          <w:tcPr>
            <w:tcW w:w="3211" w:type="dxa"/>
            <w:vMerge w:val="restart"/>
          </w:tcPr>
          <w:p w14:paraId="70764384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ОТФ А При</w:t>
            </w:r>
            <w:r>
              <w:rPr>
                <w:sz w:val="22"/>
              </w:rPr>
              <w:t>ведение к техническим требованиям параметров низкочастотного (далее - НЧ) радиоэлектронного средства, входящего в состав радиоэлектронного устройства (далее - простые радиоэлектронные ячейки и узлы приборов)</w:t>
            </w:r>
          </w:p>
        </w:tc>
        <w:tc>
          <w:tcPr>
            <w:tcW w:w="3026" w:type="dxa"/>
          </w:tcPr>
          <w:p w14:paraId="040901B6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А/01.3 Подготовка к регулировке, настройке пр</w:t>
            </w:r>
            <w:r>
              <w:rPr>
                <w:sz w:val="22"/>
              </w:rPr>
              <w:t>остых радиоэлектронных ячеек и узлов приборов</w:t>
            </w:r>
          </w:p>
        </w:tc>
      </w:tr>
      <w:tr w:rsidR="00C12A1E" w14:paraId="39B26D6B" w14:textId="77777777">
        <w:trPr>
          <w:trHeight w:val="20"/>
        </w:trPr>
        <w:tc>
          <w:tcPr>
            <w:tcW w:w="2804" w:type="dxa"/>
            <w:vMerge/>
          </w:tcPr>
          <w:p w14:paraId="79C3BBFD" w14:textId="77777777" w:rsidR="00C12A1E" w:rsidRDefault="00C12A1E"/>
        </w:tc>
        <w:tc>
          <w:tcPr>
            <w:tcW w:w="3747" w:type="dxa"/>
            <w:vMerge/>
          </w:tcPr>
          <w:p w14:paraId="650FCB79" w14:textId="77777777" w:rsidR="00C12A1E" w:rsidRDefault="00C12A1E"/>
        </w:tc>
        <w:tc>
          <w:tcPr>
            <w:tcW w:w="2125" w:type="dxa"/>
            <w:vMerge/>
          </w:tcPr>
          <w:p w14:paraId="29FDD6D2" w14:textId="77777777" w:rsidR="00C12A1E" w:rsidRDefault="00C12A1E"/>
        </w:tc>
        <w:tc>
          <w:tcPr>
            <w:tcW w:w="3211" w:type="dxa"/>
            <w:vMerge/>
          </w:tcPr>
          <w:p w14:paraId="0A27056B" w14:textId="77777777" w:rsidR="00C12A1E" w:rsidRDefault="00C12A1E"/>
        </w:tc>
        <w:tc>
          <w:tcPr>
            <w:tcW w:w="3026" w:type="dxa"/>
          </w:tcPr>
          <w:p w14:paraId="16078628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А/02.3 Регулировка, настройка и функциональное электротестирование простых радиоэлектронных ячеек и узлов приборов</w:t>
            </w:r>
          </w:p>
        </w:tc>
      </w:tr>
      <w:tr w:rsidR="00C12A1E" w14:paraId="44CC6417" w14:textId="77777777">
        <w:trPr>
          <w:trHeight w:val="20"/>
        </w:trPr>
        <w:tc>
          <w:tcPr>
            <w:tcW w:w="2804" w:type="dxa"/>
            <w:vMerge/>
          </w:tcPr>
          <w:p w14:paraId="0D1C8741" w14:textId="77777777" w:rsidR="00C12A1E" w:rsidRDefault="00C12A1E"/>
        </w:tc>
        <w:tc>
          <w:tcPr>
            <w:tcW w:w="3747" w:type="dxa"/>
            <w:vMerge/>
          </w:tcPr>
          <w:p w14:paraId="1A7D72E0" w14:textId="77777777" w:rsidR="00C12A1E" w:rsidRDefault="00C12A1E"/>
        </w:tc>
        <w:tc>
          <w:tcPr>
            <w:tcW w:w="2125" w:type="dxa"/>
            <w:vMerge/>
          </w:tcPr>
          <w:p w14:paraId="59ACBFEF" w14:textId="77777777" w:rsidR="00C12A1E" w:rsidRDefault="00C12A1E"/>
        </w:tc>
        <w:tc>
          <w:tcPr>
            <w:tcW w:w="3211" w:type="dxa"/>
            <w:vMerge w:val="restart"/>
          </w:tcPr>
          <w:p w14:paraId="534C1561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ОТФ B Приведение к техническим требованиям параметров НЧ радиоэлектронного средства, имеющего самостоятельное применение или входящего в состав радиоэлектронного комплекса (или радиоэлектронной системы) </w:t>
            </w:r>
            <w:r>
              <w:rPr>
                <w:sz w:val="22"/>
              </w:rPr>
              <w:lastRenderedPageBreak/>
              <w:t>(далее - простые приборы, радиоэлектронные блоки и шк</w:t>
            </w:r>
            <w:r>
              <w:rPr>
                <w:sz w:val="22"/>
              </w:rPr>
              <w:t>афы)</w:t>
            </w:r>
          </w:p>
        </w:tc>
        <w:tc>
          <w:tcPr>
            <w:tcW w:w="3026" w:type="dxa"/>
          </w:tcPr>
          <w:p w14:paraId="28DD171C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lastRenderedPageBreak/>
              <w:t>ТФ B/01.3 Подготовка к регулировке, настройке простых приборов, радиоэлектронных блоков и шкафов</w:t>
            </w:r>
          </w:p>
        </w:tc>
      </w:tr>
      <w:tr w:rsidR="00C12A1E" w14:paraId="2679E1EC" w14:textId="77777777">
        <w:trPr>
          <w:trHeight w:val="20"/>
        </w:trPr>
        <w:tc>
          <w:tcPr>
            <w:tcW w:w="2804" w:type="dxa"/>
            <w:vMerge/>
          </w:tcPr>
          <w:p w14:paraId="702894CE" w14:textId="77777777" w:rsidR="00C12A1E" w:rsidRDefault="00C12A1E"/>
        </w:tc>
        <w:tc>
          <w:tcPr>
            <w:tcW w:w="3747" w:type="dxa"/>
            <w:vMerge/>
          </w:tcPr>
          <w:p w14:paraId="5FE1837E" w14:textId="77777777" w:rsidR="00C12A1E" w:rsidRDefault="00C12A1E"/>
        </w:tc>
        <w:tc>
          <w:tcPr>
            <w:tcW w:w="2125" w:type="dxa"/>
            <w:vMerge/>
          </w:tcPr>
          <w:p w14:paraId="697E5EE6" w14:textId="77777777" w:rsidR="00C12A1E" w:rsidRDefault="00C12A1E"/>
        </w:tc>
        <w:tc>
          <w:tcPr>
            <w:tcW w:w="3211" w:type="dxa"/>
            <w:vMerge/>
          </w:tcPr>
          <w:p w14:paraId="300B8D80" w14:textId="77777777" w:rsidR="00C12A1E" w:rsidRDefault="00C12A1E"/>
        </w:tc>
        <w:tc>
          <w:tcPr>
            <w:tcW w:w="3026" w:type="dxa"/>
          </w:tcPr>
          <w:p w14:paraId="46402936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ТФ B/02.3 Регулировка, настройка и функциональное электротестирование простых приборов, </w:t>
            </w:r>
            <w:r>
              <w:rPr>
                <w:sz w:val="22"/>
              </w:rPr>
              <w:lastRenderedPageBreak/>
              <w:t>радиоэлектронных блоков и шкафов</w:t>
            </w:r>
          </w:p>
        </w:tc>
      </w:tr>
      <w:tr w:rsidR="00C12A1E" w14:paraId="2227E14E" w14:textId="77777777">
        <w:trPr>
          <w:trHeight w:val="20"/>
        </w:trPr>
        <w:tc>
          <w:tcPr>
            <w:tcW w:w="2804" w:type="dxa"/>
            <w:vMerge/>
          </w:tcPr>
          <w:p w14:paraId="2CDCE464" w14:textId="77777777" w:rsidR="00C12A1E" w:rsidRDefault="00C12A1E"/>
        </w:tc>
        <w:tc>
          <w:tcPr>
            <w:tcW w:w="3747" w:type="dxa"/>
            <w:vMerge/>
          </w:tcPr>
          <w:p w14:paraId="31329903" w14:textId="77777777" w:rsidR="00C12A1E" w:rsidRDefault="00C12A1E"/>
        </w:tc>
        <w:tc>
          <w:tcPr>
            <w:tcW w:w="2125" w:type="dxa"/>
            <w:vMerge/>
          </w:tcPr>
          <w:p w14:paraId="7D24C2E8" w14:textId="77777777" w:rsidR="00C12A1E" w:rsidRDefault="00C12A1E"/>
        </w:tc>
        <w:tc>
          <w:tcPr>
            <w:tcW w:w="3211" w:type="dxa"/>
            <w:vMerge w:val="restart"/>
          </w:tcPr>
          <w:p w14:paraId="06562EAD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ОТФ</w:t>
            </w:r>
            <w:r>
              <w:rPr>
                <w:sz w:val="22"/>
              </w:rPr>
              <w:t xml:space="preserve"> С Приведение к техническим требованиям параметров высокочастотного (далее - ВЧ) и сверхвысокочастотного (далее - СВЧ) радиоэлектронного средства, входящего в состав радиоэлектронного устройства (далее - сложные радиоэлектронные ячейки и узлы приборов)</w:t>
            </w:r>
          </w:p>
        </w:tc>
        <w:tc>
          <w:tcPr>
            <w:tcW w:w="3026" w:type="dxa"/>
          </w:tcPr>
          <w:p w14:paraId="33496802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ТФ </w:t>
            </w:r>
            <w:r>
              <w:rPr>
                <w:sz w:val="22"/>
                <w:highlight w:val="white"/>
              </w:rPr>
              <w:t>C/01.4 Подготовка к регулировке, настройке сложных радиоэлектронных ячеек и узлов приборов</w:t>
            </w:r>
          </w:p>
        </w:tc>
      </w:tr>
      <w:tr w:rsidR="00C12A1E" w14:paraId="578B4911" w14:textId="77777777">
        <w:trPr>
          <w:trHeight w:val="20"/>
        </w:trPr>
        <w:tc>
          <w:tcPr>
            <w:tcW w:w="2804" w:type="dxa"/>
            <w:vMerge/>
          </w:tcPr>
          <w:p w14:paraId="6EFB393C" w14:textId="77777777" w:rsidR="00C12A1E" w:rsidRDefault="00C12A1E"/>
        </w:tc>
        <w:tc>
          <w:tcPr>
            <w:tcW w:w="3747" w:type="dxa"/>
            <w:vMerge/>
          </w:tcPr>
          <w:p w14:paraId="36CFB313" w14:textId="77777777" w:rsidR="00C12A1E" w:rsidRDefault="00C12A1E"/>
        </w:tc>
        <w:tc>
          <w:tcPr>
            <w:tcW w:w="2125" w:type="dxa"/>
            <w:vMerge/>
          </w:tcPr>
          <w:p w14:paraId="5915B88B" w14:textId="77777777" w:rsidR="00C12A1E" w:rsidRDefault="00C12A1E"/>
        </w:tc>
        <w:tc>
          <w:tcPr>
            <w:tcW w:w="3211" w:type="dxa"/>
            <w:vMerge/>
          </w:tcPr>
          <w:p w14:paraId="315581C4" w14:textId="77777777" w:rsidR="00C12A1E" w:rsidRDefault="00C12A1E"/>
        </w:tc>
        <w:tc>
          <w:tcPr>
            <w:tcW w:w="3026" w:type="dxa"/>
          </w:tcPr>
          <w:p w14:paraId="38600ACE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ТФ </w:t>
            </w:r>
            <w:r>
              <w:rPr>
                <w:sz w:val="22"/>
                <w:highlight w:val="white"/>
              </w:rPr>
              <w:t>C/02.4 Регулировка, настройка и функциональное электротестирование</w:t>
            </w:r>
            <w:r>
              <w:rPr>
                <w:sz w:val="22"/>
                <w:highlight w:val="white"/>
              </w:rPr>
              <w:t xml:space="preserve"> сложных радиоэлектронных ячеек и узлов приборов</w:t>
            </w:r>
          </w:p>
        </w:tc>
      </w:tr>
      <w:tr w:rsidR="00C12A1E" w14:paraId="6DF00EEA" w14:textId="77777777">
        <w:trPr>
          <w:trHeight w:val="20"/>
        </w:trPr>
        <w:tc>
          <w:tcPr>
            <w:tcW w:w="2804" w:type="dxa"/>
            <w:vMerge/>
          </w:tcPr>
          <w:p w14:paraId="157EEEEA" w14:textId="77777777" w:rsidR="00C12A1E" w:rsidRDefault="00C12A1E"/>
        </w:tc>
        <w:tc>
          <w:tcPr>
            <w:tcW w:w="3747" w:type="dxa"/>
            <w:vMerge/>
          </w:tcPr>
          <w:p w14:paraId="41A04366" w14:textId="77777777" w:rsidR="00C12A1E" w:rsidRDefault="00C12A1E"/>
        </w:tc>
        <w:tc>
          <w:tcPr>
            <w:tcW w:w="2125" w:type="dxa"/>
            <w:vMerge/>
          </w:tcPr>
          <w:p w14:paraId="3C468954" w14:textId="77777777" w:rsidR="00C12A1E" w:rsidRDefault="00C12A1E"/>
        </w:tc>
        <w:tc>
          <w:tcPr>
            <w:tcW w:w="3211" w:type="dxa"/>
            <w:vMerge w:val="restart"/>
          </w:tcPr>
          <w:p w14:paraId="790F3D38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ОТФ D Приведение к техническим требованиям параметров ВЧ и СВЧ радиоэлектронного средства, имеющего самостоятельное применение или входящего в состав радиоэлектронного комплекса (или радиоэлектронной сис</w:t>
            </w:r>
            <w:r>
              <w:rPr>
                <w:sz w:val="22"/>
              </w:rPr>
              <w:t>темы) (далее - сложные приборы, радиоэлектронные блоки и шкафы)</w:t>
            </w:r>
          </w:p>
        </w:tc>
        <w:tc>
          <w:tcPr>
            <w:tcW w:w="3026" w:type="dxa"/>
          </w:tcPr>
          <w:p w14:paraId="58AC8826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ТФ </w:t>
            </w:r>
            <w:r>
              <w:rPr>
                <w:sz w:val="22"/>
                <w:highlight w:val="white"/>
              </w:rPr>
              <w:t>D/01.4</w:t>
            </w:r>
            <w:r>
              <w:rPr>
                <w:sz w:val="22"/>
              </w:rPr>
              <w:t xml:space="preserve"> Подготовка к регулировке, настройке сложных приборов, радиоэлектронных блоков и шкафов</w:t>
            </w:r>
          </w:p>
        </w:tc>
      </w:tr>
      <w:tr w:rsidR="00C12A1E" w14:paraId="7DB3CA51" w14:textId="77777777">
        <w:trPr>
          <w:trHeight w:val="20"/>
        </w:trPr>
        <w:tc>
          <w:tcPr>
            <w:tcW w:w="2804" w:type="dxa"/>
            <w:vMerge/>
          </w:tcPr>
          <w:p w14:paraId="2D79238A" w14:textId="77777777" w:rsidR="00C12A1E" w:rsidRDefault="00C12A1E"/>
        </w:tc>
        <w:tc>
          <w:tcPr>
            <w:tcW w:w="3747" w:type="dxa"/>
            <w:vMerge/>
          </w:tcPr>
          <w:p w14:paraId="1B553AC7" w14:textId="77777777" w:rsidR="00C12A1E" w:rsidRDefault="00C12A1E"/>
        </w:tc>
        <w:tc>
          <w:tcPr>
            <w:tcW w:w="2125" w:type="dxa"/>
            <w:vMerge/>
          </w:tcPr>
          <w:p w14:paraId="2FBCAF5F" w14:textId="77777777" w:rsidR="00C12A1E" w:rsidRDefault="00C12A1E"/>
        </w:tc>
        <w:tc>
          <w:tcPr>
            <w:tcW w:w="3211" w:type="dxa"/>
            <w:vMerge/>
          </w:tcPr>
          <w:p w14:paraId="74A0A97F" w14:textId="77777777" w:rsidR="00C12A1E" w:rsidRDefault="00C12A1E"/>
        </w:tc>
        <w:tc>
          <w:tcPr>
            <w:tcW w:w="3026" w:type="dxa"/>
          </w:tcPr>
          <w:p w14:paraId="5293731C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D/02.4 Регулировка, настройка и функциональное электротестирование сложных приборов, радиоэлектронных блоков и шкафов</w:t>
            </w:r>
          </w:p>
        </w:tc>
      </w:tr>
      <w:tr w:rsidR="00C12A1E" w14:paraId="23AFA3FB" w14:textId="77777777">
        <w:trPr>
          <w:trHeight w:val="20"/>
        </w:trPr>
        <w:tc>
          <w:tcPr>
            <w:tcW w:w="2804" w:type="dxa"/>
            <w:vMerge/>
          </w:tcPr>
          <w:p w14:paraId="75657AC3" w14:textId="77777777" w:rsidR="00C12A1E" w:rsidRDefault="00C12A1E"/>
        </w:tc>
        <w:tc>
          <w:tcPr>
            <w:tcW w:w="3747" w:type="dxa"/>
            <w:vMerge w:val="restart"/>
          </w:tcPr>
          <w:p w14:paraId="51237610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ПК 3.2. Проводить стандартные и сертификационные испытания электронных устройств и систем различного типа.</w:t>
            </w:r>
          </w:p>
          <w:p w14:paraId="58751AF4" w14:textId="77777777" w:rsidR="00C12A1E" w:rsidRDefault="00C12A1E">
            <w:pPr>
              <w:widowControl w:val="0"/>
              <w:spacing w:line="276" w:lineRule="auto"/>
              <w:rPr>
                <w:sz w:val="22"/>
              </w:rPr>
            </w:pPr>
          </w:p>
        </w:tc>
        <w:tc>
          <w:tcPr>
            <w:tcW w:w="2125" w:type="dxa"/>
            <w:vMerge w:val="restart"/>
          </w:tcPr>
          <w:p w14:paraId="1F97E5FF" w14:textId="77777777" w:rsidR="00C12A1E" w:rsidRDefault="005C0DB3">
            <w:pPr>
              <w:rPr>
                <w:sz w:val="22"/>
                <w:highlight w:val="cyan"/>
              </w:rPr>
            </w:pPr>
            <w:r>
              <w:rPr>
                <w:sz w:val="22"/>
              </w:rPr>
              <w:t xml:space="preserve">40.030 </w:t>
            </w:r>
          </w:p>
          <w:p w14:paraId="215F3BEF" w14:textId="77777777" w:rsidR="00C12A1E" w:rsidRDefault="00C12A1E">
            <w:pPr>
              <w:widowControl w:val="0"/>
              <w:spacing w:line="276" w:lineRule="auto"/>
              <w:rPr>
                <w:sz w:val="22"/>
              </w:rPr>
            </w:pPr>
          </w:p>
        </w:tc>
        <w:tc>
          <w:tcPr>
            <w:tcW w:w="3211" w:type="dxa"/>
            <w:vMerge w:val="restart"/>
          </w:tcPr>
          <w:p w14:paraId="5D8B0090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ОТФ А Приведение к техническим требованиям параметров низкочастотного (далее - НЧ) радиоэлектронного средства, </w:t>
            </w:r>
            <w:r>
              <w:rPr>
                <w:sz w:val="22"/>
              </w:rPr>
              <w:lastRenderedPageBreak/>
              <w:t>входящего в состав радиоэлектронного устройства (далее - простые радиоэлектронные ячейки и узлы приборов)</w:t>
            </w:r>
          </w:p>
        </w:tc>
        <w:tc>
          <w:tcPr>
            <w:tcW w:w="3026" w:type="dxa"/>
          </w:tcPr>
          <w:p w14:paraId="38A16BC1" w14:textId="77777777" w:rsidR="00C12A1E" w:rsidRDefault="005C0DB3">
            <w:pPr>
              <w:widowControl w:val="0"/>
              <w:spacing w:line="276" w:lineRule="auto"/>
              <w:rPr>
                <w:sz w:val="22"/>
                <w:highlight w:val="white"/>
              </w:rPr>
            </w:pPr>
            <w:r>
              <w:rPr>
                <w:sz w:val="22"/>
              </w:rPr>
              <w:lastRenderedPageBreak/>
              <w:t>ТФ А/01.3 Подготовка к регулировке, нас</w:t>
            </w:r>
            <w:r>
              <w:rPr>
                <w:sz w:val="22"/>
              </w:rPr>
              <w:t>тройке простых радиоэлектронных ячеек и узлов приборов</w:t>
            </w:r>
          </w:p>
        </w:tc>
      </w:tr>
      <w:tr w:rsidR="00C12A1E" w14:paraId="40BC61CF" w14:textId="77777777">
        <w:trPr>
          <w:trHeight w:val="20"/>
        </w:trPr>
        <w:tc>
          <w:tcPr>
            <w:tcW w:w="2804" w:type="dxa"/>
            <w:vMerge/>
          </w:tcPr>
          <w:p w14:paraId="243297FF" w14:textId="77777777" w:rsidR="00C12A1E" w:rsidRDefault="00C12A1E"/>
        </w:tc>
        <w:tc>
          <w:tcPr>
            <w:tcW w:w="3747" w:type="dxa"/>
            <w:vMerge/>
          </w:tcPr>
          <w:p w14:paraId="43FDD3E0" w14:textId="77777777" w:rsidR="00C12A1E" w:rsidRDefault="00C12A1E"/>
        </w:tc>
        <w:tc>
          <w:tcPr>
            <w:tcW w:w="2125" w:type="dxa"/>
            <w:vMerge/>
          </w:tcPr>
          <w:p w14:paraId="7BB601BA" w14:textId="77777777" w:rsidR="00C12A1E" w:rsidRDefault="00C12A1E"/>
        </w:tc>
        <w:tc>
          <w:tcPr>
            <w:tcW w:w="3211" w:type="dxa"/>
            <w:vMerge/>
          </w:tcPr>
          <w:p w14:paraId="106D361B" w14:textId="77777777" w:rsidR="00C12A1E" w:rsidRDefault="00C12A1E"/>
        </w:tc>
        <w:tc>
          <w:tcPr>
            <w:tcW w:w="3026" w:type="dxa"/>
          </w:tcPr>
          <w:p w14:paraId="48C17543" w14:textId="77777777" w:rsidR="00C12A1E" w:rsidRDefault="005C0DB3">
            <w:pPr>
              <w:widowControl w:val="0"/>
              <w:spacing w:line="276" w:lineRule="auto"/>
              <w:rPr>
                <w:sz w:val="22"/>
                <w:highlight w:val="white"/>
              </w:rPr>
            </w:pPr>
            <w:r>
              <w:rPr>
                <w:sz w:val="22"/>
              </w:rPr>
              <w:t xml:space="preserve">ТФ А/02.3 Регулировка, </w:t>
            </w:r>
            <w:r>
              <w:rPr>
                <w:sz w:val="22"/>
              </w:rPr>
              <w:lastRenderedPageBreak/>
              <w:t>настройка и функциональное электротестирование простых радиоэлектронных ячеек и узлов приборов</w:t>
            </w:r>
          </w:p>
        </w:tc>
      </w:tr>
      <w:tr w:rsidR="00C12A1E" w14:paraId="26AE82CA" w14:textId="77777777">
        <w:trPr>
          <w:trHeight w:val="20"/>
        </w:trPr>
        <w:tc>
          <w:tcPr>
            <w:tcW w:w="2804" w:type="dxa"/>
            <w:vMerge/>
          </w:tcPr>
          <w:p w14:paraId="16010D35" w14:textId="77777777" w:rsidR="00C12A1E" w:rsidRDefault="00C12A1E"/>
        </w:tc>
        <w:tc>
          <w:tcPr>
            <w:tcW w:w="3747" w:type="dxa"/>
            <w:vMerge/>
          </w:tcPr>
          <w:p w14:paraId="416456E9" w14:textId="77777777" w:rsidR="00C12A1E" w:rsidRDefault="00C12A1E"/>
        </w:tc>
        <w:tc>
          <w:tcPr>
            <w:tcW w:w="2125" w:type="dxa"/>
            <w:vMerge/>
          </w:tcPr>
          <w:p w14:paraId="41670C60" w14:textId="77777777" w:rsidR="00C12A1E" w:rsidRDefault="00C12A1E"/>
        </w:tc>
        <w:tc>
          <w:tcPr>
            <w:tcW w:w="3211" w:type="dxa"/>
            <w:vMerge w:val="restart"/>
          </w:tcPr>
          <w:p w14:paraId="29528FA6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ОТФ B Приведение к техническим требованиям параметров НЧ </w:t>
            </w:r>
            <w:r>
              <w:rPr>
                <w:sz w:val="22"/>
              </w:rPr>
              <w:t>радиоэлектронного средства, имеющего самостоятельное применение или входящего в состав радиоэлектронного комплекса (или радиоэлектронной системы) (далее - простые приборы, радиоэлектронные блоки и шкафы)</w:t>
            </w:r>
          </w:p>
        </w:tc>
        <w:tc>
          <w:tcPr>
            <w:tcW w:w="3026" w:type="dxa"/>
          </w:tcPr>
          <w:p w14:paraId="5F5DA5CD" w14:textId="77777777" w:rsidR="00C12A1E" w:rsidRDefault="005C0DB3">
            <w:pPr>
              <w:widowControl w:val="0"/>
              <w:spacing w:line="276" w:lineRule="auto"/>
              <w:rPr>
                <w:sz w:val="22"/>
                <w:highlight w:val="white"/>
              </w:rPr>
            </w:pPr>
            <w:r>
              <w:rPr>
                <w:sz w:val="22"/>
              </w:rPr>
              <w:t>ТФ B/01.3 Подготовка к регулировке, настройке просты</w:t>
            </w:r>
            <w:r>
              <w:rPr>
                <w:sz w:val="22"/>
              </w:rPr>
              <w:t>х приборов, радиоэлектронных блоков и шкафов</w:t>
            </w:r>
          </w:p>
        </w:tc>
      </w:tr>
      <w:tr w:rsidR="00C12A1E" w14:paraId="588D99FA" w14:textId="77777777">
        <w:trPr>
          <w:trHeight w:val="20"/>
        </w:trPr>
        <w:tc>
          <w:tcPr>
            <w:tcW w:w="2804" w:type="dxa"/>
            <w:vMerge/>
          </w:tcPr>
          <w:p w14:paraId="0FDC46A5" w14:textId="77777777" w:rsidR="00C12A1E" w:rsidRDefault="00C12A1E"/>
        </w:tc>
        <w:tc>
          <w:tcPr>
            <w:tcW w:w="3747" w:type="dxa"/>
            <w:vMerge/>
          </w:tcPr>
          <w:p w14:paraId="108ED174" w14:textId="77777777" w:rsidR="00C12A1E" w:rsidRDefault="00C12A1E"/>
        </w:tc>
        <w:tc>
          <w:tcPr>
            <w:tcW w:w="2125" w:type="dxa"/>
            <w:vMerge/>
          </w:tcPr>
          <w:p w14:paraId="52061ABE" w14:textId="77777777" w:rsidR="00C12A1E" w:rsidRDefault="00C12A1E"/>
        </w:tc>
        <w:tc>
          <w:tcPr>
            <w:tcW w:w="3211" w:type="dxa"/>
            <w:vMerge/>
          </w:tcPr>
          <w:p w14:paraId="4F3CCF6D" w14:textId="77777777" w:rsidR="00C12A1E" w:rsidRDefault="00C12A1E"/>
        </w:tc>
        <w:tc>
          <w:tcPr>
            <w:tcW w:w="3026" w:type="dxa"/>
          </w:tcPr>
          <w:p w14:paraId="6AEE71B8" w14:textId="77777777" w:rsidR="00C12A1E" w:rsidRDefault="005C0DB3">
            <w:pPr>
              <w:widowControl w:val="0"/>
              <w:spacing w:line="276" w:lineRule="auto"/>
              <w:rPr>
                <w:sz w:val="22"/>
                <w:highlight w:val="white"/>
              </w:rPr>
            </w:pPr>
            <w:r>
              <w:rPr>
                <w:sz w:val="22"/>
              </w:rPr>
              <w:t>ТФ B/02.3 Регулировка, настройка и функциональное электротестирование простых приборов, радиоэлектронных блоков и шкафов</w:t>
            </w:r>
          </w:p>
        </w:tc>
      </w:tr>
      <w:tr w:rsidR="00C12A1E" w14:paraId="39292E55" w14:textId="77777777">
        <w:trPr>
          <w:trHeight w:val="20"/>
        </w:trPr>
        <w:tc>
          <w:tcPr>
            <w:tcW w:w="2804" w:type="dxa"/>
            <w:vMerge/>
          </w:tcPr>
          <w:p w14:paraId="4B58E8A8" w14:textId="77777777" w:rsidR="00C12A1E" w:rsidRDefault="00C12A1E"/>
        </w:tc>
        <w:tc>
          <w:tcPr>
            <w:tcW w:w="3747" w:type="dxa"/>
            <w:vMerge/>
          </w:tcPr>
          <w:p w14:paraId="2CE250E5" w14:textId="77777777" w:rsidR="00C12A1E" w:rsidRDefault="00C12A1E"/>
        </w:tc>
        <w:tc>
          <w:tcPr>
            <w:tcW w:w="2125" w:type="dxa"/>
            <w:vMerge/>
          </w:tcPr>
          <w:p w14:paraId="01462F32" w14:textId="77777777" w:rsidR="00C12A1E" w:rsidRDefault="00C12A1E"/>
        </w:tc>
        <w:tc>
          <w:tcPr>
            <w:tcW w:w="3211" w:type="dxa"/>
            <w:vMerge w:val="restart"/>
          </w:tcPr>
          <w:p w14:paraId="7C8D4802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ОТФ</w:t>
            </w:r>
            <w:r>
              <w:rPr>
                <w:sz w:val="22"/>
              </w:rPr>
              <w:t xml:space="preserve"> С Приведение к техническим требованиям параметров высокочастотного (далее - ВЧ) и сверхвысокочастотного (далее - СВЧ) радиоэлектронного средства, входящего в состав радиоэлектронного устройства (далее - сложные радиоэлектронные ячейки и узлы приборов)</w:t>
            </w:r>
          </w:p>
        </w:tc>
        <w:tc>
          <w:tcPr>
            <w:tcW w:w="3026" w:type="dxa"/>
          </w:tcPr>
          <w:p w14:paraId="5310736E" w14:textId="77777777" w:rsidR="00C12A1E" w:rsidRDefault="005C0DB3">
            <w:pPr>
              <w:widowControl w:val="0"/>
              <w:spacing w:line="276" w:lineRule="auto"/>
              <w:rPr>
                <w:sz w:val="22"/>
                <w:highlight w:val="white"/>
              </w:rPr>
            </w:pPr>
            <w:r>
              <w:rPr>
                <w:sz w:val="22"/>
              </w:rPr>
              <w:t xml:space="preserve">ТФ </w:t>
            </w:r>
            <w:r>
              <w:rPr>
                <w:sz w:val="22"/>
                <w:highlight w:val="white"/>
              </w:rPr>
              <w:t>C/01.4 Подготовка к регулировке, настройке сложных радиоэлектронных ячеек и узлов приборов</w:t>
            </w:r>
          </w:p>
        </w:tc>
      </w:tr>
      <w:tr w:rsidR="00C12A1E" w14:paraId="7F081C59" w14:textId="77777777">
        <w:trPr>
          <w:trHeight w:val="20"/>
        </w:trPr>
        <w:tc>
          <w:tcPr>
            <w:tcW w:w="2804" w:type="dxa"/>
            <w:vMerge/>
          </w:tcPr>
          <w:p w14:paraId="7BE357E1" w14:textId="77777777" w:rsidR="00C12A1E" w:rsidRDefault="00C12A1E"/>
        </w:tc>
        <w:tc>
          <w:tcPr>
            <w:tcW w:w="3747" w:type="dxa"/>
            <w:vMerge/>
          </w:tcPr>
          <w:p w14:paraId="5BAF4D3F" w14:textId="77777777" w:rsidR="00C12A1E" w:rsidRDefault="00C12A1E"/>
        </w:tc>
        <w:tc>
          <w:tcPr>
            <w:tcW w:w="2125" w:type="dxa"/>
            <w:vMerge/>
          </w:tcPr>
          <w:p w14:paraId="6F334320" w14:textId="77777777" w:rsidR="00C12A1E" w:rsidRDefault="00C12A1E"/>
        </w:tc>
        <w:tc>
          <w:tcPr>
            <w:tcW w:w="3211" w:type="dxa"/>
            <w:vMerge/>
          </w:tcPr>
          <w:p w14:paraId="1CA30947" w14:textId="77777777" w:rsidR="00C12A1E" w:rsidRDefault="00C12A1E"/>
        </w:tc>
        <w:tc>
          <w:tcPr>
            <w:tcW w:w="3026" w:type="dxa"/>
          </w:tcPr>
          <w:p w14:paraId="35A7BCF0" w14:textId="77777777" w:rsidR="00C12A1E" w:rsidRDefault="005C0DB3">
            <w:pPr>
              <w:widowControl w:val="0"/>
              <w:spacing w:line="276" w:lineRule="auto"/>
              <w:rPr>
                <w:sz w:val="22"/>
                <w:highlight w:val="white"/>
              </w:rPr>
            </w:pPr>
            <w:r>
              <w:rPr>
                <w:sz w:val="22"/>
              </w:rPr>
              <w:t xml:space="preserve">ТФ </w:t>
            </w:r>
            <w:r>
              <w:rPr>
                <w:sz w:val="22"/>
                <w:highlight w:val="white"/>
              </w:rPr>
              <w:t>C/02.4 Регулировка, настройка и функциональное электротестирование</w:t>
            </w:r>
            <w:r>
              <w:rPr>
                <w:sz w:val="22"/>
                <w:highlight w:val="white"/>
              </w:rPr>
              <w:t xml:space="preserve"> сложных радиоэлектронных ячеек и узлов приборов</w:t>
            </w:r>
          </w:p>
        </w:tc>
      </w:tr>
      <w:tr w:rsidR="00C12A1E" w14:paraId="784F5E00" w14:textId="77777777">
        <w:trPr>
          <w:trHeight w:val="20"/>
        </w:trPr>
        <w:tc>
          <w:tcPr>
            <w:tcW w:w="2804" w:type="dxa"/>
            <w:vMerge/>
          </w:tcPr>
          <w:p w14:paraId="75348860" w14:textId="77777777" w:rsidR="00C12A1E" w:rsidRDefault="00C12A1E"/>
        </w:tc>
        <w:tc>
          <w:tcPr>
            <w:tcW w:w="3747" w:type="dxa"/>
            <w:vMerge/>
          </w:tcPr>
          <w:p w14:paraId="7B60C96D" w14:textId="77777777" w:rsidR="00C12A1E" w:rsidRDefault="00C12A1E"/>
        </w:tc>
        <w:tc>
          <w:tcPr>
            <w:tcW w:w="2125" w:type="dxa"/>
            <w:vMerge/>
          </w:tcPr>
          <w:p w14:paraId="4B1C52DB" w14:textId="77777777" w:rsidR="00C12A1E" w:rsidRDefault="00C12A1E"/>
        </w:tc>
        <w:tc>
          <w:tcPr>
            <w:tcW w:w="3211" w:type="dxa"/>
            <w:vMerge w:val="restart"/>
          </w:tcPr>
          <w:p w14:paraId="18A389EE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ОТФ D Приведение к техническим требованиям параметров ВЧ и СВЧ </w:t>
            </w:r>
            <w:r>
              <w:rPr>
                <w:sz w:val="22"/>
              </w:rPr>
              <w:lastRenderedPageBreak/>
              <w:t xml:space="preserve">радиоэлектронного средства, имеющего самостоятельное применение или входящего в состав радиоэлектронного комплекса (или </w:t>
            </w:r>
            <w:r>
              <w:rPr>
                <w:sz w:val="22"/>
              </w:rPr>
              <w:t>радиоэлектронной системы) (далее - сложные приборы, радиоэлектронные блоки и шкафы)</w:t>
            </w:r>
          </w:p>
        </w:tc>
        <w:tc>
          <w:tcPr>
            <w:tcW w:w="3026" w:type="dxa"/>
          </w:tcPr>
          <w:p w14:paraId="54EF384A" w14:textId="77777777" w:rsidR="00C12A1E" w:rsidRDefault="005C0DB3">
            <w:pPr>
              <w:widowControl w:val="0"/>
              <w:spacing w:line="276" w:lineRule="auto"/>
              <w:rPr>
                <w:sz w:val="22"/>
                <w:highlight w:val="white"/>
              </w:rPr>
            </w:pPr>
            <w:r>
              <w:rPr>
                <w:sz w:val="22"/>
              </w:rPr>
              <w:lastRenderedPageBreak/>
              <w:t xml:space="preserve">ТФ </w:t>
            </w:r>
            <w:r>
              <w:rPr>
                <w:sz w:val="22"/>
                <w:highlight w:val="white"/>
              </w:rPr>
              <w:t>D/01.4</w:t>
            </w:r>
            <w:r>
              <w:rPr>
                <w:sz w:val="22"/>
              </w:rPr>
              <w:t xml:space="preserve"> Подготовка к регулировке, настройке сложных приборов, </w:t>
            </w:r>
            <w:r>
              <w:rPr>
                <w:sz w:val="22"/>
              </w:rPr>
              <w:lastRenderedPageBreak/>
              <w:t>радиоэлектронных блоков и шкафов</w:t>
            </w:r>
          </w:p>
        </w:tc>
      </w:tr>
      <w:tr w:rsidR="00C12A1E" w14:paraId="230B4CEB" w14:textId="77777777">
        <w:trPr>
          <w:trHeight w:val="20"/>
        </w:trPr>
        <w:tc>
          <w:tcPr>
            <w:tcW w:w="2804" w:type="dxa"/>
            <w:vMerge/>
          </w:tcPr>
          <w:p w14:paraId="17D60E27" w14:textId="77777777" w:rsidR="00C12A1E" w:rsidRDefault="00C12A1E"/>
        </w:tc>
        <w:tc>
          <w:tcPr>
            <w:tcW w:w="3747" w:type="dxa"/>
            <w:vMerge/>
          </w:tcPr>
          <w:p w14:paraId="09E9B43B" w14:textId="77777777" w:rsidR="00C12A1E" w:rsidRDefault="00C12A1E"/>
        </w:tc>
        <w:tc>
          <w:tcPr>
            <w:tcW w:w="2125" w:type="dxa"/>
            <w:vMerge/>
          </w:tcPr>
          <w:p w14:paraId="65B3E88A" w14:textId="77777777" w:rsidR="00C12A1E" w:rsidRDefault="00C12A1E"/>
        </w:tc>
        <w:tc>
          <w:tcPr>
            <w:tcW w:w="3211" w:type="dxa"/>
            <w:vMerge/>
          </w:tcPr>
          <w:p w14:paraId="41ECDD4F" w14:textId="77777777" w:rsidR="00C12A1E" w:rsidRDefault="00C12A1E"/>
        </w:tc>
        <w:tc>
          <w:tcPr>
            <w:tcW w:w="3026" w:type="dxa"/>
          </w:tcPr>
          <w:p w14:paraId="36F2FE1C" w14:textId="77777777" w:rsidR="00C12A1E" w:rsidRDefault="005C0DB3">
            <w:pPr>
              <w:widowControl w:val="0"/>
              <w:spacing w:line="276" w:lineRule="auto"/>
              <w:rPr>
                <w:sz w:val="22"/>
                <w:highlight w:val="white"/>
              </w:rPr>
            </w:pPr>
            <w:r>
              <w:rPr>
                <w:sz w:val="22"/>
              </w:rPr>
              <w:t xml:space="preserve">ТФ D/02.4 Регулировка, настройка и функциональное электротестирование </w:t>
            </w:r>
            <w:r>
              <w:rPr>
                <w:sz w:val="22"/>
              </w:rPr>
              <w:t>сложных приборов, радиоэлектронных блоков и шкафов</w:t>
            </w:r>
          </w:p>
        </w:tc>
      </w:tr>
      <w:tr w:rsidR="00C12A1E" w14:paraId="6CB9D60E" w14:textId="77777777">
        <w:trPr>
          <w:trHeight w:val="20"/>
        </w:trPr>
        <w:tc>
          <w:tcPr>
            <w:tcW w:w="2804" w:type="dxa"/>
            <w:vMerge/>
          </w:tcPr>
          <w:p w14:paraId="0392978F" w14:textId="77777777" w:rsidR="00C12A1E" w:rsidRDefault="00C12A1E"/>
        </w:tc>
        <w:tc>
          <w:tcPr>
            <w:tcW w:w="3747" w:type="dxa"/>
            <w:vMerge w:val="restart"/>
          </w:tcPr>
          <w:p w14:paraId="29CD07AA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ПК 3.3. Осуществлять настройку, регулировку, техническое обслуживание и ремонт электронных устройств и систем различного типа.</w:t>
            </w:r>
          </w:p>
        </w:tc>
        <w:tc>
          <w:tcPr>
            <w:tcW w:w="2125" w:type="dxa"/>
            <w:vMerge w:val="restart"/>
          </w:tcPr>
          <w:p w14:paraId="39ABDFDF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06.005</w:t>
            </w:r>
          </w:p>
        </w:tc>
        <w:tc>
          <w:tcPr>
            <w:tcW w:w="3211" w:type="dxa"/>
            <w:vMerge w:val="restart"/>
          </w:tcPr>
          <w:p w14:paraId="11B8430F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ОТФ. А Обеспечение бесперебойной работы </w:t>
            </w:r>
            <w:r>
              <w:rPr>
                <w:sz w:val="22"/>
              </w:rPr>
              <w:t>радиоэлектронных</w:t>
            </w:r>
          </w:p>
          <w:p w14:paraId="64F15024" w14:textId="77777777" w:rsidR="00C12A1E" w:rsidRDefault="00C12A1E">
            <w:pPr>
              <w:widowControl w:val="0"/>
              <w:spacing w:line="276" w:lineRule="auto"/>
              <w:rPr>
                <w:sz w:val="22"/>
              </w:rPr>
            </w:pPr>
          </w:p>
        </w:tc>
        <w:tc>
          <w:tcPr>
            <w:tcW w:w="3026" w:type="dxa"/>
          </w:tcPr>
          <w:p w14:paraId="189C700A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ТФ A/01.5</w:t>
            </w:r>
          </w:p>
          <w:p w14:paraId="4482E5E2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Техническое обслуживание радиоэлектронных функциональных узлов</w:t>
            </w:r>
          </w:p>
        </w:tc>
      </w:tr>
      <w:tr w:rsidR="00C12A1E" w14:paraId="4D481F98" w14:textId="77777777">
        <w:trPr>
          <w:trHeight w:val="20"/>
        </w:trPr>
        <w:tc>
          <w:tcPr>
            <w:tcW w:w="2804" w:type="dxa"/>
            <w:vMerge/>
          </w:tcPr>
          <w:p w14:paraId="3055D7D0" w14:textId="77777777" w:rsidR="00C12A1E" w:rsidRDefault="00C12A1E"/>
        </w:tc>
        <w:tc>
          <w:tcPr>
            <w:tcW w:w="3747" w:type="dxa"/>
            <w:vMerge/>
          </w:tcPr>
          <w:p w14:paraId="684522CC" w14:textId="77777777" w:rsidR="00C12A1E" w:rsidRDefault="00C12A1E"/>
        </w:tc>
        <w:tc>
          <w:tcPr>
            <w:tcW w:w="2125" w:type="dxa"/>
            <w:vMerge/>
          </w:tcPr>
          <w:p w14:paraId="3F54DCF4" w14:textId="77777777" w:rsidR="00C12A1E" w:rsidRDefault="00C12A1E"/>
        </w:tc>
        <w:tc>
          <w:tcPr>
            <w:tcW w:w="3211" w:type="dxa"/>
            <w:vMerge/>
          </w:tcPr>
          <w:p w14:paraId="35AD453F" w14:textId="77777777" w:rsidR="00C12A1E" w:rsidRDefault="00C12A1E"/>
        </w:tc>
        <w:tc>
          <w:tcPr>
            <w:tcW w:w="3026" w:type="dxa"/>
          </w:tcPr>
          <w:p w14:paraId="53465C19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ТФ. A/02.5 Текущий ремонт и приемка после ремонта радиоэлектронных функциональных узлов</w:t>
            </w:r>
          </w:p>
        </w:tc>
      </w:tr>
      <w:tr w:rsidR="00C12A1E" w14:paraId="03527A48" w14:textId="77777777">
        <w:trPr>
          <w:trHeight w:val="20"/>
        </w:trPr>
        <w:tc>
          <w:tcPr>
            <w:tcW w:w="2804" w:type="dxa"/>
            <w:vMerge/>
          </w:tcPr>
          <w:p w14:paraId="62F0F55D" w14:textId="77777777" w:rsidR="00C12A1E" w:rsidRDefault="00C12A1E"/>
        </w:tc>
        <w:tc>
          <w:tcPr>
            <w:tcW w:w="3747" w:type="dxa"/>
            <w:vMerge/>
          </w:tcPr>
          <w:p w14:paraId="5101E73F" w14:textId="77777777" w:rsidR="00C12A1E" w:rsidRDefault="00C12A1E"/>
        </w:tc>
        <w:tc>
          <w:tcPr>
            <w:tcW w:w="2125" w:type="dxa"/>
            <w:vMerge/>
          </w:tcPr>
          <w:p w14:paraId="51113C65" w14:textId="77777777" w:rsidR="00C12A1E" w:rsidRDefault="00C12A1E"/>
        </w:tc>
        <w:tc>
          <w:tcPr>
            <w:tcW w:w="3211" w:type="dxa"/>
            <w:vMerge w:val="restart"/>
          </w:tcPr>
          <w:p w14:paraId="1D46C6BC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ОТФ. В Обеспечение бесперебойной работы </w:t>
            </w:r>
            <w:r>
              <w:rPr>
                <w:sz w:val="22"/>
              </w:rPr>
              <w:t>радиоэлектронных</w:t>
            </w:r>
          </w:p>
        </w:tc>
        <w:tc>
          <w:tcPr>
            <w:tcW w:w="3026" w:type="dxa"/>
          </w:tcPr>
          <w:p w14:paraId="3F42DE2F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ТФ. B/01.6 Техническое обслуживание радиоэлектронных устройств</w:t>
            </w:r>
          </w:p>
        </w:tc>
      </w:tr>
      <w:tr w:rsidR="00C12A1E" w14:paraId="5470D40C" w14:textId="77777777">
        <w:trPr>
          <w:trHeight w:val="20"/>
        </w:trPr>
        <w:tc>
          <w:tcPr>
            <w:tcW w:w="2804" w:type="dxa"/>
            <w:vMerge/>
          </w:tcPr>
          <w:p w14:paraId="0E29E165" w14:textId="77777777" w:rsidR="00C12A1E" w:rsidRDefault="00C12A1E"/>
        </w:tc>
        <w:tc>
          <w:tcPr>
            <w:tcW w:w="3747" w:type="dxa"/>
            <w:vMerge/>
          </w:tcPr>
          <w:p w14:paraId="77B88CDF" w14:textId="77777777" w:rsidR="00C12A1E" w:rsidRDefault="00C12A1E"/>
        </w:tc>
        <w:tc>
          <w:tcPr>
            <w:tcW w:w="2125" w:type="dxa"/>
            <w:vMerge/>
          </w:tcPr>
          <w:p w14:paraId="7E014C28" w14:textId="77777777" w:rsidR="00C12A1E" w:rsidRDefault="00C12A1E"/>
        </w:tc>
        <w:tc>
          <w:tcPr>
            <w:tcW w:w="3211" w:type="dxa"/>
            <w:vMerge/>
          </w:tcPr>
          <w:p w14:paraId="12D39232" w14:textId="77777777" w:rsidR="00C12A1E" w:rsidRDefault="00C12A1E"/>
        </w:tc>
        <w:tc>
          <w:tcPr>
            <w:tcW w:w="3026" w:type="dxa"/>
          </w:tcPr>
          <w:p w14:paraId="599C3EC9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ТФ. B/02 Текущий ремонт и приемка после ремонта радиоэлектронных устройств</w:t>
            </w:r>
          </w:p>
          <w:p w14:paraId="5A218ED1" w14:textId="77777777" w:rsidR="00C12A1E" w:rsidRDefault="00C12A1E">
            <w:pPr>
              <w:widowControl w:val="0"/>
              <w:spacing w:line="276" w:lineRule="auto"/>
              <w:rPr>
                <w:sz w:val="22"/>
              </w:rPr>
            </w:pPr>
          </w:p>
        </w:tc>
      </w:tr>
      <w:tr w:rsidR="00C12A1E" w14:paraId="54243561" w14:textId="77777777">
        <w:trPr>
          <w:trHeight w:val="20"/>
        </w:trPr>
        <w:tc>
          <w:tcPr>
            <w:tcW w:w="2804" w:type="dxa"/>
            <w:vMerge w:val="restart"/>
          </w:tcPr>
          <w:p w14:paraId="0783AE53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ВД.04 Программирование встраиваемых систем с использованием интегрированных сред </w:t>
            </w:r>
            <w:r>
              <w:rPr>
                <w:sz w:val="22"/>
              </w:rPr>
              <w:t>разработки</w:t>
            </w:r>
          </w:p>
        </w:tc>
        <w:tc>
          <w:tcPr>
            <w:tcW w:w="3747" w:type="dxa"/>
            <w:vMerge w:val="restart"/>
          </w:tcPr>
          <w:p w14:paraId="61C35116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ПК 4.1. Составлять алгоритмы и структуру программного кода для микропроцессорных систем.</w:t>
            </w:r>
          </w:p>
          <w:p w14:paraId="1D0A95E8" w14:textId="77777777" w:rsidR="00C12A1E" w:rsidRDefault="00C12A1E">
            <w:pPr>
              <w:widowControl w:val="0"/>
              <w:spacing w:line="276" w:lineRule="auto"/>
              <w:rPr>
                <w:sz w:val="22"/>
              </w:rPr>
            </w:pPr>
          </w:p>
        </w:tc>
        <w:tc>
          <w:tcPr>
            <w:tcW w:w="2125" w:type="dxa"/>
            <w:vMerge w:val="restart"/>
          </w:tcPr>
          <w:p w14:paraId="3A25A1C0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06.001</w:t>
            </w:r>
          </w:p>
          <w:p w14:paraId="50BB0CA1" w14:textId="77777777" w:rsidR="00C12A1E" w:rsidRDefault="00C12A1E">
            <w:pPr>
              <w:widowControl w:val="0"/>
              <w:spacing w:line="276" w:lineRule="auto"/>
              <w:rPr>
                <w:sz w:val="22"/>
              </w:rPr>
            </w:pPr>
          </w:p>
        </w:tc>
        <w:tc>
          <w:tcPr>
            <w:tcW w:w="3211" w:type="dxa"/>
            <w:vMerge w:val="restart"/>
          </w:tcPr>
          <w:p w14:paraId="32E05A13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ОТФ. А </w:t>
            </w:r>
            <w:r>
              <w:rPr>
                <w:sz w:val="22"/>
              </w:rPr>
              <w:tab/>
            </w:r>
          </w:p>
          <w:p w14:paraId="63EC5FB8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Разработка и отладка программного кода</w:t>
            </w:r>
          </w:p>
        </w:tc>
        <w:tc>
          <w:tcPr>
            <w:tcW w:w="3026" w:type="dxa"/>
          </w:tcPr>
          <w:p w14:paraId="7E21075B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А/01.3 Формализация и алгоритмизация поставленных задач для разработки программного кода</w:t>
            </w:r>
          </w:p>
        </w:tc>
      </w:tr>
      <w:tr w:rsidR="00C12A1E" w14:paraId="7340D146" w14:textId="77777777">
        <w:trPr>
          <w:trHeight w:val="20"/>
        </w:trPr>
        <w:tc>
          <w:tcPr>
            <w:tcW w:w="2804" w:type="dxa"/>
            <w:vMerge/>
          </w:tcPr>
          <w:p w14:paraId="0C20A5E1" w14:textId="77777777" w:rsidR="00C12A1E" w:rsidRDefault="00C12A1E"/>
        </w:tc>
        <w:tc>
          <w:tcPr>
            <w:tcW w:w="3747" w:type="dxa"/>
            <w:vMerge/>
          </w:tcPr>
          <w:p w14:paraId="5B8861D5" w14:textId="77777777" w:rsidR="00C12A1E" w:rsidRDefault="00C12A1E"/>
        </w:tc>
        <w:tc>
          <w:tcPr>
            <w:tcW w:w="2125" w:type="dxa"/>
            <w:vMerge/>
          </w:tcPr>
          <w:p w14:paraId="1A1E11F5" w14:textId="77777777" w:rsidR="00C12A1E" w:rsidRDefault="00C12A1E"/>
        </w:tc>
        <w:tc>
          <w:tcPr>
            <w:tcW w:w="3211" w:type="dxa"/>
            <w:vMerge/>
          </w:tcPr>
          <w:p w14:paraId="0EA394DC" w14:textId="77777777" w:rsidR="00C12A1E" w:rsidRDefault="00C12A1E"/>
        </w:tc>
        <w:tc>
          <w:tcPr>
            <w:tcW w:w="3026" w:type="dxa"/>
          </w:tcPr>
          <w:p w14:paraId="34927FE2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ТФ А/02.3 Написание программного кода с </w:t>
            </w:r>
            <w:r>
              <w:rPr>
                <w:sz w:val="22"/>
              </w:rPr>
              <w:lastRenderedPageBreak/>
              <w:t>использованием языков программирования, определения и манипулирования данными в базах данных</w:t>
            </w:r>
          </w:p>
        </w:tc>
      </w:tr>
      <w:tr w:rsidR="00C12A1E" w14:paraId="6B6D3D39" w14:textId="77777777">
        <w:trPr>
          <w:trHeight w:val="20"/>
        </w:trPr>
        <w:tc>
          <w:tcPr>
            <w:tcW w:w="2804" w:type="dxa"/>
            <w:vMerge/>
          </w:tcPr>
          <w:p w14:paraId="18A951E9" w14:textId="77777777" w:rsidR="00C12A1E" w:rsidRDefault="00C12A1E"/>
        </w:tc>
        <w:tc>
          <w:tcPr>
            <w:tcW w:w="3747" w:type="dxa"/>
            <w:vMerge/>
          </w:tcPr>
          <w:p w14:paraId="32B80547" w14:textId="77777777" w:rsidR="00C12A1E" w:rsidRDefault="00C12A1E"/>
        </w:tc>
        <w:tc>
          <w:tcPr>
            <w:tcW w:w="2125" w:type="dxa"/>
            <w:vMerge/>
          </w:tcPr>
          <w:p w14:paraId="58AF4005" w14:textId="77777777" w:rsidR="00C12A1E" w:rsidRDefault="00C12A1E"/>
        </w:tc>
        <w:tc>
          <w:tcPr>
            <w:tcW w:w="3211" w:type="dxa"/>
            <w:vMerge/>
          </w:tcPr>
          <w:p w14:paraId="5637E7BE" w14:textId="77777777" w:rsidR="00C12A1E" w:rsidRDefault="00C12A1E"/>
        </w:tc>
        <w:tc>
          <w:tcPr>
            <w:tcW w:w="3026" w:type="dxa"/>
          </w:tcPr>
          <w:p w14:paraId="39C23B64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</w:t>
            </w:r>
            <w:r>
              <w:rPr>
                <w:sz w:val="22"/>
              </w:rPr>
              <w:t xml:space="preserve"> А/03.3 Оформление программного кода в соответствии с установленными требованиями</w:t>
            </w:r>
          </w:p>
        </w:tc>
      </w:tr>
      <w:tr w:rsidR="00C12A1E" w14:paraId="2E7408F2" w14:textId="77777777">
        <w:trPr>
          <w:trHeight w:val="20"/>
        </w:trPr>
        <w:tc>
          <w:tcPr>
            <w:tcW w:w="2804" w:type="dxa"/>
            <w:vMerge/>
          </w:tcPr>
          <w:p w14:paraId="58D2A200" w14:textId="77777777" w:rsidR="00C12A1E" w:rsidRDefault="00C12A1E"/>
        </w:tc>
        <w:tc>
          <w:tcPr>
            <w:tcW w:w="3747" w:type="dxa"/>
            <w:vMerge/>
          </w:tcPr>
          <w:p w14:paraId="239DC23A" w14:textId="77777777" w:rsidR="00C12A1E" w:rsidRDefault="00C12A1E"/>
        </w:tc>
        <w:tc>
          <w:tcPr>
            <w:tcW w:w="2125" w:type="dxa"/>
            <w:vMerge/>
          </w:tcPr>
          <w:p w14:paraId="7630F7F2" w14:textId="77777777" w:rsidR="00C12A1E" w:rsidRDefault="00C12A1E"/>
        </w:tc>
        <w:tc>
          <w:tcPr>
            <w:tcW w:w="3211" w:type="dxa"/>
            <w:vMerge/>
          </w:tcPr>
          <w:p w14:paraId="4FA4E6B0" w14:textId="77777777" w:rsidR="00C12A1E" w:rsidRDefault="00C12A1E"/>
        </w:tc>
        <w:tc>
          <w:tcPr>
            <w:tcW w:w="3026" w:type="dxa"/>
          </w:tcPr>
          <w:p w14:paraId="0432DDCF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А/04.3 Работа с системой управления версиями программного кода</w:t>
            </w:r>
          </w:p>
        </w:tc>
      </w:tr>
      <w:tr w:rsidR="00C12A1E" w14:paraId="726944A3" w14:textId="77777777">
        <w:trPr>
          <w:trHeight w:val="20"/>
        </w:trPr>
        <w:tc>
          <w:tcPr>
            <w:tcW w:w="2804" w:type="dxa"/>
            <w:vMerge/>
          </w:tcPr>
          <w:p w14:paraId="3487EEFA" w14:textId="77777777" w:rsidR="00C12A1E" w:rsidRDefault="00C12A1E"/>
        </w:tc>
        <w:tc>
          <w:tcPr>
            <w:tcW w:w="3747" w:type="dxa"/>
            <w:vMerge w:val="restart"/>
          </w:tcPr>
          <w:p w14:paraId="5DE7B619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ПК 4.2. Проектировать и программировать встраиваемые системы и интерфейсы оборудования с использовани</w:t>
            </w:r>
            <w:r>
              <w:rPr>
                <w:sz w:val="22"/>
              </w:rPr>
              <w:t>ем языков программирования.</w:t>
            </w:r>
          </w:p>
        </w:tc>
        <w:tc>
          <w:tcPr>
            <w:tcW w:w="2125" w:type="dxa"/>
            <w:vMerge w:val="restart"/>
          </w:tcPr>
          <w:p w14:paraId="1D41CFA6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06.001</w:t>
            </w:r>
          </w:p>
          <w:p w14:paraId="00C7E2BC" w14:textId="77777777" w:rsidR="00C12A1E" w:rsidRDefault="00C12A1E">
            <w:pPr>
              <w:widowControl w:val="0"/>
              <w:spacing w:line="276" w:lineRule="auto"/>
              <w:rPr>
                <w:sz w:val="22"/>
              </w:rPr>
            </w:pPr>
          </w:p>
        </w:tc>
        <w:tc>
          <w:tcPr>
            <w:tcW w:w="3211" w:type="dxa"/>
            <w:vMerge w:val="restart"/>
          </w:tcPr>
          <w:p w14:paraId="0F51E818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ОТФ. В Проверка работоспособности и рефакторинг кода программного обеспечения</w:t>
            </w:r>
          </w:p>
        </w:tc>
        <w:tc>
          <w:tcPr>
            <w:tcW w:w="3026" w:type="dxa"/>
          </w:tcPr>
          <w:p w14:paraId="5441911F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В/01.4 Разработка процедур проверки работоспособности и измерения характеристик компьютерного программного обеспечения</w:t>
            </w:r>
          </w:p>
        </w:tc>
      </w:tr>
      <w:tr w:rsidR="00C12A1E" w14:paraId="06B14AB2" w14:textId="77777777">
        <w:trPr>
          <w:trHeight w:val="20"/>
        </w:trPr>
        <w:tc>
          <w:tcPr>
            <w:tcW w:w="2804" w:type="dxa"/>
            <w:vMerge/>
          </w:tcPr>
          <w:p w14:paraId="4B7B18CD" w14:textId="77777777" w:rsidR="00C12A1E" w:rsidRDefault="00C12A1E"/>
        </w:tc>
        <w:tc>
          <w:tcPr>
            <w:tcW w:w="3747" w:type="dxa"/>
            <w:vMerge/>
          </w:tcPr>
          <w:p w14:paraId="4C73466A" w14:textId="77777777" w:rsidR="00C12A1E" w:rsidRDefault="00C12A1E"/>
        </w:tc>
        <w:tc>
          <w:tcPr>
            <w:tcW w:w="2125" w:type="dxa"/>
            <w:vMerge/>
          </w:tcPr>
          <w:p w14:paraId="7D613775" w14:textId="77777777" w:rsidR="00C12A1E" w:rsidRDefault="00C12A1E"/>
        </w:tc>
        <w:tc>
          <w:tcPr>
            <w:tcW w:w="3211" w:type="dxa"/>
            <w:vMerge/>
          </w:tcPr>
          <w:p w14:paraId="15997360" w14:textId="77777777" w:rsidR="00C12A1E" w:rsidRDefault="00C12A1E"/>
        </w:tc>
        <w:tc>
          <w:tcPr>
            <w:tcW w:w="3026" w:type="dxa"/>
          </w:tcPr>
          <w:p w14:paraId="3AEBE4B2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</w:t>
            </w:r>
            <w:r>
              <w:rPr>
                <w:sz w:val="22"/>
              </w:rPr>
              <w:t xml:space="preserve"> В/02.4 Разработка тестовых наборов данных для проверки работоспособности компьютерного программного обеспечения</w:t>
            </w:r>
          </w:p>
        </w:tc>
      </w:tr>
      <w:tr w:rsidR="00C12A1E" w14:paraId="4B984E41" w14:textId="77777777">
        <w:trPr>
          <w:trHeight w:val="20"/>
        </w:trPr>
        <w:tc>
          <w:tcPr>
            <w:tcW w:w="2804" w:type="dxa"/>
            <w:vMerge/>
          </w:tcPr>
          <w:p w14:paraId="5A8B53D2" w14:textId="77777777" w:rsidR="00C12A1E" w:rsidRDefault="00C12A1E"/>
        </w:tc>
        <w:tc>
          <w:tcPr>
            <w:tcW w:w="3747" w:type="dxa"/>
            <w:vMerge/>
          </w:tcPr>
          <w:p w14:paraId="2E1B923B" w14:textId="77777777" w:rsidR="00C12A1E" w:rsidRDefault="00C12A1E"/>
        </w:tc>
        <w:tc>
          <w:tcPr>
            <w:tcW w:w="2125" w:type="dxa"/>
            <w:vMerge/>
          </w:tcPr>
          <w:p w14:paraId="72C5AD55" w14:textId="77777777" w:rsidR="00C12A1E" w:rsidRDefault="00C12A1E"/>
        </w:tc>
        <w:tc>
          <w:tcPr>
            <w:tcW w:w="3211" w:type="dxa"/>
            <w:vMerge/>
          </w:tcPr>
          <w:p w14:paraId="24979628" w14:textId="77777777" w:rsidR="00C12A1E" w:rsidRDefault="00C12A1E"/>
        </w:tc>
        <w:tc>
          <w:tcPr>
            <w:tcW w:w="3026" w:type="dxa"/>
          </w:tcPr>
          <w:p w14:paraId="6668552B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</w:t>
            </w:r>
            <w:r>
              <w:rPr>
                <w:sz w:val="22"/>
              </w:rPr>
              <w:t xml:space="preserve"> В/03.4 Проверка работоспособности компьютерного программного обеспечения</w:t>
            </w:r>
          </w:p>
        </w:tc>
      </w:tr>
      <w:tr w:rsidR="00C12A1E" w14:paraId="28ABC56E" w14:textId="77777777">
        <w:trPr>
          <w:trHeight w:val="20"/>
        </w:trPr>
        <w:tc>
          <w:tcPr>
            <w:tcW w:w="2804" w:type="dxa"/>
            <w:vMerge/>
          </w:tcPr>
          <w:p w14:paraId="2CFEE237" w14:textId="77777777" w:rsidR="00C12A1E" w:rsidRDefault="00C12A1E"/>
        </w:tc>
        <w:tc>
          <w:tcPr>
            <w:tcW w:w="3747" w:type="dxa"/>
            <w:vMerge/>
          </w:tcPr>
          <w:p w14:paraId="49392036" w14:textId="77777777" w:rsidR="00C12A1E" w:rsidRDefault="00C12A1E"/>
        </w:tc>
        <w:tc>
          <w:tcPr>
            <w:tcW w:w="2125" w:type="dxa"/>
            <w:vMerge/>
          </w:tcPr>
          <w:p w14:paraId="2F95955B" w14:textId="77777777" w:rsidR="00C12A1E" w:rsidRDefault="00C12A1E"/>
        </w:tc>
        <w:tc>
          <w:tcPr>
            <w:tcW w:w="3211" w:type="dxa"/>
            <w:vMerge/>
          </w:tcPr>
          <w:p w14:paraId="188F8074" w14:textId="77777777" w:rsidR="00C12A1E" w:rsidRDefault="00C12A1E"/>
        </w:tc>
        <w:tc>
          <w:tcPr>
            <w:tcW w:w="3026" w:type="dxa"/>
          </w:tcPr>
          <w:p w14:paraId="543FA50D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ТФ В/04.4 Рефакторинг, оптимизация и инспекция </w:t>
            </w:r>
            <w:r>
              <w:rPr>
                <w:sz w:val="22"/>
              </w:rPr>
              <w:lastRenderedPageBreak/>
              <w:t>программного кода</w:t>
            </w:r>
          </w:p>
        </w:tc>
      </w:tr>
      <w:tr w:rsidR="00C12A1E" w14:paraId="65F05B86" w14:textId="77777777">
        <w:trPr>
          <w:trHeight w:val="20"/>
        </w:trPr>
        <w:tc>
          <w:tcPr>
            <w:tcW w:w="2804" w:type="dxa"/>
            <w:vMerge/>
          </w:tcPr>
          <w:p w14:paraId="60C1E167" w14:textId="77777777" w:rsidR="00C12A1E" w:rsidRDefault="00C12A1E"/>
        </w:tc>
        <w:tc>
          <w:tcPr>
            <w:tcW w:w="3747" w:type="dxa"/>
            <w:vMerge/>
          </w:tcPr>
          <w:p w14:paraId="08F12176" w14:textId="77777777" w:rsidR="00C12A1E" w:rsidRDefault="00C12A1E"/>
        </w:tc>
        <w:tc>
          <w:tcPr>
            <w:tcW w:w="2125" w:type="dxa"/>
            <w:vMerge/>
          </w:tcPr>
          <w:p w14:paraId="259D54B4" w14:textId="77777777" w:rsidR="00C12A1E" w:rsidRDefault="00C12A1E"/>
        </w:tc>
        <w:tc>
          <w:tcPr>
            <w:tcW w:w="3211" w:type="dxa"/>
            <w:vMerge/>
          </w:tcPr>
          <w:p w14:paraId="1FC75702" w14:textId="77777777" w:rsidR="00C12A1E" w:rsidRDefault="00C12A1E"/>
        </w:tc>
        <w:tc>
          <w:tcPr>
            <w:tcW w:w="3026" w:type="dxa"/>
          </w:tcPr>
          <w:p w14:paraId="3D61A47E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 В/05.4 Исправление дефектов программного кода, зафиксированных в базе данных дефектов</w:t>
            </w:r>
          </w:p>
        </w:tc>
      </w:tr>
      <w:tr w:rsidR="00C12A1E" w14:paraId="4B6EB723" w14:textId="77777777">
        <w:trPr>
          <w:trHeight w:val="20"/>
        </w:trPr>
        <w:tc>
          <w:tcPr>
            <w:tcW w:w="2804" w:type="dxa"/>
            <w:vMerge/>
          </w:tcPr>
          <w:p w14:paraId="50F41725" w14:textId="77777777" w:rsidR="00C12A1E" w:rsidRDefault="00C12A1E"/>
        </w:tc>
        <w:tc>
          <w:tcPr>
            <w:tcW w:w="3747" w:type="dxa"/>
            <w:vMerge/>
          </w:tcPr>
          <w:p w14:paraId="3F28BCC2" w14:textId="77777777" w:rsidR="00C12A1E" w:rsidRDefault="00C12A1E"/>
        </w:tc>
        <w:tc>
          <w:tcPr>
            <w:tcW w:w="2125" w:type="dxa"/>
            <w:vMerge/>
          </w:tcPr>
          <w:p w14:paraId="18DE41E9" w14:textId="77777777" w:rsidR="00C12A1E" w:rsidRDefault="00C12A1E"/>
        </w:tc>
        <w:tc>
          <w:tcPr>
            <w:tcW w:w="3211" w:type="dxa"/>
            <w:vMerge/>
          </w:tcPr>
          <w:p w14:paraId="21933C8C" w14:textId="77777777" w:rsidR="00C12A1E" w:rsidRDefault="00C12A1E"/>
        </w:tc>
        <w:tc>
          <w:tcPr>
            <w:tcW w:w="3026" w:type="dxa"/>
          </w:tcPr>
          <w:p w14:paraId="2886837A" w14:textId="77777777" w:rsidR="00C12A1E" w:rsidRDefault="005C0DB3">
            <w:pPr>
              <w:widowControl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ТФ</w:t>
            </w:r>
            <w:r>
              <w:rPr>
                <w:sz w:val="22"/>
              </w:rPr>
              <w:t xml:space="preserve"> В/06.4 Осуществление сборки однородных программных модулей в программный проект</w:t>
            </w:r>
            <w:bookmarkEnd w:id="24"/>
          </w:p>
        </w:tc>
      </w:tr>
    </w:tbl>
    <w:p w14:paraId="71748F0E" w14:textId="77777777" w:rsidR="00C12A1E" w:rsidRDefault="00C12A1E">
      <w:pPr>
        <w:rPr>
          <w:b/>
          <w:i/>
        </w:rPr>
      </w:pPr>
    </w:p>
    <w:p w14:paraId="1FA10805" w14:textId="77777777" w:rsidR="00C12A1E" w:rsidRDefault="005C0DB3">
      <w:pPr>
        <w:widowControl w:val="0"/>
        <w:spacing w:line="276" w:lineRule="auto"/>
        <w:ind w:firstLine="708"/>
        <w:jc w:val="both"/>
      </w:pPr>
      <w: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</w:p>
    <w:p w14:paraId="7FBD6C13" w14:textId="77777777" w:rsidR="00C12A1E" w:rsidRDefault="00C12A1E">
      <w:pPr>
        <w:rPr>
          <w:b/>
          <w:i/>
          <w:color w:val="FF0000"/>
        </w:rPr>
      </w:pPr>
    </w:p>
    <w:tbl>
      <w:tblPr>
        <w:tblStyle w:val="affffffffff"/>
        <w:tblW w:w="0" w:type="auto"/>
        <w:tblLayout w:type="fixed"/>
        <w:tblLook w:val="04A0" w:firstRow="1" w:lastRow="0" w:firstColumn="1" w:lastColumn="0" w:noHBand="0" w:noVBand="1"/>
      </w:tblPr>
      <w:tblGrid>
        <w:gridCol w:w="2139"/>
        <w:gridCol w:w="179"/>
        <w:gridCol w:w="169"/>
        <w:gridCol w:w="2742"/>
        <w:gridCol w:w="198"/>
        <w:gridCol w:w="43"/>
        <w:gridCol w:w="2750"/>
        <w:gridCol w:w="139"/>
        <w:gridCol w:w="62"/>
        <w:gridCol w:w="2925"/>
        <w:gridCol w:w="74"/>
        <w:gridCol w:w="70"/>
        <w:gridCol w:w="3106"/>
      </w:tblGrid>
      <w:tr w:rsidR="00C12A1E" w14:paraId="26C778A1" w14:textId="77777777">
        <w:trPr>
          <w:trHeight w:val="20"/>
        </w:trPr>
        <w:tc>
          <w:tcPr>
            <w:tcW w:w="2318" w:type="dxa"/>
            <w:gridSpan w:val="2"/>
            <w:vMerge w:val="restart"/>
            <w:vAlign w:val="center"/>
          </w:tcPr>
          <w:p w14:paraId="20E800F4" w14:textId="77777777" w:rsidR="00C12A1E" w:rsidRDefault="005C0DB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Дополнительные квалификации, компетенции</w:t>
            </w:r>
          </w:p>
          <w:p w14:paraId="7F79416A" w14:textId="77777777" w:rsidR="00C12A1E" w:rsidRDefault="005C0DB3">
            <w:pPr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(Радиоэлектроника)</w:t>
            </w:r>
          </w:p>
        </w:tc>
        <w:tc>
          <w:tcPr>
            <w:tcW w:w="5902" w:type="dxa"/>
            <w:gridSpan w:val="5"/>
            <w:vAlign w:val="center"/>
          </w:tcPr>
          <w:p w14:paraId="69CF893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Соответствие ПС</w:t>
            </w:r>
            <w:r>
              <w:rPr>
                <w:sz w:val="22"/>
              </w:rPr>
              <w:t xml:space="preserve"> 40.009 Слесарь-сборщик радиоэлектронных средств</w:t>
            </w:r>
          </w:p>
        </w:tc>
        <w:tc>
          <w:tcPr>
            <w:tcW w:w="6376" w:type="dxa"/>
            <w:gridSpan w:val="6"/>
            <w:vAlign w:val="center"/>
          </w:tcPr>
          <w:p w14:paraId="59D04A8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C12A1E" w14:paraId="29C7000F" w14:textId="77777777">
        <w:trPr>
          <w:trHeight w:val="20"/>
        </w:trPr>
        <w:tc>
          <w:tcPr>
            <w:tcW w:w="2318" w:type="dxa"/>
            <w:gridSpan w:val="2"/>
            <w:vMerge/>
            <w:vAlign w:val="center"/>
          </w:tcPr>
          <w:p w14:paraId="4D6B87B0" w14:textId="77777777" w:rsidR="00C12A1E" w:rsidRDefault="00C12A1E"/>
        </w:tc>
        <w:tc>
          <w:tcPr>
            <w:tcW w:w="2911" w:type="dxa"/>
            <w:gridSpan w:val="2"/>
            <w:vAlign w:val="center"/>
          </w:tcPr>
          <w:p w14:paraId="3141448E" w14:textId="77777777" w:rsidR="00C12A1E" w:rsidRDefault="005C0DB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Код и наименование ОТФ</w:t>
            </w:r>
          </w:p>
        </w:tc>
        <w:tc>
          <w:tcPr>
            <w:tcW w:w="2991" w:type="dxa"/>
            <w:gridSpan w:val="3"/>
            <w:vAlign w:val="center"/>
          </w:tcPr>
          <w:p w14:paraId="2FEFB85B" w14:textId="77777777" w:rsidR="00C12A1E" w:rsidRDefault="005C0DB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Код и наименование ТФ</w:t>
            </w:r>
          </w:p>
        </w:tc>
        <w:tc>
          <w:tcPr>
            <w:tcW w:w="3126" w:type="dxa"/>
            <w:gridSpan w:val="3"/>
            <w:vAlign w:val="center"/>
          </w:tcPr>
          <w:p w14:paraId="1A803A73" w14:textId="77777777" w:rsidR="00C12A1E" w:rsidRDefault="005C0DB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ВД</w:t>
            </w:r>
          </w:p>
        </w:tc>
        <w:tc>
          <w:tcPr>
            <w:tcW w:w="3250" w:type="dxa"/>
            <w:gridSpan w:val="3"/>
            <w:vAlign w:val="center"/>
          </w:tcPr>
          <w:p w14:paraId="444F1AE1" w14:textId="77777777" w:rsidR="00C12A1E" w:rsidRDefault="005C0DB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Код и </w:t>
            </w:r>
            <w:r>
              <w:rPr>
                <w:b/>
                <w:sz w:val="22"/>
              </w:rPr>
              <w:t>наименование ПК</w:t>
            </w:r>
          </w:p>
        </w:tc>
      </w:tr>
      <w:tr w:rsidR="00C12A1E" w14:paraId="677D6529" w14:textId="77777777">
        <w:trPr>
          <w:trHeight w:val="20"/>
        </w:trPr>
        <w:tc>
          <w:tcPr>
            <w:tcW w:w="2318" w:type="dxa"/>
            <w:gridSpan w:val="2"/>
            <w:vMerge w:val="restart"/>
          </w:tcPr>
          <w:p w14:paraId="5259FC84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Слесарь-сборщик радиоэлектронной аппаратуры и приборов</w:t>
            </w:r>
          </w:p>
        </w:tc>
        <w:tc>
          <w:tcPr>
            <w:tcW w:w="2911" w:type="dxa"/>
            <w:gridSpan w:val="2"/>
            <w:vMerge w:val="restart"/>
          </w:tcPr>
          <w:p w14:paraId="61392F37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А Выполнение операций общего назначения при изготовлении деталей и узлов радиоэлектронных средств</w:t>
            </w:r>
          </w:p>
        </w:tc>
        <w:tc>
          <w:tcPr>
            <w:tcW w:w="2991" w:type="dxa"/>
            <w:gridSpan w:val="3"/>
          </w:tcPr>
          <w:p w14:paraId="69D533F5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A/01.2 Слесарная обработка заготовок деталей радиоэлектронных средств</w:t>
            </w:r>
          </w:p>
        </w:tc>
        <w:tc>
          <w:tcPr>
            <w:tcW w:w="3126" w:type="dxa"/>
            <w:gridSpan w:val="3"/>
            <w:vMerge w:val="restart"/>
          </w:tcPr>
          <w:p w14:paraId="33373C2F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Выполнение работ</w:t>
            </w:r>
            <w:r>
              <w:rPr>
                <w:sz w:val="22"/>
              </w:rPr>
              <w:t xml:space="preserve"> по профессии </w:t>
            </w:r>
          </w:p>
          <w:p w14:paraId="690CAC6A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18569 Слесарь-сборщик радиоэлектронной аппаратуры и приборов</w:t>
            </w:r>
          </w:p>
        </w:tc>
        <w:tc>
          <w:tcPr>
            <w:tcW w:w="3250" w:type="dxa"/>
            <w:gridSpan w:val="3"/>
            <w:vMerge w:val="restart"/>
          </w:tcPr>
          <w:p w14:paraId="263F5A71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ПК Х.1. Выполнять сборку радиоэлектронной аппаратуры согласно конструкторской и технологической документации</w:t>
            </w:r>
          </w:p>
        </w:tc>
      </w:tr>
      <w:tr w:rsidR="00C12A1E" w14:paraId="326C6F80" w14:textId="77777777">
        <w:trPr>
          <w:trHeight w:val="20"/>
        </w:trPr>
        <w:tc>
          <w:tcPr>
            <w:tcW w:w="2318" w:type="dxa"/>
            <w:gridSpan w:val="2"/>
            <w:vMerge/>
          </w:tcPr>
          <w:p w14:paraId="509EB401" w14:textId="77777777" w:rsidR="00C12A1E" w:rsidRDefault="00C12A1E"/>
        </w:tc>
        <w:tc>
          <w:tcPr>
            <w:tcW w:w="2911" w:type="dxa"/>
            <w:gridSpan w:val="2"/>
            <w:vMerge/>
          </w:tcPr>
          <w:p w14:paraId="736C6998" w14:textId="77777777" w:rsidR="00C12A1E" w:rsidRDefault="00C12A1E"/>
        </w:tc>
        <w:tc>
          <w:tcPr>
            <w:tcW w:w="2991" w:type="dxa"/>
            <w:gridSpan w:val="3"/>
          </w:tcPr>
          <w:p w14:paraId="211BE741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A/02.2 Герметизация радиоэлектронных функциональных узлов</w:t>
            </w:r>
          </w:p>
        </w:tc>
        <w:tc>
          <w:tcPr>
            <w:tcW w:w="3126" w:type="dxa"/>
            <w:gridSpan w:val="3"/>
            <w:vMerge/>
          </w:tcPr>
          <w:p w14:paraId="468365FB" w14:textId="77777777" w:rsidR="00C12A1E" w:rsidRDefault="00C12A1E"/>
        </w:tc>
        <w:tc>
          <w:tcPr>
            <w:tcW w:w="3250" w:type="dxa"/>
            <w:gridSpan w:val="3"/>
            <w:vMerge/>
          </w:tcPr>
          <w:p w14:paraId="39EC1EF5" w14:textId="77777777" w:rsidR="00C12A1E" w:rsidRDefault="00C12A1E"/>
        </w:tc>
      </w:tr>
      <w:tr w:rsidR="00C12A1E" w14:paraId="2CEECB2F" w14:textId="77777777">
        <w:trPr>
          <w:trHeight w:val="20"/>
        </w:trPr>
        <w:tc>
          <w:tcPr>
            <w:tcW w:w="14596" w:type="dxa"/>
            <w:gridSpan w:val="13"/>
          </w:tcPr>
          <w:p w14:paraId="04FE5AD2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Требования к результатам освоения дополнительных квалификаций</w:t>
            </w:r>
          </w:p>
        </w:tc>
      </w:tr>
      <w:tr w:rsidR="00C12A1E" w14:paraId="6A843AD6" w14:textId="77777777">
        <w:trPr>
          <w:trHeight w:val="20"/>
        </w:trPr>
        <w:tc>
          <w:tcPr>
            <w:tcW w:w="14596" w:type="dxa"/>
            <w:gridSpan w:val="13"/>
          </w:tcPr>
          <w:p w14:paraId="5FF599F2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Владеть навыками:</w:t>
            </w:r>
          </w:p>
          <w:p w14:paraId="6C1FCAE1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Подготовка приспособлений, слесарно-сборочных инструментов к работе.</w:t>
            </w:r>
          </w:p>
          <w:p w14:paraId="1AB6FE25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Подготовка выводов электрорадиоэлементов к сборке несущей конструкции первого уровня с низкой </w:t>
            </w:r>
            <w:r>
              <w:rPr>
                <w:sz w:val="22"/>
              </w:rPr>
              <w:t>плотностью компоновки.</w:t>
            </w:r>
          </w:p>
          <w:p w14:paraId="79409433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Установка лепестков, втулок, заклепок на печатные платы с низкой плотностью компоновки.</w:t>
            </w:r>
          </w:p>
          <w:p w14:paraId="3D8262A9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Установка теплоотводящих, демпфирующих элементов и устройств на печатные платы с низкой плотностью компоновки.</w:t>
            </w:r>
          </w:p>
          <w:p w14:paraId="4E0FCA3B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Установка электрорадиоэлементов, д</w:t>
            </w:r>
            <w:r>
              <w:rPr>
                <w:sz w:val="22"/>
              </w:rPr>
              <w:t>еталей и узлов на печатные платы с низкой плотностью компоновки ручным способом.</w:t>
            </w:r>
          </w:p>
          <w:p w14:paraId="4ECE154C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Приклеивание корпусов электрорадиоэлементов к печатным платам с низкой плотностью компоновки.</w:t>
            </w:r>
          </w:p>
          <w:p w14:paraId="5313D29C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Установка электрорадиоэлементов на теплоотводящие элементы и устройства, на печат</w:t>
            </w:r>
            <w:r>
              <w:rPr>
                <w:sz w:val="22"/>
              </w:rPr>
              <w:t>ные платы с низкой плотностью компоновки.</w:t>
            </w:r>
          </w:p>
          <w:p w14:paraId="3A8387E2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Нанесение изолирующих материалов на токопроводящие поверхности печатной платы с низкой плотностью компоновки.</w:t>
            </w:r>
          </w:p>
          <w:p w14:paraId="6300C171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Упаковка функциональных узлов с низкой плотностью компоновки.</w:t>
            </w:r>
          </w:p>
          <w:p w14:paraId="2F09EBCF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Уметь:</w:t>
            </w:r>
          </w:p>
          <w:p w14:paraId="2AA84349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Читать конструкторскую и технологич</w:t>
            </w:r>
            <w:r>
              <w:rPr>
                <w:sz w:val="22"/>
              </w:rPr>
              <w:t>ескую документацию.</w:t>
            </w:r>
          </w:p>
          <w:p w14:paraId="142A0E41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Выбирать в соответствии с технологической документацией, подготавливать к работе слесарные, измерительные инструменты и приспособления.</w:t>
            </w:r>
          </w:p>
          <w:p w14:paraId="2C719913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Формовать выводы электрорадиоэлементов с помощью ручного инструмента.</w:t>
            </w:r>
          </w:p>
          <w:p w14:paraId="1D0A2FFE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Обрезать выводы электрорадиоэл</w:t>
            </w:r>
            <w:r>
              <w:rPr>
                <w:sz w:val="22"/>
              </w:rPr>
              <w:t>ементов с помощью ручного инструмента.</w:t>
            </w:r>
          </w:p>
          <w:p w14:paraId="2ADFDEB1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Приклеивать корпуса электрорадиоэлементов к печатным платам с помощью ручного инструмента.</w:t>
            </w:r>
          </w:p>
          <w:p w14:paraId="696F07B6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Запрессовывать лепестки, втулки, заклепки в печатные платы с низкой плотностью компоновки.</w:t>
            </w:r>
          </w:p>
          <w:p w14:paraId="6387C208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Развальцовывать лепестки, втулки, з</w:t>
            </w:r>
            <w:r>
              <w:rPr>
                <w:sz w:val="22"/>
              </w:rPr>
              <w:t>аклепки на печатных платах с низкой плотностью компоновки.</w:t>
            </w:r>
          </w:p>
          <w:p w14:paraId="6A2BA2D7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Изолировать токопроводящие поверхности печатной платы с низкой плотностью компоновки.</w:t>
            </w:r>
          </w:p>
          <w:p w14:paraId="27130E90" w14:textId="77777777" w:rsidR="00C12A1E" w:rsidRDefault="005C0DB3">
            <w:pPr>
              <w:rPr>
                <w:sz w:val="22"/>
              </w:rPr>
            </w:pPr>
            <w:r>
              <w:rPr>
                <w:b/>
                <w:sz w:val="22"/>
              </w:rPr>
              <w:t>Знать</w:t>
            </w:r>
            <w:r>
              <w:rPr>
                <w:sz w:val="22"/>
              </w:rPr>
              <w:t>:</w:t>
            </w:r>
          </w:p>
          <w:p w14:paraId="212278D7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Терминологию и правила чтения конструкторской и технологической документации.</w:t>
            </w:r>
          </w:p>
          <w:p w14:paraId="4282915E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Назначение и </w:t>
            </w:r>
            <w:r>
              <w:rPr>
                <w:sz w:val="22"/>
              </w:rPr>
              <w:t>свойства применяемых материалов.</w:t>
            </w:r>
          </w:p>
          <w:p w14:paraId="260FA502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Номенклатуру комплектующих элементов, деталей и узлов.</w:t>
            </w:r>
          </w:p>
          <w:p w14:paraId="4139F9BF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Последовательность выполнения сборки несущей конструкции первого уровня.</w:t>
            </w:r>
          </w:p>
          <w:p w14:paraId="682EDAD1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Виды и способы формовки выводов.</w:t>
            </w:r>
          </w:p>
          <w:p w14:paraId="688D7A3C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Виды брака при сборке несущей конструкции первого </w:t>
            </w:r>
            <w:r>
              <w:rPr>
                <w:sz w:val="22"/>
              </w:rPr>
              <w:t>уровня, его причины и способы предупреждения.</w:t>
            </w:r>
          </w:p>
          <w:p w14:paraId="169748BC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Виды, конструкции, назначение и правила использования применяемых слесарных, измерительных инструментов и приспособлений.</w:t>
            </w:r>
          </w:p>
          <w:p w14:paraId="44CE0E37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Основные технические требования, предъявляемые к собираемым изделиям.</w:t>
            </w:r>
          </w:p>
          <w:p w14:paraId="30043D7B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Виды, основные хар</w:t>
            </w:r>
            <w:r>
              <w:rPr>
                <w:sz w:val="22"/>
              </w:rPr>
              <w:t>актеристики, назначение и правила применения клеев.</w:t>
            </w:r>
          </w:p>
          <w:p w14:paraId="2DB767EF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Виды, основные характеристики, назначение и правила применения изоляционных материалов.</w:t>
            </w:r>
          </w:p>
          <w:p w14:paraId="701B03E7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Требования к организации рабочего места при выполнении работ.</w:t>
            </w:r>
          </w:p>
          <w:p w14:paraId="5771AB14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Требования охраны труда, пожарной, промышленной, эколо</w:t>
            </w:r>
            <w:r>
              <w:rPr>
                <w:sz w:val="22"/>
              </w:rPr>
              <w:t>гической безопасности и электробезопасности.</w:t>
            </w:r>
          </w:p>
          <w:p w14:paraId="3EBD0957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Опасные и вредные производственные факторы при выполнении работ.</w:t>
            </w:r>
          </w:p>
          <w:p w14:paraId="751C17BC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Правила производственной санитарии.</w:t>
            </w:r>
          </w:p>
          <w:p w14:paraId="51C76BED" w14:textId="77777777" w:rsidR="00C12A1E" w:rsidRDefault="005C0DB3">
            <w:pPr>
              <w:rPr>
                <w:i/>
                <w:sz w:val="22"/>
              </w:rPr>
            </w:pPr>
            <w:r>
              <w:rPr>
                <w:sz w:val="22"/>
              </w:rPr>
              <w:t>Виды и правила применения средств индивидуальной и коллективной защиты при выполнении работ</w:t>
            </w:r>
            <w:r>
              <w:rPr>
                <w:i/>
                <w:sz w:val="22"/>
              </w:rPr>
              <w:t>.</w:t>
            </w:r>
          </w:p>
        </w:tc>
      </w:tr>
      <w:tr w:rsidR="00C12A1E" w14:paraId="74BFB7B3" w14:textId="77777777">
        <w:trPr>
          <w:trHeight w:val="20"/>
        </w:trPr>
        <w:tc>
          <w:tcPr>
            <w:tcW w:w="2318" w:type="dxa"/>
            <w:gridSpan w:val="2"/>
            <w:vMerge w:val="restart"/>
            <w:vAlign w:val="center"/>
          </w:tcPr>
          <w:p w14:paraId="6DD2187A" w14:textId="77777777" w:rsidR="00C12A1E" w:rsidRDefault="005C0DB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Дополнительные к</w:t>
            </w:r>
            <w:r>
              <w:rPr>
                <w:b/>
                <w:sz w:val="22"/>
              </w:rPr>
              <w:t>валификации, компетенции</w:t>
            </w:r>
          </w:p>
          <w:p w14:paraId="30020060" w14:textId="77777777" w:rsidR="00C12A1E" w:rsidRDefault="005C0DB3">
            <w:pPr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(Радиоэлектроника)</w:t>
            </w:r>
          </w:p>
        </w:tc>
        <w:tc>
          <w:tcPr>
            <w:tcW w:w="5902" w:type="dxa"/>
            <w:gridSpan w:val="5"/>
            <w:vAlign w:val="center"/>
          </w:tcPr>
          <w:p w14:paraId="57D526A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Соответствие ПС</w:t>
            </w:r>
            <w:r>
              <w:rPr>
                <w:sz w:val="22"/>
              </w:rPr>
              <w:t xml:space="preserve"> 40.030 Регулировщик радиоэлектронной аппаратуры и приборов</w:t>
            </w:r>
          </w:p>
        </w:tc>
        <w:tc>
          <w:tcPr>
            <w:tcW w:w="6376" w:type="dxa"/>
            <w:gridSpan w:val="6"/>
            <w:vAlign w:val="center"/>
          </w:tcPr>
          <w:p w14:paraId="2739F02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C12A1E" w14:paraId="70DD71E4" w14:textId="77777777">
        <w:trPr>
          <w:trHeight w:val="20"/>
        </w:trPr>
        <w:tc>
          <w:tcPr>
            <w:tcW w:w="2318" w:type="dxa"/>
            <w:gridSpan w:val="2"/>
            <w:vMerge/>
            <w:vAlign w:val="center"/>
          </w:tcPr>
          <w:p w14:paraId="79F7478F" w14:textId="77777777" w:rsidR="00C12A1E" w:rsidRDefault="00C12A1E"/>
        </w:tc>
        <w:tc>
          <w:tcPr>
            <w:tcW w:w="2911" w:type="dxa"/>
            <w:gridSpan w:val="2"/>
            <w:vAlign w:val="center"/>
          </w:tcPr>
          <w:p w14:paraId="1E812AC5" w14:textId="77777777" w:rsidR="00C12A1E" w:rsidRDefault="005C0DB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Код и наименование ОТФ</w:t>
            </w:r>
          </w:p>
        </w:tc>
        <w:tc>
          <w:tcPr>
            <w:tcW w:w="2991" w:type="dxa"/>
            <w:gridSpan w:val="3"/>
            <w:vAlign w:val="center"/>
          </w:tcPr>
          <w:p w14:paraId="5C5277BE" w14:textId="77777777" w:rsidR="00C12A1E" w:rsidRDefault="005C0DB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Код и наименование ТФ</w:t>
            </w:r>
          </w:p>
        </w:tc>
        <w:tc>
          <w:tcPr>
            <w:tcW w:w="3126" w:type="dxa"/>
            <w:gridSpan w:val="3"/>
            <w:vAlign w:val="center"/>
          </w:tcPr>
          <w:p w14:paraId="62C8AC5B" w14:textId="77777777" w:rsidR="00C12A1E" w:rsidRDefault="005C0DB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ВД</w:t>
            </w:r>
          </w:p>
        </w:tc>
        <w:tc>
          <w:tcPr>
            <w:tcW w:w="3250" w:type="dxa"/>
            <w:gridSpan w:val="3"/>
            <w:vAlign w:val="center"/>
          </w:tcPr>
          <w:p w14:paraId="47891452" w14:textId="77777777" w:rsidR="00C12A1E" w:rsidRDefault="005C0DB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Код и </w:t>
            </w:r>
            <w:r>
              <w:rPr>
                <w:b/>
                <w:sz w:val="22"/>
              </w:rPr>
              <w:t>наименование ПК</w:t>
            </w:r>
          </w:p>
        </w:tc>
      </w:tr>
      <w:tr w:rsidR="00C12A1E" w14:paraId="0BE3C60C" w14:textId="77777777">
        <w:trPr>
          <w:trHeight w:val="20"/>
        </w:trPr>
        <w:tc>
          <w:tcPr>
            <w:tcW w:w="2318" w:type="dxa"/>
            <w:gridSpan w:val="2"/>
            <w:vMerge w:val="restart"/>
          </w:tcPr>
          <w:p w14:paraId="7A672B70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Регулировщик радиоэлектронной аппаратуры и приборов</w:t>
            </w:r>
          </w:p>
        </w:tc>
        <w:tc>
          <w:tcPr>
            <w:tcW w:w="2911" w:type="dxa"/>
            <w:gridSpan w:val="2"/>
            <w:vMerge w:val="restart"/>
          </w:tcPr>
          <w:p w14:paraId="62FA7261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А – Настройка низкочастотного (НЧ) радиоэлектронного средства, входящего в состав радиоэлектронного устройства </w:t>
            </w:r>
          </w:p>
          <w:p w14:paraId="3D02D578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(далее - аппаратура простого функционального назначения)</w:t>
            </w:r>
          </w:p>
        </w:tc>
        <w:tc>
          <w:tcPr>
            <w:tcW w:w="2991" w:type="dxa"/>
            <w:gridSpan w:val="3"/>
            <w:vMerge w:val="restart"/>
          </w:tcPr>
          <w:p w14:paraId="30C43B74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А/01.3</w:t>
            </w:r>
          </w:p>
          <w:p w14:paraId="7329A954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Подготовка </w:t>
            </w:r>
            <w:r>
              <w:rPr>
                <w:sz w:val="22"/>
              </w:rPr>
              <w:t>к регулировке простых радиоэлектронных ячеек и функциональных узлов приборов</w:t>
            </w:r>
          </w:p>
        </w:tc>
        <w:tc>
          <w:tcPr>
            <w:tcW w:w="3126" w:type="dxa"/>
            <w:gridSpan w:val="3"/>
            <w:vMerge w:val="restart"/>
          </w:tcPr>
          <w:p w14:paraId="2051F3B4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Выполнение работ по профессии 17861 Регулировщик радиоэлектронной аппаратуры и приборов</w:t>
            </w:r>
          </w:p>
        </w:tc>
        <w:tc>
          <w:tcPr>
            <w:tcW w:w="3250" w:type="dxa"/>
            <w:gridSpan w:val="3"/>
          </w:tcPr>
          <w:p w14:paraId="02FF015C" w14:textId="77777777" w:rsidR="00C12A1E" w:rsidRDefault="005C0DB3">
            <w:pPr>
              <w:ind w:right="152"/>
              <w:rPr>
                <w:sz w:val="22"/>
              </w:rPr>
            </w:pPr>
            <w:r>
              <w:rPr>
                <w:sz w:val="22"/>
              </w:rPr>
              <w:t xml:space="preserve">ПК Х.1 Проводить диагностику и мониторинг правильности электрических соединений по принципиальным схемам с помощью измерительных приборов, параметров </w:t>
            </w:r>
            <w:r>
              <w:rPr>
                <w:sz w:val="22"/>
              </w:rPr>
              <w:lastRenderedPageBreak/>
              <w:t>электрических и радиотехнических цепей, характеристик и настроек электроизмерительных приборов и устройств</w:t>
            </w:r>
            <w:r>
              <w:rPr>
                <w:sz w:val="22"/>
              </w:rPr>
              <w:t>.</w:t>
            </w:r>
          </w:p>
        </w:tc>
      </w:tr>
      <w:tr w:rsidR="00C12A1E" w14:paraId="2AF2D410" w14:textId="77777777">
        <w:trPr>
          <w:trHeight w:val="20"/>
        </w:trPr>
        <w:tc>
          <w:tcPr>
            <w:tcW w:w="2318" w:type="dxa"/>
            <w:gridSpan w:val="2"/>
            <w:vMerge/>
          </w:tcPr>
          <w:p w14:paraId="3C316080" w14:textId="77777777" w:rsidR="00C12A1E" w:rsidRDefault="00C12A1E"/>
        </w:tc>
        <w:tc>
          <w:tcPr>
            <w:tcW w:w="2911" w:type="dxa"/>
            <w:gridSpan w:val="2"/>
            <w:vMerge/>
          </w:tcPr>
          <w:p w14:paraId="4D4FEA6D" w14:textId="77777777" w:rsidR="00C12A1E" w:rsidRDefault="00C12A1E"/>
        </w:tc>
        <w:tc>
          <w:tcPr>
            <w:tcW w:w="2991" w:type="dxa"/>
            <w:gridSpan w:val="3"/>
            <w:vMerge/>
          </w:tcPr>
          <w:p w14:paraId="0DE143A6" w14:textId="77777777" w:rsidR="00C12A1E" w:rsidRDefault="00C12A1E"/>
        </w:tc>
        <w:tc>
          <w:tcPr>
            <w:tcW w:w="3126" w:type="dxa"/>
            <w:gridSpan w:val="3"/>
            <w:vMerge/>
          </w:tcPr>
          <w:p w14:paraId="15ECE7F0" w14:textId="77777777" w:rsidR="00C12A1E" w:rsidRDefault="00C12A1E"/>
        </w:tc>
        <w:tc>
          <w:tcPr>
            <w:tcW w:w="3250" w:type="dxa"/>
            <w:gridSpan w:val="3"/>
          </w:tcPr>
          <w:p w14:paraId="3C8A913E" w14:textId="77777777" w:rsidR="00C12A1E" w:rsidRDefault="005C0DB3">
            <w:pPr>
              <w:ind w:right="152"/>
              <w:rPr>
                <w:sz w:val="22"/>
              </w:rPr>
            </w:pPr>
            <w:r>
              <w:rPr>
                <w:sz w:val="22"/>
              </w:rPr>
              <w:t>ПК Х.2 Проводить проверку работоспособности сборки и монтажа простых приборов, радиоэлектронных блоков и шкафов</w:t>
            </w:r>
          </w:p>
        </w:tc>
      </w:tr>
      <w:tr w:rsidR="00C12A1E" w14:paraId="57E10FE3" w14:textId="77777777">
        <w:trPr>
          <w:trHeight w:val="20"/>
        </w:trPr>
        <w:tc>
          <w:tcPr>
            <w:tcW w:w="2318" w:type="dxa"/>
            <w:gridSpan w:val="2"/>
            <w:vMerge/>
          </w:tcPr>
          <w:p w14:paraId="40BE29CD" w14:textId="77777777" w:rsidR="00C12A1E" w:rsidRDefault="00C12A1E"/>
        </w:tc>
        <w:tc>
          <w:tcPr>
            <w:tcW w:w="2911" w:type="dxa"/>
            <w:gridSpan w:val="2"/>
            <w:vMerge/>
          </w:tcPr>
          <w:p w14:paraId="5A567BF5" w14:textId="77777777" w:rsidR="00C12A1E" w:rsidRDefault="00C12A1E"/>
        </w:tc>
        <w:tc>
          <w:tcPr>
            <w:tcW w:w="2991" w:type="dxa"/>
            <w:gridSpan w:val="3"/>
            <w:vMerge/>
          </w:tcPr>
          <w:p w14:paraId="42DE41B7" w14:textId="77777777" w:rsidR="00C12A1E" w:rsidRDefault="00C12A1E"/>
        </w:tc>
        <w:tc>
          <w:tcPr>
            <w:tcW w:w="3126" w:type="dxa"/>
            <w:gridSpan w:val="3"/>
            <w:vMerge/>
          </w:tcPr>
          <w:p w14:paraId="638BEFE8" w14:textId="77777777" w:rsidR="00C12A1E" w:rsidRDefault="00C12A1E"/>
        </w:tc>
        <w:tc>
          <w:tcPr>
            <w:tcW w:w="3250" w:type="dxa"/>
            <w:gridSpan w:val="3"/>
          </w:tcPr>
          <w:p w14:paraId="0A7F7CBD" w14:textId="77777777" w:rsidR="00C12A1E" w:rsidRDefault="005C0DB3">
            <w:pPr>
              <w:ind w:right="152"/>
              <w:rPr>
                <w:sz w:val="22"/>
              </w:rPr>
            </w:pPr>
            <w:r>
              <w:rPr>
                <w:sz w:val="22"/>
              </w:rPr>
              <w:t xml:space="preserve">ПК Х.3. Проводить настройку и испытание узлов и блоков радиоэлектронной аппаратуры согласно техническим условиям с </w:t>
            </w:r>
            <w:r>
              <w:rPr>
                <w:sz w:val="22"/>
              </w:rPr>
              <w:t>применением соответствующего оборудования.</w:t>
            </w:r>
          </w:p>
        </w:tc>
      </w:tr>
      <w:tr w:rsidR="00C12A1E" w14:paraId="0697093D" w14:textId="77777777">
        <w:trPr>
          <w:trHeight w:val="20"/>
        </w:trPr>
        <w:tc>
          <w:tcPr>
            <w:tcW w:w="2318" w:type="dxa"/>
            <w:gridSpan w:val="2"/>
            <w:vMerge/>
          </w:tcPr>
          <w:p w14:paraId="702B5E44" w14:textId="77777777" w:rsidR="00C12A1E" w:rsidRDefault="00C12A1E"/>
        </w:tc>
        <w:tc>
          <w:tcPr>
            <w:tcW w:w="2911" w:type="dxa"/>
            <w:gridSpan w:val="2"/>
            <w:vMerge/>
          </w:tcPr>
          <w:p w14:paraId="4ACC38A2" w14:textId="77777777" w:rsidR="00C12A1E" w:rsidRDefault="00C12A1E"/>
        </w:tc>
        <w:tc>
          <w:tcPr>
            <w:tcW w:w="2991" w:type="dxa"/>
            <w:gridSpan w:val="3"/>
            <w:vMerge/>
          </w:tcPr>
          <w:p w14:paraId="17A58847" w14:textId="77777777" w:rsidR="00C12A1E" w:rsidRDefault="00C12A1E"/>
        </w:tc>
        <w:tc>
          <w:tcPr>
            <w:tcW w:w="3126" w:type="dxa"/>
            <w:gridSpan w:val="3"/>
            <w:vMerge/>
          </w:tcPr>
          <w:p w14:paraId="4469D513" w14:textId="77777777" w:rsidR="00C12A1E" w:rsidRDefault="00C12A1E"/>
        </w:tc>
        <w:tc>
          <w:tcPr>
            <w:tcW w:w="3250" w:type="dxa"/>
            <w:gridSpan w:val="3"/>
          </w:tcPr>
          <w:p w14:paraId="2B20061B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ПК Х.4 Проводить электрическую и механическую регулировку радиоэлектронной аппаратуры, радиоустройств, приборов и узлов разной сложности.</w:t>
            </w:r>
          </w:p>
        </w:tc>
      </w:tr>
      <w:tr w:rsidR="00C12A1E" w14:paraId="50B3EFBD" w14:textId="77777777">
        <w:trPr>
          <w:trHeight w:val="20"/>
        </w:trPr>
        <w:tc>
          <w:tcPr>
            <w:tcW w:w="2318" w:type="dxa"/>
            <w:gridSpan w:val="2"/>
            <w:vMerge/>
          </w:tcPr>
          <w:p w14:paraId="6B4A0AF3" w14:textId="77777777" w:rsidR="00C12A1E" w:rsidRDefault="00C12A1E"/>
        </w:tc>
        <w:tc>
          <w:tcPr>
            <w:tcW w:w="2911" w:type="dxa"/>
            <w:gridSpan w:val="2"/>
            <w:vMerge/>
          </w:tcPr>
          <w:p w14:paraId="12930969" w14:textId="77777777" w:rsidR="00C12A1E" w:rsidRDefault="00C12A1E"/>
        </w:tc>
        <w:tc>
          <w:tcPr>
            <w:tcW w:w="2991" w:type="dxa"/>
            <w:gridSpan w:val="3"/>
          </w:tcPr>
          <w:p w14:paraId="2DDCC1CF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А/02.3</w:t>
            </w:r>
          </w:p>
          <w:p w14:paraId="0903F2AD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Регулировка и проверка работоспособности простых радиоэлектр</w:t>
            </w:r>
            <w:r>
              <w:rPr>
                <w:sz w:val="22"/>
              </w:rPr>
              <w:t>онных ячеек и функциональных узлов приборов</w:t>
            </w:r>
          </w:p>
        </w:tc>
        <w:tc>
          <w:tcPr>
            <w:tcW w:w="3126" w:type="dxa"/>
            <w:gridSpan w:val="3"/>
            <w:vMerge/>
          </w:tcPr>
          <w:p w14:paraId="77818D78" w14:textId="77777777" w:rsidR="00C12A1E" w:rsidRDefault="00C12A1E"/>
        </w:tc>
        <w:tc>
          <w:tcPr>
            <w:tcW w:w="3250" w:type="dxa"/>
            <w:gridSpan w:val="3"/>
          </w:tcPr>
          <w:p w14:paraId="401D1E65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ПК.Х.5 Проводить стандартные сертификационные испытания электронных устройств и систем различного типа.</w:t>
            </w:r>
          </w:p>
          <w:p w14:paraId="3823CE73" w14:textId="77777777" w:rsidR="00C12A1E" w:rsidRDefault="005C0DB3">
            <w:pPr>
              <w:rPr>
                <w:i/>
                <w:sz w:val="22"/>
              </w:rPr>
            </w:pPr>
            <w:r>
              <w:rPr>
                <w:sz w:val="22"/>
              </w:rPr>
              <w:t>ПК.Х.6 Осуществлять настройку, регулировку, техническое обслуживание и ремонт электронных устройств и систе</w:t>
            </w:r>
            <w:r>
              <w:rPr>
                <w:sz w:val="22"/>
              </w:rPr>
              <w:t>м различного типа.</w:t>
            </w:r>
          </w:p>
        </w:tc>
      </w:tr>
      <w:tr w:rsidR="00C12A1E" w14:paraId="1A0EF1EB" w14:textId="77777777">
        <w:trPr>
          <w:trHeight w:val="20"/>
        </w:trPr>
        <w:tc>
          <w:tcPr>
            <w:tcW w:w="14596" w:type="dxa"/>
            <w:gridSpan w:val="13"/>
          </w:tcPr>
          <w:p w14:paraId="2200F6F6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Требования к результатам освоения дополнительных квалификаций</w:t>
            </w:r>
          </w:p>
        </w:tc>
      </w:tr>
      <w:tr w:rsidR="00C12A1E" w14:paraId="5AE0DC67" w14:textId="77777777">
        <w:trPr>
          <w:trHeight w:val="20"/>
        </w:trPr>
        <w:tc>
          <w:tcPr>
            <w:tcW w:w="14596" w:type="dxa"/>
            <w:gridSpan w:val="13"/>
          </w:tcPr>
          <w:p w14:paraId="4A6380D7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Владеть навыками:</w:t>
            </w:r>
          </w:p>
          <w:p w14:paraId="665281FC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Чтение электрических схем простых радиоэлектронных ячеек и функциональных узлов приборов </w:t>
            </w:r>
          </w:p>
          <w:p w14:paraId="06517E23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Внешний осмотр сборки и монтажа простых радиоэлектронных ячеек и функциональных узлов приборов </w:t>
            </w:r>
          </w:p>
          <w:p w14:paraId="7F60B32B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Проверка сборки и монтажа простых радиоэлектронных ячеек и функциональ</w:t>
            </w:r>
            <w:r>
              <w:rPr>
                <w:sz w:val="22"/>
              </w:rPr>
              <w:t>ных узлов приборов на наличие дефектов</w:t>
            </w:r>
          </w:p>
          <w:p w14:paraId="3BC66A23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Контроль качества паянных и сварных соединений в простых радиоэлектронных ячейках и функциональных узлах приборов</w:t>
            </w:r>
          </w:p>
          <w:p w14:paraId="45E2A1BF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Выявление дефектов сборки и монтажных соединений простых радиоэлектронных ячеек и функциональных узлов </w:t>
            </w:r>
            <w:r>
              <w:rPr>
                <w:sz w:val="22"/>
              </w:rPr>
              <w:t>приборов</w:t>
            </w:r>
          </w:p>
          <w:p w14:paraId="2263FED8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Устранение дефектов монтажных соединений простых радиоэлектронных ячеек и функциональных узлов приборов</w:t>
            </w:r>
          </w:p>
          <w:p w14:paraId="713471DE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Подключение электроизмерительных приборов для настройки простых радиоэлектронных ячеек и функциональных узлов приборов</w:t>
            </w:r>
          </w:p>
          <w:p w14:paraId="040143D8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Подготовка радиоизмерите</w:t>
            </w:r>
            <w:r>
              <w:rPr>
                <w:sz w:val="22"/>
              </w:rPr>
              <w:t>льного оборудования к регулировке простых радиоэлектронных ячеек и функциональных узлов приборов</w:t>
            </w:r>
          </w:p>
          <w:p w14:paraId="3F94620D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Измерения напряжений, токов, сопротивлений цепей питания простых радиоэлектронных ячеек и функциональных узлов приборов</w:t>
            </w:r>
          </w:p>
          <w:p w14:paraId="3A82697C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Проведение электрорадиоизмерений просты</w:t>
            </w:r>
            <w:r>
              <w:rPr>
                <w:sz w:val="22"/>
              </w:rPr>
              <w:t>х радиоэлектронных ячеек и функциональных узлов приборов</w:t>
            </w:r>
          </w:p>
          <w:p w14:paraId="38158EF1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Снятие электрических характеристик простых радиоэлектронных ячеек и функциональных узлов приборов</w:t>
            </w:r>
          </w:p>
          <w:p w14:paraId="2E1985AC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Приведение к техническим требованиям электрических параметров простых радиоэлектронных ячеек и функци</w:t>
            </w:r>
            <w:r>
              <w:rPr>
                <w:sz w:val="22"/>
              </w:rPr>
              <w:t>ональных узлов приборов</w:t>
            </w:r>
          </w:p>
          <w:p w14:paraId="2429F453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Устранение неисправностей в простых радиоэлектронных ячейках и функциональных узлах приборов с заменых отдельных элементов</w:t>
            </w:r>
          </w:p>
          <w:p w14:paraId="788EC9A6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Проверка соответствия параметров простых радиоэлектронных ячеек и функциональных узлов приборов </w:t>
            </w:r>
            <w:r>
              <w:rPr>
                <w:sz w:val="22"/>
              </w:rPr>
              <w:t>требованиям нормативно-технической документации</w:t>
            </w:r>
          </w:p>
          <w:p w14:paraId="18DAD9AC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Составление отчетной документации по результатам регулировки и проверки работоспособности простых радиоэлектронных ячеек и функциональных узлов приборов</w:t>
            </w:r>
          </w:p>
          <w:p w14:paraId="1EDD5269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Знать:</w:t>
            </w:r>
          </w:p>
          <w:p w14:paraId="2BAF3F17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Терминология и правила чтения конструкторской и </w:t>
            </w:r>
            <w:r>
              <w:rPr>
                <w:sz w:val="22"/>
              </w:rPr>
              <w:t>технологической документации</w:t>
            </w:r>
          </w:p>
          <w:p w14:paraId="7D1430FD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Последовательность сборки и монтажа радиоэлектронных ячеек и функциональных узлов приборов</w:t>
            </w:r>
          </w:p>
          <w:p w14:paraId="0AA85FBC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Способы и средства контроля качества сборочных и монтажных работ</w:t>
            </w:r>
          </w:p>
          <w:p w14:paraId="786D72A7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Виды брака при сборке и монтаже простых радиоэлектронных ячеек и функци</w:t>
            </w:r>
            <w:r>
              <w:rPr>
                <w:sz w:val="22"/>
              </w:rPr>
              <w:t>ональных узлов приборов</w:t>
            </w:r>
          </w:p>
          <w:p w14:paraId="19D47C30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Требования, предъявляемые к паяным и сварным соединениям в простых радиоэлектронных ячейках и функциональных узлах приборах</w:t>
            </w:r>
          </w:p>
          <w:p w14:paraId="07ACF94F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Способы проверки соответствия монтажа электрорадиоизделий требованиям технической документации</w:t>
            </w:r>
          </w:p>
          <w:p w14:paraId="11E50433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Назначение, в</w:t>
            </w:r>
            <w:r>
              <w:rPr>
                <w:sz w:val="22"/>
              </w:rPr>
              <w:t>иды, параметры активных и пассивных электрорадиокомпонентов и их маркировка</w:t>
            </w:r>
          </w:p>
          <w:p w14:paraId="19DECA5B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Условные графические обозначения электрорадиокомпонентов на электрических схемах</w:t>
            </w:r>
          </w:p>
          <w:p w14:paraId="1305D6E2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Виды и типы электрических схем, правила их чтения и составления</w:t>
            </w:r>
          </w:p>
          <w:p w14:paraId="62115D10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Назначение, конструктивные особенно</w:t>
            </w:r>
            <w:r>
              <w:rPr>
                <w:sz w:val="22"/>
              </w:rPr>
              <w:t>сти, принцип действия основных низкочастотных узлов радиоэлектронной аппаратуры и приборов</w:t>
            </w:r>
          </w:p>
          <w:p w14:paraId="4F2C1B29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Принципы работы, устройство, технические возможности радиоизмерительного оборудования в объеме выполняемых работ</w:t>
            </w:r>
          </w:p>
          <w:p w14:paraId="6A1AC065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Последовательность процесса пайки элементов простых </w:t>
            </w:r>
            <w:r>
              <w:rPr>
                <w:sz w:val="22"/>
              </w:rPr>
              <w:t>радиоэлектронных ячеек и функциональных узлов приборов</w:t>
            </w:r>
          </w:p>
          <w:p w14:paraId="1F53CDFE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Виды, характеристики, области применения и правила использования паяльного оборудования</w:t>
            </w:r>
          </w:p>
          <w:p w14:paraId="6D1240F1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Последовательность настройки радиоизмерительных приборов для регулировки простых радиоэлектронных ячеек и функцио</w:t>
            </w:r>
            <w:r>
              <w:rPr>
                <w:sz w:val="22"/>
              </w:rPr>
              <w:t>нальных узлов приборов</w:t>
            </w:r>
          </w:p>
          <w:p w14:paraId="70525C2D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Опасные и вредные производственные факторы при выполнении работ</w:t>
            </w:r>
          </w:p>
          <w:p w14:paraId="22A729A7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Правила производственной санитарии</w:t>
            </w:r>
          </w:p>
          <w:p w14:paraId="01F5B687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Виды и правила применения средств индивидуальной и коллективной защиты при выполнении работ</w:t>
            </w:r>
          </w:p>
          <w:p w14:paraId="4A67F7C3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Требования охраны труда, пожарной, промышл</w:t>
            </w:r>
            <w:r>
              <w:rPr>
                <w:sz w:val="22"/>
              </w:rPr>
              <w:t>енной, экологической безопасности и электробезопасности</w:t>
            </w:r>
          </w:p>
          <w:p w14:paraId="1198DFD1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Уметь:</w:t>
            </w:r>
          </w:p>
          <w:p w14:paraId="30CF1597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Читать конструкторскую и технологическую документацию</w:t>
            </w:r>
          </w:p>
          <w:p w14:paraId="137C1255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Проверять правильность установки навесных элементов простых радиоэлектронных ячеек</w:t>
            </w:r>
          </w:p>
          <w:p w14:paraId="19D7FD81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Проверять правильность электрических соединений простых </w:t>
            </w:r>
            <w:r>
              <w:rPr>
                <w:sz w:val="22"/>
              </w:rPr>
              <w:t>радиоэлектронных ячеек и функциональных узлов приборов по принципиальным схемам</w:t>
            </w:r>
          </w:p>
          <w:p w14:paraId="0E25014D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Выявлять дефекты сборки и монтажа простых радиоэлектронных ячеек и функциональных узлов приборов</w:t>
            </w:r>
          </w:p>
          <w:p w14:paraId="3CAFACBB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Выпаивать и паять элементы простых радиоэлектронных ячеек и функциональных узло</w:t>
            </w:r>
            <w:r>
              <w:rPr>
                <w:sz w:val="22"/>
              </w:rPr>
              <w:t>в приборов</w:t>
            </w:r>
          </w:p>
          <w:p w14:paraId="3A825FE5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Собирать измерительные цепи для регулировки электрических параметров простых радиоэлектронных ячеек и функциональных узлов приборов</w:t>
            </w:r>
          </w:p>
          <w:p w14:paraId="36A5A57D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Выбирать радиоизмерительное оборудование для регулировки простых радиоэлектронных ячеек и </w:t>
            </w:r>
            <w:r>
              <w:rPr>
                <w:sz w:val="22"/>
              </w:rPr>
              <w:t>функциональных узлов приборов</w:t>
            </w:r>
          </w:p>
          <w:p w14:paraId="0BCA8953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Выбирать радиоизмерительное оборудование для регулировки простых радиоэлектронных ячеек и функциональных узлов приборов</w:t>
            </w:r>
          </w:p>
          <w:p w14:paraId="7402F19E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Использовать контрольно-измерительное оборудование для проверки электрических соединений в простых радиоэл</w:t>
            </w:r>
            <w:r>
              <w:rPr>
                <w:sz w:val="22"/>
              </w:rPr>
              <w:t>ектронных ячейках и функциональных узлах приборов</w:t>
            </w:r>
          </w:p>
          <w:p w14:paraId="2FFC2AA4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Читать конструкторскую и технологическую документацию</w:t>
            </w:r>
          </w:p>
          <w:p w14:paraId="77FCB34F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Использовать радиоизмерительное оборудование для регулировки электрических параметров простых радиоэлектронных ячеек и функциональных узлов приборов</w:t>
            </w:r>
          </w:p>
          <w:p w14:paraId="3477E6D2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Использовать слесарно-монтажный инструмент для регулировки простых радиоэлектронных ячеек и функциональных узлов приборов</w:t>
            </w:r>
          </w:p>
          <w:p w14:paraId="76DEC959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Проводить радиоизмерения электрических параметров простых радиоэлектронных ячеек и функциональных узлов приборов</w:t>
            </w:r>
          </w:p>
          <w:p w14:paraId="5BDF4AF9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Регистрировать параме</w:t>
            </w:r>
            <w:r>
              <w:rPr>
                <w:sz w:val="22"/>
              </w:rPr>
              <w:t>тры простых радиоэлектронных ячеек и функциональных узлов приборов</w:t>
            </w:r>
          </w:p>
          <w:p w14:paraId="204C252D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Тестировать работоспособность простых радиоэлектронных ячеек и функциональных узлов приборов</w:t>
            </w:r>
          </w:p>
          <w:p w14:paraId="243AE659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Паять элементы простых радиоэлектронных ячеек и функциональных узлов приборов</w:t>
            </w:r>
          </w:p>
          <w:p w14:paraId="02A3A440" w14:textId="77777777" w:rsidR="00C12A1E" w:rsidRDefault="005C0DB3">
            <w:pPr>
              <w:rPr>
                <w:i/>
                <w:sz w:val="22"/>
              </w:rPr>
            </w:pPr>
            <w:r>
              <w:rPr>
                <w:sz w:val="22"/>
              </w:rPr>
              <w:t>Подготавливать док</w:t>
            </w:r>
            <w:r>
              <w:rPr>
                <w:sz w:val="22"/>
              </w:rPr>
              <w:t>ументацию по результатам проверки работоспособности простых радиоэлектронных ячеек и функциональных узлов приборов</w:t>
            </w:r>
          </w:p>
        </w:tc>
      </w:tr>
      <w:tr w:rsidR="00C12A1E" w14:paraId="5DEF3D3D" w14:textId="77777777">
        <w:tc>
          <w:tcPr>
            <w:tcW w:w="2487" w:type="dxa"/>
            <w:gridSpan w:val="3"/>
            <w:vMerge w:val="restart"/>
            <w:vAlign w:val="center"/>
          </w:tcPr>
          <w:p w14:paraId="7F743B40" w14:textId="77777777" w:rsidR="00C12A1E" w:rsidRDefault="005C0DB3">
            <w:pPr>
              <w:jc w:val="center"/>
              <w:rPr>
                <w:b/>
                <w:sz w:val="22"/>
              </w:rPr>
            </w:pPr>
            <w:bookmarkStart w:id="25" w:name="_Hlk156306792"/>
            <w:r>
              <w:rPr>
                <w:b/>
                <w:sz w:val="22"/>
              </w:rPr>
              <w:lastRenderedPageBreak/>
              <w:t>Дополнительные квалификации, компетенции</w:t>
            </w:r>
          </w:p>
          <w:p w14:paraId="2912034F" w14:textId="77777777" w:rsidR="00C12A1E" w:rsidRDefault="005C0DB3">
            <w:pPr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(Электротехническая промышленность)</w:t>
            </w:r>
          </w:p>
        </w:tc>
        <w:tc>
          <w:tcPr>
            <w:tcW w:w="5872" w:type="dxa"/>
            <w:gridSpan w:val="5"/>
            <w:vAlign w:val="center"/>
          </w:tcPr>
          <w:p w14:paraId="3315A75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Соответствие ПС</w:t>
            </w:r>
            <w:r>
              <w:rPr>
                <w:sz w:val="22"/>
              </w:rPr>
              <w:t xml:space="preserve"> 25.052 Монтажник радиоэлектронной аппаратуры и </w:t>
            </w:r>
            <w:r>
              <w:rPr>
                <w:sz w:val="22"/>
              </w:rPr>
              <w:t>приборов в ракетно-космической деятельности</w:t>
            </w:r>
          </w:p>
        </w:tc>
        <w:tc>
          <w:tcPr>
            <w:tcW w:w="6237" w:type="dxa"/>
            <w:gridSpan w:val="5"/>
            <w:vAlign w:val="center"/>
          </w:tcPr>
          <w:p w14:paraId="60C0C26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C12A1E" w14:paraId="1809B526" w14:textId="77777777">
        <w:tc>
          <w:tcPr>
            <w:tcW w:w="2487" w:type="dxa"/>
            <w:gridSpan w:val="3"/>
            <w:vMerge/>
            <w:vAlign w:val="center"/>
          </w:tcPr>
          <w:p w14:paraId="3E0D3A1B" w14:textId="77777777" w:rsidR="00C12A1E" w:rsidRDefault="00C12A1E"/>
        </w:tc>
        <w:tc>
          <w:tcPr>
            <w:tcW w:w="2940" w:type="dxa"/>
            <w:gridSpan w:val="2"/>
            <w:vAlign w:val="center"/>
          </w:tcPr>
          <w:p w14:paraId="1C7AFBB2" w14:textId="77777777" w:rsidR="00C12A1E" w:rsidRDefault="005C0DB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Код и наименование ОТФ</w:t>
            </w:r>
          </w:p>
        </w:tc>
        <w:tc>
          <w:tcPr>
            <w:tcW w:w="2932" w:type="dxa"/>
            <w:gridSpan w:val="3"/>
            <w:vAlign w:val="center"/>
          </w:tcPr>
          <w:p w14:paraId="3516A5FE" w14:textId="77777777" w:rsidR="00C12A1E" w:rsidRDefault="005C0DB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Код и наименование ТФ</w:t>
            </w:r>
          </w:p>
        </w:tc>
        <w:tc>
          <w:tcPr>
            <w:tcW w:w="3061" w:type="dxa"/>
            <w:gridSpan w:val="3"/>
            <w:vAlign w:val="center"/>
          </w:tcPr>
          <w:p w14:paraId="40EAE24E" w14:textId="77777777" w:rsidR="00C12A1E" w:rsidRDefault="005C0DB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ВД</w:t>
            </w:r>
          </w:p>
        </w:tc>
        <w:tc>
          <w:tcPr>
            <w:tcW w:w="3176" w:type="dxa"/>
            <w:gridSpan w:val="2"/>
            <w:vAlign w:val="center"/>
          </w:tcPr>
          <w:p w14:paraId="0DF8ACCC" w14:textId="77777777" w:rsidR="00C12A1E" w:rsidRDefault="005C0DB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Код и наименование ПК</w:t>
            </w:r>
          </w:p>
        </w:tc>
      </w:tr>
      <w:tr w:rsidR="00C12A1E" w14:paraId="7A503779" w14:textId="77777777">
        <w:trPr>
          <w:trHeight w:val="1683"/>
        </w:trPr>
        <w:tc>
          <w:tcPr>
            <w:tcW w:w="2487" w:type="dxa"/>
            <w:gridSpan w:val="3"/>
            <w:vMerge w:val="restart"/>
          </w:tcPr>
          <w:p w14:paraId="47773EA2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Монтажник радиоэлектронной аппаратуры и приборов</w:t>
            </w:r>
          </w:p>
        </w:tc>
        <w:tc>
          <w:tcPr>
            <w:tcW w:w="2940" w:type="dxa"/>
            <w:gridSpan w:val="2"/>
            <w:vMerge w:val="restart"/>
          </w:tcPr>
          <w:p w14:paraId="44AA9FCC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ОТФ А  Подготовка и монтаж плат и блоков, содержащих не более 30 корпусных электрорадиоэлементов с количеством выводов не </w:t>
            </w:r>
            <w:r>
              <w:rPr>
                <w:sz w:val="22"/>
              </w:rPr>
              <w:lastRenderedPageBreak/>
              <w:t>более 8 и с шагом выводов 1,25 мм и более, одиночные провода, жгуты, монтируемые в одной плоскости, без экранированных проводов, с кол</w:t>
            </w:r>
            <w:r>
              <w:rPr>
                <w:sz w:val="22"/>
              </w:rPr>
              <w:t>ичеством проводов не более 10 (далее - простые платы и блоки) радиоэлектронной аппаратуры и приборов изделий РКТ</w:t>
            </w:r>
          </w:p>
        </w:tc>
        <w:tc>
          <w:tcPr>
            <w:tcW w:w="2932" w:type="dxa"/>
            <w:gridSpan w:val="3"/>
          </w:tcPr>
          <w:p w14:paraId="60C131DE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A/01.3 Подготовка плат и блоков, деталей, корпусных электрорадиоэлементов (далее - ЭРЭ), материалов изделий РКТ к монтажу</w:t>
            </w:r>
          </w:p>
        </w:tc>
        <w:tc>
          <w:tcPr>
            <w:tcW w:w="3061" w:type="dxa"/>
            <w:gridSpan w:val="3"/>
            <w:vMerge w:val="restart"/>
          </w:tcPr>
          <w:p w14:paraId="6EA30CE7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Выполнение отдельных </w:t>
            </w:r>
            <w:r>
              <w:rPr>
                <w:sz w:val="22"/>
              </w:rPr>
              <w:t>видов работ по профессии 14618 Монтажник радиоэлектронной аппаратуры и приборов</w:t>
            </w:r>
          </w:p>
        </w:tc>
        <w:tc>
          <w:tcPr>
            <w:tcW w:w="3176" w:type="dxa"/>
            <w:gridSpan w:val="2"/>
          </w:tcPr>
          <w:p w14:paraId="0032F268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ПК Х.1. Выполнять сборку и монтаж отдельных узлов и приборов радиоэлектронной</w:t>
            </w:r>
          </w:p>
          <w:p w14:paraId="3D8A3641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аппаратуры, устройств импульсной и вычислительной техники</w:t>
            </w:r>
          </w:p>
        </w:tc>
      </w:tr>
      <w:tr w:rsidR="00C12A1E" w14:paraId="502A1A5A" w14:textId="77777777">
        <w:trPr>
          <w:trHeight w:val="1938"/>
        </w:trPr>
        <w:tc>
          <w:tcPr>
            <w:tcW w:w="2487" w:type="dxa"/>
            <w:gridSpan w:val="3"/>
            <w:vMerge/>
          </w:tcPr>
          <w:p w14:paraId="726D1FB4" w14:textId="77777777" w:rsidR="00C12A1E" w:rsidRDefault="00C12A1E"/>
        </w:tc>
        <w:tc>
          <w:tcPr>
            <w:tcW w:w="2940" w:type="dxa"/>
            <w:gridSpan w:val="2"/>
            <w:vMerge/>
          </w:tcPr>
          <w:p w14:paraId="5F663B3E" w14:textId="77777777" w:rsidR="00C12A1E" w:rsidRDefault="00C12A1E"/>
        </w:tc>
        <w:tc>
          <w:tcPr>
            <w:tcW w:w="2932" w:type="dxa"/>
            <w:gridSpan w:val="3"/>
          </w:tcPr>
          <w:p w14:paraId="6FFBA74A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A/02.3 Монтаж простых плат и </w:t>
            </w:r>
            <w:r>
              <w:rPr>
                <w:sz w:val="22"/>
              </w:rPr>
              <w:t>блоков радиоэлектронной аппаратуры и приборов изделий РКТ</w:t>
            </w:r>
          </w:p>
        </w:tc>
        <w:tc>
          <w:tcPr>
            <w:tcW w:w="3061" w:type="dxa"/>
            <w:gridSpan w:val="3"/>
            <w:vMerge/>
          </w:tcPr>
          <w:p w14:paraId="244DC60F" w14:textId="77777777" w:rsidR="00C12A1E" w:rsidRDefault="00C12A1E"/>
        </w:tc>
        <w:tc>
          <w:tcPr>
            <w:tcW w:w="3176" w:type="dxa"/>
            <w:gridSpan w:val="2"/>
          </w:tcPr>
          <w:p w14:paraId="56B3F0CF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ПК Х.2 Производить установку элементов поверхностного монтажа</w:t>
            </w:r>
          </w:p>
        </w:tc>
      </w:tr>
      <w:tr w:rsidR="00C12A1E" w14:paraId="4D467E9D" w14:textId="77777777">
        <w:trPr>
          <w:trHeight w:val="1938"/>
        </w:trPr>
        <w:tc>
          <w:tcPr>
            <w:tcW w:w="2487" w:type="dxa"/>
            <w:gridSpan w:val="3"/>
            <w:vMerge/>
          </w:tcPr>
          <w:p w14:paraId="7A41D0C6" w14:textId="77777777" w:rsidR="00C12A1E" w:rsidRDefault="00C12A1E"/>
        </w:tc>
        <w:tc>
          <w:tcPr>
            <w:tcW w:w="2940" w:type="dxa"/>
            <w:gridSpan w:val="2"/>
            <w:vMerge/>
          </w:tcPr>
          <w:p w14:paraId="49F33337" w14:textId="77777777" w:rsidR="00C12A1E" w:rsidRDefault="00C12A1E"/>
        </w:tc>
        <w:tc>
          <w:tcPr>
            <w:tcW w:w="2932" w:type="dxa"/>
            <w:gridSpan w:val="3"/>
          </w:tcPr>
          <w:p w14:paraId="1200A56B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A/03.3 Проверка произведенного монтажа простых плат и блоков радиоэлектронной аппаратуры и приборов изделий РКТ</w:t>
            </w:r>
          </w:p>
        </w:tc>
        <w:tc>
          <w:tcPr>
            <w:tcW w:w="3061" w:type="dxa"/>
            <w:gridSpan w:val="3"/>
            <w:vMerge/>
          </w:tcPr>
          <w:p w14:paraId="3DD6A495" w14:textId="77777777" w:rsidR="00C12A1E" w:rsidRDefault="00C12A1E"/>
        </w:tc>
        <w:tc>
          <w:tcPr>
            <w:tcW w:w="3176" w:type="dxa"/>
            <w:gridSpan w:val="2"/>
          </w:tcPr>
          <w:p w14:paraId="6E74B022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ПК Х.3. Использоват</w:t>
            </w:r>
            <w:r>
              <w:rPr>
                <w:sz w:val="22"/>
              </w:rPr>
              <w:t>ь технологии сборки, монтажа и демонтажа отдельных узлов и приборов</w:t>
            </w:r>
          </w:p>
          <w:p w14:paraId="0D95F78C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радиоэлектронной аппаратуры</w:t>
            </w:r>
          </w:p>
        </w:tc>
      </w:tr>
      <w:tr w:rsidR="00C12A1E" w14:paraId="19293859" w14:textId="77777777">
        <w:tc>
          <w:tcPr>
            <w:tcW w:w="14596" w:type="dxa"/>
            <w:gridSpan w:val="13"/>
          </w:tcPr>
          <w:p w14:paraId="24743530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Требования к результатам освоения дополнительных квалификаций</w:t>
            </w:r>
          </w:p>
        </w:tc>
      </w:tr>
      <w:tr w:rsidR="00C12A1E" w14:paraId="183831C0" w14:textId="77777777">
        <w:tc>
          <w:tcPr>
            <w:tcW w:w="14596" w:type="dxa"/>
            <w:gridSpan w:val="13"/>
          </w:tcPr>
          <w:p w14:paraId="5D6373DD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Владеть навыками:</w:t>
            </w:r>
          </w:p>
          <w:p w14:paraId="4B60D4B4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проведения сборки узлов, блоков, приборов радиоэлектронной </w:t>
            </w:r>
            <w:r>
              <w:rPr>
                <w:sz w:val="22"/>
              </w:rPr>
              <w:t>аппаратуры, аппаратуры проводной связи, элементов устройств импульсной и вычислительной техники и комплектующих;</w:t>
            </w:r>
          </w:p>
          <w:p w14:paraId="5CCCDB0D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проведения монтажа узлов, блоков, приборов радиоэлектронной аппаратуры, аппаратуры проводной связи, элементов устройств импульсной и вычислител</w:t>
            </w:r>
            <w:r>
              <w:rPr>
                <w:sz w:val="22"/>
              </w:rPr>
              <w:t>ьной техники и комплектующих.</w:t>
            </w:r>
          </w:p>
          <w:p w14:paraId="39FC5D83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выполнения монтажа электронной аппаратуры с использованием поверхностного (планарного) монтажа</w:t>
            </w:r>
          </w:p>
          <w:p w14:paraId="219C31A0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выполнения сборки схем и печатных плат;</w:t>
            </w:r>
          </w:p>
          <w:p w14:paraId="00288219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выполнения сборки с использованием механических деталей;</w:t>
            </w:r>
          </w:p>
          <w:p w14:paraId="2D13AAB0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выполнения монтажа схем и печатных</w:t>
            </w:r>
            <w:r>
              <w:rPr>
                <w:sz w:val="22"/>
              </w:rPr>
              <w:t xml:space="preserve"> плат;</w:t>
            </w:r>
          </w:p>
          <w:p w14:paraId="6687DEDB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выполнения демонтажа схем и печатных плат</w:t>
            </w:r>
          </w:p>
          <w:p w14:paraId="057D5346" w14:textId="77777777" w:rsidR="00C12A1E" w:rsidRDefault="005C0DB3">
            <w:pPr>
              <w:rPr>
                <w:sz w:val="22"/>
              </w:rPr>
            </w:pPr>
            <w:r>
              <w:rPr>
                <w:b/>
                <w:sz w:val="22"/>
              </w:rPr>
              <w:t>Уметь</w:t>
            </w:r>
            <w:r>
              <w:rPr>
                <w:sz w:val="22"/>
              </w:rPr>
              <w:t>:</w:t>
            </w:r>
          </w:p>
          <w:p w14:paraId="33F0647F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выполнять различные виды пайки и лужения, обрабатывать монтажные провода и кабели с полной заделкой и распайкой проводов и соединений для подготовки к монтажу</w:t>
            </w:r>
          </w:p>
          <w:p w14:paraId="284C1B3A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изготавливать средние и сложные шаблоны п</w:t>
            </w:r>
            <w:r>
              <w:rPr>
                <w:sz w:val="22"/>
              </w:rPr>
              <w:t>о принципиальным и монтажным схемам;</w:t>
            </w:r>
          </w:p>
          <w:p w14:paraId="0ABD57AA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вязать средние и сложные монтажные схемы</w:t>
            </w:r>
          </w:p>
          <w:p w14:paraId="1CD8D533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производить сборку радиоэлектронной аппаратуры на интегральных</w:t>
            </w:r>
          </w:p>
          <w:p w14:paraId="4577C118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микросхемах;</w:t>
            </w:r>
          </w:p>
          <w:p w14:paraId="1E379F12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наносить паяльную пасту;</w:t>
            </w:r>
          </w:p>
          <w:p w14:paraId="56DE37D9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производить установку компонентов поверхностного монтаж</w:t>
            </w:r>
          </w:p>
          <w:p w14:paraId="26117685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применять </w:t>
            </w:r>
            <w:r>
              <w:rPr>
                <w:sz w:val="22"/>
              </w:rPr>
              <w:t>технологическое оснащение и оборудование для выполнения задания;</w:t>
            </w:r>
          </w:p>
          <w:p w14:paraId="06FC9B5F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выполнять микромонтаж</w:t>
            </w:r>
          </w:p>
          <w:p w14:paraId="23E130D4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Знать:</w:t>
            </w:r>
          </w:p>
          <w:p w14:paraId="111AFA07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требования к подготовке и обработке монтажных проводов и кабелей, правила и способы их заделки, используемые материалы и инструменты;</w:t>
            </w:r>
          </w:p>
          <w:p w14:paraId="52F69D2F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технические требования на мо</w:t>
            </w:r>
            <w:r>
              <w:rPr>
                <w:sz w:val="22"/>
              </w:rPr>
              <w:t>нтаж навесных элементов, маркировку навесных элемент;</w:t>
            </w:r>
          </w:p>
          <w:p w14:paraId="59F8E838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требования к входному контролю и подготовке электрорадиоэлементов к монтажу</w:t>
            </w:r>
          </w:p>
          <w:p w14:paraId="3CF18582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общие сведения, технические данные SMD-компонентов;</w:t>
            </w:r>
          </w:p>
          <w:p w14:paraId="189BABEA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пасты, клеи, флюсы, современные материалы для бессвинцовой технологии</w:t>
            </w:r>
          </w:p>
          <w:p w14:paraId="271EE1C3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треб</w:t>
            </w:r>
            <w:r>
              <w:rPr>
                <w:sz w:val="22"/>
              </w:rPr>
              <w:t>ования Единой системы конструкторской документации (далее - ЕСКД) и Единой системы технологической документации (далее - ЕСТД);</w:t>
            </w:r>
          </w:p>
          <w:p w14:paraId="66C7C0B1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требования стандарта IPC-A-610E</w:t>
            </w:r>
          </w:p>
        </w:tc>
      </w:tr>
      <w:tr w:rsidR="00C12A1E" w14:paraId="73439158" w14:textId="77777777">
        <w:tc>
          <w:tcPr>
            <w:tcW w:w="2139" w:type="dxa"/>
            <w:vMerge w:val="restart"/>
            <w:vAlign w:val="center"/>
          </w:tcPr>
          <w:p w14:paraId="3ED9585C" w14:textId="77777777" w:rsidR="00C12A1E" w:rsidRDefault="005C0DB3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Дополнительные квалификации, компетенции</w:t>
            </w:r>
          </w:p>
          <w:p w14:paraId="331F9172" w14:textId="77777777" w:rsidR="00C12A1E" w:rsidRDefault="005C0DB3">
            <w:pPr>
              <w:jc w:val="center"/>
              <w:rPr>
                <w:i/>
              </w:rPr>
            </w:pPr>
            <w:r>
              <w:rPr>
                <w:i/>
              </w:rPr>
              <w:t>(Индустрия робототехники)</w:t>
            </w:r>
          </w:p>
        </w:tc>
        <w:tc>
          <w:tcPr>
            <w:tcW w:w="6282" w:type="dxa"/>
            <w:gridSpan w:val="8"/>
            <w:vAlign w:val="center"/>
          </w:tcPr>
          <w:p w14:paraId="5D1B9BF4" w14:textId="77777777" w:rsidR="00C12A1E" w:rsidRDefault="005C0DB3">
            <w:pPr>
              <w:jc w:val="center"/>
            </w:pPr>
            <w:r>
              <w:t>Соответствие ПС 40.030 Регул</w:t>
            </w:r>
            <w:r>
              <w:t>ировщик радиоэлектронной аппаратуры и приборов</w:t>
            </w:r>
          </w:p>
        </w:tc>
        <w:tc>
          <w:tcPr>
            <w:tcW w:w="6175" w:type="dxa"/>
            <w:gridSpan w:val="4"/>
            <w:vAlign w:val="center"/>
          </w:tcPr>
          <w:p w14:paraId="073ABBCE" w14:textId="77777777" w:rsidR="00C12A1E" w:rsidRDefault="005C0DB3">
            <w:pPr>
              <w:jc w:val="center"/>
            </w:pPr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C12A1E" w14:paraId="56D5468B" w14:textId="77777777">
        <w:tc>
          <w:tcPr>
            <w:tcW w:w="2139" w:type="dxa"/>
            <w:vMerge/>
            <w:vAlign w:val="center"/>
          </w:tcPr>
          <w:p w14:paraId="022BD010" w14:textId="77777777" w:rsidR="00C12A1E" w:rsidRDefault="00C12A1E"/>
        </w:tc>
        <w:tc>
          <w:tcPr>
            <w:tcW w:w="3331" w:type="dxa"/>
            <w:gridSpan w:val="5"/>
            <w:vAlign w:val="center"/>
          </w:tcPr>
          <w:p w14:paraId="65D9A949" w14:textId="77777777" w:rsidR="00C12A1E" w:rsidRDefault="005C0DB3">
            <w:pPr>
              <w:jc w:val="center"/>
            </w:pPr>
            <w:r>
              <w:t>Код и наименование ОТФ</w:t>
            </w:r>
          </w:p>
        </w:tc>
        <w:tc>
          <w:tcPr>
            <w:tcW w:w="2951" w:type="dxa"/>
            <w:gridSpan w:val="3"/>
            <w:vAlign w:val="center"/>
          </w:tcPr>
          <w:p w14:paraId="6A404D8E" w14:textId="77777777" w:rsidR="00C12A1E" w:rsidRDefault="005C0DB3">
            <w:pPr>
              <w:jc w:val="center"/>
            </w:pPr>
            <w:r>
              <w:t>Код и наименование ТФ</w:t>
            </w:r>
          </w:p>
        </w:tc>
        <w:tc>
          <w:tcPr>
            <w:tcW w:w="3069" w:type="dxa"/>
            <w:gridSpan w:val="3"/>
            <w:vAlign w:val="center"/>
          </w:tcPr>
          <w:p w14:paraId="3FEC30FB" w14:textId="77777777" w:rsidR="00C12A1E" w:rsidRDefault="005C0DB3">
            <w:pPr>
              <w:jc w:val="center"/>
            </w:pPr>
            <w:r>
              <w:t>Наименование ВД</w:t>
            </w:r>
          </w:p>
        </w:tc>
        <w:tc>
          <w:tcPr>
            <w:tcW w:w="3106" w:type="dxa"/>
            <w:vAlign w:val="center"/>
          </w:tcPr>
          <w:p w14:paraId="631FD257" w14:textId="77777777" w:rsidR="00C12A1E" w:rsidRDefault="005C0DB3">
            <w:pPr>
              <w:jc w:val="center"/>
            </w:pPr>
            <w:r>
              <w:t>Код и наименование ПК</w:t>
            </w:r>
          </w:p>
        </w:tc>
      </w:tr>
      <w:tr w:rsidR="00C12A1E" w14:paraId="5FF28C1F" w14:textId="77777777">
        <w:trPr>
          <w:trHeight w:val="1557"/>
        </w:trPr>
        <w:tc>
          <w:tcPr>
            <w:tcW w:w="2139" w:type="dxa"/>
            <w:vMerge w:val="restart"/>
          </w:tcPr>
          <w:p w14:paraId="4F0034C3" w14:textId="77777777" w:rsidR="00C12A1E" w:rsidRDefault="005C0DB3">
            <w:r>
              <w:t>Регулировщик радиоэлектронной аппаратуры и приборов</w:t>
            </w:r>
          </w:p>
        </w:tc>
        <w:tc>
          <w:tcPr>
            <w:tcW w:w="3331" w:type="dxa"/>
            <w:gridSpan w:val="5"/>
            <w:vMerge w:val="restart"/>
          </w:tcPr>
          <w:p w14:paraId="55F4F6C1" w14:textId="77777777" w:rsidR="00C12A1E" w:rsidRDefault="005C0DB3">
            <w:r>
              <w:t xml:space="preserve">А – </w:t>
            </w:r>
            <w:r>
              <w:t>Настройка низкочастотного (НЧ) радиоэлектронного средства, входящего в состав радиоэлектронного устройства (далее - аппаратура простого функционального назначения)</w:t>
            </w:r>
          </w:p>
        </w:tc>
        <w:tc>
          <w:tcPr>
            <w:tcW w:w="2951" w:type="dxa"/>
            <w:gridSpan w:val="3"/>
            <w:vMerge w:val="restart"/>
          </w:tcPr>
          <w:p w14:paraId="31AB22C1" w14:textId="77777777" w:rsidR="00C12A1E" w:rsidRDefault="005C0DB3">
            <w:r>
              <w:t>A/01.3 Подготовка к регулировке простых радиоэлектронных ячеек и функциональных узлов прибор</w:t>
            </w:r>
            <w:r>
              <w:t>ов</w:t>
            </w:r>
          </w:p>
        </w:tc>
        <w:tc>
          <w:tcPr>
            <w:tcW w:w="3069" w:type="dxa"/>
            <w:gridSpan w:val="3"/>
            <w:vMerge w:val="restart"/>
          </w:tcPr>
          <w:p w14:paraId="0D611B63" w14:textId="77777777" w:rsidR="00C12A1E" w:rsidRDefault="005C0DB3">
            <w:r>
              <w:t>Выполнение работ по профессии Регулировщик радиоэлектронной аппаратуры и приборов 17861</w:t>
            </w:r>
          </w:p>
        </w:tc>
        <w:tc>
          <w:tcPr>
            <w:tcW w:w="3106" w:type="dxa"/>
          </w:tcPr>
          <w:p w14:paraId="61644D33" w14:textId="77777777" w:rsidR="00C12A1E" w:rsidRDefault="005C0DB3">
            <w:r>
              <w:t>ПК Х.1. Составлять и использовать алгоритмы диагностики работоспособности электронных устройств и систем различного типа.</w:t>
            </w:r>
          </w:p>
        </w:tc>
      </w:tr>
      <w:tr w:rsidR="00C12A1E" w14:paraId="2B655B5C" w14:textId="77777777">
        <w:trPr>
          <w:trHeight w:val="1556"/>
        </w:trPr>
        <w:tc>
          <w:tcPr>
            <w:tcW w:w="2139" w:type="dxa"/>
            <w:vMerge/>
          </w:tcPr>
          <w:p w14:paraId="76F65EFE" w14:textId="77777777" w:rsidR="00C12A1E" w:rsidRDefault="00C12A1E"/>
        </w:tc>
        <w:tc>
          <w:tcPr>
            <w:tcW w:w="3331" w:type="dxa"/>
            <w:gridSpan w:val="5"/>
            <w:vMerge/>
          </w:tcPr>
          <w:p w14:paraId="64A73F64" w14:textId="77777777" w:rsidR="00C12A1E" w:rsidRDefault="00C12A1E"/>
        </w:tc>
        <w:tc>
          <w:tcPr>
            <w:tcW w:w="2951" w:type="dxa"/>
            <w:gridSpan w:val="3"/>
            <w:vMerge/>
          </w:tcPr>
          <w:p w14:paraId="7F37C8C0" w14:textId="77777777" w:rsidR="00C12A1E" w:rsidRDefault="00C12A1E"/>
        </w:tc>
        <w:tc>
          <w:tcPr>
            <w:tcW w:w="3069" w:type="dxa"/>
            <w:gridSpan w:val="3"/>
            <w:vMerge/>
          </w:tcPr>
          <w:p w14:paraId="1A1D5D65" w14:textId="77777777" w:rsidR="00C12A1E" w:rsidRDefault="00C12A1E"/>
        </w:tc>
        <w:tc>
          <w:tcPr>
            <w:tcW w:w="3106" w:type="dxa"/>
          </w:tcPr>
          <w:p w14:paraId="7394B80A" w14:textId="77777777" w:rsidR="00C12A1E" w:rsidRDefault="005C0DB3">
            <w:r>
              <w:t xml:space="preserve">ПК Х.2. Проводить </w:t>
            </w:r>
            <w:r>
              <w:t>стандартные и сертификационные испытания электронных устройств и систем различного типа.</w:t>
            </w:r>
          </w:p>
        </w:tc>
      </w:tr>
      <w:tr w:rsidR="00C12A1E" w14:paraId="13E04938" w14:textId="77777777">
        <w:tc>
          <w:tcPr>
            <w:tcW w:w="2139" w:type="dxa"/>
            <w:vMerge/>
          </w:tcPr>
          <w:p w14:paraId="6A6E987C" w14:textId="77777777" w:rsidR="00C12A1E" w:rsidRDefault="00C12A1E"/>
        </w:tc>
        <w:tc>
          <w:tcPr>
            <w:tcW w:w="3331" w:type="dxa"/>
            <w:gridSpan w:val="5"/>
            <w:vMerge/>
          </w:tcPr>
          <w:p w14:paraId="2FDCB280" w14:textId="77777777" w:rsidR="00C12A1E" w:rsidRDefault="00C12A1E"/>
        </w:tc>
        <w:tc>
          <w:tcPr>
            <w:tcW w:w="2951" w:type="dxa"/>
            <w:gridSpan w:val="3"/>
          </w:tcPr>
          <w:p w14:paraId="40B8B017" w14:textId="77777777" w:rsidR="00C12A1E" w:rsidRDefault="005C0DB3">
            <w:r>
              <w:t>A/02.3 Регулировка и проверка работоспособности простых радиоэлектронных ячеек и функциональных узлов приборов</w:t>
            </w:r>
          </w:p>
        </w:tc>
        <w:tc>
          <w:tcPr>
            <w:tcW w:w="3069" w:type="dxa"/>
            <w:gridSpan w:val="3"/>
            <w:vMerge/>
          </w:tcPr>
          <w:p w14:paraId="08484929" w14:textId="77777777" w:rsidR="00C12A1E" w:rsidRDefault="00C12A1E"/>
        </w:tc>
        <w:tc>
          <w:tcPr>
            <w:tcW w:w="3106" w:type="dxa"/>
          </w:tcPr>
          <w:p w14:paraId="582B6576" w14:textId="77777777" w:rsidR="00C12A1E" w:rsidRDefault="005C0DB3">
            <w:r>
              <w:t xml:space="preserve">ПК Х.3. Осуществлять настройку, </w:t>
            </w:r>
            <w:r>
              <w:t>регулировку, техническое обслуживание и ремонт электронных устройств и систем различного типа</w:t>
            </w:r>
          </w:p>
        </w:tc>
      </w:tr>
      <w:tr w:rsidR="00C12A1E" w14:paraId="3D771C5B" w14:textId="77777777">
        <w:tc>
          <w:tcPr>
            <w:tcW w:w="14596" w:type="dxa"/>
            <w:gridSpan w:val="13"/>
          </w:tcPr>
          <w:p w14:paraId="1E65ABA8" w14:textId="77777777" w:rsidR="00C12A1E" w:rsidRDefault="005C0DB3">
            <w:pPr>
              <w:rPr>
                <w:b/>
              </w:rPr>
            </w:pPr>
            <w:r>
              <w:rPr>
                <w:b/>
              </w:rPr>
              <w:lastRenderedPageBreak/>
              <w:t>Требования к результатам освоения дополнительных квалификаций</w:t>
            </w:r>
          </w:p>
        </w:tc>
      </w:tr>
      <w:tr w:rsidR="00C12A1E" w14:paraId="1CAD8591" w14:textId="77777777">
        <w:tc>
          <w:tcPr>
            <w:tcW w:w="14596" w:type="dxa"/>
            <w:gridSpan w:val="13"/>
          </w:tcPr>
          <w:p w14:paraId="1D879E1C" w14:textId="77777777" w:rsidR="00C12A1E" w:rsidRDefault="005C0DB3">
            <w:pPr>
              <w:rPr>
                <w:b/>
              </w:rPr>
            </w:pPr>
            <w:r>
              <w:rPr>
                <w:b/>
              </w:rPr>
              <w:t>Владеть навыками:</w:t>
            </w:r>
          </w:p>
          <w:p w14:paraId="76C963D9" w14:textId="77777777" w:rsidR="00C12A1E" w:rsidRDefault="005C0DB3">
            <w:r>
              <w:t xml:space="preserve">Чтение электрических схем простых радиоэлектронных ячеек и функциональных узлов </w:t>
            </w:r>
            <w:r>
              <w:t xml:space="preserve">приборов </w:t>
            </w:r>
          </w:p>
          <w:p w14:paraId="27086735" w14:textId="77777777" w:rsidR="00C12A1E" w:rsidRDefault="005C0DB3">
            <w:r>
              <w:t xml:space="preserve">Внешний осмотр сборки и монтажа простых радиоэлектронных ячеек и функциональных узлов приборов </w:t>
            </w:r>
          </w:p>
          <w:p w14:paraId="086C1AF9" w14:textId="77777777" w:rsidR="00C12A1E" w:rsidRDefault="005C0DB3">
            <w:r>
              <w:t xml:space="preserve">Проверка сборки и монтажа простых радиоэлектронных ячеек и функциональных узлов приборов на наличие дефектов </w:t>
            </w:r>
          </w:p>
          <w:p w14:paraId="36537735" w14:textId="77777777" w:rsidR="00C12A1E" w:rsidRDefault="005C0DB3">
            <w:r>
              <w:t>Контроль качества паянных и сварных соед</w:t>
            </w:r>
            <w:r>
              <w:t xml:space="preserve">инений в простых радиоэлектронных ячейках и функциональных узлах приборов </w:t>
            </w:r>
          </w:p>
          <w:p w14:paraId="3B11014C" w14:textId="77777777" w:rsidR="00C12A1E" w:rsidRDefault="005C0DB3">
            <w:r>
              <w:t xml:space="preserve">Выявление дефектов сборки и монтажных соединений простых радиоэлектронных ячеек и функциональных узлов приборов </w:t>
            </w:r>
          </w:p>
          <w:p w14:paraId="166BA0AC" w14:textId="77777777" w:rsidR="00C12A1E" w:rsidRDefault="005C0DB3">
            <w:r>
              <w:t>Устранение дефектов монтажных соединений простых радиоэлектронных яч</w:t>
            </w:r>
            <w:r>
              <w:t xml:space="preserve">еек и функциональных узлов приборов </w:t>
            </w:r>
          </w:p>
          <w:p w14:paraId="39FF94B7" w14:textId="77777777" w:rsidR="00C12A1E" w:rsidRDefault="005C0DB3">
            <w:r>
              <w:t xml:space="preserve">Подключение электроизмерительных приборов для настройки простых радиоэлектронных ячеек и функциональных узлов приборов </w:t>
            </w:r>
          </w:p>
          <w:p w14:paraId="1CF90D18" w14:textId="77777777" w:rsidR="00C12A1E" w:rsidRDefault="005C0DB3">
            <w:r>
              <w:t>Подготовка радиоизмерительного оборудования к регулировке простых радиоэлектронных ячеек и функцион</w:t>
            </w:r>
            <w:r>
              <w:t>альных узлов приборов</w:t>
            </w:r>
          </w:p>
          <w:p w14:paraId="197818AE" w14:textId="77777777" w:rsidR="00C12A1E" w:rsidRDefault="005C0DB3">
            <w:r>
              <w:t>Измерения напряжений, токов, сопротивлений цепей питания простых радиоэлектронных ячеек и функциональных узлов приборов</w:t>
            </w:r>
          </w:p>
          <w:p w14:paraId="2F577F36" w14:textId="77777777" w:rsidR="00C12A1E" w:rsidRDefault="005C0DB3">
            <w:r>
              <w:t>Проведения электро-радиоизмерений простых радиоэлектронных ячеек и функциональных узлов приборов</w:t>
            </w:r>
          </w:p>
          <w:p w14:paraId="4AB816B4" w14:textId="77777777" w:rsidR="00C12A1E" w:rsidRDefault="005C0DB3">
            <w:r>
              <w:t xml:space="preserve">Снятие </w:t>
            </w:r>
            <w:r>
              <w:t>электрических характеристик простых радиоэлектронных ячеек и функциональных узлов приборов</w:t>
            </w:r>
          </w:p>
          <w:p w14:paraId="134BDA4D" w14:textId="77777777" w:rsidR="00C12A1E" w:rsidRDefault="005C0DB3">
            <w:r>
              <w:t>Приведение к техническим требованиям электрических параметров простых радиоэлектронных ячеек и функциональных узлов приборов</w:t>
            </w:r>
          </w:p>
          <w:p w14:paraId="60026675" w14:textId="77777777" w:rsidR="00C12A1E" w:rsidRDefault="005C0DB3">
            <w:r>
              <w:t xml:space="preserve">Устранение неисправностей в </w:t>
            </w:r>
            <w:r>
              <w:t>простых радиоэлектронных ячейках и функциональных узлах приборов с заменой отдельных элементов</w:t>
            </w:r>
          </w:p>
          <w:p w14:paraId="57216FF8" w14:textId="77777777" w:rsidR="00C12A1E" w:rsidRDefault="005C0DB3">
            <w:r>
              <w:t>Проверка соответствия параметров простых радиоэлектронных ячеек и функциональных узлов приборов требованиям нормативно-технической документации</w:t>
            </w:r>
          </w:p>
          <w:p w14:paraId="38D1524A" w14:textId="77777777" w:rsidR="00C12A1E" w:rsidRDefault="005C0DB3">
            <w:r>
              <w:t>Составление отчет</w:t>
            </w:r>
            <w:r>
              <w:t>ной документации по результатам регулировки и проверки работоспособности простых радиоэлектронных ячеек и функциональных узлов приборов</w:t>
            </w:r>
          </w:p>
          <w:p w14:paraId="514EA883" w14:textId="77777777" w:rsidR="00C12A1E" w:rsidRDefault="005C0DB3">
            <w:pPr>
              <w:rPr>
                <w:b/>
              </w:rPr>
            </w:pPr>
            <w:r>
              <w:rPr>
                <w:b/>
              </w:rPr>
              <w:t xml:space="preserve">Знать:  </w:t>
            </w:r>
          </w:p>
          <w:p w14:paraId="51A39C4E" w14:textId="77777777" w:rsidR="00C12A1E" w:rsidRDefault="005C0DB3">
            <w:r>
              <w:t>Терминологию и правила чтения конструкторской и технологической документации Последовательность сборки и монтаж</w:t>
            </w:r>
            <w:r>
              <w:t xml:space="preserve">а радиоэлектронных ячеек и функциональных узлов приборов </w:t>
            </w:r>
          </w:p>
          <w:p w14:paraId="0CB039B3" w14:textId="77777777" w:rsidR="00C12A1E" w:rsidRDefault="005C0DB3">
            <w:r>
              <w:t>Способы и средства контроля качества сборочных и монтажных работ</w:t>
            </w:r>
          </w:p>
          <w:p w14:paraId="5FA247F1" w14:textId="77777777" w:rsidR="00C12A1E" w:rsidRDefault="005C0DB3">
            <w:r>
              <w:t xml:space="preserve">Виды брака при сборке и монтаже простых радиоэлектронных ячеек и функциональных узлов приборов </w:t>
            </w:r>
          </w:p>
          <w:p w14:paraId="6FAEC010" w14:textId="77777777" w:rsidR="00C12A1E" w:rsidRDefault="005C0DB3">
            <w:r>
              <w:t xml:space="preserve">Требования, предъявляемые к паяным и </w:t>
            </w:r>
            <w:r>
              <w:t xml:space="preserve">сварным соединениям в простых радиоэлектронных ячейках и функциональных узлах приборах </w:t>
            </w:r>
          </w:p>
          <w:p w14:paraId="1E0B2C03" w14:textId="77777777" w:rsidR="00C12A1E" w:rsidRDefault="005C0DB3">
            <w:r>
              <w:t xml:space="preserve">Способы проверки соответствия монтажа электрорадиоизделий требованиям технической документации </w:t>
            </w:r>
          </w:p>
          <w:p w14:paraId="2DA42EDB" w14:textId="77777777" w:rsidR="00C12A1E" w:rsidRDefault="005C0DB3">
            <w:r>
              <w:t>Назначение, виды, параметры активных и пассивных электрорадиокомпонентов</w:t>
            </w:r>
            <w:r>
              <w:t xml:space="preserve"> и их маркировка </w:t>
            </w:r>
          </w:p>
          <w:p w14:paraId="0EA65124" w14:textId="77777777" w:rsidR="00C12A1E" w:rsidRDefault="005C0DB3">
            <w:r>
              <w:t xml:space="preserve">Условные графические обозначения электрорадиокомпонентов на электрических схемах </w:t>
            </w:r>
          </w:p>
          <w:p w14:paraId="1D8393CB" w14:textId="77777777" w:rsidR="00C12A1E" w:rsidRDefault="005C0DB3">
            <w:r>
              <w:t>Виды и типы электрических схем, правила их чтения и составления</w:t>
            </w:r>
          </w:p>
          <w:p w14:paraId="5BC991AF" w14:textId="77777777" w:rsidR="00C12A1E" w:rsidRDefault="005C0DB3">
            <w:r>
              <w:t>Назначение, конструктивные особенности, принцип действия основных низкочастотных узлов радио</w:t>
            </w:r>
            <w:r>
              <w:t xml:space="preserve">электронной аппаратуры и приборов </w:t>
            </w:r>
          </w:p>
          <w:p w14:paraId="5EE6D697" w14:textId="77777777" w:rsidR="00C12A1E" w:rsidRDefault="005C0DB3">
            <w:r>
              <w:t xml:space="preserve">Принципы работы, устройство, технические возможности радиоизмерительного оборудования в объеме выполняемых работ </w:t>
            </w:r>
          </w:p>
          <w:p w14:paraId="58C34DE6" w14:textId="77777777" w:rsidR="00C12A1E" w:rsidRDefault="005C0DB3">
            <w:r>
              <w:t xml:space="preserve">Последовательность процесса пайки элементов простых радиоэлектронных ячеек и функциональных узлов приборов </w:t>
            </w:r>
          </w:p>
          <w:p w14:paraId="579051BC" w14:textId="77777777" w:rsidR="00C12A1E" w:rsidRDefault="005C0DB3">
            <w:r>
              <w:t xml:space="preserve">Виды, характеристики, области применения и правила использования паяльного оборудования </w:t>
            </w:r>
          </w:p>
          <w:p w14:paraId="569C89B0" w14:textId="77777777" w:rsidR="00C12A1E" w:rsidRDefault="005C0DB3">
            <w:r>
              <w:lastRenderedPageBreak/>
              <w:t xml:space="preserve">Последовательность настройки радиоизмерительных приборов для регулировки простых радиоэлектронных ячеек и функциональных узлов приборов </w:t>
            </w:r>
          </w:p>
          <w:p w14:paraId="4E5B1076" w14:textId="77777777" w:rsidR="00C12A1E" w:rsidRDefault="005C0DB3">
            <w:r>
              <w:t>Опасные и вредные производств</w:t>
            </w:r>
            <w:r>
              <w:t xml:space="preserve">енные факторы при выполнении работ </w:t>
            </w:r>
          </w:p>
          <w:p w14:paraId="16934B72" w14:textId="77777777" w:rsidR="00C12A1E" w:rsidRDefault="005C0DB3">
            <w:r>
              <w:t xml:space="preserve">Правила производственной санитарии </w:t>
            </w:r>
          </w:p>
          <w:p w14:paraId="2BC22051" w14:textId="77777777" w:rsidR="00C12A1E" w:rsidRDefault="005C0DB3">
            <w:r>
              <w:t xml:space="preserve">Виды и правила применения средств индивидуальной и коллективной защиты при выполнении работ </w:t>
            </w:r>
          </w:p>
          <w:p w14:paraId="515E9D57" w14:textId="77777777" w:rsidR="00C12A1E" w:rsidRDefault="005C0DB3">
            <w:r>
              <w:t>Требования охраны труда, пожарной, промышленной, экологической безопасности и электробезопа</w:t>
            </w:r>
            <w:r>
              <w:t>сности</w:t>
            </w:r>
          </w:p>
          <w:p w14:paraId="35C6EB3F" w14:textId="77777777" w:rsidR="00C12A1E" w:rsidRDefault="005C0DB3">
            <w:pPr>
              <w:rPr>
                <w:b/>
              </w:rPr>
            </w:pPr>
            <w:r>
              <w:rPr>
                <w:b/>
              </w:rPr>
              <w:t xml:space="preserve">Уметь:  </w:t>
            </w:r>
          </w:p>
          <w:p w14:paraId="2B3BA528" w14:textId="77777777" w:rsidR="00C12A1E" w:rsidRDefault="005C0DB3">
            <w:r>
              <w:t>Читать конструкторскую и технологическую документацию</w:t>
            </w:r>
          </w:p>
          <w:p w14:paraId="2A3BBE22" w14:textId="77777777" w:rsidR="00C12A1E" w:rsidRDefault="005C0DB3">
            <w:r>
              <w:t>Проверять правильность установки навесных элементов простых радиоэлектронных ячеек</w:t>
            </w:r>
          </w:p>
          <w:p w14:paraId="50F9E695" w14:textId="77777777" w:rsidR="00C12A1E" w:rsidRDefault="005C0DB3">
            <w:r>
              <w:t>Проверять правильность электрических соединений простых радиоэлектронных ячеек и функциональных узлов п</w:t>
            </w:r>
            <w:r>
              <w:t>риборов по принципиальным схемам</w:t>
            </w:r>
          </w:p>
          <w:p w14:paraId="1E0FBFDE" w14:textId="77777777" w:rsidR="00C12A1E" w:rsidRDefault="005C0DB3">
            <w:r>
              <w:t>Выявлять дефекты сборки и монтажа простых радиоэлектронных ячеек и функциональных узлов приборов</w:t>
            </w:r>
          </w:p>
          <w:p w14:paraId="5D40640A" w14:textId="77777777" w:rsidR="00C12A1E" w:rsidRDefault="005C0DB3">
            <w:r>
              <w:t>Выпаивать и паять элементы простых радиоэлектронных ячеек и функциональных узлов приборов</w:t>
            </w:r>
          </w:p>
          <w:p w14:paraId="0A4ABCE9" w14:textId="77777777" w:rsidR="00C12A1E" w:rsidRDefault="005C0DB3">
            <w:r>
              <w:t>Собирать измерительные цепи для регу</w:t>
            </w:r>
            <w:r>
              <w:t>лировки электрических параметров простых радиоэлектронных ячеек и функциональных узлов приборов</w:t>
            </w:r>
          </w:p>
          <w:p w14:paraId="703DF1FC" w14:textId="77777777" w:rsidR="00C12A1E" w:rsidRDefault="005C0DB3">
            <w:r>
              <w:t>Выбирать радиоизмерительное оборудование для регулировки простых радиоэлектронных ячеек и функциональных узлов приборов</w:t>
            </w:r>
          </w:p>
          <w:p w14:paraId="13794B5B" w14:textId="77777777" w:rsidR="00C12A1E" w:rsidRDefault="005C0DB3">
            <w:r>
              <w:t xml:space="preserve">Настраивать </w:t>
            </w:r>
            <w:r>
              <w:t>радиоизмерительное оборудование для регулировки простых радиоэлектронных ячеек и функциональных узлов приборов</w:t>
            </w:r>
          </w:p>
          <w:p w14:paraId="2F4CB0CF" w14:textId="77777777" w:rsidR="00C12A1E" w:rsidRDefault="005C0DB3">
            <w:r>
              <w:t>Использовать контрольно-измерительное оборудование для проверки электрических соединений в простых радиоэлектронных ячейках и функциональных узла</w:t>
            </w:r>
            <w:r>
              <w:t>х приборов</w:t>
            </w:r>
          </w:p>
          <w:p w14:paraId="2C27CB5E" w14:textId="77777777" w:rsidR="00C12A1E" w:rsidRDefault="005C0DB3">
            <w:r>
              <w:t>Использовать радиоизмерительное оборудование для регулировки электрических параметров простых радиоэлектронных ячеек и функциональных узлов приборов</w:t>
            </w:r>
          </w:p>
          <w:p w14:paraId="0DB1AAA5" w14:textId="77777777" w:rsidR="00C12A1E" w:rsidRDefault="005C0DB3">
            <w:r>
              <w:t>Использовать слесарно-монтажный инструмент для регулировки простых радиоэлектронных ячеек и функ</w:t>
            </w:r>
            <w:r>
              <w:t>циональных узлов приборов</w:t>
            </w:r>
          </w:p>
          <w:p w14:paraId="73EC3914" w14:textId="77777777" w:rsidR="00C12A1E" w:rsidRDefault="005C0DB3">
            <w:r>
              <w:t>Проводить радиоизмерения электрических параметров простых радиоэлектронных ячеек и функциональных узлов приборов</w:t>
            </w:r>
          </w:p>
          <w:p w14:paraId="4856BCDC" w14:textId="77777777" w:rsidR="00C12A1E" w:rsidRDefault="005C0DB3">
            <w:r>
              <w:t>Регистрировать параметры простых радиоэлектронных ячеек и функциональных узлов приборов</w:t>
            </w:r>
          </w:p>
          <w:p w14:paraId="429822DB" w14:textId="77777777" w:rsidR="00C12A1E" w:rsidRDefault="005C0DB3">
            <w:r>
              <w:t>Тестировать работоспособность</w:t>
            </w:r>
            <w:r>
              <w:t xml:space="preserve"> простых радиоэлектронных ячеек и функциональных узлов приборов</w:t>
            </w:r>
          </w:p>
          <w:p w14:paraId="617E0AB7" w14:textId="77777777" w:rsidR="00C12A1E" w:rsidRDefault="005C0DB3">
            <w:r>
              <w:t>Паять элементы простых радиоэлектронных ячеек и функциональных узлов приборов</w:t>
            </w:r>
          </w:p>
          <w:p w14:paraId="3B6E028C" w14:textId="77777777" w:rsidR="00C12A1E" w:rsidRDefault="005C0DB3">
            <w:r>
              <w:t>Подготавливать документацию по результатам проверки работоспособности простых радиоэлектронных ячеек и функциональ</w:t>
            </w:r>
            <w:r>
              <w:t>ных узлов приборов</w:t>
            </w:r>
          </w:p>
          <w:p w14:paraId="06647633" w14:textId="77777777" w:rsidR="00C12A1E" w:rsidRDefault="005C0DB3">
            <w:r>
              <w:t>Назначение, виды, последовательность проведения регулировочных работ</w:t>
            </w:r>
          </w:p>
          <w:p w14:paraId="571744FD" w14:textId="77777777" w:rsidR="00C12A1E" w:rsidRDefault="005C0DB3">
            <w:r>
              <w:t>Основы теории электро-радиоизмерений в объеме выполняемых работ</w:t>
            </w:r>
          </w:p>
          <w:p w14:paraId="32BE7C2C" w14:textId="77777777" w:rsidR="00C12A1E" w:rsidRDefault="005C0DB3">
            <w:r>
              <w:t>Методы и способы электрической регулировки простых радиоэлектронных ячеек и функциональных узлов приборо</w:t>
            </w:r>
            <w:r>
              <w:t>в</w:t>
            </w:r>
          </w:p>
          <w:p w14:paraId="50AE6ACA" w14:textId="77777777" w:rsidR="00C12A1E" w:rsidRDefault="005C0DB3">
            <w:r>
              <w:t>Основные виды неисправностей регулируемых простых радиоэлектронных ячеек и функциональных узлов приборов и способы их устранения</w:t>
            </w:r>
          </w:p>
          <w:p w14:paraId="4E43BA2C" w14:textId="77777777" w:rsidR="00C12A1E" w:rsidRDefault="005C0DB3">
            <w:r>
              <w:lastRenderedPageBreak/>
              <w:t>Способы проверки работоспособности простых радиоэлектронных ячеек и функциональных узлов приборов</w:t>
            </w:r>
          </w:p>
          <w:p w14:paraId="174A0E51" w14:textId="77777777" w:rsidR="00C12A1E" w:rsidRDefault="005C0DB3">
            <w:r>
              <w:t>Технические требования, пре</w:t>
            </w:r>
            <w:r>
              <w:t>дъявляемые к простым радиоэлектронным ячейкам и функциональным узлам приборов</w:t>
            </w:r>
          </w:p>
          <w:p w14:paraId="0F13F539" w14:textId="77777777" w:rsidR="00C12A1E" w:rsidRDefault="005C0DB3">
            <w:r>
              <w:t>Назначение, конструктивные особенности, принцип действия основных низкочастотных узлов радиоэлектронной аппаратуры и приборов</w:t>
            </w:r>
          </w:p>
          <w:p w14:paraId="0BB33D3D" w14:textId="77777777" w:rsidR="00C12A1E" w:rsidRDefault="005C0DB3">
            <w:r>
              <w:t>Принципы работы, устройство, технические возможности</w:t>
            </w:r>
            <w:r>
              <w:t xml:space="preserve"> радиоизмерительного оборудования для регулирования простых радиоэлектронных ячеек и функциональных узлов приборов</w:t>
            </w:r>
          </w:p>
          <w:p w14:paraId="7641031B" w14:textId="77777777" w:rsidR="00C12A1E" w:rsidRDefault="005C0DB3">
            <w:r>
              <w:t>Правила выполнения основных электро-радиоизмерений, способы и приемы измерения электрических параметров в низкочастотном диапазоне</w:t>
            </w:r>
          </w:p>
          <w:p w14:paraId="37211A9F" w14:textId="77777777" w:rsidR="00C12A1E" w:rsidRDefault="005C0DB3">
            <w:r>
              <w:t>Методы обработки результатов измерений с использованием средств вычислительной техники</w:t>
            </w:r>
          </w:p>
          <w:p w14:paraId="0C070A53" w14:textId="77777777" w:rsidR="00C12A1E" w:rsidRDefault="005C0DB3">
            <w:r>
              <w:t>Правила работы с картами и диаграммами напряжений</w:t>
            </w:r>
          </w:p>
          <w:p w14:paraId="0523CD5A" w14:textId="77777777" w:rsidR="00C12A1E" w:rsidRDefault="005C0DB3">
            <w:r>
              <w:t>Виды и типы электрических схем, правила их чтения и составления</w:t>
            </w:r>
          </w:p>
          <w:p w14:paraId="498995D7" w14:textId="77777777" w:rsidR="00C12A1E" w:rsidRDefault="005C0DB3">
            <w:r>
              <w:t>Последовательность процесса пайки элементов простых рад</w:t>
            </w:r>
            <w:r>
              <w:t>иоэлектронных ячеек и функциональных узлов приборов</w:t>
            </w:r>
          </w:p>
          <w:p w14:paraId="3E463006" w14:textId="77777777" w:rsidR="00C12A1E" w:rsidRDefault="005C0DB3">
            <w:r>
              <w:t>Виды, характеристики, области применения и правила использования паяльного оборудования</w:t>
            </w:r>
          </w:p>
          <w:p w14:paraId="25AD24A2" w14:textId="77777777" w:rsidR="00C12A1E" w:rsidRDefault="005C0DB3">
            <w:r>
              <w:t>Правила оформления технической документации по результатам проверки работоспособности радиоэлектронной аппаратуры пр</w:t>
            </w:r>
            <w:r>
              <w:t>иборов</w:t>
            </w:r>
          </w:p>
          <w:p w14:paraId="7E631524" w14:textId="77777777" w:rsidR="00C12A1E" w:rsidRDefault="005C0DB3">
            <w:r>
              <w:t>Требования к организации рабочего места при выполнении работ</w:t>
            </w:r>
          </w:p>
          <w:p w14:paraId="3A2F126B" w14:textId="77777777" w:rsidR="00C12A1E" w:rsidRDefault="005C0DB3">
            <w:r>
              <w:t>Виды и правила применения средств индивидуальной и коллективной защиты при выполнении работ</w:t>
            </w:r>
          </w:p>
          <w:p w14:paraId="3AE274F4" w14:textId="77777777" w:rsidR="00C12A1E" w:rsidRDefault="005C0DB3">
            <w:r>
              <w:t>Требования охраны труда, пожарной, промышленной, экологической безопасности и электробезопасност</w:t>
            </w:r>
            <w:r>
              <w:t>и</w:t>
            </w:r>
          </w:p>
        </w:tc>
      </w:tr>
    </w:tbl>
    <w:p w14:paraId="47E9C5BF" w14:textId="77777777" w:rsidR="00C12A1E" w:rsidRDefault="00C12A1E">
      <w:pPr>
        <w:rPr>
          <w:b/>
          <w:i/>
          <w:color w:val="FF0000"/>
        </w:rPr>
      </w:pPr>
    </w:p>
    <w:p w14:paraId="6E540175" w14:textId="77777777" w:rsidR="00C12A1E" w:rsidRDefault="00C12A1E">
      <w:pPr>
        <w:widowControl w:val="0"/>
        <w:spacing w:line="276" w:lineRule="auto"/>
        <w:ind w:left="720"/>
      </w:pPr>
    </w:p>
    <w:p w14:paraId="27C8D3E0" w14:textId="77777777" w:rsidR="00C12A1E" w:rsidRDefault="00C12A1E">
      <w:pPr>
        <w:widowControl w:val="0"/>
        <w:spacing w:line="276" w:lineRule="auto"/>
        <w:ind w:left="720"/>
      </w:pPr>
    </w:p>
    <w:p w14:paraId="5E750147" w14:textId="77777777" w:rsidR="00C12A1E" w:rsidRDefault="00C12A1E">
      <w:pPr>
        <w:widowControl w:val="0"/>
        <w:spacing w:line="276" w:lineRule="auto"/>
        <w:ind w:left="720"/>
      </w:pPr>
    </w:p>
    <w:p w14:paraId="49BEF6E1" w14:textId="77777777" w:rsidR="00C12A1E" w:rsidRDefault="00C12A1E">
      <w:pPr>
        <w:widowControl w:val="0"/>
        <w:spacing w:line="276" w:lineRule="auto"/>
        <w:ind w:left="720"/>
      </w:pPr>
    </w:p>
    <w:p w14:paraId="3E11F9C5" w14:textId="77777777" w:rsidR="00C12A1E" w:rsidRDefault="00C12A1E">
      <w:pPr>
        <w:widowControl w:val="0"/>
        <w:spacing w:line="276" w:lineRule="auto"/>
        <w:ind w:left="720"/>
      </w:pPr>
    </w:p>
    <w:p w14:paraId="52A7C0D9" w14:textId="77777777" w:rsidR="00C12A1E" w:rsidRDefault="00C12A1E">
      <w:pPr>
        <w:widowControl w:val="0"/>
        <w:spacing w:line="276" w:lineRule="auto"/>
        <w:ind w:left="720"/>
      </w:pPr>
    </w:p>
    <w:p w14:paraId="089E2D36" w14:textId="77777777" w:rsidR="00C12A1E" w:rsidRDefault="00C12A1E">
      <w:pPr>
        <w:widowControl w:val="0"/>
        <w:spacing w:line="276" w:lineRule="auto"/>
        <w:ind w:left="720"/>
      </w:pPr>
    </w:p>
    <w:p w14:paraId="37392511" w14:textId="77777777" w:rsidR="00C12A1E" w:rsidRDefault="00C12A1E">
      <w:pPr>
        <w:widowControl w:val="0"/>
        <w:spacing w:line="276" w:lineRule="auto"/>
        <w:ind w:left="720"/>
      </w:pPr>
    </w:p>
    <w:p w14:paraId="264FDCB6" w14:textId="77777777" w:rsidR="00C12A1E" w:rsidRDefault="00C12A1E">
      <w:pPr>
        <w:widowControl w:val="0"/>
        <w:spacing w:line="276" w:lineRule="auto"/>
        <w:ind w:left="720"/>
      </w:pPr>
    </w:p>
    <w:p w14:paraId="60D2FC4B" w14:textId="77777777" w:rsidR="00C12A1E" w:rsidRDefault="00C12A1E">
      <w:pPr>
        <w:widowControl w:val="0"/>
        <w:spacing w:line="276" w:lineRule="auto"/>
        <w:ind w:left="720"/>
      </w:pPr>
    </w:p>
    <w:p w14:paraId="1925C2B5" w14:textId="77777777" w:rsidR="00C12A1E" w:rsidRDefault="00C12A1E">
      <w:pPr>
        <w:widowControl w:val="0"/>
        <w:spacing w:line="276" w:lineRule="auto"/>
        <w:ind w:left="720"/>
      </w:pPr>
    </w:p>
    <w:p w14:paraId="58AB5E16" w14:textId="77777777" w:rsidR="00C12A1E" w:rsidRDefault="00C12A1E">
      <w:pPr>
        <w:widowControl w:val="0"/>
        <w:spacing w:line="276" w:lineRule="auto"/>
        <w:ind w:left="720"/>
      </w:pPr>
    </w:p>
    <w:p w14:paraId="41456502" w14:textId="77777777" w:rsidR="00C12A1E" w:rsidRDefault="00C12A1E">
      <w:pPr>
        <w:widowControl w:val="0"/>
        <w:spacing w:line="276" w:lineRule="auto"/>
        <w:ind w:left="720"/>
      </w:pPr>
    </w:p>
    <w:p w14:paraId="1E40D09A" w14:textId="77777777" w:rsidR="00C12A1E" w:rsidRDefault="00C12A1E">
      <w:pPr>
        <w:widowControl w:val="0"/>
        <w:spacing w:line="276" w:lineRule="auto"/>
        <w:ind w:left="720"/>
      </w:pPr>
    </w:p>
    <w:p w14:paraId="378F5360" w14:textId="77777777" w:rsidR="00C12A1E" w:rsidRDefault="005C0DB3">
      <w:pPr>
        <w:widowControl w:val="0"/>
        <w:spacing w:line="276" w:lineRule="auto"/>
        <w:ind w:left="720"/>
      </w:pPr>
      <w:r>
        <w:lastRenderedPageBreak/>
        <w:t>4.3.3. Матрица соответствия компетенций и составных частей ПОП – П СПО специальности: 11.02.17 Разработка электронных устройств и систем</w:t>
      </w:r>
      <w:bookmarkEnd w:id="20"/>
      <w:bookmarkEnd w:id="25"/>
    </w:p>
    <w:p w14:paraId="107E62E5" w14:textId="77777777" w:rsidR="00C12A1E" w:rsidRDefault="00C12A1E">
      <w:pPr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7"/>
        <w:gridCol w:w="2724"/>
        <w:gridCol w:w="430"/>
        <w:gridCol w:w="430"/>
        <w:gridCol w:w="430"/>
        <w:gridCol w:w="433"/>
        <w:gridCol w:w="433"/>
        <w:gridCol w:w="433"/>
        <w:gridCol w:w="433"/>
        <w:gridCol w:w="433"/>
        <w:gridCol w:w="436"/>
        <w:gridCol w:w="546"/>
        <w:gridCol w:w="546"/>
        <w:gridCol w:w="546"/>
        <w:gridCol w:w="492"/>
        <w:gridCol w:w="547"/>
        <w:gridCol w:w="547"/>
        <w:gridCol w:w="547"/>
        <w:gridCol w:w="547"/>
        <w:gridCol w:w="547"/>
        <w:gridCol w:w="547"/>
        <w:gridCol w:w="1176"/>
      </w:tblGrid>
      <w:tr w:rsidR="00C12A1E" w14:paraId="2319170B" w14:textId="77777777">
        <w:trPr>
          <w:trHeight w:val="300"/>
        </w:trPr>
        <w:tc>
          <w:tcPr>
            <w:tcW w:w="1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49693" w14:textId="77777777" w:rsidR="00C12A1E" w:rsidRDefault="005C0DB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Индекс</w:t>
            </w:r>
          </w:p>
        </w:tc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165C2" w14:textId="77777777" w:rsidR="00C12A1E" w:rsidRDefault="005C0DB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</w:t>
            </w:r>
          </w:p>
        </w:tc>
        <w:tc>
          <w:tcPr>
            <w:tcW w:w="10479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9B3F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Код общих и профессиональных компетенций, осваиваемых в рамках </w:t>
            </w:r>
            <w:r>
              <w:rPr>
                <w:sz w:val="22"/>
              </w:rPr>
              <w:t>дисциплин (профессиональных модулей)</w:t>
            </w:r>
          </w:p>
        </w:tc>
      </w:tr>
      <w:tr w:rsidR="00C12A1E" w14:paraId="0DB4E3CE" w14:textId="77777777">
        <w:trPr>
          <w:trHeight w:val="300"/>
        </w:trPr>
        <w:tc>
          <w:tcPr>
            <w:tcW w:w="1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5C974" w14:textId="77777777" w:rsidR="00C12A1E" w:rsidRDefault="00C12A1E"/>
        </w:tc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E336B" w14:textId="77777777" w:rsidR="00C12A1E" w:rsidRDefault="00C12A1E"/>
        </w:tc>
        <w:tc>
          <w:tcPr>
            <w:tcW w:w="389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7664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Общие компетенции (ОК)</w:t>
            </w:r>
          </w:p>
        </w:tc>
        <w:tc>
          <w:tcPr>
            <w:tcW w:w="65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B02B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Профессиональные компетенции (ПК)</w:t>
            </w:r>
          </w:p>
        </w:tc>
      </w:tr>
      <w:tr w:rsidR="00C12A1E" w14:paraId="38637556" w14:textId="77777777">
        <w:trPr>
          <w:trHeight w:val="495"/>
        </w:trPr>
        <w:tc>
          <w:tcPr>
            <w:tcW w:w="1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412D3" w14:textId="77777777" w:rsidR="00C12A1E" w:rsidRDefault="00C12A1E"/>
        </w:tc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32350" w14:textId="77777777" w:rsidR="00C12A1E" w:rsidRDefault="00C12A1E"/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E74D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693C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05AC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6D56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51C0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1AD2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DC01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EE7E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46A8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6B6E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1.1.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4507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1.2.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042F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1.3.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5039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2.1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7DB9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2.2.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F6BD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3.1.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833D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3.2.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90C0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3.3.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E60F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4.1.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C004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4.2.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3CED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ПК 5.Х …</w:t>
            </w:r>
          </w:p>
        </w:tc>
      </w:tr>
      <w:tr w:rsidR="00C12A1E" w14:paraId="4B8C5BDF" w14:textId="77777777">
        <w:trPr>
          <w:trHeight w:val="495"/>
        </w:trPr>
        <w:tc>
          <w:tcPr>
            <w:tcW w:w="4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92C8C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Обязательная часть образовательной программы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EDB9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A01F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98A8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5947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EB26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F641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FF9E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2350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9744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DE79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A4DA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178D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608B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9B6F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DE59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CEDD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CA50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49EB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8C44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E47F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C12A1E" w14:paraId="6B0DBFCB" w14:textId="77777777">
        <w:trPr>
          <w:trHeight w:val="49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D653B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СГ.00 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185DD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Социально-гуманитарный цикл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494BAD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E8DDE5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95A748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3F5031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F45C3D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83747D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18C1A4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C98F70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9093E1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5F09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A854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7BAC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530C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DC70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9CF0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83E2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5F6C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8ED2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E1E1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487E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C12A1E" w14:paraId="11A5B45B" w14:textId="77777777">
        <w:trPr>
          <w:trHeight w:val="49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3AEA8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СГ.01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029B1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История России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C29C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C16F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9700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C5B4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72B6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902A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6D01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B3C3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19C5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77C5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9DB1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5DD4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6351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0C1A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2D46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B42F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5E05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D504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DEE1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2CB1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C12A1E" w14:paraId="1BA6D15C" w14:textId="77777777">
        <w:trPr>
          <w:trHeight w:val="49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4C4BA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СГ.02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BD9DA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Иностранный язык в профессиональной деятельности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1689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583D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021B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ACD1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BA4A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79F3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2C11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6623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320D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0974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936B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5113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1C1F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C1FC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B6AA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7A1A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219E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790C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9D31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33CF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C12A1E" w14:paraId="56F41F71" w14:textId="77777777">
        <w:trPr>
          <w:trHeight w:val="49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A7309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СГ.03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C1E73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Безопасность жизнедеятельности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8F72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D35D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6F07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4C98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3D28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13FE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CF16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60BF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676E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D144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09C4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7FC3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40BE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92D5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CC0F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3883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D80B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FEB6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6E97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68D3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C12A1E" w14:paraId="390E4239" w14:textId="77777777">
        <w:trPr>
          <w:trHeight w:val="49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70F2F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СГ.04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E75D0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Физическая культура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A6A3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A1FB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FAED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3FFA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4237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1EFC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8E49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61DE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6888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079D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DE13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63E8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A377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F537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281C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A99C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AF86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88AC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06B0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5CB1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C12A1E" w14:paraId="70E3C903" w14:textId="77777777">
        <w:trPr>
          <w:trHeight w:val="49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F5600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СГ.05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34147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Основы финансовой грамотности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BFD4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FBD3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AEAE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3814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3725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538A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B7DD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68D4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681C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EB1B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3EF2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A7DD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97BD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FBFF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3512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DEFE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978D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D969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7DBF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DEE1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C12A1E" w14:paraId="31F24D65" w14:textId="77777777">
        <w:trPr>
          <w:trHeight w:val="49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35E11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ОП.00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C9442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Общепрофессиональный цикл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078F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DCFD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BF7E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114C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61BC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4D40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5BFB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8C6C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E2DA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9974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DB9E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128A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1A42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32DF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6D5E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9378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4988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4DE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1D04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F692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C12A1E" w14:paraId="22D0314A" w14:textId="77777777">
        <w:trPr>
          <w:trHeight w:val="49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FED10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ОП.01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662B2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Математические методы решения типовых прикладных задач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4FF0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7E05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66A0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E9B7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FB11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8F54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57FC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4B65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4CDE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CC32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7A91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E2C0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CA2A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88F6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3094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71FD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C4B8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B23A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3D02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5462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C12A1E" w14:paraId="52BAF519" w14:textId="77777777">
        <w:trPr>
          <w:trHeight w:val="49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F9A82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ОП.02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730AA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Информатика и вычислительная техника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2AF8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438E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83A4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19F3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716B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F5AB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848C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D689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14DD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39EF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6921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F822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1E1E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4F1F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2E19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5A11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2E38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F6D9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CE30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E1F7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C12A1E" w14:paraId="13E61110" w14:textId="77777777">
        <w:trPr>
          <w:trHeight w:val="49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98F21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ОП.03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4D708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Основы электротехники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A12E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4800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FC73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B220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599E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EC6B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AD62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6E81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39F1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B072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F30A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B22D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411E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ED00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FC74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DD39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B93B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F84E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9E06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233B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C12A1E" w14:paraId="4FC48B17" w14:textId="77777777">
        <w:trPr>
          <w:trHeight w:val="49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95263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ОП.04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A91AB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Электронная техника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32C5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973B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98A2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5BD0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0AA1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A800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DC18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6ABC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94A5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68D6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C7EE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DBBA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433E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72C8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3550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223F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BAC6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2B3A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3EB2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057C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C12A1E" w14:paraId="5A017D0F" w14:textId="77777777">
        <w:trPr>
          <w:trHeight w:val="49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8DFBA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ОП.05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BAB66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Основы метрологии и электрорадиоизмерений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B572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C1B2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9D39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866A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72A7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45B7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4B37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6165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45C0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B508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C6E8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83EA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7725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9605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2F94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1C75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88D4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0934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E739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44FA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C12A1E" w14:paraId="176CF411" w14:textId="77777777">
        <w:trPr>
          <w:trHeight w:val="49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780CB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ОП.06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4A524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Информационные технологии в профессиональной деятельности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0352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452F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09FB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CB17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0BE4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F9AE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6813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7C0A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747F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0F75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E42C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4117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F389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B707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777F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2825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0341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BAF2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A24C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100E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C12A1E" w14:paraId="3BB80CD8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BE899" w14:textId="77777777" w:rsidR="00C12A1E" w:rsidRDefault="005C0DB3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П.00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706CF" w14:textId="77777777" w:rsidR="00C12A1E" w:rsidRDefault="005C0DB3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Профессиональный цикл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CE2C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4D33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8E16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B9A7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07DC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4F80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C171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F5C9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021B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B266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E0A7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4ACD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832C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1321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AA95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F4F6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6630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D31037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21D8AE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828F16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0886B8F1" w14:textId="77777777">
        <w:trPr>
          <w:trHeight w:val="84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189BF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ПМ 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E1E9B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Выполнение сборки, монтажа и демонтажа электронных устройств и систем в </w:t>
            </w:r>
            <w:r>
              <w:rPr>
                <w:sz w:val="22"/>
              </w:rPr>
              <w:t>соответствии с технической документацией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8FF5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7AC8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38D2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B6C5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7DE2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37AB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8209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8083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0165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7260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AF3D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997B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EE13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2AD4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D923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049A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5C86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852D19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1FD54C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46ADCF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7D97E301" w14:textId="77777777">
        <w:trPr>
          <w:trHeight w:val="63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1A7C1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МДК 01.01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D656A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Технологии и оборудование производства изделий электронной техники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8663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6AD4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2D12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E231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4774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1B84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7B74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E710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25A9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AAFF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D97C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3BF1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60E5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0588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FF1E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F143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8374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CDBE2B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053881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55B89C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2EE21503" w14:textId="77777777">
        <w:trPr>
          <w:trHeight w:val="63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C8F41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МДК.01.02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08E0C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Технологические операции и процессы </w:t>
            </w:r>
            <w:r>
              <w:rPr>
                <w:sz w:val="22"/>
              </w:rPr>
              <w:t>производства электронных устройств и систем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64F9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8C0D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B595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F38E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67E4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883B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2471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F2DD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EE9E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EFC8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9E1A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319D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21F8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F2A4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6735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29C6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69F2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54EB65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D75311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9A70B1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246EFF16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CDE58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УП. 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AB008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Учебная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0097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8A71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E534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CA5C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18FD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7702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5CA6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39E0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231A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6EB7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334D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F712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3C20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8360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C909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2DA1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5DF9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EFEDB5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7F45FF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AD0A3F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3B3F2E9A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CAD8E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ПП.01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B1421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Производственная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FECE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085F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FBD4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D2C4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77CF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2419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BDFC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3C00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AF9B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A3F7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1803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16D1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1F4E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CFF9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5E3C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00B4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E8A3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099335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6144AD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947451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5C6FEF98" w14:textId="77777777">
        <w:trPr>
          <w:trHeight w:val="42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BA85C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ПМ 02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67FCD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Выполнение </w:t>
            </w:r>
            <w:r>
              <w:rPr>
                <w:sz w:val="22"/>
              </w:rPr>
              <w:t>проектирования электронных устройств и систем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1C60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6A9E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0AE9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71FD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C4E8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E1E7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45BC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1CE3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1D80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A0EB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256F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F4A8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BD0A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F55F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1449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10B4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9918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E0115A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067D78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0831EC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0E92864E" w14:textId="77777777">
        <w:trPr>
          <w:trHeight w:val="42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77149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МДК 02.01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1D9E8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Проектирование и анализ электрических схем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171B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3A06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CF74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7BF5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4C81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C355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79D3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7AA9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91C2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908B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F149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55B7B9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6305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A38E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4C21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6C89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A39B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B450A3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863110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152753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17644547" w14:textId="77777777">
        <w:trPr>
          <w:trHeight w:val="42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70813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МДК 02.02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D7B0C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Конструкторско-технологическое </w:t>
            </w:r>
            <w:r>
              <w:rPr>
                <w:sz w:val="22"/>
              </w:rPr>
              <w:lastRenderedPageBreak/>
              <w:t>проектирование печатных плат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6536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A5A4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72B8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E38B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3317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E037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7C68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7B16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ED65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20B2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34D9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351D1C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A80E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1086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CE88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1865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AB44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B211DB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63DC4B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070C00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321F9E0E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27022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УП. 02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4C329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Учебная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FCAA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DF21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DF1A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CEA4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3EE9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435E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490E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780F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AC95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BC70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EDEE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A97CAA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0433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ED34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BD7E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6B0F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F5A0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BDB321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8DEB1A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8136CA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0A1EA1AC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F3B2F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ПП.02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E381E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Производственная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B99A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2D32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BEC3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2D54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CB4A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C06F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3514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2B33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2205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EAD6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E0F9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B829C2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6C98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DEF8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BADD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91C1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7C2C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F70729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DA6758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BB5E55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136AC6A4" w14:textId="77777777">
        <w:trPr>
          <w:trHeight w:val="105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CFF34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ПМ 03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73ED0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Выполнение настройки, регулировки, диагностики, ремонта и </w:t>
            </w:r>
            <w:r>
              <w:rPr>
                <w:sz w:val="22"/>
              </w:rPr>
              <w:t>испытаний параметров электронных устройств и систем различного типа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1920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AB4B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3722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DFE7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7974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2A72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262E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8D71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0566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FD7E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9B57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48C0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D8A1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6829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DDC6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E83E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6752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694344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466956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43D5B8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63E8AF02" w14:textId="77777777">
        <w:trPr>
          <w:trHeight w:val="42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35068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МДК 03.01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05C8E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Диагностика и испытания изделий электронной техники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B84F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8A5E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0CB1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CBC5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19D3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7F68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98CC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BAD0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9B87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7702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71CE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BB5D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C95C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A0F5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B4A9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A07E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E22D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BAE6CD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34FA66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76F02C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1E104F81" w14:textId="77777777">
        <w:trPr>
          <w:trHeight w:val="63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ED6A3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МДК 03.02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D0F2C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Настройка, </w:t>
            </w:r>
            <w:r>
              <w:rPr>
                <w:sz w:val="22"/>
              </w:rPr>
              <w:t>регулировка, техническое обслуживание и ремонт электронных устройств и систем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BCA7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271D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6642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E041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FB60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6216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D1D0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E711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4CB3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479E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5A86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A393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16C2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F4CC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1D0C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4263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AA20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861B8A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DB5DCA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A9F45D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3D667B12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6D8C8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УП. 03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77774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Учебная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E6E4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9DBD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44BC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C0EB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DAB9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CBEA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A339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98FB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BC00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327E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FCFA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EB6C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6BA1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E27B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5D6F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4B2D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EF97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962081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69C483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A4B2A8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1BA6C2BC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C498B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ПП. 03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E1177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Производственная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0F65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862D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3D0A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78F1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A81E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6A5F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A5BF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6B4A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E0F4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C62F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C9D1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2E6D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E0F5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F124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C5AC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32DE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3E34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A42DFB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84DFAF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860CD2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6894618C" w14:textId="77777777">
        <w:trPr>
          <w:trHeight w:val="63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9763E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ПМ 04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A2176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Программирование встраиваемых систем с использованием интегрированных сред разработки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265C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7B98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4F39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0C9C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8E76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3132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3390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09F2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6AFE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6F9BF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80381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B540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2E38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EEC0F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2E2C7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2B248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E1A4B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539A8B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5CB000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D899E3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3A17DEAE" w14:textId="77777777">
        <w:trPr>
          <w:trHeight w:val="28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F1EAA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МДК 04.01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81B54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Микроконтроллеры и встраиваемые системы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D288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79F2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251A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4028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20D7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AB9E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BF8D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6230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B867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3181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00A6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C591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3171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8616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DAD2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84C0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99A2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AF24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D652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1EA7CB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2C40DABE" w14:textId="77777777">
        <w:trPr>
          <w:trHeight w:val="42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67B13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МДК 04.02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C54C8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Разработка программного обеспечения для встраиваемых систем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D3E1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301F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F613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2020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5A2F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982F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2487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4194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9F32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335B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110B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BF94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708B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6FC6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CADD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4F49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7C0C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CA66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7C7A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325703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575B0107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47DE5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УП. 04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E8FFC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Учебная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68F8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E591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B74E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FD32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52D5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9C4E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3279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2674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0FB1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C80B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28F2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B68A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A5DB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A960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AE60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6B58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F4EA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9C04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31D1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6EFFDF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541A9ED5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33C6A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ПП. 04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1844E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Производственная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D56F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EF9A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C826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3006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46E8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1007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BC3C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1738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975D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A2EF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98C1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0CCB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B3BE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63DE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17BB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5040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8A93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02B4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9E2A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E98EDE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58E09143" w14:textId="77777777">
        <w:trPr>
          <w:trHeight w:val="63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C3676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ПМ.05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2019E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4DF7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CD21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550C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84BD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157E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5537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FD85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A7E5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D53B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1E01C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F6E69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B7C9F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8CEBB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FB62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B9DF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784C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E097B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6E9432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37F3D7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92695B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6F6459E4" w14:textId="77777777">
        <w:trPr>
          <w:trHeight w:val="42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1A2F0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МДК.05.01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4A4BC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Технология выполнения работ по профессии рабочих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08813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1418F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CB9C8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FF54B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1E43D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DAF28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577CE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217B7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4A751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38E1E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FD782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B826B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74E2A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E6E8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2557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62AE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78919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7366FD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42C8C1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C93F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</w:tr>
      <w:tr w:rsidR="00C12A1E" w14:paraId="134243BC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97BD5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УП.05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08BE5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Учебная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3B13A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2BA3D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F8A88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24B1D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86ADB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82CCC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B74C4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B30FC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30CB7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B81CE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F6D97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C04B6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D7F34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5B38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4058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4BF3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8A381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C575E2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486020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CA3B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</w:tr>
      <w:tr w:rsidR="00C12A1E" w14:paraId="2BE23061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D2E01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ПП.05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ACABC" w14:textId="77777777" w:rsidR="00C12A1E" w:rsidRDefault="005C0DB3">
            <w:pPr>
              <w:jc w:val="both"/>
              <w:rPr>
                <w:sz w:val="22"/>
              </w:rPr>
            </w:pPr>
            <w:r>
              <w:rPr>
                <w:sz w:val="22"/>
              </w:rPr>
              <w:t>Производственная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05734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359D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BAC11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4CE75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146E1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9008E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700C1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4DCA8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1EC48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23210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77A97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6A01E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94748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091B1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1EDF9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3258D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45FA0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9548F3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1C8B96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3D65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</w:p>
        </w:tc>
      </w:tr>
      <w:tr w:rsidR="00C12A1E" w14:paraId="2BE547A0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66C73E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 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F64C5F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Радиоэлектроника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DCB0D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797AF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6EC1B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0AC34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F34CC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D5F03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6C901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E0D21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E7BED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91818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229A5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88D3D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33312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F257E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23EB0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FB38F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C6218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00BC7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4AF04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F0C5E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C12A1E" w14:paraId="14A74268" w14:textId="77777777">
        <w:trPr>
          <w:trHeight w:val="42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97FA6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ПМ.ХХ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2B176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Выполнение работ по профессии </w:t>
            </w:r>
          </w:p>
          <w:p w14:paraId="3F7ED183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18569 Слесарь-сборщик радиоэлектронной </w:t>
            </w:r>
            <w:r>
              <w:rPr>
                <w:sz w:val="22"/>
              </w:rPr>
              <w:t>аппаратуры и приборов</w:t>
            </w:r>
          </w:p>
          <w:p w14:paraId="7F3859AA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Выполнение работ по профессии 17861 Регулировщик радиоэлектронной аппаратуры и приборов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4CF1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A44D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05DA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680B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43E7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D93E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0E17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72B9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FF5A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FF18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22E3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41A8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B3E8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AC0C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3205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C4F0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F58B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2A3FC9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DDF8C8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9DE6AD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09A7DEA3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B552A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МДК.ХХ.01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F0DBE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Наименование МДК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EF1A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8DC3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540A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E780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F55D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D2D3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D5AF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7C5D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CC81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4895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5EC4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55A0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C4F6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01D5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20EB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B24D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2672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CC7C52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CA02E5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DDF25F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79F26C2A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4C891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УП.ХХ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F22BE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Учебная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4921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63A2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0C48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F4B6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C6D4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957B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6963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D2A3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9A4B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21DA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7BF9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D173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03DE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44F4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1B6F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45A8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297C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B5B54A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F8A55D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EC8D37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572FDC5D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C8AC1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ПП.ХХ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405ED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Производственная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4199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643B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0B47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85C8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16C7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B2CD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4B1B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373E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15ED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16CA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1FBC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4516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426B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E718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63E9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B9B3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F6D7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B672AC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5A1C9B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084446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424AFA3F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5B8B2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 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B677E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Электротехническая промышленность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E3D0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7A00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3747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7514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68B3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730E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B080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F916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9808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53ED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7E57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AE4A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23C5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1005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6C85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FCCE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48EF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5D536C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565157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7B6128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15F9AD2F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F1E00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ПМ.ХХ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EBB0C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Выполнение работ по профессии </w:t>
            </w:r>
          </w:p>
          <w:p w14:paraId="31BA750E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 xml:space="preserve">18569 Слесарь-сборщик </w:t>
            </w:r>
            <w:r>
              <w:rPr>
                <w:sz w:val="22"/>
              </w:rPr>
              <w:t>радиоэлектронной аппаратуры и приборов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96EA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7E5D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8969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6B90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56A5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E07F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45F9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38A3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ACEC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B7DD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84B6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13FC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97AB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5466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B80D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994C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CD79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372155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06882E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A31F6F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0DF3771A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59EF8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МДК.ХХ.01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06118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Наименование МДК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996C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95D6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20D5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6AE4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8B44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9FE5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FEA1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41F9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CB64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9942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4F47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2FC0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A817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66B0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5DF6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8AB9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AAD2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F14B9D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EECACF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E73BF2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7B4B74C8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CDF29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УП.ХХ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A0301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Учебная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238C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8BDA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F77B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0AA7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8117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2B63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5D18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3BE3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56FF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4453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058E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03EE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B319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939E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E3B0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BC15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587E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BBFD43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EFEAB3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0BBC81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68A51A77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C0748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ПП.ХХ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01AEA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Производственная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560F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5DB6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E683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1CEF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EB02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8A5C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BB1E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5E8F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79FC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970C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87A2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4022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3DBB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1399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A8F6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D05F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ABC7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2E34AF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A7E608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308D2F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17193C52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531A2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 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DC4A0" w14:textId="77777777" w:rsidR="00C12A1E" w:rsidRDefault="005C0DB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Индустрия робототехники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D37D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42DE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238A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560E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4254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73C6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5484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2DE9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1A73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98FF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521D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1166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4E4D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D4A7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E1F5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4B58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4D7F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BE8D28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39EA68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E27E70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5EE5C685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BE104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ПМ.ХХ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43E61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Выполнение работ по профессии 17861 Регулировщик радиоэлектронной аппаратуры и приборов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9E69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09A3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8AB2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C124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6E0D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CCC9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2462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B0D8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2E47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261D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08E6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4352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6E48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9784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79A2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18EA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A774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1DE99B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97B5DA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283E2A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703F1CF0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DC07F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МДК.ХХ.01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E9C5B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Наименование МДК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12F3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C465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4366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8C8DE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EBB4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24E7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9A26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8C5A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2746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84EC4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271A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F9D5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4D65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0CF5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EBB0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A02D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CB3C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298474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CB2198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D49AAF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14963946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61C92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УП.ХХ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2F0C4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Учебная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B8657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D8A1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7E0C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6601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16F0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D587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8209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79D7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FEEA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3B7D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082E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AC2E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47389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1112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C02D3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5239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2D72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E5E790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F14FB6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8BCF23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  <w:tr w:rsidR="00C12A1E" w14:paraId="1D834146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FF7D0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ПП.ХХ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2C80A" w14:textId="77777777" w:rsidR="00C12A1E" w:rsidRDefault="005C0DB3">
            <w:pPr>
              <w:rPr>
                <w:sz w:val="22"/>
              </w:rPr>
            </w:pPr>
            <w:r>
              <w:rPr>
                <w:sz w:val="22"/>
              </w:rPr>
              <w:t>Производственная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133E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0D998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86A5F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5834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ACAB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F6242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97C6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57F9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B877C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9878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0F39A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E1F35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FF9F1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4432D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21120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7FB86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92A1B" w14:textId="77777777" w:rsidR="00C12A1E" w:rsidRDefault="005C0D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113343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E868EE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0E5944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</w:tr>
    </w:tbl>
    <w:p w14:paraId="4F6BDD6A" w14:textId="77777777" w:rsidR="00C12A1E" w:rsidRDefault="00C12A1E">
      <w:pPr>
        <w:rPr>
          <w:b/>
          <w:sz w:val="28"/>
        </w:rPr>
      </w:pPr>
    </w:p>
    <w:p w14:paraId="781A142E" w14:textId="77777777" w:rsidR="00C12A1E" w:rsidRDefault="00C12A1E">
      <w:pPr>
        <w:rPr>
          <w:b/>
          <w:sz w:val="28"/>
        </w:rPr>
      </w:pPr>
    </w:p>
    <w:p w14:paraId="1B851F66" w14:textId="77777777" w:rsidR="00C12A1E" w:rsidRDefault="00C12A1E">
      <w:pPr>
        <w:rPr>
          <w:b/>
          <w:sz w:val="28"/>
        </w:rPr>
      </w:pPr>
    </w:p>
    <w:p w14:paraId="5D125B1A" w14:textId="77777777" w:rsidR="00C12A1E" w:rsidRDefault="00C12A1E">
      <w:pPr>
        <w:rPr>
          <w:b/>
          <w:sz w:val="28"/>
        </w:rPr>
      </w:pPr>
    </w:p>
    <w:p w14:paraId="243DE67D" w14:textId="77777777" w:rsidR="00C12A1E" w:rsidRDefault="00C12A1E">
      <w:pPr>
        <w:rPr>
          <w:b/>
          <w:sz w:val="28"/>
        </w:rPr>
      </w:pPr>
    </w:p>
    <w:p w14:paraId="75C00E6B" w14:textId="77777777" w:rsidR="00C12A1E" w:rsidRDefault="00C12A1E">
      <w:pPr>
        <w:rPr>
          <w:b/>
          <w:sz w:val="28"/>
        </w:rPr>
      </w:pPr>
    </w:p>
    <w:p w14:paraId="63F603DF" w14:textId="77777777" w:rsidR="00C12A1E" w:rsidRDefault="00C12A1E">
      <w:pPr>
        <w:rPr>
          <w:b/>
          <w:sz w:val="28"/>
        </w:rPr>
      </w:pPr>
    </w:p>
    <w:p w14:paraId="6FFF7C84" w14:textId="77777777" w:rsidR="00C12A1E" w:rsidRDefault="00C12A1E">
      <w:pPr>
        <w:rPr>
          <w:b/>
          <w:sz w:val="28"/>
        </w:rPr>
      </w:pPr>
    </w:p>
    <w:p w14:paraId="3758D37B" w14:textId="77777777" w:rsidR="00C12A1E" w:rsidRDefault="00C12A1E">
      <w:pPr>
        <w:rPr>
          <w:b/>
          <w:sz w:val="28"/>
        </w:rPr>
      </w:pPr>
    </w:p>
    <w:p w14:paraId="65B5F584" w14:textId="77777777" w:rsidR="00C12A1E" w:rsidRDefault="00C12A1E">
      <w:pPr>
        <w:rPr>
          <w:b/>
          <w:sz w:val="28"/>
        </w:rPr>
      </w:pPr>
    </w:p>
    <w:p w14:paraId="1098AF02" w14:textId="77777777" w:rsidR="00C12A1E" w:rsidRDefault="00C12A1E">
      <w:pPr>
        <w:rPr>
          <w:b/>
          <w:sz w:val="28"/>
        </w:rPr>
      </w:pPr>
    </w:p>
    <w:p w14:paraId="4C7EA256" w14:textId="77777777" w:rsidR="00C12A1E" w:rsidRDefault="00C12A1E">
      <w:pPr>
        <w:rPr>
          <w:b/>
          <w:sz w:val="28"/>
        </w:rPr>
      </w:pPr>
    </w:p>
    <w:p w14:paraId="3126A971" w14:textId="77777777" w:rsidR="00C12A1E" w:rsidRDefault="00C12A1E">
      <w:pPr>
        <w:rPr>
          <w:b/>
          <w:sz w:val="28"/>
        </w:rPr>
      </w:pPr>
    </w:p>
    <w:p w14:paraId="333F129E" w14:textId="77777777" w:rsidR="00C12A1E" w:rsidRDefault="00C12A1E">
      <w:pPr>
        <w:rPr>
          <w:b/>
          <w:sz w:val="28"/>
        </w:rPr>
      </w:pPr>
    </w:p>
    <w:p w14:paraId="15BA0494" w14:textId="77777777" w:rsidR="00C12A1E" w:rsidRDefault="00C12A1E">
      <w:pPr>
        <w:rPr>
          <w:b/>
          <w:sz w:val="28"/>
        </w:rPr>
      </w:pPr>
    </w:p>
    <w:p w14:paraId="1C4E58B1" w14:textId="77777777" w:rsidR="00C12A1E" w:rsidRDefault="00C12A1E">
      <w:pPr>
        <w:rPr>
          <w:b/>
          <w:sz w:val="28"/>
        </w:rPr>
      </w:pPr>
    </w:p>
    <w:p w14:paraId="04AD3740" w14:textId="77777777" w:rsidR="00C12A1E" w:rsidRDefault="00C12A1E">
      <w:pPr>
        <w:rPr>
          <w:b/>
          <w:sz w:val="28"/>
        </w:rPr>
      </w:pPr>
    </w:p>
    <w:p w14:paraId="042D4787" w14:textId="77777777" w:rsidR="00C12A1E" w:rsidRDefault="00C12A1E">
      <w:pPr>
        <w:rPr>
          <w:b/>
          <w:sz w:val="28"/>
        </w:rPr>
      </w:pPr>
    </w:p>
    <w:p w14:paraId="581DBF23" w14:textId="77777777" w:rsidR="00C12A1E" w:rsidRDefault="00C12A1E">
      <w:pPr>
        <w:rPr>
          <w:b/>
          <w:sz w:val="28"/>
        </w:rPr>
      </w:pPr>
    </w:p>
    <w:p w14:paraId="083A8B4B" w14:textId="77777777" w:rsidR="00C12A1E" w:rsidRDefault="00C12A1E">
      <w:pPr>
        <w:rPr>
          <w:b/>
          <w:sz w:val="28"/>
        </w:rPr>
      </w:pPr>
    </w:p>
    <w:p w14:paraId="48FE6D19" w14:textId="77777777" w:rsidR="00C12A1E" w:rsidRDefault="005C0DB3">
      <w:pPr>
        <w:pStyle w:val="10"/>
        <w:spacing w:before="0" w:after="0"/>
      </w:pPr>
      <w:bookmarkStart w:id="26" w:name="__RefHeading___14"/>
      <w:bookmarkEnd w:id="26"/>
      <w:r>
        <w:t>Раздел 5. Примерная структура и содержание образовательной программы</w:t>
      </w:r>
    </w:p>
    <w:p w14:paraId="63AC4267" w14:textId="77777777" w:rsidR="00C12A1E" w:rsidRDefault="00C12A1E">
      <w:pPr>
        <w:pStyle w:val="112"/>
        <w:spacing w:after="0" w:line="240" w:lineRule="auto"/>
        <w:ind w:left="709" w:firstLine="0"/>
      </w:pPr>
    </w:p>
    <w:p w14:paraId="627C5FF4" w14:textId="77777777" w:rsidR="00C12A1E" w:rsidRDefault="005C0DB3">
      <w:pPr>
        <w:pStyle w:val="112"/>
        <w:spacing w:after="0" w:line="240" w:lineRule="auto"/>
        <w:ind w:left="709" w:firstLine="0"/>
      </w:pPr>
      <w:bookmarkStart w:id="27" w:name="__RefHeading___15"/>
      <w:bookmarkEnd w:id="27"/>
      <w:r>
        <w:t xml:space="preserve">5.1. Примерный учебный план </w:t>
      </w:r>
      <w:r>
        <w:rPr>
          <w:rStyle w:val="13"/>
        </w:rPr>
        <w:footnoteReference w:id="1"/>
      </w:r>
    </w:p>
    <w:p w14:paraId="5879FB1E" w14:textId="77777777" w:rsidR="00C12A1E" w:rsidRDefault="00C12A1E">
      <w:pPr>
        <w:pStyle w:val="112"/>
        <w:spacing w:after="0" w:line="240" w:lineRule="auto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3775"/>
        <w:gridCol w:w="1354"/>
        <w:gridCol w:w="1619"/>
        <w:gridCol w:w="1208"/>
        <w:gridCol w:w="1252"/>
        <w:gridCol w:w="984"/>
        <w:gridCol w:w="984"/>
        <w:gridCol w:w="984"/>
        <w:gridCol w:w="984"/>
      </w:tblGrid>
      <w:tr w:rsidR="00C12A1E" w14:paraId="09DE8D94" w14:textId="77777777">
        <w:trPr>
          <w:trHeight w:val="563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381D1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Индекс</w:t>
            </w:r>
          </w:p>
        </w:tc>
        <w:tc>
          <w:tcPr>
            <w:tcW w:w="3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8198C" w14:textId="77777777" w:rsidR="00C12A1E" w:rsidRDefault="005C0DB3">
            <w:pPr>
              <w:jc w:val="center"/>
              <w:rPr>
                <w:sz w:val="22"/>
              </w:rPr>
            </w:pPr>
            <w:bookmarkStart w:id="28" w:name="RANGE!E3"/>
            <w:r>
              <w:rPr>
                <w:sz w:val="22"/>
              </w:rPr>
              <w:t>Наименование</w:t>
            </w:r>
            <w:bookmarkEnd w:id="28"/>
          </w:p>
        </w:tc>
        <w:tc>
          <w:tcPr>
            <w:tcW w:w="13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AB8FBE8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1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5A4CA47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 т.ч. в форме практической подготовки</w:t>
            </w:r>
          </w:p>
        </w:tc>
        <w:tc>
          <w:tcPr>
            <w:tcW w:w="5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0B4D8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656C55E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Рекомендуемый курс</w:t>
            </w:r>
          </w:p>
        </w:tc>
      </w:tr>
      <w:tr w:rsidR="00C12A1E" w14:paraId="7777CC37" w14:textId="77777777">
        <w:trPr>
          <w:trHeight w:val="1898"/>
        </w:trPr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A25DB" w14:textId="77777777" w:rsidR="00C12A1E" w:rsidRDefault="00C12A1E"/>
        </w:tc>
        <w:tc>
          <w:tcPr>
            <w:tcW w:w="3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B1A26" w14:textId="77777777" w:rsidR="00C12A1E" w:rsidRDefault="00C12A1E"/>
        </w:tc>
        <w:tc>
          <w:tcPr>
            <w:tcW w:w="13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2E70A9C" w14:textId="77777777" w:rsidR="00C12A1E" w:rsidRDefault="00C12A1E"/>
        </w:tc>
        <w:tc>
          <w:tcPr>
            <w:tcW w:w="1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48EBE3D" w14:textId="77777777" w:rsidR="00C12A1E" w:rsidRDefault="00C12A1E"/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3251382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Учебные занятия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06A4AE7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Практики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8C8503E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Курсовой проект</w:t>
            </w:r>
            <w:r>
              <w:rPr>
                <w:rFonts w:ascii="Calibri" w:hAnsi="Calibri"/>
                <w:sz w:val="16"/>
              </w:rPr>
              <w:t xml:space="preserve"> (</w:t>
            </w:r>
            <w:r>
              <w:rPr>
                <w:sz w:val="20"/>
              </w:rPr>
              <w:t>работа)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7BB2992" w14:textId="77777777" w:rsidR="00C12A1E" w:rsidRDefault="005C0DB3">
            <w:pPr>
              <w:jc w:val="center"/>
              <w:rPr>
                <w:sz w:val="20"/>
              </w:rPr>
            </w:pPr>
            <w:bookmarkStart w:id="29" w:name="RANGE!K4"/>
            <w:r>
              <w:rPr>
                <w:sz w:val="20"/>
              </w:rPr>
              <w:t>Самостоятельная работа</w:t>
            </w:r>
            <w:bookmarkEnd w:id="29"/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236B815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Промежуточная аттестация</w:t>
            </w:r>
          </w:p>
        </w:tc>
        <w:tc>
          <w:tcPr>
            <w:tcW w:w="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840C2A3" w14:textId="77777777" w:rsidR="00C12A1E" w:rsidRDefault="00C12A1E"/>
        </w:tc>
      </w:tr>
      <w:tr w:rsidR="00C12A1E" w14:paraId="26AF0548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2547D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018A7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E7EF4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95100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5384D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DD0DE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2A7E5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FCE77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06FA5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7BA32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C12A1E" w14:paraId="27B6BC40" w14:textId="77777777">
        <w:trPr>
          <w:trHeight w:val="578"/>
        </w:trPr>
        <w:tc>
          <w:tcPr>
            <w:tcW w:w="5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A61F7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D0D28" w14:textId="77777777" w:rsidR="00C12A1E" w:rsidRDefault="005C0DB3">
            <w:pPr>
              <w:jc w:val="center"/>
              <w:rPr>
                <w:b/>
                <w:sz w:val="22"/>
              </w:rPr>
            </w:pPr>
            <w:bookmarkStart w:id="30" w:name="RANGE!F6"/>
            <w:r>
              <w:rPr>
                <w:b/>
                <w:sz w:val="22"/>
              </w:rPr>
              <w:t>1908</w:t>
            </w:r>
            <w:bookmarkEnd w:id="30"/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E9BDD" w14:textId="77777777" w:rsidR="00C12A1E" w:rsidRDefault="005C0DB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1198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E2914" w14:textId="77777777" w:rsidR="00C12A1E" w:rsidRDefault="005C0DB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1348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ABC28" w14:textId="77777777" w:rsidR="00C12A1E" w:rsidRDefault="005C0DB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432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126D8" w14:textId="77777777" w:rsidR="00C12A1E" w:rsidRDefault="005C0DB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BFDEA" w14:textId="77777777" w:rsidR="00C12A1E" w:rsidRDefault="005C0DB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8E4DA" w14:textId="77777777" w:rsidR="00C12A1E" w:rsidRDefault="005C0DB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108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0804B" w14:textId="77777777" w:rsidR="00C12A1E" w:rsidRDefault="005C0DB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 </w:t>
            </w:r>
          </w:p>
        </w:tc>
      </w:tr>
      <w:tr w:rsidR="00C12A1E" w14:paraId="0D7FE2CA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0B885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СГ.00 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394EB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Социально-гуманитарный цикл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4C39A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0C8AE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256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F9DF7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408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BF601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96611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D94FB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9564C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077C7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C12A1E" w14:paraId="7BD0B179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C1C85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СГ.01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F22E8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История России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B2394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0C400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C08AC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56BB4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19B39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CDAD0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30FD7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38060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C12A1E" w14:paraId="0E47194A" w14:textId="77777777">
        <w:trPr>
          <w:trHeight w:val="51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55D8E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СГ.02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2C7F5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DE4C3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114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DCFC0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114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7DA76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114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48EF3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CCEF4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C35D6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A52B8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43FFA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1, 2</w:t>
            </w:r>
          </w:p>
        </w:tc>
      </w:tr>
      <w:tr w:rsidR="00C12A1E" w14:paraId="0706FBEA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1D997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СГ.03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5480D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Безопасность жизнедеятельности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9FE87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658C8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8E565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52D88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08C14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AB4A8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15F42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032BA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C12A1E" w14:paraId="7A913D48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AFAAE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СГ.04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FA14F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Физическая культура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BFABD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114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EF07D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CBE5B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114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F85D3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D9E2E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A4333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0B200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985DD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1, 2</w:t>
            </w:r>
          </w:p>
        </w:tc>
      </w:tr>
      <w:tr w:rsidR="00C12A1E" w14:paraId="430D0EB8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8F6BB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СГ.05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E3C45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Основы </w:t>
            </w:r>
            <w:r>
              <w:rPr>
                <w:sz w:val="20"/>
              </w:rPr>
              <w:t>финансовой грамотности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B292F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7F5AC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89C3B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E479F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E5D7B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4EC6E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F335E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27D48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C12A1E" w14:paraId="2F479370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A8155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ОП.00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08793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Общепрофессиональный цикл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DE93E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9DD5E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E43EE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0C0B3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D788D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6BE26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97445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E6B4F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 </w:t>
            </w:r>
          </w:p>
        </w:tc>
      </w:tr>
      <w:tr w:rsidR="00C12A1E" w14:paraId="4AAA4642" w14:textId="77777777">
        <w:trPr>
          <w:trHeight w:val="51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FEC14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ОП.01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0A489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Математические методы решения типовых прикладных задач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523D7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CC38E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6C6E5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934C0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9A9CD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407A6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62D9F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0D6B8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C12A1E" w14:paraId="2E3BE1DE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61DBC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ОП.02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F5AE9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Информатика и вычислительная техника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F7D87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F8407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8CE2C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A285A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AF1A5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50A01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D91A4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93324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C12A1E" w14:paraId="6FAAEAA7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4C9CE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ОП.03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EBA9B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Основы электротехники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98CD2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C3D30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43FAB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B45CF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1E301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E57CF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B6DC0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E3884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C12A1E" w14:paraId="3256A94D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90C8C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ОП.04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2FE5A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Электронная техника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46B9B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0F9E5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F7ED7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1BDDE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DE916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3F9F7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92DB4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B3C58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C12A1E" w14:paraId="6F70B8F7" w14:textId="77777777">
        <w:trPr>
          <w:trHeight w:val="51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A9C4B1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ОП.05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EB8C59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Основы метрологии и электрорадиоизмерений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40833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B6C82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EAB4B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E1D96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1C5F5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3FFE7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D07BA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E3700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C12A1E" w14:paraId="712761B8" w14:textId="77777777">
        <w:trPr>
          <w:trHeight w:val="51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74BDE3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ОП.06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A58581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F901C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871BD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04B41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3F685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53A8A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37B07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38C8B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37188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C12A1E" w14:paraId="356990B3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CBEAB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П.00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B4C1C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Профессиональный цикл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3AB89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1164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866B0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770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81F17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604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D9531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432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1387D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0FC63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F27E0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981E8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 </w:t>
            </w:r>
          </w:p>
        </w:tc>
      </w:tr>
      <w:tr w:rsidR="00C12A1E" w14:paraId="26777A44" w14:textId="77777777">
        <w:trPr>
          <w:trHeight w:val="102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100B0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ПМ 01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43BBA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Выполнение сборки, монтажа и демонтажа электронных устройств и систем в соответствии с технической документацией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4159A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284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D9646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AF9D5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142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F4AB4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1AB91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F9AC9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20B4D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87399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 </w:t>
            </w:r>
          </w:p>
        </w:tc>
      </w:tr>
      <w:tr w:rsidR="00C12A1E" w14:paraId="731F29A9" w14:textId="77777777">
        <w:trPr>
          <w:trHeight w:val="765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A59B2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МДК 01.01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FD715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Технологии и оборудование </w:t>
            </w:r>
            <w:r>
              <w:rPr>
                <w:sz w:val="20"/>
              </w:rPr>
              <w:t>производства изделий электронной техники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B1D2A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ABA9C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5D14E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B86FC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64FE1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35EE2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BA60C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DD8B3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1, 2</w:t>
            </w:r>
          </w:p>
        </w:tc>
      </w:tr>
      <w:tr w:rsidR="00C12A1E" w14:paraId="15E1AEB2" w14:textId="77777777">
        <w:trPr>
          <w:trHeight w:val="765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E220C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МДК.01.02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CDE55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Технологические операции и процессы производства электронных устройств и систем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A30A8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96557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178F2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9BA8D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67682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D3769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39D59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82FE1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1, 2</w:t>
            </w:r>
          </w:p>
        </w:tc>
      </w:tr>
      <w:tr w:rsidR="00C12A1E" w14:paraId="6F033DFA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7A1FB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УП. 01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DE050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Учебная практика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35DDD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4CA6B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A62A42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01971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CF15F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4A3F4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28455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B8FAB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1, 2</w:t>
            </w:r>
          </w:p>
        </w:tc>
      </w:tr>
      <w:tr w:rsidR="00C12A1E" w14:paraId="0F6956F4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D9C20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ПП.01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B5EA8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Производственная практика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AFD23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72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E2B10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96EEAF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FA2BE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30D78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88226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5B636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BF742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1, 2</w:t>
            </w:r>
          </w:p>
        </w:tc>
      </w:tr>
      <w:tr w:rsidR="00C12A1E" w14:paraId="4CE20085" w14:textId="77777777">
        <w:trPr>
          <w:trHeight w:val="51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9760D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ПМ 02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2BF64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Выполнение проектирования электронных устройств и систем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54409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274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FC58B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A28C7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132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B5ED7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24463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63B1E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6CDBB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F64FD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C12A1E" w14:paraId="51A189BF" w14:textId="77777777">
        <w:trPr>
          <w:trHeight w:val="51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ADA84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МДК 02.01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DB886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Проектирование и анализ электрических схем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C937F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32610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7ECC2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2AA1E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4F9FF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76EDA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4520D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C80AE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1, 2</w:t>
            </w:r>
          </w:p>
        </w:tc>
      </w:tr>
      <w:tr w:rsidR="00C12A1E" w14:paraId="09AEAC14" w14:textId="77777777">
        <w:trPr>
          <w:trHeight w:val="51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E4BDD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МДК 02.02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13135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Конструкторско-технологическое проектирование печатных плат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98283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0C7A4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78F5B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3796A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5C2CF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F36DE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8E147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739BC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1, 2</w:t>
            </w:r>
          </w:p>
        </w:tc>
      </w:tr>
      <w:tr w:rsidR="00C12A1E" w14:paraId="184C2FA4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C3962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УП. 02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22E55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Учебная практика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84287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D121A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0C6036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3DF9F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68EBC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E9013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9F136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762F6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1, 2</w:t>
            </w:r>
          </w:p>
        </w:tc>
      </w:tr>
      <w:tr w:rsidR="00C12A1E" w14:paraId="7891E0DF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C69DD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ПП.02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62178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Производственная практика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EDECD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72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608A8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B6F8FC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AC13A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39435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96955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A9E92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225D3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1, 2</w:t>
            </w:r>
          </w:p>
        </w:tc>
      </w:tr>
      <w:tr w:rsidR="00C12A1E" w14:paraId="22D631F5" w14:textId="77777777">
        <w:trPr>
          <w:trHeight w:val="553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CC752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ПМ 03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75573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Выполнение настройки, регулировки, диагностики, ремонта и </w:t>
            </w:r>
            <w:r>
              <w:rPr>
                <w:b/>
                <w:sz w:val="20"/>
              </w:rPr>
              <w:t>испытаний параметров электронных устройств и систем различного типа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6139E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B4B05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9E89D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132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DBB27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1CB7E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87238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2B932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76763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C12A1E" w14:paraId="59698429" w14:textId="77777777">
        <w:trPr>
          <w:trHeight w:val="51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75A8D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МДК 03.01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97ED4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Диагностика и испытания изделий электронной техники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38048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D07E6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4CFCE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4F617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1AB8B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ECF82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B8A2A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0423A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1, 2</w:t>
            </w:r>
          </w:p>
        </w:tc>
      </w:tr>
      <w:tr w:rsidR="00C12A1E" w14:paraId="47A416DB" w14:textId="77777777">
        <w:trPr>
          <w:trHeight w:val="765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FF19C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МДК 03.02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4C9E8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Настройка, регулировка, техническое обслуживание и ремонт </w:t>
            </w:r>
            <w:r>
              <w:rPr>
                <w:sz w:val="20"/>
              </w:rPr>
              <w:t>электронных устройств и систем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2BA1F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B263B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67FA6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BD175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F3A4A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BF8FC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B95B1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A7F58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1, 2</w:t>
            </w:r>
          </w:p>
        </w:tc>
      </w:tr>
      <w:tr w:rsidR="00C12A1E" w14:paraId="6778AB37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D98C3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УП. 03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A5C71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Учебная практика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9083B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DAD93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E8E10D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EAB47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DB0CB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401BC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366A8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6214F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1, 2</w:t>
            </w:r>
          </w:p>
        </w:tc>
      </w:tr>
      <w:tr w:rsidR="00C12A1E" w14:paraId="0C11995B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D3CD1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ПП. 03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2DD9D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Производственная практика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CB903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26E00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F2BB8A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13FD2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A5F50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76763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62D50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522B7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1, 2</w:t>
            </w:r>
          </w:p>
        </w:tc>
      </w:tr>
      <w:tr w:rsidR="00C12A1E" w14:paraId="2D1EAEFD" w14:textId="77777777">
        <w:trPr>
          <w:trHeight w:val="765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4E77E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ПМ 04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17F6C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Программирование встраиваемых систем с использованием интегрированных сред </w:t>
            </w:r>
            <w:r>
              <w:rPr>
                <w:b/>
                <w:sz w:val="20"/>
              </w:rPr>
              <w:t>разработки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24A59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AF268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22A7D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132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4EBC9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62090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C0409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3B14D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59D42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 </w:t>
            </w:r>
          </w:p>
        </w:tc>
      </w:tr>
      <w:tr w:rsidR="00C12A1E" w14:paraId="28E14E5A" w14:textId="77777777">
        <w:trPr>
          <w:trHeight w:val="51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BFABA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МДК 04.01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E6ABD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Микроконтроллеры и встраиваемые системы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1C534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72F22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823FE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96578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68E27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84023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173FA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B21ED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1, 2</w:t>
            </w:r>
          </w:p>
        </w:tc>
      </w:tr>
      <w:tr w:rsidR="00C12A1E" w14:paraId="7F83924E" w14:textId="77777777">
        <w:trPr>
          <w:trHeight w:val="51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79096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МДК 04.02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2A5AD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Разработка программного обеспечения для встраиваемых систем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AE039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8C6A5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97CE8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9CFBB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33816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B8745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155C1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3B856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1, 2</w:t>
            </w:r>
          </w:p>
        </w:tc>
      </w:tr>
      <w:tr w:rsidR="00C12A1E" w14:paraId="21AD97B3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0BD15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УП. 04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2CD7B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Учебная практика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1D575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6A0F3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B97401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42027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2778C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1079C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DA5AC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95B3A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1, 2</w:t>
            </w:r>
          </w:p>
        </w:tc>
      </w:tr>
      <w:tr w:rsidR="00C12A1E" w14:paraId="5DDF7DC8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16E2B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ПП. 04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C2DAE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Производственная практика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13FAE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4DD64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1DFD61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E209E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637F3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D23FE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AA264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48502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1, 2</w:t>
            </w:r>
          </w:p>
        </w:tc>
      </w:tr>
      <w:tr w:rsidR="00C12A1E" w14:paraId="37223BEB" w14:textId="77777777">
        <w:trPr>
          <w:trHeight w:val="765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95C9D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ПМ.05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2CFA5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4DA43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616B5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1D37A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AD239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FCBEB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ECFEA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AF9CE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E3DB6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C12A1E" w14:paraId="180B842C" w14:textId="77777777">
        <w:trPr>
          <w:trHeight w:val="57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1872E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МДК.05.01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BBD43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Технология выполнения работ по профессии рабочих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88D1B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A0F82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1F21A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19D4B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C3BE3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22DB0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F7194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54742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1, 2</w:t>
            </w:r>
          </w:p>
        </w:tc>
      </w:tr>
      <w:tr w:rsidR="00C12A1E" w14:paraId="0568DAE4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A539F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УП.05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6A0C0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Учебная практика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1C31D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6EF72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CCE64C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BAB15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F0452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58067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BB541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53D2D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1, 2</w:t>
            </w:r>
          </w:p>
        </w:tc>
      </w:tr>
      <w:tr w:rsidR="00C12A1E" w14:paraId="3EACD70B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213C1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ПП.05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C8C0F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Производственная практика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5F717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4E673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D9B35A" w14:textId="77777777" w:rsidR="00C12A1E" w:rsidRDefault="005C0DB3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25AE9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686F7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4A844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82054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D1860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1, 2</w:t>
            </w:r>
          </w:p>
        </w:tc>
      </w:tr>
      <w:tr w:rsidR="00C12A1E" w14:paraId="381A9056" w14:textId="77777777">
        <w:trPr>
          <w:trHeight w:val="255"/>
        </w:trPr>
        <w:tc>
          <w:tcPr>
            <w:tcW w:w="5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2955E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8FEDB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828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5EAE1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828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092FA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36779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560F3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53BDE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69B93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B2DD8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C12A1E" w14:paraId="62E36950" w14:textId="77777777">
        <w:trPr>
          <w:trHeight w:val="51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FF70D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 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59652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Дополнительный профессиональный блок, включая цифровой модуль</w:t>
            </w:r>
          </w:p>
          <w:p w14:paraId="7D74B781" w14:textId="77777777" w:rsidR="00C12A1E" w:rsidRDefault="005C0DB3">
            <w:pPr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Радиоэлектроника</w:t>
            </w:r>
          </w:p>
          <w:p w14:paraId="01B0C967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Выполнение работ по профессии </w:t>
            </w:r>
          </w:p>
          <w:p w14:paraId="762B1981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18569 Слесарь-сборщик радиоэлектронной аппаратуры и приборов</w:t>
            </w:r>
          </w:p>
          <w:p w14:paraId="6E7E66B2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Выполнение работ по профессии 17861 Регулировщик радиоэлектронной аппаратуры и приборов</w:t>
            </w:r>
          </w:p>
          <w:p w14:paraId="02369CC0" w14:textId="77777777" w:rsidR="00C12A1E" w:rsidRDefault="005C0DB3">
            <w:pPr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Электротехническая промышленность </w:t>
            </w:r>
          </w:p>
          <w:p w14:paraId="04281C63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Выполнение работ по проф</w:t>
            </w:r>
            <w:r>
              <w:rPr>
                <w:sz w:val="20"/>
              </w:rPr>
              <w:t xml:space="preserve">ессии </w:t>
            </w:r>
          </w:p>
          <w:p w14:paraId="11D5C302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18569 Слесарь-сборщик радиоэлектронной аппаратуры и приборов</w:t>
            </w:r>
          </w:p>
          <w:p w14:paraId="50A6E14F" w14:textId="77777777" w:rsidR="00C12A1E" w:rsidRDefault="005C0DB3">
            <w:pPr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Индустрия робототехники</w:t>
            </w:r>
          </w:p>
          <w:p w14:paraId="2D1E6A21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Выполнение работ по профессии 17861 Регулировщик радиоэлектронной аппаратуры и приборов </w:t>
            </w:r>
          </w:p>
          <w:p w14:paraId="02DA4EA8" w14:textId="77777777" w:rsidR="00C12A1E" w:rsidRDefault="00C12A1E">
            <w:pPr>
              <w:jc w:val="both"/>
              <w:rPr>
                <w:sz w:val="20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82E45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414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3B921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414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1E9F7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98229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31D6C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C951C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11F4C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A956E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1, 2</w:t>
            </w:r>
          </w:p>
        </w:tc>
      </w:tr>
      <w:tr w:rsidR="00C12A1E" w14:paraId="717F38DE" w14:textId="77777777">
        <w:trPr>
          <w:trHeight w:val="51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BFF6C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2B884" w14:textId="77777777" w:rsidR="00C12A1E" w:rsidRDefault="005C0DB3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Часть, формируемая участниками </w:t>
            </w:r>
            <w:r>
              <w:rPr>
                <w:sz w:val="20"/>
              </w:rPr>
              <w:t>образовательного процесса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D511C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414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D58A5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414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E71A1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A1677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C9911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8DFBF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C4934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106D0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1, 2</w:t>
            </w:r>
          </w:p>
        </w:tc>
      </w:tr>
      <w:tr w:rsidR="00C12A1E" w14:paraId="0990AF50" w14:textId="77777777">
        <w:trPr>
          <w:trHeight w:val="518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59EA6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ГИА.00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425D7" w14:textId="77777777" w:rsidR="00C12A1E" w:rsidRDefault="005C0DB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C734A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F8A9E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216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593BC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15FF4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AC026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A4799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9A899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5E4A1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C12A1E" w14:paraId="5BE1370E" w14:textId="77777777">
        <w:trPr>
          <w:trHeight w:val="300"/>
        </w:trPr>
        <w:tc>
          <w:tcPr>
            <w:tcW w:w="5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233BB" w14:textId="77777777" w:rsidR="00C12A1E" w:rsidRDefault="005C0DB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Итого: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75217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2952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52F4B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2242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442A9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1348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E3540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432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D8249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C008A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D75B1" w14:textId="77777777" w:rsidR="00C12A1E" w:rsidRDefault="005C0DB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8CCAF" w14:textId="77777777" w:rsidR="00C12A1E" w:rsidRDefault="005C0D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</w:tbl>
    <w:p w14:paraId="6A09F9FC" w14:textId="77777777" w:rsidR="00C12A1E" w:rsidRDefault="00C12A1E">
      <w:pPr>
        <w:pStyle w:val="112"/>
        <w:spacing w:after="0" w:line="240" w:lineRule="auto"/>
      </w:pPr>
    </w:p>
    <w:p w14:paraId="1BC839F3" w14:textId="77777777" w:rsidR="00C12A1E" w:rsidRDefault="00C12A1E">
      <w:pPr>
        <w:pStyle w:val="112"/>
        <w:spacing w:after="0" w:line="240" w:lineRule="auto"/>
      </w:pPr>
    </w:p>
    <w:p w14:paraId="6B63ED5A" w14:textId="77777777" w:rsidR="00C12A1E" w:rsidRDefault="005C0DB3">
      <w:pPr>
        <w:pStyle w:val="112"/>
        <w:spacing w:after="0" w:line="240" w:lineRule="auto"/>
      </w:pPr>
      <w:bookmarkStart w:id="31" w:name="__RefHeading___16"/>
      <w:bookmarkEnd w:id="31"/>
      <w:r>
        <w:t>5.2. Примерный календарный учебный график</w:t>
      </w:r>
      <w:r>
        <w:rPr>
          <w:vertAlign w:val="superscript"/>
        </w:rPr>
        <w:footnoteReference w:id="2"/>
      </w:r>
    </w:p>
    <w:p w14:paraId="739579DF" w14:textId="77777777" w:rsidR="00C12A1E" w:rsidRDefault="00C12A1E">
      <w:pPr>
        <w:pStyle w:val="112"/>
        <w:spacing w:after="0" w:line="240" w:lineRule="auto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76"/>
        <w:gridCol w:w="279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75"/>
        <w:gridCol w:w="236"/>
      </w:tblGrid>
      <w:tr w:rsidR="00C12A1E" w14:paraId="0FF4D4FB" w14:textId="77777777">
        <w:trPr>
          <w:trHeight w:val="289"/>
        </w:trPr>
        <w:tc>
          <w:tcPr>
            <w:tcW w:w="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8715AAB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Курс</w:t>
            </w:r>
          </w:p>
        </w:tc>
        <w:tc>
          <w:tcPr>
            <w:tcW w:w="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FB0394C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ВУП</w:t>
            </w:r>
          </w:p>
        </w:tc>
        <w:tc>
          <w:tcPr>
            <w:tcW w:w="120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2F704" w14:textId="77777777" w:rsidR="00C12A1E" w:rsidRDefault="005C0DB3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Сентябрь</w:t>
            </w:r>
          </w:p>
        </w:tc>
        <w:tc>
          <w:tcPr>
            <w:tcW w:w="96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B4F90" w14:textId="77777777" w:rsidR="00C12A1E" w:rsidRDefault="005C0DB3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Октябрь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80B7F" w14:textId="77777777" w:rsidR="00C12A1E" w:rsidRDefault="005C0DB3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Ноябрь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DEC38" w14:textId="77777777" w:rsidR="00C12A1E" w:rsidRDefault="005C0DB3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Декабрь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BD517" w14:textId="77777777" w:rsidR="00C12A1E" w:rsidRDefault="005C0DB3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Январь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ACEC2" w14:textId="77777777" w:rsidR="00C12A1E" w:rsidRDefault="005C0DB3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Февраль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AEEE7" w14:textId="77777777" w:rsidR="00C12A1E" w:rsidRDefault="005C0DB3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Март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BC24D" w14:textId="77777777" w:rsidR="00C12A1E" w:rsidRDefault="005C0DB3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Апрель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9C828" w14:textId="77777777" w:rsidR="00C12A1E" w:rsidRDefault="005C0DB3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Май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0A29D" w14:textId="77777777" w:rsidR="00C12A1E" w:rsidRDefault="005C0DB3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Июнь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B3314" w14:textId="77777777" w:rsidR="00C12A1E" w:rsidRDefault="005C0DB3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Июль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3827F" w14:textId="77777777" w:rsidR="00C12A1E" w:rsidRDefault="005C0DB3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Август</w:t>
            </w:r>
          </w:p>
        </w:tc>
        <w:tc>
          <w:tcPr>
            <w:tcW w:w="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7B22245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Курс</w:t>
            </w:r>
          </w:p>
        </w:tc>
        <w:tc>
          <w:tcPr>
            <w:tcW w:w="218" w:type="dxa"/>
          </w:tcPr>
          <w:p w14:paraId="17D98CA2" w14:textId="77777777" w:rsidR="00C12A1E" w:rsidRDefault="00C12A1E"/>
        </w:tc>
      </w:tr>
      <w:tr w:rsidR="00C12A1E" w14:paraId="6A030716" w14:textId="77777777">
        <w:trPr>
          <w:trHeight w:val="300"/>
        </w:trPr>
        <w:tc>
          <w:tcPr>
            <w:tcW w:w="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E9B6884" w14:textId="77777777" w:rsidR="00C12A1E" w:rsidRDefault="00C12A1E"/>
        </w:tc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B0566CB" w14:textId="77777777" w:rsidR="00C12A1E" w:rsidRDefault="00C12A1E"/>
        </w:tc>
        <w:tc>
          <w:tcPr>
            <w:tcW w:w="120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56797" w14:textId="77777777" w:rsidR="00C12A1E" w:rsidRDefault="00C12A1E"/>
        </w:tc>
        <w:tc>
          <w:tcPr>
            <w:tcW w:w="96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3F0CA" w14:textId="77777777" w:rsidR="00C12A1E" w:rsidRDefault="00C12A1E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91C32" w14:textId="77777777" w:rsidR="00C12A1E" w:rsidRDefault="00C12A1E"/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B8774" w14:textId="77777777" w:rsidR="00C12A1E" w:rsidRDefault="00C12A1E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82617" w14:textId="77777777" w:rsidR="00C12A1E" w:rsidRDefault="00C12A1E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9F5A2" w14:textId="77777777" w:rsidR="00C12A1E" w:rsidRDefault="00C12A1E"/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100F3" w14:textId="77777777" w:rsidR="00C12A1E" w:rsidRDefault="00C12A1E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E2D7D" w14:textId="77777777" w:rsidR="00C12A1E" w:rsidRDefault="00C12A1E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3EBA1" w14:textId="77777777" w:rsidR="00C12A1E" w:rsidRDefault="00C12A1E"/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34372" w14:textId="77777777" w:rsidR="00C12A1E" w:rsidRDefault="00C12A1E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F62F3" w14:textId="77777777" w:rsidR="00C12A1E" w:rsidRDefault="00C12A1E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3EBC0" w14:textId="77777777" w:rsidR="00C12A1E" w:rsidRDefault="00C12A1E"/>
        </w:tc>
        <w:tc>
          <w:tcPr>
            <w:tcW w:w="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2B81F09" w14:textId="77777777" w:rsidR="00C12A1E" w:rsidRDefault="00C12A1E"/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8B6087" w14:textId="77777777" w:rsidR="00C12A1E" w:rsidRDefault="00C12A1E">
            <w:pPr>
              <w:jc w:val="center"/>
              <w:rPr>
                <w:b/>
                <w:sz w:val="14"/>
              </w:rPr>
            </w:pPr>
          </w:p>
        </w:tc>
      </w:tr>
      <w:tr w:rsidR="00C12A1E" w14:paraId="5737617C" w14:textId="77777777">
        <w:trPr>
          <w:trHeight w:val="300"/>
        </w:trPr>
        <w:tc>
          <w:tcPr>
            <w:tcW w:w="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133D45A" w14:textId="77777777" w:rsidR="00C12A1E" w:rsidRDefault="00C12A1E"/>
        </w:tc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C662FC1" w14:textId="77777777" w:rsidR="00C12A1E" w:rsidRDefault="00C12A1E"/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2B549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197DF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C247F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0F7DA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4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12642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5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5976E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6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F2E8D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7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9BE06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8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BCE1C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9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EF185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463FD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CD798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12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7D7A1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13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82D9B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14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A5F4A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15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65466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16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0C7F0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17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317D5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18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61175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19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88F7E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20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5B463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21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5E4C0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22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568B9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23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F6C48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24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9CF5D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25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4E805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26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5DB5D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27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D4690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28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902F7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29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392EC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30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855BA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31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DB349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32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3D4E2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33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AA205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34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64AF8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35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6EBEC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36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5C926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37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29FEF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38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E414D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39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C30FF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40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04A3B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41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C77A0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42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61153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43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37754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44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5AF54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45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3ECE1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46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33287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47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6471F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48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3678D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49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8464B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50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D7C52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51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71DCB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52</w:t>
            </w:r>
          </w:p>
        </w:tc>
        <w:tc>
          <w:tcPr>
            <w:tcW w:w="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37EE3F0" w14:textId="77777777" w:rsidR="00C12A1E" w:rsidRDefault="00C12A1E"/>
        </w:tc>
        <w:tc>
          <w:tcPr>
            <w:tcW w:w="218" w:type="dxa"/>
            <w:vAlign w:val="center"/>
          </w:tcPr>
          <w:p w14:paraId="45FB5D4E" w14:textId="77777777" w:rsidR="00C12A1E" w:rsidRDefault="00C12A1E">
            <w:pPr>
              <w:rPr>
                <w:sz w:val="20"/>
              </w:rPr>
            </w:pPr>
          </w:p>
        </w:tc>
      </w:tr>
      <w:tr w:rsidR="00C12A1E" w14:paraId="0B48E7F5" w14:textId="77777777">
        <w:trPr>
          <w:trHeight w:val="300"/>
        </w:trPr>
        <w:tc>
          <w:tcPr>
            <w:tcW w:w="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3BE53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91552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ОЧ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3DA35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717EB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D6518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C1193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B15A9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AC564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374BB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1F6E3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92AD8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D8C24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61B97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D59E0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DE768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32C2B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2279F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6AE01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E3723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D4628E8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79C3B66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FA034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1D729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82BDD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7B3AD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4A705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86D58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78CA1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AD727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CC4C4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565A0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87D78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25656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6F0BE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E7827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41C73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44F07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8A4EC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BC25C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C07FB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8EB09BD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::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BE18489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5A62C53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2FF3A9A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478069A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BA227ED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6E26ABE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725C4FB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F028F5F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0432692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B2BA101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3CC87C5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8815354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466914A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07A34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218" w:type="dxa"/>
            <w:vAlign w:val="center"/>
          </w:tcPr>
          <w:p w14:paraId="57BD112E" w14:textId="77777777" w:rsidR="00C12A1E" w:rsidRDefault="00C12A1E">
            <w:pPr>
              <w:rPr>
                <w:sz w:val="20"/>
              </w:rPr>
            </w:pPr>
          </w:p>
        </w:tc>
      </w:tr>
      <w:tr w:rsidR="005C0DB3" w14:paraId="4AF0EEEC" w14:textId="77777777">
        <w:trPr>
          <w:trHeight w:val="300"/>
        </w:trPr>
        <w:tc>
          <w:tcPr>
            <w:tcW w:w="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7581B" w14:textId="77777777" w:rsidR="00C12A1E" w:rsidRDefault="00C12A1E"/>
        </w:tc>
        <w:tc>
          <w:tcPr>
            <w:tcW w:w="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FBBCD4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ВЧ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87F39F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99F619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830708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B1919A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2B96AB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3FC9CD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2DB9B3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3A0E87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4C0652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9B30E2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AF4EAB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69DB5A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10CE62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CA5266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C81A3A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A2F0A0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F5DD87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9404EC0" w14:textId="77777777" w:rsidR="00C12A1E" w:rsidRDefault="00C12A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319D2E7" w14:textId="77777777" w:rsidR="00C12A1E" w:rsidRDefault="00C12A1E"/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BC8F69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D6580F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FD08AC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42846D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DF308C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565ABA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E372AD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B34046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B586B6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FDC052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C7D936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E4DB22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B7A48F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30C96F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AC65BE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C7E943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4C94DF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F7F2D2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2B4AE4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2E4D62E" w14:textId="77777777" w:rsidR="00C12A1E" w:rsidRDefault="00C12A1E"/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F99C3E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EBE831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376867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AD37FE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E49FFC9" w14:textId="77777777" w:rsidR="00C12A1E" w:rsidRDefault="00C12A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7E6AD3E" w14:textId="77777777" w:rsidR="00C12A1E" w:rsidRDefault="00C12A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790FAAA" w14:textId="77777777" w:rsidR="00C12A1E" w:rsidRDefault="00C12A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FED2F1C" w14:textId="77777777" w:rsidR="00C12A1E" w:rsidRDefault="00C12A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9353FD4" w14:textId="77777777" w:rsidR="00C12A1E" w:rsidRDefault="00C12A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ADE8F32" w14:textId="77777777" w:rsidR="00C12A1E" w:rsidRDefault="00C12A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28294A" w14:textId="77777777" w:rsidR="00C12A1E" w:rsidRDefault="00C12A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AC4B13A" w14:textId="77777777" w:rsidR="00C12A1E" w:rsidRDefault="00C12A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6D00ADC" w14:textId="77777777" w:rsidR="00C12A1E" w:rsidRDefault="00C12A1E"/>
        </w:tc>
        <w:tc>
          <w:tcPr>
            <w:tcW w:w="27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D7F73" w14:textId="77777777" w:rsidR="00C12A1E" w:rsidRDefault="00C12A1E"/>
        </w:tc>
        <w:tc>
          <w:tcPr>
            <w:tcW w:w="218" w:type="dxa"/>
            <w:vAlign w:val="center"/>
          </w:tcPr>
          <w:p w14:paraId="104F3D57" w14:textId="77777777" w:rsidR="00C12A1E" w:rsidRDefault="00C12A1E">
            <w:pPr>
              <w:rPr>
                <w:sz w:val="20"/>
              </w:rPr>
            </w:pPr>
          </w:p>
        </w:tc>
      </w:tr>
      <w:tr w:rsidR="00C12A1E" w14:paraId="27CD390C" w14:textId="77777777">
        <w:trPr>
          <w:trHeight w:val="300"/>
        </w:trPr>
        <w:tc>
          <w:tcPr>
            <w:tcW w:w="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AB60B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2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68375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ОЧ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E19F0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5DE89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6F926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0F64E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5DD75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DCA84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EEAD8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41F7B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8A8AB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B930C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4EE8D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08418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863A3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1C332AA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::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87B846B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593BC7D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FB2C30E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7F1BA09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F7AF631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36048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1A9FB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2FDE4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2E965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0B22B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FD372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F7C41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E9A2A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CFADA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03C82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E33B9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31AA5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1E20F00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::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8662B6B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29C9F76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D9E2172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675F95E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6EC6BA8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6EAE413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C3C70CA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5BFBE96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7FF6C17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CE281E6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89E42B2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2376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1A750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7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CA39F" w14:textId="77777777" w:rsidR="00C12A1E" w:rsidRDefault="005C0DB3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2</w:t>
            </w:r>
          </w:p>
        </w:tc>
        <w:tc>
          <w:tcPr>
            <w:tcW w:w="218" w:type="dxa"/>
            <w:vAlign w:val="center"/>
          </w:tcPr>
          <w:p w14:paraId="3C8DD265" w14:textId="77777777" w:rsidR="00C12A1E" w:rsidRDefault="00C12A1E">
            <w:pPr>
              <w:rPr>
                <w:sz w:val="20"/>
              </w:rPr>
            </w:pPr>
          </w:p>
        </w:tc>
      </w:tr>
      <w:tr w:rsidR="005C0DB3" w14:paraId="44CB39A2" w14:textId="77777777">
        <w:trPr>
          <w:trHeight w:val="300"/>
        </w:trPr>
        <w:tc>
          <w:tcPr>
            <w:tcW w:w="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2385C" w14:textId="77777777" w:rsidR="00C12A1E" w:rsidRDefault="00C12A1E"/>
        </w:tc>
        <w:tc>
          <w:tcPr>
            <w:tcW w:w="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08E156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ВЧ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B977C3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342D4F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BB15C1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3E4FB9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855867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9D4C5A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86BF81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6DBB84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BF6FFA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378610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1EEF26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C96EC1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AAB5F5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1135BA9" w14:textId="77777777" w:rsidR="00C12A1E" w:rsidRDefault="00C12A1E"/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B02C59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A236E2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20732B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8EEDDC9" w14:textId="77777777" w:rsidR="00C12A1E" w:rsidRDefault="00C12A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EBF4575" w14:textId="77777777" w:rsidR="00C12A1E" w:rsidRDefault="00C12A1E"/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D86062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F6895C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006EA1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A0F905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7E0930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333E25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E3E4C3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CBE615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4673EA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D9D25E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682B61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54E9CD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29A34D7" w14:textId="77777777" w:rsidR="00C12A1E" w:rsidRDefault="00C12A1E"/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E9EE01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5C644B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807978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C0E3E9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F42A07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6FD13D9" w14:textId="77777777" w:rsidR="00C12A1E" w:rsidRDefault="00C12A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5EF6CB6" w14:textId="77777777" w:rsidR="00C12A1E" w:rsidRDefault="00C12A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D2A45C8" w14:textId="77777777" w:rsidR="00C12A1E" w:rsidRDefault="00C12A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9C3BDF4" w14:textId="77777777" w:rsidR="00C12A1E" w:rsidRDefault="00C12A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55B3199" w14:textId="77777777" w:rsidR="00C12A1E" w:rsidRDefault="00C12A1E"/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68AB370" w14:textId="77777777" w:rsidR="00C12A1E" w:rsidRDefault="00C12A1E"/>
        </w:tc>
        <w:tc>
          <w:tcPr>
            <w:tcW w:w="2376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2CF5E" w14:textId="77777777" w:rsidR="00C12A1E" w:rsidRDefault="00C12A1E"/>
        </w:tc>
        <w:tc>
          <w:tcPr>
            <w:tcW w:w="27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A1067" w14:textId="77777777" w:rsidR="00C12A1E" w:rsidRDefault="00C12A1E"/>
        </w:tc>
        <w:tc>
          <w:tcPr>
            <w:tcW w:w="218" w:type="dxa"/>
            <w:vAlign w:val="center"/>
          </w:tcPr>
          <w:p w14:paraId="254435A8" w14:textId="77777777" w:rsidR="00C12A1E" w:rsidRDefault="00C12A1E">
            <w:pPr>
              <w:rPr>
                <w:sz w:val="20"/>
              </w:rPr>
            </w:pPr>
          </w:p>
        </w:tc>
      </w:tr>
    </w:tbl>
    <w:p w14:paraId="436EE041" w14:textId="77777777" w:rsidR="00C12A1E" w:rsidRDefault="00C12A1E">
      <w:pPr>
        <w:rPr>
          <w:b/>
        </w:rPr>
      </w:pPr>
    </w:p>
    <w:p w14:paraId="0F9E06BE" w14:textId="77777777" w:rsidR="00C12A1E" w:rsidRDefault="00C12A1E">
      <w:pPr>
        <w:ind w:firstLine="709"/>
        <w:jc w:val="both"/>
        <w:rPr>
          <w:sz w:val="28"/>
          <w:highlight w:val="yellow"/>
        </w:rPr>
      </w:pPr>
    </w:p>
    <w:p w14:paraId="3C75546E" w14:textId="77777777" w:rsidR="00C12A1E" w:rsidRDefault="005C0DB3">
      <w:pPr>
        <w:ind w:firstLine="709"/>
        <w:jc w:val="both"/>
        <w:rPr>
          <w:sz w:val="20"/>
        </w:rPr>
      </w:pPr>
      <w:r>
        <w:rPr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7C34DCA5" w14:textId="77777777" w:rsidR="00C12A1E" w:rsidRDefault="00C12A1E">
      <w:pPr>
        <w:rPr>
          <w:b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C12A1E" w14:paraId="4E38B6CD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019A3C" w14:textId="77777777" w:rsidR="00C12A1E" w:rsidRDefault="005C0DB3">
            <w:pPr>
              <w:rPr>
                <w:b/>
                <w:sz w:val="12"/>
              </w:rPr>
            </w:pPr>
            <w:r>
              <w:rPr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869FAD" w14:textId="77777777" w:rsidR="00C12A1E" w:rsidRDefault="00C12A1E">
            <w:pPr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A88C50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1B9216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C0123B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886323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4FF960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1EB28A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B429BB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B1BD5B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BA1E67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2D4729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0FBF8B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34148E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057C5A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8070C6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731ADE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DAA6AB" w14:textId="77777777" w:rsidR="00C12A1E" w:rsidRDefault="00C12A1E">
            <w:pPr>
              <w:rPr>
                <w:sz w:val="20"/>
              </w:rPr>
            </w:pPr>
          </w:p>
        </w:tc>
      </w:tr>
      <w:tr w:rsidR="00C12A1E" w14:paraId="0D1976A1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C9B7A7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977210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FF94F9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02E108" w14:textId="77777777" w:rsidR="00C12A1E" w:rsidRDefault="00C12A1E">
            <w:pPr>
              <w:jc w:val="center"/>
              <w:rPr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FE22D" w14:textId="77777777" w:rsidR="00C12A1E" w:rsidRDefault="005C0DB3">
            <w:pPr>
              <w:ind w:firstLine="120"/>
              <w:rPr>
                <w:b/>
                <w:sz w:val="12"/>
              </w:rPr>
            </w:pPr>
            <w:r>
              <w:rPr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148BF9" w14:textId="77777777" w:rsidR="00C12A1E" w:rsidRDefault="00C12A1E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4AAF12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2AF052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526F20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7E09D8" w14:textId="77777777" w:rsidR="00C12A1E" w:rsidRDefault="00C12A1E">
            <w:pPr>
              <w:jc w:val="center"/>
              <w:rPr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4CA0E6" w14:textId="77777777" w:rsidR="00C12A1E" w:rsidRDefault="005C0DB3">
            <w:pPr>
              <w:ind w:firstLine="120"/>
              <w:rPr>
                <w:b/>
                <w:sz w:val="12"/>
              </w:rPr>
            </w:pPr>
            <w:r>
              <w:rPr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C573F2" w14:textId="77777777" w:rsidR="00C12A1E" w:rsidRDefault="00C12A1E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FDBCF8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473675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010178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A236B3" w14:textId="77777777" w:rsidR="00C12A1E" w:rsidRDefault="00C12A1E">
            <w:pPr>
              <w:rPr>
                <w:sz w:val="20"/>
              </w:rPr>
            </w:pPr>
          </w:p>
        </w:tc>
      </w:tr>
      <w:tr w:rsidR="00C12A1E" w14:paraId="19E872A5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E8ACDF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3CAB33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80823D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C115FA3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EC543" w14:textId="77777777" w:rsidR="00C12A1E" w:rsidRDefault="005C0DB3">
            <w:pPr>
              <w:ind w:firstLine="120"/>
              <w:rPr>
                <w:b/>
                <w:sz w:val="12"/>
              </w:rPr>
            </w:pPr>
            <w:r>
              <w:rPr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D325508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F50EDD" w14:textId="77777777" w:rsidR="00C12A1E" w:rsidRDefault="005C0DB3">
            <w:pPr>
              <w:ind w:firstLine="120"/>
              <w:rPr>
                <w:b/>
                <w:sz w:val="12"/>
              </w:rPr>
            </w:pPr>
            <w:r>
              <w:rPr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481C5C" w14:textId="77777777" w:rsidR="00C12A1E" w:rsidRDefault="00C12A1E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B74DACD" w14:textId="77777777" w:rsidR="00C12A1E" w:rsidRDefault="005C0DB3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FABB18" w14:textId="77777777" w:rsidR="00C12A1E" w:rsidRDefault="005C0DB3">
            <w:pPr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C12A1E" w14:paraId="502127B8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82DF23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B7083A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C3499F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0EEC4D94" w14:textId="77777777" w:rsidR="00C12A1E" w:rsidRDefault="005C0DB3">
            <w:pPr>
              <w:jc w:val="center"/>
              <w:rPr>
                <w:sz w:val="12"/>
              </w:rPr>
            </w:pPr>
            <w:r>
              <w:rPr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68E123" w14:textId="77777777" w:rsidR="00C12A1E" w:rsidRDefault="005C0DB3">
            <w:pPr>
              <w:ind w:firstLine="120"/>
              <w:rPr>
                <w:b/>
                <w:sz w:val="12"/>
              </w:rPr>
            </w:pPr>
            <w:r>
              <w:rPr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91C24C" w14:textId="77777777" w:rsidR="00C12A1E" w:rsidRDefault="00C12A1E">
            <w:pPr>
              <w:ind w:firstLine="120"/>
              <w:rPr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D7BB7F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40C177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4AD342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9793CB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0DC6A8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8B1B28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9DBEC1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AB90D6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E0275B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528338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80E387" w14:textId="77777777" w:rsidR="00C12A1E" w:rsidRDefault="00C12A1E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A5B517" w14:textId="77777777" w:rsidR="00C12A1E" w:rsidRDefault="00C12A1E">
            <w:pPr>
              <w:rPr>
                <w:sz w:val="20"/>
              </w:rPr>
            </w:pPr>
          </w:p>
        </w:tc>
      </w:tr>
    </w:tbl>
    <w:p w14:paraId="22FD9B0F" w14:textId="77777777" w:rsidR="00C12A1E" w:rsidRDefault="00C12A1E">
      <w:pPr>
        <w:sectPr w:rsidR="00C12A1E">
          <w:headerReference w:type="default" r:id="rId16"/>
          <w:footerReference w:type="default" r:id="rId17"/>
          <w:headerReference w:type="first" r:id="rId18"/>
          <w:pgSz w:w="16838" w:h="11906" w:orient="landscape"/>
          <w:pgMar w:top="1701" w:right="1134" w:bottom="850" w:left="1134" w:header="708" w:footer="708" w:gutter="0"/>
          <w:cols w:space="720"/>
        </w:sectPr>
      </w:pPr>
    </w:p>
    <w:p w14:paraId="7632406C" w14:textId="77777777" w:rsidR="00C12A1E" w:rsidRDefault="005C0DB3">
      <w:pPr>
        <w:pStyle w:val="112"/>
        <w:spacing w:after="0" w:line="240" w:lineRule="auto"/>
        <w:rPr>
          <w:b/>
        </w:rPr>
      </w:pPr>
      <w:bookmarkStart w:id="32" w:name="__RefHeading___17"/>
      <w:bookmarkEnd w:id="32"/>
      <w:r>
        <w:lastRenderedPageBreak/>
        <w:t>5.3. Примерные рабочие программы учебных дисциплин и профессиональных модулей</w:t>
      </w:r>
    </w:p>
    <w:p w14:paraId="00DE755C" w14:textId="77777777" w:rsidR="00C12A1E" w:rsidRDefault="005C0DB3">
      <w:pPr>
        <w:ind w:firstLine="709"/>
        <w:jc w:val="both"/>
      </w:pPr>
      <w:r>
        <w:t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</w:t>
      </w:r>
      <w:r>
        <w:t xml:space="preserve">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7149034A" w14:textId="77777777" w:rsidR="00C12A1E" w:rsidRDefault="005C0DB3">
      <w:pPr>
        <w:ind w:firstLine="709"/>
        <w:jc w:val="both"/>
      </w:pPr>
      <w:r>
        <w:t>Совокупность запланированных результатов обучения по дисциплинам (модулям) должна обеспечивать</w:t>
      </w:r>
      <w:r>
        <w:t xml:space="preserve"> формирование у выпускника всех компетенций, установленных ФГОС СПО.</w:t>
      </w:r>
    </w:p>
    <w:p w14:paraId="191028EB" w14:textId="77777777" w:rsidR="00C12A1E" w:rsidRDefault="005C0DB3">
      <w:pPr>
        <w:ind w:firstLine="709"/>
        <w:jc w:val="both"/>
      </w:pPr>
      <w: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1BFE8821" w14:textId="77777777" w:rsidR="00C12A1E" w:rsidRDefault="00C12A1E"/>
    <w:p w14:paraId="0EB91BC7" w14:textId="77777777" w:rsidR="00C12A1E" w:rsidRDefault="005C0DB3">
      <w:pPr>
        <w:pStyle w:val="112"/>
        <w:spacing w:after="0" w:line="240" w:lineRule="auto"/>
      </w:pPr>
      <w:bookmarkStart w:id="33" w:name="__RefHeading___18"/>
      <w:bookmarkEnd w:id="33"/>
      <w:r>
        <w:t>5.4. Примерная рабочая програм</w:t>
      </w:r>
      <w:r>
        <w:t>ма воспитания и примерный календарный план воспитательной работы</w:t>
      </w:r>
    </w:p>
    <w:p w14:paraId="6E6B6733" w14:textId="77777777" w:rsidR="00C12A1E" w:rsidRDefault="005C0DB3">
      <w:pPr>
        <w:ind w:firstLine="709"/>
        <w:jc w:val="both"/>
      </w:pPr>
      <w: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</w:t>
      </w:r>
      <w:r>
        <w:t>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</w:t>
      </w:r>
      <w:r>
        <w:t xml:space="preserve">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2962FB6D" w14:textId="77777777" w:rsidR="00C12A1E" w:rsidRDefault="005C0DB3">
      <w:pPr>
        <w:ind w:firstLine="709"/>
        <w:contextualSpacing/>
        <w:jc w:val="both"/>
      </w:pPr>
      <w:r>
        <w:t>Примерная рабочая программа воспитания и примерный календарный план воспитательной</w:t>
      </w:r>
      <w:r>
        <w:t xml:space="preserve"> работы по специальности представлены в Приложении 5.</w:t>
      </w:r>
    </w:p>
    <w:p w14:paraId="55544DA7" w14:textId="77777777" w:rsidR="00C12A1E" w:rsidRDefault="00C12A1E"/>
    <w:p w14:paraId="1E33DD55" w14:textId="77777777" w:rsidR="00C12A1E" w:rsidRDefault="005C0DB3">
      <w:pPr>
        <w:pStyle w:val="112"/>
        <w:spacing w:after="0" w:line="240" w:lineRule="auto"/>
      </w:pPr>
      <w:bookmarkStart w:id="34" w:name="__RefHeading___19"/>
      <w:bookmarkEnd w:id="34"/>
      <w:r>
        <w:t>5.5. Практическая подготовка</w:t>
      </w:r>
    </w:p>
    <w:p w14:paraId="46BEBB4D" w14:textId="77777777" w:rsidR="00C12A1E" w:rsidRDefault="005C0DB3">
      <w:pPr>
        <w:ind w:firstLine="709"/>
        <w:jc w:val="both"/>
      </w:pPr>
      <w: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</w:t>
      </w:r>
      <w:r>
        <w:t>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1E24665F" w14:textId="77777777" w:rsidR="00C12A1E" w:rsidRDefault="005C0DB3">
      <w:pPr>
        <w:ind w:firstLine="709"/>
        <w:jc w:val="both"/>
      </w:pPr>
      <w:r>
        <w:t>Образовательная организация самостоятельно проектирует реализац</w:t>
      </w:r>
      <w:r>
        <w:t>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7578057A" w14:textId="77777777" w:rsidR="00C12A1E" w:rsidRDefault="005C0DB3">
      <w:pPr>
        <w:ind w:firstLine="709"/>
        <w:jc w:val="both"/>
      </w:pPr>
      <w:r>
        <w:t xml:space="preserve">Образовательная деятельность в форме практической </w:t>
      </w:r>
      <w:r>
        <w:t>подготовки:</w:t>
      </w:r>
    </w:p>
    <w:p w14:paraId="187717A7" w14:textId="77777777" w:rsidR="00C12A1E" w:rsidRDefault="005C0DB3">
      <w:pPr>
        <w:numPr>
          <w:ilvl w:val="0"/>
          <w:numId w:val="1"/>
        </w:numPr>
        <w:ind w:left="0" w:firstLine="709"/>
        <w:jc w:val="both"/>
      </w:pPr>
      <w: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2BD31EBC" w14:textId="77777777" w:rsidR="00C12A1E" w:rsidRDefault="005C0DB3">
      <w:pPr>
        <w:numPr>
          <w:ilvl w:val="0"/>
          <w:numId w:val="1"/>
        </w:numPr>
        <w:ind w:left="0" w:firstLine="709"/>
        <w:jc w:val="both"/>
      </w:pPr>
      <w:r>
        <w:t>может включа</w:t>
      </w:r>
      <w:r>
        <w:t>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</w:t>
      </w:r>
      <w:r>
        <w:t>льностью.</w:t>
      </w:r>
    </w:p>
    <w:p w14:paraId="5D4EED8F" w14:textId="77777777" w:rsidR="00C12A1E" w:rsidRDefault="005C0DB3">
      <w:pPr>
        <w:ind w:firstLine="709"/>
        <w:jc w:val="both"/>
      </w:pPr>
      <w: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37FC69EE" w14:textId="77777777" w:rsidR="00C12A1E" w:rsidRDefault="005C0DB3">
      <w:pPr>
        <w:ind w:firstLine="709"/>
        <w:jc w:val="both"/>
      </w:pPr>
      <w:r>
        <w:t>Практическая</w:t>
      </w:r>
      <w:r>
        <w:t xml:space="preserve">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</w:t>
      </w:r>
      <w:r>
        <w:t>е обучающихся, заключаемого между образовательной организацией и профильной организацией (работодателем).</w:t>
      </w:r>
    </w:p>
    <w:p w14:paraId="6978A746" w14:textId="77777777" w:rsidR="00C12A1E" w:rsidRDefault="005C0DB3">
      <w:pPr>
        <w:pStyle w:val="112"/>
        <w:spacing w:after="0" w:line="240" w:lineRule="auto"/>
      </w:pPr>
      <w:bookmarkStart w:id="35" w:name="__RefHeading___20"/>
      <w:bookmarkEnd w:id="35"/>
      <w:r>
        <w:t>5.6. Государственная итоговая аттестация</w:t>
      </w:r>
    </w:p>
    <w:p w14:paraId="54B62423" w14:textId="77777777" w:rsidR="00C12A1E" w:rsidRDefault="005C0DB3">
      <w:pPr>
        <w:ind w:firstLine="709"/>
        <w:jc w:val="both"/>
      </w:pPr>
      <w:r>
        <w:t xml:space="preserve">Государственная итоговая аттестация осуществляется в соответствии с Порядком проведения ГИА. </w:t>
      </w:r>
    </w:p>
    <w:p w14:paraId="6A952848" w14:textId="77777777" w:rsidR="00C12A1E" w:rsidRDefault="005C0DB3">
      <w:pPr>
        <w:ind w:firstLine="709"/>
      </w:pPr>
      <w:r>
        <w:lastRenderedPageBreak/>
        <w:t>Государственная итоговая аттестация обучающихся проводится в следующей форме:</w:t>
      </w:r>
    </w:p>
    <w:p w14:paraId="77373CA0" w14:textId="77777777" w:rsidR="00C12A1E" w:rsidRDefault="005C0DB3">
      <w:pPr>
        <w:ind w:firstLine="709"/>
        <w:jc w:val="both"/>
      </w:pPr>
      <w:r>
        <w:rPr>
          <w:highlight w:val="white"/>
        </w:rPr>
        <w:t>демонстрационный экзамен и защита дипломного проекта (работы)</w:t>
      </w:r>
      <w:r>
        <w:t xml:space="preserve">. </w:t>
      </w:r>
    </w:p>
    <w:p w14:paraId="1D1DCA9A" w14:textId="77777777" w:rsidR="00C12A1E" w:rsidRDefault="005C0DB3">
      <w:pPr>
        <w:ind w:firstLine="709"/>
        <w:contextualSpacing/>
        <w:jc w:val="both"/>
      </w:pPr>
      <w:r>
        <w:t xml:space="preserve">Примерная программа </w:t>
      </w:r>
      <w:r>
        <w:t>ГИА включает общие сведения;</w:t>
      </w:r>
      <w:bookmarkStart w:id="36" w:name="_Hlk156814783"/>
      <w:r>
        <w:t xml:space="preserve"> примерные требования к проведению государственного экзамена; описание организации и проведения защиты дипломного проекта (работы)</w:t>
      </w:r>
      <w:bookmarkEnd w:id="36"/>
      <w:r>
        <w:t xml:space="preserve">. </w:t>
      </w:r>
      <w:r>
        <w:t>Примерная программа ГИА представлена в приложении 4.</w:t>
      </w:r>
    </w:p>
    <w:p w14:paraId="1AF22ED2" w14:textId="77777777" w:rsidR="00C12A1E" w:rsidRDefault="005C0DB3">
      <w:pPr>
        <w:ind w:firstLine="709"/>
        <w:contextualSpacing/>
        <w:jc w:val="both"/>
      </w:pPr>
      <w:r>
        <w:t xml:space="preserve">  </w:t>
      </w:r>
    </w:p>
    <w:p w14:paraId="57FADC98" w14:textId="77777777" w:rsidR="00C12A1E" w:rsidRDefault="005C0DB3">
      <w:pPr>
        <w:pStyle w:val="10"/>
        <w:spacing w:before="0" w:after="0"/>
      </w:pPr>
      <w:bookmarkStart w:id="37" w:name="__RefHeading___21"/>
      <w:bookmarkEnd w:id="37"/>
      <w:r>
        <w:t>Раздел 6. Примерные условия реализации о</w:t>
      </w:r>
      <w:r>
        <w:t>бразовательной программы</w:t>
      </w:r>
    </w:p>
    <w:p w14:paraId="4DED96CC" w14:textId="77777777" w:rsidR="00C12A1E" w:rsidRDefault="00C12A1E"/>
    <w:p w14:paraId="2EBEF94F" w14:textId="77777777" w:rsidR="00C12A1E" w:rsidRDefault="005C0DB3">
      <w:pPr>
        <w:pStyle w:val="112"/>
        <w:spacing w:after="0" w:line="240" w:lineRule="auto"/>
      </w:pPr>
      <w:bookmarkStart w:id="38" w:name="__RefHeading___22"/>
      <w:bookmarkEnd w:id="38"/>
      <w:r>
        <w:t>6.1. Материально-техническое и учебно-методическое обеспечение образовательной программы</w:t>
      </w:r>
    </w:p>
    <w:p w14:paraId="6F6F266F" w14:textId="77777777" w:rsidR="00C12A1E" w:rsidRDefault="005C0DB3">
      <w:pPr>
        <w:ind w:firstLine="709"/>
        <w:jc w:val="both"/>
      </w:pPr>
      <w:r>
        <w:t>6.1.1. Требования к материально-техническому и учебно-методическому обеспечению реализации образовательной программы установлены в соответств</w:t>
      </w:r>
      <w:r>
        <w:t>ующем ФГОС СПО.</w:t>
      </w:r>
    </w:p>
    <w:p w14:paraId="16226F41" w14:textId="77777777" w:rsidR="00C12A1E" w:rsidRDefault="005C0DB3">
      <w:pPr>
        <w:ind w:firstLine="709"/>
        <w:contextualSpacing/>
        <w:jc w:val="both"/>
      </w:pPr>
      <w: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4212DF10" w14:textId="77777777" w:rsidR="00C12A1E" w:rsidRDefault="005C0DB3">
      <w:pPr>
        <w:ind w:firstLine="709"/>
        <w:contextualSpacing/>
        <w:jc w:val="both"/>
      </w:pPr>
      <w:r>
        <w:t>6.1.2. Примерный перечень специальных помещений для проведения занятий всех</w:t>
      </w:r>
      <w:r>
        <w:t xml:space="preserve"> видов, предусмотренных образовательной программой</w:t>
      </w:r>
    </w:p>
    <w:p w14:paraId="69044978" w14:textId="77777777" w:rsidR="00C12A1E" w:rsidRDefault="005C0DB3">
      <w:pPr>
        <w:ind w:firstLine="709"/>
        <w:contextualSpacing/>
        <w:rPr>
          <w:b/>
        </w:rPr>
      </w:pPr>
      <w:r>
        <w:rPr>
          <w:b/>
        </w:rPr>
        <w:t>Кабинеты:</w:t>
      </w:r>
    </w:p>
    <w:p w14:paraId="64836692" w14:textId="77777777" w:rsidR="00C12A1E" w:rsidRDefault="005C0DB3">
      <w:pPr>
        <w:ind w:firstLine="709"/>
      </w:pPr>
      <w:bookmarkStart w:id="39" w:name="_Hlk162189967"/>
      <w:r>
        <w:t>Социально-гуманитарных дисциплин;</w:t>
      </w:r>
    </w:p>
    <w:p w14:paraId="2002D10C" w14:textId="77777777" w:rsidR="00C12A1E" w:rsidRDefault="005C0DB3">
      <w:pPr>
        <w:ind w:firstLine="709"/>
      </w:pPr>
      <w:r>
        <w:t>Общепрофессиональных дисциплин и профессиональных модулей;</w:t>
      </w:r>
    </w:p>
    <w:p w14:paraId="271A8351" w14:textId="77777777" w:rsidR="00C12A1E" w:rsidRDefault="005C0DB3">
      <w:pPr>
        <w:ind w:firstLine="709"/>
      </w:pPr>
      <w:r>
        <w:t>Безопасности жизнедеятельности;</w:t>
      </w:r>
    </w:p>
    <w:p w14:paraId="3F2C789E" w14:textId="77777777" w:rsidR="00C12A1E" w:rsidRDefault="005C0DB3">
      <w:pPr>
        <w:ind w:firstLine="709"/>
      </w:pPr>
      <w:r>
        <w:t>Самостоятельной и воспитательной работы.</w:t>
      </w:r>
      <w:bookmarkEnd w:id="39"/>
    </w:p>
    <w:p w14:paraId="281C1619" w14:textId="77777777" w:rsidR="00C12A1E" w:rsidRDefault="00C12A1E">
      <w:pPr>
        <w:ind w:firstLine="709"/>
      </w:pPr>
    </w:p>
    <w:p w14:paraId="5888889C" w14:textId="77777777" w:rsidR="00C12A1E" w:rsidRDefault="005C0DB3">
      <w:pPr>
        <w:ind w:firstLine="709"/>
        <w:rPr>
          <w:b/>
        </w:rPr>
      </w:pPr>
      <w:r>
        <w:rPr>
          <w:b/>
        </w:rPr>
        <w:t>Мастерские/зоны по видам раб</w:t>
      </w:r>
      <w:r>
        <w:rPr>
          <w:b/>
        </w:rPr>
        <w:t xml:space="preserve">от: </w:t>
      </w:r>
    </w:p>
    <w:p w14:paraId="08EDA61C" w14:textId="77777777" w:rsidR="00C12A1E" w:rsidRDefault="005C0DB3">
      <w:pPr>
        <w:ind w:firstLine="709"/>
      </w:pPr>
      <w:bookmarkStart w:id="40" w:name="_Hlk163068730"/>
      <w:bookmarkStart w:id="41" w:name="_Hlk162960797"/>
      <w:r>
        <w:t>Электроника</w:t>
      </w:r>
      <w:bookmarkEnd w:id="40"/>
      <w:bookmarkEnd w:id="41"/>
    </w:p>
    <w:p w14:paraId="200A470E" w14:textId="77777777" w:rsidR="00C12A1E" w:rsidRDefault="005C0DB3">
      <w:pPr>
        <w:ind w:firstLine="709"/>
        <w:jc w:val="both"/>
        <w:rPr>
          <w:b/>
        </w:rPr>
      </w:pPr>
      <w:r>
        <w:rPr>
          <w:b/>
        </w:rPr>
        <w:t>Залы:</w:t>
      </w:r>
    </w:p>
    <w:p w14:paraId="4554B77B" w14:textId="77777777" w:rsidR="00C12A1E" w:rsidRDefault="005C0DB3">
      <w:pPr>
        <w:ind w:firstLine="709"/>
        <w:jc w:val="both"/>
      </w:pPr>
      <w:r>
        <w:t>– библиотека, читальный зал с выходом в интернет;</w:t>
      </w:r>
    </w:p>
    <w:p w14:paraId="5E0FC9E4" w14:textId="77777777" w:rsidR="00C12A1E" w:rsidRDefault="005C0DB3">
      <w:pPr>
        <w:ind w:firstLine="709"/>
        <w:jc w:val="both"/>
      </w:pPr>
      <w:r>
        <w:t>– актовый зал.</w:t>
      </w:r>
    </w:p>
    <w:p w14:paraId="1EC1125C" w14:textId="77777777" w:rsidR="00C12A1E" w:rsidRDefault="005C0DB3">
      <w:pPr>
        <w:ind w:firstLine="709"/>
        <w:jc w:val="both"/>
      </w:pPr>
      <w:r>
        <w:t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и с</w:t>
      </w:r>
      <w:r>
        <w:t>вободно распространяемого программного обеспечения представлен в Приложении 3.</w:t>
      </w:r>
    </w:p>
    <w:p w14:paraId="6FEA27CA" w14:textId="77777777" w:rsidR="00C12A1E" w:rsidRDefault="00C12A1E">
      <w:pPr>
        <w:ind w:firstLine="709"/>
        <w:jc w:val="both"/>
      </w:pPr>
    </w:p>
    <w:p w14:paraId="05055E75" w14:textId="77777777" w:rsidR="00C12A1E" w:rsidRDefault="005C0DB3">
      <w:pPr>
        <w:pStyle w:val="112"/>
        <w:spacing w:after="0" w:line="240" w:lineRule="auto"/>
      </w:pPr>
      <w:bookmarkStart w:id="42" w:name="__RefHeading___23"/>
      <w:bookmarkEnd w:id="42"/>
      <w:r>
        <w:t>6.2. Применение электронного обучения и дистанционных образовательных технологий</w:t>
      </w:r>
    </w:p>
    <w:p w14:paraId="3A055B89" w14:textId="77777777" w:rsidR="00C12A1E" w:rsidRDefault="005C0DB3">
      <w:pPr>
        <w:ind w:firstLine="709"/>
        <w:jc w:val="both"/>
      </w:pPr>
      <w:r>
        <w:t xml:space="preserve">Программа сочетает обучение в образовательной организации и на рабочем месте на базе </w:t>
      </w:r>
      <w:r>
        <w:t>работодателя с широким использованием в обучении цифровых технологий.</w:t>
      </w:r>
    </w:p>
    <w:p w14:paraId="7A9576F9" w14:textId="77777777" w:rsidR="00C12A1E" w:rsidRDefault="005C0DB3">
      <w:pPr>
        <w:ind w:firstLine="709"/>
        <w:jc w:val="both"/>
      </w:pPr>
      <w: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5302375A" w14:textId="77777777" w:rsidR="00C12A1E" w:rsidRDefault="005C0DB3">
      <w:pPr>
        <w:ind w:firstLine="709"/>
        <w:jc w:val="both"/>
      </w:pPr>
      <w:r>
        <w:t>Не допускается реализация образовательной программы с приме</w:t>
      </w:r>
      <w:r>
        <w:t xml:space="preserve">нением исключительно электронного обучения, дистанционных образовательных технологий. </w:t>
      </w:r>
    </w:p>
    <w:p w14:paraId="17124C24" w14:textId="77777777" w:rsidR="00C12A1E" w:rsidRDefault="005C0DB3">
      <w:pPr>
        <w:pStyle w:val="112"/>
        <w:spacing w:after="0" w:line="240" w:lineRule="auto"/>
      </w:pPr>
      <w:bookmarkStart w:id="43" w:name="__RefHeading___24"/>
      <w:bookmarkEnd w:id="43"/>
      <w:r>
        <w:t xml:space="preserve">6.3. Кадровые условия реализации образовательной программы </w:t>
      </w:r>
    </w:p>
    <w:p w14:paraId="33FFCFC1" w14:textId="77777777" w:rsidR="00C12A1E" w:rsidRDefault="005C0DB3">
      <w:pPr>
        <w:ind w:firstLine="709"/>
        <w:jc w:val="both"/>
      </w:pPr>
      <w:r>
        <w:t>Требования к кадровым условиям реализации</w:t>
      </w:r>
      <w:r>
        <w:t xml:space="preserve"> образовательной программы установлены в соответствующем ФГОС СПО.</w:t>
      </w:r>
    </w:p>
    <w:p w14:paraId="77D1EE4F" w14:textId="77777777" w:rsidR="00C12A1E" w:rsidRDefault="005C0DB3">
      <w:pPr>
        <w:pStyle w:val="18"/>
        <w:ind w:firstLine="708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</w:t>
      </w:r>
      <w:r>
        <w:t>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29 Производство электрооборудования, электронного и оптического оборудования; 40 Сквозные виды професс</w:t>
      </w:r>
      <w:r>
        <w:t>иональной деятельности в промышленности, и</w:t>
      </w:r>
      <w:r>
        <w:rPr>
          <w:i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4BB04CAD" w14:textId="77777777" w:rsidR="00C12A1E" w:rsidRDefault="005C0DB3">
      <w:pPr>
        <w:pStyle w:val="18"/>
        <w:ind w:firstLine="708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</w:t>
      </w:r>
      <w:r>
        <w:t xml:space="preserve">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</w:t>
      </w:r>
      <w:r>
        <w:lastRenderedPageBreak/>
        <w:t>профессиональной деятельности: 29 Производс</w:t>
      </w:r>
      <w:r>
        <w:t>тво электрооборудования, электронного и оптического оборудования; 40 Сквозные виды профессиональной деятельности в промышленности, а также в других областях профессиональной деятельности и (или) сферах профессиональной деятельности при условии соответствия</w:t>
      </w:r>
      <w:r>
        <w:t xml:space="preserve"> полученных компетенций требованиям к квалификации педагогического работника.</w:t>
      </w:r>
    </w:p>
    <w:p w14:paraId="457A6BFA" w14:textId="77777777" w:rsidR="00C12A1E" w:rsidRDefault="005C0DB3">
      <w:pPr>
        <w:pStyle w:val="18"/>
        <w:ind w:firstLine="708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</w:t>
      </w:r>
      <w:r>
        <w:t>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048D3B94" w14:textId="77777777" w:rsidR="00C12A1E" w:rsidRDefault="00C12A1E">
      <w:pPr>
        <w:pStyle w:val="18"/>
        <w:jc w:val="both"/>
        <w:rPr>
          <w:b/>
        </w:rPr>
      </w:pPr>
    </w:p>
    <w:p w14:paraId="39334381" w14:textId="77777777" w:rsidR="00C12A1E" w:rsidRDefault="005C0DB3">
      <w:pPr>
        <w:pStyle w:val="112"/>
        <w:spacing w:after="0" w:line="240" w:lineRule="auto"/>
        <w:rPr>
          <w:b/>
        </w:rPr>
      </w:pPr>
      <w:bookmarkStart w:id="44" w:name="__RefHeading___25"/>
      <w:bookmarkEnd w:id="44"/>
      <w:r>
        <w:t>6.4.</w:t>
      </w:r>
      <w:r>
        <w:rPr>
          <w:b/>
        </w:rPr>
        <w:t> </w:t>
      </w:r>
      <w:r>
        <w:t>Примерные расчеты финансового обеспечения ре</w:t>
      </w:r>
      <w:r>
        <w:t>ализации образовательной программы</w:t>
      </w:r>
    </w:p>
    <w:p w14:paraId="7EB1822D" w14:textId="77777777" w:rsidR="00C12A1E" w:rsidRDefault="005C0DB3">
      <w:pPr>
        <w:pStyle w:val="18"/>
        <w:ind w:firstLine="709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</w:t>
      </w:r>
      <w:r>
        <w:t>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</w:t>
      </w:r>
      <w:r>
        <w:t>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7ADC0223" w14:textId="77777777" w:rsidR="00C12A1E" w:rsidRDefault="005C0DB3">
      <w:pPr>
        <w:pStyle w:val="18"/>
        <w:ind w:firstLine="709"/>
        <w:jc w:val="both"/>
      </w:pPr>
      <w:r>
        <w:t>Финансовое обеспечение реализации образовательной пр</w:t>
      </w:r>
      <w:r>
        <w:t>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</w:t>
      </w:r>
      <w:r>
        <w:t>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</w:t>
      </w:r>
      <w:r>
        <w:t>иях по реализации государственной социальной политики».</w:t>
      </w:r>
    </w:p>
    <w:p w14:paraId="654AFA6A" w14:textId="77777777" w:rsidR="00C12A1E" w:rsidRDefault="005C0DB3">
      <w:pPr>
        <w:pStyle w:val="aff9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C12A1E">
      <w:headerReference w:type="default" r:id="rId19"/>
      <w:footerReference w:type="default" r:id="rId20"/>
      <w:headerReference w:type="first" r:id="rId21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90C10" w14:textId="77777777" w:rsidR="00000000" w:rsidRDefault="005C0DB3">
      <w:r>
        <w:separator/>
      </w:r>
    </w:p>
  </w:endnote>
  <w:endnote w:type="continuationSeparator" w:id="0">
    <w:p w14:paraId="3CB5604D" w14:textId="77777777" w:rsidR="00000000" w:rsidRDefault="005C0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Malgun Gothic Semilight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091DF" w14:textId="77777777" w:rsidR="00C12A1E" w:rsidRDefault="005C0DB3">
    <w:pPr>
      <w:pStyle w:val="afffff8"/>
      <w:jc w:val="center"/>
    </w:pPr>
    <w:r>
      <w:rPr>
        <w:rFonts w:ascii="Times New Roman" w:hAnsi="Times New Roman"/>
        <w:sz w:val="24"/>
      </w:rPr>
      <w:fldChar w:fldCharType="begin"/>
    </w:r>
    <w: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t xml:space="preserve"> </w:t>
    </w:r>
    <w:r>
      <w:rPr>
        <w:rFonts w:ascii="Times New Roman" w:hAnsi="Times New Roman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7ACBC" w14:textId="77777777" w:rsidR="00C12A1E" w:rsidRDefault="005C0DB3">
    <w:pPr>
      <w:pStyle w:val="afffff8"/>
      <w:jc w:val="center"/>
    </w:pPr>
    <w:r>
      <w:rPr>
        <w:rFonts w:ascii="Times New Roman" w:hAnsi="Times New Roman"/>
        <w:sz w:val="24"/>
      </w:rPr>
      <w:fldChar w:fldCharType="begin"/>
    </w:r>
    <w: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t xml:space="preserve"> </w:t>
    </w:r>
    <w:r>
      <w:rPr>
        <w:rFonts w:ascii="Times New Roman" w:hAnsi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E0DE3" w14:textId="77777777" w:rsidR="00C12A1E" w:rsidRDefault="005C0DB3">
    <w:pPr>
      <w:pStyle w:val="afffff8"/>
      <w:jc w:val="center"/>
    </w:pPr>
    <w:r>
      <w:rPr>
        <w:rFonts w:ascii="Times New Roman" w:hAnsi="Times New Roman"/>
        <w:sz w:val="24"/>
      </w:rPr>
      <w:fldChar w:fldCharType="begin"/>
    </w:r>
    <w: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t xml:space="preserve"> </w:t>
    </w:r>
    <w:r>
      <w:rPr>
        <w:rFonts w:ascii="Times New Roman" w:hAnsi="Times New Roman"/>
        <w:sz w:val="24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02471" w14:textId="77777777" w:rsidR="00C12A1E" w:rsidRDefault="005C0DB3">
    <w:pPr>
      <w:pStyle w:val="afffff8"/>
      <w:jc w:val="center"/>
    </w:pPr>
    <w:r>
      <w:rPr>
        <w:rFonts w:ascii="Times New Roman" w:hAnsi="Times New Roman"/>
        <w:sz w:val="24"/>
      </w:rPr>
      <w:fldChar w:fldCharType="begin"/>
    </w:r>
    <w: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t xml:space="preserve"> </w:t>
    </w:r>
    <w:r>
      <w:rPr>
        <w:rFonts w:ascii="Times New Roman" w:hAnsi="Times New Roman"/>
        <w:sz w:val="24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A2BC7" w14:textId="77777777" w:rsidR="00C12A1E" w:rsidRDefault="005C0DB3">
    <w:pPr>
      <w:pStyle w:val="afffff8"/>
      <w:jc w:val="center"/>
    </w:pPr>
    <w:r>
      <w:rPr>
        <w:rFonts w:ascii="Times New Roman" w:hAnsi="Times New Roman"/>
        <w:sz w:val="24"/>
      </w:rPr>
      <w:fldChar w:fldCharType="begin"/>
    </w:r>
    <w: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t xml:space="preserve"> </w:t>
    </w:r>
    <w:r>
      <w:rPr>
        <w:rFonts w:ascii="Times New Roman" w:hAnsi="Times New Roman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59E89" w14:textId="77777777" w:rsidR="00000000" w:rsidRDefault="005C0DB3">
      <w:r>
        <w:separator/>
      </w:r>
    </w:p>
  </w:footnote>
  <w:footnote w:type="continuationSeparator" w:id="0">
    <w:p w14:paraId="41095E23" w14:textId="77777777" w:rsidR="00000000" w:rsidRDefault="005C0DB3">
      <w:r>
        <w:continuationSeparator/>
      </w:r>
    </w:p>
  </w:footnote>
  <w:footnote w:id="1">
    <w:p w14:paraId="72C94599" w14:textId="77777777" w:rsidR="00C12A1E" w:rsidRDefault="005C0DB3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2">
    <w:p w14:paraId="2E7FED7A" w14:textId="77777777" w:rsidR="00C12A1E" w:rsidRDefault="005C0DB3">
      <w:pPr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>Форму календарного учебного графика (КУГ) образовательная ор</w:t>
      </w:r>
      <w:r>
        <w:rPr>
          <w:sz w:val="18"/>
        </w:rPr>
        <w:t xml:space="preserve">ганизация разрабатывает для каждого курса и семестра обучения. В КУГ указывается количество часов, включающих </w:t>
      </w:r>
      <w:r>
        <w:rPr>
          <w:sz w:val="18"/>
        </w:rPr>
        <w:br/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A2699" w14:textId="77777777" w:rsidR="00C12A1E" w:rsidRDefault="00C12A1E">
    <w:pPr>
      <w:pStyle w:val="afffffff6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01F99" w14:textId="77777777" w:rsidR="00C12A1E" w:rsidRDefault="00C12A1E">
    <w:pPr>
      <w:pStyle w:val="afffffff6"/>
      <w:jc w:val="center"/>
      <w:rPr>
        <w:rFonts w:ascii="Times New Roman" w:hAnsi="Times New Roman"/>
        <w:sz w:val="24"/>
      </w:rPr>
    </w:pPr>
  </w:p>
  <w:p w14:paraId="47E8E568" w14:textId="77777777" w:rsidR="00C12A1E" w:rsidRDefault="00C12A1E">
    <w:pPr>
      <w:pStyle w:val="affffff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321AE" w14:textId="77777777" w:rsidR="00C12A1E" w:rsidRDefault="00C12A1E">
    <w:pPr>
      <w:pStyle w:val="afffffff6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AD46C" w14:textId="77777777" w:rsidR="00C12A1E" w:rsidRDefault="005C0DB3">
    <w:pPr>
      <w:pStyle w:val="afffffff6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5AA40C66" w14:textId="77777777" w:rsidR="00C12A1E" w:rsidRDefault="00C12A1E">
    <w:pPr>
      <w:pStyle w:val="afffffff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D1EC6" w14:textId="77777777" w:rsidR="00C12A1E" w:rsidRDefault="00C12A1E">
    <w:pPr>
      <w:pStyle w:val="afffffff6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BFDB5" w14:textId="77777777" w:rsidR="00C12A1E" w:rsidRDefault="005C0DB3">
    <w:pPr>
      <w:pStyle w:val="afffffff6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5A6108A8" w14:textId="77777777" w:rsidR="00C12A1E" w:rsidRDefault="00C12A1E">
    <w:pPr>
      <w:pStyle w:val="afffffff6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5AE8C" w14:textId="77777777" w:rsidR="00C12A1E" w:rsidRDefault="00C12A1E">
    <w:pPr>
      <w:pStyle w:val="afffffff6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03A8A" w14:textId="77777777" w:rsidR="00C12A1E" w:rsidRDefault="005C0DB3">
    <w:pPr>
      <w:pStyle w:val="afffffff6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3C0270E9" w14:textId="77777777" w:rsidR="00C12A1E" w:rsidRDefault="00C12A1E">
    <w:pPr>
      <w:pStyle w:val="afffffff6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89A4C" w14:textId="77777777" w:rsidR="00C12A1E" w:rsidRDefault="00C12A1E">
    <w:pPr>
      <w:pStyle w:val="afffffff6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00CEC" w14:textId="77777777" w:rsidR="00C12A1E" w:rsidRDefault="005C0DB3">
    <w:pPr>
      <w:pStyle w:val="afffffff6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39C7BF9" w14:textId="77777777" w:rsidR="00C12A1E" w:rsidRDefault="00C12A1E">
    <w:pPr>
      <w:pStyle w:val="affffff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90598"/>
    <w:multiLevelType w:val="multilevel"/>
    <w:tmpl w:val="92C072FE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A1E"/>
    <w:rsid w:val="005C0DB3"/>
    <w:rsid w:val="00C1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8DED7"/>
  <w15:docId w15:val="{A1B2CC74-9A32-440E-A54B-4272B044D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12">
    <w:name w:val="Знак сноски1"/>
    <w:basedOn w:val="a"/>
    <w:link w:val="13"/>
    <w:rPr>
      <w:rFonts w:asciiTheme="minorHAnsi" w:hAnsiTheme="minorHAnsi"/>
      <w:sz w:val="22"/>
      <w:vertAlign w:val="superscript"/>
    </w:rPr>
  </w:style>
  <w:style w:type="character" w:customStyle="1" w:styleId="13">
    <w:name w:val="Знак сноски1"/>
    <w:basedOn w:val="1"/>
    <w:link w:val="12"/>
    <w:rPr>
      <w:rFonts w:asciiTheme="minorHAnsi" w:hAnsiTheme="minorHAnsi"/>
      <w:sz w:val="22"/>
      <w:vertAlign w:val="superscript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3">
    <w:name w:val="Основное меню (преемственное)"/>
    <w:basedOn w:val="a"/>
    <w:next w:val="a"/>
    <w:link w:val="a4"/>
    <w:pPr>
      <w:widowControl w:val="0"/>
      <w:spacing w:line="360" w:lineRule="auto"/>
      <w:ind w:firstLine="720"/>
      <w:jc w:val="both"/>
    </w:pPr>
    <w:rPr>
      <w:rFonts w:ascii="Verdana" w:hAnsi="Verdana"/>
      <w:sz w:val="22"/>
    </w:rPr>
  </w:style>
  <w:style w:type="character" w:customStyle="1" w:styleId="a4">
    <w:name w:val="Основное меню (преемственное)"/>
    <w:basedOn w:val="1"/>
    <w:link w:val="a3"/>
    <w:rPr>
      <w:rFonts w:ascii="Verdana" w:hAnsi="Verdana"/>
      <w:sz w:val="22"/>
    </w:rPr>
  </w:style>
  <w:style w:type="paragraph" w:styleId="a5">
    <w:name w:val="No Spacing"/>
    <w:link w:val="a6"/>
    <w:rPr>
      <w:rFonts w:ascii="Calibri" w:hAnsi="Calibri"/>
    </w:rPr>
  </w:style>
  <w:style w:type="character" w:customStyle="1" w:styleId="a6">
    <w:name w:val="Без интервала Знак"/>
    <w:link w:val="a5"/>
    <w:rPr>
      <w:rFonts w:ascii="Calibri" w:hAnsi="Calibri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styleId="a7">
    <w:name w:val="TOC Heading"/>
    <w:basedOn w:val="10"/>
    <w:next w:val="a"/>
    <w:link w:val="a8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8">
    <w:name w:val="Заголовок оглавления Знак"/>
    <w:basedOn w:val="11"/>
    <w:link w:val="a7"/>
    <w:rPr>
      <w:rFonts w:ascii="@Batang" w:hAnsi="@Batang"/>
      <w:b w:val="0"/>
      <w:color w:val="2F5496"/>
      <w:sz w:val="24"/>
    </w:rPr>
  </w:style>
  <w:style w:type="paragraph" w:styleId="a9">
    <w:name w:val="annotation text"/>
    <w:basedOn w:val="a"/>
    <w:link w:val="aa"/>
    <w:rPr>
      <w:rFonts w:asciiTheme="minorHAnsi" w:hAnsiTheme="minorHAnsi"/>
      <w:sz w:val="20"/>
    </w:rPr>
  </w:style>
  <w:style w:type="character" w:customStyle="1" w:styleId="aa">
    <w:name w:val="Текст примечания Знак"/>
    <w:basedOn w:val="1"/>
    <w:link w:val="a9"/>
    <w:rPr>
      <w:rFonts w:asciiTheme="minorHAnsi" w:hAnsiTheme="minorHAnsi"/>
      <w:sz w:val="20"/>
    </w:rPr>
  </w:style>
  <w:style w:type="paragraph" w:customStyle="1" w:styleId="ab">
    <w:name w:val="Комментарий пользователя"/>
    <w:basedOn w:val="ac"/>
    <w:next w:val="a"/>
    <w:link w:val="ad"/>
    <w:pPr>
      <w:jc w:val="left"/>
    </w:pPr>
  </w:style>
  <w:style w:type="character" w:customStyle="1" w:styleId="ad">
    <w:name w:val="Комментарий пользователя"/>
    <w:basedOn w:val="ae"/>
    <w:link w:val="ab"/>
    <w:rPr>
      <w:rFonts w:ascii="Times New Roman" w:hAnsi="Times New Roman"/>
      <w:color w:val="353842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">
    <w:name w:val="Текст в таблице"/>
    <w:basedOn w:val="af0"/>
    <w:next w:val="a"/>
    <w:link w:val="af1"/>
    <w:pPr>
      <w:ind w:firstLine="500"/>
    </w:pPr>
  </w:style>
  <w:style w:type="character" w:customStyle="1" w:styleId="af1">
    <w:name w:val="Текст в таблице"/>
    <w:basedOn w:val="af2"/>
    <w:link w:val="af"/>
    <w:rPr>
      <w:rFonts w:ascii="Times New Roman" w:hAnsi="Times New Roman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3">
    <w:name w:val="Выделение для Базового Поиска"/>
    <w:link w:val="af4"/>
    <w:rPr>
      <w:b/>
      <w:color w:val="0058A9"/>
    </w:rPr>
  </w:style>
  <w:style w:type="character" w:customStyle="1" w:styleId="af4">
    <w:name w:val="Выделение для Базового Поиска"/>
    <w:link w:val="af3"/>
    <w:rPr>
      <w:b/>
      <w:color w:val="0058A9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5">
    <w:name w:val="Оглавление"/>
    <w:basedOn w:val="af6"/>
    <w:next w:val="a"/>
    <w:link w:val="af7"/>
    <w:pPr>
      <w:ind w:left="140"/>
    </w:pPr>
  </w:style>
  <w:style w:type="character" w:customStyle="1" w:styleId="af7">
    <w:name w:val="Оглавление"/>
    <w:basedOn w:val="af8"/>
    <w:link w:val="af5"/>
    <w:rPr>
      <w:rFonts w:ascii="Courier New" w:hAnsi="Courier New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9">
    <w:name w:val="Технический комментарий"/>
    <w:basedOn w:val="a"/>
    <w:next w:val="a"/>
    <w:link w:val="afa"/>
    <w:pPr>
      <w:widowControl w:val="0"/>
      <w:spacing w:line="360" w:lineRule="auto"/>
    </w:pPr>
    <w:rPr>
      <w:color w:val="463F31"/>
    </w:rPr>
  </w:style>
  <w:style w:type="character" w:customStyle="1" w:styleId="afa">
    <w:name w:val="Технический комментарий"/>
    <w:basedOn w:val="1"/>
    <w:link w:val="af9"/>
    <w:rPr>
      <w:rFonts w:ascii="Times New Roman" w:hAnsi="Times New Roman"/>
      <w:color w:val="463F31"/>
      <w:sz w:val="2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b">
    <w:name w:val="Сравнение редакций"/>
    <w:link w:val="afc"/>
    <w:rPr>
      <w:b/>
      <w:color w:val="26282F"/>
    </w:rPr>
  </w:style>
  <w:style w:type="character" w:customStyle="1" w:styleId="afc">
    <w:name w:val="Сравнение редакций"/>
    <w:link w:val="afb"/>
    <w:rPr>
      <w:b/>
      <w:color w:val="26282F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14">
    <w:name w:val="Название Знак1"/>
    <w:link w:val="15"/>
    <w:rPr>
      <w:rFonts w:ascii="Times New Roman" w:hAnsi="Times New Roman"/>
      <w:sz w:val="24"/>
    </w:rPr>
  </w:style>
  <w:style w:type="character" w:customStyle="1" w:styleId="15">
    <w:name w:val="Название Знак1"/>
    <w:link w:val="14"/>
    <w:rPr>
      <w:rFonts w:ascii="Times New Roman" w:hAnsi="Times New Roman"/>
      <w:sz w:val="24"/>
    </w:rPr>
  </w:style>
  <w:style w:type="paragraph" w:customStyle="1" w:styleId="afd">
    <w:name w:val="Заголовок своего сообщения"/>
    <w:link w:val="afe"/>
    <w:rPr>
      <w:b/>
      <w:color w:val="26282F"/>
    </w:rPr>
  </w:style>
  <w:style w:type="character" w:customStyle="1" w:styleId="afe">
    <w:name w:val="Заголовок своего сообщения"/>
    <w:link w:val="afd"/>
    <w:rPr>
      <w:b/>
      <w:color w:val="26282F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">
    <w:name w:val="Выделение для Базового Поиска (курсив)"/>
    <w:link w:val="aff0"/>
    <w:rPr>
      <w:b/>
      <w:i/>
      <w:color w:val="0058A9"/>
    </w:rPr>
  </w:style>
  <w:style w:type="character" w:customStyle="1" w:styleId="aff0">
    <w:name w:val="Выделение для Базового Поиска (курсив)"/>
    <w:link w:val="aff"/>
    <w:rPr>
      <w:b/>
      <w:i/>
      <w:color w:val="0058A9"/>
    </w:rPr>
  </w:style>
  <w:style w:type="paragraph" w:customStyle="1" w:styleId="16">
    <w:name w:val="Текст примечания Знак1"/>
    <w:link w:val="17"/>
    <w:rPr>
      <w:rFonts w:ascii="Times New Roman" w:hAnsi="Times New Roman"/>
      <w:sz w:val="20"/>
    </w:rPr>
  </w:style>
  <w:style w:type="character" w:customStyle="1" w:styleId="17">
    <w:name w:val="Текст примечания Знак1"/>
    <w:link w:val="16"/>
    <w:rPr>
      <w:rFonts w:ascii="Times New Roman" w:hAnsi="Times New Roman"/>
      <w:sz w:val="20"/>
    </w:rPr>
  </w:style>
  <w:style w:type="paragraph" w:customStyle="1" w:styleId="aff1">
    <w:name w:val="Центрированный (таблица)"/>
    <w:basedOn w:val="af0"/>
    <w:next w:val="a"/>
    <w:link w:val="aff2"/>
    <w:pPr>
      <w:jc w:val="center"/>
    </w:pPr>
  </w:style>
  <w:style w:type="character" w:customStyle="1" w:styleId="aff2">
    <w:name w:val="Центрированный (таблица)"/>
    <w:basedOn w:val="af2"/>
    <w:link w:val="aff1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3">
    <w:name w:val="Информация об изменениях документа"/>
    <w:basedOn w:val="ac"/>
    <w:next w:val="a"/>
    <w:link w:val="aff4"/>
    <w:rPr>
      <w:i/>
    </w:rPr>
  </w:style>
  <w:style w:type="character" w:customStyle="1" w:styleId="aff4">
    <w:name w:val="Информация об изменениях документа"/>
    <w:basedOn w:val="ae"/>
    <w:link w:val="aff3"/>
    <w:rPr>
      <w:rFonts w:ascii="Times New Roman" w:hAnsi="Times New Roman"/>
      <w:i/>
      <w:color w:val="353842"/>
      <w:sz w:val="24"/>
    </w:rPr>
  </w:style>
  <w:style w:type="paragraph" w:customStyle="1" w:styleId="aff5">
    <w:name w:val="Утратил силу"/>
    <w:link w:val="aff6"/>
    <w:rPr>
      <w:b/>
      <w:strike/>
      <w:color w:val="666600"/>
    </w:rPr>
  </w:style>
  <w:style w:type="character" w:customStyle="1" w:styleId="aff6">
    <w:name w:val="Утратил силу"/>
    <w:link w:val="aff5"/>
    <w:rPr>
      <w:b/>
      <w:strike/>
      <w:color w:val="666600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7">
    <w:name w:val="Текст (прав. подпись)"/>
    <w:basedOn w:val="a"/>
    <w:next w:val="a"/>
    <w:link w:val="aff8"/>
    <w:pPr>
      <w:widowControl w:val="0"/>
      <w:spacing w:line="360" w:lineRule="auto"/>
      <w:jc w:val="right"/>
    </w:pPr>
  </w:style>
  <w:style w:type="character" w:customStyle="1" w:styleId="aff8">
    <w:name w:val="Текст (прав. подпись)"/>
    <w:basedOn w:val="1"/>
    <w:link w:val="aff7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18">
    <w:name w:val="Обычный (веб)1"/>
    <w:basedOn w:val="a"/>
    <w:next w:val="aff9"/>
    <w:link w:val="19"/>
    <w:pPr>
      <w:widowControl w:val="0"/>
    </w:pPr>
  </w:style>
  <w:style w:type="character" w:customStyle="1" w:styleId="19">
    <w:name w:val="Обычный (веб)1"/>
    <w:basedOn w:val="1"/>
    <w:link w:val="18"/>
    <w:rPr>
      <w:rFonts w:ascii="Times New Roman" w:hAnsi="Times New Roman"/>
      <w:sz w:val="24"/>
    </w:rPr>
  </w:style>
  <w:style w:type="paragraph" w:styleId="affa">
    <w:name w:val="List Paragraph"/>
    <w:basedOn w:val="a"/>
    <w:link w:val="affb"/>
    <w:pPr>
      <w:ind w:left="720"/>
      <w:contextualSpacing/>
    </w:pPr>
    <w:rPr>
      <w:rFonts w:asciiTheme="minorHAnsi" w:hAnsiTheme="minorHAnsi"/>
      <w:sz w:val="22"/>
    </w:rPr>
  </w:style>
  <w:style w:type="character" w:customStyle="1" w:styleId="affb">
    <w:name w:val="Абзац списка Знак"/>
    <w:basedOn w:val="1"/>
    <w:link w:val="affa"/>
    <w:rPr>
      <w:rFonts w:asciiTheme="minorHAnsi" w:hAnsiTheme="minorHAnsi"/>
      <w:sz w:val="22"/>
    </w:rPr>
  </w:style>
  <w:style w:type="paragraph" w:customStyle="1" w:styleId="affc">
    <w:name w:val="Заголовок чужого сообщения"/>
    <w:link w:val="affd"/>
    <w:rPr>
      <w:b/>
      <w:color w:val="FF0000"/>
    </w:rPr>
  </w:style>
  <w:style w:type="character" w:customStyle="1" w:styleId="affd">
    <w:name w:val="Заголовок чужого сообщения"/>
    <w:link w:val="affc"/>
    <w:rPr>
      <w:b/>
      <w:color w:val="FF0000"/>
    </w:rPr>
  </w:style>
  <w:style w:type="paragraph" w:customStyle="1" w:styleId="1a">
    <w:name w:val="Знак примечания1"/>
    <w:basedOn w:val="1b"/>
    <w:link w:val="affe"/>
    <w:rPr>
      <w:sz w:val="16"/>
    </w:rPr>
  </w:style>
  <w:style w:type="character" w:styleId="affe">
    <w:name w:val="annotation reference"/>
    <w:basedOn w:val="a0"/>
    <w:link w:val="1a"/>
    <w:rPr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s16">
    <w:name w:val="s_16"/>
    <w:basedOn w:val="a"/>
    <w:link w:val="s160"/>
    <w:pPr>
      <w:spacing w:beforeAutospacing="1" w:afterAutospacing="1"/>
    </w:p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">
    <w:name w:val="Пример."/>
    <w:basedOn w:val="afff0"/>
    <w:next w:val="a"/>
    <w:link w:val="afff1"/>
  </w:style>
  <w:style w:type="character" w:customStyle="1" w:styleId="afff1">
    <w:name w:val="Пример."/>
    <w:basedOn w:val="afff2"/>
    <w:link w:val="afff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f3">
    <w:name w:val="Заголовок статьи"/>
    <w:basedOn w:val="a"/>
    <w:next w:val="a"/>
    <w:link w:val="afff4"/>
    <w:pPr>
      <w:widowControl w:val="0"/>
      <w:spacing w:line="360" w:lineRule="auto"/>
      <w:ind w:left="1612" w:hanging="892"/>
      <w:jc w:val="both"/>
    </w:pPr>
  </w:style>
  <w:style w:type="character" w:customStyle="1" w:styleId="afff4">
    <w:name w:val="Заголовок статьи"/>
    <w:basedOn w:val="1"/>
    <w:link w:val="afff3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5">
    <w:name w:val="Текст информации об изменениях"/>
    <w:basedOn w:val="a"/>
    <w:next w:val="a"/>
    <w:link w:val="afff6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fff6">
    <w:name w:val="Текст информации об изменениях"/>
    <w:basedOn w:val="1"/>
    <w:link w:val="afff5"/>
    <w:rPr>
      <w:rFonts w:ascii="Times New Roman" w:hAnsi="Times New Roman"/>
      <w:color w:val="353842"/>
      <w:sz w:val="18"/>
    </w:rPr>
  </w:style>
  <w:style w:type="paragraph" w:customStyle="1" w:styleId="afff7">
    <w:name w:val="Постоянная часть"/>
    <w:basedOn w:val="a3"/>
    <w:next w:val="a"/>
    <w:link w:val="afff8"/>
    <w:rPr>
      <w:sz w:val="20"/>
    </w:rPr>
  </w:style>
  <w:style w:type="character" w:customStyle="1" w:styleId="afff8">
    <w:name w:val="Постоянная часть"/>
    <w:basedOn w:val="a4"/>
    <w:link w:val="afff7"/>
    <w:rPr>
      <w:rFonts w:ascii="Verdana" w:hAnsi="Verdana"/>
      <w:sz w:val="20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1b">
    <w:name w:val="Основной шрифт абзаца1"/>
    <w:link w:val="xl66"/>
  </w:style>
  <w:style w:type="paragraph" w:customStyle="1" w:styleId="xl66">
    <w:name w:val="xl66"/>
    <w:basedOn w:val="a"/>
    <w:link w:val="xl660"/>
    <w:pPr>
      <w:spacing w:beforeAutospacing="1" w:afterAutospacing="1"/>
    </w:p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9">
    <w:name w:val="Напишите нам"/>
    <w:basedOn w:val="a"/>
    <w:next w:val="a"/>
    <w:link w:val="afffa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afffa">
    <w:name w:val="Напишите нам"/>
    <w:basedOn w:val="1"/>
    <w:link w:val="afff9"/>
    <w:rPr>
      <w:rFonts w:ascii="Times New Roman" w:hAnsi="Times New Roman"/>
      <w:sz w:val="2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b">
    <w:name w:val="Куда обратиться?"/>
    <w:basedOn w:val="afff0"/>
    <w:next w:val="a"/>
    <w:link w:val="afffc"/>
  </w:style>
  <w:style w:type="character" w:customStyle="1" w:styleId="afffc">
    <w:name w:val="Куда обратиться?"/>
    <w:basedOn w:val="afff2"/>
    <w:link w:val="afffb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0">
    <w:name w:val="Нормальный (таблица)"/>
    <w:basedOn w:val="a"/>
    <w:next w:val="a"/>
    <w:link w:val="af2"/>
    <w:pPr>
      <w:widowControl w:val="0"/>
      <w:spacing w:line="360" w:lineRule="auto"/>
      <w:jc w:val="both"/>
    </w:pPr>
  </w:style>
  <w:style w:type="character" w:customStyle="1" w:styleId="af2">
    <w:name w:val="Нормальный (таблица)"/>
    <w:basedOn w:val="1"/>
    <w:link w:val="af0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1c">
    <w:name w:val="Номер страницы1"/>
    <w:link w:val="afffd"/>
    <w:rPr>
      <w:rFonts w:ascii="Times New Roman" w:hAnsi="Times New Roman"/>
    </w:rPr>
  </w:style>
  <w:style w:type="character" w:styleId="afffd">
    <w:name w:val="page number"/>
    <w:link w:val="1c"/>
    <w:rPr>
      <w:rFonts w:ascii="Times New Roman" w:hAnsi="Times New Roman"/>
    </w:rPr>
  </w:style>
  <w:style w:type="paragraph" w:customStyle="1" w:styleId="markedcontent">
    <w:name w:val="markedcontent"/>
    <w:basedOn w:val="1b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fe">
    <w:name w:val="Подчёркнуный текст"/>
    <w:basedOn w:val="a"/>
    <w:next w:val="a"/>
    <w:link w:val="affff"/>
    <w:pPr>
      <w:widowControl w:val="0"/>
      <w:spacing w:line="360" w:lineRule="auto"/>
      <w:ind w:firstLine="720"/>
      <w:jc w:val="both"/>
    </w:pPr>
  </w:style>
  <w:style w:type="character" w:customStyle="1" w:styleId="affff">
    <w:name w:val="Подчёркнуный текст"/>
    <w:basedOn w:val="1"/>
    <w:link w:val="afffe"/>
    <w:rPr>
      <w:rFonts w:ascii="Times New Roman" w:hAnsi="Times New Roman"/>
      <w:sz w:val="24"/>
    </w:rPr>
  </w:style>
  <w:style w:type="paragraph" w:customStyle="1" w:styleId="1d">
    <w:name w:val="Строгий1"/>
    <w:link w:val="affff0"/>
    <w:rPr>
      <w:b/>
    </w:rPr>
  </w:style>
  <w:style w:type="character" w:styleId="affff0">
    <w:name w:val="Strong"/>
    <w:link w:val="1d"/>
    <w:rPr>
      <w:b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1">
    <w:name w:val="Не вступил в силу"/>
    <w:link w:val="affff2"/>
    <w:rPr>
      <w:b/>
      <w:shd w:val="clear" w:color="auto" w:fill="D8EDE8"/>
    </w:rPr>
  </w:style>
  <w:style w:type="character" w:customStyle="1" w:styleId="affff2">
    <w:name w:val="Не вступил в силу"/>
    <w:link w:val="affff1"/>
    <w:rPr>
      <w:b/>
      <w:color w:val="000000"/>
      <w:shd w:val="clear" w:color="auto" w:fill="D8EDE8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fff3">
    <w:name w:val="Внимание: криминал!!"/>
    <w:basedOn w:val="afff0"/>
    <w:next w:val="a"/>
    <w:link w:val="affff4"/>
  </w:style>
  <w:style w:type="character" w:customStyle="1" w:styleId="affff4">
    <w:name w:val="Внимание: криминал!!"/>
    <w:basedOn w:val="afff2"/>
    <w:link w:val="affff3"/>
    <w:rPr>
      <w:rFonts w:ascii="Times New Roman" w:hAnsi="Times New Roman"/>
      <w:sz w:val="24"/>
    </w:rPr>
  </w:style>
  <w:style w:type="paragraph" w:customStyle="1" w:styleId="1e">
    <w:name w:val="Заголовок Знак1"/>
    <w:basedOn w:val="1b"/>
    <w:link w:val="1f"/>
    <w:rPr>
      <w:rFonts w:asciiTheme="majorHAnsi" w:hAnsiTheme="majorHAnsi"/>
      <w:spacing w:val="-10"/>
      <w:sz w:val="56"/>
    </w:rPr>
  </w:style>
  <w:style w:type="character" w:customStyle="1" w:styleId="1f">
    <w:name w:val="Заголовок Знак1"/>
    <w:basedOn w:val="a0"/>
    <w:link w:val="1e"/>
    <w:rPr>
      <w:rFonts w:asciiTheme="majorHAnsi" w:hAnsiTheme="majorHAnsi"/>
      <w:spacing w:val="-10"/>
      <w:sz w:val="5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f0">
    <w:name w:val="Просмотренная гиперссылка1"/>
    <w:basedOn w:val="1b"/>
    <w:link w:val="1f1"/>
    <w:rPr>
      <w:color w:val="800080"/>
      <w:u w:val="single"/>
    </w:rPr>
  </w:style>
  <w:style w:type="character" w:customStyle="1" w:styleId="1f1">
    <w:name w:val="Просмотренная гиперссылка1"/>
    <w:basedOn w:val="a0"/>
    <w:link w:val="1f0"/>
    <w:rPr>
      <w:color w:val="800080"/>
      <w:u w:val="single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f5">
    <w:name w:val="Ссылка на официальную публикацию"/>
    <w:basedOn w:val="a"/>
    <w:next w:val="a"/>
    <w:link w:val="affff6"/>
    <w:pPr>
      <w:widowControl w:val="0"/>
      <w:spacing w:line="360" w:lineRule="auto"/>
      <w:ind w:firstLine="720"/>
      <w:jc w:val="both"/>
    </w:pPr>
  </w:style>
  <w:style w:type="character" w:customStyle="1" w:styleId="affff6">
    <w:name w:val="Ссылка на официальную публикацию"/>
    <w:basedOn w:val="1"/>
    <w:link w:val="affff5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7">
    <w:name w:val="Переменная часть"/>
    <w:basedOn w:val="a3"/>
    <w:next w:val="a"/>
    <w:link w:val="affff8"/>
    <w:rPr>
      <w:sz w:val="18"/>
    </w:rPr>
  </w:style>
  <w:style w:type="character" w:customStyle="1" w:styleId="affff8">
    <w:name w:val="Переменная часть"/>
    <w:basedOn w:val="a4"/>
    <w:link w:val="affff7"/>
    <w:rPr>
      <w:rFonts w:ascii="Verdana" w:hAnsi="Verdana"/>
      <w:sz w:val="18"/>
    </w:rPr>
  </w:style>
  <w:style w:type="paragraph" w:customStyle="1" w:styleId="affff9">
    <w:name w:val="Интерактивный заголовок"/>
    <w:basedOn w:val="1f2"/>
    <w:next w:val="a"/>
    <w:link w:val="affffa"/>
    <w:rPr>
      <w:u w:val="single"/>
    </w:rPr>
  </w:style>
  <w:style w:type="character" w:customStyle="1" w:styleId="affffa">
    <w:name w:val="Интерактивный заголовок"/>
    <w:basedOn w:val="1f3"/>
    <w:link w:val="affff9"/>
    <w:rPr>
      <w:rFonts w:ascii="Verdana" w:hAnsi="Verdana"/>
      <w:b/>
      <w:color w:val="0058A9"/>
      <w:sz w:val="22"/>
      <w:u w:val="single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fb">
    <w:name w:val="Необходимые документы"/>
    <w:basedOn w:val="afff0"/>
    <w:next w:val="a"/>
    <w:link w:val="affffc"/>
    <w:pPr>
      <w:ind w:left="0" w:firstLine="118"/>
    </w:pPr>
  </w:style>
  <w:style w:type="character" w:customStyle="1" w:styleId="affffc">
    <w:name w:val="Необходимые документы"/>
    <w:basedOn w:val="afff2"/>
    <w:link w:val="affffb"/>
    <w:rPr>
      <w:rFonts w:ascii="Times New Roman" w:hAnsi="Times New Roman"/>
      <w:sz w:val="24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1f4">
    <w:name w:val="Неразрешенное упоминание1"/>
    <w:basedOn w:val="1b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a0"/>
    <w:link w:val="1f4"/>
    <w:rPr>
      <w:color w:val="605E5C"/>
      <w:shd w:val="clear" w:color="auto" w:fill="E1DFDD"/>
    </w:rPr>
  </w:style>
  <w:style w:type="paragraph" w:customStyle="1" w:styleId="af6">
    <w:name w:val="Таблицы (моноширинный)"/>
    <w:basedOn w:val="a"/>
    <w:next w:val="a"/>
    <w:link w:val="af8"/>
    <w:pPr>
      <w:widowControl w:val="0"/>
      <w:spacing w:line="360" w:lineRule="auto"/>
    </w:pPr>
    <w:rPr>
      <w:rFonts w:ascii="Courier New" w:hAnsi="Courier New"/>
    </w:rPr>
  </w:style>
  <w:style w:type="character" w:customStyle="1" w:styleId="af8">
    <w:name w:val="Таблицы (моноширинный)"/>
    <w:basedOn w:val="1"/>
    <w:link w:val="af6"/>
    <w:rPr>
      <w:rFonts w:ascii="Courier New" w:hAnsi="Courier New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fffd">
    <w:name w:val="Цветовое выделение"/>
    <w:link w:val="affffe"/>
    <w:rPr>
      <w:b/>
      <w:color w:val="26282F"/>
    </w:rPr>
  </w:style>
  <w:style w:type="character" w:customStyle="1" w:styleId="affffe">
    <w:name w:val="Цветовое выделение"/>
    <w:link w:val="affffd"/>
    <w:rPr>
      <w:b/>
      <w:color w:val="26282F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25">
    <w:name w:val="Просмотренная гиперссылка2"/>
    <w:basedOn w:val="1b"/>
    <w:link w:val="afffff"/>
    <w:rPr>
      <w:color w:val="954F72" w:themeColor="followedHyperlink"/>
      <w:u w:val="single"/>
    </w:rPr>
  </w:style>
  <w:style w:type="character" w:styleId="afffff">
    <w:name w:val="FollowedHyperlink"/>
    <w:basedOn w:val="a0"/>
    <w:link w:val="25"/>
    <w:rPr>
      <w:color w:val="954F72" w:themeColor="followedHyperlink"/>
      <w:u w:val="single"/>
    </w:rPr>
  </w:style>
  <w:style w:type="paragraph" w:customStyle="1" w:styleId="1f6">
    <w:name w:val="Гиперссылка1"/>
    <w:basedOn w:val="1b"/>
    <w:link w:val="1f7"/>
    <w:rPr>
      <w:color w:val="0000FF"/>
      <w:u w:val="single"/>
    </w:rPr>
  </w:style>
  <w:style w:type="character" w:customStyle="1" w:styleId="1f7">
    <w:name w:val="Гиперссылка1"/>
    <w:basedOn w:val="a0"/>
    <w:link w:val="1f6"/>
    <w:rPr>
      <w:color w:val="0000FF"/>
      <w:u w:val="single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styleId="afffff0">
    <w:name w:val="Body Text"/>
    <w:basedOn w:val="a"/>
    <w:link w:val="afffff1"/>
    <w:pPr>
      <w:widowControl w:val="0"/>
      <w:spacing w:before="120" w:after="120"/>
      <w:jc w:val="both"/>
    </w:pPr>
  </w:style>
  <w:style w:type="character" w:customStyle="1" w:styleId="afffff1">
    <w:name w:val="Основной текст Знак"/>
    <w:basedOn w:val="1"/>
    <w:link w:val="afffff0"/>
    <w:rPr>
      <w:rFonts w:ascii="Times New Roman" w:hAnsi="Times New Roman"/>
      <w:sz w:val="24"/>
    </w:rPr>
  </w:style>
  <w:style w:type="paragraph" w:customStyle="1" w:styleId="afffff2">
    <w:name w:val="Подвал для информации об изменениях"/>
    <w:basedOn w:val="10"/>
    <w:next w:val="a"/>
    <w:link w:val="afffff3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3">
    <w:name w:val="Подвал для информации об изменениях"/>
    <w:basedOn w:val="11"/>
    <w:link w:val="afffff2"/>
    <w:rPr>
      <w:rFonts w:ascii="Times New Roman" w:hAnsi="Times New Roman"/>
      <w:b w:val="0"/>
      <w:sz w:val="18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fff4">
    <w:name w:val="Опечатки"/>
    <w:link w:val="afffff5"/>
    <w:rPr>
      <w:color w:val="FF0000"/>
    </w:rPr>
  </w:style>
  <w:style w:type="character" w:customStyle="1" w:styleId="afffff5">
    <w:name w:val="Опечатки"/>
    <w:link w:val="afffff4"/>
    <w:rPr>
      <w:color w:val="FF0000"/>
    </w:rPr>
  </w:style>
  <w:style w:type="paragraph" w:styleId="aff9">
    <w:name w:val="Normal (Web)"/>
    <w:basedOn w:val="a"/>
    <w:link w:val="1f8"/>
    <w:pPr>
      <w:spacing w:after="200" w:line="276" w:lineRule="auto"/>
    </w:pPr>
  </w:style>
  <w:style w:type="character" w:customStyle="1" w:styleId="1f8">
    <w:name w:val="Обычный (Интернет) Знак1"/>
    <w:basedOn w:val="1"/>
    <w:link w:val="aff9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styleId="afffff6">
    <w:name w:val="annotation subject"/>
    <w:basedOn w:val="a9"/>
    <w:next w:val="a9"/>
    <w:link w:val="afffff7"/>
    <w:rPr>
      <w:b/>
    </w:rPr>
  </w:style>
  <w:style w:type="character" w:customStyle="1" w:styleId="afffff7">
    <w:name w:val="Тема примечания Знак"/>
    <w:basedOn w:val="aa"/>
    <w:link w:val="afffff6"/>
    <w:rPr>
      <w:rFonts w:asciiTheme="minorHAnsi" w:hAnsiTheme="minorHAnsi"/>
      <w:b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26">
    <w:name w:val="Основной текст (2)"/>
    <w:basedOn w:val="a"/>
    <w:link w:val="27"/>
    <w:pPr>
      <w:widowControl w:val="0"/>
      <w:spacing w:before="360" w:line="240" w:lineRule="atLeast"/>
      <w:jc w:val="both"/>
    </w:pPr>
    <w:rPr>
      <w:rFonts w:asciiTheme="minorHAnsi" w:hAnsiTheme="minorHAnsi"/>
      <w:sz w:val="28"/>
    </w:rPr>
  </w:style>
  <w:style w:type="character" w:customStyle="1" w:styleId="27">
    <w:name w:val="Основной текст (2)"/>
    <w:basedOn w:val="1"/>
    <w:link w:val="26"/>
    <w:rPr>
      <w:rFonts w:asciiTheme="minorHAnsi" w:hAnsiTheme="minorHAnsi"/>
      <w:sz w:val="28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styleId="afffff8">
    <w:name w:val="footer"/>
    <w:basedOn w:val="a"/>
    <w:link w:val="afffff9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fffff9">
    <w:name w:val="Нижний колонтитул Знак"/>
    <w:basedOn w:val="1"/>
    <w:link w:val="afffff8"/>
    <w:rPr>
      <w:rFonts w:asciiTheme="minorHAnsi" w:hAnsiTheme="minorHAnsi"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c">
    <w:name w:val="Комментарий"/>
    <w:basedOn w:val="afffffa"/>
    <w:next w:val="a"/>
    <w:link w:val="ae"/>
    <w:pPr>
      <w:spacing w:before="75"/>
      <w:ind w:right="0"/>
      <w:jc w:val="both"/>
    </w:pPr>
    <w:rPr>
      <w:color w:val="353842"/>
    </w:rPr>
  </w:style>
  <w:style w:type="character" w:customStyle="1" w:styleId="ae">
    <w:name w:val="Комментарий"/>
    <w:basedOn w:val="afffffb"/>
    <w:link w:val="ac"/>
    <w:rPr>
      <w:rFonts w:ascii="Times New Roman" w:hAnsi="Times New Roman"/>
      <w:color w:val="353842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ffffc">
    <w:name w:val="Заголовок ЭР (левое окно)"/>
    <w:basedOn w:val="a"/>
    <w:next w:val="a"/>
    <w:link w:val="afffffd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ffffd">
    <w:name w:val="Заголовок ЭР (левое окно)"/>
    <w:basedOn w:val="1"/>
    <w:link w:val="afffffc"/>
    <w:rPr>
      <w:rFonts w:ascii="Times New Roman" w:hAnsi="Times New Roman"/>
      <w:b/>
      <w:color w:val="26282F"/>
      <w:sz w:val="26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e">
    <w:name w:val="Внимание: недобросовестность!"/>
    <w:basedOn w:val="afff0"/>
    <w:next w:val="a"/>
    <w:link w:val="affffff"/>
  </w:style>
  <w:style w:type="character" w:customStyle="1" w:styleId="affffff">
    <w:name w:val="Внимание: недобросовестность!"/>
    <w:basedOn w:val="afff2"/>
    <w:link w:val="afffffe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28">
    <w:name w:val="Гиперссылка2"/>
    <w:basedOn w:val="1b"/>
    <w:link w:val="affffff0"/>
    <w:rPr>
      <w:color w:val="0563C1" w:themeColor="hyperlink"/>
      <w:u w:val="single"/>
    </w:rPr>
  </w:style>
  <w:style w:type="character" w:styleId="affffff0">
    <w:name w:val="Hyperlink"/>
    <w:basedOn w:val="a0"/>
    <w:link w:val="28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f9">
    <w:name w:val="Тема примечания Знак1"/>
    <w:link w:val="1fa"/>
    <w:rPr>
      <w:rFonts w:ascii="Times New Roman" w:hAnsi="Times New Roman"/>
      <w:b/>
      <w:sz w:val="20"/>
    </w:rPr>
  </w:style>
  <w:style w:type="character" w:customStyle="1" w:styleId="1fa">
    <w:name w:val="Тема примечания Знак1"/>
    <w:link w:val="1f9"/>
    <w:rPr>
      <w:rFonts w:ascii="Times New Roman" w:hAnsi="Times New Roman"/>
      <w:b/>
      <w:sz w:val="20"/>
    </w:rPr>
  </w:style>
  <w:style w:type="paragraph" w:customStyle="1" w:styleId="112">
    <w:name w:val="Раздел 1.1"/>
    <w:basedOn w:val="affffff1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3">
    <w:name w:val="Раздел 1.1"/>
    <w:basedOn w:val="affffff2"/>
    <w:link w:val="112"/>
    <w:rPr>
      <w:rFonts w:ascii="Times New Roman" w:hAnsi="Times New Roman"/>
      <w:color w:val="000000"/>
      <w:spacing w:val="0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styleId="1fb">
    <w:name w:val="toc 1"/>
    <w:basedOn w:val="a"/>
    <w:next w:val="a"/>
    <w:link w:val="1fc"/>
    <w:uiPriority w:val="39"/>
    <w:pPr>
      <w:tabs>
        <w:tab w:val="right" w:leader="dot" w:pos="9638"/>
      </w:tabs>
      <w:spacing w:before="120" w:line="276" w:lineRule="auto"/>
    </w:pPr>
    <w:rPr>
      <w:b/>
      <w:sz w:val="22"/>
    </w:rPr>
  </w:style>
  <w:style w:type="character" w:customStyle="1" w:styleId="1fc">
    <w:name w:val="Оглавление 1 Знак"/>
    <w:basedOn w:val="1"/>
    <w:link w:val="1fb"/>
    <w:rPr>
      <w:rFonts w:ascii="Times New Roman" w:hAnsi="Times New Roman"/>
      <w:b/>
      <w:sz w:val="22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fffff3">
    <w:name w:val="Заголовок группы контролов"/>
    <w:basedOn w:val="a"/>
    <w:next w:val="a"/>
    <w:link w:val="affffff4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ffff4">
    <w:name w:val="Заголовок группы контролов"/>
    <w:basedOn w:val="1"/>
    <w:link w:val="affffff3"/>
    <w:rPr>
      <w:rFonts w:ascii="Times New Roman" w:hAnsi="Times New Roman"/>
      <w:b/>
      <w:color w:val="000000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ffff5">
    <w:name w:val="Текст ЭР (см. также)"/>
    <w:basedOn w:val="a"/>
    <w:next w:val="a"/>
    <w:link w:val="affffff6"/>
    <w:pPr>
      <w:widowControl w:val="0"/>
      <w:spacing w:before="200" w:line="360" w:lineRule="auto"/>
    </w:pPr>
    <w:rPr>
      <w:sz w:val="20"/>
    </w:rPr>
  </w:style>
  <w:style w:type="character" w:customStyle="1" w:styleId="affffff6">
    <w:name w:val="Текст ЭР (см. также)"/>
    <w:basedOn w:val="1"/>
    <w:link w:val="affffff5"/>
    <w:rPr>
      <w:rFonts w:ascii="Times New Roman" w:hAnsi="Times New Roman"/>
      <w:sz w:val="20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ffff7">
    <w:name w:val="Примечание."/>
    <w:basedOn w:val="afff0"/>
    <w:next w:val="a"/>
    <w:link w:val="affffff8"/>
  </w:style>
  <w:style w:type="character" w:customStyle="1" w:styleId="affffff8">
    <w:name w:val="Примечание."/>
    <w:basedOn w:val="afff2"/>
    <w:link w:val="affffff7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fff9">
    <w:name w:val="Продолжение ссылки"/>
    <w:link w:val="affffffa"/>
  </w:style>
  <w:style w:type="character" w:customStyle="1" w:styleId="affffffa">
    <w:name w:val="Продолжение ссылки"/>
    <w:link w:val="affffff9"/>
  </w:style>
  <w:style w:type="paragraph" w:customStyle="1" w:styleId="xl82">
    <w:name w:val="xl82"/>
    <w:basedOn w:val="a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fffb">
    <w:name w:val="Активная гипертекстовая ссылка"/>
    <w:link w:val="affffffc"/>
    <w:rPr>
      <w:b/>
      <w:color w:val="106BBE"/>
      <w:u w:val="single"/>
    </w:rPr>
  </w:style>
  <w:style w:type="character" w:customStyle="1" w:styleId="affffffc">
    <w:name w:val="Активная гипертекстовая ссылка"/>
    <w:link w:val="affffffb"/>
    <w:rPr>
      <w:b/>
      <w:color w:val="106BBE"/>
      <w:u w:val="single"/>
    </w:rPr>
  </w:style>
  <w:style w:type="paragraph" w:styleId="29">
    <w:name w:val="Body Text Indent 2"/>
    <w:basedOn w:val="a"/>
    <w:link w:val="2a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1"/>
    <w:link w:val="29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afff0">
    <w:name w:val="Внимание"/>
    <w:basedOn w:val="a"/>
    <w:next w:val="a"/>
    <w:link w:val="afff2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f2">
    <w:name w:val="Внимание"/>
    <w:basedOn w:val="1"/>
    <w:link w:val="afff0"/>
    <w:rPr>
      <w:rFonts w:ascii="Times New Roman" w:hAnsi="Times New Roman"/>
      <w:sz w:val="24"/>
    </w:rPr>
  </w:style>
  <w:style w:type="paragraph" w:customStyle="1" w:styleId="c15">
    <w:name w:val="c15"/>
    <w:basedOn w:val="1b"/>
    <w:link w:val="c150"/>
  </w:style>
  <w:style w:type="character" w:customStyle="1" w:styleId="c150">
    <w:name w:val="c15"/>
    <w:basedOn w:val="a0"/>
    <w:link w:val="c15"/>
  </w:style>
  <w:style w:type="paragraph" w:customStyle="1" w:styleId="affffffd">
    <w:name w:val="Текст (лев. подпись)"/>
    <w:basedOn w:val="a"/>
    <w:next w:val="a"/>
    <w:link w:val="affffffe"/>
    <w:pPr>
      <w:widowControl w:val="0"/>
      <w:spacing w:line="360" w:lineRule="auto"/>
    </w:pPr>
  </w:style>
  <w:style w:type="character" w:customStyle="1" w:styleId="affffffe">
    <w:name w:val="Текст (лев. подпись)"/>
    <w:basedOn w:val="1"/>
    <w:link w:val="affffffd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1fd">
    <w:name w:val="Слабое выделение1"/>
    <w:link w:val="afffffff"/>
    <w:rPr>
      <w:i/>
      <w:color w:val="404040"/>
    </w:rPr>
  </w:style>
  <w:style w:type="character" w:styleId="afffffff">
    <w:name w:val="Subtle Emphasis"/>
    <w:link w:val="1fd"/>
    <w:rPr>
      <w:i/>
      <w:color w:val="404040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b"/>
    <w:link w:val="c210"/>
  </w:style>
  <w:style w:type="character" w:customStyle="1" w:styleId="c210">
    <w:name w:val="c21"/>
    <w:basedOn w:val="a0"/>
    <w:link w:val="c21"/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64">
    <w:name w:val="xl64"/>
    <w:basedOn w:val="a"/>
    <w:link w:val="xl640"/>
    <w:pPr>
      <w:spacing w:beforeAutospacing="1" w:afterAutospacing="1"/>
    </w:p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ffff0">
    <w:name w:val="Информация об изменениях"/>
    <w:basedOn w:val="afff5"/>
    <w:next w:val="a"/>
    <w:link w:val="afffffff1"/>
    <w:pPr>
      <w:spacing w:before="180"/>
      <w:ind w:left="360" w:right="360" w:firstLine="0"/>
    </w:pPr>
  </w:style>
  <w:style w:type="character" w:customStyle="1" w:styleId="afffffff1">
    <w:name w:val="Информация об изменениях"/>
    <w:basedOn w:val="afff6"/>
    <w:link w:val="afffffff0"/>
    <w:rPr>
      <w:rFonts w:ascii="Times New Roman" w:hAnsi="Times New Roman"/>
      <w:color w:val="353842"/>
      <w:sz w:val="18"/>
    </w:rPr>
  </w:style>
  <w:style w:type="paragraph" w:styleId="2b">
    <w:name w:val="List 2"/>
    <w:basedOn w:val="a"/>
    <w:link w:val="2c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c">
    <w:name w:val="Список 2 Знак"/>
    <w:basedOn w:val="1"/>
    <w:link w:val="2b"/>
    <w:rPr>
      <w:rFonts w:ascii="Arial" w:hAnsi="Arial"/>
      <w:sz w:val="20"/>
    </w:rPr>
  </w:style>
  <w:style w:type="paragraph" w:customStyle="1" w:styleId="afffffff2">
    <w:name w:val="Дочерний элемент списка"/>
    <w:basedOn w:val="a"/>
    <w:next w:val="a"/>
    <w:link w:val="afffffff3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ffffff3">
    <w:name w:val="Дочерний элемент списка"/>
    <w:basedOn w:val="1"/>
    <w:link w:val="afffffff2"/>
    <w:rPr>
      <w:rFonts w:ascii="Times New Roman" w:hAnsi="Times New Roman"/>
      <w:color w:val="868381"/>
      <w:sz w:val="20"/>
    </w:rPr>
  </w:style>
  <w:style w:type="paragraph" w:customStyle="1" w:styleId="xl63">
    <w:name w:val="xl63"/>
    <w:basedOn w:val="a"/>
    <w:link w:val="xl630"/>
    <w:pPr>
      <w:spacing w:beforeAutospacing="1" w:afterAutospacing="1"/>
    </w:p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f4">
    <w:name w:val="Моноширинный"/>
    <w:basedOn w:val="a"/>
    <w:next w:val="a"/>
    <w:link w:val="afffffff5"/>
    <w:pPr>
      <w:widowControl w:val="0"/>
      <w:spacing w:line="360" w:lineRule="auto"/>
    </w:pPr>
    <w:rPr>
      <w:rFonts w:ascii="Courier New" w:hAnsi="Courier New"/>
    </w:rPr>
  </w:style>
  <w:style w:type="character" w:customStyle="1" w:styleId="afffffff5">
    <w:name w:val="Моноширинный"/>
    <w:basedOn w:val="1"/>
    <w:link w:val="afffffff4"/>
    <w:rPr>
      <w:rFonts w:ascii="Courier New" w:hAnsi="Courier New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styleId="afffffff6">
    <w:name w:val="header"/>
    <w:basedOn w:val="a"/>
    <w:link w:val="afffffff7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fffffff7">
    <w:name w:val="Верхний колонтитул Знак"/>
    <w:basedOn w:val="1"/>
    <w:link w:val="afffffff6"/>
    <w:rPr>
      <w:rFonts w:asciiTheme="minorHAnsi" w:hAnsiTheme="minorHAnsi"/>
      <w:sz w:val="22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fffa">
    <w:name w:val="Текст (справка)"/>
    <w:basedOn w:val="a"/>
    <w:next w:val="a"/>
    <w:link w:val="afffffb"/>
    <w:pPr>
      <w:widowControl w:val="0"/>
      <w:spacing w:line="360" w:lineRule="auto"/>
      <w:ind w:left="170" w:right="170"/>
    </w:pPr>
  </w:style>
  <w:style w:type="character" w:customStyle="1" w:styleId="afffffb">
    <w:name w:val="Текст (справка)"/>
    <w:basedOn w:val="1"/>
    <w:link w:val="afffffa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1fe">
    <w:name w:val="Знак концевой сноски1"/>
    <w:link w:val="afffffff8"/>
    <w:rPr>
      <w:rFonts w:ascii="Times New Roman" w:hAnsi="Times New Roman"/>
      <w:vertAlign w:val="superscript"/>
    </w:rPr>
  </w:style>
  <w:style w:type="character" w:styleId="afffffff8">
    <w:name w:val="endnote reference"/>
    <w:link w:val="1fe"/>
    <w:rPr>
      <w:rFonts w:ascii="Times New Roman" w:hAnsi="Times New Roman"/>
      <w:vertAlign w:val="superscript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f9">
    <w:name w:val="Обычный (Интернет) Знак"/>
    <w:link w:val="afffffffa"/>
    <w:rPr>
      <w:rFonts w:ascii="Times New Roman" w:hAnsi="Times New Roman"/>
      <w:sz w:val="24"/>
    </w:rPr>
  </w:style>
  <w:style w:type="character" w:customStyle="1" w:styleId="afffffffa">
    <w:name w:val="Обычный (Интернет) Знак"/>
    <w:link w:val="afffffff9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b">
    <w:name w:val="Найденные слова"/>
    <w:link w:val="afffffffc"/>
    <w:rPr>
      <w:b/>
      <w:color w:val="26282F"/>
      <w:shd w:val="clear" w:color="auto" w:fill="FFF580"/>
    </w:rPr>
  </w:style>
  <w:style w:type="character" w:customStyle="1" w:styleId="afffffffc">
    <w:name w:val="Найденные слова"/>
    <w:link w:val="afffffffb"/>
    <w:rPr>
      <w:b/>
      <w:color w:val="26282F"/>
      <w:shd w:val="clear" w:color="auto" w:fill="FFF580"/>
    </w:rPr>
  </w:style>
  <w:style w:type="paragraph" w:customStyle="1" w:styleId="afffffffd">
    <w:name w:val="Прижатый влево"/>
    <w:basedOn w:val="a"/>
    <w:next w:val="a"/>
    <w:link w:val="afffffffe"/>
    <w:pPr>
      <w:widowControl w:val="0"/>
      <w:spacing w:line="360" w:lineRule="auto"/>
    </w:pPr>
  </w:style>
  <w:style w:type="character" w:customStyle="1" w:styleId="afffffffe">
    <w:name w:val="Прижатый влево"/>
    <w:basedOn w:val="1"/>
    <w:link w:val="afffffffd"/>
    <w:rPr>
      <w:rFonts w:ascii="Times New Roman" w:hAnsi="Times New Roman"/>
      <w:sz w:val="24"/>
    </w:rPr>
  </w:style>
  <w:style w:type="paragraph" w:customStyle="1" w:styleId="affffffff">
    <w:name w:val="Колонтитул (левый)"/>
    <w:basedOn w:val="affffffd"/>
    <w:next w:val="a"/>
    <w:link w:val="affffffff0"/>
    <w:rPr>
      <w:sz w:val="14"/>
    </w:rPr>
  </w:style>
  <w:style w:type="character" w:customStyle="1" w:styleId="affffffff0">
    <w:name w:val="Колонтитул (левый)"/>
    <w:basedOn w:val="affffffe"/>
    <w:link w:val="affffffff"/>
    <w:rPr>
      <w:rFonts w:ascii="Times New Roman" w:hAnsi="Times New Roman"/>
      <w:sz w:val="14"/>
    </w:rPr>
  </w:style>
  <w:style w:type="paragraph" w:customStyle="1" w:styleId="affffffff1">
    <w:name w:val="Колонтитул (правый)"/>
    <w:basedOn w:val="aff7"/>
    <w:next w:val="a"/>
    <w:link w:val="affffffff2"/>
    <w:rPr>
      <w:sz w:val="14"/>
    </w:rPr>
  </w:style>
  <w:style w:type="character" w:customStyle="1" w:styleId="affffffff2">
    <w:name w:val="Колонтитул (правый)"/>
    <w:basedOn w:val="aff8"/>
    <w:link w:val="affffffff1"/>
    <w:rPr>
      <w:rFonts w:ascii="Times New Roman" w:hAnsi="Times New Roman"/>
      <w:sz w:val="14"/>
    </w:rPr>
  </w:style>
  <w:style w:type="paragraph" w:customStyle="1" w:styleId="affffffff3">
    <w:name w:val="Гипертекстовая ссылка"/>
    <w:link w:val="affffffff4"/>
    <w:rPr>
      <w:b/>
      <w:color w:val="106BBE"/>
    </w:rPr>
  </w:style>
  <w:style w:type="character" w:customStyle="1" w:styleId="affffffff4">
    <w:name w:val="Гипертекстовая ссылка"/>
    <w:link w:val="affffffff3"/>
    <w:rPr>
      <w:b/>
      <w:color w:val="106BBE"/>
    </w:rPr>
  </w:style>
  <w:style w:type="paragraph" w:customStyle="1" w:styleId="1ff">
    <w:name w:val="Раздел 1"/>
    <w:basedOn w:val="10"/>
    <w:link w:val="1ff0"/>
    <w:pPr>
      <w:keepNext/>
      <w:ind w:firstLine="0"/>
      <w:jc w:val="center"/>
    </w:pPr>
  </w:style>
  <w:style w:type="character" w:customStyle="1" w:styleId="1ff0">
    <w:name w:val="Раздел 1"/>
    <w:basedOn w:val="11"/>
    <w:link w:val="1ff"/>
    <w:rPr>
      <w:rFonts w:ascii="Times New Roman" w:hAnsi="Times New Roman"/>
      <w:b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fffff5">
    <w:name w:val="Ссылка на утративший силу документ"/>
    <w:link w:val="affffffff6"/>
    <w:rPr>
      <w:b/>
      <w:color w:val="749232"/>
    </w:rPr>
  </w:style>
  <w:style w:type="character" w:customStyle="1" w:styleId="affffffff6">
    <w:name w:val="Ссылка на утративший силу документ"/>
    <w:link w:val="affffffff5"/>
    <w:rPr>
      <w:b/>
      <w:color w:val="749232"/>
    </w:rPr>
  </w:style>
  <w:style w:type="paragraph" w:customStyle="1" w:styleId="affffffff7">
    <w:name w:val="Заголовок ЭР (правое окно)"/>
    <w:basedOn w:val="afffffc"/>
    <w:next w:val="a"/>
    <w:link w:val="affffffff8"/>
    <w:pPr>
      <w:spacing w:after="0"/>
      <w:jc w:val="left"/>
    </w:pPr>
  </w:style>
  <w:style w:type="character" w:customStyle="1" w:styleId="affffffff8">
    <w:name w:val="Заголовок ЭР (правое окно)"/>
    <w:basedOn w:val="afffffd"/>
    <w:link w:val="affffffff7"/>
    <w:rPr>
      <w:rFonts w:ascii="Times New Roman" w:hAnsi="Times New Roman"/>
      <w:b/>
      <w:color w:val="26282F"/>
      <w:sz w:val="26"/>
    </w:rPr>
  </w:style>
  <w:style w:type="paragraph" w:customStyle="1" w:styleId="affffffff9">
    <w:name w:val="Сравнение редакций. Удаленный фрагмент"/>
    <w:link w:val="affffffffa"/>
    <w:rPr>
      <w:shd w:val="clear" w:color="auto" w:fill="C4C413"/>
    </w:rPr>
  </w:style>
  <w:style w:type="character" w:customStyle="1" w:styleId="affffffffa">
    <w:name w:val="Сравнение редакций. Удаленный фрагмент"/>
    <w:link w:val="affffffff9"/>
    <w:rPr>
      <w:color w:val="000000"/>
      <w:shd w:val="clear" w:color="auto" w:fill="C4C413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fb">
    <w:name w:val="Заголовок распахивающейся части диалога"/>
    <w:basedOn w:val="a"/>
    <w:next w:val="a"/>
    <w:link w:val="affffffffc"/>
    <w:pPr>
      <w:widowControl w:val="0"/>
      <w:spacing w:line="360" w:lineRule="auto"/>
      <w:ind w:firstLine="720"/>
      <w:jc w:val="both"/>
    </w:pPr>
    <w:rPr>
      <w:i/>
      <w:color w:val="000080"/>
      <w:sz w:val="22"/>
    </w:rPr>
  </w:style>
  <w:style w:type="character" w:customStyle="1" w:styleId="affffffffc">
    <w:name w:val="Заголовок распахивающейся части диалога"/>
    <w:basedOn w:val="1"/>
    <w:link w:val="affffffffb"/>
    <w:rPr>
      <w:rFonts w:ascii="Times New Roman" w:hAnsi="Times New Roman"/>
      <w:i/>
      <w:color w:val="000080"/>
      <w:sz w:val="22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ff1">
    <w:name w:val="Нижний колонтитул Знак1"/>
    <w:basedOn w:val="1b"/>
    <w:link w:val="1ff2"/>
    <w:rPr>
      <w:rFonts w:ascii="Calibri" w:hAnsi="Calibri"/>
    </w:rPr>
  </w:style>
  <w:style w:type="character" w:customStyle="1" w:styleId="1ff2">
    <w:name w:val="Нижний колонтитул Знак1"/>
    <w:basedOn w:val="a0"/>
    <w:link w:val="1ff1"/>
    <w:rPr>
      <w:rFonts w:ascii="Calibri" w:hAnsi="Calibri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affffffffd">
    <w:name w:val="Словарная статья"/>
    <w:basedOn w:val="a"/>
    <w:next w:val="a"/>
    <w:link w:val="affffffffe"/>
    <w:pPr>
      <w:widowControl w:val="0"/>
      <w:spacing w:line="360" w:lineRule="auto"/>
      <w:ind w:right="118"/>
      <w:jc w:val="both"/>
    </w:pPr>
  </w:style>
  <w:style w:type="character" w:customStyle="1" w:styleId="affffffffe">
    <w:name w:val="Словарная статья"/>
    <w:basedOn w:val="1"/>
    <w:link w:val="affffffffd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ffffff">
    <w:name w:val="Заголовок Знак"/>
    <w:basedOn w:val="1b"/>
    <w:link w:val="afffffffff0"/>
    <w:rPr>
      <w:rFonts w:asciiTheme="majorHAnsi" w:hAnsiTheme="majorHAnsi"/>
      <w:spacing w:val="-10"/>
      <w:sz w:val="56"/>
    </w:rPr>
  </w:style>
  <w:style w:type="character" w:customStyle="1" w:styleId="afffffffff0">
    <w:name w:val="Заголовок Знак"/>
    <w:basedOn w:val="a0"/>
    <w:link w:val="afffffffff"/>
    <w:rPr>
      <w:rFonts w:asciiTheme="majorHAnsi" w:hAnsiTheme="majorHAnsi"/>
      <w:spacing w:val="-10"/>
      <w:sz w:val="5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ffff1">
    <w:name w:val="Сравнение редакций. Добавленный фрагмент"/>
    <w:link w:val="afffffffff2"/>
    <w:rPr>
      <w:shd w:val="clear" w:color="auto" w:fill="C1D7FF"/>
    </w:rPr>
  </w:style>
  <w:style w:type="character" w:customStyle="1" w:styleId="afffffffff2">
    <w:name w:val="Сравнение редакций. Добавленный фрагмент"/>
    <w:link w:val="afffffffff1"/>
    <w:rPr>
      <w:color w:val="000000"/>
      <w:shd w:val="clear" w:color="auto" w:fill="C1D7FF"/>
    </w:rPr>
  </w:style>
  <w:style w:type="paragraph" w:styleId="affffff1">
    <w:name w:val="Subtitle"/>
    <w:basedOn w:val="a"/>
    <w:next w:val="a"/>
    <w:link w:val="affffff2"/>
    <w:uiPriority w:val="11"/>
    <w:qFormat/>
    <w:pPr>
      <w:numPr>
        <w:ilvl w:val="1"/>
      </w:numPr>
      <w:spacing w:after="160" w:line="264" w:lineRule="auto"/>
    </w:pPr>
    <w:rPr>
      <w:rFonts w:asciiTheme="minorHAnsi" w:hAnsiTheme="minorHAnsi"/>
      <w:color w:val="5A5A5A" w:themeColor="text1" w:themeTint="A5"/>
      <w:spacing w:val="15"/>
      <w:sz w:val="22"/>
    </w:rPr>
  </w:style>
  <w:style w:type="character" w:customStyle="1" w:styleId="affffff2">
    <w:name w:val="Подзаголовок Знак"/>
    <w:basedOn w:val="1"/>
    <w:link w:val="affffff1"/>
    <w:rPr>
      <w:rFonts w:asciiTheme="minorHAnsi" w:hAnsiTheme="minorHAnsi"/>
      <w:color w:val="5A5A5A" w:themeColor="text1" w:themeTint="A5"/>
      <w:spacing w:val="15"/>
      <w:sz w:val="22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43">
    <w:name w:val="Неразрешенное упоминание4"/>
    <w:basedOn w:val="1b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styleId="afffffffff3">
    <w:name w:val="Title"/>
    <w:basedOn w:val="a"/>
    <w:next w:val="a"/>
    <w:link w:val="2d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2d">
    <w:name w:val="Заголовок Знак2"/>
    <w:basedOn w:val="1"/>
    <w:link w:val="afffffffff3"/>
    <w:rPr>
      <w:rFonts w:ascii="Segoe UI" w:hAnsi="Segoe UI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1ff3">
    <w:name w:val="Выделение1"/>
    <w:link w:val="afffffffff4"/>
    <w:rPr>
      <w:rFonts w:ascii="Times New Roman" w:hAnsi="Times New Roman"/>
      <w:i/>
    </w:rPr>
  </w:style>
  <w:style w:type="character" w:styleId="afffffffff4">
    <w:name w:val="Emphasis"/>
    <w:link w:val="1ff3"/>
    <w:rPr>
      <w:rFonts w:ascii="Times New Roman" w:hAnsi="Times New Roman"/>
      <w:i/>
    </w:rPr>
  </w:style>
  <w:style w:type="paragraph" w:customStyle="1" w:styleId="1f2">
    <w:name w:val="Заголовок1"/>
    <w:basedOn w:val="a3"/>
    <w:next w:val="a"/>
    <w:link w:val="1f3"/>
    <w:rPr>
      <w:b/>
      <w:color w:val="0058A9"/>
    </w:rPr>
  </w:style>
  <w:style w:type="character" w:customStyle="1" w:styleId="1f3">
    <w:name w:val="Заголовок1"/>
    <w:basedOn w:val="a4"/>
    <w:link w:val="1f2"/>
    <w:rPr>
      <w:rFonts w:ascii="Verdana" w:hAnsi="Verdana"/>
      <w:b/>
      <w:color w:val="0058A9"/>
      <w:sz w:val="22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ffffffff5">
    <w:link w:val="afffffffff6"/>
    <w:semiHidden/>
    <w:unhideWhenUsed/>
  </w:style>
  <w:style w:type="character" w:customStyle="1" w:styleId="afffffffff6">
    <w:link w:val="afffffffff5"/>
    <w:semiHidden/>
    <w:unhideWhenUsed/>
  </w:style>
  <w:style w:type="paragraph" w:customStyle="1" w:styleId="xl140">
    <w:name w:val="xl140"/>
    <w:basedOn w:val="a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2e">
    <w:name w:val="Body Text 2"/>
    <w:basedOn w:val="a"/>
    <w:link w:val="2f"/>
    <w:pPr>
      <w:ind w:right="-57"/>
      <w:jc w:val="both"/>
    </w:pPr>
  </w:style>
  <w:style w:type="character" w:customStyle="1" w:styleId="2f">
    <w:name w:val="Основной текст 2 Знак"/>
    <w:basedOn w:val="1"/>
    <w:link w:val="2e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styleId="afffffffff7">
    <w:name w:val="Balloon Text"/>
    <w:basedOn w:val="a"/>
    <w:link w:val="afffffffff8"/>
    <w:rPr>
      <w:rFonts w:ascii="Segoe UI" w:hAnsi="Segoe UI"/>
      <w:sz w:val="18"/>
    </w:rPr>
  </w:style>
  <w:style w:type="character" w:customStyle="1" w:styleId="afffffffff8">
    <w:name w:val="Текст выноски Знак"/>
    <w:basedOn w:val="1"/>
    <w:link w:val="afffffffff7"/>
    <w:rPr>
      <w:rFonts w:ascii="Segoe UI" w:hAnsi="Segoe UI"/>
      <w:sz w:val="18"/>
    </w:rPr>
  </w:style>
  <w:style w:type="paragraph" w:customStyle="1" w:styleId="afffffffff9">
    <w:name w:val="Подзаголовок для информации об изменениях"/>
    <w:basedOn w:val="afff5"/>
    <w:next w:val="a"/>
    <w:link w:val="afffffffffa"/>
    <w:rPr>
      <w:b/>
    </w:rPr>
  </w:style>
  <w:style w:type="character" w:customStyle="1" w:styleId="afffffffffa">
    <w:name w:val="Подзаголовок для информации об изменениях"/>
    <w:basedOn w:val="afff6"/>
    <w:link w:val="afffffffff9"/>
    <w:rPr>
      <w:rFonts w:ascii="Times New Roman" w:hAnsi="Times New Roman"/>
      <w:b/>
      <w:color w:val="353842"/>
      <w:sz w:val="18"/>
    </w:rPr>
  </w:style>
  <w:style w:type="paragraph" w:customStyle="1" w:styleId="afffffffffb">
    <w:name w:val="Заголовок для информации об изменениях"/>
    <w:basedOn w:val="10"/>
    <w:next w:val="a"/>
    <w:link w:val="afffffffffc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ffffc">
    <w:name w:val="Заголовок для информации об изменениях"/>
    <w:basedOn w:val="11"/>
    <w:link w:val="afffffffffb"/>
    <w:rPr>
      <w:rFonts w:ascii="Times New Roman" w:hAnsi="Times New Roman"/>
      <w:b w:val="0"/>
      <w:sz w:val="18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ffffffffd">
    <w:name w:val="Формула"/>
    <w:basedOn w:val="a"/>
    <w:next w:val="a"/>
    <w:link w:val="afffffffffe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fffffffe">
    <w:name w:val="Формула"/>
    <w:basedOn w:val="1"/>
    <w:link w:val="afffffffffd"/>
    <w:rPr>
      <w:rFonts w:ascii="Times New Roman" w:hAnsi="Times New Roman"/>
      <w:sz w:val="24"/>
    </w:r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66</Pages>
  <Words>15922</Words>
  <Characters>90756</Characters>
  <Application>Microsoft Office Word</Application>
  <DocSecurity>0</DocSecurity>
  <Lines>756</Lines>
  <Paragraphs>212</Paragraphs>
  <ScaleCrop>false</ScaleCrop>
  <Company/>
  <LinksUpToDate>false</LinksUpToDate>
  <CharactersWithSpaces>106466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2</cp:revision>
  <dcterms:created xsi:type="dcterms:W3CDTF">2025-07-24T09:05:00Z</dcterms:created>
  <dcterms:modified xsi:type="dcterms:W3CDTF">2025-07-24T09:08:00Z</dcterms:modified>
</cp:coreProperties>
</file>