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9046BD" w14:paraId="115FE5E4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5A59623D" w14:textId="1CB26311" w:rsidR="009046BD" w:rsidRDefault="00F27ACC">
            <w:pPr>
              <w:rPr>
                <w:b/>
              </w:rPr>
            </w:pPr>
            <w:r>
              <w:rPr>
                <w:b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по УГПС </w:t>
            </w:r>
            <w:r w:rsidR="008350F5">
              <w:rPr>
                <w:b/>
                <w:szCs w:val="24"/>
              </w:rPr>
              <w:t xml:space="preserve">26.00.00 </w:t>
            </w:r>
            <w:r w:rsidR="008350F5" w:rsidRPr="008350F5">
              <w:rPr>
                <w:b/>
                <w:bCs/>
                <w:szCs w:val="24"/>
              </w:rPr>
              <w:t xml:space="preserve">Техника </w:t>
            </w:r>
            <w:r w:rsidR="008350F5">
              <w:rPr>
                <w:b/>
                <w:bCs/>
                <w:szCs w:val="24"/>
              </w:rPr>
              <w:br/>
            </w:r>
            <w:r w:rsidR="008350F5" w:rsidRPr="008350F5">
              <w:rPr>
                <w:b/>
                <w:bCs/>
                <w:szCs w:val="24"/>
              </w:rPr>
              <w:t>и технологии кораблестроения и водного транспорта</w:t>
            </w:r>
            <w:r w:rsidR="008350F5">
              <w:rPr>
                <w:b/>
                <w:bCs/>
                <w:szCs w:val="24"/>
              </w:rPr>
              <w:t>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21AAA95" w14:textId="77777777" w:rsidR="009046BD" w:rsidRDefault="009046BD" w:rsidP="00936BB9">
            <w:pPr>
              <w:jc w:val="center"/>
            </w:pPr>
          </w:p>
          <w:p w14:paraId="440EE999" w14:textId="77777777" w:rsidR="009046BD" w:rsidRDefault="009046BD" w:rsidP="00936BB9">
            <w:pPr>
              <w:jc w:val="center"/>
              <w:rPr>
                <w:i/>
              </w:rPr>
            </w:pPr>
          </w:p>
          <w:p w14:paraId="0B2479C3" w14:textId="1183EE65" w:rsidR="009046BD" w:rsidRDefault="00936BB9" w:rsidP="00936BB9">
            <w:pPr>
              <w:jc w:val="center"/>
              <w:rPr>
                <w:i/>
              </w:rPr>
            </w:pPr>
            <w:r>
              <w:rPr>
                <w:i/>
              </w:rPr>
              <w:t>от 14.11.2025 № 2/25-СПО</w:t>
            </w:r>
          </w:p>
        </w:tc>
      </w:tr>
      <w:tr w:rsidR="009046BD" w14:paraId="6006068D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27030A36" w14:textId="77777777" w:rsidR="009046BD" w:rsidRDefault="009046BD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3AAB7DCD" w14:textId="77777777" w:rsidR="009046BD" w:rsidRDefault="00F27ACC" w:rsidP="00936BB9">
            <w:pPr>
              <w:jc w:val="center"/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  <w:tr w:rsidR="009046BD" w14:paraId="6191DC5C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62362A55" w14:textId="77777777" w:rsidR="009046BD" w:rsidRDefault="009046BD">
            <w:pPr>
              <w:rPr>
                <w:b/>
              </w:rPr>
            </w:pPr>
          </w:p>
          <w:p w14:paraId="5302FA49" w14:textId="77777777" w:rsidR="009046BD" w:rsidRDefault="00F27ACC">
            <w:pPr>
              <w:rPr>
                <w:b/>
              </w:rPr>
            </w:pPr>
            <w:r>
              <w:rPr>
                <w:b/>
              </w:rPr>
              <w:t xml:space="preserve">Зарегистрировано </w:t>
            </w:r>
            <w:r>
              <w:br/>
            </w:r>
            <w:r>
              <w:rPr>
                <w:b/>
              </w:rPr>
              <w:t>в реестре примерных образовательных программ среднего профессионального образования: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448A294" w14:textId="7DA4E89C" w:rsidR="009046BD" w:rsidRDefault="00936BB9" w:rsidP="00936BB9">
            <w:pPr>
              <w:jc w:val="center"/>
            </w:pPr>
            <w:r>
              <w:t>103/2025</w:t>
            </w:r>
          </w:p>
        </w:tc>
      </w:tr>
      <w:tr w:rsidR="009046BD" w14:paraId="397B5A0D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33BF9209" w14:textId="77777777" w:rsidR="009046BD" w:rsidRDefault="009046BD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7522A3A" w14:textId="77777777" w:rsidR="009046BD" w:rsidRDefault="00F27ACC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(регистрационный номер)</w:t>
            </w:r>
          </w:p>
          <w:p w14:paraId="062ACD70" w14:textId="77777777" w:rsidR="009046BD" w:rsidRDefault="009046BD"/>
          <w:p w14:paraId="40F2A846" w14:textId="77777777" w:rsidR="00936BB9" w:rsidRDefault="00936BB9" w:rsidP="00936BB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Приказ ФБГОУ ДПО ИРПО </w:t>
            </w:r>
          </w:p>
          <w:p w14:paraId="3317F76A" w14:textId="382E58AD" w:rsidR="009046BD" w:rsidRPr="00936BB9" w:rsidRDefault="00936BB9" w:rsidP="00936BB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№ 01-09-682/2025 от 24.12.2025</w:t>
            </w:r>
          </w:p>
        </w:tc>
      </w:tr>
      <w:tr w:rsidR="009046BD" w14:paraId="6BA0990E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4C3A7592" w14:textId="77777777" w:rsidR="009046BD" w:rsidRDefault="009046BD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79BD3B80" w14:textId="77777777" w:rsidR="009046BD" w:rsidRDefault="00F27ACC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</w:tbl>
    <w:tbl>
      <w:tblPr>
        <w:tblStyle w:val="afffffffffd"/>
        <w:tblpPr w:leftFromText="180" w:rightFromText="180" w:vertAnchor="text" w:horzAnchor="margin" w:tblpY="-10737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204"/>
      </w:tblGrid>
      <w:tr w:rsidR="009046BD" w14:paraId="0FE78DE3" w14:textId="77777777">
        <w:trPr>
          <w:trHeight w:val="7939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1C9C29" w14:textId="77777777" w:rsidR="009046BD" w:rsidRDefault="009046BD">
            <w:pPr>
              <w:jc w:val="center"/>
              <w:rPr>
                <w:b/>
                <w:color w:val="000000"/>
                <w:highlight w:val="yellow"/>
              </w:rPr>
            </w:pPr>
          </w:p>
          <w:p w14:paraId="639F7DED" w14:textId="77777777" w:rsidR="009046BD" w:rsidRDefault="009046BD">
            <w:pPr>
              <w:jc w:val="center"/>
              <w:rPr>
                <w:b/>
                <w:color w:val="000000"/>
              </w:rPr>
            </w:pPr>
          </w:p>
          <w:p w14:paraId="78AECD4D" w14:textId="77777777" w:rsidR="009046BD" w:rsidRDefault="009046BD">
            <w:pPr>
              <w:jc w:val="center"/>
              <w:rPr>
                <w:b/>
                <w:color w:val="000000"/>
              </w:rPr>
            </w:pPr>
          </w:p>
          <w:p w14:paraId="65070BDD" w14:textId="77777777" w:rsidR="009046BD" w:rsidRDefault="009046BD">
            <w:pPr>
              <w:jc w:val="center"/>
              <w:rPr>
                <w:b/>
                <w:color w:val="000000"/>
              </w:rPr>
            </w:pPr>
          </w:p>
          <w:p w14:paraId="5A5F1817" w14:textId="77777777" w:rsidR="009046BD" w:rsidRDefault="00F27ACC">
            <w:pPr>
              <w:jc w:val="center"/>
              <w:rPr>
                <w:b/>
              </w:rPr>
            </w:pPr>
            <w:r>
              <w:rPr>
                <w:b/>
              </w:rPr>
              <w:t xml:space="preserve">ПРИМЕРНАЯ ОБРАЗОВАТЕЛЬНАЯ ПРОГРАММА </w:t>
            </w:r>
          </w:p>
          <w:p w14:paraId="0D2C1F66" w14:textId="77777777" w:rsidR="009046BD" w:rsidRDefault="00F27ACC">
            <w:pPr>
              <w:jc w:val="center"/>
              <w:rPr>
                <w:b/>
              </w:rPr>
            </w:pPr>
            <w:r>
              <w:rPr>
                <w:b/>
              </w:rPr>
              <w:t>«ПРОФЕССИОНАЛИТЕТ»</w:t>
            </w:r>
          </w:p>
          <w:p w14:paraId="70BD34E3" w14:textId="77777777" w:rsidR="009046BD" w:rsidRDefault="009046BD">
            <w:pPr>
              <w:jc w:val="center"/>
              <w:rPr>
                <w:b/>
              </w:rPr>
            </w:pPr>
          </w:p>
          <w:p w14:paraId="25A2E872" w14:textId="77777777" w:rsidR="009046BD" w:rsidRDefault="00F27ACC">
            <w:pPr>
              <w:jc w:val="center"/>
              <w:rPr>
                <w:b/>
              </w:rPr>
            </w:pPr>
            <w:r>
              <w:rPr>
                <w:b/>
              </w:rPr>
              <w:t>Уровень профессионального образования</w:t>
            </w:r>
          </w:p>
          <w:p w14:paraId="75BC1A2E" w14:textId="77777777" w:rsidR="009046BD" w:rsidRDefault="00F27ACC">
            <w:pPr>
              <w:jc w:val="center"/>
            </w:pPr>
            <w:r>
              <w:t>Среднее профессиональное образование</w:t>
            </w:r>
          </w:p>
          <w:p w14:paraId="4C453C77" w14:textId="77777777" w:rsidR="009046BD" w:rsidRDefault="009046BD">
            <w:pPr>
              <w:jc w:val="center"/>
              <w:rPr>
                <w:b/>
              </w:rPr>
            </w:pPr>
          </w:p>
          <w:p w14:paraId="172D6E7C" w14:textId="77777777" w:rsidR="009046BD" w:rsidRDefault="009046BD">
            <w:pPr>
              <w:jc w:val="center"/>
              <w:rPr>
                <w:b/>
              </w:rPr>
            </w:pPr>
          </w:p>
          <w:p w14:paraId="44F448F0" w14:textId="77777777" w:rsidR="009046BD" w:rsidRDefault="009046BD">
            <w:pPr>
              <w:jc w:val="left"/>
              <w:rPr>
                <w:b/>
              </w:rPr>
            </w:pPr>
          </w:p>
          <w:p w14:paraId="6A9EFA5F" w14:textId="77777777" w:rsidR="009046BD" w:rsidRDefault="00F27ACC">
            <w:pPr>
              <w:jc w:val="center"/>
              <w:rPr>
                <w:b/>
              </w:rPr>
            </w:pPr>
            <w:r>
              <w:rPr>
                <w:b/>
              </w:rPr>
              <w:t>Образовательная программа</w:t>
            </w:r>
          </w:p>
          <w:p w14:paraId="6FF810E2" w14:textId="77777777" w:rsidR="009046BD" w:rsidRDefault="00F27ACC">
            <w:pPr>
              <w:jc w:val="center"/>
            </w:pPr>
            <w:r>
              <w:t>подготовки специалистов среднего звена</w:t>
            </w:r>
          </w:p>
          <w:p w14:paraId="1AACB068" w14:textId="77777777" w:rsidR="009046BD" w:rsidRDefault="009046BD">
            <w:pPr>
              <w:jc w:val="center"/>
            </w:pPr>
          </w:p>
          <w:p w14:paraId="6DF83476" w14:textId="77777777" w:rsidR="009046BD" w:rsidRDefault="00F27AC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Специальность </w:t>
            </w:r>
          </w:p>
          <w:p w14:paraId="60A2C2D7" w14:textId="075C2F39" w:rsidR="009046BD" w:rsidRPr="008350F5" w:rsidRDefault="008350F5">
            <w:pPr>
              <w:jc w:val="center"/>
              <w:rPr>
                <w:bCs/>
                <w:i/>
              </w:rPr>
            </w:pPr>
            <w:bookmarkStart w:id="0" w:name="_Hlk193793720"/>
            <w:r w:rsidRPr="008350F5">
              <w:rPr>
                <w:bCs/>
                <w:szCs w:val="24"/>
              </w:rPr>
              <w:t xml:space="preserve">26.02.04 Монтаж и техническое обслуживание судовых машин и механизмов </w:t>
            </w:r>
          </w:p>
          <w:p w14:paraId="5F199CA7" w14:textId="77777777" w:rsidR="009046BD" w:rsidRDefault="009046BD">
            <w:pPr>
              <w:jc w:val="center"/>
              <w:rPr>
                <w:i/>
              </w:rPr>
            </w:pPr>
          </w:p>
          <w:bookmarkEnd w:id="0"/>
          <w:p w14:paraId="749B97BE" w14:textId="77777777" w:rsidR="009046BD" w:rsidRDefault="00F27ACC">
            <w:pPr>
              <w:jc w:val="center"/>
            </w:pPr>
            <w:r>
              <w:t>На базе среднего общего образования</w:t>
            </w:r>
          </w:p>
          <w:p w14:paraId="10195581" w14:textId="77777777" w:rsidR="009046BD" w:rsidRDefault="009046BD">
            <w:pPr>
              <w:jc w:val="center"/>
            </w:pPr>
          </w:p>
          <w:p w14:paraId="36F1E48B" w14:textId="77777777" w:rsidR="009046BD" w:rsidRDefault="00F27ACC">
            <w:pPr>
              <w:jc w:val="center"/>
              <w:rPr>
                <w:b/>
              </w:rPr>
            </w:pPr>
            <w:r>
              <w:rPr>
                <w:b/>
              </w:rPr>
              <w:t xml:space="preserve">Квалификация выпускника </w:t>
            </w:r>
          </w:p>
          <w:p w14:paraId="78D9888D" w14:textId="77777777" w:rsidR="009046BD" w:rsidRDefault="00F27ACC">
            <w:pPr>
              <w:jc w:val="center"/>
            </w:pPr>
            <w:r>
              <w:t>техник</w:t>
            </w:r>
          </w:p>
          <w:p w14:paraId="4C58842E" w14:textId="77777777" w:rsidR="009046BD" w:rsidRDefault="009046BD">
            <w:pPr>
              <w:jc w:val="center"/>
              <w:rPr>
                <w:i/>
                <w:highlight w:val="yellow"/>
              </w:rPr>
            </w:pPr>
          </w:p>
          <w:p w14:paraId="7AD3B565" w14:textId="77777777" w:rsidR="009046BD" w:rsidRDefault="009046BD">
            <w:pPr>
              <w:jc w:val="center"/>
              <w:rPr>
                <w:i/>
                <w:highlight w:val="yellow"/>
              </w:rPr>
            </w:pPr>
          </w:p>
          <w:p w14:paraId="26E2D7FB" w14:textId="77777777" w:rsidR="009046BD" w:rsidRDefault="009046BD">
            <w:pPr>
              <w:jc w:val="center"/>
              <w:rPr>
                <w:i/>
                <w:highlight w:val="yellow"/>
              </w:rPr>
            </w:pPr>
          </w:p>
          <w:p w14:paraId="67848E6D" w14:textId="77777777" w:rsidR="009046BD" w:rsidRDefault="009046BD">
            <w:pPr>
              <w:jc w:val="center"/>
              <w:rPr>
                <w:i/>
                <w:highlight w:val="yellow"/>
              </w:rPr>
            </w:pPr>
          </w:p>
          <w:p w14:paraId="6358C80F" w14:textId="77777777" w:rsidR="009046BD" w:rsidRDefault="009046BD">
            <w:pPr>
              <w:jc w:val="center"/>
              <w:rPr>
                <w:i/>
                <w:highlight w:val="yellow"/>
              </w:rPr>
            </w:pPr>
          </w:p>
          <w:p w14:paraId="5FFFC6D5" w14:textId="77777777" w:rsidR="009046BD" w:rsidRDefault="009046BD">
            <w:pPr>
              <w:jc w:val="center"/>
              <w:rPr>
                <w:i/>
                <w:highlight w:val="yellow"/>
              </w:rPr>
            </w:pPr>
          </w:p>
          <w:p w14:paraId="727BBBFB" w14:textId="77777777" w:rsidR="009046BD" w:rsidRDefault="009046BD">
            <w:pPr>
              <w:jc w:val="center"/>
              <w:rPr>
                <w:i/>
                <w:highlight w:val="yellow"/>
              </w:rPr>
            </w:pPr>
          </w:p>
        </w:tc>
      </w:tr>
    </w:tbl>
    <w:p w14:paraId="413B0120" w14:textId="77777777" w:rsidR="009046BD" w:rsidRDefault="009046BD">
      <w:pPr>
        <w:widowControl w:val="0"/>
        <w:spacing w:line="276" w:lineRule="auto"/>
        <w:rPr>
          <w:rFonts w:ascii="Arial" w:hAnsi="Arial"/>
          <w:highlight w:val="yellow"/>
        </w:rPr>
      </w:pPr>
    </w:p>
    <w:p w14:paraId="0FA7034B" w14:textId="77777777" w:rsidR="009046BD" w:rsidRDefault="009046BD">
      <w:pPr>
        <w:widowControl w:val="0"/>
        <w:spacing w:line="276" w:lineRule="auto"/>
        <w:rPr>
          <w:highlight w:val="yellow"/>
        </w:rPr>
      </w:pPr>
    </w:p>
    <w:p w14:paraId="1535FF7C" w14:textId="77777777" w:rsidR="009046BD" w:rsidRDefault="009046BD">
      <w:pPr>
        <w:widowControl w:val="0"/>
        <w:spacing w:line="276" w:lineRule="auto"/>
        <w:rPr>
          <w:highlight w:val="yellow"/>
        </w:rPr>
      </w:pPr>
    </w:p>
    <w:p w14:paraId="5396E41B" w14:textId="77777777" w:rsidR="009046BD" w:rsidRDefault="009046BD">
      <w:pPr>
        <w:widowControl w:val="0"/>
        <w:spacing w:line="276" w:lineRule="auto"/>
        <w:rPr>
          <w:highlight w:val="yellow"/>
        </w:rPr>
      </w:pPr>
    </w:p>
    <w:p w14:paraId="5EB9B227" w14:textId="77777777" w:rsidR="009046BD" w:rsidRDefault="009046BD">
      <w:pPr>
        <w:widowControl w:val="0"/>
        <w:spacing w:line="276" w:lineRule="auto"/>
        <w:rPr>
          <w:highlight w:val="yellow"/>
        </w:rPr>
      </w:pPr>
    </w:p>
    <w:p w14:paraId="14F473E9" w14:textId="77777777" w:rsidR="009046BD" w:rsidRDefault="009046BD">
      <w:pPr>
        <w:widowControl w:val="0"/>
        <w:spacing w:line="276" w:lineRule="auto"/>
        <w:rPr>
          <w:highlight w:val="yellow"/>
        </w:rPr>
      </w:pPr>
    </w:p>
    <w:p w14:paraId="010F8126" w14:textId="77777777" w:rsidR="009046BD" w:rsidRDefault="009046BD">
      <w:pPr>
        <w:spacing w:line="240" w:lineRule="auto"/>
        <w:jc w:val="center"/>
        <w:rPr>
          <w:b/>
        </w:rPr>
      </w:pPr>
    </w:p>
    <w:p w14:paraId="4ADA3791" w14:textId="4F01CA5E" w:rsidR="009046BD" w:rsidRDefault="00F27ACC">
      <w:pPr>
        <w:spacing w:line="240" w:lineRule="auto"/>
        <w:jc w:val="center"/>
        <w:rPr>
          <w:b/>
          <w:highlight w:val="yellow"/>
        </w:rPr>
      </w:pPr>
      <w:r>
        <w:rPr>
          <w:b/>
        </w:rPr>
        <w:t>202</w:t>
      </w:r>
      <w:r w:rsidR="008350F5">
        <w:rPr>
          <w:b/>
        </w:rPr>
        <w:t>5</w:t>
      </w:r>
      <w:r>
        <w:rPr>
          <w:b/>
        </w:rPr>
        <w:t xml:space="preserve"> год</w:t>
      </w:r>
      <w:r>
        <w:rPr>
          <w:b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78EB65C" wp14:editId="08F6AC36">
                <wp:simplePos x="0" y="0"/>
                <wp:positionH relativeFrom="column">
                  <wp:posOffset>-533399</wp:posOffset>
                </wp:positionH>
                <wp:positionV relativeFrom="paragraph">
                  <wp:posOffset>20447000</wp:posOffset>
                </wp:positionV>
                <wp:extent cx="549275" cy="476250"/>
                <wp:effectExtent l="0" t="0" r="0" b="0"/>
                <wp:wrapNone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476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1488782" w14:textId="77777777" w:rsidR="009046BD" w:rsidRDefault="009046BD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8EB65C" id="Picture 1" o:spid="_x0000_s1026" style="position:absolute;left:0;text-align:left;margin-left:-42pt;margin-top:1610pt;width:43.25pt;height:37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" fillcolor="#4f81bd [3204]" stroked="f">
                <v:textbox inset="2.53958mm,2.53958mm,2.53958mm,2.53958mm">
                  <w:txbxContent>
                    <w:p w14:paraId="21488782" w14:textId="77777777" w:rsidR="009046BD" w:rsidRDefault="009046BD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393D59" wp14:editId="00F38635">
                <wp:simplePos x="0" y="0"/>
                <wp:positionH relativeFrom="column">
                  <wp:posOffset>6451600</wp:posOffset>
                </wp:positionH>
                <wp:positionV relativeFrom="paragraph">
                  <wp:posOffset>20459700</wp:posOffset>
                </wp:positionV>
                <wp:extent cx="549275" cy="476250"/>
                <wp:effectExtent l="0" t="0" r="0" b="0"/>
                <wp:wrapNone/>
                <wp:docPr id="2" name="Pictu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476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440B4F1" w14:textId="77777777" w:rsidR="009046BD" w:rsidRDefault="009046BD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393D59" id="Picture 2" o:spid="_x0000_s1027" style="position:absolute;left:0;text-align:left;margin-left:508pt;margin-top:1611pt;width:43.25pt;height:37.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" fillcolor="#4f81bd [3204]" stroked="f">
                <v:textbox inset="2.53958mm,2.53958mm,2.53958mm,2.53958mm">
                  <w:txbxContent>
                    <w:p w14:paraId="2440B4F1" w14:textId="77777777" w:rsidR="009046BD" w:rsidRDefault="009046BD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14:paraId="30928853" w14:textId="77777777" w:rsidR="009046BD" w:rsidRDefault="009046BD">
      <w:pPr>
        <w:sectPr w:rsidR="009046BD">
          <w:headerReference w:type="default" r:id="rId8"/>
          <w:headerReference w:type="first" r:id="rId9"/>
          <w:pgSz w:w="11906" w:h="16838"/>
          <w:pgMar w:top="1134" w:right="849" w:bottom="1134" w:left="851" w:header="709" w:footer="709" w:gutter="0"/>
          <w:pgNumType w:start="1"/>
          <w:cols w:space="720"/>
          <w:titlePg/>
        </w:sectPr>
      </w:pPr>
    </w:p>
    <w:p w14:paraId="0084A482" w14:textId="77777777" w:rsidR="009046BD" w:rsidRDefault="00F27ACC">
      <w:pPr>
        <w:ind w:firstLine="709"/>
        <w:contextualSpacing/>
        <w:jc w:val="both"/>
        <w:rPr>
          <w:b/>
        </w:rPr>
      </w:pPr>
      <w:r>
        <w:rPr>
          <w:b/>
        </w:rPr>
        <w:lastRenderedPageBreak/>
        <w:t>Разработчики примерной образовательной программы «Профессионалитет»</w:t>
      </w:r>
    </w:p>
    <w:p w14:paraId="7BA7C638" w14:textId="77777777" w:rsidR="009046BD" w:rsidRDefault="009046BD">
      <w:pPr>
        <w:ind w:firstLine="709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9046BD" w14:paraId="57ACEEAD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5EFC" w14:textId="77777777" w:rsidR="009046BD" w:rsidRDefault="00F27ACC">
            <w:pPr>
              <w:ind w:left="-142" w:firstLine="567"/>
            </w:pPr>
            <w: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4CCAD" w14:textId="77777777" w:rsidR="009046BD" w:rsidRDefault="00F27ACC">
            <w:pPr>
              <w:ind w:left="-142" w:firstLine="567"/>
            </w:pPr>
            <w:r>
              <w:t>Организация, должность</w:t>
            </w:r>
          </w:p>
        </w:tc>
      </w:tr>
      <w:tr w:rsidR="009046BD" w14:paraId="4469497B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D36EB" w14:textId="77777777" w:rsidR="009046BD" w:rsidRDefault="009046BD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0A791" w14:textId="12BD63D3" w:rsidR="009046BD" w:rsidRDefault="009046BD"/>
        </w:tc>
      </w:tr>
    </w:tbl>
    <w:p w14:paraId="1634CB6D" w14:textId="77777777" w:rsidR="009046BD" w:rsidRDefault="009046BD">
      <w:pPr>
        <w:ind w:left="-142" w:firstLine="567"/>
      </w:pPr>
    </w:p>
    <w:p w14:paraId="026CE2FA" w14:textId="77777777" w:rsidR="009046BD" w:rsidRDefault="009046BD">
      <w:pPr>
        <w:ind w:left="-142" w:firstLine="567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9046BD" w14:paraId="4A498BC4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4426" w14:textId="77777777" w:rsidR="009046BD" w:rsidRDefault="00F27ACC">
            <w:pPr>
              <w:ind w:left="17"/>
            </w:pPr>
            <w:r>
              <w:rPr>
                <w:b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F298B" w14:textId="77777777" w:rsidR="009046BD" w:rsidRDefault="00F27ACC">
            <w:pPr>
              <w:ind w:left="17"/>
            </w:pPr>
            <w: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9046BD" w14:paraId="6F7EA7CD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3C8FB" w14:textId="77777777" w:rsidR="009046BD" w:rsidRDefault="00F27ACC">
            <w:pPr>
              <w:ind w:left="17"/>
              <w:rPr>
                <w:b/>
              </w:rPr>
            </w:pPr>
            <w:r>
              <w:rPr>
                <w:b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1F271" w14:textId="77777777" w:rsidR="009046BD" w:rsidRDefault="009046BD">
            <w:pPr>
              <w:ind w:left="17"/>
            </w:pPr>
          </w:p>
        </w:tc>
      </w:tr>
    </w:tbl>
    <w:p w14:paraId="64E6C705" w14:textId="77777777" w:rsidR="009046BD" w:rsidRDefault="00F27ACC" w:rsidP="008976DB">
      <w:pPr>
        <w:spacing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7050EF" wp14:editId="04DDA4B7">
                <wp:simplePos x="0" y="0"/>
                <wp:positionH relativeFrom="column">
                  <wp:posOffset>-533399</wp:posOffset>
                </wp:positionH>
                <wp:positionV relativeFrom="paragraph">
                  <wp:posOffset>20447000</wp:posOffset>
                </wp:positionV>
                <wp:extent cx="549275" cy="476250"/>
                <wp:effectExtent l="0" t="0" r="0" b="0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476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D0ED8E" w14:textId="77777777" w:rsidR="009046BD" w:rsidRDefault="009046BD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050EF" id="Picture 3" o:spid="_x0000_s1028" style="position:absolute;margin-left:-42pt;margin-top:1610pt;width:43.25pt;height:37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" fillcolor="#4f81bd [3204]" stroked="f">
                <v:textbox inset="2.53958mm,2.53958mm,2.53958mm,2.53958mm">
                  <w:txbxContent>
                    <w:p w14:paraId="46D0ED8E" w14:textId="77777777" w:rsidR="009046BD" w:rsidRDefault="009046BD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4AED3" wp14:editId="3CB3A889">
                <wp:simplePos x="0" y="0"/>
                <wp:positionH relativeFrom="column">
                  <wp:posOffset>6451600</wp:posOffset>
                </wp:positionH>
                <wp:positionV relativeFrom="paragraph">
                  <wp:posOffset>20459700</wp:posOffset>
                </wp:positionV>
                <wp:extent cx="549275" cy="476250"/>
                <wp:effectExtent l="0" t="0" r="0" b="0"/>
                <wp:wrapNone/>
                <wp:docPr id="4" name="Pictu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476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EB0A9A" w14:textId="77777777" w:rsidR="009046BD" w:rsidRDefault="009046BD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4AED3" id="Picture 4" o:spid="_x0000_s1029" style="position:absolute;margin-left:508pt;margin-top:1611pt;width:43.25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" fillcolor="#4f81bd [3204]" stroked="f">
                <v:textbox inset="2.53958mm,2.53958mm,2.53958mm,2.53958mm">
                  <w:txbxContent>
                    <w:p w14:paraId="31EB0A9A" w14:textId="77777777" w:rsidR="009046BD" w:rsidRDefault="009046BD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14:paraId="046DE628" w14:textId="77777777" w:rsidR="009046BD" w:rsidRDefault="009046BD">
      <w:pPr>
        <w:sectPr w:rsidR="009046BD">
          <w:headerReference w:type="default" r:id="rId10"/>
          <w:headerReference w:type="first" r:id="rId11"/>
          <w:pgSz w:w="11906" w:h="16838"/>
          <w:pgMar w:top="1134" w:right="851" w:bottom="1134" w:left="1701" w:header="709" w:footer="709" w:gutter="0"/>
          <w:pgNumType w:start="1"/>
          <w:cols w:space="720"/>
          <w:titlePg/>
        </w:sectPr>
      </w:pPr>
    </w:p>
    <w:p w14:paraId="0723501F" w14:textId="77777777" w:rsidR="009046BD" w:rsidRDefault="00F27ACC">
      <w:pPr>
        <w:spacing w:line="240" w:lineRule="auto"/>
        <w:jc w:val="center"/>
        <w:rPr>
          <w:rFonts w:ascii="Times" w:hAnsi="Times"/>
          <w:b/>
          <w:smallCaps/>
        </w:rPr>
      </w:pPr>
      <w:bookmarkStart w:id="1" w:name="_gjdgxs"/>
      <w:bookmarkEnd w:id="1"/>
      <w:r>
        <w:rPr>
          <w:b/>
        </w:rPr>
        <w:lastRenderedPageBreak/>
        <w:t>Содержание</w:t>
      </w:r>
    </w:p>
    <w:p w14:paraId="70C56297" w14:textId="77777777" w:rsidR="009046BD" w:rsidRDefault="009046BD">
      <w:pPr>
        <w:pStyle w:val="afffc"/>
        <w:spacing w:before="0" w:line="360" w:lineRule="auto"/>
        <w:rPr>
          <w:sz w:val="16"/>
          <w:highlight w:val="yellow"/>
        </w:rPr>
      </w:pPr>
      <w:bookmarkStart w:id="2" w:name="_30j0zll"/>
      <w:bookmarkEnd w:id="2"/>
    </w:p>
    <w:p w14:paraId="5F6436EF" w14:textId="77777777" w:rsidR="009046BD" w:rsidRPr="00166E18" w:rsidRDefault="00F27ACC">
      <w:pPr>
        <w:pStyle w:val="1ffc"/>
        <w:tabs>
          <w:tab w:val="clear" w:pos="9638"/>
          <w:tab w:val="right" w:pos="9355"/>
        </w:tabs>
        <w:rPr>
          <w:szCs w:val="24"/>
        </w:rPr>
      </w:pPr>
      <w:r w:rsidRPr="00166E18">
        <w:rPr>
          <w:szCs w:val="24"/>
        </w:rPr>
        <w:fldChar w:fldCharType="begin"/>
      </w:r>
      <w:r w:rsidRPr="00166E18">
        <w:rPr>
          <w:szCs w:val="24"/>
        </w:rPr>
        <w:instrText>TOC \h \z \u \o "1-3"</w:instrText>
      </w:r>
      <w:r w:rsidRPr="00166E18">
        <w:rPr>
          <w:szCs w:val="24"/>
        </w:rPr>
        <w:fldChar w:fldCharType="separate"/>
      </w:r>
      <w:hyperlink w:anchor="__RefHeading___1" w:history="1">
        <w:r w:rsidRPr="00166E18">
          <w:rPr>
            <w:szCs w:val="24"/>
          </w:rPr>
          <w:t>Раздел 1. Общие положения</w:t>
        </w:r>
        <w:r w:rsidRPr="00166E18">
          <w:rPr>
            <w:szCs w:val="24"/>
          </w:rPr>
          <w:tab/>
        </w:r>
        <w:r w:rsidRPr="00166E18">
          <w:rPr>
            <w:szCs w:val="24"/>
          </w:rPr>
          <w:fldChar w:fldCharType="begin"/>
        </w:r>
        <w:r w:rsidRPr="00166E18">
          <w:rPr>
            <w:szCs w:val="24"/>
          </w:rPr>
          <w:instrText>PAGEREF __RefHeading___1 \h</w:instrText>
        </w:r>
        <w:r w:rsidRPr="00166E18">
          <w:rPr>
            <w:szCs w:val="24"/>
          </w:rPr>
        </w:r>
        <w:r w:rsidRPr="00166E18">
          <w:rPr>
            <w:szCs w:val="24"/>
          </w:rPr>
          <w:fldChar w:fldCharType="separate"/>
        </w:r>
        <w:r w:rsidRPr="00166E18">
          <w:rPr>
            <w:szCs w:val="24"/>
          </w:rPr>
          <w:t>2</w:t>
        </w:r>
        <w:r w:rsidRPr="00166E18">
          <w:rPr>
            <w:szCs w:val="24"/>
          </w:rPr>
          <w:fldChar w:fldCharType="end"/>
        </w:r>
      </w:hyperlink>
    </w:p>
    <w:p w14:paraId="229C673C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2" w:history="1">
        <w:r w:rsidR="00F27ACC" w:rsidRPr="00166E18">
          <w:rPr>
            <w:i w:val="0"/>
            <w:sz w:val="24"/>
            <w:szCs w:val="24"/>
          </w:rPr>
          <w:t>1.1. Назначение примерной образовательной программы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__RefHeading___2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2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65313EAA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3" w:history="1">
        <w:r w:rsidR="00F27ACC" w:rsidRPr="00166E18">
          <w:rPr>
            <w:i w:val="0"/>
            <w:sz w:val="24"/>
            <w:szCs w:val="24"/>
          </w:rPr>
          <w:t>1.2. Нормативные документы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__RefHeading___3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2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2D3DDFBE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4" w:history="1">
        <w:r w:rsidR="00F27ACC" w:rsidRPr="00166E18">
          <w:rPr>
            <w:i w:val="0"/>
            <w:sz w:val="24"/>
            <w:szCs w:val="24"/>
          </w:rPr>
          <w:t>1.3. Перечень сокращений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__RefHeading___4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3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39BD49A6" w14:textId="77777777" w:rsidR="009046BD" w:rsidRPr="00166E18" w:rsidRDefault="004251F3">
      <w:pPr>
        <w:pStyle w:val="1ffc"/>
        <w:tabs>
          <w:tab w:val="clear" w:pos="9638"/>
          <w:tab w:val="right" w:pos="9355"/>
        </w:tabs>
        <w:rPr>
          <w:szCs w:val="24"/>
        </w:rPr>
      </w:pPr>
      <w:hyperlink w:anchor="__RefHeading___5" w:history="1">
        <w:r w:rsidR="00F27ACC" w:rsidRPr="00166E18">
          <w:rPr>
            <w:szCs w:val="24"/>
          </w:rPr>
          <w:t>Раздел 2. Основные характеристики образовательной программы</w:t>
        </w:r>
        <w:r w:rsidR="00F27ACC" w:rsidRPr="00166E18">
          <w:rPr>
            <w:szCs w:val="24"/>
          </w:rPr>
          <w:tab/>
        </w:r>
        <w:r w:rsidR="00F27ACC" w:rsidRPr="00166E18">
          <w:rPr>
            <w:szCs w:val="24"/>
          </w:rPr>
          <w:fldChar w:fldCharType="begin"/>
        </w:r>
        <w:r w:rsidR="00F27ACC" w:rsidRPr="00166E18">
          <w:rPr>
            <w:szCs w:val="24"/>
          </w:rPr>
          <w:instrText>PAGEREF __RefHeading___5 \h</w:instrText>
        </w:r>
        <w:r w:rsidR="00F27ACC" w:rsidRPr="00166E18">
          <w:rPr>
            <w:szCs w:val="24"/>
          </w:rPr>
        </w:r>
        <w:r w:rsidR="00F27ACC" w:rsidRPr="00166E18">
          <w:rPr>
            <w:szCs w:val="24"/>
          </w:rPr>
          <w:fldChar w:fldCharType="separate"/>
        </w:r>
        <w:r w:rsidR="00F27ACC" w:rsidRPr="00166E18">
          <w:rPr>
            <w:szCs w:val="24"/>
          </w:rPr>
          <w:t>4</w:t>
        </w:r>
        <w:r w:rsidR="00F27ACC" w:rsidRPr="00166E18">
          <w:rPr>
            <w:szCs w:val="24"/>
          </w:rPr>
          <w:fldChar w:fldCharType="end"/>
        </w:r>
      </w:hyperlink>
    </w:p>
    <w:p w14:paraId="2DBF460A" w14:textId="77777777" w:rsidR="009046BD" w:rsidRPr="00166E18" w:rsidRDefault="004251F3">
      <w:pPr>
        <w:pStyle w:val="1ffc"/>
        <w:tabs>
          <w:tab w:val="clear" w:pos="9638"/>
          <w:tab w:val="right" w:pos="9355"/>
        </w:tabs>
        <w:rPr>
          <w:szCs w:val="24"/>
        </w:rPr>
      </w:pPr>
      <w:hyperlink w:anchor="__RefHeading___6" w:history="1">
        <w:r w:rsidR="00F27ACC" w:rsidRPr="00166E18">
          <w:rPr>
            <w:szCs w:val="24"/>
          </w:rPr>
          <w:t>Раздел 3. Характеристика профессиональной деятельности выпускника</w:t>
        </w:r>
        <w:r w:rsidR="00F27ACC" w:rsidRPr="00166E18">
          <w:rPr>
            <w:szCs w:val="24"/>
          </w:rPr>
          <w:tab/>
        </w:r>
        <w:r w:rsidR="00F27ACC" w:rsidRPr="00166E18">
          <w:rPr>
            <w:szCs w:val="24"/>
          </w:rPr>
          <w:fldChar w:fldCharType="begin"/>
        </w:r>
        <w:r w:rsidR="00F27ACC" w:rsidRPr="00166E18">
          <w:rPr>
            <w:szCs w:val="24"/>
          </w:rPr>
          <w:instrText>PAGEREF __RefHeading___6 \h</w:instrText>
        </w:r>
        <w:r w:rsidR="00F27ACC" w:rsidRPr="00166E18">
          <w:rPr>
            <w:szCs w:val="24"/>
          </w:rPr>
        </w:r>
        <w:r w:rsidR="00F27ACC" w:rsidRPr="00166E18">
          <w:rPr>
            <w:szCs w:val="24"/>
          </w:rPr>
          <w:fldChar w:fldCharType="separate"/>
        </w:r>
        <w:r w:rsidR="00F27ACC" w:rsidRPr="00166E18">
          <w:rPr>
            <w:szCs w:val="24"/>
          </w:rPr>
          <w:t>6</w:t>
        </w:r>
        <w:r w:rsidR="00F27ACC" w:rsidRPr="00166E18">
          <w:rPr>
            <w:szCs w:val="24"/>
          </w:rPr>
          <w:fldChar w:fldCharType="end"/>
        </w:r>
      </w:hyperlink>
    </w:p>
    <w:p w14:paraId="1DEEB438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7" w:history="1">
        <w:r w:rsidR="00F27ACC" w:rsidRPr="00166E18">
          <w:rPr>
            <w:i w:val="0"/>
            <w:sz w:val="24"/>
            <w:szCs w:val="24"/>
          </w:rPr>
          <w:t>3.1. Область профессиональной деятельности выпускников: 17 Транспорт.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__RefHeading___7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6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69847FDD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8" w:history="1">
        <w:r w:rsidR="00F27ACC" w:rsidRPr="00166E18">
          <w:rPr>
            <w:i w:val="0"/>
            <w:sz w:val="24"/>
            <w:szCs w:val="24"/>
          </w:rPr>
          <w:t>3.2. Профессиональные стандарты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__RefHeading___8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6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1B2A31FB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9" w:history="1">
        <w:r w:rsidR="00F27ACC" w:rsidRPr="00166E18">
          <w:rPr>
            <w:i w:val="0"/>
            <w:sz w:val="24"/>
            <w:szCs w:val="24"/>
          </w:rPr>
          <w:t>3.3. Осваиваемые виды деятельности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__RefHeading___9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7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3CCC24DA" w14:textId="77777777" w:rsidR="009046BD" w:rsidRPr="00166E18" w:rsidRDefault="004251F3">
      <w:pPr>
        <w:pStyle w:val="1ffc"/>
        <w:tabs>
          <w:tab w:val="clear" w:pos="9638"/>
          <w:tab w:val="right" w:pos="9355"/>
        </w:tabs>
        <w:rPr>
          <w:szCs w:val="24"/>
        </w:rPr>
      </w:pPr>
      <w:hyperlink w:anchor="__RefHeading___10" w:history="1">
        <w:r w:rsidR="00F27ACC" w:rsidRPr="00166E18">
          <w:rPr>
            <w:szCs w:val="24"/>
          </w:rPr>
          <w:t>Раздел 4. Планируемые результаты освоения образовательной программы</w:t>
        </w:r>
        <w:r w:rsidR="00F27ACC" w:rsidRPr="00166E18">
          <w:rPr>
            <w:szCs w:val="24"/>
          </w:rPr>
          <w:tab/>
        </w:r>
        <w:r w:rsidR="00F27ACC" w:rsidRPr="00166E18">
          <w:rPr>
            <w:szCs w:val="24"/>
          </w:rPr>
          <w:fldChar w:fldCharType="begin"/>
        </w:r>
        <w:r w:rsidR="00F27ACC" w:rsidRPr="00166E18">
          <w:rPr>
            <w:szCs w:val="24"/>
          </w:rPr>
          <w:instrText>PAGEREF __RefHeading___10 \h</w:instrText>
        </w:r>
        <w:r w:rsidR="00F27ACC" w:rsidRPr="00166E18">
          <w:rPr>
            <w:szCs w:val="24"/>
          </w:rPr>
        </w:r>
        <w:r w:rsidR="00F27ACC" w:rsidRPr="00166E18">
          <w:rPr>
            <w:szCs w:val="24"/>
          </w:rPr>
          <w:fldChar w:fldCharType="separate"/>
        </w:r>
        <w:r w:rsidR="00F27ACC" w:rsidRPr="00166E18">
          <w:rPr>
            <w:szCs w:val="24"/>
          </w:rPr>
          <w:t>8</w:t>
        </w:r>
        <w:r w:rsidR="00F27ACC" w:rsidRPr="00166E18">
          <w:rPr>
            <w:szCs w:val="24"/>
          </w:rPr>
          <w:fldChar w:fldCharType="end"/>
        </w:r>
      </w:hyperlink>
    </w:p>
    <w:p w14:paraId="7EAEA1A6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11" w:history="1">
        <w:r w:rsidR="00F27ACC" w:rsidRPr="00166E18">
          <w:rPr>
            <w:i w:val="0"/>
            <w:sz w:val="24"/>
            <w:szCs w:val="24"/>
          </w:rPr>
          <w:t>4.1. Общие компетенции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__RefHeading___11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8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0C7C5113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12" w:history="1">
        <w:r w:rsidR="00F27ACC" w:rsidRPr="00166E18">
          <w:rPr>
            <w:i w:val="0"/>
            <w:sz w:val="24"/>
            <w:szCs w:val="24"/>
          </w:rPr>
          <w:t>4.2. Профессиональные компетенции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__RefHeading___12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10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183EEB72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13" w:history="1">
        <w:r w:rsidR="00F27ACC" w:rsidRPr="00166E18">
          <w:rPr>
            <w:i w:val="0"/>
            <w:sz w:val="24"/>
            <w:szCs w:val="24"/>
          </w:rPr>
          <w:t>4.3. Матрица компетенций выпускника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__RefHeading___13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13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40DB27F7" w14:textId="77777777" w:rsidR="009046BD" w:rsidRPr="00166E18" w:rsidRDefault="004251F3">
      <w:pPr>
        <w:pStyle w:val="1ffc"/>
        <w:tabs>
          <w:tab w:val="clear" w:pos="9638"/>
          <w:tab w:val="right" w:pos="9355"/>
        </w:tabs>
        <w:rPr>
          <w:szCs w:val="24"/>
        </w:rPr>
      </w:pPr>
      <w:hyperlink w:anchor="__RefHeading___14" w:history="1">
        <w:r w:rsidR="00F27ACC" w:rsidRPr="00166E18">
          <w:rPr>
            <w:szCs w:val="24"/>
          </w:rPr>
          <w:t>Раздел 5. Примерная структура и содержание образовательной программы</w:t>
        </w:r>
        <w:r w:rsidR="00F27ACC" w:rsidRPr="00166E18">
          <w:rPr>
            <w:szCs w:val="24"/>
          </w:rPr>
          <w:tab/>
        </w:r>
        <w:r w:rsidR="00F27ACC" w:rsidRPr="00166E18">
          <w:rPr>
            <w:szCs w:val="24"/>
          </w:rPr>
          <w:fldChar w:fldCharType="begin"/>
        </w:r>
        <w:r w:rsidR="00F27ACC" w:rsidRPr="00166E18">
          <w:rPr>
            <w:szCs w:val="24"/>
          </w:rPr>
          <w:instrText>PAGEREF __RefHeading___14 \h</w:instrText>
        </w:r>
        <w:r w:rsidR="00F27ACC" w:rsidRPr="00166E18">
          <w:rPr>
            <w:szCs w:val="24"/>
          </w:rPr>
        </w:r>
        <w:r w:rsidR="00F27ACC" w:rsidRPr="00166E18">
          <w:rPr>
            <w:szCs w:val="24"/>
          </w:rPr>
          <w:fldChar w:fldCharType="separate"/>
        </w:r>
        <w:r w:rsidR="00F27ACC" w:rsidRPr="00166E18">
          <w:rPr>
            <w:szCs w:val="24"/>
          </w:rPr>
          <w:t>26</w:t>
        </w:r>
        <w:r w:rsidR="00F27ACC" w:rsidRPr="00166E18">
          <w:rPr>
            <w:szCs w:val="24"/>
          </w:rPr>
          <w:fldChar w:fldCharType="end"/>
        </w:r>
      </w:hyperlink>
    </w:p>
    <w:p w14:paraId="3299075F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15" w:history="1">
        <w:r w:rsidR="00F27ACC" w:rsidRPr="00166E18">
          <w:rPr>
            <w:i w:val="0"/>
            <w:sz w:val="24"/>
            <w:szCs w:val="24"/>
          </w:rPr>
          <w:t>5.1. Примерный учебный план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__RefHeading___15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26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33BC9CC8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16" w:history="1">
        <w:r w:rsidR="00F27ACC" w:rsidRPr="00166E18">
          <w:rPr>
            <w:i w:val="0"/>
            <w:sz w:val="24"/>
            <w:szCs w:val="24"/>
          </w:rPr>
          <w:t>5.5. Практическая подготовка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__RefHeading___16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31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65D77341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17" w:history="1">
        <w:r w:rsidR="00F27ACC" w:rsidRPr="00166E18">
          <w:rPr>
            <w:i w:val="0"/>
            <w:sz w:val="24"/>
            <w:szCs w:val="24"/>
          </w:rPr>
          <w:t>5.6. Государственная итоговая аттестация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__RefHeading___17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32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156D7336" w14:textId="77777777" w:rsidR="009046BD" w:rsidRPr="00166E18" w:rsidRDefault="004251F3">
      <w:pPr>
        <w:pStyle w:val="1ffc"/>
        <w:tabs>
          <w:tab w:val="clear" w:pos="9638"/>
          <w:tab w:val="right" w:pos="9355"/>
        </w:tabs>
        <w:rPr>
          <w:szCs w:val="24"/>
        </w:rPr>
      </w:pPr>
      <w:hyperlink w:anchor="__RefHeading___18" w:history="1">
        <w:r w:rsidR="00F27ACC" w:rsidRPr="00166E18">
          <w:rPr>
            <w:szCs w:val="24"/>
          </w:rPr>
          <w:t>Раздел 6. Условия реализации образовательной программы</w:t>
        </w:r>
        <w:r w:rsidR="00F27ACC" w:rsidRPr="00166E18">
          <w:rPr>
            <w:szCs w:val="24"/>
          </w:rPr>
          <w:tab/>
        </w:r>
        <w:r w:rsidR="00F27ACC" w:rsidRPr="00166E18">
          <w:rPr>
            <w:szCs w:val="24"/>
          </w:rPr>
          <w:fldChar w:fldCharType="begin"/>
        </w:r>
        <w:r w:rsidR="00F27ACC" w:rsidRPr="00166E18">
          <w:rPr>
            <w:szCs w:val="24"/>
          </w:rPr>
          <w:instrText>PAGEREF __RefHeading___18 \h</w:instrText>
        </w:r>
        <w:r w:rsidR="00F27ACC" w:rsidRPr="00166E18">
          <w:rPr>
            <w:szCs w:val="24"/>
          </w:rPr>
        </w:r>
        <w:r w:rsidR="00F27ACC" w:rsidRPr="00166E18">
          <w:rPr>
            <w:szCs w:val="24"/>
          </w:rPr>
          <w:fldChar w:fldCharType="separate"/>
        </w:r>
        <w:r w:rsidR="00F27ACC" w:rsidRPr="00166E18">
          <w:rPr>
            <w:szCs w:val="24"/>
          </w:rPr>
          <w:t>32</w:t>
        </w:r>
        <w:r w:rsidR="00F27ACC" w:rsidRPr="00166E18">
          <w:rPr>
            <w:szCs w:val="24"/>
          </w:rPr>
          <w:fldChar w:fldCharType="end"/>
        </w:r>
      </w:hyperlink>
    </w:p>
    <w:p w14:paraId="22E995FE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19" w:history="1">
        <w:r w:rsidR="00F27ACC" w:rsidRPr="00166E18">
          <w:rPr>
            <w:i w:val="0"/>
            <w:sz w:val="24"/>
            <w:szCs w:val="24"/>
          </w:rPr>
          <w:t>6.1. Материально-техническое и учебно-методическое обеспечение образовательной программы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__RefHeading___19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32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762BEDAA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20" w:history="1">
        <w:r w:rsidR="00F27ACC" w:rsidRPr="00166E18">
          <w:rPr>
            <w:i w:val="0"/>
            <w:sz w:val="24"/>
            <w:szCs w:val="24"/>
          </w:rPr>
          <w:t>6.2. Применение электронного обучения и дистанционных образовательных технологий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__RefHeading___20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33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0E497C09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21" w:history="1">
        <w:r w:rsidR="00F27ACC" w:rsidRPr="00166E18">
          <w:rPr>
            <w:i w:val="0"/>
            <w:sz w:val="24"/>
            <w:szCs w:val="24"/>
          </w:rPr>
          <w:t>6.3. Кадровые условия реализации образовательной программы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__RefHeading___21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33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342820B0" w14:textId="77777777" w:rsidR="009046BD" w:rsidRPr="00166E18" w:rsidRDefault="004251F3">
      <w:pPr>
        <w:pStyle w:val="25"/>
        <w:tabs>
          <w:tab w:val="right" w:pos="9355"/>
        </w:tabs>
        <w:rPr>
          <w:i w:val="0"/>
          <w:sz w:val="24"/>
          <w:szCs w:val="24"/>
        </w:rPr>
      </w:pPr>
      <w:hyperlink w:anchor="__RefHeading___22" w:history="1">
        <w:r w:rsidR="00F27ACC" w:rsidRPr="00166E18">
          <w:rPr>
            <w:i w:val="0"/>
            <w:sz w:val="24"/>
            <w:szCs w:val="24"/>
          </w:rPr>
          <w:t>6.4. Примерные расчеты финансового обеспечения реализации образовательной программы</w:t>
        </w:r>
        <w:r w:rsidR="00F27ACC" w:rsidRPr="00166E18">
          <w:rPr>
            <w:i w:val="0"/>
            <w:sz w:val="24"/>
            <w:szCs w:val="24"/>
          </w:rPr>
          <w:tab/>
        </w:r>
        <w:r w:rsidR="00F27ACC" w:rsidRPr="00166E18">
          <w:rPr>
            <w:i w:val="0"/>
            <w:sz w:val="24"/>
            <w:szCs w:val="24"/>
          </w:rPr>
          <w:fldChar w:fldCharType="begin"/>
        </w:r>
        <w:r w:rsidR="00F27ACC" w:rsidRPr="00166E18">
          <w:rPr>
            <w:i w:val="0"/>
            <w:sz w:val="24"/>
            <w:szCs w:val="24"/>
          </w:rPr>
          <w:instrText>PAGEREF __RefHeading___22 \h</w:instrText>
        </w:r>
        <w:r w:rsidR="00F27ACC" w:rsidRPr="00166E18">
          <w:rPr>
            <w:i w:val="0"/>
            <w:sz w:val="24"/>
            <w:szCs w:val="24"/>
          </w:rPr>
        </w:r>
        <w:r w:rsidR="00F27ACC" w:rsidRPr="00166E18">
          <w:rPr>
            <w:i w:val="0"/>
            <w:sz w:val="24"/>
            <w:szCs w:val="24"/>
          </w:rPr>
          <w:fldChar w:fldCharType="separate"/>
        </w:r>
        <w:r w:rsidR="00F27ACC" w:rsidRPr="00166E18">
          <w:rPr>
            <w:i w:val="0"/>
            <w:sz w:val="24"/>
            <w:szCs w:val="24"/>
          </w:rPr>
          <w:t>34</w:t>
        </w:r>
        <w:r w:rsidR="00F27ACC" w:rsidRPr="00166E18">
          <w:rPr>
            <w:i w:val="0"/>
            <w:sz w:val="24"/>
            <w:szCs w:val="24"/>
          </w:rPr>
          <w:fldChar w:fldCharType="end"/>
        </w:r>
      </w:hyperlink>
    </w:p>
    <w:p w14:paraId="027ADB5B" w14:textId="77777777" w:rsidR="009046BD" w:rsidRPr="00166E18" w:rsidRDefault="00F27ACC">
      <w:pPr>
        <w:rPr>
          <w:szCs w:val="24"/>
        </w:rPr>
      </w:pPr>
      <w:r w:rsidRPr="00166E18">
        <w:rPr>
          <w:szCs w:val="24"/>
        </w:rPr>
        <w:fldChar w:fldCharType="end"/>
      </w:r>
    </w:p>
    <w:p w14:paraId="3E3DD640" w14:textId="77777777" w:rsidR="009046BD" w:rsidRDefault="00F27ACC">
      <w:pPr>
        <w:spacing w:before="120"/>
      </w:pPr>
      <w:r>
        <w:t>Приложение 1. Примерные рабочие программы профессиональных модулей</w:t>
      </w:r>
    </w:p>
    <w:p w14:paraId="655124D3" w14:textId="77777777" w:rsidR="009046BD" w:rsidRDefault="00F27ACC">
      <w:pPr>
        <w:spacing w:before="120"/>
      </w:pPr>
      <w:r>
        <w:t>Приложение 2. Примерные рабочие программы учебных дисциплин</w:t>
      </w:r>
    </w:p>
    <w:p w14:paraId="74FE9FBF" w14:textId="77777777" w:rsidR="009046BD" w:rsidRDefault="00F27ACC">
      <w:pPr>
        <w:spacing w:before="120"/>
      </w:pPr>
      <w:r>
        <w:t>Приложение 3. Примерное материально-техническое оснащение специальных помещений</w:t>
      </w:r>
    </w:p>
    <w:p w14:paraId="67434E35" w14:textId="77777777" w:rsidR="009046BD" w:rsidRDefault="00F27ACC">
      <w:pPr>
        <w:spacing w:before="120"/>
      </w:pPr>
      <w:r>
        <w:t>Приложение 4. Порядок организации государственной итоговой аттестации</w:t>
      </w:r>
    </w:p>
    <w:p w14:paraId="1C1C2FC8" w14:textId="77777777" w:rsidR="009046BD" w:rsidRDefault="00F27ACC">
      <w:pPr>
        <w:spacing w:before="120"/>
      </w:pPr>
      <w:r>
        <w:t>Приложение 5. Примерная рабочая программа воспитания</w:t>
      </w:r>
    </w:p>
    <w:p w14:paraId="0061CE0C" w14:textId="77777777" w:rsidR="009046BD" w:rsidRDefault="00F27ACC">
      <w:r>
        <w:br w:type="page"/>
      </w:r>
    </w:p>
    <w:p w14:paraId="432A534A" w14:textId="77777777" w:rsidR="009046BD" w:rsidRDefault="00F27ACC">
      <w:pPr>
        <w:pStyle w:val="1"/>
        <w:spacing w:line="264" w:lineRule="auto"/>
        <w:jc w:val="left"/>
        <w:rPr>
          <w:rFonts w:ascii="Times New Roman" w:hAnsi="Times New Roman"/>
        </w:rPr>
      </w:pPr>
      <w:bookmarkStart w:id="3" w:name="__RefHeading___1"/>
      <w:bookmarkEnd w:id="3"/>
      <w:r>
        <w:rPr>
          <w:rFonts w:ascii="Times New Roman" w:hAnsi="Times New Roman"/>
        </w:rPr>
        <w:lastRenderedPageBreak/>
        <w:t>Раздел 1. Общие положения</w:t>
      </w:r>
    </w:p>
    <w:p w14:paraId="49CA08D0" w14:textId="77777777" w:rsidR="009046BD" w:rsidRDefault="009046BD">
      <w:pPr>
        <w:pStyle w:val="12"/>
        <w:spacing w:line="264" w:lineRule="auto"/>
      </w:pPr>
    </w:p>
    <w:p w14:paraId="66C0EE00" w14:textId="77777777" w:rsidR="009046BD" w:rsidRDefault="00F27ACC">
      <w:pPr>
        <w:pStyle w:val="110"/>
        <w:spacing w:before="0" w:after="0" w:line="264" w:lineRule="auto"/>
      </w:pPr>
      <w:bookmarkStart w:id="4" w:name="__RefHeading___2"/>
      <w:bookmarkEnd w:id="4"/>
      <w:r>
        <w:t>1.1. Назначение примерной образовательной программы</w:t>
      </w:r>
    </w:p>
    <w:p w14:paraId="1277590F" w14:textId="034FB0CA" w:rsidR="009046BD" w:rsidRPr="008350F5" w:rsidRDefault="00F27ACC" w:rsidP="008350F5">
      <w:pPr>
        <w:jc w:val="both"/>
        <w:rPr>
          <w:bCs/>
          <w:i/>
        </w:rPr>
      </w:pPr>
      <w:r>
        <w:t xml:space="preserve">Настоящая примерная образовательная программа «Профессионалитет» (далее – ПОП-П)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</w:t>
      </w:r>
      <w:r w:rsidR="008350F5" w:rsidRPr="008350F5">
        <w:rPr>
          <w:bCs/>
          <w:szCs w:val="24"/>
        </w:rPr>
        <w:t>26.02.04 Монтаж и техническое обслуживание судовых машин и механизмов</w:t>
      </w:r>
      <w:r>
        <w:t xml:space="preserve">, утвержденным приказом Министерства просвещения Российской Федерации от </w:t>
      </w:r>
      <w:r w:rsidR="008350F5">
        <w:t>08</w:t>
      </w:r>
      <w:r>
        <w:t xml:space="preserve"> </w:t>
      </w:r>
      <w:r w:rsidR="008350F5">
        <w:t>февраля</w:t>
      </w:r>
      <w:r>
        <w:t xml:space="preserve"> 2024 г. № </w:t>
      </w:r>
      <w:r w:rsidR="008350F5">
        <w:t>83</w:t>
      </w:r>
      <w:r>
        <w:t xml:space="preserve"> (далее – ФГОС, ФГОС СПО). </w:t>
      </w:r>
    </w:p>
    <w:p w14:paraId="07A04CE0" w14:textId="77777777" w:rsidR="009046BD" w:rsidRDefault="00F27ACC" w:rsidP="008350F5">
      <w:pPr>
        <w:pStyle w:val="aa"/>
        <w:spacing w:line="276" w:lineRule="auto"/>
        <w:ind w:left="0" w:firstLine="709"/>
        <w:jc w:val="both"/>
      </w:pPr>
      <w: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2BB1D83C" w14:textId="215CE806" w:rsidR="009046BD" w:rsidRDefault="00F27ACC" w:rsidP="008350F5">
      <w:pPr>
        <w:ind w:firstLine="709"/>
        <w:jc w:val="both"/>
      </w:pPr>
      <w:r>
        <w:t xml:space="preserve">ПОП-П определяет рекомендованный объем и содержание среднего профессионального образования по специальности </w:t>
      </w:r>
      <w:r w:rsidR="008350F5" w:rsidRPr="008350F5">
        <w:rPr>
          <w:bCs/>
          <w:szCs w:val="24"/>
        </w:rPr>
        <w:t>26.02.04 Монтаж и техническое обслуживание судовых машин и механизмов</w:t>
      </w:r>
      <w:r>
        <w:t>, планируемые результаты освоения образовательной программы, примерные условия реализации образовательной программы.</w:t>
      </w:r>
    </w:p>
    <w:p w14:paraId="60C14BBD" w14:textId="77777777" w:rsidR="009046BD" w:rsidRDefault="00F27ACC">
      <w:pPr>
        <w:ind w:firstLine="709"/>
        <w:jc w:val="both"/>
      </w:pPr>
      <w:r>
        <w:t xml:space="preserve">ОПОП-П разработана для реализации образовательной программы на базе основного общего образования. </w:t>
      </w:r>
    </w:p>
    <w:p w14:paraId="7283789C" w14:textId="77777777" w:rsidR="009046BD" w:rsidRDefault="00F27ACC">
      <w:pPr>
        <w:ind w:firstLine="709"/>
        <w:jc w:val="both"/>
      </w:pPr>
      <w: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специальности</w:t>
      </w:r>
      <w:r>
        <w:rPr>
          <w:color w:val="00B0F0"/>
        </w:rPr>
        <w:t xml:space="preserve"> </w:t>
      </w:r>
      <w:r>
        <w:t>среднего профессионального образования.</w:t>
      </w:r>
    </w:p>
    <w:p w14:paraId="38B6E88A" w14:textId="77777777" w:rsidR="009046BD" w:rsidRDefault="00F27ACC">
      <w:pPr>
        <w:pStyle w:val="110"/>
        <w:spacing w:before="0" w:after="0" w:line="264" w:lineRule="auto"/>
      </w:pPr>
      <w:bookmarkStart w:id="5" w:name="__RefHeading___3"/>
      <w:bookmarkEnd w:id="5"/>
      <w:r>
        <w:t>1.2. Нормативные документы</w:t>
      </w:r>
    </w:p>
    <w:p w14:paraId="5C03D750" w14:textId="77777777" w:rsidR="009046BD" w:rsidRDefault="00F27ACC">
      <w:pPr>
        <w:ind w:firstLine="709"/>
        <w:jc w:val="both"/>
      </w:pPr>
      <w:bookmarkStart w:id="6" w:name="_Hlk119918634"/>
      <w:r>
        <w:t>Федеральный закон от 29 декабря 2012 г. № 273-ФЗ «Об образовании в Российской Федерации»</w:t>
      </w:r>
      <w:bookmarkEnd w:id="6"/>
      <w:r>
        <w:t>;</w:t>
      </w:r>
    </w:p>
    <w:p w14:paraId="1A680875" w14:textId="77777777" w:rsidR="009046BD" w:rsidRDefault="00F27ACC" w:rsidP="008350F5">
      <w:pPr>
        <w:ind w:firstLine="709"/>
        <w:jc w:val="both"/>
      </w:pPr>
      <w:r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</w:p>
    <w:p w14:paraId="241935AA" w14:textId="43B01D9F" w:rsidR="009046BD" w:rsidRDefault="00F27ACC" w:rsidP="008350F5">
      <w:pPr>
        <w:ind w:firstLine="709"/>
        <w:jc w:val="both"/>
      </w:pPr>
      <w:r>
        <w:t xml:space="preserve">Федеральный государственный образовательный стандарт среднего профессионального образования по специальности </w:t>
      </w:r>
      <w:r w:rsidR="008350F5" w:rsidRPr="008350F5">
        <w:rPr>
          <w:bCs/>
          <w:szCs w:val="24"/>
        </w:rPr>
        <w:t>26.02.04 Монтаж и техническое обслуживание судовых машин и механизмов</w:t>
      </w:r>
      <w:r w:rsidR="008350F5">
        <w:t xml:space="preserve"> </w:t>
      </w:r>
      <w:r>
        <w:t xml:space="preserve">(Приказ Министерства просвещения Российской Федерации от </w:t>
      </w:r>
      <w:r w:rsidR="008350F5">
        <w:t>08</w:t>
      </w:r>
      <w:r>
        <w:t xml:space="preserve"> </w:t>
      </w:r>
      <w:r w:rsidR="008350F5">
        <w:t>февраля</w:t>
      </w:r>
      <w:r>
        <w:t xml:space="preserve"> 2024 г. № </w:t>
      </w:r>
      <w:r w:rsidR="008350F5">
        <w:t>83</w:t>
      </w:r>
      <w:r>
        <w:t>);</w:t>
      </w:r>
    </w:p>
    <w:p w14:paraId="762C8755" w14:textId="77777777" w:rsidR="009046BD" w:rsidRDefault="00F27ACC">
      <w:pPr>
        <w:ind w:firstLine="709"/>
        <w:jc w:val="both"/>
      </w:pPr>
      <w:r>
        <w:t>Порядок организации и осуществления образовательной деятельности по образовательным программам среднего профессионального образования</w:t>
      </w:r>
      <w:bookmarkStart w:id="7" w:name="_Hlk119918707"/>
      <w:r>
        <w:t xml:space="preserve"> </w:t>
      </w:r>
      <w:r>
        <w:rPr>
          <w:highlight w:val="white"/>
        </w:rPr>
        <w:t>(Приказ Министерства просвещения Российской Федерации от 24 августа 2022 г. № 762</w:t>
      </w:r>
      <w:bookmarkEnd w:id="7"/>
      <w:r>
        <w:rPr>
          <w:highlight w:val="white"/>
        </w:rPr>
        <w:t>);</w:t>
      </w:r>
    </w:p>
    <w:p w14:paraId="2550BA26" w14:textId="77777777" w:rsidR="009046BD" w:rsidRDefault="00F27ACC">
      <w:pPr>
        <w:ind w:firstLine="709"/>
        <w:jc w:val="both"/>
      </w:pPr>
      <w:r>
        <w:t xml:space="preserve">Порядок проведения государственной итоговой аттестации по образовательным программам среднего профессионального образования </w:t>
      </w:r>
      <w:bookmarkStart w:id="8" w:name="_Hlk119918726"/>
      <w:r>
        <w:t>(Приказ Министерства просвещения Российской Федерации от 08 ноября 2021 г. № 800</w:t>
      </w:r>
      <w:bookmarkEnd w:id="8"/>
      <w:r>
        <w:t>) (далее – Порядок);</w:t>
      </w:r>
    </w:p>
    <w:p w14:paraId="2501F76F" w14:textId="77777777" w:rsidR="009046BD" w:rsidRDefault="00F27ACC">
      <w:pPr>
        <w:ind w:firstLine="709"/>
        <w:jc w:val="both"/>
      </w:pPr>
      <w:r>
        <w:t>Положение о практической подготовке обучающихся</w:t>
      </w:r>
      <w:bookmarkStart w:id="9" w:name="_Hlk119918757"/>
      <w:r>
        <w:t xml:space="preserve"> (Приказ Министерства науки и высшего образования Российской Федерации № 885, Министерства просвещения Российской Федерации № 390 от 5 августа 2020 г.)</w:t>
      </w:r>
      <w:bookmarkEnd w:id="9"/>
      <w:r>
        <w:t>;</w:t>
      </w:r>
    </w:p>
    <w:p w14:paraId="577E1691" w14:textId="77777777" w:rsidR="009046BD" w:rsidRDefault="00F27ACC">
      <w:pPr>
        <w:ind w:firstLine="709"/>
        <w:jc w:val="both"/>
      </w:pPr>
      <w:r>
        <w:lastRenderedPageBreak/>
        <w:t>Перечень профессий рабочих, должностей служащих, по которым осуществляется профессиональное обучение (Приказ Министерства просвещения Российской Федерации от 14 июля 2023 г. № 534);</w:t>
      </w:r>
    </w:p>
    <w:p w14:paraId="1B34B030" w14:textId="77777777" w:rsidR="009046BD" w:rsidRDefault="00F27ACC">
      <w:pPr>
        <w:ind w:firstLine="709"/>
        <w:jc w:val="both"/>
      </w:pPr>
      <w:r>
        <w:t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Министерства просвещения Российской Федерации от 13 декабря 2023 г. № 932);</w:t>
      </w:r>
    </w:p>
    <w:p w14:paraId="4F57F069" w14:textId="77777777" w:rsidR="009046BD" w:rsidRDefault="00F27ACC">
      <w:pPr>
        <w:ind w:firstLine="709"/>
        <w:jc w:val="both"/>
      </w:pPr>
      <w:r>
        <w:t>Приказ Министерства науки и высшего образования Российской Федерации и Министерства просвещения Российской Федерации от 05 августа 2020 г. № 882/391 «Об организации и осуществлении образовательной деятельности при сетевой форме реализации образовательных программ»;</w:t>
      </w:r>
    </w:p>
    <w:p w14:paraId="310DBD7E" w14:textId="0E9F1239" w:rsidR="00D03006" w:rsidRDefault="00F27ACC">
      <w:pPr>
        <w:ind w:firstLine="709"/>
        <w:jc w:val="both"/>
      </w:pPr>
      <w:bookmarkStart w:id="10" w:name="__RefHeading___4"/>
      <w:bookmarkEnd w:id="10"/>
      <w:r w:rsidRPr="00D03006">
        <w:t xml:space="preserve">Приказ Министерства труда и социальной защиты Российской Федерации от </w:t>
      </w:r>
      <w:bookmarkStart w:id="11" w:name="_Hlk168313047"/>
      <w:r w:rsidR="00D03006" w:rsidRPr="00D03006">
        <w:t>17</w:t>
      </w:r>
      <w:r w:rsidR="00D03006">
        <w:t xml:space="preserve"> </w:t>
      </w:r>
      <w:r w:rsidR="00D03006" w:rsidRPr="00D03006">
        <w:t>ноября</w:t>
      </w:r>
      <w:r w:rsidRPr="00D03006">
        <w:t xml:space="preserve"> 202</w:t>
      </w:r>
      <w:r w:rsidR="00D03006" w:rsidRPr="00D03006">
        <w:t>0</w:t>
      </w:r>
      <w:r w:rsidR="00D03006">
        <w:t xml:space="preserve"> </w:t>
      </w:r>
      <w:r w:rsidRPr="00D03006">
        <w:t>г. №</w:t>
      </w:r>
      <w:r w:rsidR="00D03006">
        <w:t xml:space="preserve"> </w:t>
      </w:r>
      <w:r w:rsidR="00D03006" w:rsidRPr="00D03006">
        <w:t>797</w:t>
      </w:r>
      <w:r w:rsidRPr="00D03006">
        <w:t xml:space="preserve">н </w:t>
      </w:r>
      <w:bookmarkEnd w:id="11"/>
      <w:r w:rsidRPr="00D03006">
        <w:t>«Об утверждении профессионального стандарта «</w:t>
      </w:r>
      <w:r w:rsidR="00D03006" w:rsidRPr="00D03006">
        <w:t xml:space="preserve">Специалист </w:t>
      </w:r>
      <w:r w:rsidR="00D03006">
        <w:br/>
      </w:r>
      <w:r w:rsidR="00D03006" w:rsidRPr="00D03006">
        <w:t>по проектированию и конструированию в судостроении</w:t>
      </w:r>
      <w:r w:rsidRPr="00D03006">
        <w:t>»</w:t>
      </w:r>
      <w:r w:rsidR="00AB0CB0">
        <w:t>;</w:t>
      </w:r>
    </w:p>
    <w:p w14:paraId="48D89E23" w14:textId="20EBC301" w:rsidR="00AB0CB0" w:rsidRDefault="00AB0CB0" w:rsidP="00AB0CB0">
      <w:pPr>
        <w:ind w:firstLine="709"/>
        <w:jc w:val="both"/>
      </w:pPr>
      <w:r>
        <w:t>Приказ Министерства труда и социальной защиты Российской Федерации от 18.10.2022 № 672н</w:t>
      </w:r>
      <w:r w:rsidRPr="00D03006">
        <w:t xml:space="preserve"> «Об утверждении профессионального стандарта </w:t>
      </w:r>
      <w:r w:rsidR="004F5770">
        <w:t>«</w:t>
      </w:r>
      <w:r>
        <w:t>Слесарь монтажник судовой»;</w:t>
      </w:r>
    </w:p>
    <w:p w14:paraId="238E41C6" w14:textId="5C74C306" w:rsidR="00AB0CB0" w:rsidRDefault="00AB0CB0" w:rsidP="00AB0CB0">
      <w:pPr>
        <w:ind w:firstLine="709"/>
        <w:jc w:val="both"/>
      </w:pPr>
      <w:r>
        <w:t>Приказ Министерства труда и социальной защиты Российской Федерации от 31.08.2021 № 595н</w:t>
      </w:r>
      <w:r w:rsidRPr="00D03006">
        <w:t xml:space="preserve"> «Об утверждении профессионального стандарта </w:t>
      </w:r>
      <w:r w:rsidR="004F5770">
        <w:t>«</w:t>
      </w:r>
      <w:r>
        <w:t>Сборщик-</w:t>
      </w:r>
      <w:proofErr w:type="spellStart"/>
      <w:r>
        <w:t>достройщик</w:t>
      </w:r>
      <w:proofErr w:type="spellEnd"/>
      <w:r>
        <w:t xml:space="preserve"> судовой»;</w:t>
      </w:r>
    </w:p>
    <w:p w14:paraId="3623129B" w14:textId="694B71A3" w:rsidR="00AB0CB0" w:rsidRDefault="00AB0CB0" w:rsidP="00AB0CB0">
      <w:pPr>
        <w:ind w:firstLine="709"/>
        <w:jc w:val="both"/>
      </w:pPr>
      <w:r>
        <w:t>Приказ Министерства труда и социальной защиты Российской Федерации от 08.06.2021 № 379н</w:t>
      </w:r>
      <w:r w:rsidRPr="00D03006">
        <w:t xml:space="preserve"> «Об утверждении профессионального стандарта </w:t>
      </w:r>
      <w:r w:rsidR="004F5770">
        <w:t>«</w:t>
      </w:r>
      <w:r>
        <w:t>Трубопроводчик судовой».</w:t>
      </w:r>
    </w:p>
    <w:p w14:paraId="7BAED737" w14:textId="2443FD23" w:rsidR="009046BD" w:rsidRPr="00D03006" w:rsidRDefault="009046BD">
      <w:pPr>
        <w:ind w:firstLine="709"/>
        <w:jc w:val="both"/>
      </w:pPr>
    </w:p>
    <w:p w14:paraId="4088083C" w14:textId="77777777" w:rsidR="009046BD" w:rsidRDefault="00F27ACC">
      <w:pPr>
        <w:pStyle w:val="110"/>
        <w:spacing w:before="0" w:after="0" w:line="264" w:lineRule="auto"/>
      </w:pPr>
      <w:r>
        <w:t>1.3. Перечень сокращений</w:t>
      </w:r>
    </w:p>
    <w:p w14:paraId="3DB0B42C" w14:textId="77777777" w:rsidR="009046BD" w:rsidRDefault="00F27ACC">
      <w:pPr>
        <w:tabs>
          <w:tab w:val="left" w:pos="993"/>
        </w:tabs>
        <w:ind w:firstLine="709"/>
        <w:jc w:val="both"/>
      </w:pPr>
      <w:r>
        <w:t>ВЧ – вариативная часть образовательной программы;</w:t>
      </w:r>
    </w:p>
    <w:p w14:paraId="3EFCD5AD" w14:textId="77777777" w:rsidR="009046BD" w:rsidRDefault="00F27ACC">
      <w:pPr>
        <w:tabs>
          <w:tab w:val="left" w:pos="993"/>
        </w:tabs>
        <w:ind w:firstLine="709"/>
        <w:jc w:val="both"/>
      </w:pPr>
      <w:r>
        <w:t>ГИА – государственная итоговая аттестация;</w:t>
      </w:r>
    </w:p>
    <w:p w14:paraId="049E1196" w14:textId="77777777" w:rsidR="009046BD" w:rsidRDefault="00F27ACC">
      <w:pPr>
        <w:tabs>
          <w:tab w:val="left" w:pos="993"/>
        </w:tabs>
        <w:ind w:firstLine="709"/>
        <w:jc w:val="both"/>
      </w:pPr>
      <w:r>
        <w:t>ДЭ – демонстрационный экзамен;</w:t>
      </w:r>
    </w:p>
    <w:p w14:paraId="3F1562C3" w14:textId="77777777" w:rsidR="009046BD" w:rsidRDefault="00F27ACC">
      <w:pPr>
        <w:tabs>
          <w:tab w:val="left" w:pos="993"/>
        </w:tabs>
        <w:ind w:firstLine="709"/>
        <w:jc w:val="both"/>
      </w:pPr>
      <w:r>
        <w:t>МДК – междисциплинарный курс;</w:t>
      </w:r>
    </w:p>
    <w:p w14:paraId="327AA051" w14:textId="77777777" w:rsidR="009046BD" w:rsidRDefault="00F27ACC">
      <w:pPr>
        <w:tabs>
          <w:tab w:val="left" w:pos="993"/>
        </w:tabs>
        <w:ind w:firstLine="709"/>
        <w:jc w:val="both"/>
      </w:pPr>
      <w:r>
        <w:t>ОК – общие компетенции;</w:t>
      </w:r>
    </w:p>
    <w:p w14:paraId="25651639" w14:textId="77777777" w:rsidR="009046BD" w:rsidRDefault="00F27ACC">
      <w:pPr>
        <w:tabs>
          <w:tab w:val="left" w:pos="993"/>
        </w:tabs>
        <w:ind w:firstLine="709"/>
        <w:jc w:val="both"/>
      </w:pPr>
      <w:r>
        <w:t>ОП – общепрофессиональный цикл;</w:t>
      </w:r>
    </w:p>
    <w:p w14:paraId="32125788" w14:textId="77777777" w:rsidR="009046BD" w:rsidRDefault="00F27ACC">
      <w:pPr>
        <w:tabs>
          <w:tab w:val="left" w:pos="993"/>
        </w:tabs>
        <w:ind w:firstLine="709"/>
        <w:jc w:val="both"/>
      </w:pPr>
      <w:r>
        <w:t>ОТФ – обобщенная трудовая функция;</w:t>
      </w:r>
    </w:p>
    <w:p w14:paraId="04B4D98C" w14:textId="77777777" w:rsidR="009046BD" w:rsidRDefault="00F27ACC">
      <w:pPr>
        <w:tabs>
          <w:tab w:val="left" w:pos="993"/>
        </w:tabs>
        <w:ind w:firstLine="709"/>
        <w:jc w:val="both"/>
      </w:pPr>
      <w:r>
        <w:t xml:space="preserve">ОЧ – обязательная часть образовательной программы; </w:t>
      </w:r>
    </w:p>
    <w:p w14:paraId="290A7ADF" w14:textId="77777777" w:rsidR="009046BD" w:rsidRDefault="00F27ACC">
      <w:pPr>
        <w:tabs>
          <w:tab w:val="left" w:pos="993"/>
        </w:tabs>
        <w:spacing w:line="276" w:lineRule="auto"/>
        <w:ind w:firstLine="709"/>
        <w:jc w:val="both"/>
      </w:pPr>
      <w:r>
        <w:t>СГ – социально-гуманитарный цикл</w:t>
      </w:r>
    </w:p>
    <w:p w14:paraId="12187A88" w14:textId="77777777" w:rsidR="009046BD" w:rsidRDefault="00F27ACC">
      <w:pPr>
        <w:tabs>
          <w:tab w:val="left" w:pos="993"/>
        </w:tabs>
        <w:ind w:firstLine="709"/>
        <w:jc w:val="both"/>
      </w:pPr>
      <w:r>
        <w:t>ПК – профессиональные компетенции;</w:t>
      </w:r>
    </w:p>
    <w:p w14:paraId="50216BC0" w14:textId="77777777" w:rsidR="009046BD" w:rsidRDefault="00F27ACC">
      <w:pPr>
        <w:tabs>
          <w:tab w:val="left" w:pos="993"/>
        </w:tabs>
        <w:ind w:firstLine="709"/>
        <w:jc w:val="both"/>
      </w:pPr>
      <w:r>
        <w:t>ПМ – профессиональный модуль;</w:t>
      </w:r>
    </w:p>
    <w:p w14:paraId="2D2F955E" w14:textId="77777777" w:rsidR="009046BD" w:rsidRDefault="00F27ACC">
      <w:pPr>
        <w:tabs>
          <w:tab w:val="left" w:pos="993"/>
        </w:tabs>
        <w:ind w:firstLine="709"/>
        <w:jc w:val="both"/>
      </w:pPr>
      <w:r>
        <w:t>ПОП-П – примерная образовательная программа «Профессионалитет»;</w:t>
      </w:r>
    </w:p>
    <w:p w14:paraId="15821137" w14:textId="77777777" w:rsidR="009046BD" w:rsidRDefault="00F27ACC">
      <w:pPr>
        <w:tabs>
          <w:tab w:val="left" w:pos="993"/>
        </w:tabs>
        <w:ind w:firstLine="709"/>
        <w:jc w:val="both"/>
      </w:pPr>
      <w:r>
        <w:t>П – профессиональный цикл;</w:t>
      </w:r>
    </w:p>
    <w:p w14:paraId="39DB2B32" w14:textId="77777777" w:rsidR="009046BD" w:rsidRDefault="00F27ACC">
      <w:pPr>
        <w:tabs>
          <w:tab w:val="left" w:pos="993"/>
        </w:tabs>
        <w:ind w:firstLine="709"/>
        <w:jc w:val="both"/>
      </w:pPr>
      <w:r>
        <w:t xml:space="preserve">ПП- производственная практика; </w:t>
      </w:r>
    </w:p>
    <w:p w14:paraId="2814EA31" w14:textId="77777777" w:rsidR="009046BD" w:rsidRDefault="00F27ACC">
      <w:pPr>
        <w:tabs>
          <w:tab w:val="left" w:pos="993"/>
        </w:tabs>
        <w:ind w:firstLine="709"/>
        <w:jc w:val="both"/>
      </w:pPr>
      <w:r>
        <w:t>ПС – профессиональный стандарт,</w:t>
      </w:r>
    </w:p>
    <w:p w14:paraId="45692926" w14:textId="77777777" w:rsidR="009046BD" w:rsidRDefault="00F27ACC">
      <w:pPr>
        <w:tabs>
          <w:tab w:val="left" w:pos="993"/>
        </w:tabs>
        <w:ind w:firstLine="709"/>
        <w:jc w:val="both"/>
      </w:pPr>
      <w:r>
        <w:t>ТС – технические средства;</w:t>
      </w:r>
    </w:p>
    <w:p w14:paraId="6E5C7E5A" w14:textId="77777777" w:rsidR="009046BD" w:rsidRDefault="00F27ACC">
      <w:pPr>
        <w:tabs>
          <w:tab w:val="left" w:pos="993"/>
        </w:tabs>
        <w:ind w:firstLine="709"/>
        <w:jc w:val="both"/>
      </w:pPr>
      <w:r>
        <w:t>ТФ – трудовая функция;</w:t>
      </w:r>
    </w:p>
    <w:p w14:paraId="6D6843F2" w14:textId="77777777" w:rsidR="009046BD" w:rsidRDefault="00F27ACC">
      <w:pPr>
        <w:tabs>
          <w:tab w:val="left" w:pos="993"/>
        </w:tabs>
        <w:ind w:firstLine="709"/>
        <w:jc w:val="both"/>
      </w:pPr>
      <w:r>
        <w:t>УМК – учебно-методический комплект;</w:t>
      </w:r>
    </w:p>
    <w:p w14:paraId="5403817D" w14:textId="77777777" w:rsidR="009046BD" w:rsidRDefault="00F27ACC">
      <w:pPr>
        <w:tabs>
          <w:tab w:val="left" w:pos="993"/>
        </w:tabs>
        <w:ind w:firstLine="709"/>
        <w:jc w:val="both"/>
      </w:pPr>
      <w:r>
        <w:t>УП – учебная практика;</w:t>
      </w:r>
    </w:p>
    <w:p w14:paraId="258B8BE0" w14:textId="77777777" w:rsidR="009046BD" w:rsidRDefault="00F27ACC">
      <w:pPr>
        <w:tabs>
          <w:tab w:val="left" w:pos="993"/>
        </w:tabs>
        <w:ind w:firstLine="709"/>
        <w:jc w:val="both"/>
      </w:pPr>
      <w:r>
        <w:t>ФГОС СПО – федеральный государственный образовательный стандарт среднего профессионального образования.</w:t>
      </w:r>
    </w:p>
    <w:p w14:paraId="137BF7BC" w14:textId="77777777" w:rsidR="009046BD" w:rsidRDefault="00F27ACC">
      <w:pPr>
        <w:rPr>
          <w:rFonts w:ascii="Times New Roman Полужирный" w:hAnsi="Times New Roman Полужирный"/>
          <w:b/>
          <w:highlight w:val="yellow"/>
        </w:rPr>
      </w:pPr>
      <w:r>
        <w:rPr>
          <w:highlight w:val="yellow"/>
        </w:rPr>
        <w:br w:type="page"/>
      </w:r>
    </w:p>
    <w:p w14:paraId="2506ED04" w14:textId="5CBF446A" w:rsidR="009046BD" w:rsidRPr="00D47A72" w:rsidRDefault="00F27ACC" w:rsidP="00D47A72">
      <w:pPr>
        <w:pStyle w:val="1"/>
        <w:spacing w:after="240" w:line="264" w:lineRule="auto"/>
        <w:rPr>
          <w:rFonts w:ascii="Times New Roman" w:hAnsi="Times New Roman"/>
        </w:rPr>
      </w:pPr>
      <w:bookmarkStart w:id="12" w:name="__RefHeading___5"/>
      <w:bookmarkEnd w:id="12"/>
      <w:r>
        <w:rPr>
          <w:rFonts w:ascii="Times New Roman" w:hAnsi="Times New Roman"/>
        </w:rPr>
        <w:lastRenderedPageBreak/>
        <w:t>Раздел 2. Основные характеристики образовательной программы</w:t>
      </w:r>
    </w:p>
    <w:tbl>
      <w:tblPr>
        <w:tblW w:w="0" w:type="auto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268"/>
        <w:gridCol w:w="3155"/>
      </w:tblGrid>
      <w:tr w:rsidR="009046BD" w14:paraId="243427BA" w14:textId="77777777" w:rsidTr="008976DB">
        <w:trPr>
          <w:trHeight w:val="29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F8627" w14:textId="77777777" w:rsidR="009046BD" w:rsidRPr="009915C3" w:rsidRDefault="00F27ACC">
            <w:pPr>
              <w:spacing w:line="240" w:lineRule="auto"/>
              <w:jc w:val="center"/>
              <w:rPr>
                <w:b/>
                <w:szCs w:val="24"/>
              </w:rPr>
            </w:pPr>
            <w:r w:rsidRPr="009915C3">
              <w:rPr>
                <w:b/>
                <w:szCs w:val="24"/>
              </w:rPr>
              <w:t>Параметр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A3585" w14:textId="77777777" w:rsidR="009046BD" w:rsidRPr="009915C3" w:rsidRDefault="00F27ACC">
            <w:pPr>
              <w:spacing w:line="240" w:lineRule="auto"/>
              <w:jc w:val="center"/>
              <w:rPr>
                <w:b/>
                <w:szCs w:val="24"/>
              </w:rPr>
            </w:pPr>
            <w:r w:rsidRPr="009915C3">
              <w:rPr>
                <w:b/>
                <w:szCs w:val="24"/>
              </w:rPr>
              <w:t>Данные</w:t>
            </w:r>
          </w:p>
        </w:tc>
      </w:tr>
      <w:tr w:rsidR="009046BD" w14:paraId="2B282EDA" w14:textId="77777777" w:rsidTr="008976DB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4E082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Отрасли, для которых разработана образовательная программа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6E626" w14:textId="6B84B0E4" w:rsidR="009046BD" w:rsidRPr="009915C3" w:rsidRDefault="00D03006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Машиностроение</w:t>
            </w:r>
          </w:p>
        </w:tc>
      </w:tr>
      <w:tr w:rsidR="009046BD" w14:paraId="5150B6D4" w14:textId="77777777" w:rsidTr="008976DB">
        <w:trPr>
          <w:trHeight w:val="13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A1C04" w14:textId="2B8E80CB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Профессиональные стандарты, соответствующих профессиональной деятельности выпускников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BA17E" w14:textId="77777777" w:rsidR="008976DB" w:rsidRDefault="00166E18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 xml:space="preserve">30.001 </w:t>
            </w:r>
            <w:r w:rsidR="00D03006" w:rsidRPr="009915C3">
              <w:rPr>
                <w:szCs w:val="24"/>
              </w:rPr>
              <w:t xml:space="preserve">Специалист по проектированию и конструированию в судостроении </w:t>
            </w:r>
          </w:p>
          <w:p w14:paraId="065A4D36" w14:textId="3FAD686B" w:rsidR="009046BD" w:rsidRPr="009915C3" w:rsidRDefault="00D03006">
            <w:pPr>
              <w:spacing w:line="240" w:lineRule="auto"/>
              <w:rPr>
                <w:szCs w:val="24"/>
              </w:rPr>
            </w:pPr>
            <w:r w:rsidRPr="009915C3">
              <w:rPr>
                <w:i/>
                <w:iCs/>
                <w:szCs w:val="24"/>
              </w:rPr>
              <w:t>(Приказ Министерства труда и социальной защиты Российской Федерации от 17 ноября 2020 г. № 797н)</w:t>
            </w:r>
          </w:p>
        </w:tc>
      </w:tr>
      <w:tr w:rsidR="00D47A72" w14:paraId="3BF525FB" w14:textId="77777777" w:rsidTr="00D47A72">
        <w:trPr>
          <w:trHeight w:val="7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082D549" w14:textId="77777777" w:rsidR="00D47A72" w:rsidRPr="009915C3" w:rsidRDefault="00D47A72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DF85C2D" w14:textId="272B01BD" w:rsidR="00D47A72" w:rsidRPr="009915C3" w:rsidRDefault="00D47A72" w:rsidP="00D03006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Машиностроение</w:t>
            </w:r>
          </w:p>
        </w:tc>
      </w:tr>
      <w:tr w:rsidR="00D47A72" w14:paraId="4DEDB939" w14:textId="77777777" w:rsidTr="00EE599A">
        <w:trPr>
          <w:trHeight w:val="788"/>
        </w:trPr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558C9" w14:textId="77777777" w:rsidR="00D47A72" w:rsidRPr="009915C3" w:rsidRDefault="00D47A72">
            <w:pPr>
              <w:spacing w:line="240" w:lineRule="auto"/>
              <w:rPr>
                <w:szCs w:val="24"/>
              </w:rPr>
            </w:pP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36EB72" w14:textId="1A2D0B71" w:rsidR="00D47A72" w:rsidRDefault="00D47A72" w:rsidP="00D47A72">
            <w:pPr>
              <w:spacing w:line="240" w:lineRule="auto"/>
              <w:rPr>
                <w:szCs w:val="24"/>
              </w:rPr>
            </w:pPr>
            <w:r w:rsidRPr="00D47A72">
              <w:rPr>
                <w:szCs w:val="24"/>
              </w:rPr>
              <w:t>30.013 Слесарь</w:t>
            </w:r>
            <w:r>
              <w:rPr>
                <w:szCs w:val="24"/>
              </w:rPr>
              <w:t xml:space="preserve"> </w:t>
            </w:r>
            <w:r w:rsidRPr="00D47A72">
              <w:rPr>
                <w:szCs w:val="24"/>
              </w:rPr>
              <w:t>монтажник судовой</w:t>
            </w:r>
          </w:p>
          <w:p w14:paraId="4D1CBAA1" w14:textId="0DBBFF9E" w:rsidR="00AB0CB0" w:rsidRDefault="00AB0CB0" w:rsidP="00AB0CB0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(</w:t>
            </w:r>
            <w:r w:rsidRPr="00AB0CB0">
              <w:rPr>
                <w:i/>
                <w:iCs/>
                <w:szCs w:val="24"/>
              </w:rPr>
              <w:t>Приказ Министерства</w:t>
            </w:r>
            <w:r>
              <w:rPr>
                <w:i/>
                <w:iCs/>
                <w:szCs w:val="24"/>
              </w:rPr>
              <w:t xml:space="preserve"> </w:t>
            </w:r>
            <w:r w:rsidRPr="00AB0CB0">
              <w:rPr>
                <w:i/>
                <w:iCs/>
                <w:szCs w:val="24"/>
              </w:rPr>
              <w:t>труда и социальной защиты Российской Федерации от 18.10.2022 № 672н)</w:t>
            </w:r>
          </w:p>
          <w:p w14:paraId="3F7C12D2" w14:textId="77777777" w:rsidR="00AB0CB0" w:rsidRDefault="00AB0CB0" w:rsidP="00D47A72">
            <w:pPr>
              <w:spacing w:line="240" w:lineRule="auto"/>
              <w:rPr>
                <w:szCs w:val="24"/>
              </w:rPr>
            </w:pPr>
            <w:r w:rsidRPr="00AB0CB0">
              <w:rPr>
                <w:szCs w:val="24"/>
              </w:rPr>
              <w:t>30.011 Сборщик-</w:t>
            </w:r>
            <w:proofErr w:type="spellStart"/>
            <w:r w:rsidRPr="00AB0CB0">
              <w:rPr>
                <w:szCs w:val="24"/>
              </w:rPr>
              <w:t>достройщик</w:t>
            </w:r>
            <w:proofErr w:type="spellEnd"/>
            <w:r>
              <w:rPr>
                <w:szCs w:val="24"/>
              </w:rPr>
              <w:t xml:space="preserve"> судовой </w:t>
            </w:r>
          </w:p>
          <w:p w14:paraId="23D76AE8" w14:textId="429E36DD" w:rsidR="00AB0CB0" w:rsidRPr="00AB0CB0" w:rsidRDefault="00AB0CB0" w:rsidP="00AB0CB0">
            <w:pPr>
              <w:spacing w:line="240" w:lineRule="auto"/>
              <w:rPr>
                <w:i/>
                <w:iCs/>
                <w:szCs w:val="24"/>
              </w:rPr>
            </w:pPr>
            <w:r w:rsidRPr="00AB0CB0">
              <w:rPr>
                <w:i/>
                <w:iCs/>
                <w:szCs w:val="24"/>
              </w:rPr>
              <w:t>(Приказ Министерства труда и социальной защиты Российской Федерации от 31.08.2021 № 595н)</w:t>
            </w:r>
          </w:p>
          <w:p w14:paraId="31D14211" w14:textId="77777777" w:rsidR="00AB0CB0" w:rsidRDefault="00AB0CB0" w:rsidP="00D47A72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30.007 </w:t>
            </w:r>
            <w:r w:rsidRPr="00AB0CB0">
              <w:rPr>
                <w:szCs w:val="24"/>
              </w:rPr>
              <w:t xml:space="preserve">Трубопроводчик судовой </w:t>
            </w:r>
          </w:p>
          <w:p w14:paraId="229BCBFF" w14:textId="38691BD7" w:rsidR="00AB0CB0" w:rsidRPr="009915C3" w:rsidRDefault="00AB0CB0" w:rsidP="00AB0CB0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(</w:t>
            </w:r>
            <w:r w:rsidRPr="00AB0CB0">
              <w:rPr>
                <w:i/>
                <w:iCs/>
                <w:szCs w:val="24"/>
              </w:rPr>
              <w:t>Приказ Министерства труда и социальной защиты Российской Федерации от 08.06.2021 № 379н)</w:t>
            </w:r>
          </w:p>
        </w:tc>
      </w:tr>
      <w:tr w:rsidR="009046BD" w14:paraId="4D621CDE" w14:textId="77777777" w:rsidTr="008976DB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DA2FB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C8AB6" w14:textId="2010941A" w:rsidR="009046BD" w:rsidRPr="009915C3" w:rsidRDefault="008976DB" w:rsidP="00D03006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9046BD" w14:paraId="14FFD905" w14:textId="77777777" w:rsidTr="008976DB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A45B1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 xml:space="preserve">Реквизиты ФГОС СПО 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0775B" w14:textId="08891AE9" w:rsidR="009046BD" w:rsidRPr="009915C3" w:rsidRDefault="00F27ACC" w:rsidP="00D03006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 xml:space="preserve">Приказ Министерства </w:t>
            </w:r>
            <w:r w:rsidR="005A7AEC">
              <w:rPr>
                <w:szCs w:val="24"/>
              </w:rPr>
              <w:t>П</w:t>
            </w:r>
            <w:r w:rsidRPr="009915C3">
              <w:rPr>
                <w:szCs w:val="24"/>
              </w:rPr>
              <w:t xml:space="preserve">росвещения Российской Федерации от </w:t>
            </w:r>
            <w:r w:rsidR="00306FC6" w:rsidRPr="009915C3">
              <w:rPr>
                <w:szCs w:val="24"/>
              </w:rPr>
              <w:t xml:space="preserve">08 февраля 2024 г. № 83 </w:t>
            </w:r>
            <w:r w:rsidRPr="009915C3">
              <w:rPr>
                <w:szCs w:val="24"/>
              </w:rPr>
              <w:t xml:space="preserve">«Об утверждении федерального государственного образовательного стандарта среднего профессионального образования по специальности </w:t>
            </w:r>
            <w:r w:rsidR="00D03006" w:rsidRPr="009915C3">
              <w:rPr>
                <w:bCs/>
                <w:szCs w:val="24"/>
              </w:rPr>
              <w:t>26.02.04 Монтаж и техническое обслуживание судовых машин и механизмов</w:t>
            </w:r>
            <w:r w:rsidRPr="009915C3">
              <w:rPr>
                <w:szCs w:val="24"/>
              </w:rPr>
              <w:t>»</w:t>
            </w:r>
          </w:p>
        </w:tc>
      </w:tr>
      <w:tr w:rsidR="009046BD" w14:paraId="132BFCB8" w14:textId="77777777" w:rsidTr="008976DB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54B11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 xml:space="preserve">Квалификация выпускника 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D9222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техник</w:t>
            </w:r>
          </w:p>
        </w:tc>
      </w:tr>
      <w:tr w:rsidR="009046BD" w14:paraId="5288A1FA" w14:textId="77777777" w:rsidTr="008976DB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AD492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Направленности (при наличии)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9A194" w14:textId="3D6B9745" w:rsidR="009046BD" w:rsidRPr="009915C3" w:rsidRDefault="008976D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D47A72" w14:paraId="7FB34BC9" w14:textId="77777777" w:rsidTr="00D47A72">
        <w:trPr>
          <w:trHeight w:val="7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B1D731" w14:textId="105A482B" w:rsidR="00D47A72" w:rsidRPr="009915C3" w:rsidRDefault="00D47A72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 xml:space="preserve">Дополнительные квалификации по профессии рабочих, должности служащих, рекомендуемые отраслью 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BA47898" w14:textId="7195B599" w:rsidR="00D47A72" w:rsidRPr="009915C3" w:rsidRDefault="00D47A72" w:rsidP="00D47A72">
            <w:pPr>
              <w:jc w:val="both"/>
              <w:rPr>
                <w:szCs w:val="24"/>
              </w:rPr>
            </w:pPr>
            <w:r w:rsidRPr="009915C3">
              <w:rPr>
                <w:szCs w:val="24"/>
              </w:rPr>
              <w:t>Машиностроение</w:t>
            </w:r>
          </w:p>
        </w:tc>
      </w:tr>
      <w:tr w:rsidR="00D47A72" w14:paraId="49D5393C" w14:textId="77777777" w:rsidTr="00336B6E">
        <w:trPr>
          <w:trHeight w:val="823"/>
        </w:trPr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38F6B6" w14:textId="77777777" w:rsidR="00D47A72" w:rsidRPr="009915C3" w:rsidRDefault="00D47A72">
            <w:pPr>
              <w:spacing w:line="240" w:lineRule="auto"/>
              <w:rPr>
                <w:szCs w:val="24"/>
              </w:rPr>
            </w:pP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FA1DC8" w14:textId="5090121A" w:rsidR="00D47A72" w:rsidRPr="00D47A72" w:rsidRDefault="00D47A72" w:rsidP="00D47A72">
            <w:pPr>
              <w:jc w:val="both"/>
              <w:rPr>
                <w:szCs w:val="24"/>
              </w:rPr>
            </w:pPr>
            <w:r w:rsidRPr="00D47A72">
              <w:rPr>
                <w:szCs w:val="24"/>
              </w:rPr>
              <w:t>18470 Слесарь-монтажник судовой (4011.)</w:t>
            </w:r>
          </w:p>
          <w:p w14:paraId="32555C2C" w14:textId="42135BA4" w:rsidR="00D47A72" w:rsidRPr="00D47A72" w:rsidRDefault="00D47A72" w:rsidP="00D47A72">
            <w:pPr>
              <w:jc w:val="both"/>
              <w:rPr>
                <w:szCs w:val="24"/>
              </w:rPr>
            </w:pPr>
            <w:r w:rsidRPr="00D47A72">
              <w:rPr>
                <w:szCs w:val="24"/>
              </w:rPr>
              <w:t>19240 Трубопроводчик судовой (4017.)</w:t>
            </w:r>
          </w:p>
          <w:p w14:paraId="325D8C1E" w14:textId="7BAF8781" w:rsidR="00D47A72" w:rsidRPr="00D47A72" w:rsidRDefault="00D47A72" w:rsidP="00D47A72">
            <w:pPr>
              <w:jc w:val="both"/>
              <w:rPr>
                <w:szCs w:val="24"/>
              </w:rPr>
            </w:pPr>
            <w:r w:rsidRPr="00D47A72">
              <w:rPr>
                <w:szCs w:val="24"/>
              </w:rPr>
              <w:t>18145 Сборщик-</w:t>
            </w:r>
            <w:proofErr w:type="spellStart"/>
            <w:r w:rsidRPr="00D47A72">
              <w:rPr>
                <w:szCs w:val="24"/>
              </w:rPr>
              <w:t>достройщик</w:t>
            </w:r>
            <w:proofErr w:type="spellEnd"/>
            <w:r w:rsidRPr="00D47A72">
              <w:rPr>
                <w:szCs w:val="24"/>
              </w:rPr>
              <w:t xml:space="preserve"> судовой (4005.)</w:t>
            </w:r>
          </w:p>
        </w:tc>
      </w:tr>
      <w:tr w:rsidR="009046BD" w14:paraId="686447C3" w14:textId="77777777" w:rsidTr="008976DB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6FBE4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Нормативный срок и объем реализации образовательной программы</w:t>
            </w:r>
          </w:p>
          <w:p w14:paraId="751A46EC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на базе СОО</w:t>
            </w:r>
          </w:p>
          <w:p w14:paraId="0C1FB78F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 xml:space="preserve">на базе ООО 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1AB1D" w14:textId="77777777" w:rsidR="009046BD" w:rsidRPr="009915C3" w:rsidRDefault="009046BD">
            <w:pPr>
              <w:spacing w:line="240" w:lineRule="auto"/>
              <w:jc w:val="both"/>
              <w:rPr>
                <w:szCs w:val="24"/>
              </w:rPr>
            </w:pPr>
          </w:p>
          <w:p w14:paraId="019E39ED" w14:textId="77777777" w:rsidR="009046BD" w:rsidRPr="009915C3" w:rsidRDefault="009046BD">
            <w:pPr>
              <w:spacing w:line="240" w:lineRule="auto"/>
              <w:jc w:val="both"/>
              <w:rPr>
                <w:szCs w:val="24"/>
              </w:rPr>
            </w:pPr>
          </w:p>
          <w:p w14:paraId="2E20EA07" w14:textId="77777777" w:rsidR="009046BD" w:rsidRPr="009915C3" w:rsidRDefault="009046BD">
            <w:pPr>
              <w:spacing w:line="240" w:lineRule="auto"/>
              <w:jc w:val="both"/>
              <w:rPr>
                <w:szCs w:val="24"/>
              </w:rPr>
            </w:pPr>
          </w:p>
          <w:p w14:paraId="3FBED979" w14:textId="0315A880" w:rsidR="009046BD" w:rsidRPr="009915C3" w:rsidRDefault="00F27ACC">
            <w:pPr>
              <w:spacing w:line="240" w:lineRule="auto"/>
              <w:jc w:val="both"/>
              <w:rPr>
                <w:szCs w:val="24"/>
              </w:rPr>
            </w:pPr>
            <w:r w:rsidRPr="009915C3">
              <w:rPr>
                <w:szCs w:val="24"/>
              </w:rPr>
              <w:t>2 г</w:t>
            </w:r>
            <w:r w:rsidR="008976DB">
              <w:rPr>
                <w:szCs w:val="24"/>
              </w:rPr>
              <w:t>.</w:t>
            </w:r>
            <w:r w:rsidRPr="009915C3">
              <w:rPr>
                <w:szCs w:val="24"/>
              </w:rPr>
              <w:t xml:space="preserve">10 </w:t>
            </w:r>
            <w:proofErr w:type="spellStart"/>
            <w:r w:rsidRPr="009915C3">
              <w:rPr>
                <w:szCs w:val="24"/>
              </w:rPr>
              <w:t>мес</w:t>
            </w:r>
            <w:proofErr w:type="spellEnd"/>
            <w:r w:rsidRPr="009915C3">
              <w:rPr>
                <w:szCs w:val="24"/>
              </w:rPr>
              <w:t xml:space="preserve">/ 4464 </w:t>
            </w:r>
            <w:proofErr w:type="spellStart"/>
            <w:r w:rsidRPr="009915C3">
              <w:rPr>
                <w:szCs w:val="24"/>
              </w:rPr>
              <w:t>ак.ч</w:t>
            </w:r>
            <w:proofErr w:type="spellEnd"/>
            <w:r w:rsidRPr="009915C3">
              <w:rPr>
                <w:szCs w:val="24"/>
              </w:rPr>
              <w:t>.</w:t>
            </w:r>
          </w:p>
          <w:p w14:paraId="17A9CE83" w14:textId="70C03E4E" w:rsidR="009046BD" w:rsidRPr="009915C3" w:rsidRDefault="00F27ACC">
            <w:pPr>
              <w:spacing w:line="240" w:lineRule="auto"/>
              <w:jc w:val="both"/>
              <w:rPr>
                <w:i/>
                <w:szCs w:val="24"/>
              </w:rPr>
            </w:pPr>
            <w:r w:rsidRPr="009915C3">
              <w:rPr>
                <w:szCs w:val="24"/>
              </w:rPr>
              <w:t>3 г</w:t>
            </w:r>
            <w:r w:rsidR="008976DB">
              <w:rPr>
                <w:szCs w:val="24"/>
              </w:rPr>
              <w:t>.</w:t>
            </w:r>
            <w:r w:rsidRPr="009915C3">
              <w:rPr>
                <w:szCs w:val="24"/>
              </w:rPr>
              <w:t xml:space="preserve"> 10 </w:t>
            </w:r>
            <w:proofErr w:type="spellStart"/>
            <w:r w:rsidRPr="009915C3">
              <w:rPr>
                <w:szCs w:val="24"/>
              </w:rPr>
              <w:t>мес</w:t>
            </w:r>
            <w:proofErr w:type="spellEnd"/>
            <w:r w:rsidRPr="009915C3">
              <w:rPr>
                <w:szCs w:val="24"/>
              </w:rPr>
              <w:t xml:space="preserve">/ 5940 </w:t>
            </w:r>
            <w:proofErr w:type="spellStart"/>
            <w:r w:rsidRPr="009915C3">
              <w:rPr>
                <w:szCs w:val="24"/>
              </w:rPr>
              <w:t>ак.ч</w:t>
            </w:r>
            <w:proofErr w:type="spellEnd"/>
            <w:r w:rsidRPr="009915C3">
              <w:rPr>
                <w:szCs w:val="24"/>
              </w:rPr>
              <w:t>.</w:t>
            </w:r>
          </w:p>
        </w:tc>
      </w:tr>
      <w:tr w:rsidR="00D47A72" w14:paraId="794468E8" w14:textId="77777777" w:rsidTr="00D47A72">
        <w:trPr>
          <w:trHeight w:val="7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A21EB50" w14:textId="77777777" w:rsidR="00D47A72" w:rsidRPr="009915C3" w:rsidRDefault="00D47A72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324D5659" w14:textId="77777777" w:rsidR="00D47A72" w:rsidRPr="009915C3" w:rsidRDefault="00D47A72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на базе ООО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4B184E8" w14:textId="17EE5368" w:rsidR="00D47A72" w:rsidRPr="009915C3" w:rsidRDefault="00D47A72" w:rsidP="008976DB">
            <w:pPr>
              <w:jc w:val="both"/>
              <w:rPr>
                <w:szCs w:val="24"/>
              </w:rPr>
            </w:pPr>
            <w:r w:rsidRPr="009915C3">
              <w:rPr>
                <w:szCs w:val="24"/>
              </w:rPr>
              <w:t>Машиностроение</w:t>
            </w:r>
          </w:p>
        </w:tc>
      </w:tr>
      <w:tr w:rsidR="00D47A72" w14:paraId="20841220" w14:textId="77777777" w:rsidTr="00D47A72">
        <w:trPr>
          <w:trHeight w:val="351"/>
        </w:trPr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5D2A3" w14:textId="77777777" w:rsidR="00D47A72" w:rsidRPr="009915C3" w:rsidRDefault="00D47A72">
            <w:pPr>
              <w:spacing w:line="240" w:lineRule="auto"/>
              <w:rPr>
                <w:szCs w:val="24"/>
              </w:rPr>
            </w:pP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AEEA6DC" w14:textId="1AC5000C" w:rsidR="00D47A72" w:rsidRPr="009915C3" w:rsidRDefault="00D47A72" w:rsidP="008976DB">
            <w:pPr>
              <w:jc w:val="both"/>
              <w:rPr>
                <w:szCs w:val="24"/>
              </w:rPr>
            </w:pPr>
            <w:r w:rsidRPr="009915C3">
              <w:rPr>
                <w:szCs w:val="24"/>
              </w:rPr>
              <w:t>3 г</w:t>
            </w:r>
            <w:r>
              <w:rPr>
                <w:szCs w:val="24"/>
              </w:rPr>
              <w:t>.</w:t>
            </w:r>
            <w:r w:rsidRPr="009915C3">
              <w:rPr>
                <w:szCs w:val="24"/>
              </w:rPr>
              <w:t xml:space="preserve"> 10 </w:t>
            </w:r>
            <w:proofErr w:type="spellStart"/>
            <w:r w:rsidRPr="009915C3">
              <w:rPr>
                <w:szCs w:val="24"/>
              </w:rPr>
              <w:t>мес</w:t>
            </w:r>
            <w:proofErr w:type="spellEnd"/>
            <w:r w:rsidRPr="009915C3">
              <w:rPr>
                <w:szCs w:val="24"/>
              </w:rPr>
              <w:t xml:space="preserve">/ 5940 </w:t>
            </w:r>
            <w:proofErr w:type="spellStart"/>
            <w:r w:rsidRPr="009915C3">
              <w:rPr>
                <w:szCs w:val="24"/>
              </w:rPr>
              <w:t>ак.ч</w:t>
            </w:r>
            <w:proofErr w:type="spellEnd"/>
            <w:r w:rsidRPr="009915C3">
              <w:rPr>
                <w:szCs w:val="24"/>
              </w:rPr>
              <w:t>.</w:t>
            </w:r>
          </w:p>
        </w:tc>
      </w:tr>
      <w:tr w:rsidR="009046BD" w14:paraId="638D6D2C" w14:textId="77777777" w:rsidTr="008976DB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A373E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 xml:space="preserve">Объем практики (всего/из них производственной практики) </w:t>
            </w:r>
          </w:p>
        </w:tc>
        <w:tc>
          <w:tcPr>
            <w:tcW w:w="5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61D1D" w14:textId="77777777" w:rsidR="009046BD" w:rsidRPr="009915C3" w:rsidRDefault="009046BD">
            <w:pPr>
              <w:spacing w:line="240" w:lineRule="auto"/>
              <w:rPr>
                <w:szCs w:val="24"/>
              </w:rPr>
            </w:pPr>
          </w:p>
          <w:p w14:paraId="56B7C856" w14:textId="4ED5021F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900/</w:t>
            </w:r>
            <w:r w:rsidR="005B294C">
              <w:rPr>
                <w:szCs w:val="24"/>
              </w:rPr>
              <w:t>684</w:t>
            </w:r>
          </w:p>
        </w:tc>
      </w:tr>
      <w:tr w:rsidR="009046BD" w14:paraId="71E82F6A" w14:textId="77777777" w:rsidTr="00D47A72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21A55" w14:textId="77777777" w:rsidR="009046BD" w:rsidRPr="009915C3" w:rsidRDefault="00F27ACC">
            <w:pPr>
              <w:spacing w:line="240" w:lineRule="auto"/>
              <w:jc w:val="center"/>
              <w:rPr>
                <w:szCs w:val="24"/>
              </w:rPr>
            </w:pPr>
            <w:r w:rsidRPr="009915C3">
              <w:rPr>
                <w:b/>
                <w:szCs w:val="24"/>
              </w:rPr>
              <w:lastRenderedPageBreak/>
              <w:t>Структура образовательной программы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9178E" w14:textId="77777777" w:rsidR="009046BD" w:rsidRPr="009915C3" w:rsidRDefault="00F27ACC">
            <w:pPr>
              <w:spacing w:line="240" w:lineRule="auto"/>
              <w:jc w:val="center"/>
              <w:rPr>
                <w:i/>
                <w:szCs w:val="24"/>
              </w:rPr>
            </w:pPr>
            <w:r w:rsidRPr="009915C3">
              <w:rPr>
                <w:b/>
                <w:szCs w:val="24"/>
              </w:rPr>
              <w:t xml:space="preserve">Объем, в </w:t>
            </w:r>
            <w:proofErr w:type="spellStart"/>
            <w:r w:rsidRPr="009915C3">
              <w:rPr>
                <w:b/>
                <w:szCs w:val="24"/>
              </w:rPr>
              <w:t>ак.ч</w:t>
            </w:r>
            <w:proofErr w:type="spellEnd"/>
            <w:r w:rsidRPr="009915C3">
              <w:rPr>
                <w:b/>
                <w:szCs w:val="24"/>
              </w:rPr>
              <w:t xml:space="preserve">. 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972E8" w14:textId="77777777" w:rsidR="009046BD" w:rsidRPr="009915C3" w:rsidRDefault="00F27ACC">
            <w:pPr>
              <w:spacing w:line="240" w:lineRule="auto"/>
              <w:jc w:val="center"/>
              <w:rPr>
                <w:b/>
                <w:szCs w:val="24"/>
              </w:rPr>
            </w:pPr>
            <w:r w:rsidRPr="009915C3">
              <w:rPr>
                <w:b/>
                <w:szCs w:val="24"/>
              </w:rPr>
              <w:t xml:space="preserve">в т.ч. в форме </w:t>
            </w:r>
          </w:p>
          <w:p w14:paraId="3B6A23B2" w14:textId="77777777" w:rsidR="009046BD" w:rsidRPr="009915C3" w:rsidRDefault="00F27ACC">
            <w:pPr>
              <w:spacing w:line="240" w:lineRule="auto"/>
              <w:jc w:val="center"/>
              <w:rPr>
                <w:i/>
                <w:szCs w:val="24"/>
              </w:rPr>
            </w:pPr>
            <w:r w:rsidRPr="009915C3">
              <w:rPr>
                <w:b/>
                <w:szCs w:val="24"/>
              </w:rPr>
              <w:t>практической подготовки</w:t>
            </w:r>
          </w:p>
        </w:tc>
      </w:tr>
      <w:tr w:rsidR="009046BD" w14:paraId="16BEF64C" w14:textId="77777777" w:rsidTr="00D47A72">
        <w:trPr>
          <w:trHeight w:val="24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FE7D8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Обязательная часть образовательной программы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E50DE" w14:textId="49CD8C6C" w:rsidR="009046BD" w:rsidRPr="00BC37CA" w:rsidRDefault="00BC37CA">
            <w:pPr>
              <w:spacing w:line="240" w:lineRule="auto"/>
              <w:jc w:val="center"/>
              <w:rPr>
                <w:szCs w:val="24"/>
              </w:rPr>
            </w:pPr>
            <w:r w:rsidRPr="00BC37CA">
              <w:rPr>
                <w:szCs w:val="24"/>
              </w:rPr>
              <w:t>2952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110D1" w14:textId="0DA876F7" w:rsidR="009046BD" w:rsidRPr="009915C3" w:rsidRDefault="00BC37CA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2284</w:t>
            </w:r>
          </w:p>
        </w:tc>
      </w:tr>
      <w:tr w:rsidR="009046BD" w14:paraId="602E4BDA" w14:textId="77777777" w:rsidTr="00D47A72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B8951" w14:textId="77777777" w:rsidR="009046BD" w:rsidRPr="009915C3" w:rsidRDefault="00F27ACC">
            <w:pPr>
              <w:spacing w:line="240" w:lineRule="auto"/>
              <w:ind w:left="172"/>
              <w:rPr>
                <w:szCs w:val="24"/>
                <w:highlight w:val="yellow"/>
              </w:rPr>
            </w:pPr>
            <w:r w:rsidRPr="009915C3">
              <w:rPr>
                <w:szCs w:val="24"/>
              </w:rPr>
              <w:t>социально-гуманитарный цикл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FBBBE" w14:textId="5161F62B" w:rsidR="009046BD" w:rsidRPr="00BC37CA" w:rsidRDefault="00BC37CA">
            <w:pPr>
              <w:spacing w:line="240" w:lineRule="auto"/>
              <w:jc w:val="center"/>
              <w:rPr>
                <w:szCs w:val="24"/>
              </w:rPr>
            </w:pPr>
            <w:r w:rsidRPr="00BC37CA">
              <w:rPr>
                <w:szCs w:val="24"/>
              </w:rPr>
              <w:t>540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267A0" w14:textId="4E2F2C23" w:rsidR="009046BD" w:rsidRPr="009915C3" w:rsidRDefault="00BC37CA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376</w:t>
            </w:r>
          </w:p>
        </w:tc>
      </w:tr>
      <w:tr w:rsidR="009046BD" w14:paraId="37DEAAB0" w14:textId="77777777" w:rsidTr="00D47A72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0C528" w14:textId="77777777" w:rsidR="009046BD" w:rsidRPr="009915C3" w:rsidRDefault="00F27ACC">
            <w:pPr>
              <w:spacing w:line="240" w:lineRule="auto"/>
              <w:ind w:left="172"/>
              <w:rPr>
                <w:szCs w:val="24"/>
                <w:highlight w:val="yellow"/>
              </w:rPr>
            </w:pPr>
            <w:r w:rsidRPr="009915C3">
              <w:rPr>
                <w:szCs w:val="24"/>
              </w:rPr>
              <w:t>общепрофессиональный цикл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87D00" w14:textId="738116AD" w:rsidR="009046BD" w:rsidRPr="009915C3" w:rsidRDefault="00BC37CA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05161" w14:textId="081C43E2" w:rsidR="009046BD" w:rsidRPr="009915C3" w:rsidRDefault="00BC37CA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</w:t>
            </w:r>
          </w:p>
        </w:tc>
      </w:tr>
      <w:tr w:rsidR="009046BD" w14:paraId="63F62DA3" w14:textId="77777777" w:rsidTr="00D47A72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70178" w14:textId="77777777" w:rsidR="009046BD" w:rsidRPr="009915C3" w:rsidRDefault="00F27ACC">
            <w:pPr>
              <w:spacing w:line="240" w:lineRule="auto"/>
              <w:ind w:left="172"/>
              <w:rPr>
                <w:szCs w:val="24"/>
                <w:highlight w:val="yellow"/>
              </w:rPr>
            </w:pPr>
            <w:r w:rsidRPr="009915C3">
              <w:rPr>
                <w:szCs w:val="24"/>
              </w:rPr>
              <w:t>профессиональный цикл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04922" w14:textId="7047AC34" w:rsidR="009046BD" w:rsidRPr="009915C3" w:rsidRDefault="00BC37CA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1912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296F7" w14:textId="26A6FB23" w:rsidR="009046BD" w:rsidRPr="009915C3" w:rsidRDefault="00BC37CA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1548</w:t>
            </w:r>
          </w:p>
        </w:tc>
      </w:tr>
      <w:tr w:rsidR="009046BD" w14:paraId="38D5FB80" w14:textId="77777777" w:rsidTr="00D47A72">
        <w:trPr>
          <w:trHeight w:val="76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1B0FD" w14:textId="77777777" w:rsidR="009046BD" w:rsidRPr="009915C3" w:rsidRDefault="00F27ACC">
            <w:pPr>
              <w:spacing w:line="240" w:lineRule="auto"/>
              <w:ind w:left="312"/>
              <w:rPr>
                <w:szCs w:val="24"/>
              </w:rPr>
            </w:pPr>
            <w:r w:rsidRPr="009915C3">
              <w:rPr>
                <w:szCs w:val="24"/>
              </w:rPr>
              <w:t>в т.ч. практика:</w:t>
            </w:r>
          </w:p>
          <w:p w14:paraId="512FC488" w14:textId="77777777" w:rsidR="009046BD" w:rsidRPr="009915C3" w:rsidRDefault="00F27ACC">
            <w:pPr>
              <w:spacing w:line="240" w:lineRule="auto"/>
              <w:ind w:left="312"/>
              <w:rPr>
                <w:szCs w:val="24"/>
              </w:rPr>
            </w:pPr>
            <w:r w:rsidRPr="009915C3">
              <w:rPr>
                <w:szCs w:val="24"/>
              </w:rPr>
              <w:t>- учебная</w:t>
            </w:r>
          </w:p>
          <w:p w14:paraId="30938187" w14:textId="77777777" w:rsidR="009046BD" w:rsidRPr="009915C3" w:rsidRDefault="00F27ACC">
            <w:pPr>
              <w:spacing w:line="240" w:lineRule="auto"/>
              <w:ind w:left="312"/>
              <w:rPr>
                <w:szCs w:val="24"/>
              </w:rPr>
            </w:pPr>
            <w:r w:rsidRPr="009915C3">
              <w:rPr>
                <w:szCs w:val="24"/>
              </w:rPr>
              <w:t>- производственная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CF601" w14:textId="77777777" w:rsidR="009046BD" w:rsidRPr="009915C3" w:rsidRDefault="00F27ACC">
            <w:pPr>
              <w:spacing w:line="240" w:lineRule="auto"/>
              <w:jc w:val="center"/>
              <w:rPr>
                <w:szCs w:val="24"/>
              </w:rPr>
            </w:pPr>
            <w:r w:rsidRPr="009915C3">
              <w:rPr>
                <w:szCs w:val="24"/>
              </w:rPr>
              <w:t>900</w:t>
            </w:r>
          </w:p>
          <w:p w14:paraId="28D655AA" w14:textId="77777777" w:rsidR="009046BD" w:rsidRPr="005B294C" w:rsidRDefault="00F27ACC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9915C3">
              <w:rPr>
                <w:szCs w:val="24"/>
              </w:rPr>
              <w:t xml:space="preserve">- </w:t>
            </w:r>
            <w:r w:rsidRPr="005B294C">
              <w:rPr>
                <w:i/>
                <w:iCs/>
                <w:szCs w:val="24"/>
              </w:rPr>
              <w:t>216</w:t>
            </w:r>
          </w:p>
          <w:p w14:paraId="41A1114E" w14:textId="77777777" w:rsidR="009046BD" w:rsidRPr="009915C3" w:rsidRDefault="00F27ACC">
            <w:pPr>
              <w:spacing w:line="240" w:lineRule="auto"/>
              <w:jc w:val="center"/>
              <w:rPr>
                <w:szCs w:val="24"/>
              </w:rPr>
            </w:pPr>
            <w:r w:rsidRPr="005B294C">
              <w:rPr>
                <w:i/>
                <w:iCs/>
                <w:szCs w:val="24"/>
              </w:rPr>
              <w:t>- 684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9DADF" w14:textId="77777777" w:rsidR="009046BD" w:rsidRDefault="00F27ACC">
            <w:pPr>
              <w:spacing w:line="240" w:lineRule="auto"/>
              <w:jc w:val="center"/>
              <w:rPr>
                <w:szCs w:val="24"/>
              </w:rPr>
            </w:pPr>
            <w:r w:rsidRPr="009915C3">
              <w:rPr>
                <w:szCs w:val="24"/>
              </w:rPr>
              <w:t>900</w:t>
            </w:r>
          </w:p>
          <w:p w14:paraId="73FE54AE" w14:textId="77777777" w:rsidR="005B294C" w:rsidRPr="005B294C" w:rsidRDefault="005B294C" w:rsidP="005B294C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5B294C">
              <w:rPr>
                <w:i/>
                <w:iCs/>
                <w:szCs w:val="24"/>
              </w:rPr>
              <w:t>- 216</w:t>
            </w:r>
          </w:p>
          <w:p w14:paraId="5B21C02A" w14:textId="7F0395D6" w:rsidR="005B294C" w:rsidRPr="009915C3" w:rsidRDefault="005B294C" w:rsidP="005B294C">
            <w:pPr>
              <w:spacing w:line="240" w:lineRule="auto"/>
              <w:jc w:val="center"/>
              <w:rPr>
                <w:szCs w:val="24"/>
              </w:rPr>
            </w:pPr>
            <w:r w:rsidRPr="005B294C">
              <w:rPr>
                <w:i/>
                <w:iCs/>
                <w:szCs w:val="24"/>
              </w:rPr>
              <w:t>- 684</w:t>
            </w:r>
          </w:p>
        </w:tc>
      </w:tr>
      <w:tr w:rsidR="009046BD" w14:paraId="5B9CF270" w14:textId="77777777" w:rsidTr="00D47A72">
        <w:trPr>
          <w:trHeight w:val="25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E3B17" w14:textId="77777777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Вариативная часть образовательной программы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D8FD0" w14:textId="77777777" w:rsidR="009046BD" w:rsidRPr="009915C3" w:rsidRDefault="00F27ACC">
            <w:pPr>
              <w:spacing w:line="240" w:lineRule="auto"/>
              <w:jc w:val="center"/>
              <w:rPr>
                <w:szCs w:val="24"/>
                <w:highlight w:val="yellow"/>
              </w:rPr>
            </w:pPr>
            <w:r w:rsidRPr="009915C3">
              <w:rPr>
                <w:b/>
                <w:szCs w:val="24"/>
              </w:rPr>
              <w:t>1296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2E9B7" w14:textId="7AC561C7" w:rsidR="009046BD" w:rsidRPr="00BC37CA" w:rsidRDefault="00BC37CA">
            <w:pPr>
              <w:spacing w:line="240" w:lineRule="auto"/>
              <w:jc w:val="center"/>
              <w:rPr>
                <w:b/>
                <w:szCs w:val="24"/>
              </w:rPr>
            </w:pPr>
            <w:r w:rsidRPr="00BC37CA">
              <w:rPr>
                <w:b/>
                <w:szCs w:val="24"/>
              </w:rPr>
              <w:t>1152</w:t>
            </w:r>
          </w:p>
        </w:tc>
      </w:tr>
      <w:tr w:rsidR="009046BD" w14:paraId="470E56B3" w14:textId="77777777" w:rsidTr="00D47A72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D8E2D" w14:textId="196A2B7A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5A7AEC">
              <w:rPr>
                <w:rStyle w:val="affffffffff6"/>
                <w:szCs w:val="24"/>
              </w:rPr>
              <w:footnoteReference w:id="1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425DF" w14:textId="77777777" w:rsidR="009046BD" w:rsidRPr="009915C3" w:rsidRDefault="00F27ACC">
            <w:pPr>
              <w:spacing w:line="240" w:lineRule="auto"/>
              <w:jc w:val="center"/>
              <w:rPr>
                <w:szCs w:val="24"/>
                <w:highlight w:val="yellow"/>
              </w:rPr>
            </w:pPr>
            <w:r w:rsidRPr="009915C3">
              <w:rPr>
                <w:szCs w:val="24"/>
              </w:rPr>
              <w:t>648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DA777" w14:textId="6A31084F" w:rsidR="009046BD" w:rsidRPr="00BC37CA" w:rsidRDefault="00BC37CA">
            <w:pPr>
              <w:spacing w:line="240" w:lineRule="auto"/>
              <w:jc w:val="center"/>
              <w:rPr>
                <w:szCs w:val="24"/>
              </w:rPr>
            </w:pPr>
            <w:r w:rsidRPr="00BC37CA">
              <w:rPr>
                <w:szCs w:val="24"/>
              </w:rPr>
              <w:t>576</w:t>
            </w:r>
          </w:p>
        </w:tc>
      </w:tr>
      <w:tr w:rsidR="009046BD" w14:paraId="3A4339CA" w14:textId="77777777" w:rsidTr="00D47A72">
        <w:trPr>
          <w:trHeight w:val="8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0DC09" w14:textId="4B6762F5" w:rsidR="009046BD" w:rsidRPr="009915C3" w:rsidRDefault="00F27ACC">
            <w:pPr>
              <w:spacing w:line="240" w:lineRule="auto"/>
              <w:rPr>
                <w:szCs w:val="24"/>
              </w:rPr>
            </w:pPr>
            <w:r w:rsidRPr="009915C3">
              <w:rPr>
                <w:szCs w:val="24"/>
              </w:rPr>
              <w:t>ГИА в форме демонстрационного экзамена и защиты дипломного проекта (работы)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5F1ED" w14:textId="77777777" w:rsidR="009046BD" w:rsidRPr="009915C3" w:rsidRDefault="00F27ACC">
            <w:pPr>
              <w:spacing w:line="240" w:lineRule="auto"/>
              <w:jc w:val="center"/>
              <w:rPr>
                <w:szCs w:val="24"/>
              </w:rPr>
            </w:pPr>
            <w:r w:rsidRPr="009915C3">
              <w:rPr>
                <w:b/>
                <w:szCs w:val="24"/>
              </w:rPr>
              <w:t>216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EF4D3" w14:textId="77777777" w:rsidR="009046BD" w:rsidRPr="009915C3" w:rsidRDefault="00F27ACC">
            <w:pPr>
              <w:spacing w:line="240" w:lineRule="auto"/>
              <w:jc w:val="center"/>
              <w:rPr>
                <w:szCs w:val="24"/>
              </w:rPr>
            </w:pPr>
            <w:r w:rsidRPr="009915C3">
              <w:rPr>
                <w:szCs w:val="24"/>
              </w:rPr>
              <w:t>-</w:t>
            </w:r>
          </w:p>
        </w:tc>
      </w:tr>
      <w:tr w:rsidR="009046BD" w14:paraId="7696D53F" w14:textId="77777777" w:rsidTr="00D47A72"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CCD07" w14:textId="77777777" w:rsidR="009046BD" w:rsidRPr="009915C3" w:rsidRDefault="00F27ACC">
            <w:pPr>
              <w:spacing w:line="240" w:lineRule="auto"/>
              <w:rPr>
                <w:b/>
                <w:szCs w:val="24"/>
              </w:rPr>
            </w:pPr>
            <w:r w:rsidRPr="009915C3">
              <w:rPr>
                <w:b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26CCB" w14:textId="77777777" w:rsidR="009046BD" w:rsidRPr="009915C3" w:rsidRDefault="00F27ACC">
            <w:pPr>
              <w:spacing w:line="240" w:lineRule="auto"/>
              <w:jc w:val="center"/>
              <w:rPr>
                <w:szCs w:val="24"/>
              </w:rPr>
            </w:pPr>
            <w:r w:rsidRPr="009915C3">
              <w:rPr>
                <w:b/>
                <w:szCs w:val="24"/>
              </w:rPr>
              <w:t>4464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48D20" w14:textId="19A44515" w:rsidR="009046BD" w:rsidRPr="00BC37CA" w:rsidRDefault="00BC37CA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C37CA">
              <w:rPr>
                <w:b/>
                <w:bCs/>
                <w:szCs w:val="24"/>
              </w:rPr>
              <w:t>3436</w:t>
            </w:r>
          </w:p>
        </w:tc>
      </w:tr>
    </w:tbl>
    <w:p w14:paraId="5F59E2DA" w14:textId="77777777" w:rsidR="009046BD" w:rsidRDefault="00F27ACC">
      <w:pPr>
        <w:rPr>
          <w:rFonts w:ascii="Times New Roman Полужирный" w:hAnsi="Times New Roman Полужирный"/>
          <w:b/>
          <w:highlight w:val="yellow"/>
        </w:rPr>
      </w:pPr>
      <w:r>
        <w:rPr>
          <w:highlight w:val="yellow"/>
        </w:rPr>
        <w:br w:type="page"/>
      </w:r>
    </w:p>
    <w:p w14:paraId="1660BE5B" w14:textId="77777777" w:rsidR="009046BD" w:rsidRDefault="00F27ACC" w:rsidP="008976DB">
      <w:pPr>
        <w:pStyle w:val="1"/>
        <w:spacing w:after="240" w:line="264" w:lineRule="auto"/>
        <w:rPr>
          <w:rFonts w:ascii="Times New Roman" w:hAnsi="Times New Roman"/>
        </w:rPr>
      </w:pPr>
      <w:bookmarkStart w:id="13" w:name="__RefHeading___6"/>
      <w:bookmarkEnd w:id="13"/>
      <w:r>
        <w:rPr>
          <w:rFonts w:ascii="Times New Roman" w:hAnsi="Times New Roman"/>
        </w:rPr>
        <w:lastRenderedPageBreak/>
        <w:t>Раздел 3. Характеристика профессиональной деятельности выпускника</w:t>
      </w:r>
    </w:p>
    <w:p w14:paraId="187377E3" w14:textId="7CBE8D16" w:rsidR="009046BD" w:rsidRDefault="00F27ACC">
      <w:pPr>
        <w:pStyle w:val="110"/>
        <w:spacing w:before="0" w:after="0" w:line="264" w:lineRule="auto"/>
      </w:pPr>
      <w:bookmarkStart w:id="14" w:name="__RefHeading___7"/>
      <w:bookmarkEnd w:id="14"/>
      <w:r>
        <w:t>3.1. Область профессиональной деятельности выпускников:</w:t>
      </w:r>
      <w:r w:rsidR="00166E18">
        <w:t>30</w:t>
      </w:r>
      <w:r>
        <w:t xml:space="preserve"> </w:t>
      </w:r>
      <w:r w:rsidR="00166E18">
        <w:t>Судостроение</w:t>
      </w:r>
      <w:r>
        <w:t>.</w:t>
      </w:r>
    </w:p>
    <w:p w14:paraId="20CAF63D" w14:textId="77777777" w:rsidR="009046BD" w:rsidRDefault="00F27ACC">
      <w:pPr>
        <w:pStyle w:val="110"/>
        <w:spacing w:before="0" w:after="0" w:line="264" w:lineRule="auto"/>
      </w:pPr>
      <w:bookmarkStart w:id="15" w:name="__RefHeading___8"/>
      <w:bookmarkEnd w:id="15"/>
      <w:r>
        <w:t>3.2. Профессиональные стандарты</w:t>
      </w:r>
    </w:p>
    <w:p w14:paraId="25555389" w14:textId="77777777" w:rsidR="009046BD" w:rsidRDefault="00F27ACC">
      <w:pPr>
        <w:ind w:firstLine="709"/>
        <w:jc w:val="both"/>
      </w:pPr>
      <w:r>
        <w:t>Перечень профессиональных стандартов, учитываемых при разработке ПОП-П:</w:t>
      </w:r>
    </w:p>
    <w:tbl>
      <w:tblPr>
        <w:tblStyle w:val="afffffffffe"/>
        <w:tblW w:w="9493" w:type="dxa"/>
        <w:tblLayout w:type="fixed"/>
        <w:tblLook w:val="04A0" w:firstRow="1" w:lastRow="0" w:firstColumn="1" w:lastColumn="0" w:noHBand="0" w:noVBand="1"/>
      </w:tblPr>
      <w:tblGrid>
        <w:gridCol w:w="426"/>
        <w:gridCol w:w="1837"/>
        <w:gridCol w:w="1713"/>
        <w:gridCol w:w="2256"/>
        <w:gridCol w:w="3261"/>
      </w:tblGrid>
      <w:tr w:rsidR="009046BD" w14:paraId="23C032CB" w14:textId="77777777" w:rsidTr="001E04FB">
        <w:tc>
          <w:tcPr>
            <w:tcW w:w="426" w:type="dxa"/>
          </w:tcPr>
          <w:p w14:paraId="55726C49" w14:textId="77777777" w:rsidR="009046BD" w:rsidRPr="00CD77F7" w:rsidRDefault="00F27ACC">
            <w:pPr>
              <w:jc w:val="center"/>
              <w:rPr>
                <w:szCs w:val="24"/>
              </w:rPr>
            </w:pPr>
            <w:r w:rsidRPr="00CD77F7">
              <w:rPr>
                <w:szCs w:val="24"/>
              </w:rPr>
              <w:t>№</w:t>
            </w:r>
          </w:p>
        </w:tc>
        <w:tc>
          <w:tcPr>
            <w:tcW w:w="1837" w:type="dxa"/>
          </w:tcPr>
          <w:p w14:paraId="21B10B3B" w14:textId="77777777" w:rsidR="009046BD" w:rsidRPr="00CD77F7" w:rsidRDefault="00F27ACC">
            <w:pPr>
              <w:jc w:val="center"/>
              <w:rPr>
                <w:szCs w:val="24"/>
              </w:rPr>
            </w:pPr>
            <w:r w:rsidRPr="00CD77F7">
              <w:rPr>
                <w:szCs w:val="24"/>
              </w:rPr>
              <w:t>Код и наименование ПС</w:t>
            </w:r>
          </w:p>
        </w:tc>
        <w:tc>
          <w:tcPr>
            <w:tcW w:w="1713" w:type="dxa"/>
          </w:tcPr>
          <w:p w14:paraId="2008A0B1" w14:textId="77777777" w:rsidR="009046BD" w:rsidRPr="00CD77F7" w:rsidRDefault="00F27ACC">
            <w:pPr>
              <w:jc w:val="center"/>
              <w:rPr>
                <w:szCs w:val="24"/>
              </w:rPr>
            </w:pPr>
            <w:r w:rsidRPr="00CD77F7">
              <w:rPr>
                <w:szCs w:val="24"/>
              </w:rPr>
              <w:t>Реквизиты утверждения</w:t>
            </w:r>
          </w:p>
        </w:tc>
        <w:tc>
          <w:tcPr>
            <w:tcW w:w="2256" w:type="dxa"/>
          </w:tcPr>
          <w:p w14:paraId="06095A01" w14:textId="77777777" w:rsidR="009046BD" w:rsidRPr="00CD77F7" w:rsidRDefault="00F27ACC">
            <w:pPr>
              <w:jc w:val="center"/>
              <w:rPr>
                <w:szCs w:val="24"/>
              </w:rPr>
            </w:pPr>
            <w:r w:rsidRPr="00CD77F7">
              <w:rPr>
                <w:szCs w:val="24"/>
              </w:rPr>
              <w:t>Код и наименование ОТФ</w:t>
            </w:r>
          </w:p>
        </w:tc>
        <w:tc>
          <w:tcPr>
            <w:tcW w:w="3261" w:type="dxa"/>
          </w:tcPr>
          <w:p w14:paraId="2FCE9894" w14:textId="77777777" w:rsidR="009046BD" w:rsidRPr="00CD77F7" w:rsidRDefault="00F27ACC">
            <w:pPr>
              <w:jc w:val="center"/>
              <w:rPr>
                <w:szCs w:val="24"/>
              </w:rPr>
            </w:pPr>
            <w:r w:rsidRPr="00CD77F7">
              <w:rPr>
                <w:szCs w:val="24"/>
              </w:rPr>
              <w:t>Код и наименование ТФ</w:t>
            </w:r>
          </w:p>
        </w:tc>
      </w:tr>
      <w:tr w:rsidR="00CD77F7" w14:paraId="3B730D7A" w14:textId="77777777" w:rsidTr="001E04FB">
        <w:tc>
          <w:tcPr>
            <w:tcW w:w="426" w:type="dxa"/>
            <w:vMerge w:val="restart"/>
          </w:tcPr>
          <w:p w14:paraId="1F696519" w14:textId="77777777" w:rsidR="00CD77F7" w:rsidRPr="00CD77F7" w:rsidRDefault="00CD77F7">
            <w:pPr>
              <w:jc w:val="both"/>
              <w:rPr>
                <w:szCs w:val="24"/>
              </w:rPr>
            </w:pPr>
            <w:r w:rsidRPr="00CD77F7">
              <w:rPr>
                <w:szCs w:val="24"/>
              </w:rPr>
              <w:t>1</w:t>
            </w:r>
          </w:p>
        </w:tc>
        <w:tc>
          <w:tcPr>
            <w:tcW w:w="1837" w:type="dxa"/>
            <w:vMerge w:val="restart"/>
          </w:tcPr>
          <w:p w14:paraId="3766FEF5" w14:textId="0AC96F73" w:rsidR="00CD77F7" w:rsidRPr="00CD77F7" w:rsidRDefault="00CD77F7">
            <w:pPr>
              <w:rPr>
                <w:color w:val="FF0000"/>
                <w:szCs w:val="24"/>
              </w:rPr>
            </w:pPr>
            <w:r w:rsidRPr="00CD77F7">
              <w:rPr>
                <w:szCs w:val="24"/>
              </w:rPr>
              <w:t xml:space="preserve">30.001 Специалист по проектированию и конструированию в судостроении </w:t>
            </w:r>
          </w:p>
        </w:tc>
        <w:tc>
          <w:tcPr>
            <w:tcW w:w="1713" w:type="dxa"/>
            <w:vMerge w:val="restart"/>
          </w:tcPr>
          <w:p w14:paraId="054FBD25" w14:textId="7AC5A149" w:rsidR="00CD77F7" w:rsidRPr="00CD77F7" w:rsidRDefault="00CD77F7">
            <w:pPr>
              <w:rPr>
                <w:szCs w:val="24"/>
              </w:rPr>
            </w:pPr>
            <w:r w:rsidRPr="00CD77F7">
              <w:rPr>
                <w:szCs w:val="24"/>
              </w:rPr>
              <w:t>Приказ Министерства труда и социальной защиты Российской Федерации от 17 ноября 2020 г. № 797н</w:t>
            </w:r>
          </w:p>
        </w:tc>
        <w:tc>
          <w:tcPr>
            <w:tcW w:w="2256" w:type="dxa"/>
            <w:vMerge w:val="restart"/>
          </w:tcPr>
          <w:p w14:paraId="35F1D3F9" w14:textId="479CA912" w:rsidR="00CD77F7" w:rsidRPr="00CD77F7" w:rsidRDefault="00CD77F7">
            <w:pPr>
              <w:rPr>
                <w:color w:val="FF0000"/>
                <w:szCs w:val="24"/>
              </w:rPr>
            </w:pPr>
            <w:r w:rsidRPr="00CD77F7">
              <w:rPr>
                <w:szCs w:val="24"/>
              </w:rPr>
              <w:t>ОТФ А Подготовка конструкторской документации по типовым методикам и инструкциям под руководством ответственного исполнителя</w:t>
            </w:r>
          </w:p>
        </w:tc>
        <w:tc>
          <w:tcPr>
            <w:tcW w:w="3261" w:type="dxa"/>
          </w:tcPr>
          <w:p w14:paraId="195DB846" w14:textId="2CA6FA0C" w:rsidR="00CD77F7" w:rsidRPr="00CD77F7" w:rsidRDefault="00CD77F7">
            <w:pPr>
              <w:widowControl w:val="0"/>
              <w:contextualSpacing/>
              <w:rPr>
                <w:color w:val="FF0000"/>
                <w:szCs w:val="24"/>
              </w:rPr>
            </w:pPr>
            <w:r w:rsidRPr="00CD77F7">
              <w:rPr>
                <w:color w:val="333333"/>
                <w:szCs w:val="24"/>
              </w:rPr>
              <w:t>A/01.5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Регистрация данных и выполнение типовых расчетов при проектно-конструкторских работах</w:t>
            </w:r>
          </w:p>
        </w:tc>
      </w:tr>
      <w:tr w:rsidR="00CD77F7" w14:paraId="45C53053" w14:textId="77777777" w:rsidTr="001E04FB">
        <w:tc>
          <w:tcPr>
            <w:tcW w:w="426" w:type="dxa"/>
            <w:vMerge/>
          </w:tcPr>
          <w:p w14:paraId="47D8D610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837" w:type="dxa"/>
            <w:vMerge/>
          </w:tcPr>
          <w:p w14:paraId="64990E5C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713" w:type="dxa"/>
            <w:vMerge/>
          </w:tcPr>
          <w:p w14:paraId="5EC8C480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2256" w:type="dxa"/>
            <w:vMerge/>
          </w:tcPr>
          <w:p w14:paraId="57273D9D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3261" w:type="dxa"/>
          </w:tcPr>
          <w:p w14:paraId="17738515" w14:textId="48F67807" w:rsidR="00CD77F7" w:rsidRPr="00CD77F7" w:rsidRDefault="00CD77F7">
            <w:pPr>
              <w:widowControl w:val="0"/>
              <w:contextualSpacing/>
              <w:rPr>
                <w:color w:val="FF0000"/>
                <w:szCs w:val="24"/>
              </w:rPr>
            </w:pPr>
            <w:r w:rsidRPr="00CD77F7">
              <w:rPr>
                <w:color w:val="333333"/>
                <w:szCs w:val="24"/>
              </w:rPr>
              <w:t>A/02.5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Подготовка и оформление проектно-конструкторской документации по составным частям конструкций проектов</w:t>
            </w:r>
          </w:p>
        </w:tc>
      </w:tr>
      <w:tr w:rsidR="00CD77F7" w14:paraId="355A48A7" w14:textId="77777777" w:rsidTr="001E04FB">
        <w:tc>
          <w:tcPr>
            <w:tcW w:w="426" w:type="dxa"/>
            <w:vMerge/>
          </w:tcPr>
          <w:p w14:paraId="194451CE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837" w:type="dxa"/>
            <w:vMerge/>
          </w:tcPr>
          <w:p w14:paraId="6D02FAD0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713" w:type="dxa"/>
            <w:vMerge/>
          </w:tcPr>
          <w:p w14:paraId="265CF97F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2256" w:type="dxa"/>
            <w:vMerge w:val="restart"/>
          </w:tcPr>
          <w:p w14:paraId="57DC4165" w14:textId="53EC38F5" w:rsidR="00CD77F7" w:rsidRPr="001E04FB" w:rsidRDefault="00CD77F7" w:rsidP="001E04F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szCs w:val="24"/>
              </w:rPr>
              <w:t xml:space="preserve">ОТФ В </w:t>
            </w:r>
            <w:r w:rsidRPr="00CD77F7">
              <w:rPr>
                <w:rFonts w:eastAsia="Calibri"/>
                <w:szCs w:val="24"/>
                <w:lang w:eastAsia="en-US"/>
              </w:rPr>
              <w:t>Выполнение проектно-конструкторской документации и подготовка документов при техническом сопровождении производства судов, плавучих сооружений, аппаратов и их составных частей</w:t>
            </w:r>
          </w:p>
        </w:tc>
        <w:tc>
          <w:tcPr>
            <w:tcW w:w="3261" w:type="dxa"/>
          </w:tcPr>
          <w:p w14:paraId="37C5ABBD" w14:textId="44C4ECEE" w:rsidR="00CD77F7" w:rsidRPr="00CD77F7" w:rsidRDefault="00CD77F7">
            <w:pPr>
              <w:widowControl w:val="0"/>
              <w:contextualSpacing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B/01.6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Выполнение проектно-конструкторской документации по итогам теоретических и экспериментальных исследований возможности создания проектов новых образцов судов, плавучих сооружений, аппаратов и их составных частей</w:t>
            </w:r>
          </w:p>
        </w:tc>
      </w:tr>
      <w:tr w:rsidR="00CD77F7" w14:paraId="3367E1E1" w14:textId="77777777" w:rsidTr="001E04FB">
        <w:tc>
          <w:tcPr>
            <w:tcW w:w="426" w:type="dxa"/>
            <w:vMerge/>
          </w:tcPr>
          <w:p w14:paraId="63A20416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837" w:type="dxa"/>
            <w:vMerge/>
          </w:tcPr>
          <w:p w14:paraId="59839C87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713" w:type="dxa"/>
            <w:vMerge/>
          </w:tcPr>
          <w:p w14:paraId="2918CD66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2256" w:type="dxa"/>
            <w:vMerge/>
          </w:tcPr>
          <w:p w14:paraId="378C7A2D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3261" w:type="dxa"/>
          </w:tcPr>
          <w:p w14:paraId="2337EC10" w14:textId="10B8BFC6" w:rsidR="00CD77F7" w:rsidRPr="00CD77F7" w:rsidRDefault="00CD77F7" w:rsidP="00CD77F7">
            <w:pPr>
              <w:widowControl w:val="0"/>
              <w:contextualSpacing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B/02.6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Выполнение эскизных, технических проектов составных частей судов, плавучих сооружений, аппаратов</w:t>
            </w:r>
          </w:p>
        </w:tc>
      </w:tr>
      <w:tr w:rsidR="00CD77F7" w14:paraId="1B531693" w14:textId="77777777" w:rsidTr="001E04FB">
        <w:tc>
          <w:tcPr>
            <w:tcW w:w="426" w:type="dxa"/>
            <w:vMerge/>
          </w:tcPr>
          <w:p w14:paraId="335133D4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837" w:type="dxa"/>
            <w:vMerge/>
          </w:tcPr>
          <w:p w14:paraId="4D3E239B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713" w:type="dxa"/>
            <w:vMerge/>
          </w:tcPr>
          <w:p w14:paraId="63E8D81C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2256" w:type="dxa"/>
            <w:vMerge/>
          </w:tcPr>
          <w:p w14:paraId="76B78C1A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3261" w:type="dxa"/>
          </w:tcPr>
          <w:p w14:paraId="7A86AACB" w14:textId="6479A3BC" w:rsidR="00CD77F7" w:rsidRPr="00CD77F7" w:rsidRDefault="00CD77F7">
            <w:pPr>
              <w:widowControl w:val="0"/>
              <w:contextualSpacing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B/03.6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Проработка проектно-конструкторской документации в процессе строительства, модернизации судов, плавучих сооружений, аппаратов и их составных частей</w:t>
            </w:r>
          </w:p>
        </w:tc>
      </w:tr>
      <w:tr w:rsidR="00CD77F7" w14:paraId="36A307B1" w14:textId="77777777" w:rsidTr="001E04FB">
        <w:tc>
          <w:tcPr>
            <w:tcW w:w="426" w:type="dxa"/>
            <w:vMerge/>
          </w:tcPr>
          <w:p w14:paraId="5D95BD5F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837" w:type="dxa"/>
            <w:vMerge/>
          </w:tcPr>
          <w:p w14:paraId="548ED9A6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713" w:type="dxa"/>
            <w:vMerge/>
          </w:tcPr>
          <w:p w14:paraId="0740A3FA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2256" w:type="dxa"/>
            <w:vMerge/>
          </w:tcPr>
          <w:p w14:paraId="55DF6C29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3261" w:type="dxa"/>
          </w:tcPr>
          <w:p w14:paraId="77453F87" w14:textId="14840BF3" w:rsidR="00CD77F7" w:rsidRPr="00CD77F7" w:rsidRDefault="00CD77F7">
            <w:pPr>
              <w:widowControl w:val="0"/>
              <w:contextualSpacing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B/04.6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Проработка проектно-конструкторской документации при проведении испытаний и сдачи судов, плавучих сооружений, аппаратов и их составных частей, анализ результатов их испытаний</w:t>
            </w:r>
          </w:p>
        </w:tc>
      </w:tr>
      <w:tr w:rsidR="00CD77F7" w14:paraId="59E2B979" w14:textId="77777777" w:rsidTr="001E04FB">
        <w:tc>
          <w:tcPr>
            <w:tcW w:w="426" w:type="dxa"/>
            <w:vMerge/>
          </w:tcPr>
          <w:p w14:paraId="283D8AF3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837" w:type="dxa"/>
            <w:vMerge/>
          </w:tcPr>
          <w:p w14:paraId="5C08467F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1713" w:type="dxa"/>
            <w:vMerge/>
          </w:tcPr>
          <w:p w14:paraId="44855525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2256" w:type="dxa"/>
            <w:vMerge/>
          </w:tcPr>
          <w:p w14:paraId="4A205292" w14:textId="77777777" w:rsidR="00CD77F7" w:rsidRPr="00CD77F7" w:rsidRDefault="00CD77F7">
            <w:pPr>
              <w:rPr>
                <w:szCs w:val="24"/>
              </w:rPr>
            </w:pPr>
          </w:p>
        </w:tc>
        <w:tc>
          <w:tcPr>
            <w:tcW w:w="3261" w:type="dxa"/>
          </w:tcPr>
          <w:p w14:paraId="550C749E" w14:textId="16421529" w:rsidR="00CD77F7" w:rsidRPr="00CD77F7" w:rsidRDefault="00CD77F7">
            <w:pPr>
              <w:widowControl w:val="0"/>
              <w:contextualSpacing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B/05.6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Проработка проектно-конструкторской документации по итогам оценки работы судов, </w:t>
            </w:r>
            <w:r w:rsidRPr="00CD77F7">
              <w:rPr>
                <w:rFonts w:eastAsia="Calibri"/>
                <w:szCs w:val="24"/>
                <w:lang w:eastAsia="en-US"/>
              </w:rPr>
              <w:lastRenderedPageBreak/>
              <w:t>плавучих сооружений, аппаратов и их составных частей в процессе эксплуатации</w:t>
            </w:r>
          </w:p>
        </w:tc>
      </w:tr>
    </w:tbl>
    <w:p w14:paraId="0BB00EC1" w14:textId="77777777" w:rsidR="009046BD" w:rsidRDefault="009046BD" w:rsidP="00B9478C"/>
    <w:p w14:paraId="7C32C552" w14:textId="77777777" w:rsidR="009046BD" w:rsidRDefault="00F27ACC">
      <w:pPr>
        <w:pStyle w:val="110"/>
        <w:spacing w:before="0" w:after="0" w:line="264" w:lineRule="auto"/>
      </w:pPr>
      <w:bookmarkStart w:id="16" w:name="__RefHeading___9"/>
      <w:bookmarkEnd w:id="16"/>
      <w:r>
        <w:t>3.3. Осваиваемые виды деятельности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9046BD" w14:paraId="031AFB78" w14:textId="77777777" w:rsidTr="001E04FB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17879" w14:textId="77777777" w:rsidR="009046BD" w:rsidRDefault="00F27ACC">
            <w:pPr>
              <w:spacing w:line="240" w:lineRule="auto"/>
              <w:jc w:val="center"/>
            </w:pPr>
            <w: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78A21" w14:textId="77777777" w:rsidR="009046BD" w:rsidRDefault="00F27ACC">
            <w:pPr>
              <w:spacing w:line="240" w:lineRule="auto"/>
              <w:jc w:val="center"/>
            </w:pPr>
            <w:r>
              <w:t>Код и наименование ПМ</w:t>
            </w:r>
          </w:p>
        </w:tc>
      </w:tr>
      <w:tr w:rsidR="009046BD" w14:paraId="22CA146F" w14:textId="77777777" w:rsidTr="001E04FB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2DD827" w14:textId="77777777" w:rsidR="009046BD" w:rsidRDefault="00F27ACC">
            <w:pPr>
              <w:spacing w:line="240" w:lineRule="auto"/>
            </w:pPr>
            <w:r>
              <w:t xml:space="preserve">Виды деятельности (общие) </w:t>
            </w:r>
          </w:p>
        </w:tc>
      </w:tr>
      <w:tr w:rsidR="009046BD" w14:paraId="352E5FAD" w14:textId="77777777" w:rsidTr="001E04F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E9CA6" w14:textId="307726D5" w:rsidR="009046BD" w:rsidRPr="00CD77F7" w:rsidRDefault="00F27ACC">
            <w:pPr>
              <w:spacing w:line="240" w:lineRule="auto"/>
              <w:rPr>
                <w:i/>
                <w:szCs w:val="24"/>
              </w:rPr>
            </w:pPr>
            <w:r w:rsidRPr="00CD77F7">
              <w:rPr>
                <w:szCs w:val="24"/>
              </w:rPr>
              <w:t>ВД</w:t>
            </w:r>
            <w:r w:rsidR="00CD77F7">
              <w:rPr>
                <w:szCs w:val="24"/>
              </w:rPr>
              <w:t xml:space="preserve"> </w:t>
            </w:r>
            <w:r w:rsidRPr="00CD77F7">
              <w:rPr>
                <w:szCs w:val="24"/>
              </w:rPr>
              <w:t xml:space="preserve">1 </w:t>
            </w:r>
            <w:r w:rsidR="00CD77F7" w:rsidRPr="00CD77F7">
              <w:rPr>
                <w:color w:val="auto"/>
                <w:szCs w:val="24"/>
              </w:rPr>
              <w:t>Разработка технологической документации при монтаже, техническом обслуживании и ремонте судового оборудования и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5A3B" w14:textId="5E3841B9" w:rsidR="009046BD" w:rsidRPr="00CD77F7" w:rsidRDefault="00F27ACC">
            <w:pPr>
              <w:spacing w:line="240" w:lineRule="auto"/>
              <w:rPr>
                <w:szCs w:val="24"/>
              </w:rPr>
            </w:pPr>
            <w:r w:rsidRPr="00CD77F7">
              <w:rPr>
                <w:szCs w:val="24"/>
              </w:rPr>
              <w:t>ПМ.</w:t>
            </w:r>
            <w:bookmarkStart w:id="17" w:name="_Hlk193794530"/>
            <w:r w:rsidRPr="00CD77F7">
              <w:rPr>
                <w:szCs w:val="24"/>
              </w:rPr>
              <w:t xml:space="preserve">01 </w:t>
            </w:r>
            <w:bookmarkStart w:id="18" w:name="_Hlk193793762"/>
            <w:r w:rsidR="00CD77F7" w:rsidRPr="00CD77F7">
              <w:rPr>
                <w:color w:val="auto"/>
                <w:szCs w:val="24"/>
              </w:rPr>
              <w:t>Разработка технологической документации при монтаже, техническом обслуживании и ремонте судового оборудования и систем</w:t>
            </w:r>
            <w:bookmarkEnd w:id="17"/>
            <w:bookmarkEnd w:id="18"/>
          </w:p>
        </w:tc>
      </w:tr>
      <w:tr w:rsidR="009046BD" w14:paraId="1A06D23D" w14:textId="77777777" w:rsidTr="001E04F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4C4F" w14:textId="7AB6851A" w:rsidR="009046BD" w:rsidRPr="00CD77F7" w:rsidRDefault="00F27ACC">
            <w:pPr>
              <w:spacing w:line="240" w:lineRule="auto"/>
              <w:rPr>
                <w:i/>
                <w:szCs w:val="24"/>
              </w:rPr>
            </w:pPr>
            <w:r w:rsidRPr="00CD77F7">
              <w:rPr>
                <w:szCs w:val="24"/>
              </w:rPr>
              <w:t>ВД</w:t>
            </w:r>
            <w:r w:rsidR="00CD77F7">
              <w:rPr>
                <w:szCs w:val="24"/>
              </w:rPr>
              <w:t xml:space="preserve"> </w:t>
            </w:r>
            <w:r w:rsidRPr="00CD77F7">
              <w:rPr>
                <w:szCs w:val="24"/>
              </w:rPr>
              <w:t xml:space="preserve">2 </w:t>
            </w:r>
            <w:r w:rsidR="00CD77F7" w:rsidRPr="00CD77F7">
              <w:rPr>
                <w:color w:val="auto"/>
                <w:szCs w:val="24"/>
              </w:rPr>
              <w:t>Подготовка и оформление проектно-конструкторской документации судового оборудования и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15216" w14:textId="26DE9816" w:rsidR="009046BD" w:rsidRPr="00CD77F7" w:rsidRDefault="00F27ACC">
            <w:pPr>
              <w:spacing w:line="240" w:lineRule="auto"/>
              <w:rPr>
                <w:szCs w:val="24"/>
              </w:rPr>
            </w:pPr>
            <w:r w:rsidRPr="00CD77F7">
              <w:rPr>
                <w:szCs w:val="24"/>
              </w:rPr>
              <w:t xml:space="preserve">ПМ.02 </w:t>
            </w:r>
            <w:bookmarkStart w:id="19" w:name="_Hlk193793774"/>
            <w:r w:rsidR="00CD77F7" w:rsidRPr="00CD77F7">
              <w:rPr>
                <w:color w:val="auto"/>
                <w:szCs w:val="24"/>
              </w:rPr>
              <w:t>Подготовка и оформление проектно-конструкторской документации судового оборудования и систем</w:t>
            </w:r>
            <w:bookmarkEnd w:id="19"/>
          </w:p>
        </w:tc>
      </w:tr>
      <w:tr w:rsidR="009046BD" w14:paraId="557D92AB" w14:textId="77777777" w:rsidTr="001E04F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C2323" w14:textId="486FBCE9" w:rsidR="009046BD" w:rsidRPr="00CD77F7" w:rsidRDefault="00F27ACC">
            <w:pPr>
              <w:spacing w:line="240" w:lineRule="auto"/>
              <w:rPr>
                <w:i/>
                <w:szCs w:val="24"/>
              </w:rPr>
            </w:pPr>
            <w:r w:rsidRPr="00CD77F7">
              <w:rPr>
                <w:szCs w:val="24"/>
              </w:rPr>
              <w:t>ВД</w:t>
            </w:r>
            <w:r w:rsidR="00CD77F7">
              <w:rPr>
                <w:szCs w:val="24"/>
              </w:rPr>
              <w:t xml:space="preserve"> </w:t>
            </w:r>
            <w:r w:rsidRPr="00CD77F7">
              <w:rPr>
                <w:szCs w:val="24"/>
              </w:rPr>
              <w:t xml:space="preserve">3 </w:t>
            </w:r>
            <w:r w:rsidR="00CD77F7" w:rsidRPr="00CD77F7">
              <w:rPr>
                <w:color w:val="auto"/>
                <w:szCs w:val="24"/>
              </w:rPr>
              <w:t>Проведение подготовительных работ и оформление технической документации при испытаниях судового оборудования и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CB94D" w14:textId="61FEF2EF" w:rsidR="009046BD" w:rsidRPr="00CD77F7" w:rsidRDefault="00F27ACC">
            <w:pPr>
              <w:spacing w:line="240" w:lineRule="auto"/>
              <w:rPr>
                <w:szCs w:val="24"/>
              </w:rPr>
            </w:pPr>
            <w:r w:rsidRPr="00CD77F7">
              <w:rPr>
                <w:szCs w:val="24"/>
              </w:rPr>
              <w:t>ПМ.</w:t>
            </w:r>
            <w:bookmarkStart w:id="20" w:name="_Hlk193794165"/>
            <w:r w:rsidRPr="00CD77F7">
              <w:rPr>
                <w:szCs w:val="24"/>
              </w:rPr>
              <w:t xml:space="preserve">03 </w:t>
            </w:r>
            <w:bookmarkStart w:id="21" w:name="_Hlk193793786"/>
            <w:r w:rsidR="00CD77F7" w:rsidRPr="00CD77F7">
              <w:rPr>
                <w:color w:val="auto"/>
                <w:szCs w:val="24"/>
              </w:rPr>
              <w:t>Проведение подготовительных работ и оформление технической документации при испытаниях судового оборудования и систем</w:t>
            </w:r>
            <w:bookmarkEnd w:id="20"/>
            <w:bookmarkEnd w:id="21"/>
          </w:p>
        </w:tc>
      </w:tr>
      <w:tr w:rsidR="00CD77F7" w14:paraId="510D15BD" w14:textId="77777777" w:rsidTr="001E04F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8017" w14:textId="35A7C4BE" w:rsidR="00CD77F7" w:rsidRPr="00CD77F7" w:rsidRDefault="00CD77F7">
            <w:pPr>
              <w:spacing w:line="240" w:lineRule="auto"/>
              <w:rPr>
                <w:szCs w:val="24"/>
              </w:rPr>
            </w:pPr>
            <w:r w:rsidRPr="00CD77F7">
              <w:rPr>
                <w:szCs w:val="24"/>
              </w:rPr>
              <w:t>ВД</w:t>
            </w:r>
            <w:r>
              <w:rPr>
                <w:szCs w:val="24"/>
              </w:rPr>
              <w:t xml:space="preserve"> </w:t>
            </w:r>
            <w:r w:rsidRPr="00CD77F7">
              <w:rPr>
                <w:szCs w:val="24"/>
              </w:rPr>
              <w:t xml:space="preserve">4 </w:t>
            </w:r>
            <w:r w:rsidRPr="00CD77F7">
              <w:rPr>
                <w:color w:val="auto"/>
                <w:szCs w:val="24"/>
              </w:rPr>
              <w:t>Организация выполнения производственным персоналом бригады работ по монтажу, техническому обслуживанию и ремонту судового оборудования и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2B3EC" w14:textId="5CD37E98" w:rsidR="00CD77F7" w:rsidRPr="00CD77F7" w:rsidRDefault="00CD77F7">
            <w:pPr>
              <w:spacing w:line="240" w:lineRule="auto"/>
              <w:rPr>
                <w:szCs w:val="24"/>
              </w:rPr>
            </w:pPr>
            <w:r w:rsidRPr="00CD77F7">
              <w:rPr>
                <w:szCs w:val="24"/>
              </w:rPr>
              <w:t>ПМ.</w:t>
            </w:r>
            <w:bookmarkStart w:id="22" w:name="_Hlk193793800"/>
            <w:r w:rsidRPr="00CD77F7">
              <w:rPr>
                <w:szCs w:val="24"/>
              </w:rPr>
              <w:t xml:space="preserve">04 </w:t>
            </w:r>
            <w:bookmarkStart w:id="23" w:name="_Hlk193794019"/>
            <w:r w:rsidRPr="00CD77F7">
              <w:rPr>
                <w:color w:val="auto"/>
                <w:szCs w:val="24"/>
              </w:rPr>
              <w:t>Организация выполнения производственным персоналом бригады работ по монтажу, техническому обслуживанию и ремонту судового оборудования и систем</w:t>
            </w:r>
            <w:bookmarkEnd w:id="22"/>
            <w:bookmarkEnd w:id="23"/>
          </w:p>
        </w:tc>
      </w:tr>
    </w:tbl>
    <w:p w14:paraId="46020709" w14:textId="77777777" w:rsidR="009046BD" w:rsidRDefault="009046BD" w:rsidP="00B9478C">
      <w:pPr>
        <w:rPr>
          <w:highlight w:val="yellow"/>
        </w:rPr>
      </w:pPr>
    </w:p>
    <w:p w14:paraId="56D4C467" w14:textId="77777777" w:rsidR="009046BD" w:rsidRDefault="009046BD">
      <w:pPr>
        <w:sectPr w:rsidR="009046BD">
          <w:headerReference w:type="default" r:id="rId12"/>
          <w:headerReference w:type="first" r:id="rId13"/>
          <w:pgSz w:w="11906" w:h="16838"/>
          <w:pgMar w:top="709" w:right="850" w:bottom="1134" w:left="1701" w:header="708" w:footer="708" w:gutter="0"/>
          <w:pgNumType w:start="1"/>
          <w:cols w:space="720"/>
          <w:titlePg/>
        </w:sectPr>
      </w:pPr>
    </w:p>
    <w:p w14:paraId="3B7F7EFB" w14:textId="77777777" w:rsidR="009046BD" w:rsidRDefault="00F27ACC">
      <w:pPr>
        <w:pStyle w:val="1"/>
        <w:spacing w:line="264" w:lineRule="auto"/>
        <w:jc w:val="left"/>
        <w:rPr>
          <w:rFonts w:ascii="Times New Roman" w:hAnsi="Times New Roman"/>
        </w:rPr>
      </w:pPr>
      <w:bookmarkStart w:id="24" w:name="__RefHeading___10"/>
      <w:bookmarkEnd w:id="24"/>
      <w:r>
        <w:rPr>
          <w:rFonts w:ascii="Times New Roman" w:hAnsi="Times New Roman"/>
        </w:rPr>
        <w:lastRenderedPageBreak/>
        <w:t>Раздел 4. Планируемые результаты освоения образовательной программы</w:t>
      </w:r>
    </w:p>
    <w:p w14:paraId="25373BAD" w14:textId="77777777" w:rsidR="009046BD" w:rsidRDefault="00F27ACC">
      <w:pPr>
        <w:pStyle w:val="110"/>
        <w:spacing w:before="0" w:after="0" w:line="264" w:lineRule="auto"/>
      </w:pPr>
      <w:bookmarkStart w:id="25" w:name="__RefHeading___11"/>
      <w:bookmarkEnd w:id="25"/>
      <w:r>
        <w:t xml:space="preserve">4.1. Общие компетенции </w:t>
      </w:r>
    </w:p>
    <w:tbl>
      <w:tblPr>
        <w:tblpPr w:leftFromText="180" w:rightFromText="180" w:vertAnchor="text" w:tblpY="1"/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4"/>
        <w:gridCol w:w="2804"/>
        <w:gridCol w:w="11115"/>
      </w:tblGrid>
      <w:tr w:rsidR="009046BD" w14:paraId="786B65F4" w14:textId="77777777" w:rsidTr="00AC0467">
        <w:trPr>
          <w:trHeight w:val="2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9232E" w14:textId="77777777" w:rsidR="009046BD" w:rsidRDefault="00F27ACC">
            <w:pPr>
              <w:spacing w:line="240" w:lineRule="auto"/>
              <w:jc w:val="center"/>
            </w:pPr>
            <w:r>
              <w:rPr>
                <w:b/>
              </w:rPr>
              <w:t>Код ОК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7728E" w14:textId="77777777" w:rsidR="009046BD" w:rsidRDefault="00F27ACC">
            <w:pPr>
              <w:spacing w:line="240" w:lineRule="auto"/>
              <w:jc w:val="center"/>
            </w:pPr>
            <w:r>
              <w:rPr>
                <w:b/>
              </w:rPr>
              <w:t>Формулировка компетенции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27912" w14:textId="77777777" w:rsidR="009046BD" w:rsidRDefault="00F27ACC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Знания, умения </w:t>
            </w:r>
          </w:p>
        </w:tc>
      </w:tr>
      <w:tr w:rsidR="009046BD" w14:paraId="2BD30CD7" w14:textId="77777777" w:rsidTr="00AC046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3273E" w14:textId="77777777" w:rsidR="009046BD" w:rsidRDefault="00F27ACC">
            <w:pPr>
              <w:spacing w:line="240" w:lineRule="auto"/>
              <w:jc w:val="center"/>
            </w:pPr>
            <w:r>
              <w:t>ОК 01.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5B0E" w14:textId="77777777" w:rsidR="009046BD" w:rsidRDefault="00F27ACC">
            <w:pPr>
              <w:spacing w:line="240" w:lineRule="auto"/>
              <w:rPr>
                <w:highlight w:val="yellow"/>
              </w:rPr>
            </w:pPr>
            <w: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2E049" w14:textId="77777777" w:rsidR="009046BD" w:rsidRDefault="00F27ACC">
            <w:pPr>
              <w:spacing w:line="240" w:lineRule="auto"/>
            </w:pPr>
            <w:r>
              <w:rPr>
                <w:b/>
              </w:rPr>
              <w:t xml:space="preserve">Умения: </w:t>
            </w:r>
          </w:p>
        </w:tc>
      </w:tr>
      <w:tr w:rsidR="00AC0467" w14:paraId="43B9706C" w14:textId="77777777" w:rsidTr="00AC0467">
        <w:trPr>
          <w:trHeight w:val="1022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0500C" w14:textId="77777777" w:rsidR="00AC0467" w:rsidRDefault="00AC0467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C230" w14:textId="77777777" w:rsidR="00AC0467" w:rsidRDefault="00AC0467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576C05" w14:textId="77777777" w:rsidR="00AC0467" w:rsidRDefault="00AC0467">
            <w:pPr>
              <w:spacing w:line="240" w:lineRule="auto"/>
              <w:rPr>
                <w:b/>
              </w:rPr>
            </w:pPr>
            <w: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  <w:p w14:paraId="50C57F82" w14:textId="7CD7F559" w:rsidR="00AC0467" w:rsidRDefault="00AC0467" w:rsidP="00DE275D">
            <w:pPr>
              <w:spacing w:line="240" w:lineRule="auto"/>
              <w:rPr>
                <w:b/>
              </w:rPr>
            </w:pPr>
            <w: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9046BD" w14:paraId="41E8998F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F04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1087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CEACC" w14:textId="77777777" w:rsidR="009046BD" w:rsidRDefault="00F27ACC">
            <w:pPr>
              <w:spacing w:line="240" w:lineRule="auto"/>
            </w:pPr>
            <w:r>
              <w:t>выявлять и эффективно искать информацию, необходимую для решения задачи и/или проблемы</w:t>
            </w:r>
          </w:p>
        </w:tc>
      </w:tr>
      <w:tr w:rsidR="009046BD" w14:paraId="0828C80C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7C9C2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3E3E8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AF940" w14:textId="77777777" w:rsidR="009046BD" w:rsidRDefault="00F27ACC">
            <w:pPr>
              <w:spacing w:line="240" w:lineRule="auto"/>
            </w:pPr>
            <w:r>
              <w:t>владеть актуальными методами работы в профессиональной и смежных сферах</w:t>
            </w:r>
          </w:p>
        </w:tc>
      </w:tr>
      <w:tr w:rsidR="009046BD" w14:paraId="52BA0D82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F25E4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51C7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710BF" w14:textId="77777777" w:rsidR="009046BD" w:rsidRDefault="00F27ACC">
            <w:pPr>
              <w:spacing w:line="240" w:lineRule="auto"/>
            </w:pPr>
            <w: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9046BD" w14:paraId="1777353C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50ED1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63E05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61457" w14:textId="77777777" w:rsidR="009046BD" w:rsidRDefault="00F27ACC">
            <w:pPr>
              <w:spacing w:line="240" w:lineRule="auto"/>
            </w:pPr>
            <w:r>
              <w:rPr>
                <w:b/>
              </w:rPr>
              <w:t>Знания:</w:t>
            </w:r>
          </w:p>
        </w:tc>
      </w:tr>
      <w:tr w:rsidR="009046BD" w14:paraId="54552CAA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FA4A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BCB44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1B623" w14:textId="77777777" w:rsidR="009046BD" w:rsidRDefault="00F27ACC">
            <w:pPr>
              <w:spacing w:line="240" w:lineRule="auto"/>
            </w:pPr>
            <w: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9046BD" w14:paraId="40A9EDEC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F4854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69ECD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6E19B" w14:textId="77777777" w:rsidR="009046BD" w:rsidRDefault="00F27ACC">
            <w:pPr>
              <w:spacing w:line="240" w:lineRule="auto"/>
            </w:pPr>
            <w: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9046BD" w14:paraId="7A6DB69D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93EE4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8799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4B918" w14:textId="77777777" w:rsidR="009046BD" w:rsidRDefault="00F27ACC">
            <w:pPr>
              <w:spacing w:line="240" w:lineRule="auto"/>
              <w:rPr>
                <w:b/>
              </w:rPr>
            </w:pPr>
            <w: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9046BD" w14:paraId="76342680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3B0A0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BD340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41205" w14:textId="77777777" w:rsidR="009046BD" w:rsidRDefault="00F27ACC">
            <w:pPr>
              <w:spacing w:line="240" w:lineRule="auto"/>
            </w:pPr>
            <w:r>
              <w:t>методы работы в профессиональной и смежных сферах</w:t>
            </w:r>
          </w:p>
        </w:tc>
      </w:tr>
      <w:tr w:rsidR="009046BD" w14:paraId="201DFAE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5F0CA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34BA0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91597" w14:textId="77777777" w:rsidR="009046BD" w:rsidRDefault="00F27ACC">
            <w:pPr>
              <w:spacing w:line="240" w:lineRule="auto"/>
            </w:pPr>
            <w:r>
              <w:t>порядок оценки результатов решения задач профессиональной деятельности</w:t>
            </w:r>
          </w:p>
        </w:tc>
      </w:tr>
      <w:tr w:rsidR="009046BD" w14:paraId="1E1D0D67" w14:textId="77777777" w:rsidTr="00AC046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45FB" w14:textId="77777777" w:rsidR="009046BD" w:rsidRDefault="00F27ACC">
            <w:pPr>
              <w:spacing w:line="240" w:lineRule="auto"/>
              <w:jc w:val="center"/>
            </w:pPr>
            <w:r>
              <w:t>ОК 02.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F8986" w14:textId="25C8752C" w:rsidR="009046BD" w:rsidRDefault="00F27ACC">
            <w:pPr>
              <w:spacing w:line="240" w:lineRule="auto"/>
              <w:rPr>
                <w:highlight w:val="yellow"/>
              </w:rPr>
            </w:pPr>
            <w:r>
              <w:t xml:space="preserve">Использовать современные средства поиска, анализа и </w:t>
            </w:r>
            <w:r w:rsidR="001E04FB">
              <w:t>интерпретации информации,</w:t>
            </w:r>
            <w:r>
              <w:t xml:space="preserve"> и информационные технологии для выполнения задач профессиональной деятельности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B9D45" w14:textId="77777777" w:rsidR="009046BD" w:rsidRDefault="00F27ACC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9046BD" w14:paraId="08493413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7D7C5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D98F9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284B0" w14:textId="77777777" w:rsidR="009046BD" w:rsidRDefault="00F27ACC">
            <w:pPr>
              <w:spacing w:line="240" w:lineRule="auto"/>
              <w:rPr>
                <w:b/>
              </w:rPr>
            </w:pPr>
            <w: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9046BD" w14:paraId="46A74A07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F721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927F0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DE998" w14:textId="77777777" w:rsidR="009046BD" w:rsidRDefault="00F27ACC">
            <w:pPr>
              <w:spacing w:line="240" w:lineRule="auto"/>
              <w:rPr>
                <w:b/>
              </w:rPr>
            </w:pPr>
            <w: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9046BD" w14:paraId="2CC1208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FD845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8DDC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6ECA5" w14:textId="77777777" w:rsidR="009046BD" w:rsidRDefault="00F27ACC">
            <w:pPr>
              <w:spacing w:line="240" w:lineRule="auto"/>
            </w:pPr>
            <w:r>
              <w:t>оценивать практическую значимость результатов поиска</w:t>
            </w:r>
          </w:p>
        </w:tc>
      </w:tr>
      <w:tr w:rsidR="009046BD" w14:paraId="37CD0F25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8AEF0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D7E5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65A90" w14:textId="77777777" w:rsidR="009046BD" w:rsidRDefault="00F27ACC">
            <w:pPr>
              <w:spacing w:line="240" w:lineRule="auto"/>
            </w:pPr>
            <w:r>
              <w:t>применять средства информационных технологий для решения профессиональных задач</w:t>
            </w:r>
          </w:p>
        </w:tc>
      </w:tr>
      <w:tr w:rsidR="009046BD" w14:paraId="167C46C7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AC732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8B151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73656" w14:textId="77777777" w:rsidR="009046BD" w:rsidRDefault="00F27ACC">
            <w:pPr>
              <w:spacing w:line="240" w:lineRule="auto"/>
              <w:rPr>
                <w:b/>
              </w:rPr>
            </w:pPr>
            <w:r>
              <w:t>использовать современное программное обеспечение в профессиональной деятельности</w:t>
            </w:r>
          </w:p>
        </w:tc>
      </w:tr>
      <w:tr w:rsidR="009046BD" w14:paraId="655C20EB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4095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778FD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9840F" w14:textId="77777777" w:rsidR="009046BD" w:rsidRDefault="00F27ACC">
            <w:pPr>
              <w:spacing w:line="240" w:lineRule="auto"/>
              <w:rPr>
                <w:b/>
              </w:rPr>
            </w:pPr>
            <w:r>
              <w:t>использовать различные цифровые средства для решения профессиональных задач</w:t>
            </w:r>
          </w:p>
        </w:tc>
      </w:tr>
      <w:tr w:rsidR="009046BD" w14:paraId="73FCA8FD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7BFC0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3DD34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9CD0F" w14:textId="77777777" w:rsidR="009046BD" w:rsidRDefault="00F27ACC">
            <w:pPr>
              <w:spacing w:line="240" w:lineRule="auto"/>
            </w:pPr>
            <w:r>
              <w:rPr>
                <w:b/>
              </w:rPr>
              <w:t>Знания:</w:t>
            </w:r>
          </w:p>
        </w:tc>
      </w:tr>
      <w:tr w:rsidR="009046BD" w14:paraId="1BE1765E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BEB85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71FA9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68823" w14:textId="77777777" w:rsidR="009046BD" w:rsidRDefault="00F27ACC">
            <w:pPr>
              <w:spacing w:line="240" w:lineRule="auto"/>
              <w:rPr>
                <w:b/>
              </w:rPr>
            </w:pPr>
            <w:r>
              <w:t>номенклатура информационных источников, применяемых в профессиональной деятельности</w:t>
            </w:r>
          </w:p>
        </w:tc>
      </w:tr>
      <w:tr w:rsidR="009046BD" w14:paraId="4174FA72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6AAD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5113C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312CC" w14:textId="77777777" w:rsidR="009046BD" w:rsidRDefault="00F27ACC">
            <w:pPr>
              <w:spacing w:line="240" w:lineRule="auto"/>
              <w:rPr>
                <w:b/>
              </w:rPr>
            </w:pPr>
            <w:r>
              <w:t>приемы структурирования информации</w:t>
            </w:r>
          </w:p>
        </w:tc>
      </w:tr>
      <w:tr w:rsidR="009046BD" w14:paraId="2D58593A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8B531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BE11C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7AD83" w14:textId="77777777" w:rsidR="009046BD" w:rsidRDefault="00F27ACC">
            <w:pPr>
              <w:spacing w:line="240" w:lineRule="auto"/>
            </w:pPr>
            <w:r>
              <w:t>формат оформления результатов поиска информации</w:t>
            </w:r>
          </w:p>
        </w:tc>
      </w:tr>
      <w:tr w:rsidR="009046BD" w14:paraId="6C5F561E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3C95B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0863E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ADEBA" w14:textId="77777777" w:rsidR="009046BD" w:rsidRDefault="00F27ACC">
            <w:pPr>
              <w:spacing w:line="240" w:lineRule="auto"/>
              <w:rPr>
                <w:b/>
              </w:rPr>
            </w:pPr>
            <w:r>
              <w:t>современные средства и устройства информатизации, порядок их применения</w:t>
            </w:r>
          </w:p>
        </w:tc>
      </w:tr>
      <w:tr w:rsidR="009046BD" w14:paraId="19D8F473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7A0DB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2B106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E073F" w14:textId="77777777" w:rsidR="009046BD" w:rsidRDefault="00F27ACC">
            <w:pPr>
              <w:spacing w:line="240" w:lineRule="auto"/>
            </w:pPr>
            <w: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9046BD" w14:paraId="1D7DDF1E" w14:textId="77777777" w:rsidTr="00AC046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9D4B" w14:textId="77777777" w:rsidR="009046BD" w:rsidRDefault="00F27ACC">
            <w:pPr>
              <w:spacing w:line="240" w:lineRule="auto"/>
              <w:jc w:val="center"/>
            </w:pPr>
            <w:r>
              <w:t>ОК 03.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D24F4" w14:textId="77777777" w:rsidR="009046BD" w:rsidRDefault="00F27ACC">
            <w:pPr>
              <w:spacing w:line="240" w:lineRule="auto"/>
              <w:rPr>
                <w:highlight w:val="yellow"/>
              </w:rPr>
            </w:pPr>
            <w: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F9542" w14:textId="77777777" w:rsidR="009046BD" w:rsidRDefault="00F27ACC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9046BD" w14:paraId="4DE0B757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54916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7388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A1E7F" w14:textId="77777777" w:rsidR="009046BD" w:rsidRDefault="00F27ACC">
            <w:pPr>
              <w:spacing w:line="240" w:lineRule="auto"/>
              <w:rPr>
                <w:b/>
              </w:rPr>
            </w:pPr>
            <w: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9046BD" w14:paraId="521263E2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67034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B4E6F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CE678" w14:textId="77777777" w:rsidR="009046BD" w:rsidRDefault="00F27ACC">
            <w:pPr>
              <w:spacing w:line="240" w:lineRule="auto"/>
              <w:rPr>
                <w:b/>
              </w:rPr>
            </w:pPr>
            <w:r>
              <w:t>применять современную научную профессиональную терминологию</w:t>
            </w:r>
          </w:p>
        </w:tc>
      </w:tr>
      <w:tr w:rsidR="009046BD" w14:paraId="3C7E3189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AA3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0D5F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EC5FD" w14:textId="77777777" w:rsidR="009046BD" w:rsidRDefault="00F27ACC">
            <w:pPr>
              <w:spacing w:line="240" w:lineRule="auto"/>
              <w:rPr>
                <w:b/>
              </w:rPr>
            </w:pPr>
            <w:r>
              <w:t>определять и выстраивать траектории профессионального развития и самообразования</w:t>
            </w:r>
          </w:p>
        </w:tc>
      </w:tr>
      <w:tr w:rsidR="009046BD" w14:paraId="24455806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F1834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06F04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FA40E" w14:textId="77777777" w:rsidR="009046BD" w:rsidRDefault="00F27ACC">
            <w:pPr>
              <w:spacing w:line="240" w:lineRule="auto"/>
            </w:pPr>
            <w:r>
              <w:t>выявлять достоинства и недостатки коммерческой идеи</w:t>
            </w:r>
          </w:p>
        </w:tc>
      </w:tr>
      <w:tr w:rsidR="009046BD" w14:paraId="4BA328A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94BC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C9D67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F5F99" w14:textId="77777777" w:rsidR="009046BD" w:rsidRDefault="00F27ACC">
            <w:pPr>
              <w:spacing w:line="240" w:lineRule="auto"/>
            </w:pPr>
            <w: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9046BD" w14:paraId="09BA1975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A7D3B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32AFC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4C442" w14:textId="77777777" w:rsidR="009046BD" w:rsidRDefault="00F27ACC">
            <w:pPr>
              <w:spacing w:line="240" w:lineRule="auto"/>
            </w:pPr>
            <w:r>
              <w:t>презентовать идеи открытия собственного дела в профессиональной деятельности</w:t>
            </w:r>
          </w:p>
        </w:tc>
      </w:tr>
      <w:tr w:rsidR="009046BD" w14:paraId="4E6ADB86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F4C2F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A8722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EF7F2" w14:textId="77777777" w:rsidR="009046BD" w:rsidRDefault="00F27ACC">
            <w:pPr>
              <w:spacing w:line="240" w:lineRule="auto"/>
            </w:pPr>
            <w:r>
              <w:t>определять источники достоверной правовой информации</w:t>
            </w:r>
          </w:p>
        </w:tc>
      </w:tr>
      <w:tr w:rsidR="009046BD" w14:paraId="28A9CBA9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490FF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B875D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4D707" w14:textId="77777777" w:rsidR="009046BD" w:rsidRDefault="00F27ACC">
            <w:pPr>
              <w:spacing w:line="240" w:lineRule="auto"/>
            </w:pPr>
            <w:r>
              <w:t>составлять различные правовые документы</w:t>
            </w:r>
          </w:p>
        </w:tc>
      </w:tr>
      <w:tr w:rsidR="009046BD" w14:paraId="3672AA23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6DB01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C6936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D3121" w14:textId="77777777" w:rsidR="009046BD" w:rsidRDefault="00F27ACC">
            <w:pPr>
              <w:spacing w:line="240" w:lineRule="auto"/>
            </w:pPr>
            <w:r>
              <w:t>находить интересные проектные идеи, грамотно их формулировать и документировать</w:t>
            </w:r>
          </w:p>
        </w:tc>
      </w:tr>
      <w:tr w:rsidR="009046BD" w14:paraId="159B566C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5D0F6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E5BCF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50A5D" w14:textId="77777777" w:rsidR="009046BD" w:rsidRDefault="00F27ACC">
            <w:pPr>
              <w:spacing w:line="240" w:lineRule="auto"/>
            </w:pPr>
            <w:r>
              <w:t>оценивать жизнеспособность проектной идеи, составлять план проекта</w:t>
            </w:r>
          </w:p>
        </w:tc>
      </w:tr>
      <w:tr w:rsidR="009046BD" w14:paraId="3CB68DE7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2F66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A1E72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EAC58" w14:textId="77777777" w:rsidR="009046BD" w:rsidRDefault="00F27ACC">
            <w:pPr>
              <w:spacing w:line="240" w:lineRule="auto"/>
            </w:pPr>
            <w:r>
              <w:rPr>
                <w:b/>
              </w:rPr>
              <w:t>Знания:</w:t>
            </w:r>
          </w:p>
        </w:tc>
      </w:tr>
      <w:tr w:rsidR="009046BD" w14:paraId="7668B18B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E99E7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1B98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6668C" w14:textId="77777777" w:rsidR="009046BD" w:rsidRDefault="00F27ACC">
            <w:pPr>
              <w:spacing w:line="240" w:lineRule="auto"/>
            </w:pPr>
            <w:r>
              <w:t>содержание актуальной нормативно-правовой документации</w:t>
            </w:r>
          </w:p>
        </w:tc>
      </w:tr>
      <w:tr w:rsidR="009046BD" w14:paraId="3D7FA1A8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0138A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A67EE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1E449" w14:textId="77777777" w:rsidR="009046BD" w:rsidRDefault="00F27ACC">
            <w:pPr>
              <w:spacing w:line="240" w:lineRule="auto"/>
              <w:rPr>
                <w:b/>
              </w:rPr>
            </w:pPr>
            <w:r>
              <w:t>современная научная и профессиональная терминология</w:t>
            </w:r>
          </w:p>
        </w:tc>
      </w:tr>
      <w:tr w:rsidR="009046BD" w14:paraId="6B60A00A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7B67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0024C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4FC52" w14:textId="77777777" w:rsidR="009046BD" w:rsidRDefault="00F27ACC">
            <w:pPr>
              <w:spacing w:line="240" w:lineRule="auto"/>
              <w:rPr>
                <w:b/>
              </w:rPr>
            </w:pPr>
            <w:r>
              <w:t>возможные траектории профессионального развития и самообразования</w:t>
            </w:r>
          </w:p>
        </w:tc>
      </w:tr>
      <w:tr w:rsidR="009046BD" w14:paraId="076E2F0B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8A00F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1462E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E0763" w14:textId="77777777" w:rsidR="009046BD" w:rsidRDefault="00F27ACC">
            <w:pPr>
              <w:spacing w:line="240" w:lineRule="auto"/>
              <w:rPr>
                <w:b/>
              </w:rPr>
            </w:pPr>
            <w:r>
              <w:t>основы предпринимательской деятельности, правовой и финансовой грамотности</w:t>
            </w:r>
          </w:p>
        </w:tc>
      </w:tr>
      <w:tr w:rsidR="009046BD" w14:paraId="0B171DF3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76D0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DDDC8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221CA" w14:textId="77777777" w:rsidR="009046BD" w:rsidRDefault="00F27ACC">
            <w:pPr>
              <w:spacing w:line="240" w:lineRule="auto"/>
            </w:pPr>
            <w:r>
              <w:t>правила разработки презентации</w:t>
            </w:r>
          </w:p>
        </w:tc>
      </w:tr>
      <w:tr w:rsidR="009046BD" w14:paraId="0EA0A1B9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4A568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A4E1D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38560" w14:textId="77777777" w:rsidR="009046BD" w:rsidRDefault="00F27ACC">
            <w:pPr>
              <w:spacing w:line="240" w:lineRule="auto"/>
            </w:pPr>
            <w:r>
              <w:t>основные этапы разработки и реализации проекта</w:t>
            </w:r>
          </w:p>
        </w:tc>
      </w:tr>
      <w:tr w:rsidR="009046BD" w14:paraId="4E8D419F" w14:textId="77777777" w:rsidTr="00AC046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F49F" w14:textId="77777777" w:rsidR="009046BD" w:rsidRDefault="00F27ACC">
            <w:pPr>
              <w:spacing w:line="240" w:lineRule="auto"/>
              <w:jc w:val="center"/>
            </w:pPr>
            <w:r>
              <w:t>ОК 04.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5D5E" w14:textId="77777777" w:rsidR="009046BD" w:rsidRDefault="00F27ACC">
            <w:pPr>
              <w:spacing w:line="240" w:lineRule="auto"/>
              <w:rPr>
                <w:highlight w:val="yellow"/>
              </w:rPr>
            </w:pPr>
            <w:r>
              <w:t>Эффективно взаимодействовать и работать в коллективе и команде</w:t>
            </w:r>
            <w:r>
              <w:rPr>
                <w:highlight w:val="yellow"/>
              </w:rPr>
              <w:t xml:space="preserve"> 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39E50" w14:textId="77777777" w:rsidR="009046BD" w:rsidRDefault="00F27ACC">
            <w:pPr>
              <w:spacing w:line="240" w:lineRule="auto"/>
              <w:rPr>
                <w:b/>
              </w:rPr>
            </w:pPr>
            <w:r>
              <w:rPr>
                <w:b/>
                <w:spacing w:val="-4"/>
              </w:rPr>
              <w:t xml:space="preserve">Умения: </w:t>
            </w:r>
          </w:p>
        </w:tc>
      </w:tr>
      <w:tr w:rsidR="009046BD" w14:paraId="6F18F888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B5372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CF85B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0A0E4" w14:textId="77777777" w:rsidR="009046BD" w:rsidRDefault="00F27ACC">
            <w:pPr>
              <w:spacing w:line="240" w:lineRule="auto"/>
              <w:rPr>
                <w:b/>
                <w:spacing w:val="-4"/>
              </w:rPr>
            </w:pPr>
            <w:r>
              <w:rPr>
                <w:spacing w:val="-4"/>
              </w:rPr>
              <w:t>организовывать работу коллектива и команды</w:t>
            </w:r>
          </w:p>
        </w:tc>
      </w:tr>
      <w:tr w:rsidR="009046BD" w14:paraId="12B2F0DC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371F8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7F49D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FE361" w14:textId="77777777" w:rsidR="009046BD" w:rsidRDefault="00F27ACC">
            <w:pPr>
              <w:spacing w:line="240" w:lineRule="auto"/>
              <w:rPr>
                <w:b/>
                <w:spacing w:val="-4"/>
              </w:rPr>
            </w:pPr>
            <w:r>
              <w:rPr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9046BD" w14:paraId="65990512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DB9F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4957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65BB6" w14:textId="77777777" w:rsidR="009046BD" w:rsidRDefault="00F27ACC">
            <w:pPr>
              <w:spacing w:line="240" w:lineRule="auto"/>
              <w:rPr>
                <w:spacing w:val="-4"/>
              </w:rPr>
            </w:pPr>
            <w:r>
              <w:rPr>
                <w:b/>
              </w:rPr>
              <w:t>Знания:</w:t>
            </w:r>
          </w:p>
        </w:tc>
      </w:tr>
      <w:tr w:rsidR="009046BD" w14:paraId="0C31F074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466F8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F135B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66D09" w14:textId="77777777" w:rsidR="009046BD" w:rsidRDefault="00F27ACC">
            <w:pPr>
              <w:spacing w:line="240" w:lineRule="auto"/>
              <w:rPr>
                <w:b/>
                <w:spacing w:val="-4"/>
              </w:rPr>
            </w:pPr>
            <w:r>
              <w:t>психологические основы деятельности коллектива</w:t>
            </w:r>
          </w:p>
        </w:tc>
      </w:tr>
      <w:tr w:rsidR="009046BD" w14:paraId="5E58FB56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2411E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917D4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40AA3" w14:textId="77777777" w:rsidR="009046BD" w:rsidRDefault="00F27ACC">
            <w:pPr>
              <w:spacing w:line="240" w:lineRule="auto"/>
              <w:rPr>
                <w:b/>
              </w:rPr>
            </w:pPr>
            <w:r>
              <w:t>психологические особенности личности</w:t>
            </w:r>
          </w:p>
        </w:tc>
      </w:tr>
      <w:tr w:rsidR="009046BD" w14:paraId="36BC7B2A" w14:textId="77777777" w:rsidTr="00AC046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EF035" w14:textId="77777777" w:rsidR="009046BD" w:rsidRDefault="00F27ACC">
            <w:pPr>
              <w:spacing w:line="240" w:lineRule="auto"/>
              <w:jc w:val="center"/>
            </w:pPr>
            <w:r>
              <w:t>ОК 05.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1CC30" w14:textId="77777777" w:rsidR="009046BD" w:rsidRDefault="00F27ACC">
            <w:pPr>
              <w:spacing w:line="240" w:lineRule="auto"/>
              <w:rPr>
                <w:highlight w:val="yellow"/>
              </w:rPr>
            </w:pPr>
            <w: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  <w:r>
              <w:rPr>
                <w:highlight w:val="yellow"/>
              </w:rPr>
              <w:t xml:space="preserve"> 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32A5A" w14:textId="77777777" w:rsidR="009046BD" w:rsidRDefault="00F27ACC">
            <w:pPr>
              <w:spacing w:line="240" w:lineRule="auto"/>
              <w:rPr>
                <w:b/>
              </w:rPr>
            </w:pPr>
            <w:r>
              <w:rPr>
                <w:b/>
              </w:rPr>
              <w:t>Умения:</w:t>
            </w:r>
            <w:r>
              <w:t xml:space="preserve"> </w:t>
            </w:r>
          </w:p>
        </w:tc>
      </w:tr>
      <w:tr w:rsidR="009046BD" w14:paraId="39050CC5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C422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A504D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76EDE" w14:textId="77777777" w:rsidR="009046BD" w:rsidRDefault="00F27ACC">
            <w:pPr>
              <w:spacing w:line="240" w:lineRule="auto"/>
              <w:rPr>
                <w:b/>
              </w:rPr>
            </w:pPr>
            <w: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9046BD" w14:paraId="1421ACBF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7BE68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5148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B0528" w14:textId="77777777" w:rsidR="009046BD" w:rsidRDefault="00F27ACC">
            <w:pPr>
              <w:spacing w:line="240" w:lineRule="auto"/>
            </w:pPr>
            <w:r>
              <w:t>проявлять толерантность в рабочем коллективе</w:t>
            </w:r>
          </w:p>
        </w:tc>
      </w:tr>
      <w:tr w:rsidR="009046BD" w14:paraId="08A0699B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CCD5D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F488C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EDBBB" w14:textId="77777777" w:rsidR="009046BD" w:rsidRDefault="00F27ACC">
            <w:pPr>
              <w:spacing w:line="240" w:lineRule="auto"/>
            </w:pPr>
            <w:r>
              <w:rPr>
                <w:b/>
              </w:rPr>
              <w:t>Знания:</w:t>
            </w:r>
          </w:p>
        </w:tc>
      </w:tr>
      <w:tr w:rsidR="009046BD" w14:paraId="3A465BE3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1C87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329E1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A777B" w14:textId="77777777" w:rsidR="009046BD" w:rsidRDefault="00F27ACC">
            <w:pPr>
              <w:spacing w:line="240" w:lineRule="auto"/>
            </w:pPr>
            <w:r>
              <w:t xml:space="preserve">правила оформления документов </w:t>
            </w:r>
          </w:p>
        </w:tc>
      </w:tr>
      <w:tr w:rsidR="009046BD" w14:paraId="24338EE6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FE1C4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4EEEE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EC1F4" w14:textId="77777777" w:rsidR="009046BD" w:rsidRDefault="00F27ACC">
            <w:pPr>
              <w:spacing w:line="240" w:lineRule="auto"/>
              <w:rPr>
                <w:b/>
              </w:rPr>
            </w:pPr>
            <w:r>
              <w:t>правила построения устных сообщений</w:t>
            </w:r>
          </w:p>
        </w:tc>
      </w:tr>
      <w:tr w:rsidR="009046BD" w14:paraId="3594512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DDEB3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56E5D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7D0DB" w14:textId="77777777" w:rsidR="009046BD" w:rsidRDefault="00F27ACC">
            <w:pPr>
              <w:spacing w:line="240" w:lineRule="auto"/>
            </w:pPr>
            <w:r>
              <w:t>особенности социального и культурного контекста</w:t>
            </w:r>
          </w:p>
        </w:tc>
      </w:tr>
      <w:tr w:rsidR="009046BD" w14:paraId="3432CFFB" w14:textId="77777777" w:rsidTr="00AC046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9243A" w14:textId="77777777" w:rsidR="009046BD" w:rsidRDefault="00F27ACC">
            <w:pPr>
              <w:spacing w:line="240" w:lineRule="auto"/>
              <w:jc w:val="center"/>
              <w:rPr>
                <w:highlight w:val="yellow"/>
              </w:rPr>
            </w:pPr>
            <w:r>
              <w:lastRenderedPageBreak/>
              <w:t>ОК 06.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F7241" w14:textId="77777777" w:rsidR="009046BD" w:rsidRDefault="00F27ACC">
            <w:pPr>
              <w:spacing w:line="240" w:lineRule="auto"/>
              <w:rPr>
                <w:highlight w:val="yellow"/>
              </w:rPr>
            </w:pPr>
            <w: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EEF65" w14:textId="77777777" w:rsidR="009046BD" w:rsidRDefault="00F27ACC">
            <w:pPr>
              <w:spacing w:line="240" w:lineRule="auto"/>
            </w:pPr>
            <w:r>
              <w:rPr>
                <w:b/>
              </w:rPr>
              <w:t>Умения:</w:t>
            </w:r>
            <w:r>
              <w:t xml:space="preserve"> </w:t>
            </w:r>
          </w:p>
        </w:tc>
      </w:tr>
      <w:tr w:rsidR="009046BD" w14:paraId="4C1480F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1A54E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F61FF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F6A7A" w14:textId="77777777" w:rsidR="009046BD" w:rsidRDefault="00F27ACC">
            <w:pPr>
              <w:spacing w:line="240" w:lineRule="auto"/>
              <w:rPr>
                <w:b/>
              </w:rPr>
            </w:pPr>
            <w:r>
              <w:t>проявлять гражданско-патриотическую позицию</w:t>
            </w:r>
          </w:p>
        </w:tc>
      </w:tr>
      <w:tr w:rsidR="009046BD" w14:paraId="518F6BBE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3875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C4D75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4391A" w14:textId="77777777" w:rsidR="009046BD" w:rsidRDefault="00F27ACC">
            <w:pPr>
              <w:spacing w:line="240" w:lineRule="auto"/>
            </w:pPr>
            <w:r>
              <w:t>демонстрировать осознанное поведение</w:t>
            </w:r>
          </w:p>
        </w:tc>
      </w:tr>
      <w:tr w:rsidR="009046BD" w14:paraId="003BB53C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534F0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C97A7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2D1E9" w14:textId="77777777" w:rsidR="009046BD" w:rsidRDefault="00F27ACC">
            <w:pPr>
              <w:spacing w:line="240" w:lineRule="auto"/>
            </w:pPr>
            <w:r>
              <w:t>описывать значимость своей специальности</w:t>
            </w:r>
          </w:p>
        </w:tc>
      </w:tr>
      <w:tr w:rsidR="009046BD" w14:paraId="308A58AE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46D41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021C4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C4B87" w14:textId="77777777" w:rsidR="009046BD" w:rsidRDefault="00F27ACC">
            <w:pPr>
              <w:spacing w:line="240" w:lineRule="auto"/>
              <w:rPr>
                <w:b/>
              </w:rPr>
            </w:pPr>
            <w:r>
              <w:t>применять стандарты антикоррупционного поведения</w:t>
            </w:r>
          </w:p>
        </w:tc>
      </w:tr>
      <w:tr w:rsidR="009046BD" w14:paraId="2E788FD3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8CE7F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6BC53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37BFD" w14:textId="77777777" w:rsidR="009046BD" w:rsidRDefault="00F27ACC">
            <w:pPr>
              <w:spacing w:line="240" w:lineRule="auto"/>
            </w:pPr>
            <w:r>
              <w:rPr>
                <w:b/>
              </w:rPr>
              <w:t>Знания:</w:t>
            </w:r>
          </w:p>
        </w:tc>
      </w:tr>
      <w:tr w:rsidR="009046BD" w14:paraId="4A9BA89E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24F3E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6E334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70805" w14:textId="77777777" w:rsidR="009046BD" w:rsidRDefault="00F27ACC">
            <w:pPr>
              <w:spacing w:line="240" w:lineRule="auto"/>
              <w:rPr>
                <w:b/>
              </w:rPr>
            </w:pPr>
            <w:r>
              <w:t>сущность гражданско-патриотической позиции</w:t>
            </w:r>
          </w:p>
        </w:tc>
      </w:tr>
      <w:tr w:rsidR="009046BD" w14:paraId="5D7588EF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09887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858CC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35736" w14:textId="77777777" w:rsidR="009046BD" w:rsidRDefault="00F27ACC">
            <w:pPr>
              <w:spacing w:line="240" w:lineRule="auto"/>
            </w:pPr>
            <w:r>
              <w:t>традиционные российские духовно-нравственные ценности, в том числе с учетом гармонизации межнациональных и межрелигиозных отношений</w:t>
            </w:r>
          </w:p>
        </w:tc>
      </w:tr>
      <w:tr w:rsidR="009046BD" w14:paraId="42678E57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31C42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FC4E0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0A85C" w14:textId="77777777" w:rsidR="009046BD" w:rsidRDefault="00F27ACC">
            <w:pPr>
              <w:spacing w:line="240" w:lineRule="auto"/>
            </w:pPr>
            <w:r>
              <w:t>значимость профессиональной деятельности по специальности</w:t>
            </w:r>
          </w:p>
        </w:tc>
      </w:tr>
      <w:tr w:rsidR="009046BD" w14:paraId="603A58F7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C6CEF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BD1AF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7FDA3" w14:textId="77777777" w:rsidR="009046BD" w:rsidRDefault="00F27ACC">
            <w:pPr>
              <w:spacing w:line="240" w:lineRule="auto"/>
            </w:pPr>
            <w:r>
              <w:t>стандарты антикоррупционного поведения и последствия его нарушения</w:t>
            </w:r>
          </w:p>
        </w:tc>
      </w:tr>
      <w:tr w:rsidR="009046BD" w14:paraId="1842D3CE" w14:textId="77777777" w:rsidTr="00AC046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3D439" w14:textId="77777777" w:rsidR="009046BD" w:rsidRDefault="00F27ACC">
            <w:pPr>
              <w:spacing w:line="240" w:lineRule="auto"/>
              <w:jc w:val="center"/>
            </w:pPr>
            <w:r>
              <w:t>ОК 07.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1560A" w14:textId="77777777" w:rsidR="009046BD" w:rsidRDefault="00F27ACC">
            <w:pPr>
              <w:spacing w:line="240" w:lineRule="auto"/>
              <w:rPr>
                <w:highlight w:val="yellow"/>
              </w:rPr>
            </w:pPr>
            <w: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E9479" w14:textId="77777777" w:rsidR="009046BD" w:rsidRDefault="00F27ACC">
            <w:pPr>
              <w:spacing w:line="240" w:lineRule="auto"/>
            </w:pPr>
            <w:r>
              <w:rPr>
                <w:b/>
              </w:rPr>
              <w:t xml:space="preserve">Умения: </w:t>
            </w:r>
          </w:p>
        </w:tc>
      </w:tr>
      <w:tr w:rsidR="009046BD" w14:paraId="333E97C5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44440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B30DA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E00BA" w14:textId="77777777" w:rsidR="009046BD" w:rsidRDefault="00F27ACC">
            <w:pPr>
              <w:spacing w:line="240" w:lineRule="auto"/>
              <w:rPr>
                <w:b/>
              </w:rPr>
            </w:pPr>
            <w:r>
              <w:t>соблюдать нормы экологической безопасности</w:t>
            </w:r>
          </w:p>
        </w:tc>
      </w:tr>
      <w:tr w:rsidR="009046BD" w14:paraId="4CA946BE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11CE3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EC68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3379C" w14:textId="77777777" w:rsidR="009046BD" w:rsidRDefault="00F27ACC">
            <w:pPr>
              <w:spacing w:line="240" w:lineRule="auto"/>
              <w:rPr>
                <w:b/>
              </w:rPr>
            </w:pPr>
            <w:r>
              <w:t>определять направления ресурсосбережения в рамках профессиональной деятельности по специальности</w:t>
            </w:r>
          </w:p>
        </w:tc>
      </w:tr>
      <w:tr w:rsidR="009046BD" w14:paraId="79623284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D685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6A96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2ADCC" w14:textId="77777777" w:rsidR="009046BD" w:rsidRDefault="00F27ACC">
            <w:pPr>
              <w:spacing w:line="240" w:lineRule="auto"/>
            </w:pPr>
            <w: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9046BD" w14:paraId="2768019A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E6C4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9CDEF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E36C5" w14:textId="77777777" w:rsidR="009046BD" w:rsidRDefault="00F27ACC">
            <w:pPr>
              <w:spacing w:line="240" w:lineRule="auto"/>
              <w:rPr>
                <w:b/>
              </w:rPr>
            </w:pPr>
            <w: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9046BD" w14:paraId="375E2545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24936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F7568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7F9FC" w14:textId="77777777" w:rsidR="009046BD" w:rsidRDefault="00F27ACC">
            <w:pPr>
              <w:spacing w:line="240" w:lineRule="auto"/>
            </w:pPr>
            <w:r>
              <w:t>эффективно действовать в чрезвычайных ситуациях</w:t>
            </w:r>
          </w:p>
        </w:tc>
      </w:tr>
      <w:tr w:rsidR="009046BD" w14:paraId="79BB278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8910C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1500C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8E2A1" w14:textId="77777777" w:rsidR="009046BD" w:rsidRDefault="00F27ACC">
            <w:pPr>
              <w:spacing w:line="240" w:lineRule="auto"/>
            </w:pPr>
            <w:r>
              <w:rPr>
                <w:b/>
              </w:rPr>
              <w:t>Знания:</w:t>
            </w:r>
          </w:p>
        </w:tc>
      </w:tr>
      <w:tr w:rsidR="009046BD" w14:paraId="6E27CBD4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8B28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24AC9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BBEE9" w14:textId="77777777" w:rsidR="009046BD" w:rsidRDefault="00F27ACC">
            <w:pPr>
              <w:spacing w:line="240" w:lineRule="auto"/>
              <w:rPr>
                <w:b/>
              </w:rPr>
            </w:pPr>
            <w: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9046BD" w14:paraId="3617A6BA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38665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78643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6B3AD" w14:textId="77777777" w:rsidR="009046BD" w:rsidRDefault="00F27ACC">
            <w:pPr>
              <w:spacing w:line="240" w:lineRule="auto"/>
              <w:rPr>
                <w:b/>
              </w:rPr>
            </w:pPr>
            <w:r>
              <w:t>основные ресурсы, задействованные в профессиональной деятельности</w:t>
            </w:r>
          </w:p>
        </w:tc>
      </w:tr>
      <w:tr w:rsidR="009046BD" w14:paraId="33408FF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EDDC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8FBEB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54EE6" w14:textId="77777777" w:rsidR="009046BD" w:rsidRDefault="00F27ACC">
            <w:pPr>
              <w:spacing w:line="240" w:lineRule="auto"/>
              <w:rPr>
                <w:b/>
              </w:rPr>
            </w:pPr>
            <w:r>
              <w:t>пути обеспечения ресурсосбережения</w:t>
            </w:r>
          </w:p>
        </w:tc>
      </w:tr>
      <w:tr w:rsidR="009046BD" w14:paraId="77EF48A8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E7D7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11465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8591C" w14:textId="77777777" w:rsidR="009046BD" w:rsidRDefault="00F27ACC">
            <w:pPr>
              <w:spacing w:line="240" w:lineRule="auto"/>
              <w:rPr>
                <w:b/>
              </w:rPr>
            </w:pPr>
            <w:r>
              <w:t>принципы бережливого производства</w:t>
            </w:r>
          </w:p>
        </w:tc>
      </w:tr>
      <w:tr w:rsidR="009046BD" w14:paraId="48BFB61D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34BCB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F80D7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E86A2" w14:textId="77777777" w:rsidR="009046BD" w:rsidRDefault="00F27ACC">
            <w:pPr>
              <w:spacing w:line="240" w:lineRule="auto"/>
              <w:rPr>
                <w:b/>
              </w:rPr>
            </w:pPr>
            <w:r>
              <w:t>основные направления изменения климатических условий региона</w:t>
            </w:r>
          </w:p>
        </w:tc>
      </w:tr>
      <w:tr w:rsidR="009046BD" w14:paraId="79A4331D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A5863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DD6B5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2CAA1" w14:textId="77777777" w:rsidR="009046BD" w:rsidRDefault="00F27ACC">
            <w:pPr>
              <w:spacing w:line="240" w:lineRule="auto"/>
            </w:pPr>
            <w:r>
              <w:t>правила поведения в чрезвычайных ситуациях</w:t>
            </w:r>
          </w:p>
        </w:tc>
      </w:tr>
      <w:tr w:rsidR="009046BD" w14:paraId="679AC654" w14:textId="77777777" w:rsidTr="00AC046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9DB51" w14:textId="77777777" w:rsidR="009046BD" w:rsidRDefault="00F27ACC">
            <w:pPr>
              <w:spacing w:line="240" w:lineRule="auto"/>
              <w:jc w:val="center"/>
            </w:pPr>
            <w:r>
              <w:t>ОК 08.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F8EF6" w14:textId="77777777" w:rsidR="009046BD" w:rsidRDefault="00F27ACC">
            <w:pPr>
              <w:spacing w:line="240" w:lineRule="auto"/>
              <w:rPr>
                <w:highlight w:val="yellow"/>
              </w:rPr>
            </w:pPr>
            <w:r>
              <w:t xml:space="preserve">Использовать средства физической культуры для сохранения и укрепления здоровья в </w:t>
            </w:r>
            <w:r>
              <w:lastRenderedPageBreak/>
              <w:t>процессе профессиональной деятельности и поддержания необходимого уровня физической подготовленности</w:t>
            </w:r>
            <w:r>
              <w:rPr>
                <w:highlight w:val="yellow"/>
              </w:rPr>
              <w:t xml:space="preserve"> 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C59B9" w14:textId="77777777" w:rsidR="009046BD" w:rsidRDefault="00F27ACC">
            <w:pP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Умения: </w:t>
            </w:r>
          </w:p>
        </w:tc>
      </w:tr>
      <w:tr w:rsidR="009046BD" w14:paraId="09EE0073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603B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37780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C2896" w14:textId="77777777" w:rsidR="009046BD" w:rsidRDefault="00F27ACC">
            <w:pPr>
              <w:spacing w:line="240" w:lineRule="auto"/>
              <w:rPr>
                <w:b/>
              </w:rPr>
            </w:pPr>
            <w: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9046BD" w14:paraId="1720E2F3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FC38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ABE9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2F2FF" w14:textId="77777777" w:rsidR="009046BD" w:rsidRDefault="00F27ACC">
            <w:pPr>
              <w:spacing w:line="240" w:lineRule="auto"/>
              <w:rPr>
                <w:b/>
              </w:rPr>
            </w:pPr>
            <w:r>
              <w:t>применять рациональные приемы двигательных функций в профессиональной деятельности</w:t>
            </w:r>
          </w:p>
        </w:tc>
      </w:tr>
      <w:tr w:rsidR="009046BD" w14:paraId="21FFB870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F549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D66FE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51051" w14:textId="77777777" w:rsidR="009046BD" w:rsidRDefault="00F27ACC">
            <w:pPr>
              <w:spacing w:line="240" w:lineRule="auto"/>
              <w:rPr>
                <w:b/>
              </w:rPr>
            </w:pPr>
            <w:r>
              <w:t>пользоваться средствами профилактики перенапряжения, характерными для данной специальности</w:t>
            </w:r>
          </w:p>
        </w:tc>
      </w:tr>
      <w:tr w:rsidR="009046BD" w14:paraId="45975EA2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35F53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CEDAA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64590" w14:textId="77777777" w:rsidR="009046BD" w:rsidRDefault="00F27ACC">
            <w:pPr>
              <w:spacing w:line="240" w:lineRule="auto"/>
            </w:pPr>
            <w:r>
              <w:rPr>
                <w:b/>
              </w:rPr>
              <w:t>Знания:</w:t>
            </w:r>
          </w:p>
        </w:tc>
      </w:tr>
      <w:tr w:rsidR="009046BD" w14:paraId="48DEB065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44F7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0A8F4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E375D" w14:textId="77777777" w:rsidR="009046BD" w:rsidRDefault="00F27ACC">
            <w:pPr>
              <w:spacing w:line="240" w:lineRule="auto"/>
              <w:rPr>
                <w:b/>
              </w:rPr>
            </w:pPr>
            <w: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9046BD" w14:paraId="19A6BD0D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1F116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A8F3E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6047A" w14:textId="77777777" w:rsidR="009046BD" w:rsidRDefault="00F27ACC">
            <w:pPr>
              <w:spacing w:line="240" w:lineRule="auto"/>
            </w:pPr>
            <w:r>
              <w:t>основы здорового образа жизни</w:t>
            </w:r>
          </w:p>
        </w:tc>
      </w:tr>
      <w:tr w:rsidR="009046BD" w14:paraId="400CA616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F519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A250F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C9F6B" w14:textId="77777777" w:rsidR="009046BD" w:rsidRDefault="00F27ACC">
            <w:pPr>
              <w:spacing w:line="240" w:lineRule="auto"/>
            </w:pPr>
            <w:r>
              <w:t>условия профессиональной деятельности и зоны риска физического здоровья для специальности</w:t>
            </w:r>
          </w:p>
        </w:tc>
      </w:tr>
      <w:tr w:rsidR="009046BD" w14:paraId="4438072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C6825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183A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2392C" w14:textId="77777777" w:rsidR="009046BD" w:rsidRDefault="00F27ACC">
            <w:pPr>
              <w:spacing w:line="240" w:lineRule="auto"/>
              <w:rPr>
                <w:b/>
              </w:rPr>
            </w:pPr>
            <w:r>
              <w:t>средства профилактики перенапряжения</w:t>
            </w:r>
          </w:p>
        </w:tc>
      </w:tr>
      <w:tr w:rsidR="009046BD" w14:paraId="01E708E1" w14:textId="77777777" w:rsidTr="00AC046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5508" w14:textId="77777777" w:rsidR="009046BD" w:rsidRDefault="00F27ACC">
            <w:pPr>
              <w:spacing w:line="240" w:lineRule="auto"/>
              <w:jc w:val="center"/>
            </w:pPr>
            <w:r>
              <w:t>ОК 09.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D7CB" w14:textId="77777777" w:rsidR="009046BD" w:rsidRDefault="00F27ACC">
            <w:pPr>
              <w:spacing w:line="240" w:lineRule="auto"/>
              <w:rPr>
                <w:highlight w:val="yellow"/>
              </w:rPr>
            </w:pPr>
            <w:r>
              <w:t>Пользоваться профессиональной документацией на государственном и иностранном языках</w:t>
            </w:r>
            <w:r>
              <w:rPr>
                <w:highlight w:val="yellow"/>
              </w:rPr>
              <w:t xml:space="preserve"> </w:t>
            </w:r>
          </w:p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B4FF3" w14:textId="77777777" w:rsidR="009046BD" w:rsidRDefault="00F27ACC">
            <w:pPr>
              <w:spacing w:line="240" w:lineRule="auto"/>
            </w:pPr>
            <w:r>
              <w:rPr>
                <w:b/>
              </w:rPr>
              <w:t>Умения:</w:t>
            </w:r>
            <w:r>
              <w:t xml:space="preserve"> </w:t>
            </w:r>
          </w:p>
        </w:tc>
      </w:tr>
      <w:tr w:rsidR="009046BD" w14:paraId="046AFAF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C4CEC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FC184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FD63E" w14:textId="77777777" w:rsidR="009046BD" w:rsidRDefault="00F27ACC">
            <w:pPr>
              <w:spacing w:line="240" w:lineRule="auto"/>
              <w:rPr>
                <w:b/>
              </w:rPr>
            </w:pPr>
            <w: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9046BD" w14:paraId="702AC8DB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9B11E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C7CE7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07BD2" w14:textId="77777777" w:rsidR="009046BD" w:rsidRDefault="00F27ACC">
            <w:pPr>
              <w:spacing w:line="240" w:lineRule="auto"/>
              <w:rPr>
                <w:b/>
              </w:rPr>
            </w:pPr>
            <w:r>
              <w:t>участвовать в диалогах на знакомые общие и профессиональные темы</w:t>
            </w:r>
          </w:p>
        </w:tc>
      </w:tr>
      <w:tr w:rsidR="009046BD" w14:paraId="49F31D6A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861C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C28F9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CA0D6" w14:textId="77777777" w:rsidR="009046BD" w:rsidRDefault="00F27ACC">
            <w:pPr>
              <w:spacing w:line="240" w:lineRule="auto"/>
              <w:rPr>
                <w:b/>
              </w:rPr>
            </w:pPr>
            <w:r>
              <w:t>строить простые высказывания о себе и о своей профессиональной деятельности</w:t>
            </w:r>
          </w:p>
        </w:tc>
      </w:tr>
      <w:tr w:rsidR="009046BD" w14:paraId="2B5E405E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C4619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F7B5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D7A9" w14:textId="77777777" w:rsidR="009046BD" w:rsidRDefault="00F27ACC">
            <w:pPr>
              <w:spacing w:line="240" w:lineRule="auto"/>
              <w:rPr>
                <w:b/>
              </w:rPr>
            </w:pPr>
            <w:r>
              <w:t>кратко обосновывать и объяснять свои действия (текущие и планируемые)</w:t>
            </w:r>
          </w:p>
        </w:tc>
      </w:tr>
      <w:tr w:rsidR="009046BD" w14:paraId="04E515F1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250C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22176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A9F7B" w14:textId="77777777" w:rsidR="009046BD" w:rsidRDefault="00F27ACC">
            <w:pPr>
              <w:spacing w:line="240" w:lineRule="auto"/>
              <w:rPr>
                <w:b/>
              </w:rPr>
            </w:pPr>
            <w:r>
              <w:t>писать простые связные сообщения на знакомые или интересующие профессиональные темы</w:t>
            </w:r>
          </w:p>
        </w:tc>
      </w:tr>
      <w:tr w:rsidR="009046BD" w14:paraId="240A9164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77360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205E3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8B166" w14:textId="77777777" w:rsidR="009046BD" w:rsidRDefault="00F27ACC">
            <w:pPr>
              <w:spacing w:line="240" w:lineRule="auto"/>
            </w:pPr>
            <w:r>
              <w:rPr>
                <w:b/>
              </w:rPr>
              <w:t>Знания:</w:t>
            </w:r>
          </w:p>
        </w:tc>
      </w:tr>
      <w:tr w:rsidR="009046BD" w14:paraId="406F7A00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5C34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61D8B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8317E" w14:textId="77777777" w:rsidR="009046BD" w:rsidRDefault="00F27ACC">
            <w:pPr>
              <w:spacing w:line="240" w:lineRule="auto"/>
              <w:rPr>
                <w:b/>
              </w:rPr>
            </w:pPr>
            <w:r>
              <w:t>правила построения простых и сложных предложений на профессиональные темы</w:t>
            </w:r>
          </w:p>
        </w:tc>
      </w:tr>
      <w:tr w:rsidR="009046BD" w14:paraId="28F5F4EC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839EE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31077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B7721" w14:textId="77777777" w:rsidR="009046BD" w:rsidRDefault="00F27ACC">
            <w:pPr>
              <w:spacing w:line="240" w:lineRule="auto"/>
              <w:rPr>
                <w:b/>
              </w:rPr>
            </w:pPr>
            <w:r>
              <w:t>основные общеупотребительные глаголы (бытовая и профессиональная лексика)</w:t>
            </w:r>
          </w:p>
        </w:tc>
      </w:tr>
      <w:tr w:rsidR="009046BD" w14:paraId="024BDC55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1C398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99175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E1D6E" w14:textId="77777777" w:rsidR="009046BD" w:rsidRDefault="00F27ACC">
            <w:pPr>
              <w:spacing w:line="240" w:lineRule="auto"/>
              <w:rPr>
                <w:b/>
              </w:rPr>
            </w:pPr>
            <w: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9046BD" w14:paraId="27C0642F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0546A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2E71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97DEA" w14:textId="77777777" w:rsidR="009046BD" w:rsidRDefault="00F27ACC">
            <w:pPr>
              <w:spacing w:line="240" w:lineRule="auto"/>
              <w:rPr>
                <w:b/>
              </w:rPr>
            </w:pPr>
            <w:r>
              <w:t>особенности произношения</w:t>
            </w:r>
          </w:p>
        </w:tc>
      </w:tr>
      <w:tr w:rsidR="009046BD" w14:paraId="5DF8C880" w14:textId="77777777" w:rsidTr="00AC046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02163" w14:textId="77777777" w:rsidR="009046BD" w:rsidRDefault="009046BD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A34A" w14:textId="77777777" w:rsidR="009046BD" w:rsidRDefault="009046BD"/>
        </w:tc>
        <w:tc>
          <w:tcPr>
            <w:tcW w:w="1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E1CEE" w14:textId="77777777" w:rsidR="009046BD" w:rsidRDefault="00F27ACC">
            <w:pPr>
              <w:spacing w:line="240" w:lineRule="auto"/>
            </w:pPr>
            <w:r>
              <w:t>правила чтения текстов профессиональной направленности</w:t>
            </w:r>
          </w:p>
        </w:tc>
      </w:tr>
    </w:tbl>
    <w:p w14:paraId="2C30C1E0" w14:textId="77777777" w:rsidR="009046BD" w:rsidRDefault="009046BD" w:rsidP="00B9478C"/>
    <w:p w14:paraId="658A6D03" w14:textId="77777777" w:rsidR="009046BD" w:rsidRDefault="00F27ACC">
      <w:pPr>
        <w:pStyle w:val="110"/>
        <w:spacing w:before="0" w:after="0" w:line="264" w:lineRule="auto"/>
      </w:pPr>
      <w:bookmarkStart w:id="26" w:name="__RefHeading___12"/>
      <w:bookmarkEnd w:id="26"/>
      <w:r>
        <w:t xml:space="preserve">4.2. Профессиональные компетенции </w:t>
      </w:r>
    </w:p>
    <w:p w14:paraId="0A85069A" w14:textId="77777777" w:rsidR="009046BD" w:rsidRDefault="009046BD" w:rsidP="00B9478C"/>
    <w:tbl>
      <w:tblPr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835"/>
        <w:gridCol w:w="10206"/>
      </w:tblGrid>
      <w:tr w:rsidR="009046BD" w14:paraId="7E0594E2" w14:textId="77777777" w:rsidTr="00367D81">
        <w:trPr>
          <w:trHeight w:val="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AF4C0" w14:textId="77777777" w:rsidR="009046BD" w:rsidRPr="00CE4A16" w:rsidRDefault="00F27ACC">
            <w:pPr>
              <w:spacing w:line="240" w:lineRule="auto"/>
              <w:jc w:val="center"/>
              <w:rPr>
                <w:b/>
                <w:szCs w:val="24"/>
              </w:rPr>
            </w:pPr>
            <w:r w:rsidRPr="00CE4A16">
              <w:rPr>
                <w:b/>
                <w:szCs w:val="24"/>
              </w:rPr>
              <w:t>Виды 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C2312" w14:textId="77777777" w:rsidR="009046BD" w:rsidRPr="00CE4A16" w:rsidRDefault="00F27ACC">
            <w:pPr>
              <w:spacing w:line="240" w:lineRule="auto"/>
              <w:jc w:val="center"/>
              <w:rPr>
                <w:b/>
                <w:szCs w:val="24"/>
              </w:rPr>
            </w:pPr>
            <w:r w:rsidRPr="00CE4A16">
              <w:rPr>
                <w:b/>
                <w:szCs w:val="24"/>
              </w:rPr>
              <w:t>Код и наименование компетенции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A41A8" w14:textId="77777777" w:rsidR="009046BD" w:rsidRPr="00CE4A16" w:rsidRDefault="00F27ACC">
            <w:pPr>
              <w:spacing w:line="240" w:lineRule="auto"/>
              <w:jc w:val="center"/>
              <w:rPr>
                <w:b/>
                <w:szCs w:val="24"/>
              </w:rPr>
            </w:pPr>
            <w:r w:rsidRPr="00CE4A16">
              <w:rPr>
                <w:b/>
                <w:szCs w:val="24"/>
              </w:rPr>
              <w:t>Показатели освоения компетенции</w:t>
            </w:r>
          </w:p>
        </w:tc>
      </w:tr>
      <w:tr w:rsidR="009046BD" w14:paraId="4A2262BD" w14:textId="77777777" w:rsidTr="00367D81">
        <w:trPr>
          <w:trHeight w:val="20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8D8D" w14:textId="4A3D7823" w:rsidR="009046BD" w:rsidRPr="00DA60E0" w:rsidRDefault="00CE4A16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>Р</w:t>
            </w:r>
            <w:r w:rsidR="005E7B23" w:rsidRPr="00DA60E0">
              <w:rPr>
                <w:color w:val="auto"/>
                <w:szCs w:val="24"/>
              </w:rPr>
              <w:t xml:space="preserve">азработка технологической документации при монтаже, техническом обслуживании и </w:t>
            </w:r>
            <w:r w:rsidR="005E7B23" w:rsidRPr="00DA60E0">
              <w:rPr>
                <w:color w:val="auto"/>
                <w:szCs w:val="24"/>
              </w:rPr>
              <w:lastRenderedPageBreak/>
              <w:t>ремонте судового оборудования и систем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C1FFB" w14:textId="13199347" w:rsidR="009046BD" w:rsidRPr="00DA60E0" w:rsidRDefault="005E7B23" w:rsidP="00DA60E0">
            <w:pPr>
              <w:rPr>
                <w:szCs w:val="24"/>
              </w:rPr>
            </w:pPr>
            <w:r w:rsidRPr="00DA60E0">
              <w:rPr>
                <w:szCs w:val="24"/>
              </w:rPr>
              <w:lastRenderedPageBreak/>
              <w:t xml:space="preserve">ПК 1.1. Осуществлять разработку комплекта технологических документов на технологические </w:t>
            </w:r>
            <w:r w:rsidRPr="00DA60E0">
              <w:rPr>
                <w:szCs w:val="24"/>
              </w:rPr>
              <w:lastRenderedPageBreak/>
              <w:t>процессы при монтаже, техническом обслуживании и ремонте судового оборудования и систем в соответствии с требованиями единой системы конструкторской документации, единой системы технологической документации.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3BE25" w14:textId="77777777" w:rsidR="009046BD" w:rsidRPr="00DA60E0" w:rsidRDefault="00F27AC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lastRenderedPageBreak/>
              <w:t>Навыки:</w:t>
            </w:r>
          </w:p>
        </w:tc>
      </w:tr>
      <w:tr w:rsidR="009046BD" w14:paraId="58F7F46A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2C993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C8DE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04FE82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оформлении проектно-конструкторской, технологической и другой технической документации в соответствии с действующими нормативными документами;</w:t>
            </w:r>
          </w:p>
          <w:p w14:paraId="34CD2094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разработке рабочих проектов деталей и узлов в соответствии с требованиями ЕСКД.</w:t>
            </w:r>
            <w:r w:rsidRPr="00DA60E0">
              <w:rPr>
                <w:szCs w:val="24"/>
              </w:rPr>
              <w:br/>
              <w:t>анализе технических заданий на разработку конструкции несложных деталей и узлов изделия и оснастки;</w:t>
            </w:r>
          </w:p>
          <w:p w14:paraId="0105DCE5" w14:textId="3C67A715" w:rsidR="009046BD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lastRenderedPageBreak/>
              <w:t>увязке элементов изделий и оснастки по технологической цепочке их изготовления и сборки согласно схемам базирования.</w:t>
            </w:r>
          </w:p>
        </w:tc>
      </w:tr>
      <w:tr w:rsidR="009046BD" w14:paraId="2AF3F107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5B54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47C22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AFD4A" w14:textId="77777777" w:rsidR="009046BD" w:rsidRPr="00DA60E0" w:rsidRDefault="00F27AC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9046BD" w14:paraId="4708217E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257A8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9B820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BF618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применять информационно-коммуникационные технологии (далее - ИКТ) при обеспечении жизненного цикла технической документации;</w:t>
            </w:r>
          </w:p>
          <w:p w14:paraId="56CCE10A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использовать средства автоматизированного проектирования в конструкторской подготовке производства;</w:t>
            </w:r>
          </w:p>
          <w:p w14:paraId="0CE2332C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разрабатывать типовую конструкторскую документацию на монтаж, техническое обслуживание и ремонт судовых машин и механизмов;</w:t>
            </w:r>
          </w:p>
          <w:p w14:paraId="6B7DB665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пользоваться нормативной и справочной литературой.</w:t>
            </w:r>
            <w:r w:rsidRPr="00DA60E0">
              <w:rPr>
                <w:szCs w:val="24"/>
              </w:rPr>
              <w:br/>
              <w:t>вносить изменения в конструкторскую документацию и составлять извещения об изменениях;</w:t>
            </w:r>
          </w:p>
          <w:p w14:paraId="50397346" w14:textId="50CB3222" w:rsidR="009046BD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составлять схемы систем автоматического регулирования, защиты и аварийно-предупредительной сигнализации основных типов судовых энергетических установок.</w:t>
            </w:r>
          </w:p>
        </w:tc>
      </w:tr>
      <w:tr w:rsidR="009046BD" w14:paraId="49546854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B27CC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2A4E3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C61E4" w14:textId="77777777" w:rsidR="009046BD" w:rsidRPr="00DA60E0" w:rsidRDefault="00F27AC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Знания:</w:t>
            </w:r>
          </w:p>
        </w:tc>
      </w:tr>
      <w:tr w:rsidR="009046BD" w14:paraId="56E822E8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34C23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CAA97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B6216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основные положения действующей нормативной документации;</w:t>
            </w:r>
          </w:p>
          <w:p w14:paraId="1BBC51D7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требования Регистра Российской Федерации и другие технические требования, предъявляемые к судовым фундаментам и монтажу механизмов.</w:t>
            </w:r>
            <w:r w:rsidRPr="00DA60E0">
              <w:rPr>
                <w:szCs w:val="24"/>
              </w:rPr>
              <w:br/>
              <w:t>единую систему конструкторской подготовки производства;</w:t>
            </w:r>
          </w:p>
          <w:p w14:paraId="50292E75" w14:textId="229C5B0E" w:rsidR="009046BD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технические условия и инструкции по оформлению конструкторской документации.</w:t>
            </w:r>
          </w:p>
        </w:tc>
      </w:tr>
      <w:tr w:rsidR="009046BD" w14:paraId="73CB9819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6392A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BA858" w14:textId="537C2A76" w:rsidR="009046BD" w:rsidRPr="00DA60E0" w:rsidRDefault="005E7B23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color w:val="auto"/>
                <w:szCs w:val="24"/>
              </w:rPr>
              <w:t>ПК 1.2. Осуществлять расчет экономической эффективности проектируемых технологических процессов.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6189F" w14:textId="77777777" w:rsidR="009046BD" w:rsidRPr="00DA60E0" w:rsidRDefault="00F27AC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Навыки:</w:t>
            </w:r>
          </w:p>
        </w:tc>
      </w:tr>
      <w:tr w:rsidR="009046BD" w14:paraId="548CF838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6FF86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5AF0B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8FA09" w14:textId="2FF427DB" w:rsidR="009046BD" w:rsidRPr="00DA60E0" w:rsidRDefault="00C14D1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оценк</w:t>
            </w:r>
            <w:r w:rsidR="000819F6">
              <w:rPr>
                <w:szCs w:val="24"/>
              </w:rPr>
              <w:t>а</w:t>
            </w:r>
            <w:r w:rsidRPr="00DA60E0">
              <w:rPr>
                <w:szCs w:val="24"/>
              </w:rPr>
              <w:t xml:space="preserve"> экономической эффективности производственной деятельности участка с применением ИКТ.</w:t>
            </w:r>
          </w:p>
        </w:tc>
      </w:tr>
      <w:tr w:rsidR="009046BD" w14:paraId="41F30B17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B6B17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816AB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A5245" w14:textId="77777777" w:rsidR="009046BD" w:rsidRPr="00DA60E0" w:rsidRDefault="00F27AC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9046BD" w14:paraId="66A88602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4C18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D0D49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DC1A0" w14:textId="77777777" w:rsidR="00C14D1C" w:rsidRPr="00DA60E0" w:rsidRDefault="00C14D1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планировать работу участка по установленным срокам производственных заданий по объему производства продукции (работ, услуг), заданной номенклатуре (ассортименту), а именно:</w:t>
            </w:r>
          </w:p>
          <w:p w14:paraId="1659F77C" w14:textId="77777777" w:rsidR="00C14D1C" w:rsidRPr="00DA60E0" w:rsidRDefault="00C14D1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осуществлять в соответствии с действующими законодательными и нормативными актами, регулирующими производственно-хозяйственную деятельность организации, руководство производственным участком;</w:t>
            </w:r>
          </w:p>
          <w:p w14:paraId="14781A27" w14:textId="77777777" w:rsidR="00C14D1C" w:rsidRPr="00DA60E0" w:rsidRDefault="00C14D1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взаимодействовать с различными подразделениями;</w:t>
            </w:r>
          </w:p>
          <w:p w14:paraId="3B0686AA" w14:textId="4BDF6393" w:rsidR="009046BD" w:rsidRPr="00DA60E0" w:rsidRDefault="00C14D1C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>проводить сбор, обработку и накопление технической, экономической, других видов информации для реализации инженерных и управленческих решений</w:t>
            </w:r>
            <w:r w:rsidR="002F294A" w:rsidRPr="00DA60E0">
              <w:rPr>
                <w:szCs w:val="24"/>
              </w:rPr>
              <w:t>;</w:t>
            </w:r>
          </w:p>
          <w:p w14:paraId="04690BCB" w14:textId="77777777" w:rsidR="002F294A" w:rsidRPr="00DA60E0" w:rsidRDefault="002F294A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 xml:space="preserve">анализировать результаты производственной деятельности, контролировать расходование фонда оплаты труда, установленного участку, обеспечивать правильность и своевременность </w:t>
            </w:r>
            <w:r w:rsidRPr="00DA60E0">
              <w:rPr>
                <w:szCs w:val="24"/>
              </w:rPr>
              <w:lastRenderedPageBreak/>
              <w:t>оформления первичных документов по учету рабочего времени, выработки, заработной платы, простоев;</w:t>
            </w:r>
          </w:p>
          <w:p w14:paraId="16040423" w14:textId="6A83CE62" w:rsidR="002F294A" w:rsidRPr="00DA60E0" w:rsidRDefault="002F294A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рассчитывать по принятой методологии основные технико-экономические показатели производственной деятельности;</w:t>
            </w:r>
            <w:r w:rsidR="00DA60E0">
              <w:rPr>
                <w:szCs w:val="24"/>
              </w:rPr>
              <w:br/>
            </w:r>
            <w:r w:rsidRPr="00DA60E0">
              <w:rPr>
                <w:szCs w:val="24"/>
              </w:rPr>
              <w:t>использовать данные бухгалтерского учета и отчетности в практической деятельности;</w:t>
            </w:r>
          </w:p>
          <w:p w14:paraId="57D377D2" w14:textId="331F672A" w:rsidR="002F294A" w:rsidRPr="00DA60E0" w:rsidRDefault="002F294A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использовать программное обеспечение, компьютерные и телекоммуникационные средства для решения экономических и управленческих задач.</w:t>
            </w:r>
          </w:p>
        </w:tc>
      </w:tr>
      <w:tr w:rsidR="009046BD" w14:paraId="1295936E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4ABD2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07E8B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364F9" w14:textId="77777777" w:rsidR="009046BD" w:rsidRPr="00DA60E0" w:rsidRDefault="00F27AC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Знания:</w:t>
            </w:r>
          </w:p>
        </w:tc>
      </w:tr>
      <w:tr w:rsidR="009046BD" w14:paraId="4EDE3CF3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96D1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777B6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CD02D" w14:textId="77777777" w:rsidR="00C14D1C" w:rsidRPr="00DA60E0" w:rsidRDefault="00C14D1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действующие законодательные и нормативные акты, регулирующие производственно-хозяйственную деятельность организации, стандарты и системы менеджмента качества;</w:t>
            </w:r>
          </w:p>
          <w:p w14:paraId="48786C44" w14:textId="329ECE46" w:rsidR="009046BD" w:rsidRPr="00DA60E0" w:rsidRDefault="00C14D1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основы управленческого учета</w:t>
            </w:r>
            <w:r w:rsidR="002F294A" w:rsidRPr="00DA60E0">
              <w:rPr>
                <w:szCs w:val="24"/>
              </w:rPr>
              <w:t xml:space="preserve">;  </w:t>
            </w:r>
            <w:r w:rsidR="002F294A" w:rsidRPr="00DA60E0">
              <w:rPr>
                <w:szCs w:val="24"/>
              </w:rPr>
              <w:br/>
              <w:t>механизмы ценообразования, методы нормирования труда, формы и системы оплаты труда;</w:t>
            </w:r>
            <w:r w:rsidR="00556430" w:rsidRPr="00DA60E0">
              <w:rPr>
                <w:szCs w:val="24"/>
              </w:rPr>
              <w:t xml:space="preserve"> </w:t>
            </w:r>
            <w:r w:rsidR="00556430" w:rsidRPr="00DA60E0">
              <w:rPr>
                <w:szCs w:val="24"/>
              </w:rPr>
              <w:br/>
            </w:r>
            <w:r w:rsidR="002F294A" w:rsidRPr="00DA60E0">
              <w:rPr>
                <w:szCs w:val="24"/>
              </w:rPr>
              <w:t>основные технико-экономические показатели производственной деятельности.</w:t>
            </w:r>
          </w:p>
        </w:tc>
      </w:tr>
      <w:tr w:rsidR="009046BD" w14:paraId="6558B023" w14:textId="77777777" w:rsidTr="00367D81">
        <w:trPr>
          <w:trHeight w:val="20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0CB82" w14:textId="6F7AD8FD" w:rsidR="009046BD" w:rsidRPr="00DA60E0" w:rsidRDefault="00CE4A16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color w:val="auto"/>
                <w:szCs w:val="24"/>
              </w:rPr>
              <w:t>П</w:t>
            </w:r>
            <w:r w:rsidR="00367D81" w:rsidRPr="00DA60E0">
              <w:rPr>
                <w:color w:val="auto"/>
                <w:szCs w:val="24"/>
              </w:rPr>
              <w:t>одготовка и оформление проектно-конструкторской документации судового оборудования и систем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D2001" w14:textId="77777777" w:rsidR="00367D81" w:rsidRPr="00DA60E0" w:rsidRDefault="00367D81" w:rsidP="00DA60E0">
            <w:pPr>
              <w:rPr>
                <w:szCs w:val="24"/>
              </w:rPr>
            </w:pPr>
            <w:r w:rsidRPr="00DA60E0">
              <w:rPr>
                <w:szCs w:val="24"/>
              </w:rPr>
              <w:t>ПК 2.1. Осуществлять регистрацию данных и выполнять типовые расчеты при проектно-конструкторских работах.</w:t>
            </w:r>
          </w:p>
          <w:p w14:paraId="6E7C3302" w14:textId="3F3E9774" w:rsidR="009046BD" w:rsidRPr="00DA60E0" w:rsidRDefault="009046BD" w:rsidP="00DA60E0">
            <w:pPr>
              <w:spacing w:line="240" w:lineRule="auto"/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DCC70" w14:textId="77777777" w:rsidR="009046BD" w:rsidRPr="00DA60E0" w:rsidRDefault="00F27AC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Навыки:</w:t>
            </w:r>
          </w:p>
        </w:tc>
      </w:tr>
      <w:tr w:rsidR="009046BD" w14:paraId="562EA511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A2B8C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564DE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E0F40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проведении расчетов расхода материалов, сырья, инструментов, энергии;</w:t>
            </w:r>
          </w:p>
          <w:p w14:paraId="09CB454F" w14:textId="1DABCC30" w:rsidR="009046BD" w:rsidRPr="00DA60E0" w:rsidRDefault="00B5086C" w:rsidP="00DA60E0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>выполнении необходимых типовых расчетов при конструировании</w:t>
            </w:r>
          </w:p>
        </w:tc>
      </w:tr>
      <w:tr w:rsidR="00B5086C" w14:paraId="0CB74A21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B9679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86112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0C376" w14:textId="60B87A62" w:rsidR="00B5086C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B5086C" w14:paraId="1DBBDA12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399AB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B327B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11DBF" w14:textId="77777777" w:rsidR="00B5086C" w:rsidRPr="00F13082" w:rsidRDefault="00B5086C" w:rsidP="00FB2948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проводить необходимые расчеты для получения требуемой точности и обеспечения взаимозаменяемости в производстве;</w:t>
            </w:r>
          </w:p>
          <w:p w14:paraId="52EF0DB0" w14:textId="77777777" w:rsidR="00B5086C" w:rsidRPr="00F13082" w:rsidRDefault="00B5086C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производить технические расчеты закрепления механизмов;</w:t>
            </w:r>
          </w:p>
          <w:p w14:paraId="37ED08F5" w14:textId="77777777" w:rsidR="00B5086C" w:rsidRPr="00F13082" w:rsidRDefault="00B5086C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производить укрупненные расчеты основных технико-экономических, конструктивных и прочностных характеристик судовых энергетических установок с использованием прикладного программного обеспечения;</w:t>
            </w:r>
          </w:p>
          <w:p w14:paraId="1B7D67B0" w14:textId="77777777" w:rsidR="00B5086C" w:rsidRPr="00F13082" w:rsidRDefault="00B5086C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проектировать элементы судовых систем и рассчитывать их основные параметры;</w:t>
            </w:r>
          </w:p>
          <w:p w14:paraId="34FF85C2" w14:textId="77777777" w:rsidR="00B5086C" w:rsidRPr="00F13082" w:rsidRDefault="00B5086C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производить расчеты основных технико-экономических показателей судовой энергетической установки и по справочной литературе, подбирать вид и тип главного двигателя;</w:t>
            </w:r>
          </w:p>
          <w:p w14:paraId="49BB2D81" w14:textId="77777777" w:rsidR="00B5086C" w:rsidRPr="00F13082" w:rsidRDefault="00B5086C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 xml:space="preserve">производить тепловые расчеты </w:t>
            </w:r>
            <w:proofErr w:type="spellStart"/>
            <w:r w:rsidRPr="00F13082">
              <w:rPr>
                <w:szCs w:val="24"/>
              </w:rPr>
              <w:t>паропроизводящих</w:t>
            </w:r>
            <w:proofErr w:type="spellEnd"/>
            <w:r w:rsidRPr="00F13082">
              <w:rPr>
                <w:szCs w:val="24"/>
              </w:rPr>
              <w:t>, дизельных и паротурбинных установок;</w:t>
            </w:r>
          </w:p>
          <w:p w14:paraId="234F14E0" w14:textId="77777777" w:rsidR="00F13082" w:rsidRPr="00F13082" w:rsidRDefault="00B5086C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производить расчеты на прочность основных деталей судовых машин и механизмов</w:t>
            </w:r>
            <w:r w:rsidR="00F13082" w:rsidRPr="00F13082">
              <w:rPr>
                <w:szCs w:val="24"/>
              </w:rPr>
              <w:br/>
              <w:t>производить инженерные расчеты и подбор гидравлических машин, компрессоров, холодильных и опреснительных установок, кондиционеров с учетом специфики их эксплуатации и регистра;</w:t>
            </w:r>
          </w:p>
          <w:p w14:paraId="2BE0A506" w14:textId="77777777" w:rsidR="00F13082" w:rsidRPr="00F13082" w:rsidRDefault="00F13082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анализировать условия и режимы работы судовых ДВС;</w:t>
            </w:r>
          </w:p>
          <w:p w14:paraId="6427B43D" w14:textId="77777777" w:rsidR="00F13082" w:rsidRPr="00F13082" w:rsidRDefault="00F13082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lastRenderedPageBreak/>
              <w:t>оценивать влияние различных конструктивных, эксплуатационных и других факторов на показатели ДВС при их работе на различных характеристиках;</w:t>
            </w:r>
          </w:p>
          <w:p w14:paraId="00DC47D1" w14:textId="623A78ED" w:rsidR="00B5086C" w:rsidRPr="00F13082" w:rsidRDefault="00F13082" w:rsidP="00F13082">
            <w:pPr>
              <w:spacing w:line="240" w:lineRule="auto"/>
              <w:rPr>
                <w:b/>
                <w:szCs w:val="24"/>
              </w:rPr>
            </w:pPr>
            <w:r w:rsidRPr="00F13082">
              <w:rPr>
                <w:szCs w:val="24"/>
              </w:rPr>
              <w:t>анализировать условия и режимы работы судовых турбин.</w:t>
            </w:r>
          </w:p>
        </w:tc>
      </w:tr>
      <w:tr w:rsidR="00B5086C" w14:paraId="2072D6DA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597D2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E3ED0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C7E37" w14:textId="203BFE96" w:rsidR="00B5086C" w:rsidRPr="00F13082" w:rsidRDefault="00B5086C" w:rsidP="00F13082">
            <w:pPr>
              <w:spacing w:line="240" w:lineRule="auto"/>
              <w:rPr>
                <w:b/>
                <w:szCs w:val="24"/>
              </w:rPr>
            </w:pPr>
            <w:r w:rsidRPr="00F13082">
              <w:rPr>
                <w:b/>
                <w:szCs w:val="24"/>
              </w:rPr>
              <w:t>Знания:</w:t>
            </w:r>
          </w:p>
        </w:tc>
      </w:tr>
      <w:tr w:rsidR="00B5086C" w14:paraId="402CA7D4" w14:textId="77777777" w:rsidTr="00B5086C">
        <w:trPr>
          <w:trHeight w:val="761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93EFC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248ED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4204519" w14:textId="77777777" w:rsidR="00B5086C" w:rsidRPr="00F13082" w:rsidRDefault="00B5086C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основные параметры и характеристики энергетических установок;</w:t>
            </w:r>
          </w:p>
          <w:p w14:paraId="7507B4DC" w14:textId="77777777" w:rsidR="00B5086C" w:rsidRPr="00F13082" w:rsidRDefault="00B5086C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методы и средства выполнения конструкторских работ;</w:t>
            </w:r>
          </w:p>
          <w:p w14:paraId="7061FC87" w14:textId="77777777" w:rsidR="00F13082" w:rsidRPr="00F13082" w:rsidRDefault="00B5086C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требования организации труда при конструировании</w:t>
            </w:r>
            <w:r w:rsidR="00F13082" w:rsidRPr="00F13082">
              <w:rPr>
                <w:szCs w:val="24"/>
              </w:rPr>
              <w:br/>
              <w:t>методы обеспечения экологичности и безопасности при монтаже, техническом обслуживании и ремонте судовых машин и механизмов;</w:t>
            </w:r>
          </w:p>
          <w:p w14:paraId="7A21C8F7" w14:textId="77777777" w:rsidR="00F13082" w:rsidRPr="00F13082" w:rsidRDefault="00F13082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конструкцию и расчеты деталей и узлов двигателей внутреннего сгорания (далее - ДВС), тенденции в развитии конструкций судовых дизелей;</w:t>
            </w:r>
          </w:p>
          <w:p w14:paraId="7D27AABB" w14:textId="77777777" w:rsidR="00F13082" w:rsidRPr="00F13082" w:rsidRDefault="00F13082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пути повышения мощности ДВС и утилизации тепловых потерь;</w:t>
            </w:r>
          </w:p>
          <w:p w14:paraId="75CDC3A3" w14:textId="77777777" w:rsidR="00F13082" w:rsidRPr="00F13082" w:rsidRDefault="00F13082" w:rsidP="00F1308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F13082">
              <w:rPr>
                <w:szCs w:val="24"/>
              </w:rPr>
              <w:t>критерии тепловой и механической напряженности ДВС, способы ограничения этой напряженности;</w:t>
            </w:r>
          </w:p>
          <w:p w14:paraId="2F147DD9" w14:textId="28625388" w:rsidR="00B5086C" w:rsidRPr="00F13082" w:rsidRDefault="00F13082" w:rsidP="00F13082">
            <w:pPr>
              <w:spacing w:line="240" w:lineRule="auto"/>
              <w:rPr>
                <w:b/>
                <w:szCs w:val="24"/>
              </w:rPr>
            </w:pPr>
            <w:r w:rsidRPr="00F13082">
              <w:rPr>
                <w:szCs w:val="24"/>
              </w:rPr>
              <w:t>основные методы снижения трудоемкости и повышения качества монтажа.</w:t>
            </w:r>
          </w:p>
        </w:tc>
      </w:tr>
      <w:tr w:rsidR="009046BD" w14:paraId="3F915F7F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FB798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31EE8" w14:textId="6DCF2EC1" w:rsidR="009046BD" w:rsidRPr="00DA60E0" w:rsidRDefault="00367D81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color w:val="auto"/>
                <w:szCs w:val="24"/>
              </w:rPr>
              <w:t>ПК 2.2. Осуществлять подготовку и оформление проектно-конструкторской документации на судовое оборудование и системы.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57836" w14:textId="56D87F48" w:rsidR="009046BD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Навыки:</w:t>
            </w:r>
          </w:p>
        </w:tc>
      </w:tr>
      <w:tr w:rsidR="009046BD" w14:paraId="75BC7B94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96799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837F7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94419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разработке и оформлении монтажных чертежей судовых машин и механизмов, трубопроводов и систем в соответствии с техническим заданием и действующими нормативными документами;</w:t>
            </w:r>
          </w:p>
          <w:p w14:paraId="57E7E156" w14:textId="56E66B31" w:rsidR="009046BD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применении ИКТ при обеспечении жизненного цикла изделия</w:t>
            </w:r>
          </w:p>
        </w:tc>
      </w:tr>
      <w:tr w:rsidR="00B5086C" w14:paraId="5A4DB7E5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C40FB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B620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8B468" w14:textId="1EAA4114" w:rsidR="00B5086C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B5086C" w14:paraId="29010F40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4BC48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817A2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A6D8D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разрабатывать и оформлять чертежи судовых деталей, узлов и систем, технологической оснастки средней сложности в соответствии с техническим заданием и действующими нормативными документами;</w:t>
            </w:r>
          </w:p>
          <w:p w14:paraId="03B9BF13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выбирать конструктивное решение узла;</w:t>
            </w:r>
          </w:p>
          <w:p w14:paraId="07E3F154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разрабатывать рабочий проект деталей и узлов в соответствии с требованиями ЕСКД;</w:t>
            </w:r>
          </w:p>
          <w:p w14:paraId="4EADEA8C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выполнять с внесением необходимых изменений в чертежи общего вида конструкций, сборочных единиц и деталей, схемы механизмов, габаритные и монтажные чертежи по эскизным документам или с натуры, а также другую конструкторскую документацию;</w:t>
            </w:r>
          </w:p>
          <w:p w14:paraId="047F76E6" w14:textId="010BDE32" w:rsidR="00B5086C" w:rsidRPr="00DA60E0" w:rsidRDefault="00B5086C" w:rsidP="00DA60E0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>снимать эскизы сборочных единиц и деталей с натуры с изменением масштаба и определением необходимых параметров, выполнять деталировку сборочных чертежей.</w:t>
            </w:r>
          </w:p>
        </w:tc>
      </w:tr>
      <w:tr w:rsidR="00B5086C" w14:paraId="6FC73943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0BF3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D32C8" w14:textId="77777777" w:rsidR="00B5086C" w:rsidRPr="00DA60E0" w:rsidRDefault="00B5086C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203C3" w14:textId="048F62C7" w:rsidR="00B5086C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Знания:</w:t>
            </w:r>
          </w:p>
        </w:tc>
      </w:tr>
      <w:tr w:rsidR="009046BD" w14:paraId="1FAE284A" w14:textId="77777777" w:rsidTr="00367D81">
        <w:trPr>
          <w:trHeight w:val="20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AEFC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1C5E6" w14:textId="77777777" w:rsidR="009046BD" w:rsidRPr="00DA60E0" w:rsidRDefault="009046BD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A4ADB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основы промышленной эстетики и дизайна;</w:t>
            </w:r>
          </w:p>
          <w:p w14:paraId="2E469378" w14:textId="77777777" w:rsidR="00B5086C" w:rsidRPr="00DA60E0" w:rsidRDefault="00B5086C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lastRenderedPageBreak/>
              <w:t>основные задачи, решаемые при автоматизированном проектировании;</w:t>
            </w:r>
          </w:p>
          <w:p w14:paraId="4E11E5EA" w14:textId="64942940" w:rsidR="009046BD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виды и структуру средств автоматизации конструкторских работ.</w:t>
            </w:r>
          </w:p>
        </w:tc>
      </w:tr>
      <w:tr w:rsidR="00CE4A16" w14:paraId="262B6116" w14:textId="77777777" w:rsidTr="00A45322">
        <w:trPr>
          <w:trHeight w:val="393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1AC478" w14:textId="5CDFA81F" w:rsidR="00CE4A16" w:rsidRPr="00DA60E0" w:rsidRDefault="00CE4A16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color w:val="auto"/>
                <w:szCs w:val="24"/>
              </w:rPr>
              <w:lastRenderedPageBreak/>
              <w:t>Проведение подготовительных работ и оформление технической документации при испытаниях судового оборудования и систем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DADF" w14:textId="77777777" w:rsidR="00CE4A16" w:rsidRPr="00DA60E0" w:rsidRDefault="00CE4A16" w:rsidP="00DA60E0">
            <w:pPr>
              <w:rPr>
                <w:szCs w:val="24"/>
              </w:rPr>
            </w:pPr>
            <w:r w:rsidRPr="00DA60E0">
              <w:rPr>
                <w:szCs w:val="24"/>
              </w:rPr>
              <w:t>ПК 3.1. Выполнять подготовительные работы при простых пусконаладочных работах и испытаниях судового оборудования и систем.</w:t>
            </w:r>
          </w:p>
          <w:p w14:paraId="03EFFDBF" w14:textId="346FD38E" w:rsidR="00CE4A16" w:rsidRPr="00DA60E0" w:rsidRDefault="00CE4A16" w:rsidP="00DA60E0">
            <w:pPr>
              <w:spacing w:line="240" w:lineRule="auto"/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64D2C" w14:textId="4A97CDD0" w:rsidR="00CE4A16" w:rsidRPr="00DA60E0" w:rsidRDefault="00B5086C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Навыки:</w:t>
            </w:r>
          </w:p>
        </w:tc>
      </w:tr>
      <w:tr w:rsidR="00CE4A16" w14:paraId="6FF40BFD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384322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6DC2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36F5D" w14:textId="4ECE2601" w:rsidR="00CE4A16" w:rsidRPr="00DA60E0" w:rsidRDefault="001A2B7E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анализе конструкторской документации на изготовление и монтаж энергетической установки</w:t>
            </w:r>
          </w:p>
        </w:tc>
      </w:tr>
      <w:tr w:rsidR="00CE4A16" w14:paraId="62A954DE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7CD483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152C5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13DB6" w14:textId="77777777" w:rsidR="00CE4A16" w:rsidRPr="00DA60E0" w:rsidRDefault="00CE4A16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CE4A16" w14:paraId="7E81D5DD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529BC44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83A97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AB503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определять аналитически и графически силы, действующие в кривошипно-шатунном механизме;</w:t>
            </w:r>
          </w:p>
          <w:p w14:paraId="03AF156D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обрабатывать и анализировать полученные при испытаниях и исследованиях ДВС результаты;</w:t>
            </w:r>
          </w:p>
          <w:p w14:paraId="6ED5A833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оценивать влияние различных конструктивных, эксплуатационных и других факторов на показатели ступени и турбины в целом;</w:t>
            </w:r>
          </w:p>
          <w:p w14:paraId="158E0974" w14:textId="75DEE6AB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обрабатывать и анализировать полученные при испытаниях и исследованиях газовых турбин результаты</w:t>
            </w:r>
            <w:r w:rsidR="00DA60E0">
              <w:rPr>
                <w:szCs w:val="24"/>
              </w:rPr>
              <w:t>;</w:t>
            </w:r>
            <w:r w:rsidRPr="00DA60E0">
              <w:rPr>
                <w:szCs w:val="24"/>
              </w:rPr>
              <w:br/>
              <w:t>разрабатывать типовые технологические процессы монтажа, технического обслуживания и ремонта судовых машин и механизмов;</w:t>
            </w:r>
          </w:p>
          <w:p w14:paraId="050D5500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проводить технико-экономический анализ при выборе типа дизеля;</w:t>
            </w:r>
          </w:p>
          <w:p w14:paraId="6B829AC4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решать конкретные вопросы проектирования и конструирования судовых ДВС;</w:t>
            </w:r>
          </w:p>
          <w:p w14:paraId="0C785322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выполнять тепловой и прочностной расчеты турбин;</w:t>
            </w:r>
          </w:p>
          <w:p w14:paraId="0B5CB469" w14:textId="7F19F1A0" w:rsidR="00CE4A16" w:rsidRPr="00DA60E0" w:rsidRDefault="001A2B7E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>решать конкретные вопросы проектирования и конструирования судовых турбин</w:t>
            </w:r>
          </w:p>
        </w:tc>
      </w:tr>
      <w:tr w:rsidR="00CE4A16" w14:paraId="46F6F05F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093A38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B1B0E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9E870" w14:textId="77777777" w:rsidR="00CE4A16" w:rsidRPr="00DA60E0" w:rsidRDefault="00CE4A16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Знания:</w:t>
            </w:r>
          </w:p>
        </w:tc>
      </w:tr>
      <w:tr w:rsidR="00CE4A16" w14:paraId="29A7B6B2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7044A2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9F58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56C0D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основные процессы и физические явления, протекающие при работе судовых машин и механизмов;</w:t>
            </w:r>
          </w:p>
          <w:p w14:paraId="55DF068A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методику выбора энергетических установок для конкретного типа судов;</w:t>
            </w:r>
          </w:p>
          <w:p w14:paraId="680AB179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основные законы гидромеханики, статики и динамики судна, основы теории эксплуатации и технического обслуживания судовых машин и механизмов;</w:t>
            </w:r>
          </w:p>
          <w:p w14:paraId="7D476AE3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состав, схемы и принцип действия систем, обслуживающих ДВС;</w:t>
            </w:r>
          </w:p>
          <w:p w14:paraId="37DC70F0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идеальные, расчетные и рабочие циклы ДВС, назначение, отличительные особенности и их анализ;</w:t>
            </w:r>
          </w:p>
          <w:p w14:paraId="1EE58560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теорию рабочего процесса ДВС;</w:t>
            </w:r>
          </w:p>
          <w:p w14:paraId="3F75C64C" w14:textId="7D6D41F6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основы кинематики и динамики судовых ДВС.</w:t>
            </w:r>
            <w:r w:rsidRPr="00DA60E0">
              <w:rPr>
                <w:szCs w:val="24"/>
              </w:rPr>
              <w:br/>
              <w:t>основные правила построения чертежей и схем;</w:t>
            </w:r>
          </w:p>
          <w:p w14:paraId="24452023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методы выбора судового энергетического оборудования;</w:t>
            </w:r>
          </w:p>
          <w:p w14:paraId="0AEE9FFB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 xml:space="preserve">методы технологической подготовки к монтажу, техническому обслуживанию и ремонту </w:t>
            </w:r>
            <w:r w:rsidRPr="00DA60E0">
              <w:rPr>
                <w:szCs w:val="24"/>
              </w:rPr>
              <w:lastRenderedPageBreak/>
              <w:t>судовых машин и механизмов;</w:t>
            </w:r>
          </w:p>
          <w:p w14:paraId="7F7C1BAC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методы обеспечения технологичности и ремонтопригодности судовых машин и механизмов, повышения уровня их унификации и стандартизации;</w:t>
            </w:r>
          </w:p>
          <w:p w14:paraId="573E9E3A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основы проектирования, конструирования и расчета на прочность деталей ДВС;</w:t>
            </w:r>
          </w:p>
          <w:p w14:paraId="184903F2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основы проектирования, конструирования и детального расчета проточной части турбин;</w:t>
            </w:r>
          </w:p>
          <w:p w14:paraId="42BEB80E" w14:textId="44290B78" w:rsidR="00CE4A16" w:rsidRPr="00DA60E0" w:rsidRDefault="001A2B7E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основы проектирования технологических процессов монтажа оборудования на судах и изготовления труб судовых систем.</w:t>
            </w:r>
          </w:p>
        </w:tc>
      </w:tr>
      <w:tr w:rsidR="00CE4A16" w14:paraId="33732F8F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189AB1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32B7B" w14:textId="4D80938B" w:rsidR="00CE4A16" w:rsidRPr="00DA60E0" w:rsidRDefault="00CE4A16" w:rsidP="00DA60E0">
            <w:pPr>
              <w:rPr>
                <w:szCs w:val="24"/>
              </w:rPr>
            </w:pPr>
            <w:r w:rsidRPr="00DA60E0">
              <w:rPr>
                <w:szCs w:val="24"/>
              </w:rPr>
              <w:t>ПК 3.2. Выполнять наладку и регулировку судового оборудования, систем.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7C37C" w14:textId="77777777" w:rsidR="00CE4A16" w:rsidRPr="00DA60E0" w:rsidRDefault="00CE4A16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Навыки:</w:t>
            </w:r>
          </w:p>
        </w:tc>
      </w:tr>
      <w:tr w:rsidR="00CE4A16" w14:paraId="4133FE10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F44DAD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4BFB1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4351C" w14:textId="70C839C3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монтаж</w:t>
            </w:r>
            <w:r w:rsidR="00114DC0">
              <w:rPr>
                <w:szCs w:val="24"/>
              </w:rPr>
              <w:t>а</w:t>
            </w:r>
            <w:r w:rsidRPr="00DA60E0">
              <w:rPr>
                <w:szCs w:val="24"/>
              </w:rPr>
              <w:t>, техническо</w:t>
            </w:r>
            <w:r w:rsidR="00114DC0">
              <w:rPr>
                <w:szCs w:val="24"/>
              </w:rPr>
              <w:t>го</w:t>
            </w:r>
            <w:r w:rsidRPr="00DA60E0">
              <w:rPr>
                <w:szCs w:val="24"/>
              </w:rPr>
              <w:t xml:space="preserve"> обслуживани</w:t>
            </w:r>
            <w:r w:rsidR="00114DC0">
              <w:rPr>
                <w:szCs w:val="24"/>
              </w:rPr>
              <w:t>я</w:t>
            </w:r>
            <w:r w:rsidRPr="00DA60E0">
              <w:rPr>
                <w:szCs w:val="24"/>
              </w:rPr>
              <w:t xml:space="preserve"> и ремонт</w:t>
            </w:r>
            <w:r w:rsidR="00114DC0">
              <w:rPr>
                <w:szCs w:val="24"/>
              </w:rPr>
              <w:t>а</w:t>
            </w:r>
            <w:r w:rsidRPr="00DA60E0">
              <w:rPr>
                <w:szCs w:val="24"/>
              </w:rPr>
              <w:t xml:space="preserve"> судовых машин и механизмов;</w:t>
            </w:r>
          </w:p>
          <w:p w14:paraId="59265A6C" w14:textId="4C55E063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выполнени</w:t>
            </w:r>
            <w:r w:rsidR="00114DC0">
              <w:rPr>
                <w:szCs w:val="24"/>
              </w:rPr>
              <w:t>я</w:t>
            </w:r>
            <w:r w:rsidRPr="00DA60E0">
              <w:rPr>
                <w:szCs w:val="24"/>
              </w:rPr>
              <w:t xml:space="preserve"> работ по контролю качества при монтаже, техническом обслуживании и ремонте судовых машин и механизмов;</w:t>
            </w:r>
          </w:p>
          <w:p w14:paraId="2F67C69D" w14:textId="06B07B9F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проведени</w:t>
            </w:r>
            <w:r w:rsidR="00114DC0">
              <w:rPr>
                <w:szCs w:val="24"/>
              </w:rPr>
              <w:t>я</w:t>
            </w:r>
            <w:r w:rsidRPr="00DA60E0">
              <w:rPr>
                <w:szCs w:val="24"/>
              </w:rPr>
              <w:t xml:space="preserve"> пуско-наладочных работ и испытания судовых машин и механизмов после ремонта и монтажа;</w:t>
            </w:r>
          </w:p>
          <w:p w14:paraId="4D4A949C" w14:textId="364596FE" w:rsidR="00CE4A16" w:rsidRPr="00DA60E0" w:rsidRDefault="001A2B7E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анализ</w:t>
            </w:r>
            <w:r w:rsidR="00114DC0">
              <w:rPr>
                <w:szCs w:val="24"/>
              </w:rPr>
              <w:t>а</w:t>
            </w:r>
            <w:r w:rsidRPr="00DA60E0">
              <w:rPr>
                <w:szCs w:val="24"/>
              </w:rPr>
              <w:t xml:space="preserve"> конструкторской документации на изготовление и монтаж энергетической установки</w:t>
            </w:r>
          </w:p>
        </w:tc>
      </w:tr>
      <w:tr w:rsidR="00CE4A16" w14:paraId="7948D76F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2A67A0B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49D63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6AAF3" w14:textId="77777777" w:rsidR="00CE4A16" w:rsidRPr="00DA60E0" w:rsidRDefault="00CE4A16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CE4A16" w14:paraId="76058A10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A7DAF23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4CE9F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4099B" w14:textId="77777777" w:rsidR="001A2B7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выбирать оптимальный вариант при конструировании парогенераторов и атомных реакторов;</w:t>
            </w:r>
          </w:p>
          <w:p w14:paraId="31D0420D" w14:textId="77777777" w:rsidR="001A518E" w:rsidRPr="00DA60E0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ориентироваться в различных типах судовых турбин, определять область их применения в конкретных условиях.</w:t>
            </w:r>
            <w:r w:rsidR="001A518E" w:rsidRPr="00DA60E0">
              <w:rPr>
                <w:szCs w:val="24"/>
              </w:rPr>
              <w:br/>
              <w:t>обрабатывать и анализировать результаты, полученные при испытаниях и исследованиях парогенераторов;</w:t>
            </w:r>
          </w:p>
          <w:p w14:paraId="0F0D261D" w14:textId="77777777" w:rsidR="00114DC0" w:rsidRPr="00F00CF0" w:rsidRDefault="001A518E" w:rsidP="00114DC0">
            <w:pPr>
              <w:widowControl w:val="0"/>
              <w:autoSpaceDE w:val="0"/>
              <w:autoSpaceDN w:val="0"/>
              <w:ind w:firstLine="283"/>
              <w:jc w:val="both"/>
              <w:rPr>
                <w:szCs w:val="24"/>
              </w:rPr>
            </w:pPr>
            <w:r w:rsidRPr="00F00CF0">
              <w:rPr>
                <w:szCs w:val="24"/>
              </w:rPr>
              <w:t>оценивать влияние различных конструктивных, эксплуатационных и других факторов на показатели ДВС при их работе на различных характеристиках</w:t>
            </w:r>
            <w:r w:rsidR="00114DC0" w:rsidRPr="00F00CF0">
              <w:rPr>
                <w:szCs w:val="24"/>
              </w:rPr>
              <w:br/>
              <w:t>ориентироваться в различных типах судовых парогенераторов и атомных реакторов, определять область их применения в конкретных условиях;</w:t>
            </w:r>
          </w:p>
          <w:p w14:paraId="067BD538" w14:textId="77777777" w:rsidR="00114DC0" w:rsidRPr="00F00CF0" w:rsidRDefault="00114DC0" w:rsidP="00114DC0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 w:rsidRPr="00F00CF0">
              <w:rPr>
                <w:szCs w:val="24"/>
              </w:rPr>
              <w:t>выполнять тепловой расчет парогенераторов;</w:t>
            </w:r>
          </w:p>
          <w:p w14:paraId="57AF7F0A" w14:textId="77777777" w:rsidR="00114DC0" w:rsidRPr="00F00CF0" w:rsidRDefault="00114DC0" w:rsidP="00114DC0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 w:rsidRPr="00F00CF0">
              <w:rPr>
                <w:szCs w:val="24"/>
              </w:rPr>
              <w:t>ориентироваться в различных типах судовых дизелей, определять область их применения в конкретных условиях;</w:t>
            </w:r>
          </w:p>
          <w:p w14:paraId="2D677BCF" w14:textId="02A9773B" w:rsidR="00CE4A16" w:rsidRPr="00DA60E0" w:rsidRDefault="00114DC0" w:rsidP="00114DC0">
            <w:pPr>
              <w:spacing w:line="240" w:lineRule="auto"/>
              <w:rPr>
                <w:b/>
                <w:szCs w:val="24"/>
              </w:rPr>
            </w:pPr>
            <w:r w:rsidRPr="00F00CF0">
              <w:rPr>
                <w:szCs w:val="24"/>
              </w:rPr>
              <w:t>выполнять тепловой, динамический и прочностной расчеты ДВС</w:t>
            </w:r>
          </w:p>
        </w:tc>
      </w:tr>
      <w:tr w:rsidR="00CE4A16" w14:paraId="3B41895D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BC426C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D168F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71FF4" w14:textId="77777777" w:rsidR="00CE4A16" w:rsidRPr="00DA60E0" w:rsidRDefault="00CE4A16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Знания:</w:t>
            </w:r>
          </w:p>
        </w:tc>
      </w:tr>
      <w:tr w:rsidR="00CE4A16" w14:paraId="67C9ED42" w14:textId="77777777" w:rsidTr="00144E47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3F97B0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B3227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23E05" w14:textId="77777777" w:rsidR="001A2B7E" w:rsidRPr="00017B16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>основные направления научно-технического прогресса судовых парогенераторов и атомных реакторов;</w:t>
            </w:r>
          </w:p>
          <w:p w14:paraId="1091FD6B" w14:textId="77777777" w:rsidR="001A2B7E" w:rsidRPr="00017B16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>пути повышения экономичности парогенераторов и атомных реакторов;</w:t>
            </w:r>
          </w:p>
          <w:p w14:paraId="4BB3B3CF" w14:textId="77777777" w:rsidR="001A2B7E" w:rsidRPr="00017B16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lastRenderedPageBreak/>
              <w:t>основные направления научно-технического прогресса в судовом дизелестроении;</w:t>
            </w:r>
          </w:p>
          <w:p w14:paraId="4805E00B" w14:textId="77777777" w:rsidR="001A2B7E" w:rsidRPr="00017B16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>роль и приоритет отечественной науки в развитии дизелестроительной отрасли;</w:t>
            </w:r>
          </w:p>
          <w:p w14:paraId="2470E9A7" w14:textId="77777777" w:rsidR="001A2B7E" w:rsidRPr="00017B16" w:rsidRDefault="001A2B7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>основные направления научно-технического прогресса в судовом турбостроении;</w:t>
            </w:r>
          </w:p>
          <w:p w14:paraId="1CD67E07" w14:textId="414835B4" w:rsidR="001A518E" w:rsidRPr="00017B16" w:rsidRDefault="00017B16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 xml:space="preserve">общие принципы действия, компоновку и устройство турбин </w:t>
            </w:r>
            <w:r w:rsidRPr="00017B16">
              <w:rPr>
                <w:szCs w:val="24"/>
              </w:rPr>
              <w:br/>
            </w:r>
            <w:r w:rsidR="001A2B7E" w:rsidRPr="00017B16">
              <w:rPr>
                <w:szCs w:val="24"/>
              </w:rPr>
              <w:t>конструкцию и расчеты проточной части турбин, тенденции их развития.</w:t>
            </w:r>
            <w:r w:rsidR="001A518E" w:rsidRPr="00017B16">
              <w:rPr>
                <w:szCs w:val="24"/>
              </w:rPr>
              <w:br/>
              <w:t>принцип действия, компоновку и устройство главных, вспомогательных, утилизационных парогенераторов и атомных реакторов;</w:t>
            </w:r>
          </w:p>
          <w:p w14:paraId="6BAD95AD" w14:textId="77777777" w:rsidR="001A518E" w:rsidRPr="00017B16" w:rsidRDefault="001A518E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>конструкции парогенераторов и реакторов, тепловой расчет парогенераторов;</w:t>
            </w:r>
          </w:p>
          <w:p w14:paraId="07E83C6F" w14:textId="77777777" w:rsidR="00114DC0" w:rsidRPr="00017B16" w:rsidRDefault="001A518E" w:rsidP="00017B16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>общие принципы действия, компоновку и устройство ДВС.</w:t>
            </w:r>
            <w:r w:rsidR="00114DC0" w:rsidRPr="00017B16">
              <w:rPr>
                <w:szCs w:val="24"/>
              </w:rPr>
              <w:br/>
              <w:t>работу парогенераторов на переменных режимах;</w:t>
            </w:r>
          </w:p>
          <w:p w14:paraId="73631390" w14:textId="77777777" w:rsidR="00114DC0" w:rsidRPr="00017B16" w:rsidRDefault="00114DC0" w:rsidP="00017B16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>характеристики работы судовых дизелей и изменение параметров ДВС при их работе на различных характеристиках;</w:t>
            </w:r>
          </w:p>
          <w:p w14:paraId="3AF25FB8" w14:textId="77777777" w:rsidR="00114DC0" w:rsidRPr="00017B16" w:rsidRDefault="00114DC0" w:rsidP="00017B16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>контролируемые параметры работающих ДВС и диапазоны изменения контролируемых параметров;</w:t>
            </w:r>
          </w:p>
          <w:p w14:paraId="58AFB545" w14:textId="3021B427" w:rsidR="00CE4A16" w:rsidRPr="00017B16" w:rsidRDefault="00114DC0" w:rsidP="00A45322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17B16">
              <w:rPr>
                <w:szCs w:val="24"/>
              </w:rPr>
              <w:t>характеристики и возможности малооборотных, среднеоборотных и высокооборотных дизелей, области их применения и перспективы их развития;</w:t>
            </w:r>
          </w:p>
        </w:tc>
      </w:tr>
      <w:tr w:rsidR="00CE4A16" w14:paraId="29407D3C" w14:textId="77777777" w:rsidTr="00144E47">
        <w:trPr>
          <w:trHeight w:val="225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C0900C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62FEE4" w14:textId="58A91316" w:rsidR="00CE4A16" w:rsidRPr="00DA60E0" w:rsidRDefault="00CE4A16" w:rsidP="00DA60E0">
            <w:pPr>
              <w:rPr>
                <w:szCs w:val="24"/>
              </w:rPr>
            </w:pPr>
            <w:r w:rsidRPr="00DA60E0">
              <w:rPr>
                <w:szCs w:val="24"/>
              </w:rPr>
              <w:t>ПК 3.3. Осуществлять эксплуатацию судового оборудования и систем.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94533" w14:textId="649BC64A" w:rsidR="00CE4A16" w:rsidRPr="00DA60E0" w:rsidRDefault="00CE4A16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b/>
                <w:szCs w:val="24"/>
              </w:rPr>
              <w:t>Навыки:</w:t>
            </w:r>
          </w:p>
        </w:tc>
      </w:tr>
      <w:tr w:rsidR="00CE4A16" w14:paraId="4285BD26" w14:textId="77777777" w:rsidTr="00C36783">
        <w:trPr>
          <w:trHeight w:val="225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4114698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5CE07DE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0908A" w14:textId="5095EFC3" w:rsidR="00CE4A16" w:rsidRPr="00DA60E0" w:rsidRDefault="00FA36F3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 xml:space="preserve">Эксплуатации </w:t>
            </w:r>
            <w:proofErr w:type="gramStart"/>
            <w:r w:rsidRPr="00DA60E0">
              <w:rPr>
                <w:szCs w:val="24"/>
              </w:rPr>
              <w:t>и  техническое</w:t>
            </w:r>
            <w:proofErr w:type="gramEnd"/>
            <w:r w:rsidRPr="00DA60E0">
              <w:rPr>
                <w:szCs w:val="24"/>
              </w:rPr>
              <w:t xml:space="preserve"> обслуживание судового оборудования и систем</w:t>
            </w:r>
          </w:p>
        </w:tc>
      </w:tr>
      <w:tr w:rsidR="00CE4A16" w14:paraId="14CDF83A" w14:textId="77777777" w:rsidTr="00C36783">
        <w:trPr>
          <w:trHeight w:val="225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E62642B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A98025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5B998" w14:textId="45172E77" w:rsidR="00CE4A16" w:rsidRPr="00DA60E0" w:rsidRDefault="00CE4A16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CE4A16" w14:paraId="48397E0A" w14:textId="77777777" w:rsidTr="00C36783">
        <w:trPr>
          <w:trHeight w:val="225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9A7A643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A21350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B95AB" w14:textId="262D4523" w:rsidR="00CE4A16" w:rsidRPr="00DA60E0" w:rsidRDefault="00FA36F3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 xml:space="preserve">Производить эксплуатацию </w:t>
            </w:r>
            <w:proofErr w:type="gramStart"/>
            <w:r w:rsidRPr="00DA60E0">
              <w:rPr>
                <w:szCs w:val="24"/>
              </w:rPr>
              <w:t>и  техническое</w:t>
            </w:r>
            <w:proofErr w:type="gramEnd"/>
            <w:r w:rsidRPr="00DA60E0">
              <w:rPr>
                <w:szCs w:val="24"/>
              </w:rPr>
              <w:t xml:space="preserve"> обслуживание судового оборудования и систем</w:t>
            </w:r>
          </w:p>
        </w:tc>
      </w:tr>
      <w:tr w:rsidR="00CE4A16" w14:paraId="70AC0A68" w14:textId="77777777" w:rsidTr="00C36783">
        <w:trPr>
          <w:trHeight w:val="225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B89439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1B2FAB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0683E" w14:textId="53A16797" w:rsidR="00CE4A16" w:rsidRPr="00DA60E0" w:rsidRDefault="00CE4A16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b/>
                <w:szCs w:val="24"/>
              </w:rPr>
              <w:t>Знания:</w:t>
            </w:r>
          </w:p>
        </w:tc>
      </w:tr>
      <w:tr w:rsidR="00CE4A16" w14:paraId="77A0B43F" w14:textId="77777777" w:rsidTr="00144E47">
        <w:trPr>
          <w:trHeight w:val="225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90AD97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73FE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E08DD" w14:textId="6411A202" w:rsidR="00FA36F3" w:rsidRPr="00DA60E0" w:rsidRDefault="00FA36F3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 xml:space="preserve">методы и способы </w:t>
            </w:r>
            <w:r w:rsidR="006A78BD" w:rsidRPr="00DA60E0">
              <w:rPr>
                <w:szCs w:val="24"/>
              </w:rPr>
              <w:t>эксплуатации</w:t>
            </w:r>
            <w:r w:rsidRPr="00DA60E0">
              <w:rPr>
                <w:szCs w:val="24"/>
              </w:rPr>
              <w:t>, технического обслуживания судовых машин и механизмов;</w:t>
            </w:r>
          </w:p>
          <w:p w14:paraId="1FC6F6E8" w14:textId="77777777" w:rsidR="00FA36F3" w:rsidRPr="00DA60E0" w:rsidRDefault="00FA36F3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особенности конструкции различных типов судовых энергетических установок;</w:t>
            </w:r>
          </w:p>
          <w:p w14:paraId="2EFAD5FC" w14:textId="13810597" w:rsidR="00FA36F3" w:rsidRPr="00DA60E0" w:rsidRDefault="00FA36F3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методы технического обслуживания и ремонта судовых машин и механизмов;</w:t>
            </w:r>
          </w:p>
          <w:p w14:paraId="67EFE4C2" w14:textId="77777777" w:rsidR="00FA36F3" w:rsidRPr="00DA60E0" w:rsidRDefault="00FA36F3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конструкцию и расчеты деталей и узлов двигателей внутреннего сгорания (далее - ДВС), тенденции в развитии конструкций судовых дизелей;</w:t>
            </w:r>
          </w:p>
          <w:p w14:paraId="7927D9DD" w14:textId="77777777" w:rsidR="00FA36F3" w:rsidRPr="00DA60E0" w:rsidRDefault="00FA36F3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конструкцию и расчеты проточной части турбин, тенденции их развития;</w:t>
            </w:r>
          </w:p>
          <w:p w14:paraId="08DDE900" w14:textId="77777777" w:rsidR="00FA36F3" w:rsidRPr="00DA60E0" w:rsidRDefault="00FA36F3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специфику монтажа каждого вида оборудования;</w:t>
            </w:r>
          </w:p>
          <w:p w14:paraId="44406643" w14:textId="77777777" w:rsidR="00FA36F3" w:rsidRPr="00DA60E0" w:rsidRDefault="00FA36F3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методы изготовления и монтажа труб судовых систем;</w:t>
            </w:r>
          </w:p>
          <w:p w14:paraId="759FFA31" w14:textId="77777777" w:rsidR="00FA36F3" w:rsidRPr="00DA60E0" w:rsidRDefault="00FA36F3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организацию технического обслуживания и ремонта судов и судовых энергетических установок;</w:t>
            </w:r>
          </w:p>
          <w:p w14:paraId="034E8DC0" w14:textId="154E328C" w:rsidR="00CE4A16" w:rsidRPr="00DA60E0" w:rsidRDefault="00FA36F3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lastRenderedPageBreak/>
              <w:t>устройство, рабочий процесс, основы расчета и проектирования судовых гидравлических машин, компрессоров, холодильных, кондиционерных и опреснительных установок, их характеристики и методы испытаний.</w:t>
            </w:r>
          </w:p>
        </w:tc>
      </w:tr>
      <w:tr w:rsidR="00CE4A16" w14:paraId="16464625" w14:textId="77777777" w:rsidTr="003B36EA">
        <w:trPr>
          <w:trHeight w:val="325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C05465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69726627" w14:textId="181A3EC4" w:rsidR="00CE4A16" w:rsidRPr="00DA60E0" w:rsidRDefault="00CE4A16" w:rsidP="00DA60E0">
            <w:pPr>
              <w:rPr>
                <w:szCs w:val="24"/>
              </w:rPr>
            </w:pPr>
            <w:r w:rsidRPr="00DA60E0">
              <w:rPr>
                <w:color w:val="auto"/>
                <w:szCs w:val="24"/>
              </w:rPr>
              <w:t>ПК 3.4. Оформлять техническую документацию при проведении испытаний судового оборудования и систем.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5E099" w14:textId="0C6090DF" w:rsidR="00CE4A16" w:rsidRPr="00DA60E0" w:rsidRDefault="00CE4A16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b/>
                <w:szCs w:val="24"/>
              </w:rPr>
              <w:t>Навыки:</w:t>
            </w:r>
          </w:p>
        </w:tc>
      </w:tr>
      <w:tr w:rsidR="00CE4A16" w14:paraId="2A27FDFB" w14:textId="77777777" w:rsidTr="003B36EA">
        <w:trPr>
          <w:trHeight w:val="322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5E638E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1E08FE" w14:textId="77777777" w:rsidR="00CE4A16" w:rsidRPr="00DA60E0" w:rsidRDefault="00CE4A16" w:rsidP="00DA60E0">
            <w:pPr>
              <w:rPr>
                <w:color w:val="auto"/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BB9E9" w14:textId="5AFD7DAD" w:rsidR="00CE4A16" w:rsidRPr="00DA60E0" w:rsidRDefault="006A78BD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 xml:space="preserve">оформления и согласования технической документации </w:t>
            </w:r>
            <w:r w:rsidRPr="00DA60E0">
              <w:rPr>
                <w:color w:val="auto"/>
                <w:szCs w:val="24"/>
              </w:rPr>
              <w:t>при проведении испытаний судового оборудования и систем</w:t>
            </w:r>
          </w:p>
        </w:tc>
      </w:tr>
      <w:tr w:rsidR="00CE4A16" w14:paraId="3B8A5B13" w14:textId="77777777" w:rsidTr="003B36EA">
        <w:trPr>
          <w:trHeight w:val="322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4753F5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6CCCAC" w14:textId="77777777" w:rsidR="00CE4A16" w:rsidRPr="00DA60E0" w:rsidRDefault="00CE4A16" w:rsidP="00DA60E0">
            <w:pPr>
              <w:rPr>
                <w:color w:val="auto"/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4C731" w14:textId="375F0BED" w:rsidR="00CE4A16" w:rsidRPr="00DA60E0" w:rsidRDefault="00CE4A16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CE4A16" w14:paraId="21912748" w14:textId="77777777" w:rsidTr="003B36EA">
        <w:trPr>
          <w:trHeight w:val="322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D4AB30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B82EA0" w14:textId="77777777" w:rsidR="00CE4A16" w:rsidRPr="00DA60E0" w:rsidRDefault="00CE4A16" w:rsidP="00DA60E0">
            <w:pPr>
              <w:rPr>
                <w:color w:val="auto"/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16FF6" w14:textId="26155298" w:rsidR="006A78BD" w:rsidRPr="00DA60E0" w:rsidRDefault="006A78BD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 xml:space="preserve">вести и оформлять документацию </w:t>
            </w:r>
            <w:r w:rsidRPr="00DA60E0">
              <w:rPr>
                <w:color w:val="auto"/>
                <w:szCs w:val="24"/>
              </w:rPr>
              <w:t>при проведении испытаний судового оборудования и систем</w:t>
            </w:r>
            <w:r w:rsidRPr="00DA60E0">
              <w:rPr>
                <w:color w:val="auto"/>
                <w:szCs w:val="24"/>
              </w:rPr>
              <w:br/>
            </w:r>
            <w:r w:rsidRPr="00DA60E0">
              <w:rPr>
                <w:szCs w:val="24"/>
              </w:rPr>
              <w:t>оформлять документацию в соответствии с требованиями документационного обеспечения</w:t>
            </w:r>
            <w:r w:rsidRPr="00DA60E0">
              <w:rPr>
                <w:szCs w:val="24"/>
              </w:rPr>
              <w:br/>
              <w:t>использовать прикладные компьютерные программы для подготовки документации</w:t>
            </w:r>
          </w:p>
        </w:tc>
      </w:tr>
      <w:tr w:rsidR="00CE4A16" w14:paraId="47BF6223" w14:textId="77777777" w:rsidTr="003B36EA">
        <w:trPr>
          <w:trHeight w:val="322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9CB2BF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E822F11" w14:textId="77777777" w:rsidR="00CE4A16" w:rsidRPr="00DA60E0" w:rsidRDefault="00CE4A16" w:rsidP="00DA60E0">
            <w:pPr>
              <w:rPr>
                <w:color w:val="auto"/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4654F" w14:textId="580E822D" w:rsidR="00CE4A16" w:rsidRPr="00DA60E0" w:rsidRDefault="00CE4A16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Знания:</w:t>
            </w:r>
          </w:p>
        </w:tc>
      </w:tr>
      <w:tr w:rsidR="00CE4A16" w14:paraId="4F183150" w14:textId="77777777" w:rsidTr="000830BA">
        <w:trPr>
          <w:trHeight w:val="322"/>
        </w:trPr>
        <w:tc>
          <w:tcPr>
            <w:tcW w:w="21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4BBC6" w14:textId="77777777" w:rsidR="00CE4A16" w:rsidRPr="00DA60E0" w:rsidRDefault="00CE4A16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45359" w14:textId="77777777" w:rsidR="00CE4A16" w:rsidRPr="00DA60E0" w:rsidRDefault="00CE4A16" w:rsidP="00DA60E0">
            <w:pPr>
              <w:rPr>
                <w:color w:val="auto"/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E74EB" w14:textId="47917F77" w:rsidR="00CE4A16" w:rsidRPr="00DA60E0" w:rsidRDefault="006A78BD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действующие законодательные и нормативные акты</w:t>
            </w:r>
            <w:r w:rsidRPr="00DA60E0">
              <w:rPr>
                <w:szCs w:val="24"/>
              </w:rPr>
              <w:br/>
            </w:r>
            <w:r w:rsidRPr="00DA60E0">
              <w:rPr>
                <w:bCs/>
                <w:szCs w:val="24"/>
              </w:rPr>
              <w:t xml:space="preserve">виды документов для выполнения работ по </w:t>
            </w:r>
            <w:r w:rsidRPr="00DA60E0">
              <w:rPr>
                <w:color w:val="auto"/>
                <w:szCs w:val="24"/>
              </w:rPr>
              <w:t>проведению испытаний судового оборудования и систем</w:t>
            </w:r>
            <w:r w:rsidRPr="00DA60E0">
              <w:rPr>
                <w:color w:val="auto"/>
                <w:szCs w:val="24"/>
              </w:rPr>
              <w:br/>
            </w:r>
            <w:r w:rsidRPr="00DA60E0">
              <w:rPr>
                <w:bCs/>
                <w:szCs w:val="24"/>
              </w:rPr>
              <w:t>текстовые процессоры, программное обеспечение персональных компьютеров, порядок использования оргтехники</w:t>
            </w:r>
          </w:p>
        </w:tc>
      </w:tr>
      <w:tr w:rsidR="002F294A" w14:paraId="6A8FDF28" w14:textId="77777777" w:rsidTr="00061B12">
        <w:trPr>
          <w:trHeight w:val="225"/>
        </w:trPr>
        <w:tc>
          <w:tcPr>
            <w:tcW w:w="2122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0FDB6E3" w14:textId="5EB4543C" w:rsidR="002F294A" w:rsidRPr="00DA60E0" w:rsidRDefault="002F294A" w:rsidP="00DA60E0">
            <w:pPr>
              <w:rPr>
                <w:szCs w:val="24"/>
              </w:rPr>
            </w:pPr>
            <w:r w:rsidRPr="00DA60E0">
              <w:rPr>
                <w:color w:val="auto"/>
                <w:szCs w:val="24"/>
              </w:rPr>
              <w:t>Организация выполнения производственным персоналом бригады работ по монтажу, техническому обслуживанию и ремонту судового оборудования и систем</w:t>
            </w:r>
          </w:p>
        </w:tc>
        <w:tc>
          <w:tcPr>
            <w:tcW w:w="283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6D2BA2BC" w14:textId="77777777" w:rsidR="002F294A" w:rsidRPr="00DA60E0" w:rsidRDefault="002F294A" w:rsidP="00DA60E0">
            <w:pPr>
              <w:rPr>
                <w:szCs w:val="24"/>
              </w:rPr>
            </w:pPr>
            <w:r w:rsidRPr="00DA60E0">
              <w:rPr>
                <w:szCs w:val="24"/>
              </w:rPr>
              <w:t>ПК 4.1. Планировать, организовывать и контролировать работу производственной бригады.</w:t>
            </w:r>
          </w:p>
          <w:p w14:paraId="405DD3D8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4D3D7" w14:textId="6B800BC5" w:rsidR="002F294A" w:rsidRPr="00DA60E0" w:rsidRDefault="002F294A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b/>
                <w:szCs w:val="24"/>
              </w:rPr>
              <w:t>Навыки:</w:t>
            </w:r>
          </w:p>
        </w:tc>
      </w:tr>
      <w:tr w:rsidR="002F294A" w14:paraId="0B21767C" w14:textId="77777777" w:rsidTr="00061B12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318299A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00A920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50299" w14:textId="185F24FF" w:rsidR="002F294A" w:rsidRPr="00DA60E0" w:rsidRDefault="002F294A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>планировании работы производственного участка.</w:t>
            </w:r>
            <w:r w:rsidR="00556430" w:rsidRPr="00DA60E0">
              <w:rPr>
                <w:szCs w:val="24"/>
              </w:rPr>
              <w:br/>
              <w:t>обеспечении безопасности труда на производственном участке</w:t>
            </w:r>
          </w:p>
        </w:tc>
      </w:tr>
      <w:tr w:rsidR="002F294A" w14:paraId="6D8697FE" w14:textId="77777777" w:rsidTr="00556430">
        <w:trPr>
          <w:trHeight w:val="29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DCB30CA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1B82A3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F651C" w14:textId="2A507B2E" w:rsidR="002F294A" w:rsidRPr="00DA60E0" w:rsidRDefault="002F294A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2F294A" w14:paraId="34A05193" w14:textId="77777777" w:rsidTr="00445084">
        <w:trPr>
          <w:trHeight w:val="5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A15EFA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C56427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5C2C8" w14:textId="77777777" w:rsidR="002F294A" w:rsidRPr="00DA60E0" w:rsidRDefault="002F294A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обеспечивать исполнителей предметами и средствами труда;</w:t>
            </w:r>
          </w:p>
          <w:p w14:paraId="075E48D4" w14:textId="77777777" w:rsidR="002F294A" w:rsidRPr="00DA60E0" w:rsidRDefault="002F294A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готовить предложения о поощрении рабочих или применении мер материального воздействия, о наложении дисциплинарных взысканий на нарушителей производственной и трудовой дисциплины;</w:t>
            </w:r>
          </w:p>
          <w:p w14:paraId="2BA00303" w14:textId="2C940B3D" w:rsidR="002F294A" w:rsidRPr="00DA60E0" w:rsidRDefault="002F294A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организовывать работу по повышению квалификации и профессионального мастерства рабочих и бригадиров, обучению их вторым и смежным профессиям, проводить воспитательную работу в коллективе.</w:t>
            </w:r>
            <w:r w:rsidR="00556430" w:rsidRPr="00DA60E0">
              <w:rPr>
                <w:szCs w:val="24"/>
              </w:rPr>
              <w:br/>
              <w:t xml:space="preserve">своевременно подготавливать производство, проводить оперативное планирование работ коллектива исполнителей, обеспечивать расстановку рабочих и бригад; </w:t>
            </w:r>
            <w:r w:rsidR="00556430" w:rsidRPr="00DA60E0">
              <w:rPr>
                <w:szCs w:val="24"/>
              </w:rPr>
              <w:br/>
              <w:t>осуществлять производственный инструктаж рабочих, проводить мероприятия по выполнению правил охраны труда, техники безопасности и производственной санитарии, технической эксплуатации оборудования и инструмента, а также контроль за их соблюдением;</w:t>
            </w:r>
          </w:p>
        </w:tc>
      </w:tr>
      <w:tr w:rsidR="002F294A" w14:paraId="0C4C889A" w14:textId="77777777" w:rsidTr="00B529A1">
        <w:trPr>
          <w:trHeight w:val="263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6632D2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B86187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25D93" w14:textId="6C925BDD" w:rsidR="002F294A" w:rsidRPr="00DA60E0" w:rsidRDefault="002F294A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b/>
                <w:szCs w:val="24"/>
              </w:rPr>
              <w:t>Знания:</w:t>
            </w:r>
          </w:p>
        </w:tc>
      </w:tr>
      <w:tr w:rsidR="002F294A" w14:paraId="13C59BC2" w14:textId="77777777" w:rsidTr="00061B12">
        <w:trPr>
          <w:trHeight w:val="262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464342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35DB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01551" w14:textId="77777777" w:rsidR="00556430" w:rsidRPr="00DA60E0" w:rsidRDefault="00556430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основы менеджмента, структуру организации;</w:t>
            </w:r>
          </w:p>
          <w:p w14:paraId="14120E91" w14:textId="129143DC" w:rsidR="002F294A" w:rsidRPr="00DA60E0" w:rsidRDefault="00556430" w:rsidP="00DA60E0">
            <w:pPr>
              <w:spacing w:line="240" w:lineRule="auto"/>
              <w:rPr>
                <w:b/>
                <w:szCs w:val="24"/>
              </w:rPr>
            </w:pPr>
            <w:r w:rsidRPr="00DA60E0">
              <w:rPr>
                <w:szCs w:val="24"/>
              </w:rPr>
              <w:t>основы организации труда и управления.</w:t>
            </w:r>
            <w:r w:rsidRPr="00DA60E0">
              <w:rPr>
                <w:szCs w:val="24"/>
              </w:rPr>
              <w:br/>
              <w:t>цели и задачи структурного подразделения, рациональные методы планирования и организации производства</w:t>
            </w:r>
            <w:r w:rsidRPr="00DA60E0">
              <w:rPr>
                <w:szCs w:val="24"/>
              </w:rPr>
              <w:br/>
              <w:t>правила техники безопасности, промышленной санитарии и охраны труда, виды и периодичность инструктажа.</w:t>
            </w:r>
          </w:p>
        </w:tc>
      </w:tr>
      <w:tr w:rsidR="002F294A" w14:paraId="60E13ADD" w14:textId="77777777" w:rsidTr="00061B12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F81EDA6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86D53F" w14:textId="0B748C6F" w:rsidR="002F294A" w:rsidRPr="00DA60E0" w:rsidRDefault="002F294A" w:rsidP="00DA60E0">
            <w:pPr>
              <w:rPr>
                <w:szCs w:val="24"/>
              </w:rPr>
            </w:pPr>
            <w:r w:rsidRPr="00DA60E0">
              <w:rPr>
                <w:color w:val="auto"/>
                <w:szCs w:val="24"/>
              </w:rPr>
              <w:t>ПК 4.2. Осуществлять оформление документации по производственно-хозяйственной деятельности производственной бригады.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F807E" w14:textId="1DBF997D" w:rsidR="002F294A" w:rsidRPr="00DA60E0" w:rsidRDefault="002F294A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b/>
                <w:szCs w:val="24"/>
              </w:rPr>
              <w:t>Навыки:</w:t>
            </w:r>
          </w:p>
        </w:tc>
      </w:tr>
      <w:tr w:rsidR="002F294A" w14:paraId="0F09BB56" w14:textId="77777777" w:rsidTr="00061B12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9C0900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12213C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1EBA4" w14:textId="27632239" w:rsidR="002F294A" w:rsidRPr="00DA60E0" w:rsidRDefault="00DA60E0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>в</w:t>
            </w:r>
            <w:r w:rsidR="00E47C53" w:rsidRPr="00DA60E0">
              <w:rPr>
                <w:szCs w:val="24"/>
              </w:rPr>
              <w:t xml:space="preserve">едения документации по использованию материально-технических средств работниками </w:t>
            </w:r>
            <w:r w:rsidRPr="00DA60E0">
              <w:rPr>
                <w:szCs w:val="24"/>
              </w:rPr>
              <w:t>о</w:t>
            </w:r>
            <w:r w:rsidR="00E47C53" w:rsidRPr="00DA60E0">
              <w:rPr>
                <w:szCs w:val="24"/>
              </w:rPr>
              <w:t>формления и согласования сопроводительной документации для работ, выполняемых рабочими в помещениях с ограниченным допуском</w:t>
            </w:r>
            <w:r w:rsidR="00E47C53" w:rsidRPr="00DA60E0">
              <w:rPr>
                <w:szCs w:val="24"/>
              </w:rPr>
              <w:br/>
            </w:r>
            <w:r w:rsidRPr="00DA60E0">
              <w:rPr>
                <w:szCs w:val="24"/>
              </w:rPr>
              <w:t>о</w:t>
            </w:r>
            <w:r w:rsidR="00E47C53" w:rsidRPr="00DA60E0">
              <w:rPr>
                <w:szCs w:val="24"/>
              </w:rPr>
              <w:t>формления первичных документов по учету рабочего времени, выработки, заработной платы, простоев</w:t>
            </w:r>
          </w:p>
        </w:tc>
      </w:tr>
      <w:tr w:rsidR="002F294A" w14:paraId="3C336EEC" w14:textId="77777777" w:rsidTr="00061B12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649409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8FBCD0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B6375" w14:textId="5A700D67" w:rsidR="002F294A" w:rsidRPr="00DA60E0" w:rsidRDefault="002F294A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b/>
                <w:szCs w:val="24"/>
              </w:rPr>
              <w:t>Умения:</w:t>
            </w:r>
          </w:p>
        </w:tc>
      </w:tr>
      <w:tr w:rsidR="002F294A" w14:paraId="7B24F1CF" w14:textId="77777777" w:rsidTr="00061B12">
        <w:trPr>
          <w:trHeight w:val="20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333166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2FACB7A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CF4B8" w14:textId="79A19A8B" w:rsidR="002F294A" w:rsidRPr="00DA60E0" w:rsidRDefault="00DA60E0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szCs w:val="24"/>
              </w:rPr>
              <w:t>в</w:t>
            </w:r>
            <w:r w:rsidR="00E47C53" w:rsidRPr="00DA60E0">
              <w:rPr>
                <w:szCs w:val="24"/>
              </w:rPr>
              <w:t>ести и оформлять учетную документацию по использованию материально-технических средств работниками</w:t>
            </w:r>
            <w:r w:rsidR="00E47C53" w:rsidRPr="00DA60E0">
              <w:rPr>
                <w:szCs w:val="24"/>
              </w:rPr>
              <w:br/>
            </w:r>
            <w:r w:rsidR="00556430" w:rsidRPr="00DA60E0">
              <w:rPr>
                <w:szCs w:val="24"/>
              </w:rPr>
              <w:t>оформлять документацию в соответствии с требованиями документационного обеспечения управления.</w:t>
            </w:r>
            <w:r w:rsidR="00556430" w:rsidRPr="00DA60E0">
              <w:rPr>
                <w:szCs w:val="24"/>
              </w:rPr>
              <w:br/>
              <w:t>составлять календарный план работы структурного подразделения,</w:t>
            </w:r>
            <w:r w:rsidR="00E47C53" w:rsidRPr="00DA60E0">
              <w:rPr>
                <w:szCs w:val="24"/>
              </w:rPr>
              <w:br/>
            </w:r>
            <w:r w:rsidRPr="00DA60E0">
              <w:rPr>
                <w:szCs w:val="24"/>
              </w:rPr>
              <w:t>о</w:t>
            </w:r>
            <w:r w:rsidR="00E47C53" w:rsidRPr="00DA60E0">
              <w:rPr>
                <w:szCs w:val="24"/>
              </w:rPr>
              <w:t>формлять первичную документацию по учету рабочего времени, выработки рабочих</w:t>
            </w:r>
            <w:r w:rsidR="00E47C53" w:rsidRPr="00DA60E0">
              <w:rPr>
                <w:szCs w:val="24"/>
              </w:rPr>
              <w:br/>
            </w:r>
            <w:r w:rsidRPr="00DA60E0">
              <w:rPr>
                <w:szCs w:val="24"/>
              </w:rPr>
              <w:t>о</w:t>
            </w:r>
            <w:r w:rsidR="00E47C53" w:rsidRPr="00DA60E0">
              <w:rPr>
                <w:szCs w:val="24"/>
              </w:rPr>
              <w:t xml:space="preserve">формлять сопроводительные документы для работ в помещениях с ограниченным доступом </w:t>
            </w:r>
            <w:r w:rsidRPr="00DA60E0">
              <w:rPr>
                <w:szCs w:val="24"/>
              </w:rPr>
              <w:t>и</w:t>
            </w:r>
            <w:r w:rsidR="00E47C53" w:rsidRPr="00DA60E0">
              <w:rPr>
                <w:szCs w:val="24"/>
              </w:rPr>
              <w:t>спользовать прикладные компьютерные программы для подготовки документации</w:t>
            </w:r>
          </w:p>
        </w:tc>
      </w:tr>
      <w:tr w:rsidR="002F294A" w14:paraId="1A5F8E54" w14:textId="77777777" w:rsidTr="00AE2DCB">
        <w:trPr>
          <w:trHeight w:val="239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35D9087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7E6E79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0F338" w14:textId="17BEFCB7" w:rsidR="002F294A" w:rsidRPr="00DA60E0" w:rsidRDefault="002F294A" w:rsidP="00DA60E0">
            <w:pPr>
              <w:spacing w:line="240" w:lineRule="auto"/>
              <w:rPr>
                <w:szCs w:val="24"/>
              </w:rPr>
            </w:pPr>
            <w:r w:rsidRPr="00DA60E0">
              <w:rPr>
                <w:b/>
                <w:szCs w:val="24"/>
              </w:rPr>
              <w:t>Знания:</w:t>
            </w:r>
          </w:p>
        </w:tc>
      </w:tr>
      <w:tr w:rsidR="002F294A" w14:paraId="55F2247B" w14:textId="77777777" w:rsidTr="00061B12">
        <w:trPr>
          <w:trHeight w:val="585"/>
        </w:trPr>
        <w:tc>
          <w:tcPr>
            <w:tcW w:w="21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1FDC1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0C79B" w14:textId="77777777" w:rsidR="002F294A" w:rsidRPr="00DA60E0" w:rsidRDefault="002F294A" w:rsidP="00DA60E0">
            <w:pPr>
              <w:rPr>
                <w:szCs w:val="24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D2F77" w14:textId="77777777" w:rsidR="00556430" w:rsidRPr="00DA60E0" w:rsidRDefault="00556430" w:rsidP="00DA60E0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A60E0">
              <w:rPr>
                <w:szCs w:val="24"/>
              </w:rPr>
              <w:t>действующие законодательные и нормативные акты, регулирующие производственно-хозяйственную деятельность организации, стандарты и системы менеджмента качества;</w:t>
            </w:r>
          </w:p>
          <w:p w14:paraId="3C564DC4" w14:textId="3B183480" w:rsidR="002F294A" w:rsidRPr="00DA60E0" w:rsidRDefault="00DA60E0" w:rsidP="00DA60E0">
            <w:pPr>
              <w:spacing w:line="240" w:lineRule="auto"/>
              <w:rPr>
                <w:bCs/>
                <w:szCs w:val="24"/>
              </w:rPr>
            </w:pPr>
            <w:r w:rsidRPr="00DA60E0">
              <w:rPr>
                <w:bCs/>
                <w:szCs w:val="24"/>
              </w:rPr>
              <w:t>в</w:t>
            </w:r>
            <w:r w:rsidR="00E47C53" w:rsidRPr="00DA60E0">
              <w:rPr>
                <w:bCs/>
                <w:szCs w:val="24"/>
              </w:rPr>
              <w:t>ид</w:t>
            </w:r>
            <w:r w:rsidRPr="00DA60E0">
              <w:rPr>
                <w:bCs/>
                <w:szCs w:val="24"/>
              </w:rPr>
              <w:t>ы</w:t>
            </w:r>
            <w:r w:rsidR="00E47C53" w:rsidRPr="00DA60E0">
              <w:rPr>
                <w:bCs/>
                <w:szCs w:val="24"/>
              </w:rPr>
              <w:t xml:space="preserve"> документов для организации обеспечения материально-техническими средствами производства</w:t>
            </w:r>
            <w:r w:rsidR="00E47C53" w:rsidRPr="00DA60E0">
              <w:rPr>
                <w:bCs/>
                <w:szCs w:val="24"/>
              </w:rPr>
              <w:br/>
            </w:r>
            <w:r w:rsidRPr="00DA60E0">
              <w:rPr>
                <w:bCs/>
                <w:szCs w:val="24"/>
              </w:rPr>
              <w:t>в</w:t>
            </w:r>
            <w:r w:rsidR="00E47C53" w:rsidRPr="00DA60E0">
              <w:rPr>
                <w:bCs/>
                <w:szCs w:val="24"/>
              </w:rPr>
              <w:t>ид</w:t>
            </w:r>
            <w:r w:rsidRPr="00DA60E0">
              <w:rPr>
                <w:bCs/>
                <w:szCs w:val="24"/>
              </w:rPr>
              <w:t>ы</w:t>
            </w:r>
            <w:r w:rsidR="00E47C53" w:rsidRPr="00DA60E0">
              <w:rPr>
                <w:bCs/>
                <w:szCs w:val="24"/>
              </w:rPr>
              <w:t xml:space="preserve"> первичных документов для учета рабочего времени, выработки, формирования заработной платы рабочих</w:t>
            </w:r>
            <w:r w:rsidR="00E47C53" w:rsidRPr="00DA60E0">
              <w:rPr>
                <w:bCs/>
                <w:szCs w:val="24"/>
              </w:rPr>
              <w:br/>
            </w:r>
            <w:r w:rsidRPr="00DA60E0">
              <w:rPr>
                <w:bCs/>
                <w:szCs w:val="24"/>
              </w:rPr>
              <w:t>в</w:t>
            </w:r>
            <w:r w:rsidR="00E47C53" w:rsidRPr="00DA60E0">
              <w:rPr>
                <w:bCs/>
                <w:szCs w:val="24"/>
              </w:rPr>
              <w:t>ид</w:t>
            </w:r>
            <w:r w:rsidRPr="00DA60E0">
              <w:rPr>
                <w:bCs/>
                <w:szCs w:val="24"/>
              </w:rPr>
              <w:t>ы</w:t>
            </w:r>
            <w:r w:rsidR="00E47C53" w:rsidRPr="00DA60E0">
              <w:rPr>
                <w:bCs/>
                <w:szCs w:val="24"/>
              </w:rPr>
              <w:t xml:space="preserve"> документов для выполнения работ в помещениях с ограниченным доступом, порядок их оформления и согласования</w:t>
            </w:r>
            <w:r w:rsidR="00E47C53" w:rsidRPr="00DA60E0">
              <w:rPr>
                <w:bCs/>
                <w:szCs w:val="24"/>
              </w:rPr>
              <w:br/>
            </w:r>
            <w:r w:rsidRPr="00DA60E0">
              <w:rPr>
                <w:bCs/>
                <w:szCs w:val="24"/>
              </w:rPr>
              <w:t>т</w:t>
            </w:r>
            <w:r w:rsidR="00E47C53" w:rsidRPr="00DA60E0">
              <w:rPr>
                <w:bCs/>
                <w:szCs w:val="24"/>
              </w:rPr>
              <w:t>екстовы</w:t>
            </w:r>
            <w:r w:rsidRPr="00DA60E0">
              <w:rPr>
                <w:bCs/>
                <w:szCs w:val="24"/>
              </w:rPr>
              <w:t>е</w:t>
            </w:r>
            <w:r w:rsidR="00E47C53" w:rsidRPr="00DA60E0">
              <w:rPr>
                <w:bCs/>
                <w:szCs w:val="24"/>
              </w:rPr>
              <w:t xml:space="preserve"> процессор</w:t>
            </w:r>
            <w:r w:rsidRPr="00DA60E0">
              <w:rPr>
                <w:bCs/>
                <w:szCs w:val="24"/>
              </w:rPr>
              <w:t>ы</w:t>
            </w:r>
            <w:r w:rsidR="00E47C53" w:rsidRPr="00DA60E0">
              <w:rPr>
                <w:bCs/>
                <w:szCs w:val="24"/>
              </w:rPr>
              <w:t>, программно</w:t>
            </w:r>
            <w:r w:rsidRPr="00DA60E0">
              <w:rPr>
                <w:bCs/>
                <w:szCs w:val="24"/>
              </w:rPr>
              <w:t>е</w:t>
            </w:r>
            <w:r w:rsidR="00E47C53" w:rsidRPr="00DA60E0">
              <w:rPr>
                <w:bCs/>
                <w:szCs w:val="24"/>
              </w:rPr>
              <w:t xml:space="preserve"> обеспечени</w:t>
            </w:r>
            <w:r w:rsidRPr="00DA60E0">
              <w:rPr>
                <w:bCs/>
                <w:szCs w:val="24"/>
              </w:rPr>
              <w:t>е</w:t>
            </w:r>
            <w:r w:rsidR="00E47C53" w:rsidRPr="00DA60E0">
              <w:rPr>
                <w:bCs/>
                <w:szCs w:val="24"/>
              </w:rPr>
              <w:t xml:space="preserve"> персональных компьютеров, поряд</w:t>
            </w:r>
            <w:r w:rsidRPr="00DA60E0">
              <w:rPr>
                <w:bCs/>
                <w:szCs w:val="24"/>
              </w:rPr>
              <w:t>ок</w:t>
            </w:r>
            <w:r w:rsidR="00E47C53" w:rsidRPr="00DA60E0">
              <w:rPr>
                <w:bCs/>
                <w:szCs w:val="24"/>
              </w:rPr>
              <w:t xml:space="preserve"> использования оргтехники</w:t>
            </w:r>
          </w:p>
        </w:tc>
      </w:tr>
    </w:tbl>
    <w:p w14:paraId="12AC04E7" w14:textId="77777777" w:rsidR="005C0CDC" w:rsidRDefault="005C0CDC" w:rsidP="00B9478C">
      <w:bookmarkStart w:id="27" w:name="__RefHeading___13"/>
      <w:bookmarkStart w:id="28" w:name="_Hlk156463833"/>
      <w:bookmarkStart w:id="29" w:name="_Hlk156306792"/>
      <w:bookmarkEnd w:id="27"/>
    </w:p>
    <w:p w14:paraId="489FEAF9" w14:textId="049CE93A" w:rsidR="009046BD" w:rsidRDefault="00F27ACC">
      <w:pPr>
        <w:pStyle w:val="110"/>
        <w:spacing w:before="0" w:after="0" w:line="264" w:lineRule="auto"/>
      </w:pPr>
      <w:r>
        <w:t>4.3. Матрица компетенций выпускника</w:t>
      </w:r>
    </w:p>
    <w:p w14:paraId="3A061ECF" w14:textId="77777777" w:rsidR="009046BD" w:rsidRDefault="00F27ACC">
      <w:pPr>
        <w:pStyle w:val="ac"/>
        <w:spacing w:before="0" w:after="0" w:line="264" w:lineRule="auto"/>
      </w:pPr>
      <w:r>
        <w:lastRenderedPageBreak/>
        <w:t xml:space="preserve">4.3.1. Матрица соответствия видов деятельности по ФГОС СПО профессиональным стандартам, квалификационным справочникам </w:t>
      </w:r>
    </w:p>
    <w:tbl>
      <w:tblPr>
        <w:tblStyle w:val="afffffffffe"/>
        <w:tblW w:w="146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3"/>
        <w:gridCol w:w="2745"/>
        <w:gridCol w:w="1373"/>
        <w:gridCol w:w="4118"/>
        <w:gridCol w:w="4423"/>
      </w:tblGrid>
      <w:tr w:rsidR="009046BD" w14:paraId="634FFFDD" w14:textId="77777777" w:rsidTr="00ED1332">
        <w:trPr>
          <w:trHeight w:val="144"/>
        </w:trPr>
        <w:tc>
          <w:tcPr>
            <w:tcW w:w="1983" w:type="dxa"/>
            <w:vAlign w:val="center"/>
          </w:tcPr>
          <w:p w14:paraId="17D8C890" w14:textId="77777777" w:rsidR="009046BD" w:rsidRPr="00501A62" w:rsidRDefault="00F27ACC">
            <w:pPr>
              <w:widowControl w:val="0"/>
              <w:jc w:val="center"/>
              <w:rPr>
                <w:szCs w:val="24"/>
              </w:rPr>
            </w:pPr>
            <w:r w:rsidRPr="00501A62">
              <w:rPr>
                <w:szCs w:val="24"/>
              </w:rPr>
              <w:t>Наименование вида деятельности</w:t>
            </w:r>
          </w:p>
        </w:tc>
        <w:tc>
          <w:tcPr>
            <w:tcW w:w="2745" w:type="dxa"/>
            <w:vAlign w:val="center"/>
          </w:tcPr>
          <w:p w14:paraId="7292FC39" w14:textId="77777777" w:rsidR="009046BD" w:rsidRPr="00501A62" w:rsidRDefault="00F27ACC">
            <w:pPr>
              <w:widowControl w:val="0"/>
              <w:jc w:val="center"/>
              <w:rPr>
                <w:szCs w:val="24"/>
              </w:rPr>
            </w:pPr>
            <w:r w:rsidRPr="00501A62">
              <w:rPr>
                <w:szCs w:val="24"/>
              </w:rPr>
              <w:t>Код и наименование профессиональной компетенции</w:t>
            </w:r>
          </w:p>
        </w:tc>
        <w:tc>
          <w:tcPr>
            <w:tcW w:w="1373" w:type="dxa"/>
            <w:vAlign w:val="center"/>
          </w:tcPr>
          <w:p w14:paraId="0BE31497" w14:textId="77777777" w:rsidR="009046BD" w:rsidRPr="00501A62" w:rsidRDefault="00F27ACC">
            <w:pPr>
              <w:widowControl w:val="0"/>
              <w:jc w:val="center"/>
              <w:rPr>
                <w:szCs w:val="24"/>
              </w:rPr>
            </w:pPr>
            <w:r w:rsidRPr="00501A62">
              <w:rPr>
                <w:szCs w:val="24"/>
              </w:rPr>
              <w:t xml:space="preserve">Код </w:t>
            </w:r>
            <w:proofErr w:type="spellStart"/>
            <w:r w:rsidRPr="00501A62">
              <w:rPr>
                <w:szCs w:val="24"/>
              </w:rPr>
              <w:t>профессио-нального</w:t>
            </w:r>
            <w:proofErr w:type="spellEnd"/>
            <w:r w:rsidRPr="00501A62">
              <w:rPr>
                <w:szCs w:val="24"/>
              </w:rPr>
              <w:t xml:space="preserve"> стандарта</w:t>
            </w:r>
          </w:p>
        </w:tc>
        <w:tc>
          <w:tcPr>
            <w:tcW w:w="4118" w:type="dxa"/>
            <w:vAlign w:val="center"/>
          </w:tcPr>
          <w:p w14:paraId="21999E54" w14:textId="77777777" w:rsidR="009046BD" w:rsidRPr="00501A62" w:rsidRDefault="00F27ACC">
            <w:pPr>
              <w:widowControl w:val="0"/>
              <w:jc w:val="center"/>
              <w:rPr>
                <w:szCs w:val="24"/>
              </w:rPr>
            </w:pPr>
            <w:r w:rsidRPr="00501A62">
              <w:rPr>
                <w:szCs w:val="24"/>
              </w:rPr>
              <w:t>Код и наименование обобщенной трудовой функции</w:t>
            </w:r>
          </w:p>
        </w:tc>
        <w:tc>
          <w:tcPr>
            <w:tcW w:w="4423" w:type="dxa"/>
            <w:vAlign w:val="center"/>
          </w:tcPr>
          <w:p w14:paraId="1D5BBC35" w14:textId="77777777" w:rsidR="009046BD" w:rsidRPr="00501A62" w:rsidRDefault="00F27ACC">
            <w:pPr>
              <w:widowControl w:val="0"/>
              <w:jc w:val="center"/>
              <w:rPr>
                <w:szCs w:val="24"/>
              </w:rPr>
            </w:pPr>
            <w:r w:rsidRPr="00501A62">
              <w:rPr>
                <w:szCs w:val="24"/>
              </w:rPr>
              <w:t>Код и наименование трудовой функции</w:t>
            </w:r>
          </w:p>
        </w:tc>
      </w:tr>
      <w:tr w:rsidR="00343FC1" w14:paraId="243041A0" w14:textId="77777777" w:rsidTr="00ED1332">
        <w:trPr>
          <w:trHeight w:val="144"/>
        </w:trPr>
        <w:tc>
          <w:tcPr>
            <w:tcW w:w="1983" w:type="dxa"/>
            <w:vMerge w:val="restart"/>
          </w:tcPr>
          <w:p w14:paraId="0F17AD7C" w14:textId="52448290" w:rsidR="00343FC1" w:rsidRPr="00501A62" w:rsidRDefault="00343FC1">
            <w:pPr>
              <w:widowControl w:val="0"/>
              <w:rPr>
                <w:szCs w:val="24"/>
              </w:rPr>
            </w:pPr>
            <w:r w:rsidRPr="00501A62">
              <w:rPr>
                <w:szCs w:val="24"/>
              </w:rPr>
              <w:t>Р</w:t>
            </w:r>
            <w:r w:rsidRPr="00501A62">
              <w:rPr>
                <w:color w:val="auto"/>
                <w:szCs w:val="24"/>
              </w:rPr>
              <w:t>азработка технологической документации при монтаже, техническом обслуживании и ремонте судового оборудования и систем</w:t>
            </w:r>
          </w:p>
        </w:tc>
        <w:tc>
          <w:tcPr>
            <w:tcW w:w="2745" w:type="dxa"/>
            <w:vMerge w:val="restart"/>
          </w:tcPr>
          <w:p w14:paraId="1A672C9D" w14:textId="58FCFAB2" w:rsidR="00343FC1" w:rsidRPr="00501A62" w:rsidRDefault="00343FC1">
            <w:pPr>
              <w:widowControl w:val="0"/>
              <w:rPr>
                <w:i/>
                <w:color w:val="FF0000"/>
                <w:szCs w:val="24"/>
                <w:highlight w:val="yellow"/>
              </w:rPr>
            </w:pPr>
            <w:r w:rsidRPr="00501A62">
              <w:rPr>
                <w:szCs w:val="24"/>
              </w:rPr>
              <w:t>ПК 1.1. Осуществлять разработку комплекта технологических документов на технологические процессы при монтаже, техническом обслуживании и ремонте судового оборудования и систем в соответствии с требованиями единой системы конструкторской документации, единой системы технологической документации.</w:t>
            </w:r>
          </w:p>
        </w:tc>
        <w:tc>
          <w:tcPr>
            <w:tcW w:w="1373" w:type="dxa"/>
            <w:vMerge w:val="restart"/>
          </w:tcPr>
          <w:p w14:paraId="03275037" w14:textId="221F92C1" w:rsidR="00343FC1" w:rsidRPr="00501A62" w:rsidRDefault="00343FC1" w:rsidP="00501A62">
            <w:pPr>
              <w:jc w:val="both"/>
              <w:rPr>
                <w:szCs w:val="24"/>
                <w:highlight w:val="white"/>
              </w:rPr>
            </w:pPr>
            <w:r w:rsidRPr="00501A62">
              <w:rPr>
                <w:rFonts w:eastAsia="Calibri"/>
                <w:szCs w:val="24"/>
                <w:lang w:eastAsia="en-US"/>
              </w:rPr>
              <w:t xml:space="preserve">30.001 </w:t>
            </w:r>
          </w:p>
        </w:tc>
        <w:tc>
          <w:tcPr>
            <w:tcW w:w="4118" w:type="dxa"/>
          </w:tcPr>
          <w:p w14:paraId="3DF1F13B" w14:textId="513232E8" w:rsidR="00343FC1" w:rsidRPr="00501A62" w:rsidRDefault="00F7592E">
            <w:pPr>
              <w:widowControl w:val="0"/>
              <w:contextualSpacing/>
              <w:rPr>
                <w:i/>
                <w:szCs w:val="24"/>
                <w:highlight w:val="yellow"/>
              </w:rPr>
            </w:pPr>
            <w:r w:rsidRPr="00CD77F7">
              <w:rPr>
                <w:szCs w:val="24"/>
              </w:rPr>
              <w:t xml:space="preserve">ОТФ А </w:t>
            </w:r>
            <w:r w:rsidR="00343FC1" w:rsidRPr="00501A62">
              <w:rPr>
                <w:szCs w:val="24"/>
              </w:rPr>
              <w:t>Подготовка конструкторской документации по типовым методикам и инструкциям под руководством ответственного исполнителя</w:t>
            </w:r>
          </w:p>
        </w:tc>
        <w:tc>
          <w:tcPr>
            <w:tcW w:w="4423" w:type="dxa"/>
          </w:tcPr>
          <w:p w14:paraId="39198C83" w14:textId="52C5E273" w:rsidR="00343FC1" w:rsidRPr="00501A62" w:rsidRDefault="00F7592E">
            <w:pPr>
              <w:widowControl w:val="0"/>
              <w:rPr>
                <w:i/>
                <w:szCs w:val="24"/>
                <w:highlight w:val="yellow"/>
              </w:rPr>
            </w:pPr>
            <w:r w:rsidRPr="00CD77F7">
              <w:rPr>
                <w:color w:val="333333"/>
                <w:szCs w:val="24"/>
              </w:rPr>
              <w:t>A/01.5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="00343FC1" w:rsidRPr="00501A62">
              <w:rPr>
                <w:rFonts w:eastAsia="Calibri"/>
                <w:szCs w:val="24"/>
                <w:lang w:eastAsia="en-US"/>
              </w:rPr>
              <w:t>Подготовка и оформление проектно-конструкторской документации по составным частям конструкций проектов</w:t>
            </w:r>
            <w:r w:rsidR="00CC088F">
              <w:rPr>
                <w:rFonts w:eastAsia="Calibri"/>
                <w:szCs w:val="24"/>
                <w:lang w:eastAsia="en-US"/>
              </w:rPr>
              <w:br/>
            </w:r>
            <w:r w:rsidR="00CC088F" w:rsidRPr="00CD77F7">
              <w:rPr>
                <w:color w:val="333333"/>
                <w:szCs w:val="24"/>
              </w:rPr>
              <w:t>A/02.5</w:t>
            </w:r>
            <w:r w:rsidR="00CC088F" w:rsidRPr="00CD77F7">
              <w:rPr>
                <w:rFonts w:eastAsia="Calibri"/>
                <w:szCs w:val="24"/>
                <w:lang w:eastAsia="en-US"/>
              </w:rPr>
              <w:t xml:space="preserve"> Подготовка и оформление проектно-конструкторской документации по составным частям конструкций проектов</w:t>
            </w:r>
          </w:p>
        </w:tc>
      </w:tr>
      <w:tr w:rsidR="00E460DB" w14:paraId="6C60DC57" w14:textId="77777777" w:rsidTr="008976DB">
        <w:trPr>
          <w:trHeight w:val="2973"/>
        </w:trPr>
        <w:tc>
          <w:tcPr>
            <w:tcW w:w="1983" w:type="dxa"/>
            <w:vMerge/>
          </w:tcPr>
          <w:p w14:paraId="6D3F208B" w14:textId="77777777" w:rsidR="00E460DB" w:rsidRPr="00501A62" w:rsidRDefault="00E460DB">
            <w:pPr>
              <w:widowControl w:val="0"/>
              <w:rPr>
                <w:szCs w:val="24"/>
              </w:rPr>
            </w:pPr>
          </w:p>
        </w:tc>
        <w:tc>
          <w:tcPr>
            <w:tcW w:w="2745" w:type="dxa"/>
            <w:vMerge/>
          </w:tcPr>
          <w:p w14:paraId="29D057ED" w14:textId="0C2C0BA0" w:rsidR="00E460DB" w:rsidRPr="00501A62" w:rsidRDefault="00E460DB">
            <w:pPr>
              <w:widowControl w:val="0"/>
              <w:rPr>
                <w:szCs w:val="24"/>
              </w:rPr>
            </w:pPr>
          </w:p>
        </w:tc>
        <w:tc>
          <w:tcPr>
            <w:tcW w:w="1373" w:type="dxa"/>
            <w:vMerge/>
          </w:tcPr>
          <w:p w14:paraId="38C9FA70" w14:textId="77777777" w:rsidR="00E460DB" w:rsidRPr="00501A62" w:rsidRDefault="00E460DB" w:rsidP="00EB286F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  <w:tc>
          <w:tcPr>
            <w:tcW w:w="4118" w:type="dxa"/>
          </w:tcPr>
          <w:p w14:paraId="37995E46" w14:textId="7CFBCFD2" w:rsidR="00E460DB" w:rsidRPr="008976DB" w:rsidRDefault="00E460DB" w:rsidP="008976D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szCs w:val="24"/>
              </w:rPr>
              <w:t>ОТФ В</w:t>
            </w:r>
            <w:r w:rsidRPr="00501A62">
              <w:rPr>
                <w:rFonts w:eastAsia="Calibri"/>
                <w:szCs w:val="24"/>
                <w:lang w:eastAsia="en-US"/>
              </w:rPr>
              <w:t xml:space="preserve"> Выполнение проектно-конструкторской документации и подготовка документов при техническом сопровождении производства судов, плавучих сооружений, аппаратов и их составных частей</w:t>
            </w:r>
          </w:p>
        </w:tc>
        <w:tc>
          <w:tcPr>
            <w:tcW w:w="4423" w:type="dxa"/>
          </w:tcPr>
          <w:p w14:paraId="47A040D1" w14:textId="77777777" w:rsidR="00E460DB" w:rsidRPr="00501A62" w:rsidRDefault="00E460DB">
            <w:pPr>
              <w:widowControl w:val="0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color w:val="333333"/>
                <w:szCs w:val="24"/>
              </w:rPr>
              <w:t>B/01.6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Pr="00501A62">
              <w:rPr>
                <w:rFonts w:eastAsia="Calibri"/>
                <w:szCs w:val="24"/>
                <w:lang w:eastAsia="en-US"/>
              </w:rPr>
              <w:t>Выполнение проектно-конструкторской документации по итогам теоретических и экспериментальных исследований возможности создания проектов новых образцов судов, плавучих сооружений, аппаратов и их составных частей</w:t>
            </w:r>
          </w:p>
          <w:p w14:paraId="11C27721" w14:textId="69E3761A" w:rsidR="00E460DB" w:rsidRPr="00501A62" w:rsidRDefault="00E460DB" w:rsidP="00A15D4D">
            <w:pPr>
              <w:widowControl w:val="0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color w:val="333333"/>
                <w:szCs w:val="24"/>
              </w:rPr>
              <w:t>B/03.6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Pr="00501A62">
              <w:rPr>
                <w:rFonts w:eastAsia="Calibri"/>
                <w:szCs w:val="24"/>
                <w:lang w:eastAsia="en-US"/>
              </w:rPr>
              <w:t>Проработка проектно-конструкторской документации в процессе строительства, модернизации судов, плавучих сооружений, аппаратов и их составных частей</w:t>
            </w:r>
          </w:p>
        </w:tc>
      </w:tr>
      <w:tr w:rsidR="00343FC1" w14:paraId="162AA748" w14:textId="77777777" w:rsidTr="00ED1332">
        <w:trPr>
          <w:trHeight w:val="144"/>
        </w:trPr>
        <w:tc>
          <w:tcPr>
            <w:tcW w:w="1983" w:type="dxa"/>
            <w:vMerge/>
          </w:tcPr>
          <w:p w14:paraId="6A526E44" w14:textId="77777777" w:rsidR="00343FC1" w:rsidRPr="00501A62" w:rsidRDefault="00343FC1">
            <w:pPr>
              <w:rPr>
                <w:szCs w:val="24"/>
              </w:rPr>
            </w:pPr>
          </w:p>
        </w:tc>
        <w:tc>
          <w:tcPr>
            <w:tcW w:w="2745" w:type="dxa"/>
            <w:vMerge w:val="restart"/>
          </w:tcPr>
          <w:p w14:paraId="775D0A0E" w14:textId="135B20C4" w:rsidR="00343FC1" w:rsidRPr="00501A62" w:rsidRDefault="00343FC1">
            <w:pPr>
              <w:widowControl w:val="0"/>
              <w:rPr>
                <w:i/>
                <w:color w:val="FF0000"/>
                <w:szCs w:val="24"/>
                <w:highlight w:val="yellow"/>
              </w:rPr>
            </w:pPr>
            <w:r w:rsidRPr="00501A62">
              <w:rPr>
                <w:color w:val="auto"/>
                <w:szCs w:val="24"/>
              </w:rPr>
              <w:t>ПК 1.2. Осуществлять расчет экономической эффективности проектируемых технологических процессов.</w:t>
            </w:r>
          </w:p>
        </w:tc>
        <w:tc>
          <w:tcPr>
            <w:tcW w:w="1373" w:type="dxa"/>
            <w:vMerge/>
          </w:tcPr>
          <w:p w14:paraId="46C33990" w14:textId="0FDED9AE" w:rsidR="00343FC1" w:rsidRPr="00501A62" w:rsidRDefault="00343FC1">
            <w:pPr>
              <w:widowControl w:val="0"/>
              <w:rPr>
                <w:i/>
                <w:szCs w:val="24"/>
                <w:highlight w:val="yellow"/>
              </w:rPr>
            </w:pPr>
          </w:p>
        </w:tc>
        <w:tc>
          <w:tcPr>
            <w:tcW w:w="4118" w:type="dxa"/>
          </w:tcPr>
          <w:p w14:paraId="09B4D177" w14:textId="472AEE66" w:rsidR="00343FC1" w:rsidRPr="00501A62" w:rsidRDefault="00F7592E">
            <w:pPr>
              <w:widowControl w:val="0"/>
              <w:rPr>
                <w:i/>
                <w:szCs w:val="24"/>
                <w:highlight w:val="yellow"/>
              </w:rPr>
            </w:pPr>
            <w:r w:rsidRPr="00CD77F7">
              <w:rPr>
                <w:szCs w:val="24"/>
              </w:rPr>
              <w:t xml:space="preserve">ОТФ А </w:t>
            </w:r>
            <w:r w:rsidR="00343FC1" w:rsidRPr="00501A62">
              <w:rPr>
                <w:szCs w:val="24"/>
              </w:rPr>
              <w:t>Подготовка конструкторской документации по типовым методикам и инструкциям под руководством ответственного исполнителя</w:t>
            </w:r>
          </w:p>
        </w:tc>
        <w:tc>
          <w:tcPr>
            <w:tcW w:w="4423" w:type="dxa"/>
          </w:tcPr>
          <w:p w14:paraId="4C954952" w14:textId="4B27A514" w:rsidR="00343FC1" w:rsidRPr="00501A62" w:rsidRDefault="00F7592E">
            <w:pPr>
              <w:widowControl w:val="0"/>
              <w:rPr>
                <w:i/>
                <w:szCs w:val="24"/>
                <w:highlight w:val="yellow"/>
              </w:rPr>
            </w:pPr>
            <w:r w:rsidRPr="00CD77F7">
              <w:rPr>
                <w:color w:val="333333"/>
                <w:szCs w:val="24"/>
              </w:rPr>
              <w:t>A/01.5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="00343FC1" w:rsidRPr="00501A62">
              <w:rPr>
                <w:rFonts w:eastAsia="Calibri"/>
                <w:szCs w:val="24"/>
                <w:lang w:eastAsia="en-US"/>
              </w:rPr>
              <w:t>Регистрация данных и выполнение типовых расчетов при проектно-конструкторских работах</w:t>
            </w:r>
            <w:r w:rsidR="00CC088F">
              <w:rPr>
                <w:rFonts w:eastAsia="Calibri"/>
                <w:szCs w:val="24"/>
                <w:lang w:eastAsia="en-US"/>
              </w:rPr>
              <w:br/>
            </w:r>
            <w:r w:rsidR="00CC088F" w:rsidRPr="00CD77F7">
              <w:rPr>
                <w:color w:val="333333"/>
                <w:szCs w:val="24"/>
              </w:rPr>
              <w:t>A/02.5</w:t>
            </w:r>
            <w:r w:rsidR="00CC088F" w:rsidRPr="00CD77F7">
              <w:rPr>
                <w:rFonts w:eastAsia="Calibri"/>
                <w:szCs w:val="24"/>
                <w:lang w:eastAsia="en-US"/>
              </w:rPr>
              <w:t xml:space="preserve"> Подготовка и оформление проектно-конструкторской документации по составным частям конструкций проектов</w:t>
            </w:r>
          </w:p>
        </w:tc>
      </w:tr>
      <w:tr w:rsidR="00343FC1" w14:paraId="4E52360C" w14:textId="77777777" w:rsidTr="00ED1332">
        <w:trPr>
          <w:trHeight w:val="144"/>
        </w:trPr>
        <w:tc>
          <w:tcPr>
            <w:tcW w:w="1983" w:type="dxa"/>
            <w:vMerge/>
          </w:tcPr>
          <w:p w14:paraId="5E3A83E3" w14:textId="77777777" w:rsidR="00343FC1" w:rsidRPr="00501A62" w:rsidRDefault="00343FC1">
            <w:pPr>
              <w:rPr>
                <w:szCs w:val="24"/>
              </w:rPr>
            </w:pPr>
          </w:p>
        </w:tc>
        <w:tc>
          <w:tcPr>
            <w:tcW w:w="2745" w:type="dxa"/>
            <w:vMerge/>
          </w:tcPr>
          <w:p w14:paraId="05E29587" w14:textId="77777777" w:rsidR="00343FC1" w:rsidRPr="00501A62" w:rsidRDefault="00343FC1">
            <w:pPr>
              <w:widowControl w:val="0"/>
              <w:rPr>
                <w:color w:val="auto"/>
                <w:szCs w:val="24"/>
              </w:rPr>
            </w:pPr>
          </w:p>
        </w:tc>
        <w:tc>
          <w:tcPr>
            <w:tcW w:w="1373" w:type="dxa"/>
            <w:vMerge/>
          </w:tcPr>
          <w:p w14:paraId="608F0B65" w14:textId="77777777" w:rsidR="00343FC1" w:rsidRPr="00501A62" w:rsidRDefault="00343FC1">
            <w:pPr>
              <w:widowControl w:val="0"/>
              <w:rPr>
                <w:i/>
                <w:szCs w:val="24"/>
                <w:highlight w:val="yellow"/>
              </w:rPr>
            </w:pPr>
          </w:p>
        </w:tc>
        <w:tc>
          <w:tcPr>
            <w:tcW w:w="4118" w:type="dxa"/>
          </w:tcPr>
          <w:p w14:paraId="6AB51A19" w14:textId="279444F2" w:rsidR="00343FC1" w:rsidRPr="008976DB" w:rsidRDefault="00F7592E" w:rsidP="008976D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szCs w:val="24"/>
              </w:rPr>
              <w:t>ОТФ В</w:t>
            </w:r>
            <w:r w:rsidRPr="00501A62">
              <w:rPr>
                <w:rFonts w:eastAsia="Calibri"/>
                <w:szCs w:val="24"/>
                <w:lang w:eastAsia="en-US"/>
              </w:rPr>
              <w:t xml:space="preserve"> </w:t>
            </w:r>
            <w:r w:rsidR="00343FC1" w:rsidRPr="00501A62">
              <w:rPr>
                <w:rFonts w:eastAsia="Calibri"/>
                <w:szCs w:val="24"/>
                <w:lang w:eastAsia="en-US"/>
              </w:rPr>
              <w:t xml:space="preserve">Выполнение проектно-конструкторской документации и подготовка документов при </w:t>
            </w:r>
            <w:r w:rsidR="00343FC1" w:rsidRPr="00501A62">
              <w:rPr>
                <w:rFonts w:eastAsia="Calibri"/>
                <w:szCs w:val="24"/>
                <w:lang w:eastAsia="en-US"/>
              </w:rPr>
              <w:lastRenderedPageBreak/>
              <w:t>техническом сопровождении производства судов, плавучих сооружений, аппаратов и их составных частей</w:t>
            </w:r>
          </w:p>
        </w:tc>
        <w:tc>
          <w:tcPr>
            <w:tcW w:w="4423" w:type="dxa"/>
          </w:tcPr>
          <w:p w14:paraId="40B72D50" w14:textId="0E884EAA" w:rsidR="00343FC1" w:rsidRPr="00501A62" w:rsidRDefault="00CC088F">
            <w:pPr>
              <w:widowControl w:val="0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color w:val="333333"/>
                <w:szCs w:val="24"/>
              </w:rPr>
              <w:lastRenderedPageBreak/>
              <w:t>B/01.6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="00343FC1" w:rsidRPr="00501A62">
              <w:rPr>
                <w:rFonts w:eastAsia="Calibri"/>
                <w:szCs w:val="24"/>
                <w:lang w:eastAsia="en-US"/>
              </w:rPr>
              <w:t xml:space="preserve">Выполнение проектно-конструкторской документации по итогам теоретических и </w:t>
            </w:r>
            <w:r w:rsidR="00343FC1" w:rsidRPr="00501A62">
              <w:rPr>
                <w:rFonts w:eastAsia="Calibri"/>
                <w:szCs w:val="24"/>
                <w:lang w:eastAsia="en-US"/>
              </w:rPr>
              <w:lastRenderedPageBreak/>
              <w:t>экспериментальных исследований возможности создания проектов новых образцов судов, плавучих сооружений, аппаратов и их составных частей</w:t>
            </w:r>
          </w:p>
        </w:tc>
      </w:tr>
      <w:tr w:rsidR="00766A5F" w14:paraId="2D3B8882" w14:textId="77777777" w:rsidTr="00A120D7">
        <w:trPr>
          <w:trHeight w:val="3588"/>
        </w:trPr>
        <w:tc>
          <w:tcPr>
            <w:tcW w:w="1983" w:type="dxa"/>
          </w:tcPr>
          <w:p w14:paraId="0C5B04D8" w14:textId="601A1539" w:rsidR="00766A5F" w:rsidRPr="00501A62" w:rsidRDefault="00766A5F">
            <w:pPr>
              <w:widowControl w:val="0"/>
              <w:rPr>
                <w:szCs w:val="24"/>
              </w:rPr>
            </w:pPr>
            <w:r w:rsidRPr="00501A62">
              <w:rPr>
                <w:color w:val="auto"/>
                <w:szCs w:val="24"/>
              </w:rPr>
              <w:lastRenderedPageBreak/>
              <w:t>Подготовка и оформление проектно-конструкторской документации судового оборудования и систем</w:t>
            </w:r>
          </w:p>
        </w:tc>
        <w:tc>
          <w:tcPr>
            <w:tcW w:w="2745" w:type="dxa"/>
          </w:tcPr>
          <w:p w14:paraId="796B0D8F" w14:textId="77777777" w:rsidR="00766A5F" w:rsidRPr="00501A62" w:rsidRDefault="00766A5F" w:rsidP="00EB286F">
            <w:pPr>
              <w:rPr>
                <w:szCs w:val="24"/>
              </w:rPr>
            </w:pPr>
            <w:r w:rsidRPr="00501A62">
              <w:rPr>
                <w:szCs w:val="24"/>
              </w:rPr>
              <w:t>ПК 2.1. Осуществлять регистрацию данных и выполнять типовые расчеты при проектно-конструкторских работах.</w:t>
            </w:r>
          </w:p>
          <w:p w14:paraId="1AD584C0" w14:textId="25AB8D4E" w:rsidR="00766A5F" w:rsidRPr="00501A62" w:rsidRDefault="00766A5F" w:rsidP="00D24521">
            <w:pPr>
              <w:widowControl w:val="0"/>
              <w:rPr>
                <w:i/>
                <w:color w:val="FF0000"/>
                <w:szCs w:val="24"/>
                <w:highlight w:val="yellow"/>
              </w:rPr>
            </w:pPr>
            <w:r w:rsidRPr="00501A62">
              <w:rPr>
                <w:color w:val="auto"/>
                <w:szCs w:val="24"/>
              </w:rPr>
              <w:t>ПК 2.2. Осуществлять подготовку и оформление проектно-конструкторской документации на судовое оборудование и системы.</w:t>
            </w:r>
          </w:p>
        </w:tc>
        <w:tc>
          <w:tcPr>
            <w:tcW w:w="1373" w:type="dxa"/>
          </w:tcPr>
          <w:p w14:paraId="0C5268A9" w14:textId="313E7732" w:rsidR="00766A5F" w:rsidRPr="00501A62" w:rsidRDefault="00501A62">
            <w:pPr>
              <w:widowControl w:val="0"/>
              <w:rPr>
                <w:i/>
                <w:szCs w:val="24"/>
                <w:highlight w:val="yellow"/>
              </w:rPr>
            </w:pPr>
            <w:r w:rsidRPr="00501A62">
              <w:rPr>
                <w:rFonts w:eastAsia="Calibri"/>
                <w:szCs w:val="24"/>
                <w:lang w:eastAsia="en-US"/>
              </w:rPr>
              <w:t>30.001</w:t>
            </w:r>
          </w:p>
        </w:tc>
        <w:tc>
          <w:tcPr>
            <w:tcW w:w="4118" w:type="dxa"/>
          </w:tcPr>
          <w:p w14:paraId="797E7F8A" w14:textId="55670B7A" w:rsidR="00766A5F" w:rsidRPr="00501A62" w:rsidRDefault="00F7592E">
            <w:pPr>
              <w:widowControl w:val="0"/>
              <w:rPr>
                <w:i/>
                <w:szCs w:val="24"/>
                <w:highlight w:val="yellow"/>
              </w:rPr>
            </w:pPr>
            <w:r w:rsidRPr="00CD77F7">
              <w:rPr>
                <w:szCs w:val="24"/>
              </w:rPr>
              <w:t xml:space="preserve">ОТФ А </w:t>
            </w:r>
            <w:r w:rsidR="00766A5F" w:rsidRPr="00501A62">
              <w:rPr>
                <w:szCs w:val="24"/>
              </w:rPr>
              <w:t>Подготовка конструкторской документации по типовым методикам и инструкциям под руководством ответственного исполнителя</w:t>
            </w:r>
          </w:p>
        </w:tc>
        <w:tc>
          <w:tcPr>
            <w:tcW w:w="4423" w:type="dxa"/>
          </w:tcPr>
          <w:p w14:paraId="7BD4C94D" w14:textId="4F5164E9" w:rsidR="00766A5F" w:rsidRPr="00501A62" w:rsidRDefault="00F7592E">
            <w:pPr>
              <w:widowControl w:val="0"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A/01.5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="00766A5F" w:rsidRPr="00501A62">
              <w:rPr>
                <w:rFonts w:eastAsia="Calibri"/>
                <w:szCs w:val="24"/>
                <w:lang w:eastAsia="en-US"/>
              </w:rPr>
              <w:t>Регистрация данных и выполнение типовых расчетов при проектно-конструкторских работах</w:t>
            </w:r>
            <w:r w:rsidR="00CC088F">
              <w:rPr>
                <w:rFonts w:eastAsia="Calibri"/>
                <w:szCs w:val="24"/>
                <w:lang w:eastAsia="en-US"/>
              </w:rPr>
              <w:br/>
            </w:r>
            <w:r w:rsidR="00CC088F" w:rsidRPr="00CD77F7">
              <w:rPr>
                <w:color w:val="333333"/>
                <w:szCs w:val="24"/>
              </w:rPr>
              <w:t>A/02.5</w:t>
            </w:r>
            <w:r w:rsidR="00CC088F" w:rsidRPr="00CD77F7">
              <w:rPr>
                <w:rFonts w:eastAsia="Calibri"/>
                <w:szCs w:val="24"/>
                <w:lang w:eastAsia="en-US"/>
              </w:rPr>
              <w:t xml:space="preserve"> Подготовка и оформление проектно-конструкторской документации по составным частям конструкций проектов</w:t>
            </w:r>
          </w:p>
        </w:tc>
      </w:tr>
      <w:tr w:rsidR="00501A62" w14:paraId="1E4C695F" w14:textId="77777777" w:rsidTr="00ED1332">
        <w:trPr>
          <w:trHeight w:val="1260"/>
        </w:trPr>
        <w:tc>
          <w:tcPr>
            <w:tcW w:w="1983" w:type="dxa"/>
            <w:vMerge w:val="restart"/>
          </w:tcPr>
          <w:p w14:paraId="53D63DB8" w14:textId="01D5486E" w:rsidR="00501A62" w:rsidRPr="00501A62" w:rsidRDefault="00501A62">
            <w:pPr>
              <w:widowControl w:val="0"/>
              <w:rPr>
                <w:szCs w:val="24"/>
              </w:rPr>
            </w:pPr>
            <w:r w:rsidRPr="00501A62">
              <w:rPr>
                <w:color w:val="auto"/>
                <w:szCs w:val="24"/>
              </w:rPr>
              <w:t>Проведение подготовительных работ и оформление технической документации при испытаниях судового оборудования и систем</w:t>
            </w:r>
          </w:p>
        </w:tc>
        <w:tc>
          <w:tcPr>
            <w:tcW w:w="2745" w:type="dxa"/>
          </w:tcPr>
          <w:p w14:paraId="5D0AA185" w14:textId="0BA1EE27" w:rsidR="00501A62" w:rsidRPr="008976DB" w:rsidRDefault="00501A62" w:rsidP="008976DB">
            <w:pPr>
              <w:rPr>
                <w:szCs w:val="24"/>
              </w:rPr>
            </w:pPr>
            <w:r w:rsidRPr="00501A62">
              <w:rPr>
                <w:szCs w:val="24"/>
              </w:rPr>
              <w:t>ПК 3.1. Выполнять подготовительные работы при простых пусконаладочных работах и испытаниях судового оборудования и систем.</w:t>
            </w:r>
          </w:p>
        </w:tc>
        <w:tc>
          <w:tcPr>
            <w:tcW w:w="1373" w:type="dxa"/>
            <w:vMerge w:val="restart"/>
          </w:tcPr>
          <w:p w14:paraId="7BE357CF" w14:textId="446F9819" w:rsidR="00501A62" w:rsidRPr="00501A62" w:rsidRDefault="00501A62">
            <w:pPr>
              <w:widowControl w:val="0"/>
              <w:rPr>
                <w:i/>
                <w:szCs w:val="24"/>
                <w:highlight w:val="yellow"/>
              </w:rPr>
            </w:pPr>
            <w:r w:rsidRPr="00501A62">
              <w:rPr>
                <w:rFonts w:eastAsia="Calibri"/>
                <w:szCs w:val="24"/>
                <w:lang w:eastAsia="en-US"/>
              </w:rPr>
              <w:t>30.001</w:t>
            </w:r>
          </w:p>
        </w:tc>
        <w:tc>
          <w:tcPr>
            <w:tcW w:w="4118" w:type="dxa"/>
          </w:tcPr>
          <w:p w14:paraId="0F6AC121" w14:textId="7E25CFCD" w:rsidR="00501A62" w:rsidRPr="008976DB" w:rsidRDefault="00F7592E" w:rsidP="008976D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szCs w:val="24"/>
              </w:rPr>
              <w:t>ОТФ В</w:t>
            </w:r>
            <w:r w:rsidRPr="00501A62">
              <w:rPr>
                <w:rFonts w:eastAsia="Calibri"/>
                <w:szCs w:val="24"/>
                <w:lang w:eastAsia="en-US"/>
              </w:rPr>
              <w:t xml:space="preserve"> </w:t>
            </w:r>
            <w:r w:rsidR="00501A62" w:rsidRPr="00501A62">
              <w:rPr>
                <w:rFonts w:eastAsia="Calibri"/>
                <w:szCs w:val="24"/>
                <w:lang w:eastAsia="en-US"/>
              </w:rPr>
              <w:t>Выполнение проектно-конструкторской документации и подготовка документов при техническом сопровождении производства судов, плавучих сооружений, аппаратов и их составных частей</w:t>
            </w:r>
          </w:p>
        </w:tc>
        <w:tc>
          <w:tcPr>
            <w:tcW w:w="4423" w:type="dxa"/>
          </w:tcPr>
          <w:p w14:paraId="51394D04" w14:textId="1AA30945" w:rsidR="00501A62" w:rsidRPr="00501A62" w:rsidRDefault="00CC088F">
            <w:pPr>
              <w:widowControl w:val="0"/>
              <w:rPr>
                <w:i/>
                <w:szCs w:val="24"/>
                <w:highlight w:val="yellow"/>
              </w:rPr>
            </w:pPr>
            <w:r w:rsidRPr="00CD77F7">
              <w:rPr>
                <w:color w:val="333333"/>
                <w:szCs w:val="24"/>
              </w:rPr>
              <w:t>B/03.6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="00501A62" w:rsidRPr="00501A62">
              <w:rPr>
                <w:rFonts w:eastAsia="Calibri"/>
                <w:szCs w:val="24"/>
                <w:lang w:eastAsia="en-US"/>
              </w:rPr>
              <w:t>Проработка проектно-конструкторской документации в процессе строительства, модернизации судов, плавучих сооружений, аппаратов и их составных частей</w:t>
            </w:r>
          </w:p>
        </w:tc>
      </w:tr>
      <w:tr w:rsidR="00E460DB" w14:paraId="0A1F5E41" w14:textId="77777777" w:rsidTr="008976DB">
        <w:trPr>
          <w:trHeight w:val="2104"/>
        </w:trPr>
        <w:tc>
          <w:tcPr>
            <w:tcW w:w="1983" w:type="dxa"/>
            <w:vMerge/>
          </w:tcPr>
          <w:p w14:paraId="74732FF5" w14:textId="77777777" w:rsidR="00E460DB" w:rsidRPr="00501A62" w:rsidRDefault="00E460DB" w:rsidP="00766A5F">
            <w:pPr>
              <w:rPr>
                <w:szCs w:val="24"/>
              </w:rPr>
            </w:pPr>
          </w:p>
        </w:tc>
        <w:tc>
          <w:tcPr>
            <w:tcW w:w="2745" w:type="dxa"/>
          </w:tcPr>
          <w:p w14:paraId="0203D107" w14:textId="431FDE49" w:rsidR="00E460DB" w:rsidRPr="00501A62" w:rsidRDefault="00E460DB" w:rsidP="00766A5F">
            <w:pPr>
              <w:widowControl w:val="0"/>
              <w:rPr>
                <w:i/>
                <w:color w:val="FF0000"/>
                <w:szCs w:val="24"/>
                <w:highlight w:val="yellow"/>
              </w:rPr>
            </w:pPr>
            <w:r w:rsidRPr="00501A62">
              <w:rPr>
                <w:szCs w:val="24"/>
              </w:rPr>
              <w:t>ПК 3.2. Выполнять наладку и регулировку судового оборудования, систем.</w:t>
            </w:r>
          </w:p>
        </w:tc>
        <w:tc>
          <w:tcPr>
            <w:tcW w:w="1373" w:type="dxa"/>
            <w:vMerge/>
          </w:tcPr>
          <w:p w14:paraId="6776B94E" w14:textId="3E0A1605" w:rsidR="00E460DB" w:rsidRPr="00501A62" w:rsidRDefault="00E460DB" w:rsidP="00766A5F">
            <w:pPr>
              <w:widowControl w:val="0"/>
              <w:rPr>
                <w:i/>
                <w:szCs w:val="24"/>
                <w:highlight w:val="yellow"/>
              </w:rPr>
            </w:pPr>
          </w:p>
        </w:tc>
        <w:tc>
          <w:tcPr>
            <w:tcW w:w="4118" w:type="dxa"/>
          </w:tcPr>
          <w:p w14:paraId="50AFD548" w14:textId="5E39F940" w:rsidR="00E460DB" w:rsidRPr="008976DB" w:rsidRDefault="00E460DB" w:rsidP="008976D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szCs w:val="24"/>
              </w:rPr>
              <w:t>ОТФ В</w:t>
            </w:r>
            <w:r w:rsidRPr="00501A62">
              <w:rPr>
                <w:rFonts w:eastAsia="Calibri"/>
                <w:szCs w:val="24"/>
                <w:lang w:eastAsia="en-US"/>
              </w:rPr>
              <w:t xml:space="preserve"> Выполнение проектно-конструкторской документации и подготовка документов при техническом сопровождении производства судов, плавучих сооружений, аппаратов и их составных частей</w:t>
            </w:r>
          </w:p>
        </w:tc>
        <w:tc>
          <w:tcPr>
            <w:tcW w:w="4423" w:type="dxa"/>
          </w:tcPr>
          <w:p w14:paraId="049603E0" w14:textId="711BF718" w:rsidR="00E460DB" w:rsidRPr="008976DB" w:rsidRDefault="00E460DB" w:rsidP="00766A5F">
            <w:pPr>
              <w:widowControl w:val="0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color w:val="333333"/>
                <w:szCs w:val="24"/>
              </w:rPr>
              <w:t>B/01.6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Pr="00501A62">
              <w:rPr>
                <w:rFonts w:eastAsia="Calibri"/>
                <w:szCs w:val="24"/>
                <w:lang w:eastAsia="en-US"/>
              </w:rPr>
              <w:t>Проработка проектно-конструкторской документации по итогам оценки работы судов, плавучих сооружений, аппаратов и их составных частей в процессе эксплуатации</w:t>
            </w:r>
            <w:r>
              <w:rPr>
                <w:rFonts w:eastAsia="Calibri"/>
                <w:szCs w:val="24"/>
                <w:lang w:eastAsia="en-US"/>
              </w:rPr>
              <w:t xml:space="preserve">      </w:t>
            </w:r>
            <w:r w:rsidRPr="00CD77F7">
              <w:rPr>
                <w:color w:val="333333"/>
                <w:szCs w:val="24"/>
              </w:rPr>
              <w:t>B/02.6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Pr="00501A62">
              <w:rPr>
                <w:rFonts w:eastAsia="Calibri"/>
                <w:szCs w:val="24"/>
                <w:lang w:eastAsia="en-US"/>
              </w:rPr>
              <w:t>Выполнение эскизных, технических проектов составных частей судов, плавучих сооружений, аппаратов</w:t>
            </w:r>
          </w:p>
        </w:tc>
      </w:tr>
      <w:tr w:rsidR="00501A62" w14:paraId="20946157" w14:textId="77777777" w:rsidTr="00ED1332">
        <w:trPr>
          <w:trHeight w:val="144"/>
        </w:trPr>
        <w:tc>
          <w:tcPr>
            <w:tcW w:w="1983" w:type="dxa"/>
            <w:vMerge/>
          </w:tcPr>
          <w:p w14:paraId="37A0D056" w14:textId="77777777" w:rsidR="00501A62" w:rsidRPr="00501A62" w:rsidRDefault="00501A62">
            <w:pPr>
              <w:rPr>
                <w:szCs w:val="24"/>
              </w:rPr>
            </w:pPr>
          </w:p>
        </w:tc>
        <w:tc>
          <w:tcPr>
            <w:tcW w:w="2745" w:type="dxa"/>
          </w:tcPr>
          <w:p w14:paraId="2F653435" w14:textId="63869D09" w:rsidR="00501A62" w:rsidRPr="00501A62" w:rsidRDefault="00501A62">
            <w:pPr>
              <w:widowControl w:val="0"/>
              <w:rPr>
                <w:szCs w:val="24"/>
              </w:rPr>
            </w:pPr>
            <w:r w:rsidRPr="00501A62">
              <w:rPr>
                <w:szCs w:val="24"/>
              </w:rPr>
              <w:t>ПК 3.3. Осуществлять эксплуатацию судового оборудования и систем</w:t>
            </w:r>
          </w:p>
        </w:tc>
        <w:tc>
          <w:tcPr>
            <w:tcW w:w="1373" w:type="dxa"/>
            <w:vMerge/>
          </w:tcPr>
          <w:p w14:paraId="58909B3C" w14:textId="77777777" w:rsidR="00501A62" w:rsidRPr="00501A62" w:rsidRDefault="00501A62">
            <w:pPr>
              <w:widowControl w:val="0"/>
              <w:rPr>
                <w:i/>
                <w:szCs w:val="24"/>
                <w:highlight w:val="yellow"/>
              </w:rPr>
            </w:pPr>
          </w:p>
        </w:tc>
        <w:tc>
          <w:tcPr>
            <w:tcW w:w="4118" w:type="dxa"/>
          </w:tcPr>
          <w:p w14:paraId="3EA03FAA" w14:textId="0E18A83D" w:rsidR="00501A62" w:rsidRPr="008976DB" w:rsidRDefault="00F7592E" w:rsidP="008976D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szCs w:val="24"/>
              </w:rPr>
              <w:t xml:space="preserve">ОТФ В </w:t>
            </w:r>
            <w:r w:rsidR="00501A62" w:rsidRPr="00501A62">
              <w:rPr>
                <w:rFonts w:eastAsia="Calibri"/>
                <w:szCs w:val="24"/>
                <w:lang w:eastAsia="en-US"/>
              </w:rPr>
              <w:t xml:space="preserve">Выполнение проектно-конструкторской документации и подготовка документов при </w:t>
            </w:r>
            <w:r w:rsidR="00501A62" w:rsidRPr="00501A62">
              <w:rPr>
                <w:rFonts w:eastAsia="Calibri"/>
                <w:szCs w:val="24"/>
                <w:lang w:eastAsia="en-US"/>
              </w:rPr>
              <w:lastRenderedPageBreak/>
              <w:t>техническом сопровождении производства судов, плавучих сооружений, аппаратов и их составных частей</w:t>
            </w:r>
          </w:p>
        </w:tc>
        <w:tc>
          <w:tcPr>
            <w:tcW w:w="4423" w:type="dxa"/>
          </w:tcPr>
          <w:p w14:paraId="24B721B2" w14:textId="6FEBB15C" w:rsidR="00501A62" w:rsidRPr="00501A62" w:rsidRDefault="00E460DB">
            <w:pPr>
              <w:widowControl w:val="0"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lastRenderedPageBreak/>
              <w:t>B/05.6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Проработка проектно-конструкторской документации по итогам оценки работы судов, плавучих </w:t>
            </w:r>
            <w:r w:rsidRPr="00CD77F7">
              <w:rPr>
                <w:rFonts w:eastAsia="Calibri"/>
                <w:szCs w:val="24"/>
                <w:lang w:eastAsia="en-US"/>
              </w:rPr>
              <w:lastRenderedPageBreak/>
              <w:t>сооружений, аппаратов и их составных частей в процессе эксплуатации</w:t>
            </w:r>
          </w:p>
        </w:tc>
      </w:tr>
      <w:tr w:rsidR="00E460DB" w14:paraId="6987B9B0" w14:textId="77777777" w:rsidTr="00ED1332">
        <w:trPr>
          <w:trHeight w:val="144"/>
        </w:trPr>
        <w:tc>
          <w:tcPr>
            <w:tcW w:w="1983" w:type="dxa"/>
            <w:vMerge/>
          </w:tcPr>
          <w:p w14:paraId="7766F881" w14:textId="77777777" w:rsidR="00E460DB" w:rsidRPr="00501A62" w:rsidRDefault="00E460DB" w:rsidP="00E460DB">
            <w:pPr>
              <w:rPr>
                <w:szCs w:val="24"/>
              </w:rPr>
            </w:pPr>
          </w:p>
        </w:tc>
        <w:tc>
          <w:tcPr>
            <w:tcW w:w="2745" w:type="dxa"/>
          </w:tcPr>
          <w:p w14:paraId="44586C04" w14:textId="6A40C2B6" w:rsidR="00E460DB" w:rsidRPr="00501A62" w:rsidRDefault="00E460DB" w:rsidP="00E460DB">
            <w:pPr>
              <w:widowControl w:val="0"/>
              <w:rPr>
                <w:szCs w:val="24"/>
              </w:rPr>
            </w:pPr>
            <w:r w:rsidRPr="00501A62">
              <w:rPr>
                <w:color w:val="auto"/>
                <w:szCs w:val="24"/>
              </w:rPr>
              <w:t>ПК 3.4. Оформлять техническую документацию при проведении испытаний судового оборудования и систем.</w:t>
            </w:r>
          </w:p>
        </w:tc>
        <w:tc>
          <w:tcPr>
            <w:tcW w:w="1373" w:type="dxa"/>
            <w:vMerge/>
          </w:tcPr>
          <w:p w14:paraId="0F34B8BD" w14:textId="77777777" w:rsidR="00E460DB" w:rsidRPr="00501A62" w:rsidRDefault="00E460DB" w:rsidP="00E460DB">
            <w:pPr>
              <w:widowControl w:val="0"/>
              <w:rPr>
                <w:i/>
                <w:szCs w:val="24"/>
                <w:highlight w:val="yellow"/>
              </w:rPr>
            </w:pPr>
          </w:p>
        </w:tc>
        <w:tc>
          <w:tcPr>
            <w:tcW w:w="4118" w:type="dxa"/>
          </w:tcPr>
          <w:p w14:paraId="749FD19F" w14:textId="62FAE58E" w:rsidR="00E460DB" w:rsidRPr="008976DB" w:rsidRDefault="00E460DB" w:rsidP="008976D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szCs w:val="24"/>
              </w:rPr>
              <w:t xml:space="preserve">ОТФ В </w:t>
            </w:r>
            <w:r w:rsidRPr="00CD77F7">
              <w:rPr>
                <w:rFonts w:eastAsia="Calibri"/>
                <w:szCs w:val="24"/>
                <w:lang w:eastAsia="en-US"/>
              </w:rPr>
              <w:t>Выполнение проектно-конструкторской документации и подготовка документов при техническом сопровождении производства судов, плавучих сооружений, аппаратов и их составных частей</w:t>
            </w:r>
          </w:p>
        </w:tc>
        <w:tc>
          <w:tcPr>
            <w:tcW w:w="4423" w:type="dxa"/>
          </w:tcPr>
          <w:p w14:paraId="3239ABFC" w14:textId="192214C9" w:rsidR="00E460DB" w:rsidRPr="00501A62" w:rsidRDefault="00E460DB" w:rsidP="00E460DB">
            <w:pPr>
              <w:widowControl w:val="0"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B/04.6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Проработка проектно-конструкторской документации при проведении испытаний и сдачи судов, плавучих сооружений, аппаратов и их составных частей, анализ результатов их испытаний</w:t>
            </w:r>
          </w:p>
        </w:tc>
      </w:tr>
      <w:tr w:rsidR="00E460DB" w14:paraId="4690B5FE" w14:textId="77777777" w:rsidTr="0055205D">
        <w:trPr>
          <w:trHeight w:val="2770"/>
        </w:trPr>
        <w:tc>
          <w:tcPr>
            <w:tcW w:w="1983" w:type="dxa"/>
            <w:vMerge w:val="restart"/>
          </w:tcPr>
          <w:p w14:paraId="288B992E" w14:textId="0AA8F7C6" w:rsidR="00E460DB" w:rsidRPr="00501A62" w:rsidRDefault="00E460DB" w:rsidP="00E460DB">
            <w:pPr>
              <w:rPr>
                <w:szCs w:val="24"/>
              </w:rPr>
            </w:pPr>
            <w:r w:rsidRPr="00501A62">
              <w:rPr>
                <w:color w:val="auto"/>
                <w:szCs w:val="24"/>
              </w:rPr>
              <w:t>Организация выполнения производственным персоналом бригады работ по монтажу, техническому обслуживанию и ремонту судового оборудования и систем</w:t>
            </w:r>
          </w:p>
        </w:tc>
        <w:tc>
          <w:tcPr>
            <w:tcW w:w="2745" w:type="dxa"/>
          </w:tcPr>
          <w:p w14:paraId="0E8052CE" w14:textId="55412837" w:rsidR="00E460DB" w:rsidRPr="008976DB" w:rsidRDefault="00E460DB" w:rsidP="008976DB">
            <w:pPr>
              <w:rPr>
                <w:szCs w:val="24"/>
              </w:rPr>
            </w:pPr>
            <w:r w:rsidRPr="00501A62">
              <w:rPr>
                <w:szCs w:val="24"/>
              </w:rPr>
              <w:t>ПК 4.1. Планировать, организовывать и контролировать работу производственной бригады.</w:t>
            </w:r>
          </w:p>
        </w:tc>
        <w:tc>
          <w:tcPr>
            <w:tcW w:w="1373" w:type="dxa"/>
            <w:vMerge w:val="restart"/>
          </w:tcPr>
          <w:p w14:paraId="6BF55B2F" w14:textId="082AD63F" w:rsidR="00E460DB" w:rsidRPr="00501A62" w:rsidRDefault="00E460DB" w:rsidP="00E460DB">
            <w:pPr>
              <w:widowControl w:val="0"/>
              <w:rPr>
                <w:i/>
                <w:szCs w:val="24"/>
                <w:highlight w:val="yellow"/>
              </w:rPr>
            </w:pPr>
            <w:r w:rsidRPr="00501A62">
              <w:rPr>
                <w:rFonts w:eastAsia="Calibri"/>
                <w:szCs w:val="24"/>
                <w:lang w:eastAsia="en-US"/>
              </w:rPr>
              <w:t>30.001</w:t>
            </w:r>
          </w:p>
        </w:tc>
        <w:tc>
          <w:tcPr>
            <w:tcW w:w="4118" w:type="dxa"/>
          </w:tcPr>
          <w:p w14:paraId="3EB81CAD" w14:textId="4E4557AB" w:rsidR="00E460DB" w:rsidRPr="008976DB" w:rsidRDefault="00E460DB" w:rsidP="008976D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szCs w:val="24"/>
              </w:rPr>
              <w:t xml:space="preserve">ОТФ В </w:t>
            </w:r>
            <w:r w:rsidRPr="00501A62">
              <w:rPr>
                <w:rFonts w:eastAsia="Calibri"/>
                <w:szCs w:val="24"/>
                <w:lang w:eastAsia="en-US"/>
              </w:rPr>
              <w:t>Выполнение проектно-конструкторской документации и подготовка документов при техническом сопровождении производства судов, плавучих сооружений, аппаратов и их составных частей</w:t>
            </w:r>
          </w:p>
        </w:tc>
        <w:tc>
          <w:tcPr>
            <w:tcW w:w="4423" w:type="dxa"/>
          </w:tcPr>
          <w:p w14:paraId="2EC4F37F" w14:textId="77777777" w:rsidR="00E460DB" w:rsidRPr="00501A62" w:rsidRDefault="00E460DB" w:rsidP="00E460DB">
            <w:pPr>
              <w:widowControl w:val="0"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B/01.6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Pr="00501A62">
              <w:rPr>
                <w:rFonts w:eastAsia="Calibri"/>
                <w:szCs w:val="24"/>
                <w:lang w:eastAsia="en-US"/>
              </w:rPr>
              <w:t>Выполнение проектно-конструкторской документации по итогам теоретических и экспериментальных исследований возможности создания проектов новых образцов судов, плавучих сооружений, аппаратов и их составных частей</w:t>
            </w:r>
          </w:p>
          <w:p w14:paraId="3830E367" w14:textId="54BE114C" w:rsidR="00E460DB" w:rsidRPr="00501A62" w:rsidRDefault="00E460DB" w:rsidP="00E460DB">
            <w:pPr>
              <w:widowControl w:val="0"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B/02.6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Pr="00501A62">
              <w:rPr>
                <w:rFonts w:eastAsia="Calibri"/>
                <w:szCs w:val="24"/>
                <w:lang w:eastAsia="en-US"/>
              </w:rPr>
              <w:t>Выполнение эскизных, технических проектов составных частей судов, плавучих сооружений, аппаратов</w:t>
            </w:r>
          </w:p>
        </w:tc>
      </w:tr>
      <w:tr w:rsidR="00E460DB" w14:paraId="72B5EB3D" w14:textId="77777777" w:rsidTr="00ED1332">
        <w:trPr>
          <w:trHeight w:val="144"/>
        </w:trPr>
        <w:tc>
          <w:tcPr>
            <w:tcW w:w="1983" w:type="dxa"/>
            <w:vMerge/>
          </w:tcPr>
          <w:p w14:paraId="38B4459A" w14:textId="77777777" w:rsidR="00E460DB" w:rsidRPr="00501A62" w:rsidRDefault="00E460DB" w:rsidP="00E460DB">
            <w:pPr>
              <w:rPr>
                <w:color w:val="auto"/>
                <w:szCs w:val="24"/>
              </w:rPr>
            </w:pPr>
          </w:p>
        </w:tc>
        <w:tc>
          <w:tcPr>
            <w:tcW w:w="2745" w:type="dxa"/>
          </w:tcPr>
          <w:p w14:paraId="76DF08D2" w14:textId="5E73EC08" w:rsidR="00E460DB" w:rsidRPr="00501A62" w:rsidRDefault="00E460DB" w:rsidP="00E460DB">
            <w:pPr>
              <w:widowControl w:val="0"/>
              <w:rPr>
                <w:i/>
                <w:color w:val="FF0000"/>
                <w:szCs w:val="24"/>
                <w:highlight w:val="yellow"/>
              </w:rPr>
            </w:pPr>
            <w:r w:rsidRPr="00501A62">
              <w:rPr>
                <w:color w:val="auto"/>
                <w:szCs w:val="24"/>
              </w:rPr>
              <w:t>ПК 4.2. Осуществлять оформление документации по производственно-хозяйственной деятельности</w:t>
            </w:r>
          </w:p>
        </w:tc>
        <w:tc>
          <w:tcPr>
            <w:tcW w:w="1373" w:type="dxa"/>
            <w:vMerge/>
          </w:tcPr>
          <w:p w14:paraId="6562655C" w14:textId="77777777" w:rsidR="00E460DB" w:rsidRPr="00501A62" w:rsidRDefault="00E460DB" w:rsidP="00E460DB">
            <w:pPr>
              <w:widowControl w:val="0"/>
              <w:rPr>
                <w:i/>
                <w:szCs w:val="24"/>
                <w:highlight w:val="yellow"/>
              </w:rPr>
            </w:pPr>
          </w:p>
        </w:tc>
        <w:tc>
          <w:tcPr>
            <w:tcW w:w="4118" w:type="dxa"/>
          </w:tcPr>
          <w:p w14:paraId="0AD76B0B" w14:textId="3FB0B1CD" w:rsidR="00E460DB" w:rsidRPr="008976DB" w:rsidRDefault="00E460DB" w:rsidP="008976D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CD77F7">
              <w:rPr>
                <w:szCs w:val="24"/>
              </w:rPr>
              <w:t xml:space="preserve">ОТФ В </w:t>
            </w:r>
            <w:r w:rsidRPr="00501A62">
              <w:rPr>
                <w:rFonts w:eastAsia="Calibri"/>
                <w:szCs w:val="24"/>
                <w:lang w:eastAsia="en-US"/>
              </w:rPr>
              <w:t>Выполнение проектно-конструкторской документации и подготовка документов при техническом сопровождении производства судов, плавучих сооружений, аппаратов и их составных частей</w:t>
            </w:r>
          </w:p>
        </w:tc>
        <w:tc>
          <w:tcPr>
            <w:tcW w:w="4423" w:type="dxa"/>
          </w:tcPr>
          <w:p w14:paraId="053238B3" w14:textId="265215F2" w:rsidR="00E460DB" w:rsidRPr="00501A62" w:rsidRDefault="00E460DB" w:rsidP="00E460DB">
            <w:pPr>
              <w:widowControl w:val="0"/>
              <w:rPr>
                <w:szCs w:val="24"/>
              </w:rPr>
            </w:pPr>
            <w:r w:rsidRPr="00CD77F7">
              <w:rPr>
                <w:color w:val="333333"/>
                <w:szCs w:val="24"/>
              </w:rPr>
              <w:t>B/01.6</w:t>
            </w:r>
            <w:r w:rsidRPr="00CD77F7">
              <w:rPr>
                <w:rFonts w:eastAsia="Calibri"/>
                <w:szCs w:val="24"/>
                <w:lang w:eastAsia="en-US"/>
              </w:rPr>
              <w:t xml:space="preserve"> </w:t>
            </w:r>
            <w:r w:rsidRPr="00501A62">
              <w:rPr>
                <w:rFonts w:eastAsia="Calibri"/>
                <w:szCs w:val="24"/>
                <w:lang w:eastAsia="en-US"/>
              </w:rPr>
              <w:t>проектно-конструкторской документации по итогам теоретических и экспериментальных исследований возможности создания проектов новых образцов судов, плавучих сооружений, аппаратов и их составных частей</w:t>
            </w:r>
          </w:p>
        </w:tc>
      </w:tr>
    </w:tbl>
    <w:p w14:paraId="6DD49848" w14:textId="77777777" w:rsidR="00273DCC" w:rsidRDefault="00273DCC">
      <w:pPr>
        <w:widowControl w:val="0"/>
        <w:spacing w:line="276" w:lineRule="auto"/>
        <w:ind w:firstLine="708"/>
        <w:jc w:val="both"/>
        <w:rPr>
          <w:shd w:val="clear" w:color="auto" w:fill="F67600"/>
        </w:rPr>
      </w:pPr>
    </w:p>
    <w:p w14:paraId="3C926312" w14:textId="472EEA05" w:rsidR="009046BD" w:rsidRDefault="00F27ACC">
      <w:pPr>
        <w:widowControl w:val="0"/>
        <w:spacing w:line="276" w:lineRule="auto"/>
        <w:ind w:firstLine="708"/>
        <w:jc w:val="both"/>
        <w:rPr>
          <w:shd w:val="clear" w:color="auto" w:fill="F67600"/>
        </w:rPr>
      </w:pPr>
      <w:r w:rsidRPr="00273DCC">
        <w:rPr>
          <w:color w:val="auto"/>
          <w:szCs w:val="24"/>
        </w:rPr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shd w:val="clear" w:color="auto" w:fill="F67600"/>
        </w:rPr>
        <w:t xml:space="preserve"> </w:t>
      </w:r>
    </w:p>
    <w:tbl>
      <w:tblPr>
        <w:tblStyle w:val="afffffffffe"/>
        <w:tblW w:w="14596" w:type="dxa"/>
        <w:tblLayout w:type="fixed"/>
        <w:tblLook w:val="04A0" w:firstRow="1" w:lastRow="0" w:firstColumn="1" w:lastColumn="0" w:noHBand="0" w:noVBand="1"/>
      </w:tblPr>
      <w:tblGrid>
        <w:gridCol w:w="1980"/>
        <w:gridCol w:w="3260"/>
        <w:gridCol w:w="3686"/>
        <w:gridCol w:w="2268"/>
        <w:gridCol w:w="3402"/>
      </w:tblGrid>
      <w:tr w:rsidR="009046BD" w:rsidRPr="00AB0CB0" w14:paraId="7C94896F" w14:textId="77777777" w:rsidTr="00E912A1">
        <w:tc>
          <w:tcPr>
            <w:tcW w:w="1980" w:type="dxa"/>
            <w:vMerge w:val="restart"/>
            <w:vAlign w:val="center"/>
          </w:tcPr>
          <w:p w14:paraId="56EF7943" w14:textId="77777777" w:rsidR="009046BD" w:rsidRPr="00AB0CB0" w:rsidRDefault="00F27ACC">
            <w:pPr>
              <w:jc w:val="center"/>
              <w:rPr>
                <w:b/>
                <w:szCs w:val="24"/>
              </w:rPr>
            </w:pPr>
            <w:r w:rsidRPr="00AB0CB0">
              <w:rPr>
                <w:b/>
                <w:szCs w:val="24"/>
              </w:rPr>
              <w:t xml:space="preserve">Дополнительные </w:t>
            </w:r>
            <w:r w:rsidRPr="00AB0CB0">
              <w:rPr>
                <w:b/>
                <w:szCs w:val="24"/>
              </w:rPr>
              <w:lastRenderedPageBreak/>
              <w:t>квалификации, компетенции</w:t>
            </w:r>
          </w:p>
          <w:p w14:paraId="3C0BE35F" w14:textId="267CFA6E" w:rsidR="009046BD" w:rsidRPr="00AB0CB0" w:rsidRDefault="008976DB">
            <w:pPr>
              <w:jc w:val="center"/>
              <w:rPr>
                <w:i/>
                <w:szCs w:val="24"/>
              </w:rPr>
            </w:pPr>
            <w:r w:rsidRPr="00AB0CB0">
              <w:rPr>
                <w:i/>
                <w:szCs w:val="24"/>
              </w:rPr>
              <w:t>(</w:t>
            </w:r>
            <w:r w:rsidR="001E04FB" w:rsidRPr="00AB0CB0">
              <w:rPr>
                <w:i/>
                <w:szCs w:val="24"/>
              </w:rPr>
              <w:t>Машиностроение</w:t>
            </w:r>
            <w:r w:rsidRPr="00AB0CB0">
              <w:rPr>
                <w:i/>
                <w:szCs w:val="24"/>
              </w:rPr>
              <w:t>)</w:t>
            </w:r>
          </w:p>
        </w:tc>
        <w:tc>
          <w:tcPr>
            <w:tcW w:w="6946" w:type="dxa"/>
            <w:gridSpan w:val="2"/>
            <w:vAlign w:val="center"/>
          </w:tcPr>
          <w:p w14:paraId="2F1E79CC" w14:textId="23A00363" w:rsidR="009046BD" w:rsidRPr="00AB0CB0" w:rsidRDefault="00F27ACC">
            <w:pPr>
              <w:jc w:val="center"/>
              <w:rPr>
                <w:bCs/>
                <w:i/>
                <w:iCs/>
                <w:szCs w:val="24"/>
              </w:rPr>
            </w:pPr>
            <w:r w:rsidRPr="00AB0CB0">
              <w:rPr>
                <w:b/>
                <w:szCs w:val="24"/>
              </w:rPr>
              <w:lastRenderedPageBreak/>
              <w:t xml:space="preserve">Соответствие ПС </w:t>
            </w:r>
          </w:p>
          <w:p w14:paraId="3F33491F" w14:textId="26E9B033" w:rsidR="009046BD" w:rsidRPr="00AB0CB0" w:rsidRDefault="001E04FB" w:rsidP="00E912A1">
            <w:pPr>
              <w:rPr>
                <w:b/>
                <w:szCs w:val="24"/>
              </w:rPr>
            </w:pPr>
            <w:r w:rsidRPr="00AB0CB0">
              <w:rPr>
                <w:szCs w:val="24"/>
              </w:rPr>
              <w:t>30.013 Слесарь монтажник судовой</w:t>
            </w:r>
          </w:p>
        </w:tc>
        <w:tc>
          <w:tcPr>
            <w:tcW w:w="5670" w:type="dxa"/>
            <w:gridSpan w:val="2"/>
            <w:vAlign w:val="center"/>
          </w:tcPr>
          <w:p w14:paraId="2D890514" w14:textId="77777777" w:rsidR="009046BD" w:rsidRPr="00AB0CB0" w:rsidRDefault="00F27ACC">
            <w:pPr>
              <w:jc w:val="center"/>
              <w:rPr>
                <w:b/>
                <w:szCs w:val="24"/>
              </w:rPr>
            </w:pPr>
            <w:r w:rsidRPr="00AB0CB0">
              <w:rPr>
                <w:b/>
                <w:szCs w:val="24"/>
              </w:rPr>
              <w:t>Виды деятельности, реализуемые в рамках вариативной части</w:t>
            </w:r>
          </w:p>
        </w:tc>
      </w:tr>
      <w:tr w:rsidR="009046BD" w:rsidRPr="00AB0CB0" w14:paraId="727F0046" w14:textId="77777777" w:rsidTr="00E912A1">
        <w:tc>
          <w:tcPr>
            <w:tcW w:w="1980" w:type="dxa"/>
            <w:vMerge/>
            <w:vAlign w:val="center"/>
          </w:tcPr>
          <w:p w14:paraId="696957DD" w14:textId="77777777" w:rsidR="009046BD" w:rsidRPr="00AB0CB0" w:rsidRDefault="009046BD">
            <w:pPr>
              <w:rPr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095CB2E6" w14:textId="77777777" w:rsidR="009046BD" w:rsidRPr="00AB0CB0" w:rsidRDefault="00F27ACC">
            <w:pPr>
              <w:jc w:val="center"/>
              <w:rPr>
                <w:b/>
                <w:szCs w:val="24"/>
              </w:rPr>
            </w:pPr>
            <w:r w:rsidRPr="00AB0CB0">
              <w:rPr>
                <w:b/>
                <w:szCs w:val="24"/>
              </w:rPr>
              <w:t>Код и наименование ОТФ</w:t>
            </w:r>
          </w:p>
        </w:tc>
        <w:tc>
          <w:tcPr>
            <w:tcW w:w="3686" w:type="dxa"/>
            <w:vAlign w:val="center"/>
          </w:tcPr>
          <w:p w14:paraId="4447CD76" w14:textId="77777777" w:rsidR="009046BD" w:rsidRPr="00AB0CB0" w:rsidRDefault="00F27ACC">
            <w:pPr>
              <w:jc w:val="center"/>
              <w:rPr>
                <w:b/>
                <w:szCs w:val="24"/>
              </w:rPr>
            </w:pPr>
            <w:r w:rsidRPr="00AB0CB0">
              <w:rPr>
                <w:b/>
                <w:szCs w:val="24"/>
              </w:rPr>
              <w:t>Код и наименование ТФ</w:t>
            </w:r>
          </w:p>
        </w:tc>
        <w:tc>
          <w:tcPr>
            <w:tcW w:w="2268" w:type="dxa"/>
            <w:vAlign w:val="center"/>
          </w:tcPr>
          <w:p w14:paraId="11A212A5" w14:textId="77777777" w:rsidR="009046BD" w:rsidRPr="00AB0CB0" w:rsidRDefault="00F27ACC">
            <w:pPr>
              <w:jc w:val="center"/>
              <w:rPr>
                <w:b/>
                <w:szCs w:val="24"/>
              </w:rPr>
            </w:pPr>
            <w:r w:rsidRPr="00AB0CB0">
              <w:rPr>
                <w:b/>
                <w:szCs w:val="24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11B1F134" w14:textId="77777777" w:rsidR="009046BD" w:rsidRPr="00AB0CB0" w:rsidRDefault="00F27ACC">
            <w:pPr>
              <w:jc w:val="center"/>
              <w:rPr>
                <w:b/>
                <w:szCs w:val="24"/>
              </w:rPr>
            </w:pPr>
            <w:r w:rsidRPr="00AB0CB0">
              <w:rPr>
                <w:b/>
                <w:szCs w:val="24"/>
              </w:rPr>
              <w:t>Код и наименование ПК</w:t>
            </w:r>
          </w:p>
        </w:tc>
      </w:tr>
      <w:tr w:rsidR="00E912A1" w:rsidRPr="00AB0CB0" w14:paraId="3FC43EF3" w14:textId="77777777" w:rsidTr="00104D29">
        <w:trPr>
          <w:trHeight w:val="516"/>
        </w:trPr>
        <w:tc>
          <w:tcPr>
            <w:tcW w:w="1980" w:type="dxa"/>
          </w:tcPr>
          <w:p w14:paraId="1765A803" w14:textId="3298B064" w:rsidR="00E912A1" w:rsidRPr="00AB0CB0" w:rsidRDefault="001E04FB">
            <w:pPr>
              <w:rPr>
                <w:i/>
                <w:szCs w:val="24"/>
              </w:rPr>
            </w:pPr>
            <w:r w:rsidRPr="00AB0CB0">
              <w:rPr>
                <w:szCs w:val="24"/>
              </w:rPr>
              <w:t>Слесарь-монтажник судовой (дополнительная квалификация)</w:t>
            </w:r>
          </w:p>
        </w:tc>
        <w:tc>
          <w:tcPr>
            <w:tcW w:w="3260" w:type="dxa"/>
          </w:tcPr>
          <w:p w14:paraId="29EFB99D" w14:textId="07B10437" w:rsidR="00E912A1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B Выполнение </w:t>
            </w:r>
            <w:proofErr w:type="spellStart"/>
            <w:r w:rsidRPr="00AB0CB0">
              <w:rPr>
                <w:szCs w:val="24"/>
              </w:rPr>
              <w:t>слесарно</w:t>
            </w:r>
            <w:proofErr w:type="spellEnd"/>
            <w:r w:rsidRPr="00AB0CB0">
              <w:rPr>
                <w:szCs w:val="24"/>
              </w:rPr>
              <w:t xml:space="preserve"> монтажных работ с простым судовым оборудованием</w:t>
            </w:r>
          </w:p>
        </w:tc>
        <w:tc>
          <w:tcPr>
            <w:tcW w:w="3686" w:type="dxa"/>
          </w:tcPr>
          <w:p w14:paraId="6CB07547" w14:textId="778DFC96" w:rsidR="00E912A1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>В/01.03 Выполнение подготовительных работ при сборке, монтаже и обслуживании простого судового оборудования</w:t>
            </w:r>
          </w:p>
        </w:tc>
        <w:tc>
          <w:tcPr>
            <w:tcW w:w="2268" w:type="dxa"/>
          </w:tcPr>
          <w:p w14:paraId="5B9AAB62" w14:textId="55815408" w:rsidR="00E912A1" w:rsidRPr="00AB0CB0" w:rsidRDefault="001E04FB">
            <w:pPr>
              <w:rPr>
                <w:i/>
                <w:szCs w:val="24"/>
              </w:rPr>
            </w:pPr>
            <w:r w:rsidRPr="00AB0CB0">
              <w:rPr>
                <w:szCs w:val="24"/>
              </w:rPr>
              <w:t xml:space="preserve">Выполнение </w:t>
            </w:r>
            <w:proofErr w:type="spellStart"/>
            <w:r w:rsidRPr="00AB0CB0">
              <w:rPr>
                <w:szCs w:val="24"/>
              </w:rPr>
              <w:t>слесарно</w:t>
            </w:r>
            <w:proofErr w:type="spellEnd"/>
            <w:r w:rsidRPr="00AB0CB0">
              <w:rPr>
                <w:szCs w:val="24"/>
              </w:rPr>
              <w:t xml:space="preserve"> монтажных работ с простым судовым оборудованием</w:t>
            </w:r>
          </w:p>
        </w:tc>
        <w:tc>
          <w:tcPr>
            <w:tcW w:w="3402" w:type="dxa"/>
          </w:tcPr>
          <w:p w14:paraId="57ADC0A4" w14:textId="66A8DCC8" w:rsidR="00E912A1" w:rsidRPr="00AB0CB0" w:rsidRDefault="001E04FB">
            <w:pPr>
              <w:rPr>
                <w:i/>
                <w:szCs w:val="24"/>
              </w:rPr>
            </w:pPr>
            <w:r w:rsidRPr="00AB0CB0">
              <w:rPr>
                <w:szCs w:val="24"/>
              </w:rPr>
              <w:t>ПК 5.1. Выполнять подготовительные работы при сборке, монтаже и обслуживании простого судового оборудования</w:t>
            </w:r>
          </w:p>
        </w:tc>
      </w:tr>
      <w:tr w:rsidR="001E04FB" w:rsidRPr="00AB0CB0" w14:paraId="01236498" w14:textId="77777777" w:rsidTr="001E04FB">
        <w:trPr>
          <w:trHeight w:val="79"/>
        </w:trPr>
        <w:tc>
          <w:tcPr>
            <w:tcW w:w="14596" w:type="dxa"/>
            <w:gridSpan w:val="5"/>
          </w:tcPr>
          <w:p w14:paraId="1186F2F5" w14:textId="370FB1A4" w:rsidR="001E04FB" w:rsidRPr="00AB0CB0" w:rsidRDefault="001E04FB">
            <w:pPr>
              <w:rPr>
                <w:b/>
                <w:bCs/>
                <w:i/>
                <w:szCs w:val="24"/>
              </w:rPr>
            </w:pPr>
            <w:r w:rsidRPr="00AB0CB0">
              <w:rPr>
                <w:b/>
                <w:bCs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1E04FB" w:rsidRPr="00AB0CB0" w14:paraId="3BDA887D" w14:textId="77777777" w:rsidTr="007C78A3">
        <w:trPr>
          <w:trHeight w:val="516"/>
        </w:trPr>
        <w:tc>
          <w:tcPr>
            <w:tcW w:w="14596" w:type="dxa"/>
            <w:gridSpan w:val="5"/>
          </w:tcPr>
          <w:p w14:paraId="594D231C" w14:textId="77777777" w:rsidR="001E04FB" w:rsidRPr="00AB0CB0" w:rsidRDefault="001E04FB">
            <w:pPr>
              <w:rPr>
                <w:b/>
                <w:bCs/>
                <w:szCs w:val="24"/>
              </w:rPr>
            </w:pPr>
            <w:r w:rsidRPr="00AB0CB0">
              <w:rPr>
                <w:b/>
                <w:bCs/>
                <w:szCs w:val="24"/>
              </w:rPr>
              <w:t xml:space="preserve">Владеть навыками: </w:t>
            </w:r>
          </w:p>
          <w:p w14:paraId="2A0E667B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обработки опорных поверхностей фундаментов, стульев, </w:t>
            </w:r>
            <w:proofErr w:type="spellStart"/>
            <w:r w:rsidRPr="00AB0CB0">
              <w:rPr>
                <w:szCs w:val="24"/>
              </w:rPr>
              <w:t>приварышей</w:t>
            </w:r>
            <w:proofErr w:type="spellEnd"/>
            <w:r w:rsidRPr="00AB0CB0">
              <w:rPr>
                <w:szCs w:val="24"/>
              </w:rPr>
              <w:t xml:space="preserve">, </w:t>
            </w:r>
            <w:proofErr w:type="spellStart"/>
            <w:r w:rsidRPr="00AB0CB0">
              <w:rPr>
                <w:szCs w:val="24"/>
              </w:rPr>
              <w:t>вварышей</w:t>
            </w:r>
            <w:proofErr w:type="spellEnd"/>
            <w:r w:rsidRPr="00AB0CB0">
              <w:rPr>
                <w:szCs w:val="24"/>
              </w:rPr>
              <w:t xml:space="preserve">, клиньев, прокладок с точностью до 0,10 мм при помощи электрических и пневматических машин, переносных станков; </w:t>
            </w:r>
          </w:p>
          <w:p w14:paraId="594335F0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обработки под главные механизмы и раскладки согласно паспортным данным амортизаторов; </w:t>
            </w:r>
          </w:p>
          <w:p w14:paraId="5A6ABC92" w14:textId="057E4C56" w:rsidR="001E04FB" w:rsidRPr="00AB0CB0" w:rsidRDefault="001E04FB">
            <w:pPr>
              <w:rPr>
                <w:szCs w:val="24"/>
              </w:rPr>
            </w:pPr>
            <w:proofErr w:type="spellStart"/>
            <w:r w:rsidRPr="00AB0CB0">
              <w:rPr>
                <w:szCs w:val="24"/>
              </w:rPr>
              <w:t>выпрессовки</w:t>
            </w:r>
            <w:proofErr w:type="spellEnd"/>
            <w:r w:rsidRPr="00AB0CB0">
              <w:rPr>
                <w:szCs w:val="24"/>
              </w:rPr>
              <w:t xml:space="preserve"> и запрессовки на гидравлических, винтовых механических прессах при помощи приспособлений и методом холода деталей (подшипников, втулок, пальцев, шестерней) диаметром от 80 до 175 мм</w:t>
            </w:r>
          </w:p>
          <w:p w14:paraId="7AF67170" w14:textId="77777777" w:rsidR="001E04FB" w:rsidRPr="00AB0CB0" w:rsidRDefault="001E04FB">
            <w:pPr>
              <w:rPr>
                <w:b/>
                <w:bCs/>
                <w:szCs w:val="24"/>
              </w:rPr>
            </w:pPr>
            <w:r w:rsidRPr="00AB0CB0">
              <w:rPr>
                <w:b/>
                <w:bCs/>
                <w:szCs w:val="24"/>
              </w:rPr>
              <w:t>Знать:</w:t>
            </w:r>
          </w:p>
          <w:p w14:paraId="7D2500A3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видов, назначения, систем допусков и посадок и их обозначения на чертежах; </w:t>
            </w:r>
          </w:p>
          <w:p w14:paraId="199D02CA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способов </w:t>
            </w:r>
            <w:proofErr w:type="spellStart"/>
            <w:r w:rsidRPr="00AB0CB0">
              <w:rPr>
                <w:szCs w:val="24"/>
              </w:rPr>
              <w:t>выпрессовки</w:t>
            </w:r>
            <w:proofErr w:type="spellEnd"/>
            <w:r w:rsidRPr="00AB0CB0">
              <w:rPr>
                <w:szCs w:val="24"/>
              </w:rPr>
              <w:t xml:space="preserve"> и запрессовки на гидравлических, винтовых механических прессах при помощи приспособлений и методом холода деталей (подшипников, втулок, пальцев, шестерней) диаметром от 80 до 175 мм; </w:t>
            </w:r>
          </w:p>
          <w:p w14:paraId="611DBF4A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способов изготовления шаблонов по месту; </w:t>
            </w:r>
          </w:p>
          <w:p w14:paraId="388DC9BB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способов снятия наработки, опиливания окон втулок цилиндровых судовых дизелей; </w:t>
            </w:r>
          </w:p>
          <w:p w14:paraId="171A22FE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>требований, предъявляемых к чистоте поверхностей оборудования, требующего повышенной чистоты</w:t>
            </w:r>
          </w:p>
          <w:p w14:paraId="2DD713B2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b/>
                <w:bCs/>
                <w:szCs w:val="24"/>
              </w:rPr>
              <w:t>Уметь:</w:t>
            </w:r>
            <w:r w:rsidRPr="00AB0CB0">
              <w:rPr>
                <w:szCs w:val="24"/>
              </w:rPr>
              <w:t xml:space="preserve"> </w:t>
            </w:r>
          </w:p>
          <w:p w14:paraId="4609104A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выполнять зачистку и шлифовку кромок крыльев и закрылков судов на подводных крыльях после газовой резки, сварки, вырубки корня и дефектных участков сварных швов; </w:t>
            </w:r>
          </w:p>
          <w:p w14:paraId="21340AAE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выполнять обработку под главные механизмы и раскладку согласно паспортным данным амортизаторов; </w:t>
            </w:r>
          </w:p>
          <w:p w14:paraId="2E4089B4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изготавливать по месту или механизму шаблоны; </w:t>
            </w:r>
          </w:p>
          <w:p w14:paraId="0D654FFB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осуществлять </w:t>
            </w:r>
            <w:proofErr w:type="spellStart"/>
            <w:r w:rsidRPr="00AB0CB0">
              <w:rPr>
                <w:szCs w:val="24"/>
              </w:rPr>
              <w:t>выпрессовку</w:t>
            </w:r>
            <w:proofErr w:type="spellEnd"/>
            <w:r w:rsidRPr="00AB0CB0">
              <w:rPr>
                <w:szCs w:val="24"/>
              </w:rPr>
              <w:t xml:space="preserve"> и запрессовку на гидравлических, винтовых механических прессах при помощи приспособлений и методом холода деталей (подшипников, втулок, пальцев, шестерней) диаметром от 80 до 175 мм; </w:t>
            </w:r>
          </w:p>
          <w:p w14:paraId="3725254E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применять шлифовальные машины для зачистки и шлифовки кромок крыльев и закрылков судов на подводных крыльях; </w:t>
            </w:r>
          </w:p>
          <w:p w14:paraId="39ACF908" w14:textId="02BA10DA" w:rsidR="001E04FB" w:rsidRPr="00AB0CB0" w:rsidRDefault="001E04FB">
            <w:pPr>
              <w:rPr>
                <w:i/>
                <w:szCs w:val="24"/>
              </w:rPr>
            </w:pPr>
            <w:r w:rsidRPr="00AB0CB0">
              <w:rPr>
                <w:szCs w:val="24"/>
              </w:rPr>
              <w:t>снимать наработки, опиливать окна втулок цилиндровых судовых дизелей</w:t>
            </w:r>
          </w:p>
        </w:tc>
      </w:tr>
      <w:tr w:rsidR="001E04FB" w:rsidRPr="00AB0CB0" w14:paraId="4BA84594" w14:textId="77777777" w:rsidTr="00104D29">
        <w:trPr>
          <w:trHeight w:val="516"/>
        </w:trPr>
        <w:tc>
          <w:tcPr>
            <w:tcW w:w="1980" w:type="dxa"/>
          </w:tcPr>
          <w:p w14:paraId="49B3026B" w14:textId="77777777" w:rsidR="001E04FB" w:rsidRPr="00AB0CB0" w:rsidRDefault="001E04FB">
            <w:pPr>
              <w:rPr>
                <w:i/>
                <w:szCs w:val="24"/>
              </w:rPr>
            </w:pPr>
          </w:p>
        </w:tc>
        <w:tc>
          <w:tcPr>
            <w:tcW w:w="3260" w:type="dxa"/>
          </w:tcPr>
          <w:p w14:paraId="7370A8FF" w14:textId="77777777" w:rsidR="001E04FB" w:rsidRPr="00AB0CB0" w:rsidRDefault="001E04FB">
            <w:pPr>
              <w:rPr>
                <w:szCs w:val="24"/>
              </w:rPr>
            </w:pPr>
          </w:p>
        </w:tc>
        <w:tc>
          <w:tcPr>
            <w:tcW w:w="3686" w:type="dxa"/>
          </w:tcPr>
          <w:p w14:paraId="44102E94" w14:textId="6DF782CF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B/02.3 Демонтаж, разборка, сборка, монтаж и установка </w:t>
            </w:r>
            <w:r w:rsidRPr="00AB0CB0">
              <w:rPr>
                <w:szCs w:val="24"/>
              </w:rPr>
              <w:lastRenderedPageBreak/>
              <w:t>простого судового оборудования, механизмов и устройств</w:t>
            </w:r>
          </w:p>
        </w:tc>
        <w:tc>
          <w:tcPr>
            <w:tcW w:w="2268" w:type="dxa"/>
          </w:tcPr>
          <w:p w14:paraId="3BD7CBFE" w14:textId="77777777" w:rsidR="001E04FB" w:rsidRPr="00AB0CB0" w:rsidRDefault="001E04FB">
            <w:pPr>
              <w:rPr>
                <w:i/>
                <w:szCs w:val="24"/>
              </w:rPr>
            </w:pPr>
          </w:p>
        </w:tc>
        <w:tc>
          <w:tcPr>
            <w:tcW w:w="3402" w:type="dxa"/>
          </w:tcPr>
          <w:p w14:paraId="60B99C26" w14:textId="609AFF92" w:rsidR="001E04FB" w:rsidRPr="00AB0CB0" w:rsidRDefault="001E04FB">
            <w:pPr>
              <w:rPr>
                <w:i/>
                <w:szCs w:val="24"/>
              </w:rPr>
            </w:pPr>
            <w:r w:rsidRPr="00AB0CB0">
              <w:rPr>
                <w:szCs w:val="24"/>
              </w:rPr>
              <w:t xml:space="preserve">ПК 5.2 Осуществлять демонтаж, разборку, сборку, монтаж и установку простого </w:t>
            </w:r>
            <w:r w:rsidRPr="00AB0CB0">
              <w:rPr>
                <w:szCs w:val="24"/>
              </w:rPr>
              <w:lastRenderedPageBreak/>
              <w:t>судового оборудования, механизмов и устройств</w:t>
            </w:r>
          </w:p>
        </w:tc>
      </w:tr>
      <w:tr w:rsidR="001E04FB" w:rsidRPr="00AB0CB0" w14:paraId="4F276249" w14:textId="77777777" w:rsidTr="001E04FB">
        <w:trPr>
          <w:trHeight w:val="58"/>
        </w:trPr>
        <w:tc>
          <w:tcPr>
            <w:tcW w:w="14596" w:type="dxa"/>
            <w:gridSpan w:val="5"/>
          </w:tcPr>
          <w:p w14:paraId="09BA67A9" w14:textId="3EFC841B" w:rsidR="001E04FB" w:rsidRPr="00AB0CB0" w:rsidRDefault="001E04FB">
            <w:pPr>
              <w:rPr>
                <w:i/>
                <w:szCs w:val="24"/>
              </w:rPr>
            </w:pPr>
            <w:r w:rsidRPr="00AB0CB0">
              <w:rPr>
                <w:b/>
                <w:bCs/>
                <w:szCs w:val="24"/>
              </w:rPr>
              <w:lastRenderedPageBreak/>
              <w:t>Требования к результатам освоения дополнительных компетенций, квалификаций</w:t>
            </w:r>
          </w:p>
        </w:tc>
      </w:tr>
      <w:tr w:rsidR="001E04FB" w:rsidRPr="00AB0CB0" w14:paraId="4F3136E5" w14:textId="77777777" w:rsidTr="008408C8">
        <w:trPr>
          <w:trHeight w:val="516"/>
        </w:trPr>
        <w:tc>
          <w:tcPr>
            <w:tcW w:w="14596" w:type="dxa"/>
            <w:gridSpan w:val="5"/>
          </w:tcPr>
          <w:p w14:paraId="394A377B" w14:textId="77777777" w:rsidR="001E04FB" w:rsidRPr="00AB0CB0" w:rsidRDefault="001E04FB">
            <w:pPr>
              <w:rPr>
                <w:b/>
                <w:bCs/>
                <w:szCs w:val="24"/>
              </w:rPr>
            </w:pPr>
            <w:r w:rsidRPr="00AB0CB0">
              <w:rPr>
                <w:b/>
                <w:bCs/>
                <w:szCs w:val="24"/>
              </w:rPr>
              <w:t xml:space="preserve">Владеть навыками: </w:t>
            </w:r>
          </w:p>
          <w:p w14:paraId="392E4518" w14:textId="246B4CE4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>выполнения слесарных операций при демонтаже дизелей судовых, компрессоров холодильных установок, паровых машин, валопроводов, подшипников, гребных винтов, конусных колец, сальников, арматуры и трубопроводов всех диаметров, специальных систем: гидравлики, воздуха высокого давления, главного и вспомогательного пара; выполнения слесарных операций при монтаже, демонтаже и разборке электрооборудования</w:t>
            </w:r>
          </w:p>
          <w:p w14:paraId="254AF7E7" w14:textId="77777777" w:rsidR="001E04FB" w:rsidRPr="00AB0CB0" w:rsidRDefault="001E04FB">
            <w:pPr>
              <w:rPr>
                <w:b/>
                <w:bCs/>
                <w:szCs w:val="24"/>
              </w:rPr>
            </w:pPr>
            <w:r w:rsidRPr="00AB0CB0">
              <w:rPr>
                <w:b/>
                <w:bCs/>
                <w:szCs w:val="24"/>
              </w:rPr>
              <w:t>Знать:</w:t>
            </w:r>
          </w:p>
          <w:p w14:paraId="7E8D015A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влияния температуры окружающей среды на точность выполнения монтажных работ; </w:t>
            </w:r>
          </w:p>
          <w:p w14:paraId="25E7DEFD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методов пригонки и сборки сложных узлов и деталей механизмов; </w:t>
            </w:r>
          </w:p>
          <w:p w14:paraId="1421BA3E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назначения, устройства и принципов действия вспомогательных судовых механизмов, вспомогательных и утилизационных котлов, устройств и приводов, взаимодействия механизмов, устройств и трубопроводов; </w:t>
            </w:r>
          </w:p>
          <w:p w14:paraId="66FE990F" w14:textId="77777777" w:rsidR="00E55EB4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последовательности монтажа вспомогательных механизмов, обслуживающих трубопроводов, агрегатов электрооборудования, распределительных щитов и электроаппаратуры в условиях секционной, модульной, блочной постройки и собранного корпуса; </w:t>
            </w:r>
          </w:p>
          <w:p w14:paraId="2A391224" w14:textId="77777777" w:rsidR="00E55EB4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правил использования универсальных и специальных приспособлений; </w:t>
            </w:r>
          </w:p>
          <w:p w14:paraId="17C01D45" w14:textId="5042B57B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правил чтения сложных узловых и сборочных чертежей; </w:t>
            </w:r>
          </w:p>
          <w:p w14:paraId="7E052F9B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технологий сборки под сварку стыков трубопроводов; </w:t>
            </w:r>
          </w:p>
          <w:p w14:paraId="2CC78211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последовательности проведения ремонта, регулировки, сдачи в работе судовых механизмов и оборудования; </w:t>
            </w:r>
          </w:p>
          <w:p w14:paraId="655B4A1E" w14:textId="280040ED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>технические условия на ревизию и сдачу механизмов</w:t>
            </w:r>
          </w:p>
          <w:p w14:paraId="409F18D3" w14:textId="77777777" w:rsidR="001E04FB" w:rsidRPr="00AB0CB0" w:rsidRDefault="001E04FB">
            <w:pPr>
              <w:rPr>
                <w:b/>
                <w:bCs/>
                <w:szCs w:val="24"/>
              </w:rPr>
            </w:pPr>
            <w:r w:rsidRPr="00AB0CB0">
              <w:rPr>
                <w:b/>
                <w:bCs/>
                <w:szCs w:val="24"/>
              </w:rPr>
              <w:t xml:space="preserve">Уметь: </w:t>
            </w:r>
          </w:p>
          <w:p w14:paraId="2EA1F8F9" w14:textId="77777777" w:rsidR="001E04FB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>выполнять сборку и монтаж арматуры, судовых трубопроводов;</w:t>
            </w:r>
          </w:p>
          <w:p w14:paraId="5B408682" w14:textId="77777777" w:rsidR="00E55EB4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выполнять слесарные операции при демонтаже дизелей судовых; </w:t>
            </w:r>
          </w:p>
          <w:p w14:paraId="09BABE89" w14:textId="77777777" w:rsidR="00E55EB4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выполнять слесарные операции при монтаже, демонтаже и разборке электрооборудования; </w:t>
            </w:r>
          </w:p>
          <w:p w14:paraId="28122819" w14:textId="77777777" w:rsidR="00E55EB4" w:rsidRPr="00AB0CB0" w:rsidRDefault="001E04FB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осуществлять пригонку, шабрение вкладышей, центровку, монтаж, проверку масляных зазоров, сдачу главных упорных, опорных подшипников по диаметру шейки вала до 100 мм; </w:t>
            </w:r>
          </w:p>
          <w:p w14:paraId="4DFBC7EA" w14:textId="5C2C3C4C" w:rsidR="001E04FB" w:rsidRPr="00AB0CB0" w:rsidRDefault="001E04FB">
            <w:pPr>
              <w:rPr>
                <w:i/>
                <w:szCs w:val="24"/>
              </w:rPr>
            </w:pPr>
            <w:r w:rsidRPr="00AB0CB0">
              <w:rPr>
                <w:szCs w:val="24"/>
              </w:rPr>
              <w:t>проводить комплекс работ, выполняемых в процессе сборки, установки судовых конструкций и связанных с изменением размеров (подрезка, прирубка, наплавка) или формы (поджатие, правка) собираемых, устанавливаемых элементов деталей, узлов, секций</w:t>
            </w:r>
          </w:p>
        </w:tc>
      </w:tr>
      <w:tr w:rsidR="001E04FB" w:rsidRPr="00AB0CB0" w14:paraId="04411C9A" w14:textId="77777777" w:rsidTr="00104D29">
        <w:trPr>
          <w:trHeight w:val="516"/>
        </w:trPr>
        <w:tc>
          <w:tcPr>
            <w:tcW w:w="1980" w:type="dxa"/>
          </w:tcPr>
          <w:p w14:paraId="2E13D5B2" w14:textId="77777777" w:rsidR="001E04FB" w:rsidRPr="00AB0CB0" w:rsidRDefault="001E04FB">
            <w:pPr>
              <w:rPr>
                <w:i/>
                <w:szCs w:val="24"/>
              </w:rPr>
            </w:pPr>
          </w:p>
        </w:tc>
        <w:tc>
          <w:tcPr>
            <w:tcW w:w="3260" w:type="dxa"/>
          </w:tcPr>
          <w:p w14:paraId="49F9D3B9" w14:textId="77777777" w:rsidR="001E04FB" w:rsidRPr="00AB0CB0" w:rsidRDefault="001E04FB">
            <w:pPr>
              <w:rPr>
                <w:szCs w:val="24"/>
              </w:rPr>
            </w:pPr>
          </w:p>
        </w:tc>
        <w:tc>
          <w:tcPr>
            <w:tcW w:w="3686" w:type="dxa"/>
          </w:tcPr>
          <w:p w14:paraId="103C33AE" w14:textId="44E0B68A" w:rsidR="001E04FB" w:rsidRPr="00AB0CB0" w:rsidRDefault="00E55EB4">
            <w:pPr>
              <w:rPr>
                <w:szCs w:val="24"/>
              </w:rPr>
            </w:pPr>
            <w:r w:rsidRPr="00AB0CB0">
              <w:rPr>
                <w:szCs w:val="24"/>
              </w:rPr>
              <w:t>B/03.3 Дефектация и ремонт простых судовых устройств, оборудования и механизмов</w:t>
            </w:r>
          </w:p>
        </w:tc>
        <w:tc>
          <w:tcPr>
            <w:tcW w:w="2268" w:type="dxa"/>
          </w:tcPr>
          <w:p w14:paraId="70975B05" w14:textId="77777777" w:rsidR="001E04FB" w:rsidRPr="00AB0CB0" w:rsidRDefault="001E04FB">
            <w:pPr>
              <w:rPr>
                <w:i/>
                <w:szCs w:val="24"/>
              </w:rPr>
            </w:pPr>
          </w:p>
        </w:tc>
        <w:tc>
          <w:tcPr>
            <w:tcW w:w="3402" w:type="dxa"/>
          </w:tcPr>
          <w:p w14:paraId="798BD396" w14:textId="12B1B43B" w:rsidR="001E04FB" w:rsidRPr="00AB0CB0" w:rsidRDefault="00E55EB4">
            <w:pPr>
              <w:rPr>
                <w:i/>
                <w:szCs w:val="24"/>
              </w:rPr>
            </w:pPr>
            <w:r w:rsidRPr="00AB0CB0">
              <w:rPr>
                <w:szCs w:val="24"/>
              </w:rPr>
              <w:t>ПК 5.3 Проводить дефектацию и ремонт простых судовых устройств, оборудования и механизмов</w:t>
            </w:r>
          </w:p>
        </w:tc>
      </w:tr>
      <w:tr w:rsidR="00E55EB4" w:rsidRPr="00AB0CB0" w14:paraId="465D3C30" w14:textId="77777777" w:rsidTr="00E55EB4">
        <w:trPr>
          <w:trHeight w:val="58"/>
        </w:trPr>
        <w:tc>
          <w:tcPr>
            <w:tcW w:w="14596" w:type="dxa"/>
            <w:gridSpan w:val="5"/>
          </w:tcPr>
          <w:p w14:paraId="229B9985" w14:textId="377DBED9" w:rsidR="00E55EB4" w:rsidRPr="00AB0CB0" w:rsidRDefault="00E55EB4" w:rsidP="00E55EB4">
            <w:pPr>
              <w:rPr>
                <w:i/>
                <w:szCs w:val="24"/>
              </w:rPr>
            </w:pPr>
            <w:r w:rsidRPr="00AB0CB0">
              <w:rPr>
                <w:b/>
                <w:bCs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E55EB4" w:rsidRPr="00AB0CB0" w14:paraId="5F30599F" w14:textId="77777777" w:rsidTr="0066707E">
        <w:trPr>
          <w:trHeight w:val="516"/>
        </w:trPr>
        <w:tc>
          <w:tcPr>
            <w:tcW w:w="14596" w:type="dxa"/>
            <w:gridSpan w:val="5"/>
          </w:tcPr>
          <w:p w14:paraId="319E28EE" w14:textId="77777777" w:rsidR="00E55EB4" w:rsidRPr="00AB0CB0" w:rsidRDefault="00E55EB4" w:rsidP="00E55EB4">
            <w:pPr>
              <w:rPr>
                <w:b/>
                <w:bCs/>
                <w:szCs w:val="24"/>
              </w:rPr>
            </w:pPr>
            <w:r w:rsidRPr="00AB0CB0">
              <w:rPr>
                <w:b/>
                <w:bCs/>
                <w:szCs w:val="24"/>
              </w:rPr>
              <w:t xml:space="preserve">Владеть навыками: </w:t>
            </w:r>
          </w:p>
          <w:p w14:paraId="3EA9E74B" w14:textId="77777777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дефектации, ремонта судовых устройств и оборудования </w:t>
            </w:r>
          </w:p>
          <w:p w14:paraId="0217B893" w14:textId="77777777" w:rsidR="00E55EB4" w:rsidRPr="00AB0CB0" w:rsidRDefault="00E55EB4" w:rsidP="00E55EB4">
            <w:pPr>
              <w:rPr>
                <w:b/>
                <w:bCs/>
                <w:szCs w:val="24"/>
              </w:rPr>
            </w:pPr>
            <w:r w:rsidRPr="00AB0CB0">
              <w:rPr>
                <w:b/>
                <w:bCs/>
                <w:szCs w:val="24"/>
              </w:rPr>
              <w:lastRenderedPageBreak/>
              <w:t xml:space="preserve">Знать: </w:t>
            </w:r>
          </w:p>
          <w:p w14:paraId="0C61449E" w14:textId="77777777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методик выполнения ремонтных работ; </w:t>
            </w:r>
          </w:p>
          <w:p w14:paraId="207FAF53" w14:textId="77777777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szCs w:val="24"/>
              </w:rPr>
              <w:t xml:space="preserve">правил </w:t>
            </w:r>
            <w:proofErr w:type="spellStart"/>
            <w:r w:rsidRPr="00AB0CB0">
              <w:rPr>
                <w:szCs w:val="24"/>
              </w:rPr>
              <w:t>дефектования</w:t>
            </w:r>
            <w:proofErr w:type="spellEnd"/>
            <w:r w:rsidRPr="00AB0CB0">
              <w:rPr>
                <w:szCs w:val="24"/>
              </w:rPr>
              <w:t xml:space="preserve"> узлов, оборудования, агрегатов, приборов, систем, машин и механизмов; </w:t>
            </w:r>
          </w:p>
          <w:p w14:paraId="0A49901D" w14:textId="0A921015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szCs w:val="24"/>
              </w:rPr>
              <w:t>правил и методов дефектации и ремонта оборудования и трубопроводов</w:t>
            </w:r>
          </w:p>
          <w:p w14:paraId="70789273" w14:textId="77777777" w:rsidR="00E55EB4" w:rsidRPr="00AB0CB0" w:rsidRDefault="00E55EB4" w:rsidP="00E55EB4">
            <w:pPr>
              <w:rPr>
                <w:b/>
                <w:bCs/>
                <w:szCs w:val="24"/>
              </w:rPr>
            </w:pPr>
            <w:r w:rsidRPr="00AB0CB0">
              <w:rPr>
                <w:b/>
                <w:bCs/>
                <w:szCs w:val="24"/>
              </w:rPr>
              <w:t xml:space="preserve">Уметь: </w:t>
            </w:r>
          </w:p>
          <w:p w14:paraId="1F140C80" w14:textId="6601DC98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szCs w:val="24"/>
              </w:rPr>
              <w:t>выполнять дефектацию и ремонт устройств и судового оборудования</w:t>
            </w:r>
          </w:p>
        </w:tc>
      </w:tr>
      <w:tr w:rsidR="00E55EB4" w:rsidRPr="00AB0CB0" w14:paraId="7DAF2EBA" w14:textId="77777777" w:rsidTr="00467728">
        <w:trPr>
          <w:trHeight w:val="516"/>
        </w:trPr>
        <w:tc>
          <w:tcPr>
            <w:tcW w:w="1980" w:type="dxa"/>
            <w:vMerge w:val="restart"/>
            <w:vAlign w:val="center"/>
          </w:tcPr>
          <w:p w14:paraId="70AD0C16" w14:textId="77777777" w:rsidR="00E55EB4" w:rsidRPr="00AB0CB0" w:rsidRDefault="00E55EB4" w:rsidP="00E55EB4">
            <w:pPr>
              <w:jc w:val="center"/>
              <w:rPr>
                <w:b/>
                <w:szCs w:val="24"/>
              </w:rPr>
            </w:pPr>
            <w:r w:rsidRPr="00AB0CB0">
              <w:rPr>
                <w:b/>
                <w:szCs w:val="24"/>
              </w:rPr>
              <w:lastRenderedPageBreak/>
              <w:t>Дополнительные квалификации, компетенции</w:t>
            </w:r>
          </w:p>
          <w:p w14:paraId="5CEB21C5" w14:textId="39B5AC04" w:rsidR="00E55EB4" w:rsidRPr="00AB0CB0" w:rsidRDefault="00E55EB4" w:rsidP="00E55EB4">
            <w:pPr>
              <w:rPr>
                <w:i/>
                <w:szCs w:val="24"/>
              </w:rPr>
            </w:pPr>
            <w:r w:rsidRPr="00AB0CB0">
              <w:rPr>
                <w:i/>
                <w:szCs w:val="24"/>
              </w:rPr>
              <w:t>(Машиностроение)</w:t>
            </w:r>
          </w:p>
        </w:tc>
        <w:tc>
          <w:tcPr>
            <w:tcW w:w="6946" w:type="dxa"/>
            <w:gridSpan w:val="2"/>
            <w:vAlign w:val="center"/>
          </w:tcPr>
          <w:p w14:paraId="09EC2B3C" w14:textId="77777777" w:rsidR="00E55EB4" w:rsidRPr="00AB0CB0" w:rsidRDefault="00E55EB4" w:rsidP="00E55EB4">
            <w:pPr>
              <w:jc w:val="center"/>
              <w:rPr>
                <w:bCs/>
                <w:i/>
                <w:iCs/>
                <w:szCs w:val="24"/>
              </w:rPr>
            </w:pPr>
            <w:r w:rsidRPr="00AB0CB0">
              <w:rPr>
                <w:b/>
                <w:szCs w:val="24"/>
              </w:rPr>
              <w:t xml:space="preserve">Соответствие ПС </w:t>
            </w:r>
          </w:p>
          <w:p w14:paraId="70975C4D" w14:textId="65EB8C6F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szCs w:val="24"/>
              </w:rPr>
              <w:t>30.011 Сборщик-</w:t>
            </w:r>
            <w:proofErr w:type="spellStart"/>
            <w:r w:rsidRPr="00AB0CB0">
              <w:rPr>
                <w:szCs w:val="24"/>
              </w:rPr>
              <w:t>достройщик</w:t>
            </w:r>
            <w:proofErr w:type="spellEnd"/>
            <w:r w:rsidR="00AB0CB0">
              <w:rPr>
                <w:szCs w:val="24"/>
              </w:rPr>
              <w:t xml:space="preserve"> судовой</w:t>
            </w:r>
          </w:p>
        </w:tc>
        <w:tc>
          <w:tcPr>
            <w:tcW w:w="5670" w:type="dxa"/>
            <w:gridSpan w:val="2"/>
          </w:tcPr>
          <w:p w14:paraId="5FDB5DED" w14:textId="18B4A478" w:rsidR="00E55EB4" w:rsidRPr="00AB0CB0" w:rsidRDefault="00E55EB4" w:rsidP="00E55EB4">
            <w:pPr>
              <w:rPr>
                <w:i/>
                <w:szCs w:val="24"/>
              </w:rPr>
            </w:pPr>
            <w:r w:rsidRPr="00AB0CB0">
              <w:rPr>
                <w:b/>
                <w:szCs w:val="24"/>
              </w:rPr>
              <w:t>Виды деятельности, реализуемые в рамках вариативной части</w:t>
            </w:r>
          </w:p>
        </w:tc>
      </w:tr>
      <w:tr w:rsidR="00E55EB4" w:rsidRPr="00AB0CB0" w14:paraId="49F0947C" w14:textId="77777777" w:rsidTr="00212227">
        <w:trPr>
          <w:trHeight w:val="516"/>
        </w:trPr>
        <w:tc>
          <w:tcPr>
            <w:tcW w:w="1980" w:type="dxa"/>
            <w:vMerge/>
            <w:vAlign w:val="center"/>
          </w:tcPr>
          <w:p w14:paraId="44A08969" w14:textId="77777777" w:rsidR="00E55EB4" w:rsidRPr="00AB0CB0" w:rsidRDefault="00E55EB4" w:rsidP="00E55EB4">
            <w:pPr>
              <w:rPr>
                <w:i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5DC45417" w14:textId="7C3245BD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b/>
                <w:szCs w:val="24"/>
              </w:rPr>
              <w:t>Код и наименование ОТФ</w:t>
            </w:r>
          </w:p>
        </w:tc>
        <w:tc>
          <w:tcPr>
            <w:tcW w:w="3686" w:type="dxa"/>
            <w:vAlign w:val="center"/>
          </w:tcPr>
          <w:p w14:paraId="4FDAD31E" w14:textId="2FAA6643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b/>
                <w:szCs w:val="24"/>
              </w:rPr>
              <w:t>Код и наименование ТФ</w:t>
            </w:r>
          </w:p>
        </w:tc>
        <w:tc>
          <w:tcPr>
            <w:tcW w:w="2268" w:type="dxa"/>
            <w:vAlign w:val="center"/>
          </w:tcPr>
          <w:p w14:paraId="18E1FACB" w14:textId="3721E2E5" w:rsidR="00E55EB4" w:rsidRPr="00AB0CB0" w:rsidRDefault="00E55EB4" w:rsidP="00E55EB4">
            <w:pPr>
              <w:rPr>
                <w:i/>
                <w:szCs w:val="24"/>
              </w:rPr>
            </w:pPr>
            <w:r w:rsidRPr="00AB0CB0">
              <w:rPr>
                <w:b/>
                <w:szCs w:val="24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305F0FDE" w14:textId="2A0A3AC4" w:rsidR="00E55EB4" w:rsidRPr="00AB0CB0" w:rsidRDefault="00E55EB4" w:rsidP="00E55EB4">
            <w:pPr>
              <w:rPr>
                <w:i/>
                <w:szCs w:val="24"/>
              </w:rPr>
            </w:pPr>
            <w:r w:rsidRPr="00AB0CB0">
              <w:rPr>
                <w:b/>
                <w:szCs w:val="24"/>
              </w:rPr>
              <w:t>Код и наименование ПК</w:t>
            </w:r>
          </w:p>
        </w:tc>
      </w:tr>
      <w:tr w:rsidR="00E55EB4" w:rsidRPr="00AB0CB0" w14:paraId="47B5D3C8" w14:textId="77777777" w:rsidTr="00104D29">
        <w:trPr>
          <w:trHeight w:val="516"/>
        </w:trPr>
        <w:tc>
          <w:tcPr>
            <w:tcW w:w="1980" w:type="dxa"/>
          </w:tcPr>
          <w:p w14:paraId="097AC085" w14:textId="77777777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Сборщик-</w:t>
            </w:r>
            <w:proofErr w:type="spellStart"/>
            <w:r w:rsidRPr="00AB0CB0">
              <w:rPr>
                <w:iCs/>
                <w:szCs w:val="24"/>
              </w:rPr>
              <w:t>достройщик</w:t>
            </w:r>
            <w:proofErr w:type="spellEnd"/>
            <w:r w:rsidRPr="00AB0CB0">
              <w:rPr>
                <w:iCs/>
                <w:szCs w:val="24"/>
              </w:rPr>
              <w:t xml:space="preserve"> 2 разряда</w:t>
            </w:r>
          </w:p>
          <w:p w14:paraId="2D7D34E9" w14:textId="45386BC2" w:rsidR="00E55EB4" w:rsidRPr="00AB0CB0" w:rsidRDefault="00E55EB4" w:rsidP="00E55EB4">
            <w:pPr>
              <w:rPr>
                <w:i/>
                <w:szCs w:val="24"/>
              </w:rPr>
            </w:pPr>
            <w:r w:rsidRPr="00AB0CB0">
              <w:rPr>
                <w:iCs/>
                <w:szCs w:val="24"/>
              </w:rPr>
              <w:t>(дополнительная квалификация)</w:t>
            </w:r>
          </w:p>
        </w:tc>
        <w:tc>
          <w:tcPr>
            <w:tcW w:w="3260" w:type="dxa"/>
          </w:tcPr>
          <w:p w14:paraId="37639CA5" w14:textId="073A38EB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szCs w:val="24"/>
              </w:rPr>
              <w:t>А. Выполнение простых подготовительных и вспомогательных операций при работах с неответственными деталями и узлами</w:t>
            </w:r>
          </w:p>
        </w:tc>
        <w:tc>
          <w:tcPr>
            <w:tcW w:w="3686" w:type="dxa"/>
          </w:tcPr>
          <w:p w14:paraId="037D4328" w14:textId="5BC5BF30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szCs w:val="24"/>
              </w:rPr>
              <w:t>А/01.1 Выполнение простых подготовительных и вспомогательных операций при изготовлении, разметке, сборке, установке мелких и неответственных деталей и узлов вручную</w:t>
            </w:r>
          </w:p>
        </w:tc>
        <w:tc>
          <w:tcPr>
            <w:tcW w:w="2268" w:type="dxa"/>
          </w:tcPr>
          <w:p w14:paraId="77860781" w14:textId="787DABA0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ВД. 05 Выполнение работ по профессии 18145 «Сборщик-</w:t>
            </w:r>
            <w:proofErr w:type="spellStart"/>
            <w:r w:rsidRPr="00AB0CB0">
              <w:rPr>
                <w:iCs/>
                <w:szCs w:val="24"/>
              </w:rPr>
              <w:t>достройщик</w:t>
            </w:r>
            <w:proofErr w:type="spellEnd"/>
            <w:r w:rsidRPr="00AB0CB0">
              <w:rPr>
                <w:iCs/>
                <w:szCs w:val="24"/>
              </w:rPr>
              <w:t>»</w:t>
            </w:r>
          </w:p>
        </w:tc>
        <w:tc>
          <w:tcPr>
            <w:tcW w:w="3402" w:type="dxa"/>
          </w:tcPr>
          <w:p w14:paraId="6BDAE5FC" w14:textId="08CCFD16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ПК. 5.1 Выполнять простые подготовительные и вспомогательные операции при изготовлении, разметке, сборке, установке мелких и неответственных деталей и узлов вручную</w:t>
            </w:r>
          </w:p>
        </w:tc>
      </w:tr>
      <w:tr w:rsidR="00E55EB4" w:rsidRPr="00AB0CB0" w14:paraId="67EFEE04" w14:textId="77777777" w:rsidTr="00E55EB4">
        <w:trPr>
          <w:trHeight w:val="58"/>
        </w:trPr>
        <w:tc>
          <w:tcPr>
            <w:tcW w:w="14596" w:type="dxa"/>
            <w:gridSpan w:val="5"/>
          </w:tcPr>
          <w:p w14:paraId="11EA634B" w14:textId="14043369" w:rsidR="00E55EB4" w:rsidRPr="00AB0CB0" w:rsidRDefault="00E55EB4" w:rsidP="00E55EB4">
            <w:pPr>
              <w:rPr>
                <w:i/>
                <w:szCs w:val="24"/>
              </w:rPr>
            </w:pPr>
            <w:r w:rsidRPr="00AB0CB0">
              <w:rPr>
                <w:b/>
                <w:bCs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E55EB4" w:rsidRPr="00AB0CB0" w14:paraId="4B24CF4B" w14:textId="77777777" w:rsidTr="00753A1F">
        <w:trPr>
          <w:trHeight w:val="516"/>
        </w:trPr>
        <w:tc>
          <w:tcPr>
            <w:tcW w:w="14596" w:type="dxa"/>
            <w:gridSpan w:val="5"/>
          </w:tcPr>
          <w:p w14:paraId="300B7CCF" w14:textId="77777777" w:rsidR="00E55EB4" w:rsidRPr="00AB0CB0" w:rsidRDefault="00E55EB4" w:rsidP="00E55EB4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Владеть навыками:</w:t>
            </w:r>
          </w:p>
          <w:p w14:paraId="43BFD828" w14:textId="437F10E1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Изготовление и установка бирок</w:t>
            </w:r>
          </w:p>
          <w:p w14:paraId="31D450E5" w14:textId="246062D5" w:rsidR="00E55EB4" w:rsidRPr="00AB0CB0" w:rsidRDefault="00E55EB4" w:rsidP="00E55EB4">
            <w:pPr>
              <w:rPr>
                <w:iCs/>
                <w:szCs w:val="24"/>
              </w:rPr>
            </w:pPr>
            <w:proofErr w:type="spellStart"/>
            <w:r w:rsidRPr="00AB0CB0">
              <w:rPr>
                <w:iCs/>
                <w:szCs w:val="24"/>
              </w:rPr>
              <w:t>Кернение</w:t>
            </w:r>
            <w:proofErr w:type="spellEnd"/>
            <w:r w:rsidRPr="00AB0CB0">
              <w:rPr>
                <w:iCs/>
                <w:szCs w:val="24"/>
              </w:rPr>
              <w:t xml:space="preserve"> мелких деталей</w:t>
            </w:r>
          </w:p>
          <w:p w14:paraId="39303D47" w14:textId="73FFCBA3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Маркирование мелких деталей (планок, полос)</w:t>
            </w:r>
          </w:p>
          <w:p w14:paraId="0AABAFB4" w14:textId="6479BA92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Очистка, наружная расконсервация и обезжиривание деталей и изделий</w:t>
            </w:r>
          </w:p>
          <w:p w14:paraId="778036DF" w14:textId="267E0337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Подготовка и обслуживание рабочего места сборщика-</w:t>
            </w:r>
            <w:proofErr w:type="spellStart"/>
            <w:r w:rsidRPr="00AB0CB0">
              <w:rPr>
                <w:iCs/>
                <w:szCs w:val="24"/>
              </w:rPr>
              <w:t>достройщика</w:t>
            </w:r>
            <w:proofErr w:type="spellEnd"/>
            <w:r w:rsidRPr="00AB0CB0">
              <w:rPr>
                <w:iCs/>
                <w:szCs w:val="24"/>
              </w:rPr>
              <w:t xml:space="preserve"> судового</w:t>
            </w:r>
          </w:p>
          <w:p w14:paraId="0CC608D8" w14:textId="0C95D772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Подготовка прокладок, установка, снятие и обжатие временными болтами соединений клепаных</w:t>
            </w:r>
          </w:p>
          <w:p w14:paraId="244DF573" w14:textId="4B7BCEB7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Разметка по шаблону мелких деталей (планок, полос)</w:t>
            </w:r>
          </w:p>
          <w:p w14:paraId="5DCE1258" w14:textId="77777777" w:rsidR="00E55EB4" w:rsidRPr="00AB0CB0" w:rsidRDefault="00E55EB4" w:rsidP="00E55EB4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Уметь:</w:t>
            </w:r>
          </w:p>
          <w:p w14:paraId="45A2A471" w14:textId="5080466D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заточку и заправку разметочного инструмента</w:t>
            </w:r>
          </w:p>
          <w:p w14:paraId="0B8B612A" w14:textId="6CD45AD2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изготовление и установку бирок в соответствии с их назначением и способами крепления</w:t>
            </w:r>
          </w:p>
          <w:p w14:paraId="7D1B4120" w14:textId="72AE7C3E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комплекс операций по удалению средств временной противокоррозионной защиты</w:t>
            </w:r>
          </w:p>
          <w:p w14:paraId="199E63A9" w14:textId="20619F8F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разметку центральных лунок для начальной установки сверла посредством образования точечных углублений на поверхности деталей</w:t>
            </w:r>
          </w:p>
          <w:p w14:paraId="6C6207C2" w14:textId="2BECE7AC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Наносить на поверхность мелких деталей маркировочные надписи</w:t>
            </w:r>
          </w:p>
          <w:p w14:paraId="07D0949E" w14:textId="6B68DAA1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lastRenderedPageBreak/>
              <w:t>Очерчивать контур мелких деталей на размечаемом материале по ранее изготовленному шаблону</w:t>
            </w:r>
          </w:p>
          <w:p w14:paraId="67E21DAE" w14:textId="5EB1C1BC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Поддерживать состояние рабочего места в соответствии с требованиями охраны труда, пожарной, промышленной и экологической безопасности, правилами организации рабочего места сборщика-</w:t>
            </w:r>
            <w:proofErr w:type="spellStart"/>
            <w:r w:rsidRPr="00AB0CB0">
              <w:rPr>
                <w:iCs/>
                <w:szCs w:val="24"/>
              </w:rPr>
              <w:t>достройщика</w:t>
            </w:r>
            <w:proofErr w:type="spellEnd"/>
            <w:r w:rsidRPr="00AB0CB0">
              <w:rPr>
                <w:iCs/>
                <w:szCs w:val="24"/>
              </w:rPr>
              <w:t xml:space="preserve"> судового</w:t>
            </w:r>
          </w:p>
          <w:p w14:paraId="68998376" w14:textId="2415E573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Производить подготовку отверстий под заклепки путем обжатия клепаных соединений временными болтами</w:t>
            </w:r>
          </w:p>
          <w:p w14:paraId="64552B3E" w14:textId="42DCF653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 xml:space="preserve">Производить разметку и </w:t>
            </w:r>
            <w:proofErr w:type="spellStart"/>
            <w:r w:rsidRPr="00AB0CB0">
              <w:rPr>
                <w:iCs/>
                <w:szCs w:val="24"/>
              </w:rPr>
              <w:t>кернение</w:t>
            </w:r>
            <w:proofErr w:type="spellEnd"/>
            <w:r w:rsidRPr="00AB0CB0">
              <w:rPr>
                <w:iCs/>
                <w:szCs w:val="24"/>
              </w:rPr>
              <w:t xml:space="preserve"> мелких деталей по шаблону с применением ручного разметочного инструмента</w:t>
            </w:r>
          </w:p>
          <w:p w14:paraId="3268E083" w14:textId="60CEFBDF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Соблюдать требования нормативных правовых актов по охране труда, промышленной безопасности и производственной санитарии в процессе выполнения очистки, наружной расконсервации и обезжиривания деталей и изделий</w:t>
            </w:r>
          </w:p>
          <w:p w14:paraId="7C79C625" w14:textId="748C4E53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Читать техническую документацию на выполнение простых подготовительных и вспомогательных операций при изготовлении, разметке, сборке, установке мелких и неответственных деталей и узлов</w:t>
            </w:r>
          </w:p>
          <w:p w14:paraId="66B3815C" w14:textId="77777777" w:rsidR="00E55EB4" w:rsidRPr="00AB0CB0" w:rsidRDefault="00E55EB4" w:rsidP="00E55EB4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Знать:</w:t>
            </w:r>
          </w:p>
          <w:p w14:paraId="0F769372" w14:textId="04EA2D84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Виды бирок в зависимости от назначения (маркировочные, пломбировочные) и способы их крепления</w:t>
            </w:r>
          </w:p>
          <w:p w14:paraId="53033AE7" w14:textId="1953BC5F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Назначение консервирующих материалов и правила обращения с ними</w:t>
            </w:r>
          </w:p>
          <w:p w14:paraId="3DF79C7D" w14:textId="6B7350EB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 xml:space="preserve">Правила и интервалы </w:t>
            </w:r>
            <w:proofErr w:type="spellStart"/>
            <w:r w:rsidRPr="00AB0CB0">
              <w:rPr>
                <w:iCs/>
                <w:szCs w:val="24"/>
              </w:rPr>
              <w:t>кернения</w:t>
            </w:r>
            <w:proofErr w:type="spellEnd"/>
            <w:r w:rsidRPr="00AB0CB0">
              <w:rPr>
                <w:iCs/>
                <w:szCs w:val="24"/>
              </w:rPr>
              <w:t xml:space="preserve"> прямых, кривых линий контура деталей и мест сопряжения (углов)</w:t>
            </w:r>
          </w:p>
          <w:p w14:paraId="5ACCAC62" w14:textId="77777777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нанесения разметочных линий на чертежи и металл</w:t>
            </w:r>
          </w:p>
          <w:p w14:paraId="006558DD" w14:textId="4628FA72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применения средств индивидуальной защиты</w:t>
            </w:r>
          </w:p>
          <w:p w14:paraId="4B0ECF15" w14:textId="4134C30C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и правила использования ручного разметочного и измерительного инструмента</w:t>
            </w:r>
          </w:p>
          <w:p w14:paraId="122B2656" w14:textId="3ED3A62F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нанесения разметочных рисок при помощи геометрических построений</w:t>
            </w:r>
          </w:p>
          <w:p w14:paraId="1C6A5A9B" w14:textId="53C69AA5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подготовки отверстий для клепаных соединений</w:t>
            </w:r>
          </w:p>
          <w:p w14:paraId="3722A9FA" w14:textId="5BA83445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расконсервации деталей и изделий</w:t>
            </w:r>
          </w:p>
          <w:p w14:paraId="47DFA21A" w14:textId="5855B5BE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Требования, предъявляемые к планировке и оснащению рабочего места сборщика-</w:t>
            </w:r>
            <w:proofErr w:type="spellStart"/>
            <w:r w:rsidRPr="00AB0CB0">
              <w:rPr>
                <w:iCs/>
                <w:szCs w:val="24"/>
              </w:rPr>
              <w:t>достройщика</w:t>
            </w:r>
            <w:proofErr w:type="spellEnd"/>
            <w:r w:rsidRPr="00AB0CB0">
              <w:rPr>
                <w:iCs/>
                <w:szCs w:val="24"/>
              </w:rPr>
              <w:t xml:space="preserve"> судового</w:t>
            </w:r>
          </w:p>
          <w:p w14:paraId="695AA7D1" w14:textId="47C49CE8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Виды технической документации на выполнение простых подготовительных и вспомогательных операций при изготовлении, разметке, сборке, установке мелких и неответственных деталей и узлов, ее содержание</w:t>
            </w:r>
          </w:p>
          <w:p w14:paraId="55E4FE1A" w14:textId="70F4DD96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Требования охраны труда при выполнении простых подготовительных и вспомогательных операций при изготовлении, разметке, сборке, установке мелких и неответственных деталей и узлов</w:t>
            </w:r>
          </w:p>
          <w:p w14:paraId="4CF50AFA" w14:textId="0B6BB40B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геометрические построения разметочных линий и знаков с применением специальных приспособлений, ручного немеханизированного инструмента и средств для линейных и угловых измерений</w:t>
            </w:r>
          </w:p>
          <w:p w14:paraId="289DDC9A" w14:textId="57A96082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Пользоваться ручным, разметочным и измерительным инструментом</w:t>
            </w:r>
          </w:p>
        </w:tc>
      </w:tr>
      <w:tr w:rsidR="00E55EB4" w:rsidRPr="00AB0CB0" w14:paraId="7573873F" w14:textId="77777777" w:rsidTr="00104D29">
        <w:trPr>
          <w:trHeight w:val="516"/>
        </w:trPr>
        <w:tc>
          <w:tcPr>
            <w:tcW w:w="1980" w:type="dxa"/>
          </w:tcPr>
          <w:p w14:paraId="5E3157CC" w14:textId="77777777" w:rsidR="00E55EB4" w:rsidRPr="00AB0CB0" w:rsidRDefault="00E55EB4" w:rsidP="00E55EB4">
            <w:pPr>
              <w:rPr>
                <w:i/>
                <w:szCs w:val="24"/>
              </w:rPr>
            </w:pPr>
          </w:p>
        </w:tc>
        <w:tc>
          <w:tcPr>
            <w:tcW w:w="3260" w:type="dxa"/>
          </w:tcPr>
          <w:p w14:paraId="26020800" w14:textId="77777777" w:rsidR="00E55EB4" w:rsidRPr="00AB0CB0" w:rsidRDefault="00E55EB4" w:rsidP="00E55EB4">
            <w:pPr>
              <w:rPr>
                <w:szCs w:val="24"/>
              </w:rPr>
            </w:pPr>
          </w:p>
        </w:tc>
        <w:tc>
          <w:tcPr>
            <w:tcW w:w="3686" w:type="dxa"/>
          </w:tcPr>
          <w:p w14:paraId="36F9A824" w14:textId="276E5F07" w:rsidR="00E55EB4" w:rsidRPr="00AB0CB0" w:rsidRDefault="00E55EB4" w:rsidP="00E55EB4">
            <w:pPr>
              <w:rPr>
                <w:szCs w:val="24"/>
              </w:rPr>
            </w:pPr>
            <w:r w:rsidRPr="00AB0CB0">
              <w:rPr>
                <w:szCs w:val="24"/>
              </w:rPr>
              <w:t>А/02.1 Выполнение простых операций при изготовлении, сборке, установке, демонтаже мелких и неответственных деталей и узлов вручную</w:t>
            </w:r>
          </w:p>
        </w:tc>
        <w:tc>
          <w:tcPr>
            <w:tcW w:w="2268" w:type="dxa"/>
          </w:tcPr>
          <w:p w14:paraId="22B43323" w14:textId="77777777" w:rsidR="00E55EB4" w:rsidRPr="00AB0CB0" w:rsidRDefault="00E55EB4" w:rsidP="00E55EB4">
            <w:pPr>
              <w:rPr>
                <w:i/>
                <w:szCs w:val="24"/>
              </w:rPr>
            </w:pPr>
          </w:p>
        </w:tc>
        <w:tc>
          <w:tcPr>
            <w:tcW w:w="3402" w:type="dxa"/>
          </w:tcPr>
          <w:p w14:paraId="721DFEA4" w14:textId="77777777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ПК 5.2</w:t>
            </w:r>
          </w:p>
          <w:p w14:paraId="761A992F" w14:textId="03BEBCDD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простые операции при изготовлении, сборке, установке, демонтаже мелких и неответственных деталей и узлов вручную</w:t>
            </w:r>
          </w:p>
        </w:tc>
      </w:tr>
      <w:tr w:rsidR="00E55EB4" w:rsidRPr="00AB0CB0" w14:paraId="2FED3264" w14:textId="77777777" w:rsidTr="00E55EB4">
        <w:trPr>
          <w:trHeight w:val="58"/>
        </w:trPr>
        <w:tc>
          <w:tcPr>
            <w:tcW w:w="14596" w:type="dxa"/>
            <w:gridSpan w:val="5"/>
          </w:tcPr>
          <w:p w14:paraId="7D25D870" w14:textId="66237DC3" w:rsidR="00E55EB4" w:rsidRPr="00AB0CB0" w:rsidRDefault="00E55EB4" w:rsidP="00E55EB4">
            <w:pPr>
              <w:rPr>
                <w:i/>
                <w:szCs w:val="24"/>
              </w:rPr>
            </w:pPr>
            <w:r w:rsidRPr="00AB0CB0">
              <w:rPr>
                <w:b/>
                <w:bCs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E55EB4" w:rsidRPr="00AB0CB0" w14:paraId="212F8214" w14:textId="77777777" w:rsidTr="008057D2">
        <w:trPr>
          <w:trHeight w:val="516"/>
        </w:trPr>
        <w:tc>
          <w:tcPr>
            <w:tcW w:w="14596" w:type="dxa"/>
            <w:gridSpan w:val="5"/>
          </w:tcPr>
          <w:p w14:paraId="4E845F0B" w14:textId="77777777" w:rsidR="00E55EB4" w:rsidRPr="00AB0CB0" w:rsidRDefault="00E55EB4" w:rsidP="00E55EB4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lastRenderedPageBreak/>
              <w:t>Владеть навыками:</w:t>
            </w:r>
          </w:p>
          <w:p w14:paraId="473F0156" w14:textId="0FDE7F57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Демонтаж заглушек вентиляционных</w:t>
            </w:r>
          </w:p>
          <w:p w14:paraId="57232000" w14:textId="4284596D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Зачистка вручную заусенцев и неровностей на деталях</w:t>
            </w:r>
          </w:p>
          <w:p w14:paraId="798F7F15" w14:textId="215062DA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Изготовление вручную заготовок, прокладок из листового материала</w:t>
            </w:r>
          </w:p>
          <w:p w14:paraId="110B35BA" w14:textId="578233D5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Обжатие временными болтами соединений клепаных</w:t>
            </w:r>
          </w:p>
          <w:p w14:paraId="7618E607" w14:textId="0421135F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Правка вручную на плите мелких деталей (планок, полос)</w:t>
            </w:r>
          </w:p>
          <w:p w14:paraId="343D82FE" w14:textId="46BFB8C0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Разборка для никелирования решеток вентиляционных</w:t>
            </w:r>
          </w:p>
          <w:p w14:paraId="36D72C35" w14:textId="058695AE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Установка и снятие при сборке и демонтаже неответственных деталей и узлов, крепежных деталей (болтов, винтов самонарезающих, гаек, шурупов)</w:t>
            </w:r>
          </w:p>
          <w:p w14:paraId="77C7B03D" w14:textId="15E5CCC7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Подготовка рабочего места сборщика-</w:t>
            </w:r>
            <w:proofErr w:type="spellStart"/>
            <w:r w:rsidRPr="00AB0CB0">
              <w:rPr>
                <w:iCs/>
                <w:szCs w:val="24"/>
              </w:rPr>
              <w:t>достройщика</w:t>
            </w:r>
            <w:proofErr w:type="spellEnd"/>
            <w:r w:rsidRPr="00AB0CB0">
              <w:rPr>
                <w:iCs/>
                <w:szCs w:val="24"/>
              </w:rPr>
              <w:t xml:space="preserve"> судового более высокой квалификации под его руководством при изготовлении, сборке, установке, демонтаже простых деталей, узлов и дельных вещей</w:t>
            </w:r>
          </w:p>
          <w:p w14:paraId="42C0FCD6" w14:textId="77777777" w:rsidR="00E55EB4" w:rsidRPr="00AB0CB0" w:rsidRDefault="00E55EB4" w:rsidP="00E55EB4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Уметь:</w:t>
            </w:r>
          </w:p>
          <w:p w14:paraId="00B06E25" w14:textId="58C818B1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разборку и демонтаж неответственных судовых деталей и узлов в соответствии с технической документацией</w:t>
            </w:r>
          </w:p>
          <w:p w14:paraId="0B7E3119" w14:textId="281107A4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установку и снятие крепежных деталей (болтов, винтов самонарезающих, гаек, шурупов) с применением ручных завинчивающих инструментов</w:t>
            </w:r>
          </w:p>
          <w:p w14:paraId="032E53A5" w14:textId="41230F75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 xml:space="preserve">Выправлять </w:t>
            </w:r>
            <w:proofErr w:type="spellStart"/>
            <w:r w:rsidRPr="00AB0CB0">
              <w:rPr>
                <w:iCs/>
                <w:szCs w:val="24"/>
              </w:rPr>
              <w:t>выпучины</w:t>
            </w:r>
            <w:proofErr w:type="spellEnd"/>
            <w:r w:rsidRPr="00AB0CB0">
              <w:rPr>
                <w:iCs/>
                <w:szCs w:val="24"/>
              </w:rPr>
              <w:t>, волнистость и коробление мелких деталей вручную на рихтовальной плите</w:t>
            </w:r>
          </w:p>
          <w:p w14:paraId="234B8B77" w14:textId="2CE51E30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Определять оптимальную величину усилия затягивания резьбовых соединений</w:t>
            </w:r>
          </w:p>
          <w:p w14:paraId="24321E00" w14:textId="334E4B00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Определять наличие кривизны у деталей с помощью лекала или по зазору между рихтовальной плитой и деталью</w:t>
            </w:r>
          </w:p>
          <w:p w14:paraId="31B5BCF5" w14:textId="6258BC9A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Осуществлять выбор необходимого инструмента и приспособлений для изготовления вручную заготовок и прокладок из листового материала</w:t>
            </w:r>
          </w:p>
          <w:p w14:paraId="241EC1C2" w14:textId="4ED737E9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Устранять неровности и заусенцы на деталях с применением ручного слесарного инструмента</w:t>
            </w:r>
          </w:p>
          <w:p w14:paraId="4AFBFAE4" w14:textId="65ED57C4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требования охраны труда при изготовлении, сборке, установке, демонтаже мелких и неответственных деталей и узлов вручную</w:t>
            </w:r>
          </w:p>
          <w:p w14:paraId="3FD4E2FE" w14:textId="77777777" w:rsidR="00E55EB4" w:rsidRPr="00AB0CB0" w:rsidRDefault="00E55EB4" w:rsidP="00E55EB4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Знать:</w:t>
            </w:r>
          </w:p>
          <w:p w14:paraId="65150A7B" w14:textId="6CC4DE3C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Наименование и расположение основных районов судна</w:t>
            </w:r>
          </w:p>
          <w:p w14:paraId="733FF336" w14:textId="15FFC822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Наименование основных деталей и дельных вещей</w:t>
            </w:r>
          </w:p>
          <w:p w14:paraId="77625959" w14:textId="696C7BBF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Основные опасные и вредные производственные факторы, влияющие на сборщика-</w:t>
            </w:r>
            <w:proofErr w:type="spellStart"/>
            <w:r w:rsidRPr="00AB0CB0">
              <w:rPr>
                <w:iCs/>
                <w:szCs w:val="24"/>
              </w:rPr>
              <w:t>достройщика</w:t>
            </w:r>
            <w:proofErr w:type="spellEnd"/>
            <w:r w:rsidRPr="00AB0CB0">
              <w:rPr>
                <w:iCs/>
                <w:szCs w:val="24"/>
              </w:rPr>
              <w:t xml:space="preserve"> судового</w:t>
            </w:r>
          </w:p>
          <w:p w14:paraId="130A998E" w14:textId="4542D1C8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Последовательность выполнения операций при изготовлении заготовок и прокладок из листового материала вручную</w:t>
            </w:r>
          </w:p>
          <w:p w14:paraId="18B1978F" w14:textId="7B15E2DE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Приемы выполнения простых слесарных операций</w:t>
            </w:r>
          </w:p>
          <w:p w14:paraId="700FFA8D" w14:textId="41453827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Принципы работы и правила использования инструмента, оснастки и приспособлений для ручной правки</w:t>
            </w:r>
          </w:p>
          <w:p w14:paraId="300BD681" w14:textId="57BB6E7E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Принципы работы и правила применения слесарно-сборочного и измерительного инструмента (метр, линейка, чертилка, керн)</w:t>
            </w:r>
          </w:p>
          <w:p w14:paraId="5130E043" w14:textId="03CED78B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установки и снятия крепежных деталей (болтов, винтов самонарезающих, гаек, шурупов) с применением ручных завинчивающих инструментов</w:t>
            </w:r>
          </w:p>
          <w:p w14:paraId="5B185C87" w14:textId="0978340F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Типичные дефекты ручной правки металла и правила их предупреждения</w:t>
            </w:r>
          </w:p>
          <w:p w14:paraId="50A2A05A" w14:textId="2082FCF4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Типы и свойства винтовых соединений</w:t>
            </w:r>
          </w:p>
          <w:p w14:paraId="09EE7976" w14:textId="0E7C57D6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Требования технологической документации, предъявляемые к планировке и оснащению рабочего места сборщика-</w:t>
            </w:r>
            <w:proofErr w:type="spellStart"/>
            <w:r w:rsidRPr="00AB0CB0">
              <w:rPr>
                <w:iCs/>
                <w:szCs w:val="24"/>
              </w:rPr>
              <w:t>достройщика</w:t>
            </w:r>
            <w:proofErr w:type="spellEnd"/>
            <w:r w:rsidRPr="00AB0CB0">
              <w:rPr>
                <w:iCs/>
                <w:szCs w:val="24"/>
              </w:rPr>
              <w:t xml:space="preserve"> судового</w:t>
            </w:r>
          </w:p>
          <w:p w14:paraId="1CB65266" w14:textId="354F6C0F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lastRenderedPageBreak/>
              <w:t>Требования технологической документации к инструменту, используемому при ручной правке деталей из листового и профильного проката</w:t>
            </w:r>
          </w:p>
          <w:p w14:paraId="1983E52E" w14:textId="3DC0FC4F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Виды технической документации для выполнения простых операций при изготовлении, сборке, установке, демонтаже мелких и неответственных деталей и узлов вручную</w:t>
            </w:r>
          </w:p>
          <w:p w14:paraId="40A5515F" w14:textId="154A48A6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Требования охраны труда при выполнении простых операций при изготовлении, сборке, установке, демонтаже мелких и неответственных деталей и узлов вручную</w:t>
            </w:r>
          </w:p>
        </w:tc>
      </w:tr>
      <w:tr w:rsidR="00E55EB4" w:rsidRPr="00AB0CB0" w14:paraId="4D91397C" w14:textId="77777777" w:rsidTr="00104D29">
        <w:trPr>
          <w:trHeight w:val="516"/>
        </w:trPr>
        <w:tc>
          <w:tcPr>
            <w:tcW w:w="1980" w:type="dxa"/>
          </w:tcPr>
          <w:p w14:paraId="369E0791" w14:textId="77777777" w:rsidR="00E55EB4" w:rsidRPr="00AB0CB0" w:rsidRDefault="00E55EB4" w:rsidP="00E55EB4">
            <w:pPr>
              <w:rPr>
                <w:i/>
                <w:szCs w:val="24"/>
              </w:rPr>
            </w:pPr>
          </w:p>
        </w:tc>
        <w:tc>
          <w:tcPr>
            <w:tcW w:w="3260" w:type="dxa"/>
          </w:tcPr>
          <w:p w14:paraId="67951865" w14:textId="0E1F8EAB" w:rsidR="00E55EB4" w:rsidRPr="00AB0CB0" w:rsidRDefault="00E55EB4" w:rsidP="00E55EB4">
            <w:pPr>
              <w:rPr>
                <w:color w:val="auto"/>
                <w:szCs w:val="24"/>
              </w:rPr>
            </w:pPr>
            <w:r w:rsidRPr="00AB0CB0">
              <w:rPr>
                <w:rFonts w:eastAsia="SimSun"/>
                <w:color w:val="auto"/>
                <w:kern w:val="2"/>
                <w:szCs w:val="24"/>
                <w:lang w:val="en-US"/>
              </w:rPr>
              <w:t>B</w:t>
            </w:r>
            <w:r w:rsidRPr="00AB0CB0">
              <w:rPr>
                <w:rFonts w:eastAsia="SimSun"/>
                <w:color w:val="auto"/>
                <w:kern w:val="2"/>
                <w:szCs w:val="24"/>
              </w:rPr>
              <w:t>.Выполнение подготовительных и вспомогательных операций при работах с простыми деталями и узлами крепления оборудования, их демонтаж</w:t>
            </w:r>
          </w:p>
        </w:tc>
        <w:tc>
          <w:tcPr>
            <w:tcW w:w="3686" w:type="dxa"/>
          </w:tcPr>
          <w:p w14:paraId="5DD5C8E9" w14:textId="6BB0EF97" w:rsidR="00E55EB4" w:rsidRPr="00AB0CB0" w:rsidRDefault="00E55EB4" w:rsidP="00E55EB4">
            <w:pPr>
              <w:rPr>
                <w:color w:val="auto"/>
                <w:szCs w:val="24"/>
              </w:rPr>
            </w:pPr>
            <w:r w:rsidRPr="00AB0CB0">
              <w:rPr>
                <w:color w:val="auto"/>
                <w:kern w:val="2"/>
                <w:szCs w:val="24"/>
                <w:lang w:val="en-US"/>
              </w:rPr>
              <w:t>B</w:t>
            </w:r>
            <w:r w:rsidRPr="00AB0CB0">
              <w:rPr>
                <w:color w:val="auto"/>
                <w:kern w:val="2"/>
                <w:szCs w:val="24"/>
              </w:rPr>
              <w:t xml:space="preserve">/01.2 </w:t>
            </w:r>
            <w:r w:rsidRPr="00AB0CB0">
              <w:rPr>
                <w:rFonts w:eastAsia="SimSun"/>
                <w:color w:val="auto"/>
                <w:kern w:val="2"/>
                <w:szCs w:val="24"/>
              </w:rPr>
              <w:t>Выполнение подготовительных и вспомогательных операций при изготовлении, сборке, установке, демонтаже простых деталей и узлов крепления оборудования</w:t>
            </w:r>
          </w:p>
        </w:tc>
        <w:tc>
          <w:tcPr>
            <w:tcW w:w="2268" w:type="dxa"/>
          </w:tcPr>
          <w:p w14:paraId="6D8973E6" w14:textId="77777777" w:rsidR="00E55EB4" w:rsidRPr="00AB0CB0" w:rsidRDefault="00E55EB4" w:rsidP="00E55EB4">
            <w:pPr>
              <w:rPr>
                <w:i/>
                <w:szCs w:val="24"/>
              </w:rPr>
            </w:pPr>
          </w:p>
        </w:tc>
        <w:tc>
          <w:tcPr>
            <w:tcW w:w="3402" w:type="dxa"/>
          </w:tcPr>
          <w:p w14:paraId="4D3035EA" w14:textId="2E65650A" w:rsidR="00E55EB4" w:rsidRPr="00AB0CB0" w:rsidRDefault="00E55EB4" w:rsidP="00E55EB4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ПК.5.3 Выполнять подготовительные и вспомогательные операции при изготовлении, сборке, установке, демонтаже простых деталей и узлов крепления оборудования</w:t>
            </w:r>
          </w:p>
        </w:tc>
      </w:tr>
      <w:tr w:rsidR="00F1370D" w:rsidRPr="00AB0CB0" w14:paraId="67211C6B" w14:textId="77777777" w:rsidTr="00F1370D">
        <w:trPr>
          <w:trHeight w:val="58"/>
        </w:trPr>
        <w:tc>
          <w:tcPr>
            <w:tcW w:w="14596" w:type="dxa"/>
            <w:gridSpan w:val="5"/>
          </w:tcPr>
          <w:p w14:paraId="282679F3" w14:textId="07241B72" w:rsidR="00F1370D" w:rsidRPr="00AB0CB0" w:rsidRDefault="00F1370D" w:rsidP="00F1370D">
            <w:pPr>
              <w:rPr>
                <w:i/>
                <w:szCs w:val="24"/>
              </w:rPr>
            </w:pPr>
            <w:r w:rsidRPr="00AB0CB0">
              <w:rPr>
                <w:b/>
                <w:bCs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F1370D" w:rsidRPr="00AB0CB0" w14:paraId="3E2BA05D" w14:textId="77777777" w:rsidTr="00AC31A9">
        <w:trPr>
          <w:trHeight w:val="516"/>
        </w:trPr>
        <w:tc>
          <w:tcPr>
            <w:tcW w:w="14596" w:type="dxa"/>
            <w:gridSpan w:val="5"/>
          </w:tcPr>
          <w:p w14:paraId="6D88166B" w14:textId="77777777" w:rsidR="00F1370D" w:rsidRPr="00AB0CB0" w:rsidRDefault="00F1370D" w:rsidP="00F1370D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Владеть навыками:</w:t>
            </w:r>
          </w:p>
          <w:p w14:paraId="18D0F578" w14:textId="0592C6F9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Приемки, разгрузки, очистки деталей и узлов при изготовлении, сборке, установке, демонтаже простых деталей, узлов и дельных вещей</w:t>
            </w:r>
          </w:p>
          <w:p w14:paraId="2365B3F8" w14:textId="60EE1BD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Правка, разметка, пригонка деталей и узлов при изготовлении, сборке, установке, демонтаже простых деталей, узлов и дельных вещей</w:t>
            </w:r>
          </w:p>
          <w:p w14:paraId="0FB5ED7D" w14:textId="330A0BD5" w:rsidR="00F1370D" w:rsidRPr="00AB0CB0" w:rsidRDefault="00F1370D" w:rsidP="00F1370D">
            <w:pPr>
              <w:rPr>
                <w:iCs/>
                <w:szCs w:val="24"/>
              </w:rPr>
            </w:pPr>
            <w:proofErr w:type="spellStart"/>
            <w:r w:rsidRPr="00AB0CB0">
              <w:rPr>
                <w:iCs/>
                <w:szCs w:val="24"/>
              </w:rPr>
              <w:t>Контуровка</w:t>
            </w:r>
            <w:proofErr w:type="spellEnd"/>
            <w:r w:rsidRPr="00AB0CB0">
              <w:rPr>
                <w:iCs/>
                <w:szCs w:val="24"/>
              </w:rPr>
              <w:t xml:space="preserve"> простых деталей и узлов</w:t>
            </w:r>
          </w:p>
          <w:p w14:paraId="51649752" w14:textId="4E84CD7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 xml:space="preserve">Разметка кожухов </w:t>
            </w:r>
            <w:proofErr w:type="spellStart"/>
            <w:r w:rsidRPr="00AB0CB0">
              <w:rPr>
                <w:iCs/>
                <w:szCs w:val="24"/>
              </w:rPr>
              <w:t>электротрасс</w:t>
            </w:r>
            <w:proofErr w:type="spellEnd"/>
            <w:r w:rsidRPr="00AB0CB0">
              <w:rPr>
                <w:iCs/>
                <w:szCs w:val="24"/>
              </w:rPr>
              <w:t xml:space="preserve"> и парового отопления, панелей прямых, прямоугольных</w:t>
            </w:r>
          </w:p>
          <w:p w14:paraId="1B0E0680" w14:textId="133AF924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Разметка мест установки и крепления оборудования из пластмасс (держателей графинов и стаканов, платяных крючков, полок для личных вещей, полок туалетных)</w:t>
            </w:r>
          </w:p>
          <w:p w14:paraId="041C0A96" w14:textId="092B207D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Разметка простых деталей по чертежам и эскизам</w:t>
            </w:r>
          </w:p>
          <w:p w14:paraId="42CEC4CE" w14:textId="084A791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Подготовка рабочего места сборщика-</w:t>
            </w:r>
            <w:proofErr w:type="spellStart"/>
            <w:r w:rsidRPr="00AB0CB0">
              <w:rPr>
                <w:iCs/>
                <w:szCs w:val="24"/>
              </w:rPr>
              <w:t>достройщика</w:t>
            </w:r>
            <w:proofErr w:type="spellEnd"/>
            <w:r w:rsidRPr="00AB0CB0">
              <w:rPr>
                <w:iCs/>
                <w:szCs w:val="24"/>
              </w:rPr>
              <w:t xml:space="preserve"> судового более высокой квалификации при изготовлении, сборке, разметке, установке, монтаже средней сложности и сложных узлов судовой мебели, изделий, достроечного оборудования, дельных вещей, общесудовой вентиляции</w:t>
            </w:r>
          </w:p>
          <w:p w14:paraId="1160E20A" w14:textId="77777777" w:rsidR="00F1370D" w:rsidRPr="00AB0CB0" w:rsidRDefault="00F1370D" w:rsidP="00F1370D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Уметь:</w:t>
            </w:r>
          </w:p>
          <w:p w14:paraId="4CCC4CE2" w14:textId="01CA89C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 xml:space="preserve">Выполнять </w:t>
            </w:r>
            <w:proofErr w:type="spellStart"/>
            <w:r w:rsidRPr="00AB0CB0">
              <w:rPr>
                <w:iCs/>
                <w:szCs w:val="24"/>
              </w:rPr>
              <w:t>контуровку</w:t>
            </w:r>
            <w:proofErr w:type="spellEnd"/>
            <w:r w:rsidRPr="00AB0CB0">
              <w:rPr>
                <w:iCs/>
                <w:szCs w:val="24"/>
              </w:rPr>
              <w:t xml:space="preserve"> деталей и узлов средней сложности в заданный (чистый) размер</w:t>
            </w:r>
          </w:p>
          <w:p w14:paraId="54AE5D3B" w14:textId="57724E84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очистку деталей и узлов при подготовке, сборке, установке простых деталей, узлов и дельных вещей</w:t>
            </w:r>
          </w:p>
          <w:p w14:paraId="403B8630" w14:textId="0BAE5F04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приемку комплектующих при изготовлении, сборке, установке простых деталей, узлов и дельных вещей</w:t>
            </w:r>
          </w:p>
          <w:p w14:paraId="4697AC8A" w14:textId="3407B03A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нанесение (вычерчивание) на листовом и профильном материале линий и условных знаков (в натуральную величину, с учётом припусков на обработку и сборку)</w:t>
            </w:r>
          </w:p>
          <w:p w14:paraId="43C30073" w14:textId="77871BB5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разметку контуров деталей с отсчетом от кромки заготовки и от осевых линий</w:t>
            </w:r>
          </w:p>
          <w:p w14:paraId="2AF51F35" w14:textId="289EB322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разметку оборудования из пластмасс в соответствии с чертежом и эскизом</w:t>
            </w:r>
          </w:p>
          <w:p w14:paraId="18BB0F85" w14:textId="31C5F255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Проверять соответствие выполненных работ по разметке простых деталей чертежам и утвержденной документации</w:t>
            </w:r>
          </w:p>
          <w:p w14:paraId="5B4F1DEF" w14:textId="062EA01F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lastRenderedPageBreak/>
              <w:t>Читать техническую документацию на выполнение подготовительных и вспомогательных операций при изготовлении, разметке, сборке, установке простых деталей и узлов крепления оборудования</w:t>
            </w:r>
          </w:p>
          <w:p w14:paraId="053C31A5" w14:textId="2C302617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требования охраны труда при выполнении подготовительных и вспомогательных операций при изготовлении, разметке, сборке, установке простых деталей и узлов крепления оборудования</w:t>
            </w:r>
          </w:p>
          <w:p w14:paraId="714935EB" w14:textId="77777777" w:rsidR="00F1370D" w:rsidRPr="00AB0CB0" w:rsidRDefault="00F1370D" w:rsidP="00F1370D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Знать:</w:t>
            </w:r>
          </w:p>
          <w:p w14:paraId="20A6744E" w14:textId="7055222A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 xml:space="preserve">Виды разметки (по чертежам, по </w:t>
            </w:r>
            <w:proofErr w:type="spellStart"/>
            <w:r w:rsidRPr="00AB0CB0">
              <w:rPr>
                <w:iCs/>
                <w:szCs w:val="24"/>
              </w:rPr>
              <w:t>плазовым</w:t>
            </w:r>
            <w:proofErr w:type="spellEnd"/>
            <w:r w:rsidRPr="00AB0CB0">
              <w:rPr>
                <w:iCs/>
                <w:szCs w:val="24"/>
              </w:rPr>
              <w:t xml:space="preserve"> эскизам, по шаблонам, по рейкам)</w:t>
            </w:r>
          </w:p>
          <w:p w14:paraId="2CC89899" w14:textId="384E7BF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 xml:space="preserve">Допустимые отклонения от </w:t>
            </w:r>
            <w:proofErr w:type="spellStart"/>
            <w:r w:rsidRPr="00AB0CB0">
              <w:rPr>
                <w:iCs/>
                <w:szCs w:val="24"/>
              </w:rPr>
              <w:t>плазовых</w:t>
            </w:r>
            <w:proofErr w:type="spellEnd"/>
            <w:r w:rsidRPr="00AB0CB0">
              <w:rPr>
                <w:iCs/>
                <w:szCs w:val="24"/>
              </w:rPr>
              <w:t xml:space="preserve"> размеров и чертежных данных</w:t>
            </w:r>
          </w:p>
          <w:p w14:paraId="2692EB44" w14:textId="4760009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разметки простых деталей по чертежам и эскизам</w:t>
            </w:r>
          </w:p>
          <w:p w14:paraId="6D5866B1" w14:textId="0E73BA1B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Схемы строповки и горизонтального перемещения корпусных деталей и узлов</w:t>
            </w:r>
          </w:p>
          <w:p w14:paraId="73689014" w14:textId="7A37E06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Требования технологической документации, предъявляемые к качеству выполнения разметки простых деталей</w:t>
            </w:r>
          </w:p>
          <w:p w14:paraId="0D6C522B" w14:textId="6DC82F0E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и методы строповки, увязки и перемещения грузов массой до 500 кг с помощью подъемно-транспортных и специальных средств в пределах рабочего места</w:t>
            </w:r>
          </w:p>
          <w:p w14:paraId="0F98FBB0" w14:textId="3A410F2E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эксплуатации специальных транспортных и грузоподъемных средств при перемещении грузов массой до 500 кг</w:t>
            </w:r>
          </w:p>
          <w:p w14:paraId="7AFC4E06" w14:textId="3D08BF38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Виды технической документации для выполнения подготовительных и вспомогательных операций при изготовлении, сборке, установке простых деталей и узлов крепления оборудования, ее содержание</w:t>
            </w:r>
          </w:p>
          <w:p w14:paraId="5D69C807" w14:textId="777C40CD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Требования охраны труда при выполнении подготовительных и вспомогательных операций при изготовлении, сборке, установке простых деталей и узлов крепления оборудования</w:t>
            </w:r>
          </w:p>
        </w:tc>
      </w:tr>
      <w:tr w:rsidR="00F1370D" w:rsidRPr="00AB0CB0" w14:paraId="1621B4E3" w14:textId="77777777" w:rsidTr="00104D29">
        <w:trPr>
          <w:trHeight w:val="516"/>
        </w:trPr>
        <w:tc>
          <w:tcPr>
            <w:tcW w:w="1980" w:type="dxa"/>
          </w:tcPr>
          <w:p w14:paraId="2AB3F83D" w14:textId="77777777" w:rsidR="00F1370D" w:rsidRPr="00AB0CB0" w:rsidRDefault="00F1370D" w:rsidP="00F1370D">
            <w:pPr>
              <w:rPr>
                <w:i/>
                <w:szCs w:val="24"/>
              </w:rPr>
            </w:pPr>
          </w:p>
        </w:tc>
        <w:tc>
          <w:tcPr>
            <w:tcW w:w="3260" w:type="dxa"/>
          </w:tcPr>
          <w:p w14:paraId="5546F794" w14:textId="77777777" w:rsidR="00F1370D" w:rsidRPr="00AB0CB0" w:rsidRDefault="00F1370D" w:rsidP="00F1370D">
            <w:pPr>
              <w:rPr>
                <w:szCs w:val="24"/>
              </w:rPr>
            </w:pPr>
          </w:p>
        </w:tc>
        <w:tc>
          <w:tcPr>
            <w:tcW w:w="3686" w:type="dxa"/>
          </w:tcPr>
          <w:p w14:paraId="1E94C42E" w14:textId="3C3E4D0E" w:rsidR="00F1370D" w:rsidRPr="00AB0CB0" w:rsidRDefault="00F1370D" w:rsidP="00F1370D">
            <w:pPr>
              <w:rPr>
                <w:szCs w:val="24"/>
              </w:rPr>
            </w:pPr>
            <w:r w:rsidRPr="00AB0CB0">
              <w:rPr>
                <w:szCs w:val="24"/>
              </w:rPr>
              <w:t>В/02.2 Выполнение отдельных операций при изготовлении, сборке, установке простых деталей и узлов крепления оборудования, их демонтаж</w:t>
            </w:r>
          </w:p>
        </w:tc>
        <w:tc>
          <w:tcPr>
            <w:tcW w:w="2268" w:type="dxa"/>
          </w:tcPr>
          <w:p w14:paraId="4C36E344" w14:textId="77777777" w:rsidR="00F1370D" w:rsidRPr="00AB0CB0" w:rsidRDefault="00F1370D" w:rsidP="00F1370D">
            <w:pPr>
              <w:rPr>
                <w:i/>
                <w:szCs w:val="24"/>
              </w:rPr>
            </w:pPr>
          </w:p>
        </w:tc>
        <w:tc>
          <w:tcPr>
            <w:tcW w:w="3402" w:type="dxa"/>
          </w:tcPr>
          <w:p w14:paraId="70B97746" w14:textId="4B7274BA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ПК.5.4 Выполнять отдельные операции при изготовлении, сборке, установке простых деталей и узлов крепления оборудования, их демонтаж</w:t>
            </w:r>
          </w:p>
        </w:tc>
      </w:tr>
      <w:tr w:rsidR="00F1370D" w:rsidRPr="00AB0CB0" w14:paraId="0BED1BFE" w14:textId="77777777" w:rsidTr="00F1370D">
        <w:trPr>
          <w:trHeight w:val="58"/>
        </w:trPr>
        <w:tc>
          <w:tcPr>
            <w:tcW w:w="14596" w:type="dxa"/>
            <w:gridSpan w:val="5"/>
          </w:tcPr>
          <w:p w14:paraId="24953A5F" w14:textId="61273F8C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b/>
                <w:bCs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F1370D" w:rsidRPr="00AB0CB0" w14:paraId="59B743DB" w14:textId="77777777" w:rsidTr="00937257">
        <w:trPr>
          <w:trHeight w:val="516"/>
        </w:trPr>
        <w:tc>
          <w:tcPr>
            <w:tcW w:w="14596" w:type="dxa"/>
            <w:gridSpan w:val="5"/>
          </w:tcPr>
          <w:p w14:paraId="3F280FE2" w14:textId="77777777" w:rsidR="00F1370D" w:rsidRPr="00AB0CB0" w:rsidRDefault="00F1370D" w:rsidP="00F1370D">
            <w:pPr>
              <w:rPr>
                <w:b/>
                <w:bCs/>
                <w:kern w:val="2"/>
                <w:szCs w:val="24"/>
              </w:rPr>
            </w:pPr>
            <w:r w:rsidRPr="00AB0CB0">
              <w:rPr>
                <w:b/>
                <w:bCs/>
                <w:kern w:val="2"/>
                <w:szCs w:val="24"/>
              </w:rPr>
              <w:t>Владеть навыками:</w:t>
            </w:r>
          </w:p>
          <w:p w14:paraId="7EF61DF9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Демонтажа дверей металлических проницаемых</w:t>
            </w:r>
          </w:p>
          <w:p w14:paraId="42E8E799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Демонтаж судовой металлической мебели</w:t>
            </w:r>
          </w:p>
          <w:p w14:paraId="7C09A215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Демонтаж труб общесудовой вентиляции, кондиционирования, охлаждения приборов, не подлежащих восстановлению</w:t>
            </w:r>
          </w:p>
          <w:p w14:paraId="189C071A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Демонтаж фундаментов малогабаритных под электрооборудование и приборы</w:t>
            </w:r>
          </w:p>
          <w:p w14:paraId="34C93382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Заточка применяемого инструмента (кроме сверл)</w:t>
            </w:r>
          </w:p>
          <w:p w14:paraId="25C9CB82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Зачистка кромок и мест установки деталей под сварку и сварных швов пневматическими машинами</w:t>
            </w:r>
          </w:p>
          <w:p w14:paraId="4991066E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Изготовление заглушек вентиляционных</w:t>
            </w:r>
          </w:p>
          <w:p w14:paraId="5BB07962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Изготовление и установка жеребеек</w:t>
            </w:r>
          </w:p>
          <w:p w14:paraId="1C2D9320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Изготовление и установка подвесок одинарных, хвостовиков, крючков, скоб</w:t>
            </w:r>
          </w:p>
          <w:p w14:paraId="1B71E308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 xml:space="preserve">Изготовление кожухов </w:t>
            </w:r>
            <w:proofErr w:type="spellStart"/>
            <w:r w:rsidRPr="00AB0CB0">
              <w:rPr>
                <w:kern w:val="2"/>
                <w:szCs w:val="24"/>
              </w:rPr>
              <w:t>электротрасс</w:t>
            </w:r>
            <w:proofErr w:type="spellEnd"/>
            <w:r w:rsidRPr="00AB0CB0">
              <w:rPr>
                <w:kern w:val="2"/>
                <w:szCs w:val="24"/>
              </w:rPr>
              <w:t xml:space="preserve"> и парового отопления, панелей прямых, прямоугольных</w:t>
            </w:r>
          </w:p>
          <w:p w14:paraId="7B1F6A6B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Изготовление прокладок прямоугольных и круглых из различных материалов</w:t>
            </w:r>
          </w:p>
          <w:p w14:paraId="7F4273C4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lastRenderedPageBreak/>
              <w:t>Сборка и установка решеток вентиляционных после никелирования</w:t>
            </w:r>
          </w:p>
          <w:p w14:paraId="336031CC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Сборка и установка узлов и конструкций из углеродистых и легированных сталей в нижнем положении</w:t>
            </w:r>
          </w:p>
          <w:p w14:paraId="0C6321E0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Сверление, пробивка на прессе, зачистка отверстий в простых деталях из углеродистых и легированных сталей</w:t>
            </w:r>
          </w:p>
          <w:p w14:paraId="52173BC8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Слесарная обработка простых деталей</w:t>
            </w:r>
          </w:p>
          <w:p w14:paraId="605D4457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Установка ограждений коек, штанг занавесей</w:t>
            </w:r>
          </w:p>
          <w:p w14:paraId="7513B1E4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Установка петель, планок, шайб и гаек специального гибкого ограждения</w:t>
            </w:r>
          </w:p>
          <w:p w14:paraId="0F9C7470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Установка по разметке и крепление оборудования из пластмасс (держателей графинов и стаканов, платяных крючков, полок для личных вещей, полок туалетных)</w:t>
            </w:r>
          </w:p>
          <w:p w14:paraId="002BA2DD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Установка шпилек, бонок, подвесок кабельных</w:t>
            </w:r>
          </w:p>
          <w:p w14:paraId="2513B847" w14:textId="77777777" w:rsidR="00F1370D" w:rsidRPr="00AB0CB0" w:rsidRDefault="00F1370D" w:rsidP="00F1370D">
            <w:pPr>
              <w:rPr>
                <w:b/>
                <w:bCs/>
                <w:kern w:val="2"/>
                <w:szCs w:val="24"/>
              </w:rPr>
            </w:pPr>
            <w:r w:rsidRPr="00AB0CB0">
              <w:rPr>
                <w:b/>
                <w:bCs/>
                <w:kern w:val="2"/>
                <w:szCs w:val="24"/>
              </w:rPr>
              <w:t>Уметь:</w:t>
            </w:r>
          </w:p>
          <w:p w14:paraId="009133EC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Выбирать места для нанесения ударов при ручной правке деталей из листового и профильного проката</w:t>
            </w:r>
          </w:p>
          <w:p w14:paraId="5D81821B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Выбирать необходимый слесарно-сборочный и измерительный инструмент</w:t>
            </w:r>
          </w:p>
          <w:p w14:paraId="4C692771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Выполнять геометрические построения и развёртки простых геометрических фигур</w:t>
            </w:r>
          </w:p>
          <w:p w14:paraId="791AF2FD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Выполнять демонтаж простых деталей и узлов крепления судового оборудования в соответствии с технической документацией</w:t>
            </w:r>
          </w:p>
          <w:p w14:paraId="19E8C50E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Выполнять изготовление и сборку простых деталей и узлов крепления судового оборудования в соответствии с технологической документацией</w:t>
            </w:r>
          </w:p>
          <w:p w14:paraId="11DC685B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Выполнять измерения с соблюдением требуемой точности</w:t>
            </w:r>
          </w:p>
          <w:p w14:paraId="4F9C1C5C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Выполнять пневматическую рубку для удаления припусков, зачистки кромок после газовой резки, вырубки корня сварных швов, вырубки дефектных участков сварных швов, зачистки сварных швов после сварки</w:t>
            </w:r>
          </w:p>
          <w:p w14:paraId="32F8E331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 xml:space="preserve">Выполнять подготовку кромок и мест установки деталей под сварку в зависимости от типа сварного соединения (стыковое, угловое, тавровое, </w:t>
            </w:r>
            <w:proofErr w:type="spellStart"/>
            <w:r w:rsidRPr="00AB0CB0">
              <w:rPr>
                <w:kern w:val="2"/>
                <w:szCs w:val="24"/>
              </w:rPr>
              <w:t>нахлесточное</w:t>
            </w:r>
            <w:proofErr w:type="spellEnd"/>
          </w:p>
          <w:p w14:paraId="1130AC9D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торцевое) и толщины свариваемых элементов</w:t>
            </w:r>
          </w:p>
          <w:p w14:paraId="135AC666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 xml:space="preserve">Выполнять </w:t>
            </w:r>
            <w:proofErr w:type="spellStart"/>
            <w:r w:rsidRPr="00AB0CB0">
              <w:rPr>
                <w:kern w:val="2"/>
                <w:szCs w:val="24"/>
              </w:rPr>
              <w:t>причерчивание</w:t>
            </w:r>
            <w:proofErr w:type="spellEnd"/>
            <w:r w:rsidRPr="00AB0CB0">
              <w:rPr>
                <w:kern w:val="2"/>
                <w:szCs w:val="24"/>
              </w:rPr>
              <w:t xml:space="preserve"> по месту для последующего удаления припуска по одной из стыковых кромок</w:t>
            </w:r>
          </w:p>
          <w:p w14:paraId="1C79F5D9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Выполнять сверление сквозных и глухих отверстий по разметке или кондуктору</w:t>
            </w:r>
          </w:p>
          <w:p w14:paraId="0DD9418E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Выполнять установку и крепление оборудования из пластмасс в соответствии с разметкой</w:t>
            </w:r>
          </w:p>
          <w:p w14:paraId="62B48F25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Выполнять установку простых деталей и узлов крепления судового оборудования в соответствии с разметкой</w:t>
            </w:r>
          </w:p>
          <w:p w14:paraId="43E45EE0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Затачивать зубила на заточном станке</w:t>
            </w:r>
          </w:p>
          <w:p w14:paraId="2B188873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Использовать пневматическое и механическое оборудование при изготовлении, сборке, правке, установке и демонтаже простых деталей и узлов судового оборудования в соответствии с требованиями охраны труда</w:t>
            </w:r>
          </w:p>
          <w:p w14:paraId="67376BC8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Использовать приспособления и инструменты для резки и рубки при сборке и установке узлов и конструкций из углеродистых и легированных сталей</w:t>
            </w:r>
          </w:p>
          <w:p w14:paraId="542EC6D9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Контролировать качество выполненных работ при изготовлении, правке, сборке, установке простых деталей и узлов крепления судового оборудования</w:t>
            </w:r>
          </w:p>
          <w:p w14:paraId="218F61F4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Контролировать параметры и качество при выполнении работ по заточке и доводке простого режущего инструмента</w:t>
            </w:r>
          </w:p>
          <w:p w14:paraId="14AD8F6E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Определять силу удара при ручной правке деталей из листового и профильного проката соразмерно с величиной кривизны детали</w:t>
            </w:r>
          </w:p>
          <w:p w14:paraId="616434DE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lastRenderedPageBreak/>
              <w:t>Пользоваться заточным инструментом и оборудованием для заточки и доводки ножей и резцов</w:t>
            </w:r>
          </w:p>
          <w:p w14:paraId="5C4D148B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Применять пневматические шлифовальные машины для зачистки поверхностей сварных швов от брызг окалины, капель металла и шлака</w:t>
            </w:r>
          </w:p>
          <w:p w14:paraId="141A07EB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Применять пневматическую рубку при сборке и установке узлов и конструкций из углеродистых и легированных сталей в нижнем положении</w:t>
            </w:r>
          </w:p>
          <w:p w14:paraId="45AE79AB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Проверять работоспособность и исправность применяемого оборудования и инструментов</w:t>
            </w:r>
          </w:p>
          <w:p w14:paraId="517E70E8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Удалять окалину, ржавчину, краску и масляные пятна непосредственно перед сваркой с применением шлифовальных кругов и металлических щеток</w:t>
            </w:r>
          </w:p>
          <w:p w14:paraId="7ABE61AC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Устанавливать соответствие качества сборки простых деталей и узлов крепления судового оборудования требованиям, заданным в технической документации, с применением контрольно-измерительных инструментов и приспособлений</w:t>
            </w:r>
          </w:p>
          <w:p w14:paraId="74B60B2D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Читать конструкторскую и производственно-технологическую документацию</w:t>
            </w:r>
          </w:p>
          <w:p w14:paraId="06D7BBC1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Читать простые чертежи и эскизы</w:t>
            </w:r>
          </w:p>
          <w:p w14:paraId="1D4A9F13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Читать техническую документацию по выполнению операций при изготовлении, сборке, установке, демонтаже простых деталей и узлов крепления оборудования</w:t>
            </w:r>
          </w:p>
          <w:p w14:paraId="52C56C13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Выполнять требования охраны труда при изготовлении, сборке, установке, демонтаже простых деталей и узлов крепления оборудования</w:t>
            </w:r>
          </w:p>
          <w:p w14:paraId="7ACFFC60" w14:textId="77777777" w:rsidR="00F1370D" w:rsidRPr="00AB0CB0" w:rsidRDefault="00F1370D" w:rsidP="00F1370D">
            <w:pPr>
              <w:rPr>
                <w:b/>
                <w:bCs/>
                <w:kern w:val="2"/>
                <w:szCs w:val="24"/>
              </w:rPr>
            </w:pPr>
            <w:r w:rsidRPr="00AB0CB0">
              <w:rPr>
                <w:b/>
                <w:bCs/>
                <w:kern w:val="2"/>
                <w:szCs w:val="24"/>
              </w:rPr>
              <w:t>Знать:</w:t>
            </w:r>
          </w:p>
          <w:p w14:paraId="1811E929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Виды и назначение разъемных и неразъемных соединений</w:t>
            </w:r>
          </w:p>
          <w:p w14:paraId="022A8E29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Влияние чистоты обработки поверхности на прочность и надёжность соединений деталей</w:t>
            </w:r>
          </w:p>
          <w:p w14:paraId="359C5A37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Наименование и принцип действия основных судовых устройств</w:t>
            </w:r>
          </w:p>
          <w:p w14:paraId="4A3DC6F9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Необходимая техническая и технологическая документация на выполняемые работы</w:t>
            </w:r>
          </w:p>
          <w:p w14:paraId="3F072AE1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Номенклатура и назначение основных изделий оборудования помещений и дельных вещей</w:t>
            </w:r>
          </w:p>
          <w:p w14:paraId="1104CD36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Оснастка, применяемая при сборке узлов и общей сборке изделий</w:t>
            </w:r>
          </w:p>
          <w:p w14:paraId="0041516F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Основные сведения о свойствах применяемых материалов</w:t>
            </w:r>
          </w:p>
          <w:p w14:paraId="64DDC75E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Перечень и содержание документов и инструкций, знание и выполнение которых обязательно для сборщика-</w:t>
            </w:r>
            <w:proofErr w:type="spellStart"/>
            <w:r w:rsidRPr="00AB0CB0">
              <w:rPr>
                <w:kern w:val="2"/>
                <w:szCs w:val="24"/>
              </w:rPr>
              <w:t>достройщика</w:t>
            </w:r>
            <w:proofErr w:type="spellEnd"/>
            <w:r w:rsidRPr="00AB0CB0">
              <w:rPr>
                <w:kern w:val="2"/>
                <w:szCs w:val="24"/>
              </w:rPr>
              <w:t xml:space="preserve"> судового</w:t>
            </w:r>
          </w:p>
          <w:p w14:paraId="2B365C42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Последовательность изготовления, сборки, установки и демонтажа простых деталей и узлов крепления судового оборудования</w:t>
            </w:r>
          </w:p>
          <w:p w14:paraId="5F7E228C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Правила выполнения простых геометрических построений и развёртки простых геометрических фигур</w:t>
            </w:r>
          </w:p>
          <w:p w14:paraId="05003525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Правила заточки режущего инструмента</w:t>
            </w:r>
          </w:p>
          <w:p w14:paraId="74038F93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Правила чтения простых сборочных чертежей</w:t>
            </w:r>
          </w:p>
          <w:p w14:paraId="47A7F104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Принцип работы и правила эксплуатации применяемого пневматического, электрифицированного и механического оборудования</w:t>
            </w:r>
          </w:p>
          <w:p w14:paraId="10D5EE9D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 xml:space="preserve">Принципы работы и правила использования, применяемого слесарно-сборочного и </w:t>
            </w:r>
          </w:p>
          <w:p w14:paraId="7A2FAD70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контрольно-измерительного инструмента (угольники, циркули, кронциркули, угломеры) и приспособлений</w:t>
            </w:r>
          </w:p>
          <w:p w14:paraId="121D8891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Причины и виды брака при сверлении отверстий и способы его устранения</w:t>
            </w:r>
          </w:p>
          <w:p w14:paraId="120CE54A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Способы зачистки кромок деталей под сварку и сварных швов пневматическими шлифовальными машинами</w:t>
            </w:r>
          </w:p>
          <w:p w14:paraId="13C50DB8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Методы использования приспособлений и инструментов для резки и рубки при сборке и установке узлов и конструкций из углеродистых и легированных сталей</w:t>
            </w:r>
          </w:p>
          <w:p w14:paraId="09AC0A6A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 xml:space="preserve">Типичные дефекты при выполнении тепловой резки, </w:t>
            </w:r>
            <w:proofErr w:type="spellStart"/>
            <w:r w:rsidRPr="00AB0CB0">
              <w:rPr>
                <w:kern w:val="2"/>
                <w:szCs w:val="24"/>
              </w:rPr>
              <w:t>электроприхваткой</w:t>
            </w:r>
            <w:proofErr w:type="spellEnd"/>
            <w:r w:rsidRPr="00AB0CB0">
              <w:rPr>
                <w:kern w:val="2"/>
                <w:szCs w:val="24"/>
              </w:rPr>
              <w:t xml:space="preserve"> и пневматической рубки</w:t>
            </w:r>
          </w:p>
          <w:p w14:paraId="28182B53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lastRenderedPageBreak/>
              <w:t>Требования охраны труда и промышленной безопасности, электробезопасности при выполнении работ по сборке простых деталей и узлов крепления судового оборудования</w:t>
            </w:r>
          </w:p>
          <w:p w14:paraId="4242C613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Требования охраны труда при применении трапов, подмостей, приставных лестниц</w:t>
            </w:r>
          </w:p>
          <w:p w14:paraId="16B5A637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Требования технологической документации, предъявляемые к качеству выполнения работ при изготовлении, правке, сборке, установке простых деталей и узлов крепления судового оборудования</w:t>
            </w:r>
          </w:p>
          <w:p w14:paraId="51B64141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Условные обозначения, применяемые в судостроительных чертежах и схемах</w:t>
            </w:r>
          </w:p>
          <w:p w14:paraId="57F23A12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Устройство и правила эксплуатации пневматических и электрических сверлильных машин, и станков</w:t>
            </w:r>
          </w:p>
          <w:p w14:paraId="02AAAE1E" w14:textId="77777777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Виды технической документации для выполнения операций при изготовлении, сборке, установке, демонтаже простых деталей и узлов крепления оборудования, её содержание</w:t>
            </w:r>
          </w:p>
          <w:p w14:paraId="5BE0CA21" w14:textId="69DA6113" w:rsidR="00F1370D" w:rsidRPr="00AB0CB0" w:rsidRDefault="00F1370D" w:rsidP="00F1370D">
            <w:pPr>
              <w:rPr>
                <w:kern w:val="2"/>
                <w:szCs w:val="24"/>
              </w:rPr>
            </w:pPr>
            <w:r w:rsidRPr="00AB0CB0">
              <w:rPr>
                <w:kern w:val="2"/>
                <w:szCs w:val="24"/>
              </w:rPr>
              <w:t>Требования охраны труда при изготовлении, сборке, установке, демонтаже простых деталей и узлов крепления оборудования</w:t>
            </w:r>
          </w:p>
        </w:tc>
      </w:tr>
      <w:tr w:rsidR="00F1370D" w:rsidRPr="00AB0CB0" w14:paraId="39784324" w14:textId="77777777" w:rsidTr="004D2F24">
        <w:trPr>
          <w:trHeight w:val="516"/>
        </w:trPr>
        <w:tc>
          <w:tcPr>
            <w:tcW w:w="1980" w:type="dxa"/>
            <w:vMerge w:val="restart"/>
            <w:vAlign w:val="center"/>
          </w:tcPr>
          <w:p w14:paraId="7C896C2B" w14:textId="77777777" w:rsidR="00F1370D" w:rsidRPr="00AB0CB0" w:rsidRDefault="00F1370D" w:rsidP="00F1370D">
            <w:pPr>
              <w:jc w:val="center"/>
              <w:rPr>
                <w:b/>
                <w:szCs w:val="24"/>
              </w:rPr>
            </w:pPr>
            <w:r w:rsidRPr="00AB0CB0">
              <w:rPr>
                <w:b/>
                <w:szCs w:val="24"/>
              </w:rPr>
              <w:lastRenderedPageBreak/>
              <w:t>Дополнительные квалификации, компетенции</w:t>
            </w:r>
          </w:p>
          <w:p w14:paraId="66B309AA" w14:textId="3F079FAA" w:rsidR="00F1370D" w:rsidRPr="00AB0CB0" w:rsidRDefault="00F1370D" w:rsidP="00F1370D">
            <w:pPr>
              <w:rPr>
                <w:i/>
                <w:szCs w:val="24"/>
              </w:rPr>
            </w:pPr>
            <w:r w:rsidRPr="00AB0CB0">
              <w:rPr>
                <w:i/>
                <w:szCs w:val="24"/>
              </w:rPr>
              <w:t>(Машиностроение)</w:t>
            </w:r>
          </w:p>
        </w:tc>
        <w:tc>
          <w:tcPr>
            <w:tcW w:w="6946" w:type="dxa"/>
            <w:gridSpan w:val="2"/>
            <w:vAlign w:val="center"/>
          </w:tcPr>
          <w:p w14:paraId="2CD22974" w14:textId="77777777" w:rsidR="00F1370D" w:rsidRPr="00AB0CB0" w:rsidRDefault="00F1370D" w:rsidP="00F1370D">
            <w:pPr>
              <w:jc w:val="center"/>
              <w:rPr>
                <w:bCs/>
                <w:i/>
                <w:iCs/>
                <w:szCs w:val="24"/>
              </w:rPr>
            </w:pPr>
            <w:r w:rsidRPr="00AB0CB0">
              <w:rPr>
                <w:b/>
                <w:szCs w:val="24"/>
              </w:rPr>
              <w:t xml:space="preserve">Соответствие ПС </w:t>
            </w:r>
          </w:p>
          <w:p w14:paraId="31EEDC5B" w14:textId="70B5EBA0" w:rsidR="00F1370D" w:rsidRPr="00AB0CB0" w:rsidRDefault="00F1370D" w:rsidP="00F1370D">
            <w:pPr>
              <w:rPr>
                <w:szCs w:val="24"/>
              </w:rPr>
            </w:pPr>
            <w:r w:rsidRPr="00AB0CB0">
              <w:rPr>
                <w:szCs w:val="24"/>
              </w:rPr>
              <w:t>30.007 Трубопроводчик судовой</w:t>
            </w:r>
          </w:p>
        </w:tc>
        <w:tc>
          <w:tcPr>
            <w:tcW w:w="5670" w:type="dxa"/>
            <w:gridSpan w:val="2"/>
          </w:tcPr>
          <w:p w14:paraId="1127A882" w14:textId="5B8CBC75" w:rsidR="00F1370D" w:rsidRPr="00AB0CB0" w:rsidRDefault="00F1370D" w:rsidP="00F1370D">
            <w:pPr>
              <w:jc w:val="center"/>
              <w:rPr>
                <w:i/>
                <w:szCs w:val="24"/>
              </w:rPr>
            </w:pPr>
            <w:r w:rsidRPr="00AB0CB0">
              <w:rPr>
                <w:b/>
                <w:szCs w:val="24"/>
              </w:rPr>
              <w:t>Виды деятельности, реализуемые в рамках вариативной части</w:t>
            </w:r>
          </w:p>
        </w:tc>
      </w:tr>
      <w:tr w:rsidR="00F1370D" w:rsidRPr="00AB0CB0" w14:paraId="1FFB3977" w14:textId="77777777" w:rsidTr="00D60525">
        <w:trPr>
          <w:trHeight w:val="516"/>
        </w:trPr>
        <w:tc>
          <w:tcPr>
            <w:tcW w:w="1980" w:type="dxa"/>
            <w:vMerge/>
            <w:vAlign w:val="center"/>
          </w:tcPr>
          <w:p w14:paraId="55B49398" w14:textId="074719D5" w:rsidR="00F1370D" w:rsidRPr="00AB0CB0" w:rsidRDefault="00F1370D" w:rsidP="00F1370D">
            <w:pPr>
              <w:rPr>
                <w:i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0B8F0E0E" w14:textId="3A42BCA0" w:rsidR="00F1370D" w:rsidRPr="00AB0CB0" w:rsidRDefault="00F1370D" w:rsidP="00F1370D">
            <w:pPr>
              <w:rPr>
                <w:szCs w:val="24"/>
              </w:rPr>
            </w:pPr>
            <w:r w:rsidRPr="00AB0CB0">
              <w:rPr>
                <w:b/>
                <w:szCs w:val="24"/>
              </w:rPr>
              <w:t>Код и наименование ОТФ</w:t>
            </w:r>
          </w:p>
        </w:tc>
        <w:tc>
          <w:tcPr>
            <w:tcW w:w="3686" w:type="dxa"/>
            <w:vAlign w:val="center"/>
          </w:tcPr>
          <w:p w14:paraId="0A1AEEC7" w14:textId="2D4B1EC4" w:rsidR="00F1370D" w:rsidRPr="00AB0CB0" w:rsidRDefault="00F1370D" w:rsidP="00F1370D">
            <w:pPr>
              <w:rPr>
                <w:szCs w:val="24"/>
              </w:rPr>
            </w:pPr>
            <w:r w:rsidRPr="00AB0CB0">
              <w:rPr>
                <w:b/>
                <w:szCs w:val="24"/>
              </w:rPr>
              <w:t>Код и наименование ТФ</w:t>
            </w:r>
          </w:p>
        </w:tc>
        <w:tc>
          <w:tcPr>
            <w:tcW w:w="2268" w:type="dxa"/>
            <w:vAlign w:val="center"/>
          </w:tcPr>
          <w:p w14:paraId="46470AE7" w14:textId="35E81A79" w:rsidR="00F1370D" w:rsidRPr="00AB0CB0" w:rsidRDefault="00F1370D" w:rsidP="00F1370D">
            <w:pPr>
              <w:rPr>
                <w:i/>
                <w:szCs w:val="24"/>
              </w:rPr>
            </w:pPr>
            <w:r w:rsidRPr="00AB0CB0">
              <w:rPr>
                <w:b/>
                <w:szCs w:val="24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2E7A2C1E" w14:textId="244C628F" w:rsidR="00F1370D" w:rsidRPr="00AB0CB0" w:rsidRDefault="00F1370D" w:rsidP="00F1370D">
            <w:pPr>
              <w:rPr>
                <w:i/>
                <w:szCs w:val="24"/>
              </w:rPr>
            </w:pPr>
            <w:r w:rsidRPr="00AB0CB0">
              <w:rPr>
                <w:b/>
                <w:szCs w:val="24"/>
              </w:rPr>
              <w:t>Код и наименование ПК</w:t>
            </w:r>
          </w:p>
        </w:tc>
      </w:tr>
      <w:tr w:rsidR="00F1370D" w:rsidRPr="00AB0CB0" w14:paraId="20E7A67C" w14:textId="77777777" w:rsidTr="00104D29">
        <w:trPr>
          <w:trHeight w:val="516"/>
        </w:trPr>
        <w:tc>
          <w:tcPr>
            <w:tcW w:w="1980" w:type="dxa"/>
          </w:tcPr>
          <w:p w14:paraId="454665F4" w14:textId="77777777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Трубопроводчик судовой 2 разряда</w:t>
            </w:r>
          </w:p>
          <w:p w14:paraId="03D85769" w14:textId="38C222D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(дополнительная квалификация)</w:t>
            </w:r>
          </w:p>
        </w:tc>
        <w:tc>
          <w:tcPr>
            <w:tcW w:w="3260" w:type="dxa"/>
          </w:tcPr>
          <w:p w14:paraId="1D9E0E12" w14:textId="47853D30" w:rsidR="00F1370D" w:rsidRPr="00AB0CB0" w:rsidRDefault="00F1370D" w:rsidP="00F1370D">
            <w:pPr>
              <w:rPr>
                <w:rFonts w:eastAsia="SimSun"/>
                <w:iCs/>
                <w:color w:val="auto"/>
                <w:kern w:val="2"/>
                <w:szCs w:val="24"/>
              </w:rPr>
            </w:pPr>
            <w:r w:rsidRPr="00AB0CB0">
              <w:rPr>
                <w:iCs/>
                <w:color w:val="auto"/>
                <w:kern w:val="2"/>
                <w:szCs w:val="24"/>
              </w:rPr>
              <w:t xml:space="preserve">В. </w:t>
            </w:r>
            <w:r w:rsidRPr="00AB0CB0">
              <w:rPr>
                <w:rFonts w:eastAsia="SimSun"/>
                <w:iCs/>
                <w:color w:val="auto"/>
                <w:kern w:val="2"/>
                <w:szCs w:val="24"/>
              </w:rPr>
              <w:t>Изготовление, сборка, монтаж, демонтаж и испытания систем трубопроводов из различных марок стали и сплавов, кроме коррозионностойких и прочных сплавов, диаметром до 38 мм</w:t>
            </w:r>
          </w:p>
        </w:tc>
        <w:tc>
          <w:tcPr>
            <w:tcW w:w="3686" w:type="dxa"/>
          </w:tcPr>
          <w:p w14:paraId="538E817C" w14:textId="6CBA70C6" w:rsidR="00F1370D" w:rsidRPr="00AB0CB0" w:rsidRDefault="00F1370D" w:rsidP="00F1370D">
            <w:pPr>
              <w:rPr>
                <w:rFonts w:eastAsia="SimSun"/>
                <w:iCs/>
                <w:color w:val="auto"/>
                <w:kern w:val="2"/>
                <w:szCs w:val="24"/>
              </w:rPr>
            </w:pPr>
            <w:r w:rsidRPr="00AB0CB0">
              <w:rPr>
                <w:iCs/>
                <w:color w:val="auto"/>
                <w:kern w:val="2"/>
                <w:szCs w:val="24"/>
              </w:rPr>
              <w:t xml:space="preserve">В/01.2 </w:t>
            </w:r>
            <w:r w:rsidRPr="00AB0CB0">
              <w:rPr>
                <w:rFonts w:eastAsia="SimSun"/>
                <w:iCs/>
                <w:color w:val="auto"/>
                <w:kern w:val="2"/>
                <w:szCs w:val="24"/>
              </w:rPr>
              <w:t>Изготовление, сборка и монтаж прямых труб диаметром до 38 мм из всех марок стали, кроме коррозионностойких и прочных сплавов</w:t>
            </w:r>
          </w:p>
        </w:tc>
        <w:tc>
          <w:tcPr>
            <w:tcW w:w="2268" w:type="dxa"/>
          </w:tcPr>
          <w:p w14:paraId="18565F43" w14:textId="77777777" w:rsidR="00F1370D" w:rsidRPr="00AB0CB0" w:rsidRDefault="00F1370D" w:rsidP="00F1370D">
            <w:pPr>
              <w:rPr>
                <w:rFonts w:eastAsia="SimSun"/>
                <w:color w:val="auto"/>
                <w:kern w:val="2"/>
                <w:szCs w:val="24"/>
              </w:rPr>
            </w:pPr>
            <w:r w:rsidRPr="00AB0CB0">
              <w:rPr>
                <w:rFonts w:eastAsia="SimSun"/>
                <w:color w:val="auto"/>
                <w:kern w:val="2"/>
                <w:szCs w:val="24"/>
              </w:rPr>
              <w:t>ВД. 0Х</w:t>
            </w:r>
          </w:p>
          <w:p w14:paraId="1D0A4DB0" w14:textId="44913953" w:rsidR="00F1370D" w:rsidRPr="00AB0CB0" w:rsidRDefault="00F1370D" w:rsidP="00F1370D">
            <w:pPr>
              <w:rPr>
                <w:color w:val="auto"/>
                <w:szCs w:val="24"/>
              </w:rPr>
            </w:pPr>
            <w:r w:rsidRPr="00AB0CB0">
              <w:rPr>
                <w:color w:val="auto"/>
                <w:kern w:val="2"/>
                <w:szCs w:val="24"/>
              </w:rPr>
              <w:t>Выполнение работ по профессии 19240 «Трубопроводчик судовой»</w:t>
            </w:r>
          </w:p>
        </w:tc>
        <w:tc>
          <w:tcPr>
            <w:tcW w:w="3402" w:type="dxa"/>
          </w:tcPr>
          <w:p w14:paraId="2F531209" w14:textId="1250F089" w:rsidR="00F1370D" w:rsidRPr="00AB0CB0" w:rsidRDefault="00F1370D" w:rsidP="00F1370D">
            <w:pPr>
              <w:rPr>
                <w:color w:val="auto"/>
                <w:szCs w:val="24"/>
              </w:rPr>
            </w:pPr>
            <w:r w:rsidRPr="00AB0CB0">
              <w:rPr>
                <w:color w:val="auto"/>
                <w:kern w:val="2"/>
                <w:szCs w:val="24"/>
              </w:rPr>
              <w:t xml:space="preserve">ПК.4.3 Изготовление, сборка и монтаж прямых труб диаметром до 38 мм из всех марок стали, кроме </w:t>
            </w:r>
            <w:proofErr w:type="gramStart"/>
            <w:r w:rsidRPr="00AB0CB0">
              <w:rPr>
                <w:color w:val="auto"/>
                <w:kern w:val="2"/>
                <w:szCs w:val="24"/>
              </w:rPr>
              <w:t>коррозионно-стойких</w:t>
            </w:r>
            <w:proofErr w:type="gramEnd"/>
            <w:r w:rsidRPr="00AB0CB0">
              <w:rPr>
                <w:color w:val="auto"/>
                <w:kern w:val="2"/>
                <w:szCs w:val="24"/>
              </w:rPr>
              <w:t xml:space="preserve"> и прочных сплавов</w:t>
            </w:r>
          </w:p>
        </w:tc>
      </w:tr>
      <w:tr w:rsidR="00F1370D" w:rsidRPr="00AB0CB0" w14:paraId="0C78E18A" w14:textId="77777777" w:rsidTr="00F1370D">
        <w:trPr>
          <w:trHeight w:val="58"/>
        </w:trPr>
        <w:tc>
          <w:tcPr>
            <w:tcW w:w="14596" w:type="dxa"/>
            <w:gridSpan w:val="5"/>
          </w:tcPr>
          <w:p w14:paraId="2D721413" w14:textId="5E540FD4" w:rsidR="00F1370D" w:rsidRPr="00AB0CB0" w:rsidRDefault="00F1370D" w:rsidP="00F1370D">
            <w:pPr>
              <w:rPr>
                <w:i/>
                <w:szCs w:val="24"/>
              </w:rPr>
            </w:pPr>
            <w:r w:rsidRPr="00AB0CB0">
              <w:rPr>
                <w:b/>
                <w:bCs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F1370D" w:rsidRPr="00AB0CB0" w14:paraId="05CDF14F" w14:textId="77777777" w:rsidTr="00184644">
        <w:trPr>
          <w:trHeight w:val="516"/>
        </w:trPr>
        <w:tc>
          <w:tcPr>
            <w:tcW w:w="14596" w:type="dxa"/>
            <w:gridSpan w:val="5"/>
          </w:tcPr>
          <w:p w14:paraId="3C18CAF0" w14:textId="77777777" w:rsidR="00F1370D" w:rsidRPr="00AB0CB0" w:rsidRDefault="00F1370D" w:rsidP="00F1370D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Владеть навыками:</w:t>
            </w:r>
          </w:p>
          <w:p w14:paraId="1E2E1B47" w14:textId="3DA66E0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Гибка труб из различных марок сталей и сплавов (кроме коррозионностойких сталей и прочных сплавов) диаметром до 38 мм на трубогибочных станках по шаблонам в одной плоскости</w:t>
            </w:r>
          </w:p>
          <w:p w14:paraId="69D92E35" w14:textId="53ECFE49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Загрузка и отжиг труб диаметром до 57 мм</w:t>
            </w:r>
          </w:p>
          <w:p w14:paraId="4BCEA908" w14:textId="5D5C5CAA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Зачистка сварных швов от брызг и наплывов после приварки арматуры труб любого диаметра из различных материалов</w:t>
            </w:r>
          </w:p>
          <w:p w14:paraId="52376276" w14:textId="4C41E631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Изготовление временных обухов, хвостовиков подвесок, деталей крепления</w:t>
            </w:r>
          </w:p>
          <w:p w14:paraId="31C91871" w14:textId="0F727D98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Изготовление по чертежам и эскизам прямых панелей, кожухов из листового металла</w:t>
            </w:r>
          </w:p>
          <w:p w14:paraId="0ABB7D26" w14:textId="23AD6859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Изготовление прямых труб (кроме газопроводных) диаметром до 38 мм с пригонкой по угольнику в цехе</w:t>
            </w:r>
          </w:p>
          <w:p w14:paraId="55BCC2F7" w14:textId="7660B044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Изготовление, отпиливание, установка несложных одинарных подвесок для труб и арматуры</w:t>
            </w:r>
          </w:p>
          <w:p w14:paraId="4590655B" w14:textId="08510D8D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lastRenderedPageBreak/>
              <w:t>Изготовление, просечка отверстий, установка фланцевых прокладок простой конфигурации из листовых материалов (кожи, паронита, фторопласта, фибры, резины, парусины)</w:t>
            </w:r>
          </w:p>
          <w:p w14:paraId="4F8D35EA" w14:textId="0D315D2F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Маркирование, взвешивание труб, арматуры</w:t>
            </w:r>
          </w:p>
          <w:p w14:paraId="775A3463" w14:textId="132318E9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Гибка труб диаметром до 57 мм на станках индукционного нагрева</w:t>
            </w:r>
          </w:p>
          <w:p w14:paraId="5A98A6C2" w14:textId="659EA358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Набивка сальников арматуры</w:t>
            </w:r>
          </w:p>
          <w:p w14:paraId="2D4256CA" w14:textId="5809BDC8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Нарезание и калибровка резьбы болтов, гаек</w:t>
            </w:r>
          </w:p>
          <w:p w14:paraId="650855F4" w14:textId="28E2FEFB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Опиливание торцов, зачистка брызг и наплывов после сварки стыков и приварки фланцев</w:t>
            </w:r>
          </w:p>
          <w:p w14:paraId="0BD651ED" w14:textId="2AC9AC7E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Подбор и получение материалов для изготовления каркасных макетов</w:t>
            </w:r>
          </w:p>
          <w:p w14:paraId="3811B43C" w14:textId="79C76A77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Подбор труб по маркировке</w:t>
            </w:r>
          </w:p>
          <w:p w14:paraId="1A3C320C" w14:textId="7527D60D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Подгонка и установка деревянных пробок</w:t>
            </w:r>
          </w:p>
          <w:p w14:paraId="1258BE72" w14:textId="36A707A8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Подготовка труб к запуску в производство</w:t>
            </w:r>
          </w:p>
          <w:p w14:paraId="718EC4D9" w14:textId="0D51DF49" w:rsidR="00F1370D" w:rsidRPr="00AB0CB0" w:rsidRDefault="00F1370D" w:rsidP="00F1370D">
            <w:pPr>
              <w:rPr>
                <w:iCs/>
                <w:szCs w:val="24"/>
              </w:rPr>
            </w:pPr>
            <w:proofErr w:type="spellStart"/>
            <w:r w:rsidRPr="00AB0CB0">
              <w:rPr>
                <w:iCs/>
                <w:szCs w:val="24"/>
              </w:rPr>
              <w:t>Пыжевание</w:t>
            </w:r>
            <w:proofErr w:type="spellEnd"/>
            <w:r w:rsidRPr="00AB0CB0">
              <w:rPr>
                <w:iCs/>
                <w:szCs w:val="24"/>
              </w:rPr>
              <w:t xml:space="preserve"> труб после химической обработки, кроме специальных систем</w:t>
            </w:r>
          </w:p>
          <w:p w14:paraId="0D22A3D5" w14:textId="3C7BFB18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Разметка заготовок труб любых диаметров и отрезка на станках</w:t>
            </w:r>
          </w:p>
          <w:p w14:paraId="04F3E48B" w14:textId="2B781F14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Разметка труб по шаблонам</w:t>
            </w:r>
          </w:p>
          <w:p w14:paraId="1B936AE3" w14:textId="3B6A0769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Снятие размеров с места для изготовления прямых труб и труб с погибами в одной плоскости с открытых частей палуб и в помещениях без механизмов и оборудования</w:t>
            </w:r>
          </w:p>
          <w:p w14:paraId="01783766" w14:textId="5AA9E35F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Установка маховиков, рукояток для арматуры</w:t>
            </w:r>
          </w:p>
          <w:p w14:paraId="7BF1E89E" w14:textId="7320FC80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Установка на временные подвески труб и арматуры</w:t>
            </w:r>
          </w:p>
          <w:p w14:paraId="0A75E7D2" w14:textId="7F6A9F7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Установка технологических заглушек</w:t>
            </w:r>
          </w:p>
          <w:p w14:paraId="684B0A06" w14:textId="66E1475B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Установка тканевых рукавов</w:t>
            </w:r>
          </w:p>
          <w:p w14:paraId="21CC84DD" w14:textId="77777777" w:rsidR="00F1370D" w:rsidRPr="00AB0CB0" w:rsidRDefault="00F1370D" w:rsidP="00F1370D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Уметь:</w:t>
            </w:r>
          </w:p>
          <w:p w14:paraId="3E11CF5A" w14:textId="753420B2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обработку, зачистку сварного шва внутри трубы после приварки фланцев и колец</w:t>
            </w:r>
          </w:p>
          <w:p w14:paraId="4C4C8AF5" w14:textId="3C5981A8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разметку труб по шаблонам с учетом припусков на механическую обработку</w:t>
            </w:r>
          </w:p>
          <w:p w14:paraId="2F7BBBFC" w14:textId="51857DC5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установку маховиков и рукояток для судовой арматуры</w:t>
            </w:r>
          </w:p>
          <w:p w14:paraId="38E78A5D" w14:textId="17CF7725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установку тканевых рукавов без образования скручиваний и превышения допустимого радиуса изгиба</w:t>
            </w:r>
          </w:p>
          <w:p w14:paraId="25B3E721" w14:textId="4A934BC0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снятие размеров с открытых частей палуб и в помещениях без механизмов и оборудования для изготовления прямых труб и труб с погибами в одной плоскости</w:t>
            </w:r>
          </w:p>
          <w:p w14:paraId="01B6B28F" w14:textId="6A08FFB2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Использовать листовой и профильный металл для изготовления и установки несложных одинарных подвесок для труб и арматуры</w:t>
            </w:r>
          </w:p>
          <w:p w14:paraId="58ECDC0F" w14:textId="7EC9B37A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Использовать листовые материалы (кожу, паронит, фторопласт, фибру, резину, парусину) для изготовления фланцевых прокладок простой конфигурации</w:t>
            </w:r>
          </w:p>
          <w:p w14:paraId="11C30991" w14:textId="1CBE18E9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Использовать проверочные шаблоны и контрольно-измерительные радиусы погибов для гибки труб</w:t>
            </w:r>
          </w:p>
          <w:p w14:paraId="0252A931" w14:textId="620C23EB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Контролировать параметры и качество заточки и доводки простого режущего инструмента</w:t>
            </w:r>
          </w:p>
          <w:p w14:paraId="3831620A" w14:textId="2E04DF0E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Наносить маркировочные надписи на судовую арматуру и трубы в соответствии с установленными технологическими требованиями</w:t>
            </w:r>
          </w:p>
          <w:p w14:paraId="598AFE0A" w14:textId="4217813F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Нарезать резьбу на болтах и гайках с применением ручных метчиков и плашек</w:t>
            </w:r>
          </w:p>
          <w:p w14:paraId="44409F66" w14:textId="3D25D0CE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Определять величину технологического припуска в зависимости от способа последующей обработки, материала и размеров труб</w:t>
            </w:r>
          </w:p>
          <w:p w14:paraId="7E2FD6C1" w14:textId="14FD81FF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lastRenderedPageBreak/>
              <w:t>Определять материал и способ набивки сальников арматуры в зависимости от типа трубопровода</w:t>
            </w:r>
          </w:p>
          <w:p w14:paraId="0C4EADFE" w14:textId="6EE6A5F2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Определять места, вид и способ установки технологических заглушек</w:t>
            </w:r>
          </w:p>
          <w:p w14:paraId="417590C3" w14:textId="3E03BF2B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Определять необходимые материалы для изготовления каркасных макетов</w:t>
            </w:r>
          </w:p>
          <w:p w14:paraId="563F581D" w14:textId="441CD7B4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Осуществлять выбор необходимых размеров труб в соответствии с маркировкой</w:t>
            </w:r>
          </w:p>
          <w:p w14:paraId="5724311E" w14:textId="0FFD0215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Осуществлять крепление временных подвесок для установки труб и арматуры</w:t>
            </w:r>
          </w:p>
          <w:p w14:paraId="227D2AE9" w14:textId="22CCC617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Осуществлять пригонку по угольнику прямых труб (кроме газопроводных) диаметром до 38 мм в цехе</w:t>
            </w:r>
          </w:p>
          <w:p w14:paraId="36E3EC69" w14:textId="14C7B2A7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Пользоваться заточным инструментом и оборудованием для заточки и доводки ножей и резцов</w:t>
            </w:r>
          </w:p>
          <w:p w14:paraId="60F141B9" w14:textId="1E52B438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Пользоваться ручным, разметочным и измерительным инструментом</w:t>
            </w:r>
          </w:p>
          <w:p w14:paraId="22733E49" w14:textId="40549375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Применять оборудование, необходимое при изготовлении прямых панелей, кожухов из листового металла, в соответствии с чертежами и эскизами</w:t>
            </w:r>
          </w:p>
          <w:p w14:paraId="3A293576" w14:textId="383ACCB7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Читать техническую документацию при изготовлении, сборке, установке и монтаже прямых труб диаметром до 38 мм</w:t>
            </w:r>
          </w:p>
          <w:p w14:paraId="59F4B985" w14:textId="324FBEB8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требования охраны труда и производственных инструкций при изготовлении, сборке, установке и монтаже прямых труб диаметром до 38 мм</w:t>
            </w:r>
          </w:p>
          <w:p w14:paraId="1C7E125D" w14:textId="77777777" w:rsidR="00F1370D" w:rsidRPr="00AB0CB0" w:rsidRDefault="00F1370D" w:rsidP="00F1370D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Знать:</w:t>
            </w:r>
          </w:p>
          <w:p w14:paraId="2B93349B" w14:textId="1679468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Виды и способы набивки сальников судовой арматуры различных типов трубопроводов</w:t>
            </w:r>
          </w:p>
          <w:p w14:paraId="4955E856" w14:textId="3B15D3C4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Вспомогательные материалы, применяемые при изготовлении и обработке труб</w:t>
            </w:r>
          </w:p>
          <w:p w14:paraId="7FBF16C3" w14:textId="298311AA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Допуски, технические условия на обработку судовых трубопроводов</w:t>
            </w:r>
          </w:p>
          <w:p w14:paraId="60D929C7" w14:textId="306D3B0F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Защитные покрытия стальных труб</w:t>
            </w:r>
          </w:p>
          <w:p w14:paraId="0624A9B6" w14:textId="5D17EAFE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Значение маркировки труб, места и способы нанесения маркировки</w:t>
            </w:r>
          </w:p>
          <w:p w14:paraId="478F6C9B" w14:textId="62F42DC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Классификация и характеристики сварных швов</w:t>
            </w:r>
          </w:p>
          <w:p w14:paraId="644646B4" w14:textId="45FF965C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Методы гибки труб, слесарной обработки, сборки деталей судовых трубопроводов</w:t>
            </w:r>
          </w:p>
          <w:p w14:paraId="771363C5" w14:textId="7A638D5E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Назначение и устройство основных типов судовой арматуры</w:t>
            </w:r>
          </w:p>
          <w:p w14:paraId="3DE76A7D" w14:textId="454F6C3C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Оснастка и инструмент, применяемые для нарезания резьбы</w:t>
            </w:r>
          </w:p>
          <w:p w14:paraId="71ED02DE" w14:textId="4F83E380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Основные материалы, применяемые для трубопроводных работ</w:t>
            </w:r>
          </w:p>
          <w:p w14:paraId="2C93E71A" w14:textId="64723759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Основные сведения об устройстве судна и расположении помещений, механизмов, обслуживающих их систем и трубопроводов, устройств</w:t>
            </w:r>
          </w:p>
          <w:p w14:paraId="41158C03" w14:textId="13C1FD5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Основные элементы резьбы (профиль, шаг, угол профиля, глубина, наружный, внутренний и средний диаметры)</w:t>
            </w:r>
          </w:p>
          <w:p w14:paraId="72A93870" w14:textId="3DD3676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Последовательность работы по монтажу судовых трубопроводов</w:t>
            </w:r>
          </w:p>
          <w:p w14:paraId="60E7095C" w14:textId="068BCA67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и режимы заточки режущего инструмента</w:t>
            </w:r>
          </w:p>
          <w:p w14:paraId="1A5F0530" w14:textId="2CB67521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разметки труб по шаблонам</w:t>
            </w:r>
          </w:p>
          <w:p w14:paraId="4A56B217" w14:textId="2A606CA1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чтения несложных чертежей и схем трубопроводов</w:t>
            </w:r>
          </w:p>
          <w:p w14:paraId="7AFB0A46" w14:textId="7901C0A4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Принцип действия и правила использования ручного, разметочного и простого измерительного инструмента</w:t>
            </w:r>
          </w:p>
          <w:p w14:paraId="0BC60B2E" w14:textId="16224FAB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Свойства и марки материалов, применяемых для запорной и соединительной судовой арматуры</w:t>
            </w:r>
          </w:p>
          <w:p w14:paraId="47A79EFB" w14:textId="506838F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гибки труб и правила эксплуатации трубогибочных станков и приспособлений</w:t>
            </w:r>
          </w:p>
          <w:p w14:paraId="048AD0AA" w14:textId="27F0146D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зачистки кромок деталей под сварку и сварных швов пневматическими шлифовальными машинами</w:t>
            </w:r>
          </w:p>
          <w:p w14:paraId="5C73B630" w14:textId="4B7A74F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нарезания резьбы болтов, гаек</w:t>
            </w:r>
          </w:p>
          <w:p w14:paraId="5E2144A0" w14:textId="1339FBE3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lastRenderedPageBreak/>
              <w:t>Способы, методы и приемы снятия размеров с места для изготовления прямых труб и труб с погибами в одной плоскости</w:t>
            </w:r>
          </w:p>
          <w:p w14:paraId="3D528B43" w14:textId="17A6CC0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Технические требования к судовым трубопроводам</w:t>
            </w:r>
          </w:p>
          <w:p w14:paraId="22B55AB7" w14:textId="6266B14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Типы соединений судовых систем, трубопроводов и арматуры</w:t>
            </w:r>
          </w:p>
          <w:p w14:paraId="2265DC00" w14:textId="0E3C608C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Типы судовой арматуры общего назначения</w:t>
            </w:r>
          </w:p>
          <w:p w14:paraId="38B5A459" w14:textId="59B8A52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Технологические требования к установке и способы установки тканевых рукавов</w:t>
            </w:r>
          </w:p>
          <w:p w14:paraId="2B6EB496" w14:textId="13E0AE7E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Технологические требования к каркасным макетам и способы их изготовления</w:t>
            </w:r>
          </w:p>
          <w:p w14:paraId="5112B88E" w14:textId="728F334D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Устройство и правила эксплуатации измерительного инструмента, применяемого при изготовлении труб</w:t>
            </w:r>
          </w:p>
          <w:p w14:paraId="563F0629" w14:textId="4C59A215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Устройство трубогибочных станков</w:t>
            </w:r>
          </w:p>
          <w:p w14:paraId="4ADC4649" w14:textId="4C276940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Характеристики основных этапов изготовления прямых труб диаметром до 38 мм</w:t>
            </w:r>
          </w:p>
          <w:p w14:paraId="7F812DDD" w14:textId="003D5000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Виды технической документации при изготовлении, сборке, установке и монтаже прямых труб диаметром до 38 мм, ее содержание</w:t>
            </w:r>
          </w:p>
          <w:p w14:paraId="1EBE4E48" w14:textId="73264C26" w:rsidR="00F1370D" w:rsidRPr="00AB0CB0" w:rsidRDefault="00F1370D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Требования охраны труда при изготовлении, сборке, установке и монтаже прямых труб диаметром до 38 мм</w:t>
            </w:r>
          </w:p>
        </w:tc>
      </w:tr>
      <w:tr w:rsidR="00F1370D" w:rsidRPr="00AB0CB0" w14:paraId="6823903B" w14:textId="77777777" w:rsidTr="00104D29">
        <w:trPr>
          <w:trHeight w:val="516"/>
        </w:trPr>
        <w:tc>
          <w:tcPr>
            <w:tcW w:w="1980" w:type="dxa"/>
          </w:tcPr>
          <w:p w14:paraId="48AF0C4F" w14:textId="77777777" w:rsidR="00F1370D" w:rsidRPr="00AB0CB0" w:rsidRDefault="00F1370D" w:rsidP="00F1370D">
            <w:pPr>
              <w:rPr>
                <w:i/>
                <w:szCs w:val="24"/>
              </w:rPr>
            </w:pPr>
          </w:p>
        </w:tc>
        <w:tc>
          <w:tcPr>
            <w:tcW w:w="3260" w:type="dxa"/>
          </w:tcPr>
          <w:p w14:paraId="7E781DC5" w14:textId="77777777" w:rsidR="00F1370D" w:rsidRPr="00AB0CB0" w:rsidRDefault="00F1370D" w:rsidP="00F1370D">
            <w:pPr>
              <w:rPr>
                <w:szCs w:val="24"/>
              </w:rPr>
            </w:pPr>
          </w:p>
        </w:tc>
        <w:tc>
          <w:tcPr>
            <w:tcW w:w="3686" w:type="dxa"/>
          </w:tcPr>
          <w:p w14:paraId="611AFE0F" w14:textId="315C5AF2" w:rsidR="00F1370D" w:rsidRPr="00AB0CB0" w:rsidRDefault="00AA659C" w:rsidP="00F1370D">
            <w:pPr>
              <w:rPr>
                <w:szCs w:val="24"/>
              </w:rPr>
            </w:pPr>
            <w:r w:rsidRPr="00AB0CB0">
              <w:rPr>
                <w:szCs w:val="24"/>
              </w:rPr>
              <w:t>В/02.2 Демонтаж арматуры систем трубопроводов, не подлежащих восстановлению, испытания труб на прочность давлением до 15 кг/см2</w:t>
            </w:r>
          </w:p>
        </w:tc>
        <w:tc>
          <w:tcPr>
            <w:tcW w:w="2268" w:type="dxa"/>
          </w:tcPr>
          <w:p w14:paraId="63916A13" w14:textId="77777777" w:rsidR="00F1370D" w:rsidRPr="00AB0CB0" w:rsidRDefault="00F1370D" w:rsidP="00F1370D">
            <w:pPr>
              <w:rPr>
                <w:i/>
                <w:szCs w:val="24"/>
              </w:rPr>
            </w:pPr>
          </w:p>
        </w:tc>
        <w:tc>
          <w:tcPr>
            <w:tcW w:w="3402" w:type="dxa"/>
          </w:tcPr>
          <w:p w14:paraId="5C9F58EE" w14:textId="0B548479" w:rsidR="00F1370D" w:rsidRPr="00AB0CB0" w:rsidRDefault="00AA659C" w:rsidP="00F1370D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ПК 4.4 Демонтаж арматуры систем трубопроводов, не подлежащих восстановлению, испытания труб на прочность давлением до 15 кг/см2</w:t>
            </w:r>
          </w:p>
        </w:tc>
      </w:tr>
      <w:tr w:rsidR="00AA659C" w:rsidRPr="00AB0CB0" w14:paraId="7FD964D9" w14:textId="77777777" w:rsidTr="00AA659C">
        <w:trPr>
          <w:trHeight w:val="58"/>
        </w:trPr>
        <w:tc>
          <w:tcPr>
            <w:tcW w:w="14596" w:type="dxa"/>
            <w:gridSpan w:val="5"/>
          </w:tcPr>
          <w:p w14:paraId="19161968" w14:textId="2EC0B74F" w:rsidR="00AA659C" w:rsidRPr="00AB0CB0" w:rsidRDefault="00AA659C" w:rsidP="00F1370D">
            <w:pPr>
              <w:rPr>
                <w:i/>
                <w:szCs w:val="24"/>
              </w:rPr>
            </w:pPr>
            <w:r w:rsidRPr="00AB0CB0">
              <w:rPr>
                <w:b/>
                <w:bCs/>
                <w:szCs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AA659C" w:rsidRPr="00AB0CB0" w14:paraId="31509906" w14:textId="77777777" w:rsidTr="00637055">
        <w:trPr>
          <w:trHeight w:val="516"/>
        </w:trPr>
        <w:tc>
          <w:tcPr>
            <w:tcW w:w="14596" w:type="dxa"/>
            <w:gridSpan w:val="5"/>
          </w:tcPr>
          <w:p w14:paraId="36C22018" w14:textId="77777777" w:rsidR="00AA659C" w:rsidRPr="00AB0CB0" w:rsidRDefault="00AA659C" w:rsidP="00AA659C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Владеть навыками:</w:t>
            </w:r>
          </w:p>
          <w:p w14:paraId="50560765" w14:textId="06596ECE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Гидравлические испытания труб на прочность в цехе давлением до 15 кг/см2</w:t>
            </w:r>
          </w:p>
          <w:p w14:paraId="0F667CE5" w14:textId="049EE6E7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Демонтаж арматуры и трубопроводов, не подлежащих восстановлению</w:t>
            </w:r>
          </w:p>
          <w:p w14:paraId="69D21071" w14:textId="0E473BD2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Демонтаж бачков, фильтров, грязевых коробок, грелок отопления, санитарно-технического камбузного оборудования</w:t>
            </w:r>
          </w:p>
          <w:p w14:paraId="3ACDA22E" w14:textId="5AB23BC3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Демонтаж предохранительной изоляции труб на судне</w:t>
            </w:r>
          </w:p>
          <w:p w14:paraId="7DD3A476" w14:textId="09109C96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Демонтаж тканевых рукавов</w:t>
            </w:r>
          </w:p>
          <w:p w14:paraId="3B593655" w14:textId="7279A34E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Демонтаж труб из пластмасс</w:t>
            </w:r>
          </w:p>
          <w:p w14:paraId="68863145" w14:textId="64AA9D93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Демонтаж трубопроводов продувания, масляных, к измерительным приборам и труб защиты кабеля</w:t>
            </w:r>
          </w:p>
          <w:p w14:paraId="7F1D0E76" w14:textId="48A12BB4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Подбор манометра для проведения гидравлических испытаний труб на прочность</w:t>
            </w:r>
          </w:p>
          <w:p w14:paraId="18C0C260" w14:textId="78041745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Работа с пневматическим и электрифицированным инструментом и переносными приспособлениями</w:t>
            </w:r>
          </w:p>
          <w:p w14:paraId="35ED99F1" w14:textId="4EA2015F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Выполнение вспомогательных операций при демонтаже специальных судовых систем (гидравлики, воздуха высокого давления, главного и вспомогательного пара) и трубопроводов под руководством трубопроводчика судового более высокой квалификации</w:t>
            </w:r>
          </w:p>
          <w:p w14:paraId="77378DCF" w14:textId="0F3C3FD9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Выполнение вспомогательных операций при разборке судовых трубопроводов под руководством трубопроводчика судового более высокой квалификации</w:t>
            </w:r>
          </w:p>
          <w:p w14:paraId="2948478B" w14:textId="77777777" w:rsidR="00AA659C" w:rsidRPr="00AB0CB0" w:rsidRDefault="00AA659C" w:rsidP="00AA659C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Уметь:</w:t>
            </w:r>
          </w:p>
          <w:p w14:paraId="54ED7763" w14:textId="20DD6BF0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Выбирать и применять выбранный манометр для проведения испытаний труб на прочность в зависимости от пробного давления</w:t>
            </w:r>
          </w:p>
          <w:p w14:paraId="3509ED47" w14:textId="504CABE7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Выбирать и применять необходимый механизированный, слесарный инструмент и приспособления при выполнении демонтажных работ</w:t>
            </w:r>
          </w:p>
          <w:p w14:paraId="58E08E3D" w14:textId="43D3B304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lastRenderedPageBreak/>
              <w:t>Выполнять демонтаж бачков, фильтров, грязевых коробок, грелок отопления, санитарно-технического камбузного оборудования в соответствии с технической документацией</w:t>
            </w:r>
          </w:p>
          <w:p w14:paraId="39BDA502" w14:textId="09D5651E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демонтаж трубопроводов продувания, масляных, к измерительным приборам и труб защиты кабеля с применением слесарного инструмента</w:t>
            </w:r>
          </w:p>
          <w:p w14:paraId="3B701851" w14:textId="1C4592AA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операции по разъединению труб из пластмасс с учетом характеристик данного материала и способов его соединения</w:t>
            </w:r>
          </w:p>
          <w:p w14:paraId="5661A60E" w14:textId="1F737153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отдельные операции по разборке специальных судовых систем (гидравлики, воздуха высокого давления, главного и вспомогательного пара)</w:t>
            </w:r>
          </w:p>
          <w:p w14:paraId="7B2C3DA0" w14:textId="5EEF3DB8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отдельные простые операции по разборке и ремонту судовых трубопроводов</w:t>
            </w:r>
          </w:p>
          <w:p w14:paraId="6B451B75" w14:textId="261FE7DA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работы по снятию предохранительной изоляции с учетом особенностей судовых трубопроводов и вида изоляции</w:t>
            </w:r>
          </w:p>
          <w:p w14:paraId="553B4CEA" w14:textId="0E1B86EA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Применять пневматический, электрифицированный инструмент и переносные приспособления при выполнении демонтажных работ в соответствии с требованиями охраны труда</w:t>
            </w:r>
          </w:p>
          <w:p w14:paraId="5F029F1F" w14:textId="750CEED5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Применять ручные гидравлические прессы и гидропрессы с пневмоприводами при проведении гидравлических испытаний труб в цехе давлением до 15 кг/см2</w:t>
            </w:r>
          </w:p>
          <w:p w14:paraId="029F5A9B" w14:textId="294D6D39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Проводить испытания фланцевых и штуцерных труб на стендах давлением до 15 кг/см2</w:t>
            </w:r>
          </w:p>
          <w:p w14:paraId="3663A6D4" w14:textId="07A6E52F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Читать техническую документацию по демонтажу арматуры и трубопроводов на судне, испытанию труб на прочность</w:t>
            </w:r>
          </w:p>
          <w:p w14:paraId="2803E78A" w14:textId="7388A6CC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Выполнять требования охрана труда и производственных инструкций при выполнении работ по демонтажу арматуры и трубопроводов на судне, испытанию труб на прочность</w:t>
            </w:r>
          </w:p>
          <w:p w14:paraId="38D65F6B" w14:textId="77777777" w:rsidR="00AA659C" w:rsidRPr="00AB0CB0" w:rsidRDefault="00AA659C" w:rsidP="00AA659C">
            <w:pPr>
              <w:rPr>
                <w:b/>
                <w:bCs/>
                <w:iCs/>
                <w:szCs w:val="24"/>
              </w:rPr>
            </w:pPr>
            <w:r w:rsidRPr="00AB0CB0">
              <w:rPr>
                <w:b/>
                <w:bCs/>
                <w:iCs/>
                <w:szCs w:val="24"/>
              </w:rPr>
              <w:t>Знать:</w:t>
            </w:r>
          </w:p>
          <w:p w14:paraId="13174DE3" w14:textId="41AEB10B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Виды изоляционных материалов и способы их нанесения на судовые трубопроводы</w:t>
            </w:r>
          </w:p>
          <w:p w14:paraId="0013B1EB" w14:textId="2EB10FF8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и последовательность проведения гидравлических испытаний труб давлением до 15 кг/см2</w:t>
            </w:r>
          </w:p>
          <w:p w14:paraId="0E9D3D8B" w14:textId="796451D3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подбора манометра для проведения испытаний труб на прочность в зависимости от пробного давления</w:t>
            </w:r>
          </w:p>
          <w:p w14:paraId="414EC7AD" w14:textId="64DB4B2C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Правила эксплуатации пневматического, электрифицированного инструмента и переносных приспособлений при выполнении демонтажных работ</w:t>
            </w:r>
          </w:p>
          <w:p w14:paraId="064F189A" w14:textId="6038F8B1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и последовательность демонтажа труб из пластмасс, бачков, фильтров, грязевых коробок, грелок отопления, санитарно-технического камбузного оборудования</w:t>
            </w:r>
          </w:p>
          <w:p w14:paraId="236F8AAA" w14:textId="783003AE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и последовательность демонтажа судовых трубопроводов продувания, масляных и труб защиты кабеля</w:t>
            </w:r>
          </w:p>
          <w:p w14:paraId="09275083" w14:textId="534907F9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Способы соединения и крепления труб из пластмасс</w:t>
            </w:r>
          </w:p>
          <w:p w14:paraId="44486045" w14:textId="788479F5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Устройство, характеристики и правила эксплуатации контрольно-измерительного инструмента</w:t>
            </w:r>
          </w:p>
          <w:p w14:paraId="27A21720" w14:textId="0E8FC27E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Виды технической документации для выполнения работ по демонтажу арматуры и трубопроводов на судне, испытанию труб на прочность, ее содержание</w:t>
            </w:r>
          </w:p>
          <w:p w14:paraId="176C5048" w14:textId="77D1D8DF" w:rsidR="00AA659C" w:rsidRPr="00AB0CB0" w:rsidRDefault="00AA659C" w:rsidP="00AA659C">
            <w:pPr>
              <w:rPr>
                <w:iCs/>
                <w:szCs w:val="24"/>
              </w:rPr>
            </w:pPr>
            <w:r w:rsidRPr="00AB0CB0">
              <w:rPr>
                <w:iCs/>
                <w:szCs w:val="24"/>
              </w:rPr>
              <w:t>Требования охраны труда при выполнении работ по демонтажу арматуры и трубопроводов на судне, испытанию труб на прочность</w:t>
            </w:r>
          </w:p>
        </w:tc>
      </w:tr>
    </w:tbl>
    <w:p w14:paraId="0A8E5A97" w14:textId="77777777" w:rsidR="00E912A1" w:rsidRDefault="00E912A1">
      <w:pPr>
        <w:ind w:firstLine="709"/>
      </w:pPr>
    </w:p>
    <w:p w14:paraId="61559339" w14:textId="6AC51298" w:rsidR="009046BD" w:rsidRDefault="00F27ACC" w:rsidP="008976DB">
      <w:pPr>
        <w:ind w:firstLine="709"/>
      </w:pPr>
      <w:r>
        <w:t>4.3.3. Матрица соответствия компетенций и составных частей ПОП-П по специальности:</w:t>
      </w:r>
    </w:p>
    <w:tbl>
      <w:tblPr>
        <w:tblStyle w:val="afffffffffe"/>
        <w:tblW w:w="1529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52"/>
        <w:gridCol w:w="4078"/>
        <w:gridCol w:w="551"/>
        <w:gridCol w:w="498"/>
        <w:gridCol w:w="604"/>
        <w:gridCol w:w="551"/>
        <w:gridCol w:w="551"/>
        <w:gridCol w:w="551"/>
        <w:gridCol w:w="551"/>
        <w:gridCol w:w="551"/>
        <w:gridCol w:w="551"/>
        <w:gridCol w:w="8"/>
        <w:gridCol w:w="543"/>
        <w:gridCol w:w="551"/>
        <w:gridCol w:w="551"/>
        <w:gridCol w:w="551"/>
        <w:gridCol w:w="551"/>
        <w:gridCol w:w="439"/>
        <w:gridCol w:w="416"/>
        <w:gridCol w:w="416"/>
        <w:gridCol w:w="556"/>
        <w:gridCol w:w="421"/>
      </w:tblGrid>
      <w:tr w:rsidR="008F3CE3" w:rsidRPr="008976DB" w14:paraId="350B7AB3" w14:textId="7E57DC51" w:rsidTr="00AA659C">
        <w:trPr>
          <w:trHeight w:val="19"/>
        </w:trPr>
        <w:tc>
          <w:tcPr>
            <w:tcW w:w="1252" w:type="dxa"/>
            <w:vMerge w:val="restart"/>
            <w:shd w:val="clear" w:color="auto" w:fill="auto"/>
            <w:vAlign w:val="center"/>
          </w:tcPr>
          <w:bookmarkEnd w:id="28"/>
          <w:bookmarkEnd w:id="29"/>
          <w:p w14:paraId="2AFDEB18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Индекс</w:t>
            </w:r>
          </w:p>
        </w:tc>
        <w:tc>
          <w:tcPr>
            <w:tcW w:w="4078" w:type="dxa"/>
            <w:vMerge w:val="restart"/>
            <w:shd w:val="clear" w:color="auto" w:fill="auto"/>
            <w:vAlign w:val="center"/>
          </w:tcPr>
          <w:p w14:paraId="6A30B515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Наименование</w:t>
            </w:r>
          </w:p>
        </w:tc>
        <w:tc>
          <w:tcPr>
            <w:tcW w:w="9962" w:type="dxa"/>
            <w:gridSpan w:val="20"/>
            <w:shd w:val="clear" w:color="auto" w:fill="auto"/>
          </w:tcPr>
          <w:p w14:paraId="0BAC08AA" w14:textId="30AA29D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8F3CE3" w:rsidRPr="008976DB" w14:paraId="63D7DBD2" w14:textId="61D51156" w:rsidTr="00AA659C">
        <w:trPr>
          <w:trHeight w:val="19"/>
        </w:trPr>
        <w:tc>
          <w:tcPr>
            <w:tcW w:w="1252" w:type="dxa"/>
            <w:vMerge/>
            <w:shd w:val="clear" w:color="auto" w:fill="auto"/>
            <w:vAlign w:val="center"/>
          </w:tcPr>
          <w:p w14:paraId="146EFE58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078" w:type="dxa"/>
            <w:vMerge/>
            <w:shd w:val="clear" w:color="auto" w:fill="auto"/>
            <w:vAlign w:val="center"/>
          </w:tcPr>
          <w:p w14:paraId="01203D3B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967" w:type="dxa"/>
            <w:gridSpan w:val="10"/>
            <w:shd w:val="clear" w:color="auto" w:fill="auto"/>
          </w:tcPr>
          <w:p w14:paraId="4CD9A9F2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Общие компетенции (ОК)</w:t>
            </w:r>
          </w:p>
        </w:tc>
        <w:tc>
          <w:tcPr>
            <w:tcW w:w="4995" w:type="dxa"/>
            <w:gridSpan w:val="10"/>
            <w:shd w:val="clear" w:color="auto" w:fill="auto"/>
          </w:tcPr>
          <w:p w14:paraId="4606F732" w14:textId="75DE4EC3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Профессиональные компетенции (ПК)</w:t>
            </w:r>
          </w:p>
        </w:tc>
      </w:tr>
      <w:tr w:rsidR="008F3CE3" w:rsidRPr="008976DB" w14:paraId="190E6E08" w14:textId="144602AC" w:rsidTr="00AA659C">
        <w:trPr>
          <w:trHeight w:val="255"/>
        </w:trPr>
        <w:tc>
          <w:tcPr>
            <w:tcW w:w="1252" w:type="dxa"/>
            <w:vMerge/>
            <w:shd w:val="clear" w:color="auto" w:fill="auto"/>
            <w:vAlign w:val="center"/>
          </w:tcPr>
          <w:p w14:paraId="6B18E865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078" w:type="dxa"/>
            <w:vMerge/>
            <w:shd w:val="clear" w:color="auto" w:fill="auto"/>
            <w:vAlign w:val="center"/>
          </w:tcPr>
          <w:p w14:paraId="3598541E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2FDFCC41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01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37ABACC9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02</w:t>
            </w:r>
          </w:p>
        </w:tc>
        <w:tc>
          <w:tcPr>
            <w:tcW w:w="604" w:type="dxa"/>
            <w:shd w:val="clear" w:color="auto" w:fill="auto"/>
            <w:vAlign w:val="center"/>
          </w:tcPr>
          <w:p w14:paraId="50106652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03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203246AF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04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43CE7AD2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05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634A9C8F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06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406504B9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07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7E7300D3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08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1CF393C5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09</w:t>
            </w:r>
          </w:p>
        </w:tc>
        <w:tc>
          <w:tcPr>
            <w:tcW w:w="551" w:type="dxa"/>
            <w:gridSpan w:val="2"/>
            <w:shd w:val="clear" w:color="auto" w:fill="auto"/>
            <w:vAlign w:val="center"/>
          </w:tcPr>
          <w:p w14:paraId="47789C72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1.1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79169DDF" w14:textId="77777777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1.2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73B379C2" w14:textId="5C3B88C5" w:rsidR="008F3CE3" w:rsidRPr="008976DB" w:rsidRDefault="008F3CE3" w:rsidP="008F3CE3">
            <w:pPr>
              <w:rPr>
                <w:sz w:val="20"/>
              </w:rPr>
            </w:pPr>
            <w:r w:rsidRPr="008976DB">
              <w:rPr>
                <w:sz w:val="20"/>
              </w:rPr>
              <w:t>2.1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4752EA28" w14:textId="1A72EA70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2.2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52EDE2E9" w14:textId="736B247B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3.1</w:t>
            </w:r>
          </w:p>
        </w:tc>
        <w:tc>
          <w:tcPr>
            <w:tcW w:w="439" w:type="dxa"/>
            <w:shd w:val="clear" w:color="auto" w:fill="auto"/>
            <w:vAlign w:val="center"/>
          </w:tcPr>
          <w:p w14:paraId="0B26F172" w14:textId="1DF441B2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3.2</w:t>
            </w:r>
          </w:p>
        </w:tc>
        <w:tc>
          <w:tcPr>
            <w:tcW w:w="416" w:type="dxa"/>
            <w:shd w:val="clear" w:color="auto" w:fill="auto"/>
            <w:vAlign w:val="center"/>
          </w:tcPr>
          <w:p w14:paraId="70094BFF" w14:textId="2BF636A0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3.3</w:t>
            </w:r>
          </w:p>
        </w:tc>
        <w:tc>
          <w:tcPr>
            <w:tcW w:w="416" w:type="dxa"/>
            <w:shd w:val="clear" w:color="auto" w:fill="auto"/>
            <w:vAlign w:val="center"/>
          </w:tcPr>
          <w:p w14:paraId="2FB56E93" w14:textId="0215EDC9" w:rsidR="008F3CE3" w:rsidRPr="008976DB" w:rsidRDefault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3.4</w:t>
            </w:r>
          </w:p>
        </w:tc>
        <w:tc>
          <w:tcPr>
            <w:tcW w:w="556" w:type="dxa"/>
          </w:tcPr>
          <w:p w14:paraId="5E5FB778" w14:textId="265387E5" w:rsidR="008F3CE3" w:rsidRPr="008976DB" w:rsidRDefault="008F3CE3">
            <w:pPr>
              <w:rPr>
                <w:sz w:val="20"/>
              </w:rPr>
            </w:pPr>
            <w:r w:rsidRPr="008976DB">
              <w:rPr>
                <w:sz w:val="20"/>
              </w:rPr>
              <w:t>4.1</w:t>
            </w:r>
          </w:p>
        </w:tc>
        <w:tc>
          <w:tcPr>
            <w:tcW w:w="421" w:type="dxa"/>
          </w:tcPr>
          <w:p w14:paraId="5CE13B3A" w14:textId="73F2C3AF" w:rsidR="008F3CE3" w:rsidRPr="008976DB" w:rsidRDefault="008F3CE3">
            <w:pPr>
              <w:rPr>
                <w:sz w:val="20"/>
              </w:rPr>
            </w:pPr>
            <w:r w:rsidRPr="008976DB">
              <w:rPr>
                <w:sz w:val="20"/>
              </w:rPr>
              <w:t>4.2</w:t>
            </w:r>
          </w:p>
        </w:tc>
      </w:tr>
      <w:tr w:rsidR="00AA659C" w:rsidRPr="008976DB" w14:paraId="2AE05EE0" w14:textId="47AA097F" w:rsidTr="00AA659C">
        <w:trPr>
          <w:trHeight w:val="19"/>
        </w:trPr>
        <w:tc>
          <w:tcPr>
            <w:tcW w:w="5330" w:type="dxa"/>
            <w:gridSpan w:val="2"/>
            <w:shd w:val="clear" w:color="auto" w:fill="F2F2F2" w:themeFill="background1" w:themeFillShade="F2"/>
          </w:tcPr>
          <w:p w14:paraId="599FF0E9" w14:textId="77777777" w:rsidR="008F3CE3" w:rsidRPr="008976DB" w:rsidRDefault="008F3CE3">
            <w:pPr>
              <w:rPr>
                <w:b/>
                <w:sz w:val="20"/>
              </w:rPr>
            </w:pPr>
            <w:r w:rsidRPr="008976DB">
              <w:rPr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551" w:type="dxa"/>
            <w:shd w:val="clear" w:color="auto" w:fill="F2F2F2" w:themeFill="background1" w:themeFillShade="F2"/>
          </w:tcPr>
          <w:p w14:paraId="67EA09D6" w14:textId="44A918F9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498" w:type="dxa"/>
            <w:shd w:val="clear" w:color="auto" w:fill="F2F2F2" w:themeFill="background1" w:themeFillShade="F2"/>
          </w:tcPr>
          <w:p w14:paraId="188845DD" w14:textId="130868CC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4" w:type="dxa"/>
            <w:shd w:val="clear" w:color="auto" w:fill="F2F2F2" w:themeFill="background1" w:themeFillShade="F2"/>
          </w:tcPr>
          <w:p w14:paraId="3EECF113" w14:textId="7535263A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22E92BD0" w14:textId="661CAD67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66429018" w14:textId="61E3400A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229ED824" w14:textId="3FACC3E0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42D69460" w14:textId="34190A4C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3D0702AA" w14:textId="70E59F31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50FDFACA" w14:textId="182224AC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551" w:type="dxa"/>
            <w:gridSpan w:val="2"/>
            <w:shd w:val="clear" w:color="auto" w:fill="F2F2F2" w:themeFill="background1" w:themeFillShade="F2"/>
          </w:tcPr>
          <w:p w14:paraId="3A8AF8B7" w14:textId="27D7AD5A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00745C73" w14:textId="43F1A1C4" w:rsidR="008F3CE3" w:rsidRPr="008976DB" w:rsidRDefault="008F3CE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0B0B64B3" w14:textId="755E7669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4F22CDFE" w14:textId="3C8C81DB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054559A3" w14:textId="75F113AB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  <w:shd w:val="clear" w:color="auto" w:fill="F2F2F2" w:themeFill="background1" w:themeFillShade="F2"/>
          </w:tcPr>
          <w:p w14:paraId="508C819A" w14:textId="57731B74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F2F2F2" w:themeFill="background1" w:themeFillShade="F2"/>
          </w:tcPr>
          <w:p w14:paraId="3954E469" w14:textId="0E5B164C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F2F2F2" w:themeFill="background1" w:themeFillShade="F2"/>
          </w:tcPr>
          <w:p w14:paraId="08CB6677" w14:textId="47CC941E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7E26A04B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613B166A" w14:textId="77777777" w:rsidR="008F3CE3" w:rsidRPr="008976DB" w:rsidRDefault="008F3CE3">
            <w:pPr>
              <w:rPr>
                <w:sz w:val="20"/>
              </w:rPr>
            </w:pPr>
          </w:p>
        </w:tc>
      </w:tr>
      <w:tr w:rsidR="00AA659C" w:rsidRPr="008976DB" w14:paraId="25B6060C" w14:textId="32D7D313" w:rsidTr="00AA659C">
        <w:trPr>
          <w:trHeight w:val="19"/>
        </w:trPr>
        <w:tc>
          <w:tcPr>
            <w:tcW w:w="1252" w:type="dxa"/>
            <w:shd w:val="clear" w:color="auto" w:fill="F2F2F2" w:themeFill="background1" w:themeFillShade="F2"/>
          </w:tcPr>
          <w:p w14:paraId="7CA47423" w14:textId="77777777" w:rsidR="008F3CE3" w:rsidRPr="008976DB" w:rsidRDefault="008F3CE3">
            <w:pPr>
              <w:rPr>
                <w:color w:val="FF0000"/>
                <w:sz w:val="20"/>
              </w:rPr>
            </w:pPr>
            <w:r w:rsidRPr="008976DB">
              <w:rPr>
                <w:b/>
                <w:sz w:val="20"/>
              </w:rPr>
              <w:t>СГ.00</w:t>
            </w:r>
          </w:p>
        </w:tc>
        <w:tc>
          <w:tcPr>
            <w:tcW w:w="4078" w:type="dxa"/>
            <w:shd w:val="clear" w:color="auto" w:fill="F2F2F2" w:themeFill="background1" w:themeFillShade="F2"/>
          </w:tcPr>
          <w:p w14:paraId="4C086ED5" w14:textId="77777777" w:rsidR="008F3CE3" w:rsidRPr="008976DB" w:rsidRDefault="008F3CE3">
            <w:pPr>
              <w:rPr>
                <w:color w:val="FF0000"/>
                <w:sz w:val="20"/>
              </w:rPr>
            </w:pPr>
            <w:r w:rsidRPr="008976DB">
              <w:rPr>
                <w:b/>
                <w:sz w:val="20"/>
              </w:rPr>
              <w:t>Социально-гуманитарный цикл</w:t>
            </w:r>
          </w:p>
        </w:tc>
        <w:tc>
          <w:tcPr>
            <w:tcW w:w="551" w:type="dxa"/>
            <w:shd w:val="clear" w:color="auto" w:fill="F2F2F2" w:themeFill="background1" w:themeFillShade="F2"/>
          </w:tcPr>
          <w:p w14:paraId="7A90AEA0" w14:textId="5B25E17F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  <w:shd w:val="clear" w:color="auto" w:fill="F2F2F2" w:themeFill="background1" w:themeFillShade="F2"/>
          </w:tcPr>
          <w:p w14:paraId="1B883ABF" w14:textId="6567D366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  <w:shd w:val="clear" w:color="auto" w:fill="F2F2F2" w:themeFill="background1" w:themeFillShade="F2"/>
          </w:tcPr>
          <w:p w14:paraId="5442665C" w14:textId="23A754AA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125DC160" w14:textId="3C019469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31D02D35" w14:textId="57D25B33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1A631FF9" w14:textId="11CF468D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67CE6580" w14:textId="1D6DA13C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7418DBBA" w14:textId="7794AAE9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78B274EA" w14:textId="66A2333D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  <w:shd w:val="clear" w:color="auto" w:fill="F2F2F2" w:themeFill="background1" w:themeFillShade="F2"/>
          </w:tcPr>
          <w:p w14:paraId="713C2912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2C007F51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2A210FEF" w14:textId="62836AB9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516CFE91" w14:textId="300FA03F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5D6EEA19" w14:textId="70094E59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  <w:shd w:val="clear" w:color="auto" w:fill="F2F2F2" w:themeFill="background1" w:themeFillShade="F2"/>
          </w:tcPr>
          <w:p w14:paraId="0317B0BB" w14:textId="1850D508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F2F2F2" w:themeFill="background1" w:themeFillShade="F2"/>
          </w:tcPr>
          <w:p w14:paraId="3EE39BC6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F2F2F2" w:themeFill="background1" w:themeFillShade="F2"/>
          </w:tcPr>
          <w:p w14:paraId="3CDBCA5B" w14:textId="262FF182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56EEE437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1CC94F54" w14:textId="77777777" w:rsidR="008F3CE3" w:rsidRPr="008976DB" w:rsidRDefault="008F3CE3">
            <w:pPr>
              <w:rPr>
                <w:sz w:val="20"/>
              </w:rPr>
            </w:pPr>
          </w:p>
        </w:tc>
      </w:tr>
      <w:tr w:rsidR="008F3CE3" w:rsidRPr="008976DB" w14:paraId="5C92392C" w14:textId="71F511AB" w:rsidTr="00AA659C">
        <w:trPr>
          <w:trHeight w:val="19"/>
        </w:trPr>
        <w:tc>
          <w:tcPr>
            <w:tcW w:w="1252" w:type="dxa"/>
          </w:tcPr>
          <w:p w14:paraId="5312BBB2" w14:textId="77777777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СГ.01.</w:t>
            </w:r>
          </w:p>
        </w:tc>
        <w:tc>
          <w:tcPr>
            <w:tcW w:w="4078" w:type="dxa"/>
            <w:vAlign w:val="center"/>
          </w:tcPr>
          <w:p w14:paraId="10B7847E" w14:textId="5D65D258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История России</w:t>
            </w:r>
          </w:p>
        </w:tc>
        <w:tc>
          <w:tcPr>
            <w:tcW w:w="551" w:type="dxa"/>
          </w:tcPr>
          <w:p w14:paraId="6B628DA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3EE1C64B" w14:textId="0D7246E4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7680F7B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CAD45AF" w14:textId="564AC4F1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E57289C" w14:textId="180D6E3C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0BDC0F0" w14:textId="57489F20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A9F8FF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6634D0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A8ECBE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433125E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F87BF3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5C0B3C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CBE5FC4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E6CC70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0E1D50C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15B1DE2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3A5616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5A968C53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61B3CA40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6A333708" w14:textId="4962E047" w:rsidTr="00AA659C">
        <w:trPr>
          <w:trHeight w:val="19"/>
        </w:trPr>
        <w:tc>
          <w:tcPr>
            <w:tcW w:w="1252" w:type="dxa"/>
          </w:tcPr>
          <w:p w14:paraId="70A831D6" w14:textId="77777777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СГ.02.</w:t>
            </w:r>
          </w:p>
        </w:tc>
        <w:tc>
          <w:tcPr>
            <w:tcW w:w="4078" w:type="dxa"/>
            <w:vAlign w:val="center"/>
          </w:tcPr>
          <w:p w14:paraId="7F8CCB4F" w14:textId="7FBF4032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551" w:type="dxa"/>
          </w:tcPr>
          <w:p w14:paraId="57609D8B" w14:textId="0913B7C3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3088C37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09BFDAF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03FFFB0" w14:textId="79212EF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240C12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93DDFB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5BB2E7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8F268A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6A62F13" w14:textId="190F4044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6068ECA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44AB8B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19D820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292F555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ADA71B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0949E11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724CE4C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0AF193B1" w14:textId="74165D89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70BBA844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7142D443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673E40EE" w14:textId="2BD611B1" w:rsidTr="00AA659C">
        <w:trPr>
          <w:trHeight w:val="19"/>
        </w:trPr>
        <w:tc>
          <w:tcPr>
            <w:tcW w:w="1252" w:type="dxa"/>
          </w:tcPr>
          <w:p w14:paraId="49D31156" w14:textId="77777777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СГ.03.</w:t>
            </w:r>
          </w:p>
        </w:tc>
        <w:tc>
          <w:tcPr>
            <w:tcW w:w="4078" w:type="dxa"/>
            <w:vAlign w:val="center"/>
          </w:tcPr>
          <w:p w14:paraId="414CEB81" w14:textId="3B36F312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Безопасность жизнедеятельности</w:t>
            </w:r>
          </w:p>
        </w:tc>
        <w:tc>
          <w:tcPr>
            <w:tcW w:w="551" w:type="dxa"/>
          </w:tcPr>
          <w:p w14:paraId="3EF396D8" w14:textId="37A584D0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21EEB44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5D8729D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55DD8DB" w14:textId="661E68C0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C550DAC" w14:textId="30B68BD0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5FA373C" w14:textId="2A4B959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B25B1AA" w14:textId="5CFE7E99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01DC1C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0A0461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0FAE975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7EF843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AAF4B7A" w14:textId="5DB7532B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1EF74F1" w14:textId="6CF3BD70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A661180" w14:textId="547D7B65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48BA2E1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298648D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1FA489C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0646DAA3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4E7176D0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36393830" w14:textId="71E7D649" w:rsidTr="00AA659C">
        <w:trPr>
          <w:trHeight w:val="19"/>
        </w:trPr>
        <w:tc>
          <w:tcPr>
            <w:tcW w:w="1252" w:type="dxa"/>
          </w:tcPr>
          <w:p w14:paraId="5A4DE09F" w14:textId="77777777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СГ.04.</w:t>
            </w:r>
          </w:p>
        </w:tc>
        <w:tc>
          <w:tcPr>
            <w:tcW w:w="4078" w:type="dxa"/>
            <w:vAlign w:val="center"/>
          </w:tcPr>
          <w:p w14:paraId="78AF1EC2" w14:textId="18044538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Физическая культура</w:t>
            </w:r>
          </w:p>
        </w:tc>
        <w:tc>
          <w:tcPr>
            <w:tcW w:w="551" w:type="dxa"/>
          </w:tcPr>
          <w:p w14:paraId="713BE10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2133A5D4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556D6DF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22150AF" w14:textId="601BAECA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321383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C77873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08B9AB5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6BAD509" w14:textId="63E4EB1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88BBED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24243E34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D73287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5E4DD7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811BFF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BFEC32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7792314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3E7A010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9857FD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418569D0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6614AEB8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3EDB4044" w14:textId="427FC0F4" w:rsidTr="00AA659C">
        <w:trPr>
          <w:trHeight w:val="19"/>
        </w:trPr>
        <w:tc>
          <w:tcPr>
            <w:tcW w:w="1252" w:type="dxa"/>
          </w:tcPr>
          <w:p w14:paraId="58A711BE" w14:textId="54FEF5FA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СГ.05.</w:t>
            </w:r>
          </w:p>
        </w:tc>
        <w:tc>
          <w:tcPr>
            <w:tcW w:w="4078" w:type="dxa"/>
            <w:vAlign w:val="center"/>
          </w:tcPr>
          <w:p w14:paraId="1C6094FF" w14:textId="76E034E1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Основы бережливого производства</w:t>
            </w:r>
          </w:p>
        </w:tc>
        <w:tc>
          <w:tcPr>
            <w:tcW w:w="551" w:type="dxa"/>
          </w:tcPr>
          <w:p w14:paraId="4040AE7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0C72BF9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292BBC1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DDBDB2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674543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7CFC06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81459D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FC7C98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E8BF97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0AEE42D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1880335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9EFE9D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3E9973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35B243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1A887EB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0172D3B5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2D307F54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38917250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3A1A3100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6D38B3BD" w14:textId="19D6971B" w:rsidTr="00AA659C">
        <w:trPr>
          <w:trHeight w:val="19"/>
        </w:trPr>
        <w:tc>
          <w:tcPr>
            <w:tcW w:w="1252" w:type="dxa"/>
          </w:tcPr>
          <w:p w14:paraId="7C3D40B9" w14:textId="1EFDE4AB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СГ.06.</w:t>
            </w:r>
          </w:p>
        </w:tc>
        <w:tc>
          <w:tcPr>
            <w:tcW w:w="4078" w:type="dxa"/>
            <w:vAlign w:val="center"/>
          </w:tcPr>
          <w:p w14:paraId="54E8F91C" w14:textId="12599D24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Основы финансовой грамотности</w:t>
            </w:r>
            <w:r w:rsidRPr="008976DB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551" w:type="dxa"/>
          </w:tcPr>
          <w:p w14:paraId="08A9836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6A231D9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60344BB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14A1F2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399C2F5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CD8F5C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A5A167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D1D4D3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82728D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0156AA5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4D22E4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E45ABF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1E1F54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48B452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0DE921B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43BF51E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1DB6F93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0F849AF0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586FB2EF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AA659C" w:rsidRPr="008976DB" w14:paraId="19F2EC9D" w14:textId="503069A4" w:rsidTr="00AA659C">
        <w:trPr>
          <w:trHeight w:val="19"/>
        </w:trPr>
        <w:tc>
          <w:tcPr>
            <w:tcW w:w="1252" w:type="dxa"/>
            <w:shd w:val="clear" w:color="auto" w:fill="F2F2F2" w:themeFill="background1" w:themeFillShade="F2"/>
          </w:tcPr>
          <w:p w14:paraId="4C2D6B4B" w14:textId="77777777" w:rsidR="008F3CE3" w:rsidRPr="008976DB" w:rsidRDefault="008F3CE3">
            <w:pPr>
              <w:rPr>
                <w:color w:val="FF0000"/>
                <w:sz w:val="20"/>
              </w:rPr>
            </w:pPr>
            <w:r w:rsidRPr="008976DB">
              <w:rPr>
                <w:b/>
                <w:sz w:val="20"/>
              </w:rPr>
              <w:t>ОП.00</w:t>
            </w:r>
          </w:p>
        </w:tc>
        <w:tc>
          <w:tcPr>
            <w:tcW w:w="4078" w:type="dxa"/>
            <w:shd w:val="clear" w:color="auto" w:fill="F2F2F2" w:themeFill="background1" w:themeFillShade="F2"/>
          </w:tcPr>
          <w:p w14:paraId="0579FEA1" w14:textId="77777777" w:rsidR="008F3CE3" w:rsidRPr="008976DB" w:rsidRDefault="008F3CE3">
            <w:pPr>
              <w:rPr>
                <w:color w:val="FF0000"/>
                <w:sz w:val="20"/>
              </w:rPr>
            </w:pPr>
            <w:r w:rsidRPr="008976DB">
              <w:rPr>
                <w:b/>
                <w:sz w:val="20"/>
              </w:rPr>
              <w:t>Общепрофессиональный цикл</w:t>
            </w:r>
          </w:p>
        </w:tc>
        <w:tc>
          <w:tcPr>
            <w:tcW w:w="551" w:type="dxa"/>
            <w:shd w:val="clear" w:color="auto" w:fill="F2F2F2" w:themeFill="background1" w:themeFillShade="F2"/>
          </w:tcPr>
          <w:p w14:paraId="342A2CEC" w14:textId="0311D0B3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  <w:shd w:val="clear" w:color="auto" w:fill="F2F2F2" w:themeFill="background1" w:themeFillShade="F2"/>
          </w:tcPr>
          <w:p w14:paraId="510A29AF" w14:textId="48D08882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  <w:shd w:val="clear" w:color="auto" w:fill="F2F2F2" w:themeFill="background1" w:themeFillShade="F2"/>
          </w:tcPr>
          <w:p w14:paraId="0DEDF126" w14:textId="2522F2FD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7C48F8B9" w14:textId="5BB0B52A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167ABAB5" w14:textId="73FA12D0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7D598200" w14:textId="667D678A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6DDD2871" w14:textId="49DAB5CD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58656D5D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46215B6E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  <w:shd w:val="clear" w:color="auto" w:fill="F2F2F2" w:themeFill="background1" w:themeFillShade="F2"/>
          </w:tcPr>
          <w:p w14:paraId="08BD7237" w14:textId="2634923B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66D366FE" w14:textId="64FBAD4F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57231542" w14:textId="1A73BBE3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77F36FE5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5118AC1C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  <w:shd w:val="clear" w:color="auto" w:fill="F2F2F2" w:themeFill="background1" w:themeFillShade="F2"/>
          </w:tcPr>
          <w:p w14:paraId="3A8F9B31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F2F2F2" w:themeFill="background1" w:themeFillShade="F2"/>
          </w:tcPr>
          <w:p w14:paraId="32418BA8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F2F2F2" w:themeFill="background1" w:themeFillShade="F2"/>
          </w:tcPr>
          <w:p w14:paraId="1797723E" w14:textId="210D68A1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28066F92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6C51AB37" w14:textId="77777777" w:rsidR="008F3CE3" w:rsidRPr="008976DB" w:rsidRDefault="008F3CE3">
            <w:pPr>
              <w:rPr>
                <w:sz w:val="20"/>
              </w:rPr>
            </w:pPr>
          </w:p>
        </w:tc>
      </w:tr>
      <w:tr w:rsidR="008F3CE3" w:rsidRPr="008976DB" w14:paraId="6884B769" w14:textId="142259BD" w:rsidTr="00AA659C">
        <w:trPr>
          <w:trHeight w:val="19"/>
        </w:trPr>
        <w:tc>
          <w:tcPr>
            <w:tcW w:w="1252" w:type="dxa"/>
          </w:tcPr>
          <w:p w14:paraId="176BFBD5" w14:textId="77777777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ОП.01.</w:t>
            </w:r>
          </w:p>
        </w:tc>
        <w:tc>
          <w:tcPr>
            <w:tcW w:w="4078" w:type="dxa"/>
            <w:vAlign w:val="center"/>
          </w:tcPr>
          <w:p w14:paraId="24A8E815" w14:textId="47234DA4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Инженерная графика</w:t>
            </w:r>
          </w:p>
        </w:tc>
        <w:tc>
          <w:tcPr>
            <w:tcW w:w="551" w:type="dxa"/>
          </w:tcPr>
          <w:p w14:paraId="7EDC2EF6" w14:textId="2F1765C9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6002A28E" w14:textId="2FA89A20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6022FFE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9C0CE83" w14:textId="722D89C0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4BF3FE6" w14:textId="580A7991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80318E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9DEE7D4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770734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0042F28" w14:textId="24E6A265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4B91F7BC" w14:textId="3EF0B3B0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9D9B7D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06EBD6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365BDE9" w14:textId="332A4D37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5133803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3FCA9F6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B5177E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F7191B6" w14:textId="5D8024F6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22EFE72F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04D96BC6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376EC325" w14:textId="240842AE" w:rsidTr="00AA659C">
        <w:trPr>
          <w:trHeight w:val="286"/>
        </w:trPr>
        <w:tc>
          <w:tcPr>
            <w:tcW w:w="1252" w:type="dxa"/>
          </w:tcPr>
          <w:p w14:paraId="467D1FF8" w14:textId="77777777" w:rsidR="008F3CE3" w:rsidRPr="008976DB" w:rsidRDefault="008F3CE3" w:rsidP="008F3CE3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ОП.02.</w:t>
            </w:r>
          </w:p>
        </w:tc>
        <w:tc>
          <w:tcPr>
            <w:tcW w:w="4078" w:type="dxa"/>
            <w:vAlign w:val="center"/>
          </w:tcPr>
          <w:p w14:paraId="49404B5A" w14:textId="61DBBAE8" w:rsidR="008F3CE3" w:rsidRPr="008976DB" w:rsidRDefault="008F3CE3" w:rsidP="008F3CE3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Техническая механика</w:t>
            </w:r>
          </w:p>
        </w:tc>
        <w:tc>
          <w:tcPr>
            <w:tcW w:w="551" w:type="dxa"/>
          </w:tcPr>
          <w:p w14:paraId="4297A8DE" w14:textId="1FDCE262" w:rsidR="008F3CE3" w:rsidRPr="008976DB" w:rsidRDefault="008F3CE3" w:rsidP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4F361913" w14:textId="77E58F6F" w:rsidR="008F3CE3" w:rsidRPr="008976DB" w:rsidRDefault="008F3CE3" w:rsidP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696CD23B" w14:textId="77777777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ECA0398" w14:textId="3CBC7A41" w:rsidR="008F3CE3" w:rsidRPr="008976DB" w:rsidRDefault="008F3CE3" w:rsidP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6F88FBE" w14:textId="25AADCDE" w:rsidR="008F3CE3" w:rsidRPr="008976DB" w:rsidRDefault="008F3CE3" w:rsidP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8AF6EB3" w14:textId="77777777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D369A7A" w14:textId="77777777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2D0FECD" w14:textId="77777777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6CBFF6C" w14:textId="26E7EE8B" w:rsidR="008F3CE3" w:rsidRPr="008976DB" w:rsidRDefault="008F3CE3" w:rsidP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6B12C34D" w14:textId="2AB6FF52" w:rsidR="008F3CE3" w:rsidRPr="008976DB" w:rsidRDefault="008F3CE3" w:rsidP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9DB3E7C" w14:textId="496DC8CD" w:rsidR="008F3CE3" w:rsidRPr="008976DB" w:rsidRDefault="008F3CE3" w:rsidP="008F3CE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AF8E8E5" w14:textId="77777777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A0B8ED4" w14:textId="77777777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8733BBF" w14:textId="77777777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27C7FB56" w14:textId="77777777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3E01C9C4" w14:textId="77777777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5A62E88" w14:textId="6547EFA9" w:rsidR="008F3CE3" w:rsidRPr="008976DB" w:rsidRDefault="008F3CE3" w:rsidP="008F3CE3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3353F871" w14:textId="77777777" w:rsidR="008F3CE3" w:rsidRPr="008976DB" w:rsidRDefault="008F3CE3" w:rsidP="008F3CE3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6BF2C614" w14:textId="77777777" w:rsidR="008F3CE3" w:rsidRPr="008976DB" w:rsidRDefault="008F3CE3" w:rsidP="008F3CE3">
            <w:pPr>
              <w:rPr>
                <w:sz w:val="20"/>
              </w:rPr>
            </w:pPr>
          </w:p>
        </w:tc>
      </w:tr>
      <w:tr w:rsidR="008F3CE3" w:rsidRPr="008976DB" w14:paraId="21EA3EB0" w14:textId="5BA5E84C" w:rsidTr="00AA659C">
        <w:trPr>
          <w:trHeight w:val="19"/>
        </w:trPr>
        <w:tc>
          <w:tcPr>
            <w:tcW w:w="1252" w:type="dxa"/>
          </w:tcPr>
          <w:p w14:paraId="2F412FD8" w14:textId="77777777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ОП.03.</w:t>
            </w:r>
          </w:p>
        </w:tc>
        <w:tc>
          <w:tcPr>
            <w:tcW w:w="4078" w:type="dxa"/>
            <w:vAlign w:val="center"/>
          </w:tcPr>
          <w:p w14:paraId="72D53D4B" w14:textId="620D56E5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 xml:space="preserve">Электроника и электротехника </w:t>
            </w:r>
          </w:p>
        </w:tc>
        <w:tc>
          <w:tcPr>
            <w:tcW w:w="551" w:type="dxa"/>
          </w:tcPr>
          <w:p w14:paraId="799D5F8D" w14:textId="0BDEA859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2567A76D" w14:textId="77ED0272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148EB62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1EF8AF4" w14:textId="62E8B36C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DB28BBC" w14:textId="5A83BE62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65A75DA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0C0858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4CFEFF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836126D" w14:textId="0B2B8FE5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5D6DB9CF" w14:textId="12945B2F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57E2EB6" w14:textId="243EA6DE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4D2E74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9FEEBC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3A8F7F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543E303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70CCE4F4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7F785435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464360ED" w14:textId="213BF2F3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21" w:type="dxa"/>
          </w:tcPr>
          <w:p w14:paraId="06CD8F58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769F05B8" w14:textId="1700CD62" w:rsidTr="00AA659C">
        <w:trPr>
          <w:trHeight w:val="19"/>
        </w:trPr>
        <w:tc>
          <w:tcPr>
            <w:tcW w:w="1252" w:type="dxa"/>
          </w:tcPr>
          <w:p w14:paraId="3273B091" w14:textId="77777777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ОП.04.</w:t>
            </w:r>
          </w:p>
        </w:tc>
        <w:tc>
          <w:tcPr>
            <w:tcW w:w="4078" w:type="dxa"/>
            <w:vAlign w:val="center"/>
          </w:tcPr>
          <w:p w14:paraId="1B498138" w14:textId="7E603D58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Материаловедение</w:t>
            </w:r>
          </w:p>
        </w:tc>
        <w:tc>
          <w:tcPr>
            <w:tcW w:w="551" w:type="dxa"/>
          </w:tcPr>
          <w:p w14:paraId="6DEF1350" w14:textId="2BFFED2B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07C4D954" w14:textId="143A4E0F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25D22955" w14:textId="1BD15B36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A88761A" w14:textId="554409DA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0277D37" w14:textId="49A4DE37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5FB828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CCBE6FC" w14:textId="54EDB547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5693F5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1AEE43C" w14:textId="3E5041B4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5D76BB85" w14:textId="2559C2D0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F04C28C" w14:textId="786DBF88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4A8378B" w14:textId="27F57939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467C2AA" w14:textId="0F384997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BA3AE34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115ECE7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7D229ED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343382A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37273813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14D3D4BD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122F9132" w14:textId="1D95099D" w:rsidTr="00AA659C">
        <w:trPr>
          <w:trHeight w:val="19"/>
        </w:trPr>
        <w:tc>
          <w:tcPr>
            <w:tcW w:w="1252" w:type="dxa"/>
          </w:tcPr>
          <w:p w14:paraId="4DAB555C" w14:textId="77777777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ОП.05.</w:t>
            </w:r>
          </w:p>
        </w:tc>
        <w:tc>
          <w:tcPr>
            <w:tcW w:w="4078" w:type="dxa"/>
            <w:vAlign w:val="center"/>
          </w:tcPr>
          <w:p w14:paraId="40F68B74" w14:textId="21BFAE2E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Метрология и стандартизация</w:t>
            </w:r>
          </w:p>
        </w:tc>
        <w:tc>
          <w:tcPr>
            <w:tcW w:w="551" w:type="dxa"/>
          </w:tcPr>
          <w:p w14:paraId="4D50C399" w14:textId="3B26D946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2E6C91FC" w14:textId="5C6A1989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16293C6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6FE01D2" w14:textId="7AC5B232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998B20E" w14:textId="4821A025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11F3719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35A8C85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3CDA72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3925F09" w14:textId="4D098C66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215483E9" w14:textId="025C008C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255387E" w14:textId="7B6EDB15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A65121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274C24A" w14:textId="1E8DA605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44E965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55EA01A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0D4F895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3F55991D" w14:textId="3578EED3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51DFCFB1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799E934A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25F88938" w14:textId="5385741E" w:rsidTr="00AA659C">
        <w:trPr>
          <w:trHeight w:val="19"/>
        </w:trPr>
        <w:tc>
          <w:tcPr>
            <w:tcW w:w="1252" w:type="dxa"/>
          </w:tcPr>
          <w:p w14:paraId="45E1E11D" w14:textId="77777777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ОП.06.</w:t>
            </w:r>
          </w:p>
        </w:tc>
        <w:tc>
          <w:tcPr>
            <w:tcW w:w="4078" w:type="dxa"/>
            <w:vAlign w:val="center"/>
          </w:tcPr>
          <w:p w14:paraId="0585E6FC" w14:textId="3121DD4E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Общее устройство судов</w:t>
            </w:r>
          </w:p>
        </w:tc>
        <w:tc>
          <w:tcPr>
            <w:tcW w:w="551" w:type="dxa"/>
          </w:tcPr>
          <w:p w14:paraId="7CFB1607" w14:textId="6D628511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47890B7F" w14:textId="7797D761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6F8AD1D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BA1029E" w14:textId="3633E2CB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AEE3540" w14:textId="172EAE55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F7DA78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290A04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161095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2B08175" w14:textId="74E2C3B9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28635573" w14:textId="3A7B9009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5D1DE7E" w14:textId="0813F5B3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F5146B6" w14:textId="31517E9D" w:rsidR="008F3CE3" w:rsidRPr="008976DB" w:rsidRDefault="008F3CE3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C12A42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22F9B6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776952D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1E9D256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0DB0E305" w14:textId="75B3A6D3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5602014B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41C49504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49C2A41B" w14:textId="2D95866F" w:rsidTr="00AA659C">
        <w:trPr>
          <w:trHeight w:val="19"/>
        </w:trPr>
        <w:tc>
          <w:tcPr>
            <w:tcW w:w="1252" w:type="dxa"/>
          </w:tcPr>
          <w:p w14:paraId="4AB4DD32" w14:textId="77777777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ОП.07</w:t>
            </w:r>
          </w:p>
        </w:tc>
        <w:tc>
          <w:tcPr>
            <w:tcW w:w="4078" w:type="dxa"/>
            <w:vAlign w:val="center"/>
          </w:tcPr>
          <w:p w14:paraId="17969551" w14:textId="0D9B1E23" w:rsidR="008F3CE3" w:rsidRPr="008976DB" w:rsidRDefault="008F3CE3" w:rsidP="00F66BF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Экономика организации</w:t>
            </w:r>
          </w:p>
        </w:tc>
        <w:tc>
          <w:tcPr>
            <w:tcW w:w="551" w:type="dxa"/>
          </w:tcPr>
          <w:p w14:paraId="06EB0937" w14:textId="4BFE8CB6" w:rsidR="008F3CE3" w:rsidRPr="008976DB" w:rsidRDefault="006D232A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01CD2CB8" w14:textId="7F690B50" w:rsidR="008F3CE3" w:rsidRPr="008976DB" w:rsidRDefault="006D232A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373948FD" w14:textId="5997DFCE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BB1E9F4" w14:textId="511CD15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3691087" w14:textId="7BE3FD29" w:rsidR="008F3CE3" w:rsidRPr="008976DB" w:rsidRDefault="006D232A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50ABF18B" w14:textId="255AFE84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F5E4DEA" w14:textId="74740CE5" w:rsidR="008F3CE3" w:rsidRPr="008976DB" w:rsidRDefault="006D232A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FE003D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000366F" w14:textId="231FA8E6" w:rsidR="008F3CE3" w:rsidRPr="008976DB" w:rsidRDefault="006D232A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4335064F" w14:textId="240D17E9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43FD133" w14:textId="109F5533" w:rsidR="008F3CE3" w:rsidRPr="008976DB" w:rsidRDefault="006D232A" w:rsidP="00F66BF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F497CD2" w14:textId="79148A5D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14688B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9F6A04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156FA38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76E2374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F70986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7D949FC8" w14:textId="4B94509B" w:rsidR="008F3CE3" w:rsidRPr="008976DB" w:rsidRDefault="006D232A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21" w:type="dxa"/>
          </w:tcPr>
          <w:p w14:paraId="5C530AD8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AA659C" w:rsidRPr="008976DB" w14:paraId="28436B5B" w14:textId="78D3D4FC" w:rsidTr="00AA659C">
        <w:trPr>
          <w:trHeight w:val="19"/>
        </w:trPr>
        <w:tc>
          <w:tcPr>
            <w:tcW w:w="1252" w:type="dxa"/>
            <w:shd w:val="clear" w:color="auto" w:fill="F2F2F2" w:themeFill="background1" w:themeFillShade="F2"/>
          </w:tcPr>
          <w:p w14:paraId="05FBDA42" w14:textId="77777777" w:rsidR="008F3CE3" w:rsidRPr="008976DB" w:rsidRDefault="008F3CE3">
            <w:pPr>
              <w:rPr>
                <w:color w:val="FF0000"/>
                <w:sz w:val="20"/>
              </w:rPr>
            </w:pPr>
            <w:r w:rsidRPr="008976DB">
              <w:rPr>
                <w:b/>
                <w:sz w:val="20"/>
              </w:rPr>
              <w:t>П.00</w:t>
            </w:r>
          </w:p>
        </w:tc>
        <w:tc>
          <w:tcPr>
            <w:tcW w:w="4078" w:type="dxa"/>
            <w:shd w:val="clear" w:color="auto" w:fill="F2F2F2" w:themeFill="background1" w:themeFillShade="F2"/>
          </w:tcPr>
          <w:p w14:paraId="29F0BF90" w14:textId="77777777" w:rsidR="008F3CE3" w:rsidRPr="008976DB" w:rsidRDefault="008F3CE3">
            <w:pPr>
              <w:rPr>
                <w:color w:val="FF0000"/>
                <w:sz w:val="20"/>
              </w:rPr>
            </w:pPr>
            <w:r w:rsidRPr="008976DB">
              <w:rPr>
                <w:b/>
                <w:sz w:val="20"/>
              </w:rPr>
              <w:t>Профессиональный цикл</w:t>
            </w:r>
          </w:p>
        </w:tc>
        <w:tc>
          <w:tcPr>
            <w:tcW w:w="551" w:type="dxa"/>
            <w:shd w:val="clear" w:color="auto" w:fill="F2F2F2" w:themeFill="background1" w:themeFillShade="F2"/>
          </w:tcPr>
          <w:p w14:paraId="13F1C9E3" w14:textId="2D43E213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  <w:shd w:val="clear" w:color="auto" w:fill="F2F2F2" w:themeFill="background1" w:themeFillShade="F2"/>
          </w:tcPr>
          <w:p w14:paraId="3DDAC363" w14:textId="66AA45C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  <w:shd w:val="clear" w:color="auto" w:fill="F2F2F2" w:themeFill="background1" w:themeFillShade="F2"/>
          </w:tcPr>
          <w:p w14:paraId="0C86701B" w14:textId="22670EAA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1C8765B2" w14:textId="0FED6C79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115525C0" w14:textId="2FCE144C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0A95E030" w14:textId="7F35035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32C65613" w14:textId="5C247F50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7DE0D910" w14:textId="2753FD2D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35F42390" w14:textId="23EF1DB9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  <w:shd w:val="clear" w:color="auto" w:fill="F2F2F2" w:themeFill="background1" w:themeFillShade="F2"/>
          </w:tcPr>
          <w:p w14:paraId="720522C0" w14:textId="2622E670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4A131EFA" w14:textId="512F7EDE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5A984724" w14:textId="6FBA17C9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1EEE269E" w14:textId="50DE0030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F2F2F2" w:themeFill="background1" w:themeFillShade="F2"/>
          </w:tcPr>
          <w:p w14:paraId="314C3C83" w14:textId="07B549D4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  <w:shd w:val="clear" w:color="auto" w:fill="F2F2F2" w:themeFill="background1" w:themeFillShade="F2"/>
          </w:tcPr>
          <w:p w14:paraId="54BA4182" w14:textId="711D2F8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F2F2F2" w:themeFill="background1" w:themeFillShade="F2"/>
          </w:tcPr>
          <w:p w14:paraId="087002DA" w14:textId="095DDE13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F2F2F2" w:themeFill="background1" w:themeFillShade="F2"/>
          </w:tcPr>
          <w:p w14:paraId="4C2A2AE1" w14:textId="7A82DCCF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08BBD0BC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719EC38D" w14:textId="77777777" w:rsidR="008F3CE3" w:rsidRPr="008976DB" w:rsidRDefault="008F3CE3">
            <w:pPr>
              <w:rPr>
                <w:sz w:val="20"/>
              </w:rPr>
            </w:pPr>
          </w:p>
        </w:tc>
      </w:tr>
      <w:tr w:rsidR="008F3CE3" w:rsidRPr="008976DB" w14:paraId="518E8AC6" w14:textId="72C0E9BC" w:rsidTr="00AA659C">
        <w:trPr>
          <w:trHeight w:val="19"/>
        </w:trPr>
        <w:tc>
          <w:tcPr>
            <w:tcW w:w="1252" w:type="dxa"/>
            <w:shd w:val="clear" w:color="auto" w:fill="auto"/>
          </w:tcPr>
          <w:p w14:paraId="3D7A383B" w14:textId="77777777" w:rsidR="008F3CE3" w:rsidRPr="008976DB" w:rsidRDefault="008F3CE3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ПМ.01</w:t>
            </w:r>
          </w:p>
        </w:tc>
        <w:tc>
          <w:tcPr>
            <w:tcW w:w="4078" w:type="dxa"/>
            <w:shd w:val="clear" w:color="auto" w:fill="auto"/>
          </w:tcPr>
          <w:p w14:paraId="14CC15CA" w14:textId="3E96521A" w:rsidR="008F3CE3" w:rsidRPr="008976DB" w:rsidRDefault="008F3CE3">
            <w:pPr>
              <w:rPr>
                <w:color w:val="FF0000"/>
                <w:sz w:val="20"/>
              </w:rPr>
            </w:pPr>
            <w:r w:rsidRPr="008976DB">
              <w:rPr>
                <w:color w:val="auto"/>
                <w:sz w:val="20"/>
              </w:rPr>
              <w:t>Разработка технологической документации при монтаже, техническом обслуживании и ремонте судового оборудования и систем</w:t>
            </w:r>
          </w:p>
        </w:tc>
        <w:tc>
          <w:tcPr>
            <w:tcW w:w="551" w:type="dxa"/>
            <w:shd w:val="clear" w:color="auto" w:fill="auto"/>
          </w:tcPr>
          <w:p w14:paraId="746C9E80" w14:textId="63792EBF" w:rsidR="008F3CE3" w:rsidRPr="008976DB" w:rsidRDefault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  <w:shd w:val="clear" w:color="auto" w:fill="auto"/>
          </w:tcPr>
          <w:p w14:paraId="06099694" w14:textId="34ACF494" w:rsidR="008F3CE3" w:rsidRPr="008976DB" w:rsidRDefault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  <w:shd w:val="clear" w:color="auto" w:fill="auto"/>
          </w:tcPr>
          <w:p w14:paraId="38E26BD4" w14:textId="3B032EB4" w:rsidR="008F3CE3" w:rsidRPr="008976DB" w:rsidRDefault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614F8978" w14:textId="35AFCF35" w:rsidR="008F3CE3" w:rsidRPr="008976DB" w:rsidRDefault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4359982F" w14:textId="54720828" w:rsidR="008F3CE3" w:rsidRPr="008976DB" w:rsidRDefault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5F3029E0" w14:textId="042376A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55C3584E" w14:textId="5F8B8E2D" w:rsidR="008F3CE3" w:rsidRPr="008976DB" w:rsidRDefault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421F91AF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5024CF40" w14:textId="24ABB512" w:rsidR="008F3CE3" w:rsidRPr="008976DB" w:rsidRDefault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  <w:shd w:val="clear" w:color="auto" w:fill="auto"/>
          </w:tcPr>
          <w:p w14:paraId="2F2F9A93" w14:textId="0394AF1A" w:rsidR="008F3CE3" w:rsidRPr="008976DB" w:rsidRDefault="0025264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5049C873" w14:textId="7A0E2865" w:rsidR="008F3CE3" w:rsidRPr="008976DB" w:rsidRDefault="0025264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399BD5D2" w14:textId="0C30B47D" w:rsidR="008F3CE3" w:rsidRPr="008976DB" w:rsidRDefault="00252643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2A669E4D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3DD3AE9D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  <w:shd w:val="clear" w:color="auto" w:fill="auto"/>
          </w:tcPr>
          <w:p w14:paraId="7CDE912D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auto"/>
          </w:tcPr>
          <w:p w14:paraId="01746AE1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auto"/>
          </w:tcPr>
          <w:p w14:paraId="6A34F335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0C631E50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6DD3D8B1" w14:textId="77777777" w:rsidR="008F3CE3" w:rsidRPr="008976DB" w:rsidRDefault="008F3CE3">
            <w:pPr>
              <w:rPr>
                <w:sz w:val="20"/>
              </w:rPr>
            </w:pPr>
          </w:p>
        </w:tc>
      </w:tr>
      <w:tr w:rsidR="00273DCC" w:rsidRPr="008976DB" w14:paraId="258317BF" w14:textId="732CE0D4" w:rsidTr="00AA659C">
        <w:trPr>
          <w:trHeight w:val="19"/>
        </w:trPr>
        <w:tc>
          <w:tcPr>
            <w:tcW w:w="1252" w:type="dxa"/>
          </w:tcPr>
          <w:p w14:paraId="646EB21B" w14:textId="77777777" w:rsidR="00273DCC" w:rsidRPr="008976DB" w:rsidRDefault="00273DCC" w:rsidP="00273DCC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МДК.01.01</w:t>
            </w:r>
          </w:p>
        </w:tc>
        <w:tc>
          <w:tcPr>
            <w:tcW w:w="4078" w:type="dxa"/>
            <w:vAlign w:val="center"/>
          </w:tcPr>
          <w:p w14:paraId="05B3B065" w14:textId="7173F0E4" w:rsidR="00273DCC" w:rsidRPr="008976DB" w:rsidRDefault="00273DCC" w:rsidP="00273DCC">
            <w:pPr>
              <w:rPr>
                <w:color w:val="FF0000"/>
                <w:sz w:val="20"/>
              </w:rPr>
            </w:pPr>
            <w:r w:rsidRPr="008976DB">
              <w:rPr>
                <w:bCs/>
                <w:sz w:val="20"/>
              </w:rPr>
              <w:t>Разработка технологической документации при монтаже, техническом обслуживании и ремонте судового оборудования</w:t>
            </w:r>
          </w:p>
        </w:tc>
        <w:tc>
          <w:tcPr>
            <w:tcW w:w="551" w:type="dxa"/>
          </w:tcPr>
          <w:p w14:paraId="5982CC76" w14:textId="7A7FDC8F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09EAA66F" w14:textId="489074BF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09FFA274" w14:textId="68DB955B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F080379" w14:textId="02BB62E6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617A0FCC" w14:textId="1429AB4F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2BCF2F5" w14:textId="1D9DC18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5C15F6B" w14:textId="48162AFD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676717A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8EC147D" w14:textId="52658361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03DAB79C" w14:textId="4EF2A2F6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8C297FC" w14:textId="4D628465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5C4DA737" w14:textId="63475DE8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A14CECF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B4EAF44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14A6BC44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B913A38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D73550D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7C92C456" w14:textId="77777777" w:rsidR="00273DCC" w:rsidRPr="008976DB" w:rsidRDefault="00273DCC" w:rsidP="00273DCC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1BBA1FD3" w14:textId="77777777" w:rsidR="00273DCC" w:rsidRPr="008976DB" w:rsidRDefault="00273DCC" w:rsidP="00273DCC">
            <w:pPr>
              <w:rPr>
                <w:sz w:val="20"/>
              </w:rPr>
            </w:pPr>
          </w:p>
        </w:tc>
      </w:tr>
      <w:tr w:rsidR="00273DCC" w:rsidRPr="008976DB" w14:paraId="79960BA7" w14:textId="4E63B067" w:rsidTr="00AA659C">
        <w:trPr>
          <w:trHeight w:val="19"/>
        </w:trPr>
        <w:tc>
          <w:tcPr>
            <w:tcW w:w="1252" w:type="dxa"/>
          </w:tcPr>
          <w:p w14:paraId="3132C1A5" w14:textId="77777777" w:rsidR="00273DCC" w:rsidRPr="008976DB" w:rsidRDefault="00273DCC" w:rsidP="00273DCC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МДК.01.02</w:t>
            </w:r>
          </w:p>
        </w:tc>
        <w:tc>
          <w:tcPr>
            <w:tcW w:w="4078" w:type="dxa"/>
            <w:vAlign w:val="center"/>
          </w:tcPr>
          <w:p w14:paraId="033BA6D2" w14:textId="07ED3CB0" w:rsidR="00273DCC" w:rsidRPr="008976DB" w:rsidRDefault="00273DCC" w:rsidP="00273DCC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Разработка технологической документации при проектирование судовых энергетических установок и судовых машин и механизмов</w:t>
            </w:r>
          </w:p>
        </w:tc>
        <w:tc>
          <w:tcPr>
            <w:tcW w:w="551" w:type="dxa"/>
          </w:tcPr>
          <w:p w14:paraId="227B6B88" w14:textId="1B6DF25D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73D8FE72" w14:textId="2B660FD7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66A65B8A" w14:textId="057A791C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1712AE5A" w14:textId="72463E27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2B777C8" w14:textId="14D34A1F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137AF945" w14:textId="08CF3592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FB975B9" w14:textId="1046DF42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8E63A1C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3502068" w14:textId="4A526B4D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63F8269F" w14:textId="13EEF530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1EE90E1" w14:textId="5140E6F6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838EFE3" w14:textId="43EA7655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B57C3BD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0FCEF45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7273FA16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64E1DE5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DDDB66D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1DAC6471" w14:textId="77777777" w:rsidR="00273DCC" w:rsidRPr="008976DB" w:rsidRDefault="00273DCC" w:rsidP="00273DCC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61733595" w14:textId="77777777" w:rsidR="00273DCC" w:rsidRPr="008976DB" w:rsidRDefault="00273DCC" w:rsidP="00273DCC">
            <w:pPr>
              <w:rPr>
                <w:sz w:val="20"/>
              </w:rPr>
            </w:pPr>
          </w:p>
        </w:tc>
      </w:tr>
      <w:tr w:rsidR="00AC0467" w:rsidRPr="008976DB" w14:paraId="69322F93" w14:textId="1BDB90FD" w:rsidTr="00AA659C">
        <w:trPr>
          <w:trHeight w:val="19"/>
        </w:trPr>
        <w:tc>
          <w:tcPr>
            <w:tcW w:w="1252" w:type="dxa"/>
          </w:tcPr>
          <w:p w14:paraId="0C4A0640" w14:textId="77777777" w:rsidR="00AC0467" w:rsidRPr="008976DB" w:rsidRDefault="00AC0467" w:rsidP="00AC046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УП.01.01</w:t>
            </w:r>
          </w:p>
        </w:tc>
        <w:tc>
          <w:tcPr>
            <w:tcW w:w="4078" w:type="dxa"/>
          </w:tcPr>
          <w:p w14:paraId="0EDE6D0A" w14:textId="77777777" w:rsidR="00AC0467" w:rsidRPr="008976DB" w:rsidRDefault="00AC0467" w:rsidP="00AC046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Учебная практика</w:t>
            </w:r>
          </w:p>
        </w:tc>
        <w:tc>
          <w:tcPr>
            <w:tcW w:w="551" w:type="dxa"/>
          </w:tcPr>
          <w:p w14:paraId="0609DD6C" w14:textId="56EB4189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438021F8" w14:textId="5B628A0B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25A4079A" w14:textId="6E56B637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0C476FD" w14:textId="04CF1E50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C158BCC" w14:textId="2D5D308F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51A0DA50" w14:textId="6B1CA714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2E41AA9" w14:textId="45428EE5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3DF98F1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3FB1D55" w14:textId="7159A532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63A1202A" w14:textId="2EF69E12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75BE6BE" w14:textId="461AEC02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5BAFC7AF" w14:textId="14CA67AF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18C7B6A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5674822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664703C9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4D692DA3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708AB38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029D577E" w14:textId="77777777" w:rsidR="00AC0467" w:rsidRPr="008976DB" w:rsidRDefault="00AC0467" w:rsidP="00AC046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5155F70D" w14:textId="77777777" w:rsidR="00AC0467" w:rsidRPr="008976DB" w:rsidRDefault="00AC0467" w:rsidP="00AC0467">
            <w:pPr>
              <w:rPr>
                <w:sz w:val="20"/>
              </w:rPr>
            </w:pPr>
          </w:p>
        </w:tc>
      </w:tr>
      <w:tr w:rsidR="00AC0467" w:rsidRPr="008976DB" w14:paraId="065CB0C0" w14:textId="69F38FF4" w:rsidTr="00AA659C">
        <w:trPr>
          <w:trHeight w:val="19"/>
        </w:trPr>
        <w:tc>
          <w:tcPr>
            <w:tcW w:w="1252" w:type="dxa"/>
          </w:tcPr>
          <w:p w14:paraId="4557FA17" w14:textId="77777777" w:rsidR="00AC0467" w:rsidRPr="008976DB" w:rsidRDefault="00AC0467" w:rsidP="00AC046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ПП.01.01</w:t>
            </w:r>
          </w:p>
        </w:tc>
        <w:tc>
          <w:tcPr>
            <w:tcW w:w="4078" w:type="dxa"/>
          </w:tcPr>
          <w:p w14:paraId="5B220D1C" w14:textId="77777777" w:rsidR="00AC0467" w:rsidRPr="008976DB" w:rsidRDefault="00AC0467" w:rsidP="00AC0467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Производственная практика</w:t>
            </w:r>
          </w:p>
        </w:tc>
        <w:tc>
          <w:tcPr>
            <w:tcW w:w="551" w:type="dxa"/>
          </w:tcPr>
          <w:p w14:paraId="445DD352" w14:textId="17236F38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98" w:type="dxa"/>
          </w:tcPr>
          <w:p w14:paraId="5E80DD0F" w14:textId="3A776FC5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10AD7459" w14:textId="1307A1ED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69554363" w14:textId="54AB6895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7070AA1" w14:textId="512BB86D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42F77EA" w14:textId="154EFFDF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C18130B" w14:textId="12BAD26D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629F47F6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398A6B3" w14:textId="12BC3C50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623FDDF1" w14:textId="63EC4F53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7325A3D" w14:textId="7BAC1E42" w:rsidR="00AC0467" w:rsidRPr="008976DB" w:rsidRDefault="00AC0467" w:rsidP="00AC0467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1BCC161" w14:textId="376A6F2B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153A3AA" w14:textId="23F98B8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0BAB3A9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058B1A76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4482DFF5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BD69198" w14:textId="77777777" w:rsidR="00AC0467" w:rsidRPr="008976DB" w:rsidRDefault="00AC0467" w:rsidP="00AC046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219C5B06" w14:textId="77777777" w:rsidR="00AC0467" w:rsidRPr="008976DB" w:rsidRDefault="00AC0467" w:rsidP="00AC046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3FE66280" w14:textId="77777777" w:rsidR="00AC0467" w:rsidRPr="008976DB" w:rsidRDefault="00AC0467" w:rsidP="00AC0467">
            <w:pPr>
              <w:rPr>
                <w:sz w:val="20"/>
              </w:rPr>
            </w:pPr>
          </w:p>
        </w:tc>
      </w:tr>
      <w:tr w:rsidR="00CB68E4" w:rsidRPr="008976DB" w14:paraId="3F6F1B4F" w14:textId="045DA0B2" w:rsidTr="00AA659C">
        <w:trPr>
          <w:trHeight w:val="19"/>
        </w:trPr>
        <w:tc>
          <w:tcPr>
            <w:tcW w:w="1252" w:type="dxa"/>
            <w:shd w:val="clear" w:color="auto" w:fill="auto"/>
          </w:tcPr>
          <w:p w14:paraId="2CF578BD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ПМ.02</w:t>
            </w:r>
          </w:p>
        </w:tc>
        <w:tc>
          <w:tcPr>
            <w:tcW w:w="4078" w:type="dxa"/>
            <w:shd w:val="clear" w:color="auto" w:fill="auto"/>
          </w:tcPr>
          <w:p w14:paraId="6025ACF8" w14:textId="341ED5C0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color w:val="auto"/>
                <w:sz w:val="20"/>
              </w:rPr>
              <w:t>Подготовка и оформление проектно-конструкторской документации судового оборудования и систем</w:t>
            </w:r>
          </w:p>
        </w:tc>
        <w:tc>
          <w:tcPr>
            <w:tcW w:w="551" w:type="dxa"/>
            <w:shd w:val="clear" w:color="auto" w:fill="auto"/>
          </w:tcPr>
          <w:p w14:paraId="20699CC8" w14:textId="38BE7526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  <w:shd w:val="clear" w:color="auto" w:fill="auto"/>
          </w:tcPr>
          <w:p w14:paraId="0EB073B5" w14:textId="030174B8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  <w:shd w:val="clear" w:color="auto" w:fill="auto"/>
          </w:tcPr>
          <w:p w14:paraId="2253B26F" w14:textId="5D9279B2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7FF11154" w14:textId="69E76513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5E32CEE1" w14:textId="6D1D6683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5E37883F" w14:textId="1BF2B3EA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1372B20E" w14:textId="12DD21A0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32257C68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632279E5" w14:textId="48ECE974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  <w:shd w:val="clear" w:color="auto" w:fill="auto"/>
          </w:tcPr>
          <w:p w14:paraId="3CAB3769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0F797C3B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429FA90B" w14:textId="09379626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0224DB06" w14:textId="2D3ABD66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5AF3285B" w14:textId="5CFFA854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  <w:shd w:val="clear" w:color="auto" w:fill="auto"/>
          </w:tcPr>
          <w:p w14:paraId="3D600739" w14:textId="7CAB91A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auto"/>
          </w:tcPr>
          <w:p w14:paraId="2801F039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  <w:shd w:val="clear" w:color="auto" w:fill="auto"/>
          </w:tcPr>
          <w:p w14:paraId="6D697E5D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0321B6D1" w14:textId="77777777" w:rsidR="00CB68E4" w:rsidRPr="008976DB" w:rsidRDefault="00CB68E4" w:rsidP="00CB68E4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16EA7820" w14:textId="77777777" w:rsidR="00CB68E4" w:rsidRPr="008976DB" w:rsidRDefault="00CB68E4" w:rsidP="00CB68E4">
            <w:pPr>
              <w:rPr>
                <w:sz w:val="20"/>
              </w:rPr>
            </w:pPr>
          </w:p>
        </w:tc>
      </w:tr>
      <w:tr w:rsidR="00CB68E4" w:rsidRPr="008976DB" w14:paraId="3D57D87D" w14:textId="3C0F2497" w:rsidTr="00AA659C">
        <w:trPr>
          <w:trHeight w:val="19"/>
        </w:trPr>
        <w:tc>
          <w:tcPr>
            <w:tcW w:w="1252" w:type="dxa"/>
          </w:tcPr>
          <w:p w14:paraId="24778610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МДК.02.01</w:t>
            </w:r>
          </w:p>
        </w:tc>
        <w:tc>
          <w:tcPr>
            <w:tcW w:w="4078" w:type="dxa"/>
          </w:tcPr>
          <w:p w14:paraId="185ECE8F" w14:textId="5017F349" w:rsidR="00CB68E4" w:rsidRPr="008976DB" w:rsidRDefault="00273DCC" w:rsidP="00CB68E4">
            <w:pPr>
              <w:rPr>
                <w:color w:val="FF0000"/>
                <w:sz w:val="20"/>
              </w:rPr>
            </w:pPr>
            <w:r w:rsidRPr="008976DB">
              <w:rPr>
                <w:bCs/>
                <w:sz w:val="20"/>
              </w:rPr>
              <w:t>Подготовка проектно-конструкторской документации судового оборудования и систем</w:t>
            </w:r>
          </w:p>
        </w:tc>
        <w:tc>
          <w:tcPr>
            <w:tcW w:w="551" w:type="dxa"/>
          </w:tcPr>
          <w:p w14:paraId="08270704" w14:textId="20BA8B43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5C44C75E" w14:textId="43C4F1FD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55A153B6" w14:textId="686330EB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91562E8" w14:textId="7584517F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4802670" w14:textId="70376620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34F6D75" w14:textId="1855D689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926E205" w14:textId="5CDC9232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3B99C5B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2B00DEC" w14:textId="3013F174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6712FFC8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EEB8EF8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DD8AED7" w14:textId="3487D4E5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CB8336A" w14:textId="59FF2BA8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51994405" w14:textId="24835DBB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7FD35DD6" w14:textId="7DA0FFD4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AC3DBC4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76D2E64F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13DA6B6C" w14:textId="77777777" w:rsidR="00CB68E4" w:rsidRPr="008976DB" w:rsidRDefault="00CB68E4" w:rsidP="00CB68E4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2BFB7AD7" w14:textId="77777777" w:rsidR="00CB68E4" w:rsidRPr="008976DB" w:rsidRDefault="00CB68E4" w:rsidP="00CB68E4">
            <w:pPr>
              <w:rPr>
                <w:sz w:val="20"/>
              </w:rPr>
            </w:pPr>
          </w:p>
        </w:tc>
      </w:tr>
      <w:tr w:rsidR="00CB68E4" w:rsidRPr="008976DB" w14:paraId="46532210" w14:textId="69A4569B" w:rsidTr="00AA659C">
        <w:trPr>
          <w:trHeight w:val="19"/>
        </w:trPr>
        <w:tc>
          <w:tcPr>
            <w:tcW w:w="1252" w:type="dxa"/>
          </w:tcPr>
          <w:p w14:paraId="31DBF89A" w14:textId="41D35598" w:rsidR="00CB68E4" w:rsidRPr="008976DB" w:rsidRDefault="00CB68E4" w:rsidP="00CB68E4">
            <w:pPr>
              <w:rPr>
                <w:sz w:val="20"/>
              </w:rPr>
            </w:pPr>
            <w:r w:rsidRPr="008976DB">
              <w:rPr>
                <w:sz w:val="20"/>
              </w:rPr>
              <w:t>УП.02.01</w:t>
            </w:r>
          </w:p>
        </w:tc>
        <w:tc>
          <w:tcPr>
            <w:tcW w:w="4078" w:type="dxa"/>
          </w:tcPr>
          <w:p w14:paraId="5EDCF3CD" w14:textId="0FA2444F" w:rsidR="00CB68E4" w:rsidRPr="008976DB" w:rsidRDefault="00CB68E4" w:rsidP="00CB68E4">
            <w:pPr>
              <w:rPr>
                <w:sz w:val="20"/>
              </w:rPr>
            </w:pPr>
            <w:r w:rsidRPr="008976DB">
              <w:rPr>
                <w:sz w:val="20"/>
              </w:rPr>
              <w:t>Учебная практика</w:t>
            </w:r>
          </w:p>
        </w:tc>
        <w:tc>
          <w:tcPr>
            <w:tcW w:w="551" w:type="dxa"/>
          </w:tcPr>
          <w:p w14:paraId="5D81E0BA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5A9736EE" w14:textId="0822C503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76232FDC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EEFFE3D" w14:textId="38ECBDB6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17F9329E" w14:textId="6D36BCBE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E17A3AD" w14:textId="67F3A5C1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BEEFA3D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A02E090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B6DA516" w14:textId="092ACA23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386346B6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39C888F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72FCAFD" w14:textId="4180C513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F8B1B1C" w14:textId="04154DA3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569BDAC9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34253427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124E7B8F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7E6EA0C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20ADCB0B" w14:textId="77777777" w:rsidR="00CB68E4" w:rsidRPr="008976DB" w:rsidRDefault="00CB68E4" w:rsidP="00CB68E4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609B639B" w14:textId="77777777" w:rsidR="00CB68E4" w:rsidRPr="008976DB" w:rsidRDefault="00CB68E4" w:rsidP="00CB68E4">
            <w:pPr>
              <w:rPr>
                <w:sz w:val="20"/>
              </w:rPr>
            </w:pPr>
          </w:p>
        </w:tc>
      </w:tr>
      <w:tr w:rsidR="00CB68E4" w:rsidRPr="008976DB" w14:paraId="37942D66" w14:textId="44490F58" w:rsidTr="00AA659C">
        <w:trPr>
          <w:trHeight w:val="19"/>
        </w:trPr>
        <w:tc>
          <w:tcPr>
            <w:tcW w:w="1252" w:type="dxa"/>
          </w:tcPr>
          <w:p w14:paraId="4EEDAD11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ПП.02.01</w:t>
            </w:r>
          </w:p>
        </w:tc>
        <w:tc>
          <w:tcPr>
            <w:tcW w:w="4078" w:type="dxa"/>
          </w:tcPr>
          <w:p w14:paraId="0F1550C7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Производственная практика</w:t>
            </w:r>
          </w:p>
        </w:tc>
        <w:tc>
          <w:tcPr>
            <w:tcW w:w="551" w:type="dxa"/>
          </w:tcPr>
          <w:p w14:paraId="3FC88F7A" w14:textId="57D2D71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0C35031B" w14:textId="49995F34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68C4D6BB" w14:textId="30BF152C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26EBF6A" w14:textId="1BE63A77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DB22C89" w14:textId="6A5DA246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763543E" w14:textId="2527365E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8A3AB82" w14:textId="3B11A276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9F78406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790C64D" w14:textId="6C5D6CF1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481455EF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F31831F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980192C" w14:textId="405010A0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2528FD2" w14:textId="5A9A9C9F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4640ECE" w14:textId="341DD2CB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7D98D26C" w14:textId="2D586B6C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ACD650E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4AAB29C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0392F380" w14:textId="77777777" w:rsidR="00CB68E4" w:rsidRPr="008976DB" w:rsidRDefault="00CB68E4" w:rsidP="00CB68E4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41DE7B3C" w14:textId="77777777" w:rsidR="00CB68E4" w:rsidRPr="008976DB" w:rsidRDefault="00CB68E4" w:rsidP="00CB68E4">
            <w:pPr>
              <w:rPr>
                <w:sz w:val="20"/>
              </w:rPr>
            </w:pPr>
          </w:p>
        </w:tc>
      </w:tr>
      <w:tr w:rsidR="00CB68E4" w:rsidRPr="008976DB" w14:paraId="30A22A61" w14:textId="0F2A8597" w:rsidTr="00AA659C">
        <w:trPr>
          <w:trHeight w:val="19"/>
        </w:trPr>
        <w:tc>
          <w:tcPr>
            <w:tcW w:w="1252" w:type="dxa"/>
            <w:shd w:val="clear" w:color="auto" w:fill="auto"/>
          </w:tcPr>
          <w:p w14:paraId="4A9E68DD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lastRenderedPageBreak/>
              <w:t>ПМ.03</w:t>
            </w:r>
          </w:p>
        </w:tc>
        <w:tc>
          <w:tcPr>
            <w:tcW w:w="4078" w:type="dxa"/>
            <w:shd w:val="clear" w:color="auto" w:fill="auto"/>
          </w:tcPr>
          <w:p w14:paraId="3A29B2B6" w14:textId="1F01DBCD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color w:val="auto"/>
                <w:sz w:val="20"/>
              </w:rPr>
              <w:t>Проведение подготовительных работ и оформление технической документации при испытаниях судового оборудования и систем</w:t>
            </w:r>
          </w:p>
        </w:tc>
        <w:tc>
          <w:tcPr>
            <w:tcW w:w="551" w:type="dxa"/>
            <w:shd w:val="clear" w:color="auto" w:fill="auto"/>
          </w:tcPr>
          <w:p w14:paraId="6CB9D472" w14:textId="4A94B8CB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  <w:shd w:val="clear" w:color="auto" w:fill="auto"/>
          </w:tcPr>
          <w:p w14:paraId="3017FB92" w14:textId="57294D9D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  <w:shd w:val="clear" w:color="auto" w:fill="auto"/>
          </w:tcPr>
          <w:p w14:paraId="231AE815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5A463183" w14:textId="669367CF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51E65E28" w14:textId="40025FFE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0DB71022" w14:textId="36296D6A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shd w:val="clear" w:color="auto" w:fill="auto"/>
          </w:tcPr>
          <w:p w14:paraId="42F29589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6F5F708C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3B6DAB83" w14:textId="6E5742B0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  <w:shd w:val="clear" w:color="auto" w:fill="auto"/>
          </w:tcPr>
          <w:p w14:paraId="795995C8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7CD407A6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6D365E04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59C1C340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shd w:val="clear" w:color="auto" w:fill="auto"/>
          </w:tcPr>
          <w:p w14:paraId="796C5B91" w14:textId="78775913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39" w:type="dxa"/>
            <w:shd w:val="clear" w:color="auto" w:fill="auto"/>
          </w:tcPr>
          <w:p w14:paraId="4D01CA67" w14:textId="15A11B86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16" w:type="dxa"/>
            <w:shd w:val="clear" w:color="auto" w:fill="auto"/>
          </w:tcPr>
          <w:p w14:paraId="58BEADA7" w14:textId="60A9B3A0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16" w:type="dxa"/>
            <w:shd w:val="clear" w:color="auto" w:fill="auto"/>
          </w:tcPr>
          <w:p w14:paraId="2618D083" w14:textId="695CFA0F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6" w:type="dxa"/>
          </w:tcPr>
          <w:p w14:paraId="2103FA33" w14:textId="77777777" w:rsidR="00CB68E4" w:rsidRPr="008976DB" w:rsidRDefault="00CB68E4" w:rsidP="00CB68E4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6D53AEB2" w14:textId="77777777" w:rsidR="00CB68E4" w:rsidRPr="008976DB" w:rsidRDefault="00CB68E4" w:rsidP="00CB68E4">
            <w:pPr>
              <w:rPr>
                <w:sz w:val="20"/>
              </w:rPr>
            </w:pPr>
          </w:p>
        </w:tc>
      </w:tr>
      <w:tr w:rsidR="00CB68E4" w:rsidRPr="008976DB" w14:paraId="286C303C" w14:textId="3E61CF63" w:rsidTr="00AA659C">
        <w:trPr>
          <w:trHeight w:val="19"/>
        </w:trPr>
        <w:tc>
          <w:tcPr>
            <w:tcW w:w="1252" w:type="dxa"/>
          </w:tcPr>
          <w:p w14:paraId="58409963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МДК.03.01</w:t>
            </w:r>
          </w:p>
        </w:tc>
        <w:tc>
          <w:tcPr>
            <w:tcW w:w="4078" w:type="dxa"/>
          </w:tcPr>
          <w:p w14:paraId="4149561D" w14:textId="7303B04B" w:rsidR="00CB68E4" w:rsidRPr="008976DB" w:rsidRDefault="00273DCC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Проведение подготовительных работ и оформление технической документации при испытаниях судового оборудования и систем</w:t>
            </w:r>
          </w:p>
        </w:tc>
        <w:tc>
          <w:tcPr>
            <w:tcW w:w="551" w:type="dxa"/>
          </w:tcPr>
          <w:p w14:paraId="357966A2" w14:textId="78C44FC0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0D63355D" w14:textId="24A64935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3202E277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3B6B31E" w14:textId="1A53460E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3024F1C" w14:textId="07B34BB9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AA1840C" w14:textId="046CBA5F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1536D8A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89E4C46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BE0DB71" w14:textId="5A3690E6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5C4F58DD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B10F5D1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4B34379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C3025D6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E287B61" w14:textId="00242D3C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39" w:type="dxa"/>
          </w:tcPr>
          <w:p w14:paraId="4211FCCC" w14:textId="06E8119F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16" w:type="dxa"/>
          </w:tcPr>
          <w:p w14:paraId="471BFFAA" w14:textId="0FF8A46F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16" w:type="dxa"/>
          </w:tcPr>
          <w:p w14:paraId="182C09A2" w14:textId="50C8E37F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6" w:type="dxa"/>
          </w:tcPr>
          <w:p w14:paraId="6C7A3C67" w14:textId="77777777" w:rsidR="00CB68E4" w:rsidRPr="008976DB" w:rsidRDefault="00CB68E4" w:rsidP="00CB68E4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495DD205" w14:textId="77777777" w:rsidR="00CB68E4" w:rsidRPr="008976DB" w:rsidRDefault="00CB68E4" w:rsidP="00CB68E4">
            <w:pPr>
              <w:rPr>
                <w:sz w:val="20"/>
              </w:rPr>
            </w:pPr>
          </w:p>
        </w:tc>
      </w:tr>
      <w:tr w:rsidR="00CB68E4" w:rsidRPr="008976DB" w14:paraId="7710AE97" w14:textId="2F4EE77A" w:rsidTr="00AA659C">
        <w:trPr>
          <w:trHeight w:val="19"/>
        </w:trPr>
        <w:tc>
          <w:tcPr>
            <w:tcW w:w="1252" w:type="dxa"/>
          </w:tcPr>
          <w:p w14:paraId="5983282A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УП.03.01</w:t>
            </w:r>
          </w:p>
        </w:tc>
        <w:tc>
          <w:tcPr>
            <w:tcW w:w="4078" w:type="dxa"/>
          </w:tcPr>
          <w:p w14:paraId="17A8C035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Учебная практика</w:t>
            </w:r>
          </w:p>
        </w:tc>
        <w:tc>
          <w:tcPr>
            <w:tcW w:w="551" w:type="dxa"/>
          </w:tcPr>
          <w:p w14:paraId="3FE268C7" w14:textId="0847535A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6BDA649F" w14:textId="7A619ED8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345308CB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0853646" w14:textId="0E17B5C4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180162A" w14:textId="3EA4C5E4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69DF111D" w14:textId="5248A3AE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DA066CB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D944ABD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D04426D" w14:textId="47BC1A9C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67751C8C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2D5159B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3AAA09F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3E0A7EA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C967FAB" w14:textId="45CC5E09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39" w:type="dxa"/>
          </w:tcPr>
          <w:p w14:paraId="24AC9DC9" w14:textId="4C4047CD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16" w:type="dxa"/>
          </w:tcPr>
          <w:p w14:paraId="0D2DF99F" w14:textId="590F56B7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16" w:type="dxa"/>
          </w:tcPr>
          <w:p w14:paraId="37CDF4D2" w14:textId="3C7EA31E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6" w:type="dxa"/>
          </w:tcPr>
          <w:p w14:paraId="7335EEA2" w14:textId="77777777" w:rsidR="00CB68E4" w:rsidRPr="008976DB" w:rsidRDefault="00CB68E4" w:rsidP="00CB68E4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01130F1D" w14:textId="77777777" w:rsidR="00CB68E4" w:rsidRPr="008976DB" w:rsidRDefault="00CB68E4" w:rsidP="00CB68E4">
            <w:pPr>
              <w:rPr>
                <w:sz w:val="20"/>
              </w:rPr>
            </w:pPr>
          </w:p>
        </w:tc>
      </w:tr>
      <w:tr w:rsidR="00CB68E4" w:rsidRPr="008976DB" w14:paraId="2BF89A72" w14:textId="53376C34" w:rsidTr="00AA659C">
        <w:trPr>
          <w:trHeight w:val="253"/>
        </w:trPr>
        <w:tc>
          <w:tcPr>
            <w:tcW w:w="1252" w:type="dxa"/>
          </w:tcPr>
          <w:p w14:paraId="5606CCDE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ПП.03.01</w:t>
            </w:r>
          </w:p>
        </w:tc>
        <w:tc>
          <w:tcPr>
            <w:tcW w:w="4078" w:type="dxa"/>
          </w:tcPr>
          <w:p w14:paraId="5DEE3DC8" w14:textId="77777777" w:rsidR="00CB68E4" w:rsidRPr="008976DB" w:rsidRDefault="00CB68E4" w:rsidP="00CB68E4">
            <w:pPr>
              <w:rPr>
                <w:color w:val="FF0000"/>
                <w:sz w:val="20"/>
              </w:rPr>
            </w:pPr>
            <w:r w:rsidRPr="008976DB">
              <w:rPr>
                <w:sz w:val="20"/>
              </w:rPr>
              <w:t>Производственная практика</w:t>
            </w:r>
          </w:p>
        </w:tc>
        <w:tc>
          <w:tcPr>
            <w:tcW w:w="551" w:type="dxa"/>
          </w:tcPr>
          <w:p w14:paraId="17C51965" w14:textId="0946A463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7F6BF534" w14:textId="1655A8B1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6BAAD0F6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31F5DFD" w14:textId="6F3555DB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356566B0" w14:textId="6C2B9E4E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E21351F" w14:textId="6064F7F7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AFFAF2B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DEFD459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4B217FF" w14:textId="1C89B2A6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1F4F7E49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7AC7888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E98D438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81247E2" w14:textId="77777777" w:rsidR="00CB68E4" w:rsidRPr="008976DB" w:rsidRDefault="00CB68E4" w:rsidP="00CB68E4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05C4CEB" w14:textId="61447A4E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39" w:type="dxa"/>
          </w:tcPr>
          <w:p w14:paraId="2FFFA678" w14:textId="1B14FC52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16" w:type="dxa"/>
          </w:tcPr>
          <w:p w14:paraId="7DA20DED" w14:textId="0F20A48B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16" w:type="dxa"/>
          </w:tcPr>
          <w:p w14:paraId="4CFD301D" w14:textId="7255184C" w:rsidR="00CB68E4" w:rsidRPr="008976DB" w:rsidRDefault="00CB68E4" w:rsidP="00CB68E4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6" w:type="dxa"/>
          </w:tcPr>
          <w:p w14:paraId="282B9B7C" w14:textId="77777777" w:rsidR="00CB68E4" w:rsidRPr="008976DB" w:rsidRDefault="00CB68E4" w:rsidP="00CB68E4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103EE83A" w14:textId="77777777" w:rsidR="00CB68E4" w:rsidRPr="008976DB" w:rsidRDefault="00CB68E4" w:rsidP="00CB68E4">
            <w:pPr>
              <w:rPr>
                <w:sz w:val="20"/>
              </w:rPr>
            </w:pPr>
          </w:p>
        </w:tc>
      </w:tr>
      <w:tr w:rsidR="00273DCC" w:rsidRPr="008976DB" w14:paraId="0BBABF30" w14:textId="76FF54CC" w:rsidTr="00AA659C">
        <w:trPr>
          <w:trHeight w:val="19"/>
        </w:trPr>
        <w:tc>
          <w:tcPr>
            <w:tcW w:w="1252" w:type="dxa"/>
          </w:tcPr>
          <w:p w14:paraId="12784A75" w14:textId="666D7F36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ПМ.04</w:t>
            </w:r>
          </w:p>
        </w:tc>
        <w:tc>
          <w:tcPr>
            <w:tcW w:w="4078" w:type="dxa"/>
            <w:shd w:val="clear" w:color="auto" w:fill="auto"/>
            <w:vAlign w:val="center"/>
          </w:tcPr>
          <w:p w14:paraId="73C0A246" w14:textId="0BC57A3D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b/>
                <w:bCs/>
                <w:sz w:val="20"/>
              </w:rPr>
              <w:t>Организация выполнения производственным персоналом бригады работ по монтажу, техническому обслуживанию и ремонту судового оборудования и систем</w:t>
            </w:r>
          </w:p>
        </w:tc>
        <w:tc>
          <w:tcPr>
            <w:tcW w:w="551" w:type="dxa"/>
          </w:tcPr>
          <w:p w14:paraId="401E5C47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67C6EB94" w14:textId="1ADE0198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55487A29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883583A" w14:textId="51EFECAD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1DC8109" w14:textId="7C57809F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34F198D" w14:textId="43EE5F21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C94038C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558FD14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1F1E5B3" w14:textId="2AC44922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5805BA0D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EBF5D23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E64EE71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11C4017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3D3806E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13F2E025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78D995F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3E41B89D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7A543679" w14:textId="45921777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21" w:type="dxa"/>
          </w:tcPr>
          <w:p w14:paraId="3C65145D" w14:textId="109B13D0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</w:tr>
      <w:tr w:rsidR="00273DCC" w:rsidRPr="008976DB" w14:paraId="7CA35EA6" w14:textId="0CCB102D" w:rsidTr="00AA659C">
        <w:trPr>
          <w:trHeight w:val="19"/>
        </w:trPr>
        <w:tc>
          <w:tcPr>
            <w:tcW w:w="1252" w:type="dxa"/>
          </w:tcPr>
          <w:p w14:paraId="16455866" w14:textId="13B401BA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МДК 04.01</w:t>
            </w:r>
          </w:p>
        </w:tc>
        <w:tc>
          <w:tcPr>
            <w:tcW w:w="4078" w:type="dxa"/>
            <w:shd w:val="clear" w:color="auto" w:fill="auto"/>
            <w:vAlign w:val="center"/>
          </w:tcPr>
          <w:p w14:paraId="7D5D1139" w14:textId="31EF3207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Организация труда структурного подразделения по выполнению работ по монтажу, техническому обслуживанию и ремонту судового оборудования и систем</w:t>
            </w:r>
          </w:p>
        </w:tc>
        <w:tc>
          <w:tcPr>
            <w:tcW w:w="551" w:type="dxa"/>
          </w:tcPr>
          <w:p w14:paraId="766AC58B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79295FDA" w14:textId="5EB29792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434F1FDD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D8629E4" w14:textId="046DAC49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F01EA0B" w14:textId="7E7723BD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77C7625" w14:textId="3BA304D8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7CCD5496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C32F51A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9F1D4F6" w14:textId="77FD9D9E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4D83DE92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6FE74F5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AD9C6BF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FAA953C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E2BDE6A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14004427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943561F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74BC7D0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113D6DA0" w14:textId="0BB0C546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21" w:type="dxa"/>
          </w:tcPr>
          <w:p w14:paraId="65384066" w14:textId="178CB505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</w:tr>
      <w:tr w:rsidR="00273DCC" w:rsidRPr="008976DB" w14:paraId="69370A7C" w14:textId="3A0B6FC8" w:rsidTr="00AA659C">
        <w:trPr>
          <w:trHeight w:val="19"/>
        </w:trPr>
        <w:tc>
          <w:tcPr>
            <w:tcW w:w="1252" w:type="dxa"/>
          </w:tcPr>
          <w:p w14:paraId="22730A1B" w14:textId="79D839A6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УП. 04.01</w:t>
            </w:r>
          </w:p>
        </w:tc>
        <w:tc>
          <w:tcPr>
            <w:tcW w:w="4078" w:type="dxa"/>
            <w:shd w:val="clear" w:color="auto" w:fill="auto"/>
            <w:vAlign w:val="center"/>
          </w:tcPr>
          <w:p w14:paraId="325774C4" w14:textId="405F1567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b/>
                <w:sz w:val="20"/>
              </w:rPr>
              <w:t>Учебная практика</w:t>
            </w:r>
          </w:p>
        </w:tc>
        <w:tc>
          <w:tcPr>
            <w:tcW w:w="551" w:type="dxa"/>
          </w:tcPr>
          <w:p w14:paraId="60275D91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613D5FC3" w14:textId="5794BDB8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0A8F9EC0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2C9D63C" w14:textId="003F177C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542C9543" w14:textId="0F74A925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4D670088" w14:textId="0989B3A8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038C4F68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8CEEEC5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5AAD8ED" w14:textId="02BDF342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3650E260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8095477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8FA4007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37754D7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3FE7F2C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55615DE6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135C3320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321FBAF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59C15718" w14:textId="0C094933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21" w:type="dxa"/>
          </w:tcPr>
          <w:p w14:paraId="63CC269E" w14:textId="5B49EED6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</w:tr>
      <w:tr w:rsidR="00273DCC" w:rsidRPr="008976DB" w14:paraId="0ADCE6E6" w14:textId="29F268DF" w:rsidTr="00AA659C">
        <w:trPr>
          <w:trHeight w:val="19"/>
        </w:trPr>
        <w:tc>
          <w:tcPr>
            <w:tcW w:w="1252" w:type="dxa"/>
          </w:tcPr>
          <w:p w14:paraId="7F9A1DEB" w14:textId="06D68279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ПП. 04.01</w:t>
            </w:r>
          </w:p>
        </w:tc>
        <w:tc>
          <w:tcPr>
            <w:tcW w:w="4078" w:type="dxa"/>
            <w:shd w:val="clear" w:color="auto" w:fill="auto"/>
            <w:vAlign w:val="center"/>
          </w:tcPr>
          <w:p w14:paraId="567ACFA2" w14:textId="1AC4E89C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b/>
                <w:sz w:val="20"/>
              </w:rPr>
              <w:t>Производственная практика</w:t>
            </w:r>
          </w:p>
        </w:tc>
        <w:tc>
          <w:tcPr>
            <w:tcW w:w="551" w:type="dxa"/>
          </w:tcPr>
          <w:p w14:paraId="407C5F14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7E586B50" w14:textId="4C29CBA0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604" w:type="dxa"/>
          </w:tcPr>
          <w:p w14:paraId="2119CF3B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62FC4F3" w14:textId="7A75A24E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21A39929" w14:textId="0DE083F3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1C378F8A" w14:textId="7932AD42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</w:tcPr>
          <w:p w14:paraId="1A8A6C37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B662D9B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9F072EB" w14:textId="282DAEB8" w:rsidR="00273DCC" w:rsidRPr="008976DB" w:rsidRDefault="00273DCC" w:rsidP="00273DCC">
            <w:pPr>
              <w:jc w:val="center"/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551" w:type="dxa"/>
            <w:gridSpan w:val="2"/>
          </w:tcPr>
          <w:p w14:paraId="08757286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CB7274B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96B2CF5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FA87C22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DAF08FB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1EF85CDA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390EDE9A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0A7E97C2" w14:textId="77777777" w:rsidR="00273DCC" w:rsidRPr="008976DB" w:rsidRDefault="00273DCC" w:rsidP="00273DCC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3590B0D7" w14:textId="3E5C6242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  <w:tc>
          <w:tcPr>
            <w:tcW w:w="421" w:type="dxa"/>
          </w:tcPr>
          <w:p w14:paraId="53ADF4F3" w14:textId="793241A2" w:rsidR="00273DCC" w:rsidRPr="008976DB" w:rsidRDefault="00273DCC" w:rsidP="00273DCC">
            <w:pPr>
              <w:rPr>
                <w:sz w:val="20"/>
              </w:rPr>
            </w:pPr>
            <w:r w:rsidRPr="008976DB">
              <w:rPr>
                <w:sz w:val="20"/>
              </w:rPr>
              <w:t>О</w:t>
            </w:r>
          </w:p>
        </w:tc>
      </w:tr>
      <w:tr w:rsidR="008F3CE3" w:rsidRPr="008976DB" w14:paraId="6B660B89" w14:textId="539AE21F" w:rsidTr="00AA659C">
        <w:trPr>
          <w:trHeight w:val="19"/>
        </w:trPr>
        <w:tc>
          <w:tcPr>
            <w:tcW w:w="1252" w:type="dxa"/>
          </w:tcPr>
          <w:p w14:paraId="6BE026B7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078" w:type="dxa"/>
            <w:shd w:val="clear" w:color="auto" w:fill="auto"/>
          </w:tcPr>
          <w:p w14:paraId="113A2568" w14:textId="0B479668" w:rsidR="008F3CE3" w:rsidRPr="008976DB" w:rsidRDefault="00AA659C">
            <w:pPr>
              <w:rPr>
                <w:sz w:val="20"/>
              </w:rPr>
            </w:pPr>
            <w:r w:rsidRPr="00AA659C">
              <w:rPr>
                <w:sz w:val="20"/>
              </w:rPr>
              <w:t>Машиностроение</w:t>
            </w:r>
          </w:p>
        </w:tc>
        <w:tc>
          <w:tcPr>
            <w:tcW w:w="551" w:type="dxa"/>
          </w:tcPr>
          <w:p w14:paraId="7EB9C20C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37563A33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0203897A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CBDC3B8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70A3EBD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F15C1C8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0B80FDD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04574F1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3A40B5B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575478AD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EA65DC9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F68D92A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45FDE5F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CE2D29B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34B653F5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1BFBB10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43784594" w14:textId="77777777" w:rsidR="008F3CE3" w:rsidRPr="008976DB" w:rsidRDefault="008F3CE3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781226C3" w14:textId="77777777" w:rsidR="008F3CE3" w:rsidRPr="008976DB" w:rsidRDefault="008F3CE3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77E1A2EA" w14:textId="77777777" w:rsidR="008F3CE3" w:rsidRPr="008976DB" w:rsidRDefault="008F3CE3">
            <w:pPr>
              <w:rPr>
                <w:sz w:val="20"/>
              </w:rPr>
            </w:pPr>
          </w:p>
        </w:tc>
      </w:tr>
      <w:tr w:rsidR="008F3CE3" w:rsidRPr="008976DB" w14:paraId="5DF5DE08" w14:textId="2633DB2D" w:rsidTr="00AA659C">
        <w:trPr>
          <w:trHeight w:val="19"/>
        </w:trPr>
        <w:tc>
          <w:tcPr>
            <w:tcW w:w="1252" w:type="dxa"/>
          </w:tcPr>
          <w:p w14:paraId="44D57AFC" w14:textId="2A96585D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ПМ.ХХ</w:t>
            </w:r>
          </w:p>
        </w:tc>
        <w:tc>
          <w:tcPr>
            <w:tcW w:w="4078" w:type="dxa"/>
            <w:shd w:val="clear" w:color="auto" w:fill="auto"/>
          </w:tcPr>
          <w:p w14:paraId="6224643C" w14:textId="5D843ADC" w:rsidR="00AA659C" w:rsidRPr="00AA659C" w:rsidRDefault="008976DB" w:rsidP="00AA659C">
            <w:pPr>
              <w:rPr>
                <w:sz w:val="20"/>
              </w:rPr>
            </w:pPr>
            <w:r>
              <w:rPr>
                <w:sz w:val="20"/>
              </w:rPr>
              <w:t>Выполнение работ по профессии</w:t>
            </w:r>
            <w:r w:rsidR="00AA659C">
              <w:rPr>
                <w:sz w:val="20"/>
              </w:rPr>
              <w:t xml:space="preserve"> </w:t>
            </w:r>
            <w:r w:rsidR="00AA659C" w:rsidRPr="00AA659C">
              <w:rPr>
                <w:sz w:val="20"/>
              </w:rPr>
              <w:t>18470 Слесарь-монтажник судовой</w:t>
            </w:r>
          </w:p>
          <w:p w14:paraId="29264E7B" w14:textId="34D2F78B" w:rsidR="00AA659C" w:rsidRPr="00AA659C" w:rsidRDefault="00AA659C" w:rsidP="00AA659C">
            <w:pPr>
              <w:rPr>
                <w:sz w:val="20"/>
              </w:rPr>
            </w:pPr>
            <w:r>
              <w:rPr>
                <w:sz w:val="20"/>
              </w:rPr>
              <w:t xml:space="preserve">Выполнение работ по профессии </w:t>
            </w:r>
            <w:r w:rsidRPr="00AA659C">
              <w:rPr>
                <w:sz w:val="20"/>
              </w:rPr>
              <w:t xml:space="preserve">19240 Трубопроводчик судовой </w:t>
            </w:r>
          </w:p>
          <w:p w14:paraId="4CDBE4E5" w14:textId="77AA8B1C" w:rsidR="008F3CE3" w:rsidRPr="008976DB" w:rsidRDefault="00AA659C" w:rsidP="00AA659C">
            <w:pPr>
              <w:rPr>
                <w:sz w:val="20"/>
              </w:rPr>
            </w:pPr>
            <w:r>
              <w:rPr>
                <w:sz w:val="20"/>
              </w:rPr>
              <w:t xml:space="preserve">Выполнение работ по профессии </w:t>
            </w:r>
            <w:r w:rsidRPr="00AA659C">
              <w:rPr>
                <w:sz w:val="20"/>
              </w:rPr>
              <w:t>18145 Сборщик-</w:t>
            </w:r>
            <w:proofErr w:type="spellStart"/>
            <w:r w:rsidRPr="00AA659C">
              <w:rPr>
                <w:sz w:val="20"/>
              </w:rPr>
              <w:t>достройщик</w:t>
            </w:r>
            <w:proofErr w:type="spellEnd"/>
            <w:r w:rsidRPr="00AA659C">
              <w:rPr>
                <w:sz w:val="20"/>
              </w:rPr>
              <w:t xml:space="preserve"> судовой</w:t>
            </w:r>
          </w:p>
        </w:tc>
        <w:tc>
          <w:tcPr>
            <w:tcW w:w="551" w:type="dxa"/>
          </w:tcPr>
          <w:p w14:paraId="2AE90CB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499AAFE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4E5B6425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31DCBD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922B0C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2E3C34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6C7CC4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9F52DF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0DF22D7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1EC6C69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ABD1D3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417A89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AAAA2B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F31DAE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66A7397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38536B0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733D061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071F7C72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2E6C240B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5F05A0A3" w14:textId="05AF738B" w:rsidTr="00AA659C">
        <w:trPr>
          <w:trHeight w:val="19"/>
        </w:trPr>
        <w:tc>
          <w:tcPr>
            <w:tcW w:w="1252" w:type="dxa"/>
          </w:tcPr>
          <w:p w14:paraId="3C53B0B9" w14:textId="6CDA4C2B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МДК. ХХ</w:t>
            </w:r>
          </w:p>
        </w:tc>
        <w:tc>
          <w:tcPr>
            <w:tcW w:w="4078" w:type="dxa"/>
            <w:shd w:val="clear" w:color="auto" w:fill="auto"/>
          </w:tcPr>
          <w:p w14:paraId="71AF7E8C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551" w:type="dxa"/>
          </w:tcPr>
          <w:p w14:paraId="7496BCC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55D57C0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7A031E7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4B5590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C24732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D6349D5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5144AF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68CD6B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4164DC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56B190B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509D81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5B467E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503494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A1E4D3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6785AB9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0E15CEC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75AA5DD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23DFE29F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36F06228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0E49F2B2" w14:textId="3EF25706" w:rsidTr="00AA659C">
        <w:trPr>
          <w:trHeight w:val="19"/>
        </w:trPr>
        <w:tc>
          <w:tcPr>
            <w:tcW w:w="1252" w:type="dxa"/>
          </w:tcPr>
          <w:p w14:paraId="75F073DD" w14:textId="24D29F76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УП. ХХ</w:t>
            </w:r>
          </w:p>
        </w:tc>
        <w:tc>
          <w:tcPr>
            <w:tcW w:w="4078" w:type="dxa"/>
            <w:shd w:val="clear" w:color="auto" w:fill="auto"/>
          </w:tcPr>
          <w:p w14:paraId="2499DFA5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551" w:type="dxa"/>
          </w:tcPr>
          <w:p w14:paraId="3E25883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40E8A16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3785591E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1B8A62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3CBAA64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754B84F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82FA3D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6AC38B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809336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4406C01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20487A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2D5D6B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09AB5F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A42D6BD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3134D1A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25AAD1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7BAFD7A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23F1CCC9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72014763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  <w:tr w:rsidR="008F3CE3" w:rsidRPr="008976DB" w14:paraId="767874A5" w14:textId="361C825F" w:rsidTr="00AA659C">
        <w:trPr>
          <w:trHeight w:val="19"/>
        </w:trPr>
        <w:tc>
          <w:tcPr>
            <w:tcW w:w="1252" w:type="dxa"/>
          </w:tcPr>
          <w:p w14:paraId="45F04891" w14:textId="01DBCDDC" w:rsidR="008F3CE3" w:rsidRPr="008976DB" w:rsidRDefault="008F3CE3" w:rsidP="00F66BF7">
            <w:pPr>
              <w:rPr>
                <w:sz w:val="20"/>
              </w:rPr>
            </w:pPr>
            <w:r w:rsidRPr="008976DB">
              <w:rPr>
                <w:sz w:val="20"/>
              </w:rPr>
              <w:t>ПП. ХХ</w:t>
            </w:r>
          </w:p>
        </w:tc>
        <w:tc>
          <w:tcPr>
            <w:tcW w:w="4078" w:type="dxa"/>
            <w:shd w:val="clear" w:color="auto" w:fill="auto"/>
          </w:tcPr>
          <w:p w14:paraId="2E1CBB78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551" w:type="dxa"/>
          </w:tcPr>
          <w:p w14:paraId="1F50A770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98" w:type="dxa"/>
          </w:tcPr>
          <w:p w14:paraId="74343A0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604" w:type="dxa"/>
          </w:tcPr>
          <w:p w14:paraId="12A3A758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B578B7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88D824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47CB02C1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52358BB7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6B3DD102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D88184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  <w:gridSpan w:val="2"/>
          </w:tcPr>
          <w:p w14:paraId="29188B5A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2DA6C59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71F675FC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17193FBB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1" w:type="dxa"/>
          </w:tcPr>
          <w:p w14:paraId="3EAEB416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39" w:type="dxa"/>
          </w:tcPr>
          <w:p w14:paraId="4F3F90F3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54A895C4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416" w:type="dxa"/>
          </w:tcPr>
          <w:p w14:paraId="628651B9" w14:textId="77777777" w:rsidR="008F3CE3" w:rsidRPr="008976DB" w:rsidRDefault="008F3CE3" w:rsidP="00F66BF7">
            <w:pPr>
              <w:jc w:val="center"/>
              <w:rPr>
                <w:sz w:val="20"/>
              </w:rPr>
            </w:pPr>
          </w:p>
        </w:tc>
        <w:tc>
          <w:tcPr>
            <w:tcW w:w="556" w:type="dxa"/>
          </w:tcPr>
          <w:p w14:paraId="55FA1806" w14:textId="77777777" w:rsidR="008F3CE3" w:rsidRPr="008976DB" w:rsidRDefault="008F3CE3" w:rsidP="00F66BF7">
            <w:pPr>
              <w:rPr>
                <w:sz w:val="20"/>
              </w:rPr>
            </w:pPr>
          </w:p>
        </w:tc>
        <w:tc>
          <w:tcPr>
            <w:tcW w:w="421" w:type="dxa"/>
          </w:tcPr>
          <w:p w14:paraId="7EC25571" w14:textId="77777777" w:rsidR="008F3CE3" w:rsidRPr="008976DB" w:rsidRDefault="008F3CE3" w:rsidP="00F66BF7">
            <w:pPr>
              <w:rPr>
                <w:sz w:val="20"/>
              </w:rPr>
            </w:pPr>
          </w:p>
        </w:tc>
      </w:tr>
    </w:tbl>
    <w:p w14:paraId="46E8A33A" w14:textId="77777777" w:rsidR="009046BD" w:rsidRDefault="00F27ACC" w:rsidP="004F5770">
      <w:pPr>
        <w:pStyle w:val="1"/>
        <w:pageBreakBefore/>
        <w:spacing w:line="264" w:lineRule="auto"/>
        <w:jc w:val="left"/>
        <w:rPr>
          <w:rFonts w:ascii="Times New Roman" w:hAnsi="Times New Roman"/>
        </w:rPr>
      </w:pPr>
      <w:bookmarkStart w:id="30" w:name="__RefHeading___14"/>
      <w:bookmarkEnd w:id="30"/>
      <w:r>
        <w:rPr>
          <w:rFonts w:ascii="Times New Roman" w:hAnsi="Times New Roman"/>
        </w:rPr>
        <w:lastRenderedPageBreak/>
        <w:t>Раздел 5. Примерная структура и содержание образовательной программы</w:t>
      </w:r>
    </w:p>
    <w:p w14:paraId="197125DD" w14:textId="4A855F55" w:rsidR="00C47B27" w:rsidRPr="00C47B27" w:rsidRDefault="00F27ACC" w:rsidP="00C47B27">
      <w:pPr>
        <w:pStyle w:val="110"/>
        <w:spacing w:before="0" w:after="0" w:line="264" w:lineRule="auto"/>
      </w:pPr>
      <w:bookmarkStart w:id="31" w:name="__RefHeading___15"/>
      <w:bookmarkEnd w:id="31"/>
      <w:r>
        <w:t>5.1. Примерный учебный план</w:t>
      </w:r>
    </w:p>
    <w:tbl>
      <w:tblPr>
        <w:tblW w:w="14981" w:type="dxa"/>
        <w:tblLayout w:type="fixed"/>
        <w:tblLook w:val="0000" w:firstRow="0" w:lastRow="0" w:firstColumn="0" w:lastColumn="0" w:noHBand="0" w:noVBand="0"/>
      </w:tblPr>
      <w:tblGrid>
        <w:gridCol w:w="1415"/>
        <w:gridCol w:w="3997"/>
        <w:gridCol w:w="1028"/>
        <w:gridCol w:w="796"/>
        <w:gridCol w:w="1208"/>
        <w:gridCol w:w="1115"/>
        <w:gridCol w:w="1201"/>
        <w:gridCol w:w="1298"/>
        <w:gridCol w:w="1488"/>
        <w:gridCol w:w="1435"/>
      </w:tblGrid>
      <w:tr w:rsidR="002C6B57" w:rsidRPr="00AA659C" w14:paraId="4B616687" w14:textId="77777777" w:rsidTr="00B9478C">
        <w:trPr>
          <w:trHeight w:val="717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656C5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Индекс</w:t>
            </w:r>
          </w:p>
        </w:tc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B81FB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Наименование</w:t>
            </w:r>
            <w:r w:rsidRPr="00AA659C">
              <w:rPr>
                <w:rStyle w:val="affffffffff6"/>
                <w:sz w:val="20"/>
              </w:rPr>
              <w:footnoteReference w:id="2"/>
            </w:r>
          </w:p>
        </w:tc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6B65FCA" w14:textId="77777777" w:rsidR="002C6B57" w:rsidRPr="00AA659C" w:rsidRDefault="002C6B57" w:rsidP="00B30ED7">
            <w:pPr>
              <w:tabs>
                <w:tab w:val="left" w:pos="406"/>
              </w:tabs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Всего</w:t>
            </w: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D85878D" w14:textId="77777777" w:rsidR="002C6B57" w:rsidRPr="00AA659C" w:rsidRDefault="002C6B57" w:rsidP="00B30ED7">
            <w:pPr>
              <w:tabs>
                <w:tab w:val="left" w:pos="406"/>
              </w:tabs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 xml:space="preserve">В т.ч. в форме </w:t>
            </w:r>
            <w:r w:rsidRPr="00AA659C">
              <w:rPr>
                <w:sz w:val="20"/>
              </w:rPr>
              <w:br/>
            </w:r>
            <w:proofErr w:type="spellStart"/>
            <w:r w:rsidRPr="00AA659C">
              <w:rPr>
                <w:sz w:val="20"/>
              </w:rPr>
              <w:t>практ</w:t>
            </w:r>
            <w:proofErr w:type="spellEnd"/>
            <w:r w:rsidRPr="00AA659C">
              <w:rPr>
                <w:sz w:val="20"/>
              </w:rPr>
              <w:t>. подготовки</w:t>
            </w:r>
          </w:p>
        </w:tc>
        <w:tc>
          <w:tcPr>
            <w:tcW w:w="63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DE46B" w14:textId="61C3674E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820BF8D" w14:textId="77777777" w:rsidR="002C6B57" w:rsidRPr="00AA659C" w:rsidRDefault="002C6B57" w:rsidP="002C6B57">
            <w:pPr>
              <w:spacing w:line="240" w:lineRule="auto"/>
              <w:ind w:left="113" w:right="113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Рекомендуемый курс изучения</w:t>
            </w:r>
          </w:p>
        </w:tc>
      </w:tr>
      <w:tr w:rsidR="002C6B57" w:rsidRPr="00AA659C" w14:paraId="1982EFB9" w14:textId="77777777" w:rsidTr="00B9478C">
        <w:trPr>
          <w:cantSplit/>
          <w:trHeight w:val="1788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72EDE" w14:textId="77777777" w:rsidR="002C6B57" w:rsidRPr="00AA659C" w:rsidRDefault="002C6B57" w:rsidP="00B30ED7">
            <w:pPr>
              <w:snapToGrid w:val="0"/>
              <w:spacing w:line="240" w:lineRule="auto"/>
              <w:jc w:val="both"/>
              <w:rPr>
                <w:sz w:val="20"/>
              </w:rPr>
            </w:pPr>
          </w:p>
        </w:tc>
        <w:tc>
          <w:tcPr>
            <w:tcW w:w="3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DF516" w14:textId="77777777" w:rsidR="002C6B57" w:rsidRPr="00AA659C" w:rsidRDefault="002C6B57" w:rsidP="00B30ED7">
            <w:pPr>
              <w:snapToGrid w:val="0"/>
              <w:spacing w:line="240" w:lineRule="auto"/>
              <w:jc w:val="both"/>
              <w:rPr>
                <w:sz w:val="20"/>
              </w:rPr>
            </w:pPr>
          </w:p>
        </w:tc>
        <w:tc>
          <w:tcPr>
            <w:tcW w:w="1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C6FF8FA" w14:textId="77777777" w:rsidR="002C6B57" w:rsidRPr="00AA659C" w:rsidRDefault="002C6B57" w:rsidP="00B30ED7">
            <w:pPr>
              <w:tabs>
                <w:tab w:val="left" w:pos="406"/>
              </w:tabs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EAF5A34" w14:textId="77777777" w:rsidR="002C6B57" w:rsidRPr="00AA659C" w:rsidRDefault="002C6B57" w:rsidP="00B30ED7">
            <w:pPr>
              <w:tabs>
                <w:tab w:val="left" w:pos="406"/>
              </w:tabs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242606" w14:textId="61D7FA8F" w:rsidR="002C6B57" w:rsidRPr="00AA659C" w:rsidRDefault="00C32B4D" w:rsidP="00C32B4D">
            <w:pPr>
              <w:spacing w:line="240" w:lineRule="auto"/>
              <w:ind w:left="113" w:right="113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Учебные</w:t>
            </w:r>
            <w:r w:rsidR="002C6B57" w:rsidRPr="00AA659C">
              <w:rPr>
                <w:sz w:val="20"/>
              </w:rPr>
              <w:t xml:space="preserve"> занятия</w:t>
            </w:r>
          </w:p>
          <w:p w14:paraId="1DD3A9AB" w14:textId="77777777" w:rsidR="002C6B57" w:rsidRPr="00AA659C" w:rsidRDefault="002C6B57" w:rsidP="00C32B4D">
            <w:pPr>
              <w:spacing w:line="240" w:lineRule="auto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3026174" w14:textId="77777777" w:rsidR="002C6B57" w:rsidRPr="00AA659C" w:rsidRDefault="002C6B57" w:rsidP="00C32B4D">
            <w:pPr>
              <w:spacing w:line="240" w:lineRule="auto"/>
              <w:ind w:left="113" w:right="113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Практики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D618485" w14:textId="77777777" w:rsidR="002C6B57" w:rsidRPr="00AA659C" w:rsidRDefault="002C6B57" w:rsidP="00C32B4D">
            <w:pPr>
              <w:spacing w:line="240" w:lineRule="auto"/>
              <w:ind w:left="113" w:right="113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Курсовая работа (проект)</w:t>
            </w:r>
            <w:r w:rsidRPr="00AA659C">
              <w:rPr>
                <w:rStyle w:val="affffffffff6"/>
                <w:sz w:val="20"/>
              </w:rPr>
              <w:footnoteReference w:id="3"/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125B303" w14:textId="77777777" w:rsidR="002C6B57" w:rsidRPr="00AA659C" w:rsidRDefault="002C6B57" w:rsidP="00C32B4D">
            <w:pPr>
              <w:spacing w:line="240" w:lineRule="auto"/>
              <w:ind w:left="113" w:right="113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Самостоятельная работа</w:t>
            </w:r>
            <w:r w:rsidRPr="00AA659C">
              <w:rPr>
                <w:rStyle w:val="affffffffff6"/>
                <w:sz w:val="20"/>
              </w:rPr>
              <w:footnoteReference w:id="4"/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516BFA" w14:textId="77777777" w:rsidR="002C6B57" w:rsidRPr="00AA659C" w:rsidRDefault="002C6B57" w:rsidP="00C32B4D">
            <w:pPr>
              <w:spacing w:line="240" w:lineRule="auto"/>
              <w:ind w:left="113" w:right="113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Промежуточная аттестация</w:t>
            </w:r>
          </w:p>
        </w:tc>
        <w:tc>
          <w:tcPr>
            <w:tcW w:w="14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8599F" w14:textId="77777777" w:rsidR="002C6B57" w:rsidRPr="00AA659C" w:rsidRDefault="002C6B57" w:rsidP="00B30ED7">
            <w:pPr>
              <w:snapToGrid w:val="0"/>
              <w:spacing w:line="240" w:lineRule="auto"/>
              <w:jc w:val="both"/>
              <w:rPr>
                <w:sz w:val="20"/>
              </w:rPr>
            </w:pPr>
          </w:p>
        </w:tc>
      </w:tr>
      <w:tr w:rsidR="002C6B57" w:rsidRPr="00AA659C" w14:paraId="1AB11DD0" w14:textId="77777777" w:rsidTr="00B9478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34035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30D56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2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3A583" w14:textId="77777777" w:rsidR="002C6B57" w:rsidRPr="00AA659C" w:rsidRDefault="002C6B57" w:rsidP="00B30ED7">
            <w:pPr>
              <w:tabs>
                <w:tab w:val="left" w:pos="406"/>
              </w:tabs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16370" w14:textId="77777777" w:rsidR="002C6B57" w:rsidRPr="00AA659C" w:rsidRDefault="002C6B57" w:rsidP="00B30ED7">
            <w:pPr>
              <w:tabs>
                <w:tab w:val="left" w:pos="406"/>
              </w:tabs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09927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5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EB16A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7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9223A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2C224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9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ECC53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10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15FB2" w14:textId="77777777" w:rsidR="002C6B57" w:rsidRPr="00AA659C" w:rsidRDefault="002C6B57" w:rsidP="00B30ED7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11</w:t>
            </w:r>
          </w:p>
        </w:tc>
      </w:tr>
      <w:tr w:rsidR="002C6B57" w:rsidRPr="00AA659C" w14:paraId="3E6C8AFA" w14:textId="77777777" w:rsidTr="00AA659C">
        <w:trPr>
          <w:trHeight w:val="22"/>
        </w:trPr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1687E" w14:textId="77777777" w:rsidR="002C6B57" w:rsidRPr="00AA659C" w:rsidRDefault="002C6B57" w:rsidP="008D1270">
            <w:pPr>
              <w:spacing w:line="240" w:lineRule="auto"/>
              <w:jc w:val="both"/>
              <w:rPr>
                <w:b/>
                <w:sz w:val="20"/>
              </w:rPr>
            </w:pPr>
            <w:r w:rsidRPr="00AA659C">
              <w:rPr>
                <w:b/>
                <w:bCs/>
                <w:sz w:val="20"/>
              </w:rPr>
              <w:t>Обязательная часть образовательной программы</w:t>
            </w:r>
            <w:r w:rsidRPr="00AA659C">
              <w:rPr>
                <w:rStyle w:val="affffffffff6"/>
                <w:b/>
                <w:bCs/>
                <w:sz w:val="20"/>
              </w:rPr>
              <w:footnoteReference w:id="5"/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25887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sz w:val="20"/>
                <w:szCs w:val="20"/>
              </w:rPr>
              <w:t>2952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B1A13" w14:textId="4AA07DB6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sz w:val="20"/>
                <w:szCs w:val="20"/>
              </w:rPr>
              <w:t>2284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3F503" w14:textId="3643D151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sz w:val="20"/>
                <w:szCs w:val="20"/>
              </w:rPr>
              <w:t>1</w:t>
            </w:r>
            <w:r w:rsidR="00DE45AD" w:rsidRPr="00AA659C">
              <w:rPr>
                <w:b/>
                <w:sz w:val="20"/>
                <w:szCs w:val="20"/>
              </w:rPr>
              <w:t>86</w:t>
            </w:r>
            <w:r w:rsidRPr="00AA659C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22FB4" w14:textId="77777777" w:rsidR="002C6B57" w:rsidRPr="00AA659C" w:rsidRDefault="002C6B57" w:rsidP="00AA659C">
            <w:pPr>
              <w:spacing w:line="240" w:lineRule="auto"/>
              <w:jc w:val="center"/>
              <w:rPr>
                <w:sz w:val="20"/>
              </w:rPr>
            </w:pPr>
            <w:r w:rsidRPr="00AA659C">
              <w:rPr>
                <w:b/>
                <w:bCs/>
                <w:sz w:val="20"/>
              </w:rPr>
              <w:t>900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CD227" w14:textId="51369D77" w:rsidR="002C6B57" w:rsidRPr="00AA659C" w:rsidRDefault="00DE45AD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  <w:r w:rsidRPr="00AA659C">
              <w:rPr>
                <w:b/>
                <w:bCs/>
                <w:sz w:val="20"/>
              </w:rPr>
              <w:t>40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6D9C4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D0581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sz w:val="20"/>
                <w:szCs w:val="20"/>
              </w:rPr>
              <w:t>144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8DC69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C6B57" w:rsidRPr="00AA659C" w14:paraId="4063C867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C62B3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b/>
                <w:sz w:val="20"/>
              </w:rPr>
              <w:t>СГ.00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34A9E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b/>
                <w:sz w:val="20"/>
              </w:rPr>
              <w:t xml:space="preserve">Социально-гуманитарный цикл 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23DDA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540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BC5B6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CB814" w14:textId="02FF6314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CA9D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CDBA6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345D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B67CE" w14:textId="7863B389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A18BD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C6B57" w:rsidRPr="00AA659C" w14:paraId="2599DABF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BE4AB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СГ.01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05861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История России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B3611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5DFD2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87D98" w14:textId="1E1609EF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1FD9D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B44A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4B11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AF967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EBEC9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6EEEFC6B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98DEE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СГ.02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6B44F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0142B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190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26474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158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47DC7" w14:textId="0CD5928C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190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46484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1026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528B2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36E5E5" w14:textId="23EB9531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E42A1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1,2,3</w:t>
            </w:r>
          </w:p>
        </w:tc>
      </w:tr>
      <w:tr w:rsidR="002C6B57" w:rsidRPr="00AA659C" w14:paraId="045CA987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67E38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СГ.03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5132B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Безопасность жизнедеятельности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D36E1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F42E9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6B113" w14:textId="561CA736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99DC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7D6B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55DB0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81D3A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61051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437960DB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05910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СГ.04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59D6B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Физическая культура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4ED36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178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CF434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176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14295" w14:textId="4F19C9BA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178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FCBAB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50EB4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1CFFC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4B0B2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B4E59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1,2,3</w:t>
            </w:r>
          </w:p>
        </w:tc>
      </w:tr>
      <w:tr w:rsidR="002C6B57" w:rsidRPr="00AA659C" w14:paraId="1D54E54F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59810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СГ.05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763DE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Основы бережливого производства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F357B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39703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51413" w14:textId="177A9D09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9FFB8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3ED85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BB938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D7222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0658E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</w:t>
            </w:r>
          </w:p>
        </w:tc>
      </w:tr>
      <w:tr w:rsidR="002C6B57" w:rsidRPr="00AA659C" w14:paraId="43AEBFCC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DD0C1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СГ.06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E59C6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sz w:val="20"/>
              </w:rPr>
              <w:t>Основы финансовой грамотности</w:t>
            </w:r>
            <w:r w:rsidRPr="00AA659C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6DCB7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E45DF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B83B5" w14:textId="655D34C2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AEBFE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C5ED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F49C6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E31D0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9A153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</w:t>
            </w:r>
          </w:p>
        </w:tc>
      </w:tr>
      <w:tr w:rsidR="002C6B57" w:rsidRPr="00AA659C" w14:paraId="60EF4BB0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0DC5D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b/>
                <w:sz w:val="20"/>
              </w:rPr>
              <w:t>ОП.00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29ACE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b/>
                <w:sz w:val="20"/>
              </w:rPr>
              <w:t>Общепрофессиональный цикл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97B18" w14:textId="3DE23833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432A4" w14:textId="4891DA79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79F22" w14:textId="03AB644D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E09B3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6ED85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2EAD2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75C84" w14:textId="44F0A70A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5392E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C6B57" w:rsidRPr="00AA659C" w14:paraId="2DA7752E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77EB2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ОП.01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451C0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Инженерная графика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0F97B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FCF81" w14:textId="203A379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87050" w14:textId="1CA3A44B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9CFE2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8DBA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F8B9B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B8F66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930F1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47C1E8DC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72135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ОП.02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1AA46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Техническая механика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E05DD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3BF3D" w14:textId="3CE75ED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C335E" w14:textId="7BA6F568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7E576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ACD6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73B7E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21E7A" w14:textId="5F450F2F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7EFA9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2C6B57" w:rsidRPr="00AA659C" w14:paraId="43CE555C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F0ED2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ОП.03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87264" w14:textId="40BA4F03" w:rsidR="002C6B57" w:rsidRPr="00AA659C" w:rsidRDefault="003C5530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Электроника и э</w:t>
            </w:r>
            <w:r w:rsidR="002C6B57" w:rsidRPr="00AA659C">
              <w:rPr>
                <w:sz w:val="20"/>
                <w:szCs w:val="20"/>
              </w:rPr>
              <w:t xml:space="preserve">лектротехника 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959F2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C56CD" w14:textId="00637D8C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AF806" w14:textId="318BABC0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465BC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FD8A0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671B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5D339" w14:textId="13E3B09F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505D9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2C6B57" w:rsidRPr="00AA659C" w14:paraId="0CD4D827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D8A1B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ОП.04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805EC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Материаловедение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81FF4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E98B9" w14:textId="7BA76715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5DD2D" w14:textId="7CA55F42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CEED6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4363F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F5EA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F685E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391FF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4E17697D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514F3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lastRenderedPageBreak/>
              <w:t>ОП.05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1A4BE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Метрология и стандартизация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9C72B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A94A9" w14:textId="5541889A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601A4" w14:textId="66F78965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8D70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E6E2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5A27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79610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4B8EE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</w:t>
            </w:r>
          </w:p>
        </w:tc>
      </w:tr>
      <w:tr w:rsidR="002C6B57" w:rsidRPr="00AA659C" w14:paraId="16BE566C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6B0E1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ОП.06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CAB17" w14:textId="1CFA2445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Общее устройство судов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C54DE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AA659C">
              <w:rPr>
                <w:i/>
                <w:iCs/>
                <w:color w:val="000000"/>
                <w:sz w:val="20"/>
                <w:szCs w:val="20"/>
              </w:rPr>
              <w:t>88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09560" w14:textId="1F3E251A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AA659C">
              <w:rPr>
                <w:i/>
                <w:i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F5DB7" w14:textId="3C25CFDC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AA659C">
              <w:rPr>
                <w:i/>
                <w:iCs/>
                <w:color w:val="000000"/>
                <w:sz w:val="20"/>
                <w:szCs w:val="20"/>
              </w:rPr>
              <w:t>88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E3C8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6082D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4721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A1B6D" w14:textId="77647522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ADF1E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4C8613ED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61C84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ОП.07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0BF08" w14:textId="5EF9EB0F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Экономика организации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D6FE6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AA659C">
              <w:rPr>
                <w:i/>
                <w:i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A83CE" w14:textId="3C1AB02C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AA659C">
              <w:rPr>
                <w:i/>
                <w:i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F209E" w14:textId="38AA5D3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AA659C">
              <w:rPr>
                <w:i/>
                <w:i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41FC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319C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20D36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1C9DB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985FD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1A41E620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D228D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b/>
                <w:sz w:val="20"/>
              </w:rPr>
              <w:t>П.00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35344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b/>
                <w:sz w:val="20"/>
              </w:rPr>
              <w:t>Профессиональный цикл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E1B96" w14:textId="5108559F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1912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53910" w14:textId="5586F7FF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1548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AE00D" w14:textId="09C012C6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8</w:t>
            </w:r>
            <w:r w:rsidR="00DE45AD" w:rsidRPr="00AA659C">
              <w:rPr>
                <w:b/>
                <w:color w:val="000000"/>
                <w:sz w:val="20"/>
                <w:szCs w:val="20"/>
              </w:rPr>
              <w:t>2</w:t>
            </w:r>
            <w:r w:rsidRPr="00AA659C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32F11" w14:textId="3CF99AEA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15319" w14:textId="4E923CB2" w:rsidR="002C6B57" w:rsidRPr="00AA659C" w:rsidRDefault="009412BC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  <w:r w:rsidRPr="00AA659C">
              <w:rPr>
                <w:b/>
                <w:bCs/>
                <w:sz w:val="20"/>
              </w:rPr>
              <w:t>40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DE18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33858" w14:textId="73E754A4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53227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C6B57" w:rsidRPr="00AA659C" w14:paraId="3D9A420D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62467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ПМ 01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F67E5" w14:textId="19A1A1F2" w:rsidR="002C6B57" w:rsidRPr="00AA659C" w:rsidRDefault="002C6B57" w:rsidP="008D1270">
            <w:pPr>
              <w:pStyle w:val="affffffffff9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Разработка технологической документации при монтаже, техническом обслуживании и ремонте судового оборудования и систем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1AC5B" w14:textId="55F18B93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800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E1C1D" w14:textId="2A893E48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716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96472" w14:textId="6E9552AF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4</w:t>
            </w:r>
            <w:r w:rsidR="00DE45AD" w:rsidRPr="00AA659C">
              <w:rPr>
                <w:b/>
                <w:bCs/>
                <w:sz w:val="20"/>
                <w:szCs w:val="20"/>
              </w:rPr>
              <w:t>3</w:t>
            </w:r>
            <w:r w:rsidRPr="00AA659C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40764" w14:textId="7FB49405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324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C73E6" w14:textId="247CC5EF" w:rsidR="002C6B57" w:rsidRPr="00AA659C" w:rsidRDefault="00DE45AD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  <w:r w:rsidRPr="00AA659C">
              <w:rPr>
                <w:b/>
                <w:bCs/>
                <w:sz w:val="20"/>
              </w:rPr>
              <w:t>40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71FF6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1FF4E" w14:textId="331B8D2D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C0C22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1,2,3</w:t>
            </w:r>
          </w:p>
        </w:tc>
      </w:tr>
      <w:tr w:rsidR="002C6B57" w:rsidRPr="00AA659C" w14:paraId="2F1C1D2C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4D46C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МДК 01.01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61C10" w14:textId="5E0ADB6A" w:rsidR="002C6B57" w:rsidRPr="00AA659C" w:rsidRDefault="009412BC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sz w:val="20"/>
                <w:szCs w:val="20"/>
              </w:rPr>
              <w:t>Разработка технологической документации при монтаже, техническом обслуживании и ремонте судового оборудования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F49B6" w14:textId="36EBE78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306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B91ED" w14:textId="50F4E236" w:rsidR="002C6B57" w:rsidRPr="00AA659C" w:rsidRDefault="00E708A0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256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9FD85" w14:textId="503382F4" w:rsidR="002C6B57" w:rsidRPr="00AA659C" w:rsidRDefault="00DE45AD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26</w:t>
            </w:r>
            <w:r w:rsidR="002C6B57" w:rsidRPr="00AA659C">
              <w:rPr>
                <w:sz w:val="20"/>
                <w:szCs w:val="20"/>
              </w:rPr>
              <w:t>6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E48F4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1BDDE" w14:textId="0806EDDF" w:rsidR="002C6B57" w:rsidRPr="00AA659C" w:rsidRDefault="00DE45AD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40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D9FA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19CE2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C6930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1,2,3</w:t>
            </w:r>
          </w:p>
        </w:tc>
      </w:tr>
      <w:tr w:rsidR="002C6B57" w:rsidRPr="00AA659C" w14:paraId="0CF49072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7E671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МДК 01.02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06581" w14:textId="24EDE236" w:rsidR="002C6B57" w:rsidRPr="00AA659C" w:rsidRDefault="009412BC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Разработка технологической документации при проектирование судовых энергетических установок и судовых машин и механизмов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2C149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DC292" w14:textId="3B68A106" w:rsidR="002C6B57" w:rsidRPr="00AA659C" w:rsidRDefault="00E708A0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E2597" w14:textId="188A70FD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8CCD7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722A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8621D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8D477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BC294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2,3</w:t>
            </w:r>
          </w:p>
        </w:tc>
      </w:tr>
      <w:tr w:rsidR="002C6B57" w:rsidRPr="00AA659C" w14:paraId="375269B3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60F74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УП. 01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B84CC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Учебная практика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24DAB" w14:textId="0D52C7C1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A5E81" w14:textId="28AF3D10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85C58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2230E" w14:textId="4DAB8084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777D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E912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3A1FE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A6DC9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2C6B57" w:rsidRPr="00AA659C" w14:paraId="0D4ED17E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DBBE9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ПП. 01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EC936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Производственная практика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A084B" w14:textId="05A2B10F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252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CD978" w14:textId="66020068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252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FC197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4213D" w14:textId="476E2D55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252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C1694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AD115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3D7A3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46D39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2,3</w:t>
            </w:r>
          </w:p>
        </w:tc>
      </w:tr>
      <w:tr w:rsidR="002C6B57" w:rsidRPr="00AA659C" w14:paraId="255428FB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C78194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ПМ 02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2DB15" w14:textId="04DE6B3F" w:rsidR="002C6B57" w:rsidRPr="00AA659C" w:rsidRDefault="002C6B57" w:rsidP="008D1270">
            <w:pPr>
              <w:pStyle w:val="affffffffff9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Подготовка и оформление проектно-конструкторской документации судового оборудования и систем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B746E" w14:textId="6290B28B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358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E802B" w14:textId="0D560FC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318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7D426" w14:textId="32D20C10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B65FD" w14:textId="4727570F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216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47C2C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C4E9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0EACD" w14:textId="4303D8AE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C876C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2C6B57" w:rsidRPr="00AA659C" w14:paraId="5E077724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4EAA5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МДК 02.01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A7E07" w14:textId="39B506CC" w:rsidR="002C6B57" w:rsidRPr="00AA659C" w:rsidRDefault="008D1270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sz w:val="20"/>
                <w:szCs w:val="20"/>
              </w:rPr>
              <w:t>Подготовка проектно-конструкторской документации судового оборудования и систем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1B454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142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FAF92" w14:textId="49A1D4AB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F183B" w14:textId="7C79953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142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6BCD3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6B01C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F0A9E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7578A" w14:textId="059C632E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64AFB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  <w:lang w:val="en-US"/>
              </w:rPr>
              <w:t>1,</w:t>
            </w:r>
            <w:r w:rsidRPr="00AA659C">
              <w:rPr>
                <w:color w:val="000000"/>
                <w:sz w:val="20"/>
                <w:szCs w:val="20"/>
              </w:rPr>
              <w:t>2</w:t>
            </w:r>
          </w:p>
        </w:tc>
      </w:tr>
      <w:tr w:rsidR="002C6B57" w:rsidRPr="00AA659C" w14:paraId="5B4DA359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298DC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УП. 02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F28A2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Учебная практика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69A3B" w14:textId="03264E4A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798EE" w14:textId="23B499E0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2D7F4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0DFFD" w14:textId="6241DEE9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72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DABED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973B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944C5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FF4C2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60FAAFF8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06440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ПП. 02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2B9B2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Производственная практика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AE8AF" w14:textId="2F93F6C4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144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D67B4" w14:textId="7561BEAA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02DF8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C35EC" w14:textId="6605F99B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144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D8EC2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A4ACB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42EEE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938F3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2,3</w:t>
            </w:r>
          </w:p>
        </w:tc>
      </w:tr>
      <w:tr w:rsidR="002C6B57" w:rsidRPr="00AA659C" w14:paraId="5021A868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DBA4D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ПМ 03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0E375" w14:textId="73904AAD" w:rsidR="002C6B57" w:rsidRPr="00AA659C" w:rsidRDefault="002C6B57" w:rsidP="008D1270">
            <w:pPr>
              <w:pStyle w:val="affffffffff9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Проведение подготовительных работ и оформление технической документации при испытаниях судового оборудования и систем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2BDEC" w14:textId="3FE6715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272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CC5F9" w14:textId="70ECBFC9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3C6FC" w14:textId="64A9C043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92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63E7D" w14:textId="49E0B523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823B6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F094E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4EFD8" w14:textId="5B9598A0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20AB6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2,3</w:t>
            </w:r>
          </w:p>
        </w:tc>
      </w:tr>
      <w:tr w:rsidR="002C6B57" w:rsidRPr="00AA659C" w14:paraId="30388E04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671C7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МДК 03.01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7AA85" w14:textId="407FE79D" w:rsidR="002C6B57" w:rsidRPr="00AA659C" w:rsidRDefault="00070D92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Проведение подготовительных работ и оформление технической документации при испытаниях судового оборудования и систем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5983E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E59E3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B51B9" w14:textId="04C5795C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13AAD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4A848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8BD27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D69B1" w14:textId="150D25D1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C940E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C6B57" w:rsidRPr="00AA659C" w14:paraId="5ABF06DE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CFA63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УП. 03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E4DA7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Учебная практика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5E784" w14:textId="5689F596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FA9DD" w14:textId="5006281B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46751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A8C22" w14:textId="466EC094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EA8CE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EA00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D36E9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04C61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C6B57" w:rsidRPr="00AA659C" w14:paraId="3E63AE18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7667C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ПП. 03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39C35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Производственная практика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C6C27" w14:textId="057EC3A4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144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DF847" w14:textId="62995CA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A62AE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15D91" w14:textId="30846E13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F6D9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D66F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41BD2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C3E6C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2,3</w:t>
            </w:r>
          </w:p>
        </w:tc>
      </w:tr>
      <w:tr w:rsidR="002C6B57" w:rsidRPr="00AA659C" w14:paraId="36BD90B9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AA809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ПМ 04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D2887" w14:textId="084F2DE6" w:rsidR="002C6B57" w:rsidRPr="00AA659C" w:rsidRDefault="002C6B57" w:rsidP="008D1270">
            <w:pPr>
              <w:pStyle w:val="affffffffff9"/>
              <w:spacing w:after="0" w:line="240" w:lineRule="auto"/>
              <w:rPr>
                <w:b/>
                <w:bCs/>
                <w:sz w:val="20"/>
                <w:szCs w:val="20"/>
              </w:rPr>
            </w:pPr>
            <w:bookmarkStart w:id="32" w:name="_Hlk193810108"/>
            <w:r w:rsidRPr="00AA659C">
              <w:rPr>
                <w:b/>
                <w:bCs/>
                <w:sz w:val="20"/>
                <w:szCs w:val="20"/>
              </w:rPr>
              <w:t>Организация выполнения производственным персоналом бригады работ по монтажу, техническому обслуживанию и ремонту судового оборудования и систем</w:t>
            </w:r>
            <w:bookmarkEnd w:id="32"/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892EA" w14:textId="711BC0EB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338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90CFA" w14:textId="32FE32C9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302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390EF" w14:textId="3E94FD6D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1D706" w14:textId="0B90B79D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A659C">
              <w:rPr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2B7E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4FD24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03615" w14:textId="347087C9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77B99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48AEF3EB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5D184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lastRenderedPageBreak/>
              <w:t>МДК 04.01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3734B" w14:textId="7C07E9ED" w:rsidR="002C6B57" w:rsidRPr="00AA659C" w:rsidRDefault="008D1270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sz w:val="20"/>
                <w:szCs w:val="20"/>
              </w:rPr>
              <w:t>Организация труда структурного подразделения по выполнению работ по монтажу, техническому обслуживанию и ремонту судового оборудования и систем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AE2E2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158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EBB63" w14:textId="17F25143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12</w:t>
            </w:r>
            <w:r w:rsidR="008D1270" w:rsidRPr="00AA659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7A326" w14:textId="4C52DF90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158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45046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87162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2A248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86A49" w14:textId="5C160116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27352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6C71C8E3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0641F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УП. 04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DECBA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Учебная практика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F71F6" w14:textId="31F8A1F1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3D4C4" w14:textId="1D3B2406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63A57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9B599" w14:textId="11A4ECDD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87D4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A1C2E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7C3F6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5977F" w14:textId="77777777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</w:t>
            </w:r>
          </w:p>
        </w:tc>
      </w:tr>
      <w:tr w:rsidR="002C6B57" w:rsidRPr="00AA659C" w14:paraId="7FD2A4B6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4A014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ПП. 04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E0398" w14:textId="77777777" w:rsidR="002C6B57" w:rsidRPr="00AA659C" w:rsidRDefault="002C6B57" w:rsidP="008D1270">
            <w:pPr>
              <w:pStyle w:val="affffffffff9"/>
              <w:spacing w:after="0" w:line="240" w:lineRule="auto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Производственная практика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CC060" w14:textId="07BE0BF4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AA659C">
              <w:rPr>
                <w:color w:val="000000"/>
                <w:sz w:val="20"/>
                <w:szCs w:val="20"/>
              </w:rPr>
              <w:t>144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CFAC5" w14:textId="38D9A438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D0D84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1FDE7" w14:textId="7F1F9985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66182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782D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3E219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5D17E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C6B57" w:rsidRPr="00AA659C" w14:paraId="4942FCD1" w14:textId="77777777" w:rsidTr="00AA659C">
        <w:trPr>
          <w:trHeight w:val="22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6A720" w14:textId="07977C3B" w:rsidR="002C6B57" w:rsidRPr="00AA659C" w:rsidRDefault="002C6B57" w:rsidP="008D1270">
            <w:pPr>
              <w:pStyle w:val="affffffffff9"/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ПА</w:t>
            </w:r>
          </w:p>
        </w:tc>
        <w:tc>
          <w:tcPr>
            <w:tcW w:w="3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63CD5" w14:textId="7664FE14" w:rsidR="002C6B57" w:rsidRPr="00AA659C" w:rsidRDefault="002C6B57" w:rsidP="008D1270">
            <w:pPr>
              <w:pStyle w:val="affffffffff9"/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898CA" w14:textId="61D82299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659C">
              <w:rPr>
                <w:b/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A35F5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4B0CD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55DAF" w14:textId="77777777" w:rsidR="002C6B57" w:rsidRPr="00AA659C" w:rsidRDefault="002C6B57" w:rsidP="00AA659C">
            <w:pPr>
              <w:pStyle w:val="affffffffff9"/>
              <w:snapToGri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7EB65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E865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339862" w14:textId="341978C3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659C">
              <w:rPr>
                <w:b/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9C1F7" w14:textId="77777777" w:rsidR="002C6B57" w:rsidRPr="00AA659C" w:rsidRDefault="002C6B57" w:rsidP="00AA659C">
            <w:pPr>
              <w:pStyle w:val="affffffffff9"/>
              <w:snapToGrid w:val="0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C6B57" w:rsidRPr="00AA659C" w14:paraId="26C71D7F" w14:textId="77777777" w:rsidTr="00AA659C">
        <w:trPr>
          <w:trHeight w:val="22"/>
        </w:trPr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5E76E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C56FB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1296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1A3DE" w14:textId="04AA561C" w:rsidR="002C6B57" w:rsidRPr="00AA659C" w:rsidRDefault="002C6B57" w:rsidP="00AA659C">
            <w:pPr>
              <w:tabs>
                <w:tab w:val="left" w:pos="406"/>
              </w:tabs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  <w:r w:rsidRPr="00AA659C">
              <w:rPr>
                <w:b/>
                <w:bCs/>
                <w:sz w:val="20"/>
              </w:rPr>
              <w:t>1152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83677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0B64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DDB1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B19FC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0B277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B3182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</w:tr>
      <w:tr w:rsidR="002C6B57" w:rsidRPr="00AA659C" w14:paraId="06154405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35143" w14:textId="77777777" w:rsidR="002C6B57" w:rsidRPr="00AA659C" w:rsidRDefault="002C6B57" w:rsidP="008D1270">
            <w:pPr>
              <w:spacing w:line="240" w:lineRule="auto"/>
              <w:jc w:val="both"/>
              <w:rPr>
                <w:b/>
                <w:sz w:val="20"/>
              </w:rPr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22DAA" w14:textId="77777777" w:rsidR="002C6B57" w:rsidRPr="00AA659C" w:rsidRDefault="002C6B57" w:rsidP="008D1270">
            <w:pPr>
              <w:spacing w:line="240" w:lineRule="auto"/>
              <w:rPr>
                <w:sz w:val="20"/>
              </w:rPr>
            </w:pPr>
            <w:r w:rsidRPr="00AA659C">
              <w:rPr>
                <w:sz w:val="20"/>
              </w:rPr>
              <w:t xml:space="preserve">Дополнительный профессиональный блок, включая цифровой модуль </w:t>
            </w:r>
          </w:p>
          <w:p w14:paraId="6300148F" w14:textId="77777777" w:rsidR="00AA659C" w:rsidRPr="00AA659C" w:rsidRDefault="00AA659C" w:rsidP="00AA659C">
            <w:pPr>
              <w:spacing w:line="240" w:lineRule="auto"/>
              <w:rPr>
                <w:b/>
                <w:bCs/>
                <w:i/>
                <w:iCs/>
                <w:sz w:val="20"/>
              </w:rPr>
            </w:pPr>
            <w:r w:rsidRPr="00AA659C">
              <w:rPr>
                <w:b/>
                <w:bCs/>
                <w:i/>
                <w:iCs/>
                <w:sz w:val="20"/>
              </w:rPr>
              <w:t>Машиностроение</w:t>
            </w:r>
          </w:p>
          <w:p w14:paraId="15218E1D" w14:textId="77777777" w:rsidR="00AA659C" w:rsidRPr="00AA659C" w:rsidRDefault="00AA659C" w:rsidP="00AA659C">
            <w:pPr>
              <w:spacing w:line="240" w:lineRule="auto"/>
              <w:rPr>
                <w:sz w:val="20"/>
              </w:rPr>
            </w:pPr>
            <w:r w:rsidRPr="00AA659C">
              <w:rPr>
                <w:sz w:val="20"/>
              </w:rPr>
              <w:t>Выполнение работ по профессии 18470 Слесарь-монтажник судовой</w:t>
            </w:r>
          </w:p>
          <w:p w14:paraId="4355B20C" w14:textId="77777777" w:rsidR="00AA659C" w:rsidRPr="00AA659C" w:rsidRDefault="00AA659C" w:rsidP="00AA659C">
            <w:pPr>
              <w:spacing w:line="240" w:lineRule="auto"/>
              <w:rPr>
                <w:sz w:val="20"/>
              </w:rPr>
            </w:pPr>
            <w:r w:rsidRPr="00AA659C">
              <w:rPr>
                <w:sz w:val="20"/>
              </w:rPr>
              <w:t xml:space="preserve">Выполнение работ по профессии 19240 Трубопроводчик судовой </w:t>
            </w:r>
          </w:p>
          <w:p w14:paraId="22015AEC" w14:textId="499C4316" w:rsidR="00AA659C" w:rsidRPr="00AA659C" w:rsidRDefault="00AA659C" w:rsidP="00AA659C">
            <w:pPr>
              <w:spacing w:line="240" w:lineRule="auto"/>
              <w:rPr>
                <w:sz w:val="20"/>
              </w:rPr>
            </w:pPr>
            <w:r w:rsidRPr="00AA659C">
              <w:rPr>
                <w:sz w:val="20"/>
              </w:rPr>
              <w:t>Выполнение работ по профессии 18145 Сборщик-</w:t>
            </w:r>
            <w:proofErr w:type="spellStart"/>
            <w:r w:rsidRPr="00AA659C">
              <w:rPr>
                <w:sz w:val="20"/>
              </w:rPr>
              <w:t>достройщик</w:t>
            </w:r>
            <w:proofErr w:type="spellEnd"/>
            <w:r w:rsidRPr="00AA659C">
              <w:rPr>
                <w:sz w:val="20"/>
              </w:rPr>
              <w:t xml:space="preserve"> судовой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9D292" w14:textId="2A718446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648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005C6" w14:textId="014BC7DD" w:rsidR="002C6B57" w:rsidRPr="00AA659C" w:rsidRDefault="002C6B57" w:rsidP="00AA659C">
            <w:pPr>
              <w:tabs>
                <w:tab w:val="left" w:pos="406"/>
              </w:tabs>
              <w:snapToGrid w:val="0"/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576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A7BDC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99E2B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5BD9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778AA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CE2AF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10DA4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</w:tr>
      <w:tr w:rsidR="002C6B57" w:rsidRPr="00AA659C" w14:paraId="67FD05E4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0AD93" w14:textId="77777777" w:rsidR="002C6B57" w:rsidRPr="00AA659C" w:rsidRDefault="002C6B57" w:rsidP="008D1270">
            <w:pPr>
              <w:spacing w:line="240" w:lineRule="auto"/>
              <w:jc w:val="both"/>
              <w:rPr>
                <w:b/>
                <w:sz w:val="20"/>
              </w:rPr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FABED" w14:textId="7E4E8FED" w:rsidR="002C6B57" w:rsidRPr="00AA659C" w:rsidRDefault="002C6B57" w:rsidP="008D1270">
            <w:pPr>
              <w:spacing w:line="240" w:lineRule="auto"/>
              <w:jc w:val="both"/>
              <w:rPr>
                <w:b/>
                <w:sz w:val="20"/>
              </w:rPr>
            </w:pPr>
            <w:r w:rsidRPr="00AA659C">
              <w:rPr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3A6E6" w14:textId="353A31D8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AA659C">
              <w:rPr>
                <w:bCs/>
                <w:color w:val="000000"/>
                <w:sz w:val="20"/>
                <w:szCs w:val="20"/>
              </w:rPr>
              <w:t>648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68C83" w14:textId="4241E59A" w:rsidR="002C6B57" w:rsidRPr="00AA659C" w:rsidRDefault="002C6B57" w:rsidP="00AA659C">
            <w:pPr>
              <w:tabs>
                <w:tab w:val="left" w:pos="406"/>
              </w:tabs>
              <w:snapToGrid w:val="0"/>
              <w:spacing w:line="240" w:lineRule="auto"/>
              <w:jc w:val="center"/>
              <w:rPr>
                <w:sz w:val="20"/>
              </w:rPr>
            </w:pPr>
            <w:r w:rsidRPr="00AA659C">
              <w:rPr>
                <w:sz w:val="20"/>
              </w:rPr>
              <w:t>576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957F4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54D79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A122B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7D515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68230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D3311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</w:tr>
      <w:tr w:rsidR="002C6B57" w:rsidRPr="00AA659C" w14:paraId="03417BCA" w14:textId="77777777" w:rsidTr="00AA659C">
        <w:trPr>
          <w:trHeight w:val="2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35FBD" w14:textId="77777777" w:rsidR="002C6B57" w:rsidRPr="00AA659C" w:rsidRDefault="002C6B57" w:rsidP="008D1270">
            <w:pPr>
              <w:spacing w:line="240" w:lineRule="auto"/>
              <w:jc w:val="both"/>
              <w:rPr>
                <w:sz w:val="20"/>
              </w:rPr>
            </w:pPr>
            <w:r w:rsidRPr="00AA659C">
              <w:rPr>
                <w:b/>
                <w:sz w:val="20"/>
              </w:rPr>
              <w:t>ГИА.00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C9DE4" w14:textId="77777777" w:rsidR="002C6B57" w:rsidRPr="00AA659C" w:rsidRDefault="002C6B57" w:rsidP="008D1270">
            <w:pPr>
              <w:spacing w:line="240" w:lineRule="auto"/>
              <w:jc w:val="both"/>
              <w:rPr>
                <w:b/>
                <w:sz w:val="20"/>
              </w:rPr>
            </w:pPr>
            <w:r w:rsidRPr="00AA659C">
              <w:rPr>
                <w:b/>
                <w:sz w:val="20"/>
              </w:rPr>
              <w:t>Государственная итоговая аттестация</w:t>
            </w:r>
            <w:r w:rsidRPr="00AA659C">
              <w:rPr>
                <w:rStyle w:val="affffffffff6"/>
                <w:b/>
                <w:sz w:val="20"/>
              </w:rPr>
              <w:footnoteReference w:id="6"/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21190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216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8A412" w14:textId="77777777" w:rsidR="002C6B57" w:rsidRPr="00AA659C" w:rsidRDefault="002C6B57" w:rsidP="00AA659C">
            <w:pPr>
              <w:tabs>
                <w:tab w:val="left" w:pos="406"/>
              </w:tabs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B0973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D037D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BC772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F55FB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23182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23253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</w:tr>
      <w:tr w:rsidR="002C6B57" w:rsidRPr="00AA659C" w14:paraId="20F44B90" w14:textId="77777777" w:rsidTr="00AA659C">
        <w:trPr>
          <w:trHeight w:val="22"/>
        </w:trPr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69B80" w14:textId="77777777" w:rsidR="002C6B57" w:rsidRPr="00AA659C" w:rsidRDefault="002C6B57" w:rsidP="008D1270">
            <w:pPr>
              <w:spacing w:line="240" w:lineRule="auto"/>
              <w:rPr>
                <w:sz w:val="20"/>
              </w:rPr>
            </w:pPr>
            <w:r w:rsidRPr="00AA659C">
              <w:rPr>
                <w:b/>
                <w:sz w:val="20"/>
              </w:rPr>
              <w:t>Итого: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829F0" w14:textId="77777777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color w:val="000000"/>
                <w:sz w:val="20"/>
                <w:szCs w:val="20"/>
              </w:rPr>
              <w:t>4464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D9BA5" w14:textId="04E57CF0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A659C">
              <w:rPr>
                <w:b/>
                <w:sz w:val="20"/>
                <w:szCs w:val="20"/>
              </w:rPr>
              <w:t>3436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8FBBF" w14:textId="78DF1575" w:rsidR="002C6B57" w:rsidRPr="00AA659C" w:rsidRDefault="002C6B57" w:rsidP="00AA659C">
            <w:pPr>
              <w:pStyle w:val="affffffffff9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7F368" w14:textId="43964E86" w:rsidR="002C6B57" w:rsidRPr="00AA659C" w:rsidRDefault="002C6B57" w:rsidP="00AA659C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1BDBE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8D726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29E53" w14:textId="53348561" w:rsidR="002C6B57" w:rsidRPr="00AA659C" w:rsidRDefault="002C6B57" w:rsidP="00AA659C">
            <w:pPr>
              <w:pStyle w:val="affffffffff9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0C7F8" w14:textId="77777777" w:rsidR="002C6B57" w:rsidRPr="00AA659C" w:rsidRDefault="002C6B57" w:rsidP="00AA659C">
            <w:pPr>
              <w:snapToGrid w:val="0"/>
              <w:spacing w:line="240" w:lineRule="auto"/>
              <w:jc w:val="center"/>
              <w:rPr>
                <w:sz w:val="20"/>
              </w:rPr>
            </w:pPr>
          </w:p>
        </w:tc>
      </w:tr>
    </w:tbl>
    <w:p w14:paraId="6EEA188A" w14:textId="77777777" w:rsidR="009046BD" w:rsidRDefault="009046BD" w:rsidP="007200B3"/>
    <w:p w14:paraId="6237A371" w14:textId="77777777" w:rsidR="003444DD" w:rsidRDefault="003444DD" w:rsidP="00AA659C">
      <w:pPr>
        <w:spacing w:after="240" w:line="240" w:lineRule="auto"/>
      </w:pPr>
    </w:p>
    <w:p w14:paraId="31825F4D" w14:textId="77777777" w:rsidR="003444DD" w:rsidRDefault="003444DD" w:rsidP="00AA659C">
      <w:pPr>
        <w:spacing w:after="240" w:line="240" w:lineRule="auto"/>
      </w:pPr>
    </w:p>
    <w:p w14:paraId="0DDB5D8C" w14:textId="77777777" w:rsidR="003444DD" w:rsidRDefault="003444DD" w:rsidP="00AA659C">
      <w:pPr>
        <w:spacing w:after="240" w:line="240" w:lineRule="auto"/>
      </w:pPr>
    </w:p>
    <w:p w14:paraId="2CC73EA9" w14:textId="77777777" w:rsidR="003444DD" w:rsidRDefault="003444DD" w:rsidP="00AA659C">
      <w:pPr>
        <w:spacing w:after="240" w:line="240" w:lineRule="auto"/>
      </w:pPr>
    </w:p>
    <w:p w14:paraId="2171092B" w14:textId="77777777" w:rsidR="003444DD" w:rsidRDefault="003444DD" w:rsidP="00AA659C">
      <w:pPr>
        <w:spacing w:after="240" w:line="240" w:lineRule="auto"/>
      </w:pPr>
    </w:p>
    <w:p w14:paraId="357D8C08" w14:textId="77777777" w:rsidR="003444DD" w:rsidRDefault="003444DD" w:rsidP="00AA659C">
      <w:pPr>
        <w:spacing w:after="240" w:line="240" w:lineRule="auto"/>
      </w:pPr>
    </w:p>
    <w:p w14:paraId="258B20A2" w14:textId="77777777" w:rsidR="003444DD" w:rsidRDefault="003444DD" w:rsidP="00AA659C">
      <w:pPr>
        <w:spacing w:after="240" w:line="240" w:lineRule="auto"/>
      </w:pPr>
    </w:p>
    <w:p w14:paraId="5704DFE1" w14:textId="656FBB4B" w:rsidR="009046BD" w:rsidRPr="00E60A84" w:rsidRDefault="00F27ACC" w:rsidP="00AA659C">
      <w:pPr>
        <w:spacing w:after="240" w:line="240" w:lineRule="auto"/>
      </w:pPr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7"/>
      </w:r>
    </w:p>
    <w:tbl>
      <w:tblPr>
        <w:tblW w:w="1507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44"/>
        <w:gridCol w:w="296"/>
        <w:gridCol w:w="241"/>
        <w:gridCol w:w="241"/>
        <w:gridCol w:w="241"/>
        <w:gridCol w:w="241"/>
        <w:gridCol w:w="243"/>
        <w:gridCol w:w="241"/>
        <w:gridCol w:w="241"/>
        <w:gridCol w:w="241"/>
        <w:gridCol w:w="242"/>
        <w:gridCol w:w="268"/>
        <w:gridCol w:w="268"/>
        <w:gridCol w:w="268"/>
        <w:gridCol w:w="268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79"/>
      </w:tblGrid>
      <w:tr w:rsidR="009046BD" w14:paraId="51CF2D2B" w14:textId="77777777" w:rsidTr="00B9478C">
        <w:trPr>
          <w:trHeight w:val="525"/>
        </w:trPr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10D8E35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Курс</w:t>
            </w:r>
          </w:p>
        </w:tc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0156E6E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ВУП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A5072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Сентябрь</w:t>
            </w:r>
          </w:p>
        </w:tc>
        <w:tc>
          <w:tcPr>
            <w:tcW w:w="96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D0120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Октябрь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10F0D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Ноябрь</w:t>
            </w:r>
          </w:p>
        </w:tc>
        <w:tc>
          <w:tcPr>
            <w:tcW w:w="133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B4B41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Декабрь</w:t>
            </w:r>
          </w:p>
        </w:tc>
        <w:tc>
          <w:tcPr>
            <w:tcW w:w="10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2B4D0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Январь</w:t>
            </w:r>
          </w:p>
        </w:tc>
        <w:tc>
          <w:tcPr>
            <w:tcW w:w="1068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F4BE2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Февраль</w:t>
            </w:r>
          </w:p>
        </w:tc>
        <w:tc>
          <w:tcPr>
            <w:tcW w:w="133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ED90B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Март</w:t>
            </w:r>
          </w:p>
        </w:tc>
        <w:tc>
          <w:tcPr>
            <w:tcW w:w="1068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960D3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Апрель</w:t>
            </w:r>
          </w:p>
        </w:tc>
        <w:tc>
          <w:tcPr>
            <w:tcW w:w="1068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452CB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Май</w:t>
            </w:r>
          </w:p>
        </w:tc>
        <w:tc>
          <w:tcPr>
            <w:tcW w:w="133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93547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Июнь</w:t>
            </w:r>
          </w:p>
        </w:tc>
        <w:tc>
          <w:tcPr>
            <w:tcW w:w="1068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D9E44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Июль</w:t>
            </w:r>
          </w:p>
        </w:tc>
        <w:tc>
          <w:tcPr>
            <w:tcW w:w="10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D5665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Август</w:t>
            </w:r>
          </w:p>
        </w:tc>
        <w:tc>
          <w:tcPr>
            <w:tcW w:w="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FD8234D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Курс</w:t>
            </w:r>
          </w:p>
        </w:tc>
      </w:tr>
      <w:tr w:rsidR="009046BD" w14:paraId="4A82CB26" w14:textId="77777777" w:rsidTr="00B9478C">
        <w:trPr>
          <w:trHeight w:val="312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404AF8D" w14:textId="77777777" w:rsidR="009046BD" w:rsidRDefault="009046BD"/>
        </w:tc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2CF8167" w14:textId="77777777" w:rsidR="009046BD" w:rsidRDefault="009046BD"/>
        </w:tc>
        <w:tc>
          <w:tcPr>
            <w:tcW w:w="1207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40357" w14:textId="77777777" w:rsidR="009046BD" w:rsidRDefault="009046BD"/>
        </w:tc>
        <w:tc>
          <w:tcPr>
            <w:tcW w:w="96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0FFEA" w14:textId="77777777" w:rsidR="009046BD" w:rsidRDefault="009046BD"/>
        </w:tc>
        <w:tc>
          <w:tcPr>
            <w:tcW w:w="10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68FA6" w14:textId="77777777" w:rsidR="009046BD" w:rsidRDefault="009046BD"/>
        </w:tc>
        <w:tc>
          <w:tcPr>
            <w:tcW w:w="133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18C66" w14:textId="77777777" w:rsidR="009046BD" w:rsidRDefault="009046BD"/>
        </w:tc>
        <w:tc>
          <w:tcPr>
            <w:tcW w:w="10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40EA2" w14:textId="77777777" w:rsidR="009046BD" w:rsidRDefault="009046BD"/>
        </w:tc>
        <w:tc>
          <w:tcPr>
            <w:tcW w:w="1068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20DB4" w14:textId="77777777" w:rsidR="009046BD" w:rsidRDefault="009046BD"/>
        </w:tc>
        <w:tc>
          <w:tcPr>
            <w:tcW w:w="133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49CB6" w14:textId="77777777" w:rsidR="009046BD" w:rsidRDefault="009046BD"/>
        </w:tc>
        <w:tc>
          <w:tcPr>
            <w:tcW w:w="1068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CE8BB" w14:textId="77777777" w:rsidR="009046BD" w:rsidRDefault="009046BD"/>
        </w:tc>
        <w:tc>
          <w:tcPr>
            <w:tcW w:w="1068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91617" w14:textId="77777777" w:rsidR="009046BD" w:rsidRDefault="009046BD"/>
        </w:tc>
        <w:tc>
          <w:tcPr>
            <w:tcW w:w="133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1471F" w14:textId="77777777" w:rsidR="009046BD" w:rsidRDefault="009046BD"/>
        </w:tc>
        <w:tc>
          <w:tcPr>
            <w:tcW w:w="1068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25723" w14:textId="77777777" w:rsidR="009046BD" w:rsidRDefault="009046BD"/>
        </w:tc>
        <w:tc>
          <w:tcPr>
            <w:tcW w:w="10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5C2B1" w14:textId="77777777" w:rsidR="009046BD" w:rsidRDefault="009046BD"/>
        </w:tc>
        <w:tc>
          <w:tcPr>
            <w:tcW w:w="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AAC635" w14:textId="77777777" w:rsidR="009046BD" w:rsidRDefault="009046BD"/>
        </w:tc>
      </w:tr>
      <w:tr w:rsidR="00B9478C" w14:paraId="4DA8500A" w14:textId="77777777" w:rsidTr="003444DD">
        <w:trPr>
          <w:trHeight w:val="250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6B8603A" w14:textId="77777777" w:rsidR="009046BD" w:rsidRDefault="009046BD"/>
        </w:tc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A50485E" w14:textId="77777777" w:rsidR="009046BD" w:rsidRDefault="009046BD"/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519F0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0D338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3ECAC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B80D0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98ED7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9C1CB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6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C73F9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7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9C828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8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0A947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B07A6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132B6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34DED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166D2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13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26B71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0B021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15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1D95A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16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C12BC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17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78340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18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2F6A2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19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C6A29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20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18168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21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E5CCE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22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B257F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23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A7118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19E94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25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D6D15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26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E85E4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27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932556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28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C4635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29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E43BC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30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94D07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31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CD532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32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B95DD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33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109B1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D8CF0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35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4B187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36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B2F74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37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863CF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38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9E0FA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39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8BC6D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40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160C3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41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9F767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42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4E6BD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43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49C9B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8A5C6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45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C70FF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46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7DF33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47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A650B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48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335B4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49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02B03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50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EC5CA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51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6BCF7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52</w:t>
            </w:r>
          </w:p>
        </w:tc>
        <w:tc>
          <w:tcPr>
            <w:tcW w:w="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B7BF665" w14:textId="77777777" w:rsidR="009046BD" w:rsidRDefault="009046BD"/>
        </w:tc>
      </w:tr>
      <w:tr w:rsidR="00B9478C" w14:paraId="74D65A83" w14:textId="77777777" w:rsidTr="003444DD">
        <w:trPr>
          <w:trHeight w:val="250"/>
        </w:trPr>
        <w:tc>
          <w:tcPr>
            <w:tcW w:w="8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3772F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020F5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D63DF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D2811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70E02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14A0E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2C112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59C0A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016EF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C8680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08E68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3DE35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07A75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6C739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5C50E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55A90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03428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DC74E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4074D" w14:textId="6D317DF6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928FA81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41EDF10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02521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D454C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83412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290F9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072CE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11437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1517B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FAACF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899D9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2DAB9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DAA38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81D55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A15E7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71875" w14:textId="77777777" w:rsidR="009046BD" w:rsidRDefault="009046BD">
            <w:pPr>
              <w:jc w:val="center"/>
              <w:rPr>
                <w:b/>
                <w:color w:val="00B0F0"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21CAB" w14:textId="77777777" w:rsidR="009046BD" w:rsidRDefault="009046BD">
            <w:pPr>
              <w:jc w:val="center"/>
              <w:rPr>
                <w:b/>
                <w:color w:val="00B0F0"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28FA2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D0693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2359C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F4D0F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BF272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0C985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FBF72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040DE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4357749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22E2846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FCBEFD3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DBC6F27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10134F6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6599CB4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6DD8F58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CD0D04D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1D3EFB2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A9F2B59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ECB35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</w:tr>
      <w:tr w:rsidR="00936BB9" w14:paraId="430F0098" w14:textId="77777777" w:rsidTr="003444DD">
        <w:trPr>
          <w:trHeight w:val="250"/>
        </w:trPr>
        <w:tc>
          <w:tcPr>
            <w:tcW w:w="8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B3E83" w14:textId="77777777" w:rsidR="009046BD" w:rsidRDefault="009046BD"/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D7A0938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C09D2E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5AE705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5D87A6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29ED87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8A488F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50E5ABB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BBAE65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1E3946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3881170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11DBD0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2AAA82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DBFF17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D5E23C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54D936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1DB60B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DDC47F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C829C3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6F6C76D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44D732C" w14:textId="77777777" w:rsidR="009046BD" w:rsidRDefault="009046BD"/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4818E8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F03F6B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BDBC1E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E6B958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6134C4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322E33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23430D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7D03278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2D2340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AE192E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908C5C4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97B1B2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88A3B3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2FCE00C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A2BFF61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F10FF9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FE6DDD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C9B026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7754D5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FE3D9B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8E4611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22BD17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BCD6B3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79646"/>
            <w:vAlign w:val="center"/>
          </w:tcPr>
          <w:p w14:paraId="4C856579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492A1A2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84F930C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FC93357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4C34D60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37C1B43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B2ECCCE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D73D128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F2BA899" w14:textId="77777777" w:rsidR="009046BD" w:rsidRDefault="009046B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8EFD0D8" w14:textId="77777777" w:rsidR="009046BD" w:rsidRDefault="009046BD"/>
        </w:tc>
        <w:tc>
          <w:tcPr>
            <w:tcW w:w="2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BD174" w14:textId="77777777" w:rsidR="009046BD" w:rsidRDefault="009046BD"/>
        </w:tc>
      </w:tr>
      <w:tr w:rsidR="003444DD" w14:paraId="0B4490BC" w14:textId="77777777" w:rsidTr="003444DD">
        <w:trPr>
          <w:trHeight w:val="250"/>
        </w:trPr>
        <w:tc>
          <w:tcPr>
            <w:tcW w:w="8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69C91" w14:textId="53AB498D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12CE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3BB8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D492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C890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2ABC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525B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4ECAB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83A62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493E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9BCC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C3EA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BE85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CB4A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C7312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736C2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C735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09EC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8F70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1A08F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9D58B8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741B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0EAB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A25A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3856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2C04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72C2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34E67FA8" w14:textId="6108FBDC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9BC2A8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2B9008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E55C8F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C0C16C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6D2C91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F78D69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9CE106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158820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B8055D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56A5ED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CC550D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8BA65A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1DA779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52A66A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6B0A7C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00B0F0"/>
            <w:vAlign w:val="center"/>
          </w:tcPr>
          <w:p w14:paraId="322153F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39FCA75" w14:textId="0BDA5999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426B12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B6756C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677C9F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C8B9D6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322A414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2FD726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01B8D4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C08846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DCB936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2723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</w:tr>
      <w:tr w:rsidR="00936BB9" w14:paraId="3B2030E7" w14:textId="77777777" w:rsidTr="003444DD">
        <w:trPr>
          <w:trHeight w:val="250"/>
        </w:trPr>
        <w:tc>
          <w:tcPr>
            <w:tcW w:w="8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12D60" w14:textId="77777777" w:rsidR="003444DD" w:rsidRDefault="003444DD" w:rsidP="003444DD"/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E694B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E500D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5DD40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9CED6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4CA43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43DDEB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A54C5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6ED33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A9B992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411904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69756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CA178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F4B25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698A0B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E19FD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BCC3E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B470D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5A1F4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16FD172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9C2E1A6" w14:textId="77777777" w:rsidR="003444DD" w:rsidRDefault="003444DD" w:rsidP="003444DD"/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5771F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BC410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17DF7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CE4D95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726A7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6A65B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CCF034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27C2C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66FAA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AA5CF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BC4A9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864FC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B08094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41997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A8384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83C66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5FF3C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17EB4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A95EC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6A4DDCB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DD79C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94C61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1A81410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A91C29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1AA3094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91675F6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DB809D3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85DCAFA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140C52B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CD8CF1F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48EC38F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3F122FB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4D7F5D0" w14:textId="77777777" w:rsidR="003444DD" w:rsidRDefault="003444DD" w:rsidP="003444DD"/>
        </w:tc>
        <w:tc>
          <w:tcPr>
            <w:tcW w:w="2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E055A" w14:textId="77777777" w:rsidR="003444DD" w:rsidRDefault="003444DD" w:rsidP="003444DD"/>
        </w:tc>
      </w:tr>
      <w:tr w:rsidR="003444DD" w14:paraId="33FCF9BA" w14:textId="77777777" w:rsidTr="002922EC">
        <w:trPr>
          <w:trHeight w:val="250"/>
        </w:trPr>
        <w:tc>
          <w:tcPr>
            <w:tcW w:w="8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0D446" w14:textId="72D503B9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C70C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ADF329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FA5DDA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5D624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507E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E220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C6E4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0D20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502D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BF9A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6774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B49C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9D60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45FB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A0BB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113F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1807C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2FEF52B5" w14:textId="5E9FFCA1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B44B56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5F1285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529E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4973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B252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C234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22EC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9C69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5369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C62F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CD654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7040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213C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E6D1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57C38D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99C709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197E8F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BD1D1C2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B68BA8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BC85F4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79646" w:themeFill="accent6"/>
            <w:vAlign w:val="center"/>
          </w:tcPr>
          <w:p w14:paraId="60FAF968" w14:textId="742484DD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73EFED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6C38C2B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6E5367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26691AC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3EF60C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161993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F159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D0AF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9906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5728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72D8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9C23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CD10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D09E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1105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</w:t>
            </w:r>
          </w:p>
        </w:tc>
      </w:tr>
      <w:tr w:rsidR="00936BB9" w14:paraId="5444BF09" w14:textId="77777777" w:rsidTr="007B63DD">
        <w:trPr>
          <w:trHeight w:val="250"/>
        </w:trPr>
        <w:tc>
          <w:tcPr>
            <w:tcW w:w="8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534DB" w14:textId="77777777" w:rsidR="003444DD" w:rsidRDefault="003444DD" w:rsidP="003444DD"/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C978B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2814E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B71D1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E3CB2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F5822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68F6DC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737A6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2BBF1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4E06D4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68E56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3694C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F7BFF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8C167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467B7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FB72E7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F73C64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89B09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493A66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C5219D8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4B6558E" w14:textId="77777777" w:rsidR="003444DD" w:rsidRDefault="003444DD" w:rsidP="003444DD"/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FCD32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3D12E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09EC7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C0BFC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8A4AD9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6655F3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FC336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4DC8D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1FD88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C33BEB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DE5DAA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BC44E8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AC65C0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C85F0D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DF34992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95A2355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20A3DAF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ED3931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vAlign w:val="center"/>
          </w:tcPr>
          <w:p w14:paraId="20B7E5BE" w14:textId="77777777" w:rsidR="003444DD" w:rsidRDefault="003444DD" w:rsidP="003444DD">
            <w:pPr>
              <w:jc w:val="center"/>
              <w:rPr>
                <w:b/>
                <w:sz w:val="12"/>
              </w:rPr>
            </w:pPr>
          </w:p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9F574CD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88EC0F3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78D1A5F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B397E2A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7A9C7F5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768CC69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699C8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66BFE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9BD0D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66408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8453F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56085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4B7F6" w14:textId="77777777" w:rsidR="003444DD" w:rsidRDefault="003444DD" w:rsidP="003444DD"/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25CEB" w14:textId="77777777" w:rsidR="003444DD" w:rsidRDefault="003444DD" w:rsidP="003444DD"/>
        </w:tc>
        <w:tc>
          <w:tcPr>
            <w:tcW w:w="2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3634A" w14:textId="77777777" w:rsidR="003444DD" w:rsidRDefault="003444DD" w:rsidP="003444DD"/>
        </w:tc>
      </w:tr>
    </w:tbl>
    <w:p w14:paraId="6C619C1A" w14:textId="77777777" w:rsidR="009046BD" w:rsidRDefault="009046BD">
      <w:pPr>
        <w:ind w:firstLine="709"/>
        <w:jc w:val="both"/>
        <w:rPr>
          <w:sz w:val="18"/>
        </w:rPr>
      </w:pPr>
    </w:p>
    <w:p w14:paraId="77AE777F" w14:textId="77777777" w:rsidR="009046BD" w:rsidRDefault="00F27ACC">
      <w:pPr>
        <w:ind w:firstLine="709"/>
        <w:jc w:val="both"/>
        <w:rPr>
          <w:sz w:val="20"/>
        </w:rPr>
      </w:pPr>
      <w:r>
        <w:rPr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7B2B2C42" w14:textId="77777777" w:rsidR="009046BD" w:rsidRDefault="009046BD">
      <w:pPr>
        <w:rPr>
          <w:b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9046BD" w14:paraId="13D59AB4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4DDA2F" w14:textId="77777777" w:rsidR="009046BD" w:rsidRDefault="00F27ACC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B820CE" w14:textId="77777777" w:rsidR="009046BD" w:rsidRDefault="009046BD">
            <w:pPr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CF4F9D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2DE62B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E3D8EF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063671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63835C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B3595B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77D857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B36B1B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20BB0E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B4F688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628F34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1CA8E4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87F4FE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CE76A8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AB08B0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7912DD" w14:textId="77777777" w:rsidR="009046BD" w:rsidRDefault="009046BD">
            <w:pPr>
              <w:rPr>
                <w:sz w:val="20"/>
              </w:rPr>
            </w:pPr>
          </w:p>
        </w:tc>
      </w:tr>
      <w:tr w:rsidR="009046BD" w14:paraId="19AB84AF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9CACE2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A10424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2888BD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125BDB" w14:textId="77777777" w:rsidR="009046BD" w:rsidRDefault="009046BD">
            <w:pPr>
              <w:jc w:val="center"/>
              <w:rPr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5AA5F1" w14:textId="77777777" w:rsidR="009046BD" w:rsidRDefault="00F27ACC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9CFB88" w14:textId="77777777" w:rsidR="009046BD" w:rsidRDefault="009046BD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6A84FF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7CF665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05264E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9B5F38" w14:textId="77777777" w:rsidR="009046BD" w:rsidRDefault="009046BD">
            <w:pPr>
              <w:jc w:val="center"/>
              <w:rPr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A0C755" w14:textId="77777777" w:rsidR="009046BD" w:rsidRDefault="00F27ACC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0BAF24" w14:textId="77777777" w:rsidR="009046BD" w:rsidRDefault="009046BD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4AD8CF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6C75A5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EA2771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F7CE21" w14:textId="77777777" w:rsidR="009046BD" w:rsidRDefault="009046BD">
            <w:pPr>
              <w:rPr>
                <w:sz w:val="20"/>
              </w:rPr>
            </w:pPr>
          </w:p>
        </w:tc>
      </w:tr>
      <w:tr w:rsidR="009046BD" w14:paraId="18E8E294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0DE5FE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3D38DD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BB25DD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5A8763D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CCCBA9" w14:textId="77777777" w:rsidR="009046BD" w:rsidRDefault="00F27ACC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DAE19DE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231CB6" w14:textId="77777777" w:rsidR="009046BD" w:rsidRDefault="00F27ACC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113B66" w14:textId="77777777" w:rsidR="009046BD" w:rsidRDefault="009046BD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9208442" w14:textId="77777777" w:rsidR="009046BD" w:rsidRDefault="00F27ACC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7EA766" w14:textId="77777777" w:rsidR="009046BD" w:rsidRDefault="00F27ACC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9046BD" w14:paraId="798DC17F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48F82C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65707F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99A10A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6DC3BB7F" w14:textId="77777777" w:rsidR="009046BD" w:rsidRDefault="00F27ACC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FCE031" w14:textId="77777777" w:rsidR="009046BD" w:rsidRDefault="00F27ACC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315E63" w14:textId="77777777" w:rsidR="009046BD" w:rsidRDefault="009046BD">
            <w:pPr>
              <w:ind w:firstLine="120"/>
              <w:rPr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FEEAB5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7F0D6C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32E91D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5C132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7175D4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C22E9E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832CC1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58BB48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15AAD3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472943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06A330" w14:textId="77777777" w:rsidR="009046BD" w:rsidRDefault="009046BD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AF5CF4" w14:textId="77777777" w:rsidR="009046BD" w:rsidRDefault="009046BD">
            <w:pPr>
              <w:rPr>
                <w:sz w:val="20"/>
              </w:rPr>
            </w:pPr>
          </w:p>
        </w:tc>
      </w:tr>
    </w:tbl>
    <w:p w14:paraId="4D4BF136" w14:textId="77777777" w:rsidR="009046BD" w:rsidRDefault="009046BD">
      <w:pPr>
        <w:rPr>
          <w:highlight w:val="yellow"/>
        </w:rPr>
      </w:pPr>
    </w:p>
    <w:p w14:paraId="75718AF7" w14:textId="77777777" w:rsidR="009046BD" w:rsidRDefault="009046BD">
      <w:pPr>
        <w:sectPr w:rsidR="009046BD" w:rsidSect="00B9478C">
          <w:headerReference w:type="default" r:id="rId14"/>
          <w:headerReference w:type="first" r:id="rId15"/>
          <w:pgSz w:w="16838" w:h="11906" w:orient="landscape"/>
          <w:pgMar w:top="1276" w:right="1134" w:bottom="850" w:left="1134" w:header="708" w:footer="708" w:gutter="0"/>
          <w:cols w:space="720"/>
        </w:sectPr>
      </w:pPr>
    </w:p>
    <w:p w14:paraId="1FED2A95" w14:textId="77777777" w:rsidR="009046BD" w:rsidRPr="008976DB" w:rsidRDefault="00F27ACC">
      <w:pPr>
        <w:spacing w:line="240" w:lineRule="auto"/>
        <w:rPr>
          <w:b/>
          <w:szCs w:val="24"/>
        </w:rPr>
      </w:pPr>
      <w:r w:rsidRPr="008976DB">
        <w:rPr>
          <w:szCs w:val="24"/>
        </w:rPr>
        <w:lastRenderedPageBreak/>
        <w:t>5.3. Примерные рабочие программы учебных дисциплин и профессиональных модулей</w:t>
      </w:r>
    </w:p>
    <w:p w14:paraId="68874B8D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296A4D9F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6E3087BA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56D3E8E6" w14:textId="77777777" w:rsidR="009046BD" w:rsidRPr="008976DB" w:rsidRDefault="00F27ACC">
      <w:pPr>
        <w:spacing w:line="240" w:lineRule="auto"/>
        <w:rPr>
          <w:szCs w:val="24"/>
        </w:rPr>
      </w:pPr>
      <w:r w:rsidRPr="008976DB">
        <w:rPr>
          <w:szCs w:val="24"/>
        </w:rPr>
        <w:t>5.4. Примерная рабочая программа воспитания и примерный календарный план воспитательной работы</w:t>
      </w:r>
    </w:p>
    <w:p w14:paraId="1A9AA2FD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396B78CF" w14:textId="77777777" w:rsidR="009046BD" w:rsidRPr="008976DB" w:rsidRDefault="00F27ACC">
      <w:pPr>
        <w:ind w:firstLine="709"/>
        <w:contextualSpacing/>
        <w:jc w:val="both"/>
        <w:rPr>
          <w:szCs w:val="24"/>
        </w:rPr>
      </w:pPr>
      <w:r w:rsidRPr="008976DB">
        <w:rPr>
          <w:szCs w:val="24"/>
        </w:rPr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6B06802D" w14:textId="77777777" w:rsidR="009046BD" w:rsidRPr="008976DB" w:rsidRDefault="009046BD">
      <w:pPr>
        <w:rPr>
          <w:szCs w:val="24"/>
        </w:rPr>
      </w:pPr>
    </w:p>
    <w:p w14:paraId="73703C86" w14:textId="77777777" w:rsidR="009046BD" w:rsidRPr="008976DB" w:rsidRDefault="00F27ACC">
      <w:pPr>
        <w:pStyle w:val="110"/>
        <w:spacing w:before="0" w:after="0" w:line="264" w:lineRule="auto"/>
        <w:rPr>
          <w:szCs w:val="24"/>
        </w:rPr>
      </w:pPr>
      <w:bookmarkStart w:id="33" w:name="__RefHeading___16"/>
      <w:bookmarkEnd w:id="33"/>
      <w:r w:rsidRPr="008976DB">
        <w:rPr>
          <w:szCs w:val="24"/>
        </w:rPr>
        <w:t>5.5. Практическая подготовка</w:t>
      </w:r>
    </w:p>
    <w:p w14:paraId="33CEDC63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21E9979C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196A06C1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Образовательная деятельность в форме практической подготовки:</w:t>
      </w:r>
    </w:p>
    <w:p w14:paraId="1391CDBE" w14:textId="0E151E9E" w:rsidR="009046BD" w:rsidRPr="008976DB" w:rsidRDefault="00F27ACC">
      <w:pPr>
        <w:numPr>
          <w:ilvl w:val="0"/>
          <w:numId w:val="1"/>
        </w:numPr>
        <w:spacing w:line="240" w:lineRule="auto"/>
        <w:ind w:left="0" w:firstLine="709"/>
        <w:jc w:val="both"/>
        <w:rPr>
          <w:szCs w:val="24"/>
        </w:rPr>
      </w:pPr>
      <w:r w:rsidRPr="008976DB">
        <w:rPr>
          <w:szCs w:val="24"/>
        </w:rPr>
        <w:t xml:space="preserve">реализуется, в том числе на рабочем месте предприятия работодателя, при проведении практических и лабораторных занятий, </w:t>
      </w:r>
      <w:r w:rsidRPr="008976DB">
        <w:rPr>
          <w:iCs/>
          <w:szCs w:val="24"/>
        </w:rPr>
        <w:t>выполнении курсового проектирования,</w:t>
      </w:r>
      <w:r w:rsidRPr="008976DB">
        <w:rPr>
          <w:szCs w:val="24"/>
        </w:rPr>
        <w:t xml:space="preserve"> всех видов практики и иных видов учебной деятельности;</w:t>
      </w:r>
    </w:p>
    <w:p w14:paraId="5B8EAB44" w14:textId="77777777" w:rsidR="009046BD" w:rsidRPr="008976DB" w:rsidRDefault="00F27ACC">
      <w:pPr>
        <w:numPr>
          <w:ilvl w:val="0"/>
          <w:numId w:val="1"/>
        </w:numPr>
        <w:spacing w:line="240" w:lineRule="auto"/>
        <w:ind w:left="0" w:firstLine="709"/>
        <w:jc w:val="both"/>
        <w:rPr>
          <w:szCs w:val="24"/>
        </w:rPr>
      </w:pPr>
      <w:r w:rsidRPr="008976DB">
        <w:rPr>
          <w:szCs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0B4D4738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2EB1D7F5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lastRenderedPageBreak/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77B696B6" w14:textId="77777777" w:rsidR="009046BD" w:rsidRPr="008976DB" w:rsidRDefault="00F27ACC">
      <w:pPr>
        <w:pStyle w:val="110"/>
        <w:spacing w:before="0" w:after="0" w:line="264" w:lineRule="auto"/>
        <w:rPr>
          <w:szCs w:val="24"/>
        </w:rPr>
      </w:pPr>
      <w:bookmarkStart w:id="34" w:name="__RefHeading___17"/>
      <w:bookmarkEnd w:id="34"/>
      <w:r w:rsidRPr="008976DB">
        <w:rPr>
          <w:szCs w:val="24"/>
        </w:rPr>
        <w:t>5.6. Государственная итоговая аттестация</w:t>
      </w:r>
    </w:p>
    <w:p w14:paraId="32C0B39D" w14:textId="77777777" w:rsidR="009046BD" w:rsidRPr="008976DB" w:rsidRDefault="00F27ACC">
      <w:pPr>
        <w:spacing w:line="240" w:lineRule="auto"/>
        <w:ind w:firstLine="709"/>
        <w:jc w:val="both"/>
        <w:rPr>
          <w:szCs w:val="24"/>
        </w:rPr>
      </w:pPr>
      <w:r w:rsidRPr="008976DB">
        <w:rPr>
          <w:szCs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14:paraId="03F6FDA5" w14:textId="61A19AE7" w:rsidR="009046BD" w:rsidRPr="008976DB" w:rsidRDefault="00F27ACC" w:rsidP="000D7337">
      <w:pPr>
        <w:spacing w:line="240" w:lineRule="auto"/>
        <w:ind w:firstLine="709"/>
        <w:rPr>
          <w:szCs w:val="24"/>
        </w:rPr>
      </w:pPr>
      <w:r w:rsidRPr="008976DB">
        <w:rPr>
          <w:szCs w:val="24"/>
        </w:rPr>
        <w:t>Государственная итоговая аттестация обучающихся проводится в следующей форме</w:t>
      </w:r>
      <w:r w:rsidR="000D7337" w:rsidRPr="008976DB">
        <w:rPr>
          <w:szCs w:val="24"/>
        </w:rPr>
        <w:t xml:space="preserve"> </w:t>
      </w:r>
      <w:r w:rsidRPr="008976DB">
        <w:rPr>
          <w:szCs w:val="24"/>
          <w:highlight w:val="white"/>
        </w:rPr>
        <w:t>демонстрационн</w:t>
      </w:r>
      <w:r w:rsidR="000D7337" w:rsidRPr="008976DB">
        <w:rPr>
          <w:szCs w:val="24"/>
          <w:highlight w:val="white"/>
        </w:rPr>
        <w:t>ого</w:t>
      </w:r>
      <w:r w:rsidRPr="008976DB">
        <w:rPr>
          <w:szCs w:val="24"/>
          <w:highlight w:val="white"/>
        </w:rPr>
        <w:t xml:space="preserve"> экзамен</w:t>
      </w:r>
      <w:r w:rsidR="000D7337" w:rsidRPr="008976DB">
        <w:rPr>
          <w:szCs w:val="24"/>
          <w:highlight w:val="white"/>
        </w:rPr>
        <w:t>а</w:t>
      </w:r>
      <w:r w:rsidRPr="008976DB">
        <w:rPr>
          <w:szCs w:val="24"/>
          <w:highlight w:val="white"/>
        </w:rPr>
        <w:t xml:space="preserve"> и защит</w:t>
      </w:r>
      <w:r w:rsidR="000D7337" w:rsidRPr="008976DB">
        <w:rPr>
          <w:szCs w:val="24"/>
          <w:highlight w:val="white"/>
        </w:rPr>
        <w:t>ы</w:t>
      </w:r>
      <w:r w:rsidRPr="008976DB">
        <w:rPr>
          <w:szCs w:val="24"/>
          <w:highlight w:val="white"/>
        </w:rPr>
        <w:t xml:space="preserve"> дипломного проекта (работы)</w:t>
      </w:r>
      <w:r w:rsidR="000D7337" w:rsidRPr="008976DB">
        <w:rPr>
          <w:szCs w:val="24"/>
        </w:rPr>
        <w:t>.</w:t>
      </w:r>
      <w:r w:rsidRPr="008976DB">
        <w:rPr>
          <w:szCs w:val="24"/>
        </w:rPr>
        <w:t xml:space="preserve"> </w:t>
      </w:r>
    </w:p>
    <w:p w14:paraId="356D43FC" w14:textId="0D53D9FA" w:rsidR="009046BD" w:rsidRPr="008976DB" w:rsidRDefault="00F27ACC">
      <w:pPr>
        <w:spacing w:line="240" w:lineRule="auto"/>
        <w:ind w:firstLine="709"/>
        <w:contextualSpacing/>
        <w:jc w:val="both"/>
        <w:rPr>
          <w:szCs w:val="24"/>
        </w:rPr>
      </w:pPr>
      <w:r w:rsidRPr="008976DB">
        <w:rPr>
          <w:szCs w:val="24"/>
        </w:rPr>
        <w:t xml:space="preserve">Примерная программа ГИА включает общие сведения; </w:t>
      </w:r>
      <w:bookmarkStart w:id="35" w:name="_Hlk156814783"/>
      <w:r w:rsidRPr="008976DB">
        <w:rPr>
          <w:szCs w:val="24"/>
        </w:rPr>
        <w:t>примерные требования к проведению демонстрационного экзамена; описание организации и проведения защиты дипломного проекта (работы)</w:t>
      </w:r>
      <w:bookmarkEnd w:id="35"/>
      <w:r w:rsidRPr="008976DB">
        <w:rPr>
          <w:szCs w:val="24"/>
        </w:rPr>
        <w:t>. Примерная программа ГИА представлена в приложении 4.</w:t>
      </w:r>
    </w:p>
    <w:p w14:paraId="3BD5F85C" w14:textId="71A815B8" w:rsidR="009046BD" w:rsidRDefault="009046BD">
      <w:pPr>
        <w:spacing w:line="240" w:lineRule="auto"/>
        <w:ind w:firstLine="709"/>
        <w:contextualSpacing/>
        <w:jc w:val="both"/>
        <w:rPr>
          <w:szCs w:val="24"/>
        </w:rPr>
      </w:pPr>
    </w:p>
    <w:p w14:paraId="585629EE" w14:textId="77777777" w:rsidR="00B9478C" w:rsidRPr="008976DB" w:rsidRDefault="00B9478C">
      <w:pPr>
        <w:spacing w:line="240" w:lineRule="auto"/>
        <w:ind w:firstLine="709"/>
        <w:contextualSpacing/>
        <w:jc w:val="both"/>
        <w:rPr>
          <w:szCs w:val="24"/>
        </w:rPr>
      </w:pPr>
    </w:p>
    <w:p w14:paraId="1AA5A4C9" w14:textId="77777777" w:rsidR="009046BD" w:rsidRPr="008976DB" w:rsidRDefault="00F27ACC">
      <w:pPr>
        <w:pStyle w:val="1"/>
        <w:spacing w:line="264" w:lineRule="auto"/>
        <w:rPr>
          <w:rFonts w:ascii="Times New Roman" w:hAnsi="Times New Roman"/>
          <w:szCs w:val="24"/>
        </w:rPr>
      </w:pPr>
      <w:bookmarkStart w:id="36" w:name="__RefHeading___18"/>
      <w:bookmarkEnd w:id="36"/>
      <w:r w:rsidRPr="008976DB">
        <w:rPr>
          <w:rFonts w:ascii="Times New Roman" w:hAnsi="Times New Roman"/>
          <w:szCs w:val="24"/>
        </w:rPr>
        <w:t>Раздел 6. Условия реализации образовательной программы</w:t>
      </w:r>
    </w:p>
    <w:p w14:paraId="5FAF71CF" w14:textId="77777777" w:rsidR="009046BD" w:rsidRPr="008976DB" w:rsidRDefault="009046BD" w:rsidP="00B9478C"/>
    <w:p w14:paraId="68ADF447" w14:textId="77777777" w:rsidR="009046BD" w:rsidRPr="008976DB" w:rsidRDefault="00F27ACC">
      <w:pPr>
        <w:pStyle w:val="110"/>
        <w:spacing w:before="0" w:after="0" w:line="264" w:lineRule="auto"/>
        <w:rPr>
          <w:szCs w:val="24"/>
        </w:rPr>
      </w:pPr>
      <w:bookmarkStart w:id="37" w:name="__RefHeading___19"/>
      <w:bookmarkEnd w:id="37"/>
      <w:r w:rsidRPr="008976DB">
        <w:rPr>
          <w:szCs w:val="24"/>
        </w:rPr>
        <w:t>6.1. Материально-техническое и учебно-методическое обеспечение образовательной программы</w:t>
      </w:r>
    </w:p>
    <w:p w14:paraId="74813F13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1D5DC2B3" w14:textId="77777777" w:rsidR="009046BD" w:rsidRPr="008976DB" w:rsidRDefault="00F27ACC">
      <w:pPr>
        <w:ind w:firstLine="709"/>
        <w:contextualSpacing/>
        <w:jc w:val="both"/>
        <w:rPr>
          <w:szCs w:val="24"/>
        </w:rPr>
      </w:pPr>
      <w:r w:rsidRPr="008976DB">
        <w:rPr>
          <w:szCs w:val="24"/>
        </w:rPr>
        <w:t>Состав материально-технического и учебно-методического обеспечения, используемого в образовательном процессе, определяется в Приложении 3 и рабочих программах дисциплин (модулей).</w:t>
      </w:r>
    </w:p>
    <w:p w14:paraId="31031E2D" w14:textId="77777777" w:rsidR="009046BD" w:rsidRPr="008976DB" w:rsidRDefault="00F27ACC" w:rsidP="000D7337">
      <w:pPr>
        <w:spacing w:line="240" w:lineRule="auto"/>
        <w:ind w:firstLine="709"/>
        <w:contextualSpacing/>
        <w:jc w:val="both"/>
        <w:rPr>
          <w:szCs w:val="24"/>
        </w:rPr>
      </w:pPr>
      <w:r w:rsidRPr="008976DB">
        <w:rPr>
          <w:szCs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5FA97352" w14:textId="77777777" w:rsidR="009046BD" w:rsidRPr="008976DB" w:rsidRDefault="00F27ACC" w:rsidP="000D7337">
      <w:pPr>
        <w:spacing w:line="240" w:lineRule="auto"/>
        <w:ind w:firstLine="709"/>
        <w:contextualSpacing/>
        <w:rPr>
          <w:szCs w:val="24"/>
        </w:rPr>
      </w:pPr>
      <w:r w:rsidRPr="008976DB">
        <w:rPr>
          <w:szCs w:val="24"/>
        </w:rPr>
        <w:t>Кабинеты:</w:t>
      </w:r>
    </w:p>
    <w:p w14:paraId="02B9FBDE" w14:textId="77777777" w:rsidR="009046BD" w:rsidRPr="008976DB" w:rsidRDefault="00F27ACC" w:rsidP="000D7337">
      <w:pPr>
        <w:spacing w:line="240" w:lineRule="auto"/>
        <w:ind w:left="720"/>
        <w:rPr>
          <w:color w:val="0D0D0D"/>
          <w:szCs w:val="24"/>
        </w:rPr>
      </w:pPr>
      <w:bookmarkStart w:id="38" w:name="_Hlk157611928"/>
      <w:r w:rsidRPr="008976DB">
        <w:rPr>
          <w:color w:val="0D0D0D"/>
          <w:szCs w:val="24"/>
        </w:rPr>
        <w:t>-социально-гуманитарных дисциплин;</w:t>
      </w:r>
    </w:p>
    <w:p w14:paraId="3400166B" w14:textId="4C3C50E5" w:rsidR="009046BD" w:rsidRPr="008976DB" w:rsidRDefault="00F27ACC" w:rsidP="000D7337">
      <w:pPr>
        <w:spacing w:line="240" w:lineRule="auto"/>
        <w:ind w:left="720"/>
        <w:rPr>
          <w:color w:val="0D0D0D"/>
          <w:szCs w:val="24"/>
        </w:rPr>
      </w:pPr>
      <w:r w:rsidRPr="008976DB">
        <w:rPr>
          <w:color w:val="0D0D0D"/>
          <w:szCs w:val="24"/>
        </w:rPr>
        <w:t xml:space="preserve">-общепрофессиональных дисциплин и </w:t>
      </w:r>
      <w:r w:rsidR="00D062FF" w:rsidRPr="008976DB">
        <w:rPr>
          <w:color w:val="0D0D0D"/>
          <w:szCs w:val="24"/>
        </w:rPr>
        <w:t>профессиональных модулей</w:t>
      </w:r>
      <w:r w:rsidR="000D7337" w:rsidRPr="008976DB">
        <w:rPr>
          <w:color w:val="0D0D0D"/>
          <w:szCs w:val="24"/>
        </w:rPr>
        <w:t>;</w:t>
      </w:r>
    </w:p>
    <w:p w14:paraId="56049000" w14:textId="65A1EE03" w:rsidR="000D7337" w:rsidRPr="008976DB" w:rsidRDefault="000D7337" w:rsidP="000D7337">
      <w:pPr>
        <w:spacing w:line="240" w:lineRule="auto"/>
        <w:ind w:left="720"/>
        <w:rPr>
          <w:color w:val="0D0D0D"/>
          <w:szCs w:val="24"/>
        </w:rPr>
      </w:pPr>
      <w:r w:rsidRPr="008976DB">
        <w:rPr>
          <w:color w:val="0D0D0D"/>
          <w:szCs w:val="24"/>
        </w:rPr>
        <w:t>- безопасности жизнедеятельности;</w:t>
      </w:r>
    </w:p>
    <w:p w14:paraId="0268C525" w14:textId="77777777" w:rsidR="009046BD" w:rsidRPr="008976DB" w:rsidRDefault="00F27ACC" w:rsidP="000D7337">
      <w:pPr>
        <w:spacing w:line="240" w:lineRule="auto"/>
        <w:ind w:left="720"/>
        <w:rPr>
          <w:color w:val="0D0D0D"/>
          <w:szCs w:val="24"/>
        </w:rPr>
      </w:pPr>
      <w:r w:rsidRPr="008976DB">
        <w:rPr>
          <w:color w:val="0D0D0D"/>
          <w:szCs w:val="24"/>
        </w:rPr>
        <w:t>-самостоятельной и воспитательной работы.</w:t>
      </w:r>
      <w:bookmarkEnd w:id="38"/>
    </w:p>
    <w:p w14:paraId="085FBE63" w14:textId="0D95F83D" w:rsidR="009046BD" w:rsidRPr="008976DB" w:rsidRDefault="00F27ACC">
      <w:pPr>
        <w:ind w:firstLine="709"/>
        <w:rPr>
          <w:szCs w:val="24"/>
        </w:rPr>
      </w:pPr>
      <w:r w:rsidRPr="008976DB">
        <w:rPr>
          <w:szCs w:val="24"/>
        </w:rPr>
        <w:t>Лаборатории:</w:t>
      </w:r>
    </w:p>
    <w:p w14:paraId="4D60EA17" w14:textId="43693B94" w:rsidR="00D062FF" w:rsidRPr="008976DB" w:rsidRDefault="00297F42">
      <w:pPr>
        <w:ind w:firstLine="709"/>
        <w:rPr>
          <w:szCs w:val="24"/>
        </w:rPr>
      </w:pPr>
      <w:r w:rsidRPr="008976DB">
        <w:rPr>
          <w:szCs w:val="24"/>
        </w:rPr>
        <w:t>-э</w:t>
      </w:r>
      <w:r w:rsidR="00D062FF" w:rsidRPr="008976DB">
        <w:rPr>
          <w:szCs w:val="24"/>
        </w:rPr>
        <w:t>лектроники и электротехники;</w:t>
      </w:r>
    </w:p>
    <w:p w14:paraId="640394E5" w14:textId="6074963A" w:rsidR="00D062FF" w:rsidRPr="008976DB" w:rsidRDefault="00F37B69" w:rsidP="00B9478C">
      <w:pPr>
        <w:ind w:firstLine="709"/>
        <w:jc w:val="both"/>
        <w:rPr>
          <w:szCs w:val="24"/>
        </w:rPr>
      </w:pPr>
      <w:r w:rsidRPr="008976DB">
        <w:rPr>
          <w:szCs w:val="24"/>
        </w:rPr>
        <w:t>-с</w:t>
      </w:r>
      <w:r w:rsidR="00D062FF" w:rsidRPr="008976DB">
        <w:rPr>
          <w:szCs w:val="24"/>
        </w:rPr>
        <w:t xml:space="preserve">удовых двигателей внутреннего сгорания, турбин и </w:t>
      </w:r>
      <w:proofErr w:type="spellStart"/>
      <w:r w:rsidR="00D062FF" w:rsidRPr="008976DB">
        <w:rPr>
          <w:szCs w:val="24"/>
        </w:rPr>
        <w:t>паропроизводящих</w:t>
      </w:r>
      <w:proofErr w:type="spellEnd"/>
      <w:r w:rsidR="00D062FF" w:rsidRPr="008976DB">
        <w:rPr>
          <w:szCs w:val="24"/>
        </w:rPr>
        <w:t xml:space="preserve"> установок;</w:t>
      </w:r>
    </w:p>
    <w:p w14:paraId="7F35E052" w14:textId="39C1DD9A" w:rsidR="00D062FF" w:rsidRPr="008976DB" w:rsidRDefault="00F37B69">
      <w:pPr>
        <w:ind w:firstLine="709"/>
        <w:rPr>
          <w:szCs w:val="24"/>
        </w:rPr>
      </w:pPr>
      <w:r w:rsidRPr="008976DB">
        <w:rPr>
          <w:szCs w:val="24"/>
        </w:rPr>
        <w:t>-судовых энергетических установок, вспомогательных механизмов и систем.</w:t>
      </w:r>
    </w:p>
    <w:p w14:paraId="19C61EBF" w14:textId="77777777" w:rsidR="008976DB" w:rsidRDefault="00F27ACC">
      <w:pPr>
        <w:ind w:firstLine="709"/>
        <w:rPr>
          <w:szCs w:val="24"/>
        </w:rPr>
      </w:pPr>
      <w:r w:rsidRPr="008976DB">
        <w:rPr>
          <w:szCs w:val="24"/>
        </w:rPr>
        <w:t>Мастерские (зоны по видам работ):</w:t>
      </w:r>
    </w:p>
    <w:p w14:paraId="78CE2896" w14:textId="68972944" w:rsidR="00F37B69" w:rsidRPr="008976DB" w:rsidRDefault="00F37B69">
      <w:pPr>
        <w:ind w:firstLine="709"/>
        <w:rPr>
          <w:szCs w:val="24"/>
        </w:rPr>
      </w:pPr>
      <w:r w:rsidRPr="008976DB">
        <w:rPr>
          <w:szCs w:val="24"/>
        </w:rPr>
        <w:t>-</w:t>
      </w:r>
      <w:r w:rsidR="008976DB">
        <w:rPr>
          <w:szCs w:val="24"/>
        </w:rPr>
        <w:t xml:space="preserve"> </w:t>
      </w:r>
      <w:r w:rsidRPr="008976DB">
        <w:rPr>
          <w:szCs w:val="24"/>
        </w:rPr>
        <w:t>слесарная;</w:t>
      </w:r>
    </w:p>
    <w:p w14:paraId="51DD40D5" w14:textId="2A850FCF" w:rsidR="009046BD" w:rsidRPr="008976DB" w:rsidRDefault="00F27ACC">
      <w:pPr>
        <w:ind w:firstLine="709"/>
        <w:rPr>
          <w:szCs w:val="24"/>
        </w:rPr>
      </w:pPr>
      <w:r w:rsidRPr="008976DB">
        <w:rPr>
          <w:szCs w:val="24"/>
        </w:rPr>
        <w:t xml:space="preserve"> </w:t>
      </w:r>
      <w:r w:rsidR="00F37B69" w:rsidRPr="008976DB">
        <w:rPr>
          <w:szCs w:val="24"/>
        </w:rPr>
        <w:t>-электромонтажная.</w:t>
      </w:r>
    </w:p>
    <w:p w14:paraId="49990906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Спортивный комплекс:</w:t>
      </w:r>
    </w:p>
    <w:p w14:paraId="0EFBF8BC" w14:textId="77777777" w:rsidR="009046BD" w:rsidRPr="008976DB" w:rsidRDefault="00F27ACC">
      <w:pPr>
        <w:rPr>
          <w:szCs w:val="24"/>
        </w:rPr>
      </w:pPr>
      <w:r w:rsidRPr="008976DB">
        <w:rPr>
          <w:szCs w:val="24"/>
        </w:rPr>
        <w:t>Спортивный зал;</w:t>
      </w:r>
    </w:p>
    <w:p w14:paraId="7381F7B2" w14:textId="77777777" w:rsidR="009046BD" w:rsidRPr="008976DB" w:rsidRDefault="00F27ACC">
      <w:pPr>
        <w:spacing w:line="240" w:lineRule="auto"/>
        <w:ind w:firstLine="709"/>
        <w:contextualSpacing/>
        <w:rPr>
          <w:szCs w:val="24"/>
        </w:rPr>
      </w:pPr>
      <w:r w:rsidRPr="008976DB">
        <w:rPr>
          <w:szCs w:val="24"/>
        </w:rPr>
        <w:t>Залы:</w:t>
      </w:r>
    </w:p>
    <w:p w14:paraId="5C0858BB" w14:textId="77777777" w:rsidR="009046BD" w:rsidRPr="008976DB" w:rsidRDefault="00F27ACC">
      <w:pPr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szCs w:val="24"/>
        </w:rPr>
      </w:pPr>
      <w:r w:rsidRPr="008976DB">
        <w:rPr>
          <w:szCs w:val="24"/>
        </w:rPr>
        <w:t>библиотека, читальный зал с выходом в Интернет;</w:t>
      </w:r>
    </w:p>
    <w:p w14:paraId="4740DB85" w14:textId="77777777" w:rsidR="009046BD" w:rsidRPr="008976DB" w:rsidRDefault="00F27ACC">
      <w:pPr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szCs w:val="24"/>
        </w:rPr>
      </w:pPr>
      <w:r w:rsidRPr="008976DB">
        <w:rPr>
          <w:szCs w:val="24"/>
        </w:rPr>
        <w:t>актовый зал.</w:t>
      </w:r>
    </w:p>
    <w:p w14:paraId="1E325223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6.1.3.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0B85D3DF" w14:textId="77777777" w:rsidR="009046BD" w:rsidRPr="008976DB" w:rsidRDefault="00F27ACC">
      <w:pPr>
        <w:pStyle w:val="110"/>
        <w:spacing w:before="0" w:after="0" w:line="264" w:lineRule="auto"/>
        <w:rPr>
          <w:szCs w:val="24"/>
        </w:rPr>
      </w:pPr>
      <w:bookmarkStart w:id="39" w:name="__RefHeading___20"/>
      <w:bookmarkEnd w:id="39"/>
      <w:r w:rsidRPr="008976DB">
        <w:rPr>
          <w:szCs w:val="24"/>
        </w:rPr>
        <w:lastRenderedPageBreak/>
        <w:t xml:space="preserve">6.2. Применение электронного обучения и дистанционных образовательных технологий </w:t>
      </w:r>
    </w:p>
    <w:p w14:paraId="281DCC9C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1A3F31CC" w14:textId="77777777" w:rsidR="009046BD" w:rsidRPr="008976DB" w:rsidRDefault="00F27ACC" w:rsidP="00657436">
      <w:pPr>
        <w:ind w:firstLine="709"/>
        <w:jc w:val="both"/>
        <w:rPr>
          <w:szCs w:val="24"/>
        </w:rPr>
      </w:pPr>
      <w:r w:rsidRPr="008976DB">
        <w:rPr>
          <w:szCs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056630A3" w14:textId="2D16B374" w:rsidR="009046BD" w:rsidRPr="008976DB" w:rsidRDefault="00F27ACC" w:rsidP="00657436">
      <w:pPr>
        <w:ind w:firstLine="709"/>
        <w:jc w:val="both"/>
        <w:rPr>
          <w:szCs w:val="24"/>
        </w:rPr>
      </w:pPr>
      <w:r w:rsidRPr="008976DB">
        <w:rPr>
          <w:szCs w:val="24"/>
        </w:rPr>
        <w:t>Не допускается реализация образовательной программы с применением исключительно электронного обучения, дистанционных образовательных технологий</w:t>
      </w:r>
      <w:r w:rsidR="00657436" w:rsidRPr="008976DB">
        <w:rPr>
          <w:szCs w:val="24"/>
        </w:rPr>
        <w:t>.</w:t>
      </w:r>
    </w:p>
    <w:p w14:paraId="76E7C0CD" w14:textId="77777777" w:rsidR="009046BD" w:rsidRPr="008976DB" w:rsidRDefault="009046BD">
      <w:pPr>
        <w:ind w:firstLine="709"/>
        <w:jc w:val="both"/>
        <w:rPr>
          <w:i/>
          <w:szCs w:val="24"/>
          <w:highlight w:val="yellow"/>
        </w:rPr>
      </w:pPr>
    </w:p>
    <w:p w14:paraId="33DC69D7" w14:textId="77777777" w:rsidR="009046BD" w:rsidRPr="008976DB" w:rsidRDefault="00F27ACC">
      <w:pPr>
        <w:pStyle w:val="110"/>
        <w:spacing w:before="0" w:after="0" w:line="264" w:lineRule="auto"/>
        <w:rPr>
          <w:szCs w:val="24"/>
        </w:rPr>
      </w:pPr>
      <w:bookmarkStart w:id="40" w:name="__RefHeading___21"/>
      <w:bookmarkEnd w:id="40"/>
      <w:r w:rsidRPr="008976DB">
        <w:rPr>
          <w:szCs w:val="24"/>
        </w:rPr>
        <w:t xml:space="preserve">6.3. Кадровые условия реализации образовательной программы </w:t>
      </w:r>
    </w:p>
    <w:p w14:paraId="29D53034" w14:textId="77777777" w:rsidR="009046BD" w:rsidRPr="008976DB" w:rsidRDefault="00F27ACC">
      <w:pPr>
        <w:ind w:firstLine="709"/>
        <w:jc w:val="both"/>
        <w:rPr>
          <w:szCs w:val="24"/>
        </w:rPr>
      </w:pPr>
      <w:r w:rsidRPr="008976DB">
        <w:rPr>
          <w:szCs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72A6FF39" w14:textId="1E35C6B9" w:rsidR="009046BD" w:rsidRPr="008976DB" w:rsidRDefault="00F27ACC">
      <w:pPr>
        <w:pStyle w:val="12"/>
        <w:spacing w:line="264" w:lineRule="auto"/>
        <w:ind w:firstLine="709"/>
        <w:jc w:val="both"/>
        <w:rPr>
          <w:szCs w:val="24"/>
        </w:rPr>
      </w:pPr>
      <w:r w:rsidRPr="008976DB">
        <w:rPr>
          <w:szCs w:val="24"/>
        </w:rPr>
        <w:t xml:space="preserve"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 </w:t>
      </w:r>
      <w:r w:rsidR="00DE71F1" w:rsidRPr="008976DB">
        <w:rPr>
          <w:szCs w:val="24"/>
        </w:rPr>
        <w:t>30 Судостроение</w:t>
      </w:r>
      <w:r w:rsidRPr="008976DB">
        <w:rPr>
          <w:szCs w:val="24"/>
        </w:rPr>
        <w:t>, и</w:t>
      </w:r>
      <w:r w:rsidRPr="008976DB">
        <w:rPr>
          <w:i/>
          <w:szCs w:val="24"/>
        </w:rPr>
        <w:t xml:space="preserve"> </w:t>
      </w:r>
      <w:r w:rsidRPr="008976DB">
        <w:rPr>
          <w:szCs w:val="24"/>
        </w:rPr>
        <w:t>имеющими стаж работы в данной профессиональной области не менее трех лет.</w:t>
      </w:r>
    </w:p>
    <w:p w14:paraId="0B9A20BA" w14:textId="16D53DE3" w:rsidR="009046BD" w:rsidRPr="008976DB" w:rsidRDefault="00F27ACC">
      <w:pPr>
        <w:widowControl w:val="0"/>
        <w:spacing w:line="240" w:lineRule="auto"/>
        <w:ind w:firstLine="708"/>
        <w:jc w:val="both"/>
        <w:rPr>
          <w:szCs w:val="24"/>
        </w:rPr>
      </w:pPr>
      <w:r w:rsidRPr="008976DB">
        <w:rPr>
          <w:szCs w:val="24"/>
        </w:rPr>
        <w:t xml:space="preserve"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</w:t>
      </w:r>
      <w:r w:rsidR="00DE71F1" w:rsidRPr="008976DB">
        <w:rPr>
          <w:szCs w:val="24"/>
        </w:rPr>
        <w:t>30 Судостроение</w:t>
      </w:r>
      <w:r w:rsidRPr="008976DB">
        <w:rPr>
          <w:szCs w:val="24"/>
        </w:rPr>
        <w:t>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32E62C27" w14:textId="77777777" w:rsidR="009046BD" w:rsidRPr="008976DB" w:rsidRDefault="00F27ACC">
      <w:pPr>
        <w:pStyle w:val="12"/>
        <w:spacing w:line="264" w:lineRule="auto"/>
        <w:ind w:firstLine="709"/>
        <w:jc w:val="both"/>
        <w:rPr>
          <w:szCs w:val="24"/>
        </w:rPr>
      </w:pPr>
      <w:r w:rsidRPr="008976DB">
        <w:rPr>
          <w:szCs w:val="24"/>
        </w:rP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</w:p>
    <w:p w14:paraId="4338B0EE" w14:textId="77777777" w:rsidR="009046BD" w:rsidRPr="008976DB" w:rsidRDefault="00F27ACC">
      <w:pPr>
        <w:pStyle w:val="110"/>
        <w:spacing w:before="0" w:after="0"/>
        <w:rPr>
          <w:szCs w:val="24"/>
        </w:rPr>
      </w:pPr>
      <w:bookmarkStart w:id="41" w:name="__RefHeading___22"/>
      <w:bookmarkEnd w:id="41"/>
      <w:r w:rsidRPr="008976DB">
        <w:rPr>
          <w:szCs w:val="24"/>
        </w:rPr>
        <w:t>6.4. Примерные расчеты финансового обеспечения реализации образовательной программы</w:t>
      </w:r>
    </w:p>
    <w:p w14:paraId="70E86F5A" w14:textId="77777777" w:rsidR="009046BD" w:rsidRPr="008976DB" w:rsidRDefault="00F27ACC">
      <w:pPr>
        <w:pStyle w:val="12"/>
        <w:ind w:firstLine="709"/>
        <w:jc w:val="both"/>
        <w:rPr>
          <w:szCs w:val="24"/>
        </w:rPr>
      </w:pPr>
      <w:r w:rsidRPr="008976DB">
        <w:rPr>
          <w:szCs w:val="24"/>
        </w:rP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Минпросвещения России ежегодно.</w:t>
      </w:r>
    </w:p>
    <w:p w14:paraId="2004C82F" w14:textId="77777777" w:rsidR="009046BD" w:rsidRPr="008976DB" w:rsidRDefault="00F27ACC">
      <w:pPr>
        <w:pStyle w:val="12"/>
        <w:ind w:firstLine="709"/>
        <w:jc w:val="both"/>
        <w:rPr>
          <w:szCs w:val="24"/>
        </w:rPr>
      </w:pPr>
      <w:r w:rsidRPr="008976DB">
        <w:rPr>
          <w:szCs w:val="24"/>
        </w:rP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435DFBB9" w14:textId="1088FFA2" w:rsidR="009046BD" w:rsidRPr="008976DB" w:rsidRDefault="00F27ACC" w:rsidP="00DE71F1">
      <w:pPr>
        <w:pStyle w:val="a3"/>
        <w:spacing w:after="0" w:line="240" w:lineRule="auto"/>
        <w:ind w:firstLine="709"/>
        <w:jc w:val="both"/>
        <w:rPr>
          <w:szCs w:val="24"/>
        </w:rPr>
      </w:pPr>
      <w:r w:rsidRPr="008976DB">
        <w:rPr>
          <w:szCs w:val="24"/>
        </w:rPr>
        <w:lastRenderedPageBreak/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</w:p>
    <w:sectPr w:rsidR="009046BD" w:rsidRPr="008976DB">
      <w:headerReference w:type="even" r:id="rId16"/>
      <w:headerReference w:type="default" r:id="rId17"/>
      <w:headerReference w:type="first" r:id="rId18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CCA17" w14:textId="77777777" w:rsidR="004251F3" w:rsidRDefault="004251F3">
      <w:pPr>
        <w:spacing w:line="240" w:lineRule="auto"/>
      </w:pPr>
      <w:r>
        <w:separator/>
      </w:r>
    </w:p>
  </w:endnote>
  <w:endnote w:type="continuationSeparator" w:id="0">
    <w:p w14:paraId="0D6A9C9A" w14:textId="77777777" w:rsidR="004251F3" w:rsidRDefault="004251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Полужирный">
    <w:panose1 w:val="02020803070505020304"/>
    <w:charset w:val="00"/>
    <w:family w:val="roman"/>
    <w:notTrueType/>
    <w:pitch w:val="default"/>
  </w:font>
  <w:font w:name="@Batang">
    <w:altName w:val="@Malgun Gothic"/>
    <w:panose1 w:val="02030600000101010101"/>
    <w:charset w:val="81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AD112" w14:textId="77777777" w:rsidR="004251F3" w:rsidRDefault="004251F3">
      <w:pPr>
        <w:spacing w:line="240" w:lineRule="auto"/>
      </w:pPr>
      <w:r>
        <w:separator/>
      </w:r>
    </w:p>
  </w:footnote>
  <w:footnote w:type="continuationSeparator" w:id="0">
    <w:p w14:paraId="455F084C" w14:textId="77777777" w:rsidR="004251F3" w:rsidRDefault="004251F3">
      <w:pPr>
        <w:spacing w:line="240" w:lineRule="auto"/>
      </w:pPr>
      <w:r>
        <w:continuationSeparator/>
      </w:r>
    </w:p>
  </w:footnote>
  <w:footnote w:id="1">
    <w:p w14:paraId="1912AB6F" w14:textId="4331B2B0" w:rsidR="005A7AEC" w:rsidRPr="005A7AEC" w:rsidRDefault="005A7AEC">
      <w:pPr>
        <w:pStyle w:val="affffffffff7"/>
        <w:rPr>
          <w:lang w:val="ru-RU"/>
        </w:rPr>
      </w:pPr>
      <w:r>
        <w:rPr>
          <w:rStyle w:val="affffffffff6"/>
        </w:rPr>
        <w:footnoteRef/>
      </w:r>
      <w:r w:rsidRPr="005A7AEC">
        <w:rPr>
          <w:lang w:val="ru-RU"/>
        </w:rPr>
        <w:t xml:space="preserve"> 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57039E51" w14:textId="77777777" w:rsidR="002C6B57" w:rsidRPr="00AF648A" w:rsidRDefault="002C6B57" w:rsidP="00C47B27">
      <w:pPr>
        <w:pStyle w:val="affffffffff7"/>
        <w:jc w:val="both"/>
        <w:rPr>
          <w:lang w:val="ru-RU"/>
        </w:rPr>
      </w:pPr>
      <w:r>
        <w:rPr>
          <w:rStyle w:val="affffffffff4"/>
        </w:rPr>
        <w:footnoteRef/>
      </w:r>
      <w:r>
        <w:rPr>
          <w:lang w:val="ru-RU"/>
        </w:rPr>
        <w:t xml:space="preserve"> Наименование учебных дисциплин, междисциплинарных курсов социально-гуманитарного, общепрофессионального и профессионального цикла,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работодателей, региональных органов управления образованием, в соответствии с особенностями организации учебного процесса и распределением вариативной части.</w:t>
      </w:r>
    </w:p>
  </w:footnote>
  <w:footnote w:id="3">
    <w:p w14:paraId="40DD5C72" w14:textId="77777777" w:rsidR="002C6B57" w:rsidRPr="00AF648A" w:rsidRDefault="002C6B57" w:rsidP="00C47B27">
      <w:pPr>
        <w:pStyle w:val="affffffffff7"/>
        <w:rPr>
          <w:lang w:val="ru-RU"/>
        </w:rPr>
      </w:pPr>
      <w:r>
        <w:rPr>
          <w:rStyle w:val="affffffffff4"/>
        </w:rPr>
        <w:footnoteRef/>
      </w:r>
      <w:r>
        <w:rPr>
          <w:lang w:val="ru-RU"/>
        </w:rPr>
        <w:t xml:space="preserve"> </w:t>
      </w:r>
      <w:r>
        <w:rPr>
          <w:rStyle w:val="affffffffff5"/>
          <w:i w:val="0"/>
          <w:iCs/>
          <w:color w:val="000000"/>
          <w:lang w:val="ru-RU"/>
        </w:rPr>
        <w:t>К</w:t>
      </w:r>
      <w:r w:rsidRPr="00AF648A">
        <w:rPr>
          <w:color w:val="000000"/>
          <w:lang w:val="ru-RU"/>
        </w:rPr>
        <w:t>оличество курсовых работ/проектов определяется образовательной организаций самостоятельно в соответствии с профессиональным модулем/модулями и/</w:t>
      </w:r>
      <w:r w:rsidRPr="00AF648A">
        <w:rPr>
          <w:color w:val="000000"/>
          <w:lang w:val="ru-RU"/>
        </w:rPr>
        <w:t>или  общепрофессиональной дисциплиной/дисциплинами</w:t>
      </w:r>
    </w:p>
  </w:footnote>
  <w:footnote w:id="4">
    <w:p w14:paraId="07306526" w14:textId="77777777" w:rsidR="002C6B57" w:rsidRPr="00AF648A" w:rsidRDefault="002C6B57" w:rsidP="00C47B27">
      <w:pPr>
        <w:pStyle w:val="affffffffff7"/>
        <w:jc w:val="both"/>
        <w:rPr>
          <w:lang w:val="ru-RU"/>
        </w:rPr>
      </w:pPr>
      <w:r>
        <w:rPr>
          <w:rStyle w:val="affffffffff4"/>
        </w:rPr>
        <w:footnoteRef/>
      </w:r>
      <w:r>
        <w:rPr>
          <w:lang w:val="ru-RU"/>
        </w:rPr>
        <w:t xml:space="preserve">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часов, необходимом</w:t>
      </w:r>
      <w:r>
        <w:rPr>
          <w:i/>
          <w:iCs/>
          <w:lang w:val="ru-RU"/>
        </w:rPr>
        <w:t xml:space="preserve"> </w:t>
      </w:r>
      <w:r>
        <w:rPr>
          <w:rStyle w:val="affffffffff5"/>
          <w:i w:val="0"/>
          <w:iCs/>
          <w:lang w:val="ru-RU"/>
        </w:rPr>
        <w:t>для выполнения заданий самостоятельной работы обучающихся, предусмотренных тематическим планом и содержанием учебной дисциплины, междисциплинарного курса.</w:t>
      </w:r>
    </w:p>
  </w:footnote>
  <w:footnote w:id="5">
    <w:p w14:paraId="66A50D36" w14:textId="77777777" w:rsidR="002C6B57" w:rsidRPr="00AF648A" w:rsidRDefault="002C6B57" w:rsidP="00C47B27">
      <w:pPr>
        <w:pStyle w:val="affffffffff7"/>
        <w:jc w:val="both"/>
        <w:rPr>
          <w:lang w:val="ru-RU"/>
        </w:rPr>
      </w:pPr>
      <w:r>
        <w:rPr>
          <w:rStyle w:val="affffffffff4"/>
        </w:rPr>
        <w:footnoteRef/>
      </w:r>
      <w:r>
        <w:rPr>
          <w:lang w:val="ru-RU"/>
        </w:rPr>
        <w:t xml:space="preserve"> 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 СПО.</w:t>
      </w:r>
    </w:p>
  </w:footnote>
  <w:footnote w:id="6">
    <w:p w14:paraId="64F8C979" w14:textId="77777777" w:rsidR="002C6B57" w:rsidRPr="00AF648A" w:rsidRDefault="002C6B57" w:rsidP="00C47B27">
      <w:pPr>
        <w:pStyle w:val="affffffffff7"/>
        <w:jc w:val="both"/>
        <w:rPr>
          <w:lang w:val="ru-RU"/>
        </w:rPr>
      </w:pPr>
      <w:r>
        <w:rPr>
          <w:rStyle w:val="affffffffff4"/>
        </w:rPr>
        <w:footnoteRef/>
      </w:r>
      <w:r>
        <w:rPr>
          <w:lang w:val="ru-RU"/>
        </w:rPr>
        <w:t xml:space="preserve"> Государственная итоговая аттестация проводится в форме государственного экзамена </w:t>
      </w:r>
      <w:r>
        <w:rPr>
          <w:lang w:val="ru-RU" w:eastAsia="ru-RU"/>
        </w:rPr>
        <w:t>и (или) защита дипломного проекта (работы).</w:t>
      </w:r>
    </w:p>
  </w:footnote>
  <w:footnote w:id="7">
    <w:p w14:paraId="25F00E68" w14:textId="77777777" w:rsidR="009046BD" w:rsidRDefault="00F27ACC">
      <w:pPr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EE580" w14:textId="77777777" w:rsidR="009046BD" w:rsidRDefault="00F27ACC">
    <w:pPr>
      <w:pStyle w:val="affffffff7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 </w:t>
    </w:r>
    <w:r>
      <w:rPr>
        <w:rFonts w:ascii="Times New Roman" w:hAnsi="Times New Roman"/>
      </w:rPr>
      <w:fldChar w:fldCharType="end"/>
    </w:r>
  </w:p>
  <w:p w14:paraId="7F676C49" w14:textId="77777777" w:rsidR="009046BD" w:rsidRDefault="009046BD">
    <w:pPr>
      <w:pStyle w:val="affffffff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AF2C7" w14:textId="77777777" w:rsidR="009046BD" w:rsidRDefault="009046BD">
    <w:pPr>
      <w:tabs>
        <w:tab w:val="center" w:pos="4677"/>
        <w:tab w:val="right" w:pos="9355"/>
      </w:tabs>
      <w:spacing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AECE3" w14:textId="77777777" w:rsidR="009046BD" w:rsidRDefault="00F27ACC">
    <w:pPr>
      <w:pStyle w:val="af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7BE8E52" w14:textId="77777777" w:rsidR="009046BD" w:rsidRDefault="009046BD">
    <w:pPr>
      <w:pStyle w:val="affffffff7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71B9C" w14:textId="77777777" w:rsidR="009046BD" w:rsidRDefault="009046BD">
    <w:pPr>
      <w:tabs>
        <w:tab w:val="center" w:pos="4677"/>
        <w:tab w:val="right" w:pos="9355"/>
      </w:tabs>
      <w:spacing w:line="240" w:lineRule="aut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C462F" w14:textId="5CBF9350" w:rsidR="009046BD" w:rsidRPr="008976DB" w:rsidRDefault="00F27ACC" w:rsidP="008976DB">
    <w:pPr>
      <w:pStyle w:val="affffffff7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 </w:t>
    </w:r>
    <w:r>
      <w:rPr>
        <w:rFonts w:ascii="Times New Roman" w:hAnsi="Times New Roman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4D430" w14:textId="77777777" w:rsidR="009046BD" w:rsidRDefault="009046BD">
    <w:pPr>
      <w:tabs>
        <w:tab w:val="center" w:pos="4677"/>
        <w:tab w:val="right" w:pos="9355"/>
      </w:tabs>
      <w:spacing w:line="240" w:lineRule="aut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4E1F" w14:textId="13068A7E" w:rsidR="009046BD" w:rsidRPr="008976DB" w:rsidRDefault="00F27ACC" w:rsidP="008976DB">
    <w:pPr>
      <w:pStyle w:val="affffffff7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 </w:t>
    </w:r>
    <w:r>
      <w:rPr>
        <w:rFonts w:ascii="Times New Roman" w:hAnsi="Times New Roman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38B3D" w14:textId="77777777" w:rsidR="009046BD" w:rsidRDefault="009046BD">
    <w:pPr>
      <w:tabs>
        <w:tab w:val="center" w:pos="4677"/>
        <w:tab w:val="right" w:pos="9355"/>
      </w:tabs>
      <w:spacing w:line="240" w:lineRule="auto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E6B78" w14:textId="77777777" w:rsidR="009046BD" w:rsidRDefault="009046BD">
    <w:pPr>
      <w:tabs>
        <w:tab w:val="center" w:pos="4677"/>
        <w:tab w:val="right" w:pos="9355"/>
      </w:tabs>
      <w:spacing w:line="240" w:lineRule="auto"/>
      <w:jc w:val="center"/>
    </w:pPr>
  </w:p>
  <w:p w14:paraId="0C5DABF8" w14:textId="77777777" w:rsidR="009046BD" w:rsidRDefault="009046BD">
    <w:pPr>
      <w:tabs>
        <w:tab w:val="center" w:pos="4677"/>
        <w:tab w:val="right" w:pos="9355"/>
      </w:tabs>
      <w:spacing w:line="240" w:lineRule="auto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612DB" w14:textId="7DE18AA9" w:rsidR="009046BD" w:rsidRPr="00B9478C" w:rsidRDefault="00F27ACC" w:rsidP="00B9478C">
    <w:pPr>
      <w:pStyle w:val="affffffff7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 </w:t>
    </w:r>
    <w:r>
      <w:rPr>
        <w:rFonts w:ascii="Times New Roman" w:hAnsi="Times New Roman"/>
      </w:rPr>
      <w:fldChar w:fldCharType="end"/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3C78C" w14:textId="77777777" w:rsidR="009046BD" w:rsidRDefault="009046BD">
    <w:pPr>
      <w:tabs>
        <w:tab w:val="center" w:pos="4677"/>
        <w:tab w:val="right" w:pos="9355"/>
      </w:tabs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52AAF"/>
    <w:multiLevelType w:val="multilevel"/>
    <w:tmpl w:val="7AC2F402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" w15:restartNumberingAfterBreak="0">
    <w:nsid w:val="39D43D00"/>
    <w:multiLevelType w:val="multilevel"/>
    <w:tmpl w:val="DEACF44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5A8ED8A3"/>
    <w:multiLevelType w:val="singleLevel"/>
    <w:tmpl w:val="5A8ED8A3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color w:val="365F91" w:themeColor="accent1" w:themeShade="BF"/>
        <w:sz w:val="13"/>
        <w:szCs w:val="13"/>
      </w:rPr>
    </w:lvl>
  </w:abstractNum>
  <w:abstractNum w:abstractNumId="3" w15:restartNumberingAfterBreak="0">
    <w:nsid w:val="5C8D592C"/>
    <w:multiLevelType w:val="hybridMultilevel"/>
    <w:tmpl w:val="4E360034"/>
    <w:lvl w:ilvl="0" w:tplc="0CE85D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163034"/>
    <w:multiLevelType w:val="hybridMultilevel"/>
    <w:tmpl w:val="87368866"/>
    <w:lvl w:ilvl="0" w:tplc="0CE85D12">
      <w:start w:val="1"/>
      <w:numFmt w:val="bullet"/>
      <w:lvlText w:val="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6BD"/>
    <w:rsid w:val="00017B16"/>
    <w:rsid w:val="00034A4E"/>
    <w:rsid w:val="00070D92"/>
    <w:rsid w:val="000819F6"/>
    <w:rsid w:val="00082D4B"/>
    <w:rsid w:val="00086451"/>
    <w:rsid w:val="000A3BD9"/>
    <w:rsid w:val="000B0E6D"/>
    <w:rsid w:val="000D7337"/>
    <w:rsid w:val="00114DC0"/>
    <w:rsid w:val="001271DA"/>
    <w:rsid w:val="00127F8F"/>
    <w:rsid w:val="00166E18"/>
    <w:rsid w:val="00187B42"/>
    <w:rsid w:val="001A2B7E"/>
    <w:rsid w:val="001A518E"/>
    <w:rsid w:val="001E04FB"/>
    <w:rsid w:val="00252643"/>
    <w:rsid w:val="00253D21"/>
    <w:rsid w:val="00273DCC"/>
    <w:rsid w:val="0029779C"/>
    <w:rsid w:val="00297F42"/>
    <w:rsid w:val="002C6B57"/>
    <w:rsid w:val="002F294A"/>
    <w:rsid w:val="00306FC6"/>
    <w:rsid w:val="00343FC1"/>
    <w:rsid w:val="003444DD"/>
    <w:rsid w:val="00367D81"/>
    <w:rsid w:val="003C5530"/>
    <w:rsid w:val="003E16D6"/>
    <w:rsid w:val="004251F3"/>
    <w:rsid w:val="004F5770"/>
    <w:rsid w:val="00501A62"/>
    <w:rsid w:val="005254EF"/>
    <w:rsid w:val="00556430"/>
    <w:rsid w:val="0057216B"/>
    <w:rsid w:val="005A7AEC"/>
    <w:rsid w:val="005B294C"/>
    <w:rsid w:val="005C0CDC"/>
    <w:rsid w:val="005E7B23"/>
    <w:rsid w:val="00657436"/>
    <w:rsid w:val="006714DC"/>
    <w:rsid w:val="006A78BD"/>
    <w:rsid w:val="006D232A"/>
    <w:rsid w:val="006D73D8"/>
    <w:rsid w:val="006E2442"/>
    <w:rsid w:val="007200B3"/>
    <w:rsid w:val="00723074"/>
    <w:rsid w:val="0073276E"/>
    <w:rsid w:val="00766A5F"/>
    <w:rsid w:val="00775273"/>
    <w:rsid w:val="007A1EAD"/>
    <w:rsid w:val="007B1359"/>
    <w:rsid w:val="00806210"/>
    <w:rsid w:val="008140DD"/>
    <w:rsid w:val="00827AAE"/>
    <w:rsid w:val="008350F5"/>
    <w:rsid w:val="008976DB"/>
    <w:rsid w:val="008A416F"/>
    <w:rsid w:val="008D1270"/>
    <w:rsid w:val="008D3F44"/>
    <w:rsid w:val="008F3CE3"/>
    <w:rsid w:val="009046BD"/>
    <w:rsid w:val="00915148"/>
    <w:rsid w:val="0092555D"/>
    <w:rsid w:val="00936BB9"/>
    <w:rsid w:val="009412BC"/>
    <w:rsid w:val="0095448D"/>
    <w:rsid w:val="009915C3"/>
    <w:rsid w:val="009B3439"/>
    <w:rsid w:val="009C6148"/>
    <w:rsid w:val="00A042D3"/>
    <w:rsid w:val="00A45322"/>
    <w:rsid w:val="00A56E93"/>
    <w:rsid w:val="00A86EDA"/>
    <w:rsid w:val="00AA42D4"/>
    <w:rsid w:val="00AA659C"/>
    <w:rsid w:val="00AB0CB0"/>
    <w:rsid w:val="00AC0467"/>
    <w:rsid w:val="00AC0697"/>
    <w:rsid w:val="00AE2DCB"/>
    <w:rsid w:val="00B472D6"/>
    <w:rsid w:val="00B5086C"/>
    <w:rsid w:val="00B665B7"/>
    <w:rsid w:val="00B740E2"/>
    <w:rsid w:val="00B9478C"/>
    <w:rsid w:val="00BA6662"/>
    <w:rsid w:val="00BC37CA"/>
    <w:rsid w:val="00C14D1C"/>
    <w:rsid w:val="00C32B4D"/>
    <w:rsid w:val="00C47B27"/>
    <w:rsid w:val="00CB68E4"/>
    <w:rsid w:val="00CC088F"/>
    <w:rsid w:val="00CD77F7"/>
    <w:rsid w:val="00CE4A16"/>
    <w:rsid w:val="00CF00F6"/>
    <w:rsid w:val="00D03006"/>
    <w:rsid w:val="00D062FF"/>
    <w:rsid w:val="00D47A72"/>
    <w:rsid w:val="00D623F9"/>
    <w:rsid w:val="00DA60E0"/>
    <w:rsid w:val="00DA728B"/>
    <w:rsid w:val="00DB53C4"/>
    <w:rsid w:val="00DE45AD"/>
    <w:rsid w:val="00DE71F1"/>
    <w:rsid w:val="00E460DB"/>
    <w:rsid w:val="00E47C53"/>
    <w:rsid w:val="00E54B7C"/>
    <w:rsid w:val="00E55EB4"/>
    <w:rsid w:val="00E60A84"/>
    <w:rsid w:val="00E708A0"/>
    <w:rsid w:val="00E912A1"/>
    <w:rsid w:val="00EB286F"/>
    <w:rsid w:val="00ED1332"/>
    <w:rsid w:val="00EF5B36"/>
    <w:rsid w:val="00F00CF0"/>
    <w:rsid w:val="00F04DA1"/>
    <w:rsid w:val="00F13082"/>
    <w:rsid w:val="00F1370D"/>
    <w:rsid w:val="00F27A5F"/>
    <w:rsid w:val="00F27ACC"/>
    <w:rsid w:val="00F37B69"/>
    <w:rsid w:val="00F50494"/>
    <w:rsid w:val="00F66BF7"/>
    <w:rsid w:val="00F7592E"/>
    <w:rsid w:val="00F772E0"/>
    <w:rsid w:val="00FA36F3"/>
    <w:rsid w:val="00FB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71287"/>
  <w15:docId w15:val="{7A6C3A02-EE92-4B90-9C4C-DC00EBE7B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478C"/>
    <w:pPr>
      <w:spacing w:after="0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line="360" w:lineRule="auto"/>
      <w:jc w:val="center"/>
      <w:outlineLvl w:val="0"/>
    </w:pPr>
    <w:rPr>
      <w:rFonts w:ascii="Times New Roman Полужирный" w:hAnsi="Times New Roman Полужирный"/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after="120" w:line="360" w:lineRule="auto"/>
      <w:ind w:firstLine="709"/>
      <w:jc w:val="both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40" w:line="360" w:lineRule="auto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after="120"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320" w:after="200" w:line="252" w:lineRule="auto"/>
      <w:outlineLvl w:val="4"/>
    </w:pPr>
    <w:rPr>
      <w:rFonts w:ascii="Arial" w:hAnsi="Arial"/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 w:after="200" w:line="252" w:lineRule="auto"/>
      <w:outlineLvl w:val="5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customStyle="1" w:styleId="21">
    <w:name w:val="Основной текст (2)"/>
    <w:basedOn w:val="a"/>
    <w:link w:val="22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2">
    <w:name w:val="Основной текст (2)"/>
    <w:basedOn w:val="11"/>
    <w:link w:val="21"/>
    <w:rPr>
      <w:sz w:val="28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xl156">
    <w:name w:val="xl156"/>
    <w:basedOn w:val="a"/>
    <w:link w:val="xl1560"/>
    <w:pPr>
      <w:spacing w:beforeAutospacing="1" w:afterAutospacing="1" w:line="240" w:lineRule="auto"/>
      <w:jc w:val="center"/>
    </w:pPr>
    <w:rPr>
      <w:b/>
    </w:rPr>
  </w:style>
  <w:style w:type="character" w:customStyle="1" w:styleId="xl1560">
    <w:name w:val="xl156"/>
    <w:basedOn w:val="11"/>
    <w:link w:val="xl156"/>
    <w:rPr>
      <w:rFonts w:ascii="Times New Roman" w:hAnsi="Times New Roman"/>
      <w:b/>
      <w:sz w:val="24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customStyle="1" w:styleId="xl174">
    <w:name w:val="xl174"/>
    <w:basedOn w:val="a"/>
    <w:link w:val="xl174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740">
    <w:name w:val="xl174"/>
    <w:basedOn w:val="11"/>
    <w:link w:val="xl174"/>
    <w:rPr>
      <w:rFonts w:ascii="Times New Roman" w:hAnsi="Times New Roman"/>
      <w:i/>
      <w:sz w:val="14"/>
    </w:rPr>
  </w:style>
  <w:style w:type="paragraph" w:styleId="25">
    <w:name w:val="toc 2"/>
    <w:basedOn w:val="a"/>
    <w:next w:val="a"/>
    <w:link w:val="26"/>
    <w:uiPriority w:val="39"/>
    <w:pPr>
      <w:spacing w:before="120" w:line="240" w:lineRule="auto"/>
      <w:ind w:left="240"/>
    </w:pPr>
    <w:rPr>
      <w:i/>
      <w:sz w:val="20"/>
    </w:rPr>
  </w:style>
  <w:style w:type="character" w:customStyle="1" w:styleId="26">
    <w:name w:val="Оглавление 2 Знак"/>
    <w:basedOn w:val="11"/>
    <w:link w:val="25"/>
    <w:rPr>
      <w:i/>
      <w:sz w:val="20"/>
    </w:rPr>
  </w:style>
  <w:style w:type="paragraph" w:customStyle="1" w:styleId="xl99">
    <w:name w:val="xl99"/>
    <w:basedOn w:val="a"/>
    <w:link w:val="xl990"/>
    <w:pPr>
      <w:spacing w:beforeAutospacing="1" w:afterAutospacing="1" w:line="240" w:lineRule="auto"/>
    </w:pPr>
  </w:style>
  <w:style w:type="character" w:customStyle="1" w:styleId="xl990">
    <w:name w:val="xl99"/>
    <w:basedOn w:val="11"/>
    <w:link w:val="xl99"/>
    <w:rPr>
      <w:rFonts w:ascii="Times New Roman" w:hAnsi="Times New Roman"/>
      <w:sz w:val="24"/>
    </w:rPr>
  </w:style>
  <w:style w:type="paragraph" w:customStyle="1" w:styleId="12">
    <w:name w:val="Обычный (веб)1"/>
    <w:basedOn w:val="a"/>
    <w:next w:val="a3"/>
    <w:link w:val="13"/>
    <w:pPr>
      <w:widowControl w:val="0"/>
      <w:spacing w:line="240" w:lineRule="auto"/>
    </w:pPr>
  </w:style>
  <w:style w:type="character" w:customStyle="1" w:styleId="13">
    <w:name w:val="Обычный (веб)1"/>
    <w:basedOn w:val="11"/>
    <w:link w:val="12"/>
    <w:rPr>
      <w:rFonts w:ascii="Times New Roman" w:hAnsi="Times New Roman"/>
      <w:sz w:val="24"/>
    </w:rPr>
  </w:style>
  <w:style w:type="paragraph" w:customStyle="1" w:styleId="14">
    <w:name w:val="Раздел 1"/>
    <w:basedOn w:val="1"/>
    <w:link w:val="15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5">
    <w:name w:val="Раздел 1"/>
    <w:basedOn w:val="10"/>
    <w:link w:val="14"/>
    <w:rPr>
      <w:rFonts w:ascii="Times New Roman" w:hAnsi="Times New Roman"/>
      <w:b/>
      <w:smallCaps/>
      <w:sz w:val="24"/>
    </w:rPr>
  </w:style>
  <w:style w:type="paragraph" w:customStyle="1" w:styleId="xl93">
    <w:name w:val="xl93"/>
    <w:basedOn w:val="a"/>
    <w:link w:val="xl930"/>
    <w:pPr>
      <w:spacing w:beforeAutospacing="1" w:afterAutospacing="1" w:line="240" w:lineRule="auto"/>
    </w:pPr>
  </w:style>
  <w:style w:type="character" w:customStyle="1" w:styleId="xl930">
    <w:name w:val="xl93"/>
    <w:basedOn w:val="11"/>
    <w:link w:val="xl93"/>
    <w:rPr>
      <w:rFonts w:ascii="Times New Roman" w:hAnsi="Times New Roman"/>
      <w:sz w:val="24"/>
    </w:rPr>
  </w:style>
  <w:style w:type="paragraph" w:customStyle="1" w:styleId="xl101">
    <w:name w:val="xl101"/>
    <w:basedOn w:val="a"/>
    <w:link w:val="xl1010"/>
    <w:pPr>
      <w:spacing w:beforeAutospacing="1" w:afterAutospacing="1" w:line="240" w:lineRule="auto"/>
    </w:pPr>
    <w:rPr>
      <w:color w:val="FFFFFF"/>
      <w:sz w:val="14"/>
    </w:rPr>
  </w:style>
  <w:style w:type="character" w:customStyle="1" w:styleId="xl1010">
    <w:name w:val="xl101"/>
    <w:basedOn w:val="11"/>
    <w:link w:val="xl101"/>
    <w:rPr>
      <w:rFonts w:ascii="Times New Roman" w:hAnsi="Times New Roman"/>
      <w:color w:val="FFFFFF"/>
      <w:sz w:val="14"/>
    </w:rPr>
  </w:style>
  <w:style w:type="paragraph" w:customStyle="1" w:styleId="c18">
    <w:name w:val="c18"/>
    <w:basedOn w:val="a"/>
    <w:link w:val="c180"/>
    <w:pPr>
      <w:spacing w:beforeAutospacing="1" w:afterAutospacing="1" w:line="240" w:lineRule="auto"/>
    </w:pPr>
  </w:style>
  <w:style w:type="character" w:customStyle="1" w:styleId="c180">
    <w:name w:val="c18"/>
    <w:basedOn w:val="11"/>
    <w:link w:val="c18"/>
    <w:rPr>
      <w:rFonts w:ascii="Times New Roman" w:hAnsi="Times New Roman"/>
      <w:sz w:val="24"/>
    </w:rPr>
  </w:style>
  <w:style w:type="paragraph" w:styleId="41">
    <w:name w:val="toc 4"/>
    <w:basedOn w:val="a"/>
    <w:next w:val="a"/>
    <w:link w:val="42"/>
    <w:uiPriority w:val="39"/>
    <w:pPr>
      <w:spacing w:line="240" w:lineRule="auto"/>
      <w:ind w:left="720"/>
    </w:pPr>
    <w:rPr>
      <w:sz w:val="20"/>
    </w:rPr>
  </w:style>
  <w:style w:type="character" w:customStyle="1" w:styleId="42">
    <w:name w:val="Оглавление 4 Знак"/>
    <w:basedOn w:val="11"/>
    <w:link w:val="41"/>
    <w:rPr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4">
    <w:name w:val="Сравнение редакций. Добавленный фрагмент"/>
    <w:link w:val="a5"/>
    <w:rPr>
      <w:shd w:val="clear" w:color="auto" w:fill="C1D7FF"/>
    </w:rPr>
  </w:style>
  <w:style w:type="character" w:customStyle="1" w:styleId="a5">
    <w:name w:val="Сравнение редакций. Добавленный фрагмент"/>
    <w:link w:val="a4"/>
    <w:rPr>
      <w:shd w:val="clear" w:color="auto" w:fill="C1D7FF"/>
    </w:rPr>
  </w:style>
  <w:style w:type="paragraph" w:customStyle="1" w:styleId="a6">
    <w:name w:val="Колонтитул (левый)"/>
    <w:basedOn w:val="a7"/>
    <w:next w:val="a"/>
    <w:link w:val="a8"/>
    <w:rPr>
      <w:sz w:val="14"/>
    </w:rPr>
  </w:style>
  <w:style w:type="character" w:customStyle="1" w:styleId="a8">
    <w:name w:val="Колонтитул (левый)"/>
    <w:basedOn w:val="a9"/>
    <w:link w:val="a6"/>
    <w:rPr>
      <w:rFonts w:ascii="Times New Roman" w:hAnsi="Times New Roman"/>
      <w:sz w:val="14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ab">
    <w:name w:val="Абзац списка Знак"/>
    <w:basedOn w:val="11"/>
    <w:link w:val="aa"/>
  </w:style>
  <w:style w:type="paragraph" w:customStyle="1" w:styleId="xl66">
    <w:name w:val="xl66"/>
    <w:basedOn w:val="a"/>
    <w:link w:val="xl660"/>
    <w:pPr>
      <w:spacing w:beforeAutospacing="1" w:afterAutospacing="1" w:line="240" w:lineRule="auto"/>
    </w:pPr>
  </w:style>
  <w:style w:type="character" w:customStyle="1" w:styleId="xl660">
    <w:name w:val="xl66"/>
    <w:basedOn w:val="11"/>
    <w:link w:val="xl66"/>
    <w:rPr>
      <w:rFonts w:ascii="Times New Roman" w:hAnsi="Times New Roman"/>
      <w:sz w:val="24"/>
    </w:rPr>
  </w:style>
  <w:style w:type="paragraph" w:customStyle="1" w:styleId="xl159">
    <w:name w:val="xl159"/>
    <w:basedOn w:val="a"/>
    <w:link w:val="xl159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590">
    <w:name w:val="xl159"/>
    <w:basedOn w:val="11"/>
    <w:link w:val="xl159"/>
    <w:rPr>
      <w:rFonts w:ascii="Times New Roman" w:hAnsi="Times New Roman"/>
      <w:b/>
      <w:sz w:val="16"/>
    </w:rPr>
  </w:style>
  <w:style w:type="paragraph" w:customStyle="1" w:styleId="s16">
    <w:name w:val="s_16"/>
    <w:basedOn w:val="a"/>
    <w:link w:val="s160"/>
    <w:pPr>
      <w:spacing w:beforeAutospacing="1" w:afterAutospacing="1" w:line="240" w:lineRule="auto"/>
    </w:pPr>
  </w:style>
  <w:style w:type="character" w:customStyle="1" w:styleId="s160">
    <w:name w:val="s_16"/>
    <w:basedOn w:val="11"/>
    <w:link w:val="s16"/>
    <w:rPr>
      <w:rFonts w:ascii="Times New Roman" w:hAnsi="Times New Roman"/>
      <w:sz w:val="24"/>
    </w:rPr>
  </w:style>
  <w:style w:type="paragraph" w:customStyle="1" w:styleId="110">
    <w:name w:val="Раздел 1.1"/>
    <w:basedOn w:val="ac"/>
    <w:link w:val="111"/>
    <w:pPr>
      <w:spacing w:before="120" w:after="120" w:line="240" w:lineRule="auto"/>
      <w:outlineLvl w:val="1"/>
    </w:pPr>
  </w:style>
  <w:style w:type="character" w:customStyle="1" w:styleId="111">
    <w:name w:val="Раздел 1.1"/>
    <w:basedOn w:val="ad"/>
    <w:link w:val="110"/>
    <w:rPr>
      <w:rFonts w:ascii="Times New Roman" w:hAnsi="Times New Roman"/>
      <w:sz w:val="24"/>
    </w:rPr>
  </w:style>
  <w:style w:type="paragraph" w:customStyle="1" w:styleId="xl78">
    <w:name w:val="xl78"/>
    <w:basedOn w:val="a"/>
    <w:link w:val="xl780"/>
    <w:pPr>
      <w:spacing w:beforeAutospacing="1" w:afterAutospacing="1" w:line="240" w:lineRule="auto"/>
    </w:pPr>
    <w:rPr>
      <w:sz w:val="14"/>
    </w:rPr>
  </w:style>
  <w:style w:type="character" w:customStyle="1" w:styleId="xl780">
    <w:name w:val="xl78"/>
    <w:basedOn w:val="11"/>
    <w:link w:val="xl78"/>
    <w:rPr>
      <w:rFonts w:ascii="Times New Roman" w:hAnsi="Times New Roman"/>
      <w:sz w:val="14"/>
    </w:rPr>
  </w:style>
  <w:style w:type="paragraph" w:customStyle="1" w:styleId="xl106">
    <w:name w:val="xl106"/>
    <w:basedOn w:val="a"/>
    <w:link w:val="xl106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060">
    <w:name w:val="xl106"/>
    <w:basedOn w:val="11"/>
    <w:link w:val="xl106"/>
    <w:rPr>
      <w:rFonts w:ascii="Times New Roman" w:hAnsi="Times New Roman"/>
      <w:b/>
      <w:sz w:val="16"/>
    </w:rPr>
  </w:style>
  <w:style w:type="paragraph" w:styleId="61">
    <w:name w:val="toc 6"/>
    <w:basedOn w:val="a"/>
    <w:next w:val="a"/>
    <w:link w:val="62"/>
    <w:uiPriority w:val="39"/>
    <w:pPr>
      <w:spacing w:line="240" w:lineRule="auto"/>
      <w:ind w:left="1200"/>
    </w:pPr>
    <w:rPr>
      <w:sz w:val="20"/>
    </w:rPr>
  </w:style>
  <w:style w:type="character" w:customStyle="1" w:styleId="62">
    <w:name w:val="Оглавление 6 Знак"/>
    <w:basedOn w:val="11"/>
    <w:link w:val="61"/>
    <w:rPr>
      <w:sz w:val="20"/>
    </w:rPr>
  </w:style>
  <w:style w:type="paragraph" w:customStyle="1" w:styleId="ae">
    <w:name w:val="Прижатый влево"/>
    <w:basedOn w:val="a"/>
    <w:next w:val="a"/>
    <w:link w:val="af"/>
    <w:pPr>
      <w:widowControl w:val="0"/>
      <w:spacing w:line="360" w:lineRule="auto"/>
    </w:pPr>
  </w:style>
  <w:style w:type="character" w:customStyle="1" w:styleId="af">
    <w:name w:val="Прижатый влево"/>
    <w:basedOn w:val="11"/>
    <w:link w:val="ae"/>
    <w:rPr>
      <w:rFonts w:ascii="Times New Roman" w:hAnsi="Times New Roman"/>
      <w:sz w:val="24"/>
    </w:rPr>
  </w:style>
  <w:style w:type="paragraph" w:customStyle="1" w:styleId="af0">
    <w:name w:val="Выделение для Базового Поиска"/>
    <w:link w:val="af1"/>
    <w:rPr>
      <w:b/>
      <w:color w:val="0058A9"/>
    </w:rPr>
  </w:style>
  <w:style w:type="character" w:customStyle="1" w:styleId="af1">
    <w:name w:val="Выделение для Базового Поиска"/>
    <w:link w:val="af0"/>
    <w:rPr>
      <w:b/>
      <w:color w:val="0058A9"/>
    </w:rPr>
  </w:style>
  <w:style w:type="paragraph" w:styleId="7">
    <w:name w:val="toc 7"/>
    <w:basedOn w:val="a"/>
    <w:next w:val="a"/>
    <w:link w:val="70"/>
    <w:uiPriority w:val="39"/>
    <w:pPr>
      <w:spacing w:line="240" w:lineRule="auto"/>
      <w:ind w:left="1440"/>
    </w:pPr>
    <w:rPr>
      <w:sz w:val="20"/>
    </w:rPr>
  </w:style>
  <w:style w:type="character" w:customStyle="1" w:styleId="70">
    <w:name w:val="Оглавление 7 Знак"/>
    <w:basedOn w:val="11"/>
    <w:link w:val="7"/>
    <w:rPr>
      <w:sz w:val="20"/>
    </w:rPr>
  </w:style>
  <w:style w:type="paragraph" w:customStyle="1" w:styleId="xl142">
    <w:name w:val="xl142"/>
    <w:basedOn w:val="a"/>
    <w:link w:val="xl1420"/>
    <w:pPr>
      <w:spacing w:beforeAutospacing="1" w:afterAutospacing="1" w:line="240" w:lineRule="auto"/>
      <w:jc w:val="center"/>
    </w:pPr>
    <w:rPr>
      <w:sz w:val="16"/>
    </w:rPr>
  </w:style>
  <w:style w:type="character" w:customStyle="1" w:styleId="xl1420">
    <w:name w:val="xl142"/>
    <w:basedOn w:val="11"/>
    <w:link w:val="xl142"/>
    <w:rPr>
      <w:rFonts w:ascii="Times New Roman" w:hAnsi="Times New Roman"/>
      <w:sz w:val="16"/>
    </w:rPr>
  </w:style>
  <w:style w:type="paragraph" w:customStyle="1" w:styleId="27">
    <w:name w:val="Неразрешенное упоминание2"/>
    <w:link w:val="28"/>
    <w:rPr>
      <w:color w:val="605E5C"/>
      <w:shd w:val="clear" w:color="auto" w:fill="E1DFDD"/>
    </w:rPr>
  </w:style>
  <w:style w:type="character" w:customStyle="1" w:styleId="28">
    <w:name w:val="Неразрешенное упоминание2"/>
    <w:link w:val="27"/>
    <w:rPr>
      <w:color w:val="605E5C"/>
      <w:shd w:val="clear" w:color="auto" w:fill="E1DFDD"/>
    </w:rPr>
  </w:style>
  <w:style w:type="paragraph" w:customStyle="1" w:styleId="xl137">
    <w:name w:val="xl137"/>
    <w:basedOn w:val="a"/>
    <w:link w:val="xl137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370">
    <w:name w:val="xl137"/>
    <w:basedOn w:val="11"/>
    <w:link w:val="xl137"/>
    <w:rPr>
      <w:rFonts w:ascii="Times New Roman" w:hAnsi="Times New Roman"/>
      <w:b/>
      <w:sz w:val="16"/>
    </w:rPr>
  </w:style>
  <w:style w:type="paragraph" w:customStyle="1" w:styleId="xl168">
    <w:name w:val="xl168"/>
    <w:basedOn w:val="a"/>
    <w:link w:val="xl1680"/>
    <w:pPr>
      <w:spacing w:beforeAutospacing="1" w:afterAutospacing="1" w:line="240" w:lineRule="auto"/>
      <w:jc w:val="center"/>
    </w:pPr>
    <w:rPr>
      <w:b/>
      <w:sz w:val="14"/>
    </w:rPr>
  </w:style>
  <w:style w:type="character" w:customStyle="1" w:styleId="xl1680">
    <w:name w:val="xl168"/>
    <w:basedOn w:val="11"/>
    <w:link w:val="xl168"/>
    <w:rPr>
      <w:rFonts w:ascii="Times New Roman" w:hAnsi="Times New Roman"/>
      <w:b/>
      <w:sz w:val="14"/>
    </w:rPr>
  </w:style>
  <w:style w:type="paragraph" w:customStyle="1" w:styleId="af2">
    <w:name w:val="Текст в таблице"/>
    <w:basedOn w:val="af3"/>
    <w:next w:val="a"/>
    <w:link w:val="af4"/>
    <w:pPr>
      <w:ind w:firstLine="500"/>
    </w:pPr>
  </w:style>
  <w:style w:type="character" w:customStyle="1" w:styleId="af4">
    <w:name w:val="Текст в таблице"/>
    <w:basedOn w:val="af5"/>
    <w:link w:val="af2"/>
    <w:rPr>
      <w:rFonts w:ascii="Times New Roman" w:hAnsi="Times New Roman"/>
      <w:sz w:val="24"/>
    </w:rPr>
  </w:style>
  <w:style w:type="paragraph" w:customStyle="1" w:styleId="xl147">
    <w:name w:val="xl147"/>
    <w:basedOn w:val="a"/>
    <w:link w:val="xl1470"/>
    <w:pPr>
      <w:spacing w:beforeAutospacing="1" w:afterAutospacing="1" w:line="240" w:lineRule="auto"/>
      <w:jc w:val="center"/>
    </w:pPr>
    <w:rPr>
      <w:sz w:val="16"/>
    </w:rPr>
  </w:style>
  <w:style w:type="character" w:customStyle="1" w:styleId="xl1470">
    <w:name w:val="xl147"/>
    <w:basedOn w:val="11"/>
    <w:link w:val="xl147"/>
    <w:rPr>
      <w:rFonts w:ascii="Times New Roman" w:hAnsi="Times New Roman"/>
      <w:sz w:val="16"/>
    </w:rPr>
  </w:style>
  <w:style w:type="paragraph" w:customStyle="1" w:styleId="af6">
    <w:name w:val="Сравнение редакций"/>
    <w:link w:val="af7"/>
    <w:rPr>
      <w:b/>
      <w:color w:val="26282F"/>
    </w:rPr>
  </w:style>
  <w:style w:type="character" w:customStyle="1" w:styleId="af7">
    <w:name w:val="Сравнение редакций"/>
    <w:link w:val="af6"/>
    <w:rPr>
      <w:b/>
      <w:color w:val="26282F"/>
    </w:rPr>
  </w:style>
  <w:style w:type="paragraph" w:customStyle="1" w:styleId="xl141">
    <w:name w:val="xl141"/>
    <w:basedOn w:val="a"/>
    <w:link w:val="xl1410"/>
    <w:pPr>
      <w:spacing w:beforeAutospacing="1" w:afterAutospacing="1" w:line="240" w:lineRule="auto"/>
    </w:pPr>
    <w:rPr>
      <w:sz w:val="14"/>
    </w:rPr>
  </w:style>
  <w:style w:type="character" w:customStyle="1" w:styleId="xl1410">
    <w:name w:val="xl141"/>
    <w:basedOn w:val="11"/>
    <w:link w:val="xl141"/>
    <w:rPr>
      <w:rFonts w:ascii="Times New Roman" w:hAnsi="Times New Roman"/>
      <w:sz w:val="14"/>
    </w:rPr>
  </w:style>
  <w:style w:type="paragraph" w:customStyle="1" w:styleId="xl110">
    <w:name w:val="xl110"/>
    <w:basedOn w:val="a"/>
    <w:link w:val="xl1100"/>
    <w:pPr>
      <w:spacing w:beforeAutospacing="1" w:afterAutospacing="1" w:line="240" w:lineRule="auto"/>
      <w:jc w:val="center"/>
    </w:pPr>
    <w:rPr>
      <w:b/>
      <w:i/>
      <w:sz w:val="16"/>
    </w:rPr>
  </w:style>
  <w:style w:type="character" w:customStyle="1" w:styleId="xl1100">
    <w:name w:val="xl110"/>
    <w:basedOn w:val="11"/>
    <w:link w:val="xl110"/>
    <w:rPr>
      <w:rFonts w:ascii="Times New Roman" w:hAnsi="Times New Roman"/>
      <w:b/>
      <w:i/>
      <w:sz w:val="16"/>
    </w:rPr>
  </w:style>
  <w:style w:type="paragraph" w:customStyle="1" w:styleId="af8">
    <w:name w:val="Подчёркнуный текст"/>
    <w:basedOn w:val="a"/>
    <w:next w:val="a"/>
    <w:link w:val="af9"/>
    <w:pPr>
      <w:widowControl w:val="0"/>
      <w:spacing w:line="360" w:lineRule="auto"/>
      <w:ind w:firstLine="720"/>
      <w:jc w:val="both"/>
    </w:pPr>
  </w:style>
  <w:style w:type="character" w:customStyle="1" w:styleId="af9">
    <w:name w:val="Подчёркнуный текст"/>
    <w:basedOn w:val="11"/>
    <w:link w:val="af8"/>
    <w:rPr>
      <w:rFonts w:ascii="Times New Roman" w:hAnsi="Times New Roman"/>
      <w:sz w:val="24"/>
    </w:rPr>
  </w:style>
  <w:style w:type="paragraph" w:customStyle="1" w:styleId="xl151">
    <w:name w:val="xl151"/>
    <w:basedOn w:val="a"/>
    <w:link w:val="xl151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510">
    <w:name w:val="xl151"/>
    <w:basedOn w:val="11"/>
    <w:link w:val="xl151"/>
    <w:rPr>
      <w:rFonts w:ascii="Times New Roman" w:hAnsi="Times New Roman"/>
      <w:i/>
      <w:sz w:val="14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</w:rPr>
  </w:style>
  <w:style w:type="paragraph" w:customStyle="1" w:styleId="xl105">
    <w:name w:val="xl105"/>
    <w:basedOn w:val="a"/>
    <w:link w:val="xl105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050">
    <w:name w:val="xl105"/>
    <w:basedOn w:val="11"/>
    <w:link w:val="xl105"/>
    <w:rPr>
      <w:rFonts w:ascii="Times New Roman" w:hAnsi="Times New Roman"/>
      <w:b/>
      <w:sz w:val="16"/>
    </w:rPr>
  </w:style>
  <w:style w:type="paragraph" w:customStyle="1" w:styleId="xl131">
    <w:name w:val="xl131"/>
    <w:basedOn w:val="a"/>
    <w:link w:val="xl1310"/>
    <w:pPr>
      <w:spacing w:beforeAutospacing="1" w:afterAutospacing="1" w:line="240" w:lineRule="auto"/>
    </w:pPr>
    <w:rPr>
      <w:b/>
      <w:sz w:val="16"/>
    </w:rPr>
  </w:style>
  <w:style w:type="character" w:customStyle="1" w:styleId="xl1310">
    <w:name w:val="xl131"/>
    <w:basedOn w:val="11"/>
    <w:link w:val="xl131"/>
    <w:rPr>
      <w:rFonts w:ascii="Times New Roman" w:hAnsi="Times New Roman"/>
      <w:b/>
      <w:sz w:val="16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customStyle="1" w:styleId="Endnote">
    <w:name w:val="Endnote"/>
    <w:basedOn w:val="a"/>
    <w:link w:val="Endnote0"/>
    <w:pPr>
      <w:spacing w:line="240" w:lineRule="auto"/>
    </w:pPr>
    <w:rPr>
      <w:sz w:val="20"/>
    </w:rPr>
  </w:style>
  <w:style w:type="character" w:customStyle="1" w:styleId="Endnote0">
    <w:name w:val="Endnote"/>
    <w:basedOn w:val="11"/>
    <w:link w:val="Endnote"/>
    <w:rPr>
      <w:sz w:val="20"/>
    </w:rPr>
  </w:style>
  <w:style w:type="character" w:customStyle="1" w:styleId="30">
    <w:name w:val="Заголовок 3 Знак"/>
    <w:basedOn w:val="11"/>
    <w:link w:val="3"/>
    <w:rPr>
      <w:rFonts w:ascii="Times New Roman" w:hAnsi="Times New Roman"/>
      <w:b/>
      <w:sz w:val="28"/>
    </w:rPr>
  </w:style>
  <w:style w:type="paragraph" w:customStyle="1" w:styleId="18">
    <w:name w:val="Обычный1"/>
    <w:link w:val="19"/>
  </w:style>
  <w:style w:type="character" w:customStyle="1" w:styleId="19">
    <w:name w:val="Обычный1"/>
    <w:link w:val="18"/>
  </w:style>
  <w:style w:type="paragraph" w:customStyle="1" w:styleId="xl175">
    <w:name w:val="xl175"/>
    <w:basedOn w:val="a"/>
    <w:link w:val="xl175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750">
    <w:name w:val="xl175"/>
    <w:basedOn w:val="11"/>
    <w:link w:val="xl175"/>
    <w:rPr>
      <w:rFonts w:ascii="Times New Roman" w:hAnsi="Times New Roman"/>
      <w:i/>
      <w:sz w:val="14"/>
    </w:rPr>
  </w:style>
  <w:style w:type="paragraph" w:customStyle="1" w:styleId="afa">
    <w:name w:val="Внимание: недобросовестность!"/>
    <w:basedOn w:val="afb"/>
    <w:next w:val="a"/>
    <w:link w:val="afc"/>
  </w:style>
  <w:style w:type="character" w:customStyle="1" w:styleId="afc">
    <w:name w:val="Внимание: недобросовестность!"/>
    <w:basedOn w:val="afd"/>
    <w:link w:val="afa"/>
    <w:rPr>
      <w:rFonts w:ascii="Times New Roman" w:hAnsi="Times New Roman"/>
      <w:sz w:val="24"/>
    </w:rPr>
  </w:style>
  <w:style w:type="paragraph" w:customStyle="1" w:styleId="afb">
    <w:name w:val="Внимание"/>
    <w:basedOn w:val="a"/>
    <w:next w:val="a"/>
    <w:link w:val="afd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fd">
    <w:name w:val="Внимание"/>
    <w:basedOn w:val="11"/>
    <w:link w:val="afb"/>
    <w:rPr>
      <w:rFonts w:ascii="Times New Roman" w:hAnsi="Times New Roman"/>
      <w:sz w:val="24"/>
    </w:rPr>
  </w:style>
  <w:style w:type="paragraph" w:customStyle="1" w:styleId="31">
    <w:name w:val="Неразрешенное упоминание3"/>
    <w:link w:val="32"/>
    <w:rPr>
      <w:color w:val="605E5C"/>
      <w:shd w:val="clear" w:color="auto" w:fill="E1DFDD"/>
    </w:rPr>
  </w:style>
  <w:style w:type="character" w:customStyle="1" w:styleId="32">
    <w:name w:val="Неразрешенное упоминание3"/>
    <w:link w:val="31"/>
    <w:rPr>
      <w:color w:val="605E5C"/>
      <w:shd w:val="clear" w:color="auto" w:fill="E1DFDD"/>
    </w:rPr>
  </w:style>
  <w:style w:type="paragraph" w:customStyle="1" w:styleId="xl70">
    <w:name w:val="xl70"/>
    <w:basedOn w:val="a"/>
    <w:link w:val="xl700"/>
    <w:pPr>
      <w:spacing w:beforeAutospacing="1" w:afterAutospacing="1" w:line="240" w:lineRule="auto"/>
    </w:pPr>
    <w:rPr>
      <w:sz w:val="16"/>
    </w:rPr>
  </w:style>
  <w:style w:type="character" w:customStyle="1" w:styleId="xl700">
    <w:name w:val="xl70"/>
    <w:basedOn w:val="11"/>
    <w:link w:val="xl70"/>
    <w:rPr>
      <w:rFonts w:ascii="Times New Roman" w:hAnsi="Times New Roman"/>
      <w:sz w:val="16"/>
    </w:rPr>
  </w:style>
  <w:style w:type="paragraph" w:customStyle="1" w:styleId="xl170">
    <w:name w:val="xl170"/>
    <w:basedOn w:val="a"/>
    <w:link w:val="xl170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700">
    <w:name w:val="xl170"/>
    <w:basedOn w:val="11"/>
    <w:link w:val="xl170"/>
    <w:rPr>
      <w:rFonts w:ascii="Times New Roman" w:hAnsi="Times New Roman"/>
      <w:i/>
      <w:sz w:val="14"/>
    </w:rPr>
  </w:style>
  <w:style w:type="paragraph" w:customStyle="1" w:styleId="afe">
    <w:name w:val="Информация об изменениях документа"/>
    <w:basedOn w:val="aff"/>
    <w:next w:val="a"/>
    <w:link w:val="aff0"/>
    <w:rPr>
      <w:i/>
    </w:rPr>
  </w:style>
  <w:style w:type="character" w:customStyle="1" w:styleId="aff0">
    <w:name w:val="Информация об изменениях документа"/>
    <w:basedOn w:val="aff1"/>
    <w:link w:val="afe"/>
    <w:rPr>
      <w:rFonts w:ascii="Times New Roman" w:hAnsi="Times New Roman"/>
      <w:i/>
      <w:color w:val="353842"/>
      <w:sz w:val="24"/>
    </w:rPr>
  </w:style>
  <w:style w:type="paragraph" w:customStyle="1" w:styleId="aff2">
    <w:name w:val="Заголовок распахивающейся части диалога"/>
    <w:basedOn w:val="a"/>
    <w:next w:val="a"/>
    <w:link w:val="aff3"/>
    <w:pPr>
      <w:widowControl w:val="0"/>
      <w:spacing w:line="360" w:lineRule="auto"/>
      <w:ind w:firstLine="720"/>
      <w:jc w:val="both"/>
    </w:pPr>
    <w:rPr>
      <w:i/>
      <w:color w:val="000080"/>
    </w:rPr>
  </w:style>
  <w:style w:type="character" w:customStyle="1" w:styleId="aff3">
    <w:name w:val="Заголовок распахивающейся части диалога"/>
    <w:basedOn w:val="11"/>
    <w:link w:val="aff2"/>
    <w:rPr>
      <w:rFonts w:ascii="Times New Roman" w:hAnsi="Times New Roman"/>
      <w:i/>
      <w:color w:val="000080"/>
    </w:rPr>
  </w:style>
  <w:style w:type="paragraph" w:customStyle="1" w:styleId="aff4">
    <w:name w:val="Таблицы (моноширинный)"/>
    <w:basedOn w:val="a"/>
    <w:next w:val="a"/>
    <w:link w:val="aff5"/>
    <w:pPr>
      <w:widowControl w:val="0"/>
      <w:spacing w:line="360" w:lineRule="auto"/>
    </w:pPr>
    <w:rPr>
      <w:rFonts w:ascii="Courier New" w:hAnsi="Courier New"/>
    </w:rPr>
  </w:style>
  <w:style w:type="character" w:customStyle="1" w:styleId="aff5">
    <w:name w:val="Таблицы (моноширинный)"/>
    <w:basedOn w:val="11"/>
    <w:link w:val="aff4"/>
    <w:rPr>
      <w:rFonts w:ascii="Courier New" w:hAnsi="Courier New"/>
      <w:sz w:val="24"/>
    </w:rPr>
  </w:style>
  <w:style w:type="paragraph" w:customStyle="1" w:styleId="aff6">
    <w:name w:val="Колонтитул (правый)"/>
    <w:basedOn w:val="aff7"/>
    <w:next w:val="a"/>
    <w:link w:val="aff8"/>
    <w:rPr>
      <w:sz w:val="14"/>
    </w:rPr>
  </w:style>
  <w:style w:type="character" w:customStyle="1" w:styleId="aff8">
    <w:name w:val="Колонтитул (правый)"/>
    <w:basedOn w:val="aff9"/>
    <w:link w:val="aff6"/>
    <w:rPr>
      <w:rFonts w:ascii="Times New Roman" w:hAnsi="Times New Roman"/>
      <w:sz w:val="14"/>
    </w:rPr>
  </w:style>
  <w:style w:type="paragraph" w:customStyle="1" w:styleId="xl167">
    <w:name w:val="xl167"/>
    <w:basedOn w:val="a"/>
    <w:link w:val="xl1670"/>
    <w:pPr>
      <w:spacing w:beforeAutospacing="1" w:afterAutospacing="1" w:line="240" w:lineRule="auto"/>
      <w:jc w:val="center"/>
    </w:pPr>
    <w:rPr>
      <w:b/>
      <w:sz w:val="14"/>
    </w:rPr>
  </w:style>
  <w:style w:type="character" w:customStyle="1" w:styleId="xl1670">
    <w:name w:val="xl167"/>
    <w:basedOn w:val="11"/>
    <w:link w:val="xl167"/>
    <w:rPr>
      <w:rFonts w:ascii="Times New Roman" w:hAnsi="Times New Roman"/>
      <w:b/>
      <w:sz w:val="14"/>
    </w:rPr>
  </w:style>
  <w:style w:type="paragraph" w:customStyle="1" w:styleId="xl68">
    <w:name w:val="xl68"/>
    <w:basedOn w:val="a"/>
    <w:link w:val="xl680"/>
    <w:pPr>
      <w:spacing w:beforeAutospacing="1" w:afterAutospacing="1" w:line="240" w:lineRule="auto"/>
      <w:jc w:val="center"/>
    </w:pPr>
    <w:rPr>
      <w:sz w:val="16"/>
    </w:rPr>
  </w:style>
  <w:style w:type="character" w:customStyle="1" w:styleId="xl680">
    <w:name w:val="xl68"/>
    <w:basedOn w:val="11"/>
    <w:link w:val="xl68"/>
    <w:rPr>
      <w:rFonts w:ascii="Times New Roman" w:hAnsi="Times New Roman"/>
      <w:sz w:val="16"/>
    </w:rPr>
  </w:style>
  <w:style w:type="paragraph" w:customStyle="1" w:styleId="xl109">
    <w:name w:val="xl109"/>
    <w:basedOn w:val="a"/>
    <w:link w:val="xl1090"/>
    <w:pPr>
      <w:spacing w:beforeAutospacing="1" w:afterAutospacing="1" w:line="240" w:lineRule="auto"/>
    </w:pPr>
    <w:rPr>
      <w:sz w:val="14"/>
    </w:rPr>
  </w:style>
  <w:style w:type="character" w:customStyle="1" w:styleId="xl1090">
    <w:name w:val="xl109"/>
    <w:basedOn w:val="11"/>
    <w:link w:val="xl109"/>
    <w:rPr>
      <w:rFonts w:ascii="Times New Roman" w:hAnsi="Times New Roman"/>
      <w:sz w:val="14"/>
    </w:rPr>
  </w:style>
  <w:style w:type="paragraph" w:customStyle="1" w:styleId="affa">
    <w:name w:val="Выделение для Базового Поиска (курсив)"/>
    <w:link w:val="affb"/>
    <w:rPr>
      <w:b/>
      <w:i/>
      <w:color w:val="0058A9"/>
    </w:rPr>
  </w:style>
  <w:style w:type="character" w:customStyle="1" w:styleId="affb">
    <w:name w:val="Выделение для Базового Поиска (курсив)"/>
    <w:link w:val="affa"/>
    <w:rPr>
      <w:b/>
      <w:i/>
      <w:color w:val="0058A9"/>
    </w:rPr>
  </w:style>
  <w:style w:type="paragraph" w:customStyle="1" w:styleId="pTextStyle">
    <w:name w:val="pTextStyle"/>
    <w:basedOn w:val="a"/>
    <w:link w:val="pTextStyle0"/>
    <w:pPr>
      <w:spacing w:line="252" w:lineRule="auto"/>
    </w:pPr>
  </w:style>
  <w:style w:type="character" w:customStyle="1" w:styleId="pTextStyle0">
    <w:name w:val="pTextStyle"/>
    <w:basedOn w:val="11"/>
    <w:link w:val="pTextStyle"/>
    <w:rPr>
      <w:rFonts w:ascii="Times New Roman" w:hAnsi="Times New Roman"/>
      <w:sz w:val="24"/>
    </w:rPr>
  </w:style>
  <w:style w:type="paragraph" w:customStyle="1" w:styleId="affc">
    <w:name w:val="Заголовок чужого сообщения"/>
    <w:link w:val="affd"/>
    <w:rPr>
      <w:b/>
      <w:color w:val="FF0000"/>
    </w:rPr>
  </w:style>
  <w:style w:type="character" w:customStyle="1" w:styleId="affd">
    <w:name w:val="Заголовок чужого сообщения"/>
    <w:link w:val="affc"/>
    <w:rPr>
      <w:b/>
      <w:color w:val="FF0000"/>
    </w:rPr>
  </w:style>
  <w:style w:type="paragraph" w:customStyle="1" w:styleId="xl83">
    <w:name w:val="xl83"/>
    <w:basedOn w:val="a"/>
    <w:link w:val="xl830"/>
    <w:pPr>
      <w:spacing w:beforeAutospacing="1" w:afterAutospacing="1" w:line="240" w:lineRule="auto"/>
    </w:pPr>
    <w:rPr>
      <w:sz w:val="14"/>
    </w:rPr>
  </w:style>
  <w:style w:type="character" w:customStyle="1" w:styleId="xl830">
    <w:name w:val="xl83"/>
    <w:basedOn w:val="11"/>
    <w:link w:val="xl83"/>
    <w:rPr>
      <w:rFonts w:ascii="Times New Roman" w:hAnsi="Times New Roman"/>
      <w:sz w:val="14"/>
    </w:rPr>
  </w:style>
  <w:style w:type="paragraph" w:customStyle="1" w:styleId="affe">
    <w:name w:val="Куда обратиться?"/>
    <w:basedOn w:val="afb"/>
    <w:next w:val="a"/>
    <w:link w:val="afff"/>
  </w:style>
  <w:style w:type="character" w:customStyle="1" w:styleId="afff">
    <w:name w:val="Куда обратиться?"/>
    <w:basedOn w:val="afd"/>
    <w:link w:val="affe"/>
    <w:rPr>
      <w:rFonts w:ascii="Times New Roman" w:hAnsi="Times New Roman"/>
      <w:sz w:val="24"/>
    </w:rPr>
  </w:style>
  <w:style w:type="paragraph" w:customStyle="1" w:styleId="xl160">
    <w:name w:val="xl160"/>
    <w:basedOn w:val="a"/>
    <w:link w:val="xl160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600">
    <w:name w:val="xl160"/>
    <w:basedOn w:val="11"/>
    <w:link w:val="xl160"/>
    <w:rPr>
      <w:rFonts w:ascii="Times New Roman" w:hAnsi="Times New Roman"/>
      <w:b/>
      <w:sz w:val="16"/>
    </w:rPr>
  </w:style>
  <w:style w:type="paragraph" w:customStyle="1" w:styleId="1a">
    <w:name w:val="Обычный1"/>
    <w:link w:val="1b"/>
  </w:style>
  <w:style w:type="character" w:customStyle="1" w:styleId="1b">
    <w:name w:val="Обычный1"/>
    <w:link w:val="1a"/>
  </w:style>
  <w:style w:type="paragraph" w:customStyle="1" w:styleId="afff0">
    <w:name w:val="Внимание: криминал!!"/>
    <w:basedOn w:val="afb"/>
    <w:next w:val="a"/>
    <w:link w:val="afff1"/>
  </w:style>
  <w:style w:type="character" w:customStyle="1" w:styleId="afff1">
    <w:name w:val="Внимание: криминал!!"/>
    <w:basedOn w:val="afd"/>
    <w:link w:val="afff0"/>
    <w:rPr>
      <w:rFonts w:ascii="Times New Roman" w:hAnsi="Times New Roman"/>
      <w:sz w:val="24"/>
    </w:rPr>
  </w:style>
  <w:style w:type="paragraph" w:customStyle="1" w:styleId="afff2">
    <w:name w:val="Словарная статья"/>
    <w:basedOn w:val="a"/>
    <w:next w:val="a"/>
    <w:link w:val="afff3"/>
    <w:pPr>
      <w:widowControl w:val="0"/>
      <w:spacing w:line="360" w:lineRule="auto"/>
      <w:ind w:right="118"/>
      <w:jc w:val="both"/>
    </w:pPr>
  </w:style>
  <w:style w:type="character" w:customStyle="1" w:styleId="afff3">
    <w:name w:val="Словарная статья"/>
    <w:basedOn w:val="11"/>
    <w:link w:val="afff2"/>
    <w:rPr>
      <w:rFonts w:ascii="Times New Roman" w:hAnsi="Times New Roman"/>
      <w:sz w:val="24"/>
    </w:rPr>
  </w:style>
  <w:style w:type="paragraph" w:customStyle="1" w:styleId="afff4">
    <w:name w:val="Цветовое выделение"/>
    <w:link w:val="afff5"/>
    <w:rPr>
      <w:b/>
      <w:color w:val="26282F"/>
    </w:rPr>
  </w:style>
  <w:style w:type="character" w:customStyle="1" w:styleId="afff5">
    <w:name w:val="Цветовое выделение"/>
    <w:link w:val="afff4"/>
    <w:rPr>
      <w:b/>
      <w:color w:val="26282F"/>
    </w:rPr>
  </w:style>
  <w:style w:type="paragraph" w:customStyle="1" w:styleId="xl94">
    <w:name w:val="xl94"/>
    <w:basedOn w:val="a"/>
    <w:link w:val="xl940"/>
    <w:pPr>
      <w:spacing w:beforeAutospacing="1" w:afterAutospacing="1" w:line="240" w:lineRule="auto"/>
    </w:pPr>
    <w:rPr>
      <w:color w:val="FFFFFF"/>
      <w:sz w:val="14"/>
    </w:rPr>
  </w:style>
  <w:style w:type="character" w:customStyle="1" w:styleId="xl940">
    <w:name w:val="xl94"/>
    <w:basedOn w:val="11"/>
    <w:link w:val="xl94"/>
    <w:rPr>
      <w:rFonts w:ascii="Times New Roman" w:hAnsi="Times New Roman"/>
      <w:color w:val="FFFFFF"/>
      <w:sz w:val="14"/>
    </w:rPr>
  </w:style>
  <w:style w:type="paragraph" w:customStyle="1" w:styleId="xl77">
    <w:name w:val="xl77"/>
    <w:basedOn w:val="a"/>
    <w:link w:val="xl770"/>
    <w:pPr>
      <w:spacing w:beforeAutospacing="1" w:afterAutospacing="1" w:line="240" w:lineRule="auto"/>
      <w:jc w:val="center"/>
    </w:pPr>
    <w:rPr>
      <w:sz w:val="16"/>
    </w:rPr>
  </w:style>
  <w:style w:type="character" w:customStyle="1" w:styleId="xl770">
    <w:name w:val="xl77"/>
    <w:basedOn w:val="11"/>
    <w:link w:val="xl77"/>
    <w:rPr>
      <w:rFonts w:ascii="Times New Roman" w:hAnsi="Times New Roman"/>
      <w:sz w:val="16"/>
    </w:rPr>
  </w:style>
  <w:style w:type="paragraph" w:customStyle="1" w:styleId="afff6">
    <w:name w:val="Текст ЭР (см. также)"/>
    <w:basedOn w:val="a"/>
    <w:next w:val="a"/>
    <w:link w:val="afff7"/>
    <w:pPr>
      <w:widowControl w:val="0"/>
      <w:spacing w:before="200" w:line="360" w:lineRule="auto"/>
    </w:pPr>
    <w:rPr>
      <w:sz w:val="20"/>
    </w:rPr>
  </w:style>
  <w:style w:type="character" w:customStyle="1" w:styleId="afff7">
    <w:name w:val="Текст ЭР (см. также)"/>
    <w:basedOn w:val="11"/>
    <w:link w:val="afff6"/>
    <w:rPr>
      <w:rFonts w:ascii="Times New Roman" w:hAnsi="Times New Roman"/>
      <w:sz w:val="20"/>
    </w:rPr>
  </w:style>
  <w:style w:type="paragraph" w:customStyle="1" w:styleId="xl122">
    <w:name w:val="xl122"/>
    <w:basedOn w:val="a"/>
    <w:link w:val="xl1220"/>
    <w:pPr>
      <w:spacing w:beforeAutospacing="1" w:afterAutospacing="1" w:line="240" w:lineRule="auto"/>
    </w:pPr>
    <w:rPr>
      <w:sz w:val="16"/>
    </w:rPr>
  </w:style>
  <w:style w:type="character" w:customStyle="1" w:styleId="xl1220">
    <w:name w:val="xl122"/>
    <w:basedOn w:val="11"/>
    <w:link w:val="xl122"/>
    <w:rPr>
      <w:rFonts w:ascii="Times New Roman" w:hAnsi="Times New Roman"/>
      <w:sz w:val="16"/>
    </w:rPr>
  </w:style>
  <w:style w:type="paragraph" w:customStyle="1" w:styleId="xl125">
    <w:name w:val="xl125"/>
    <w:basedOn w:val="a"/>
    <w:link w:val="xl1250"/>
    <w:pPr>
      <w:spacing w:beforeAutospacing="1" w:afterAutospacing="1" w:line="240" w:lineRule="auto"/>
    </w:pPr>
    <w:rPr>
      <w:b/>
      <w:sz w:val="16"/>
    </w:rPr>
  </w:style>
  <w:style w:type="character" w:customStyle="1" w:styleId="xl1250">
    <w:name w:val="xl125"/>
    <w:basedOn w:val="11"/>
    <w:link w:val="xl125"/>
    <w:rPr>
      <w:rFonts w:ascii="Times New Roman" w:hAnsi="Times New Roman"/>
      <w:b/>
      <w:sz w:val="16"/>
    </w:rPr>
  </w:style>
  <w:style w:type="paragraph" w:customStyle="1" w:styleId="xl173">
    <w:name w:val="xl173"/>
    <w:basedOn w:val="a"/>
    <w:link w:val="xl173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730">
    <w:name w:val="xl173"/>
    <w:basedOn w:val="11"/>
    <w:link w:val="xl173"/>
    <w:rPr>
      <w:rFonts w:ascii="Times New Roman" w:hAnsi="Times New Roman"/>
      <w:i/>
      <w:sz w:val="14"/>
    </w:rPr>
  </w:style>
  <w:style w:type="paragraph" w:customStyle="1" w:styleId="xl124">
    <w:name w:val="xl124"/>
    <w:basedOn w:val="a"/>
    <w:link w:val="xl124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240">
    <w:name w:val="xl124"/>
    <w:basedOn w:val="11"/>
    <w:link w:val="xl124"/>
    <w:rPr>
      <w:rFonts w:ascii="Times New Roman" w:hAnsi="Times New Roman"/>
      <w:b/>
      <w:sz w:val="16"/>
    </w:rPr>
  </w:style>
  <w:style w:type="paragraph" w:customStyle="1" w:styleId="xl96">
    <w:name w:val="xl96"/>
    <w:basedOn w:val="a"/>
    <w:link w:val="xl960"/>
    <w:pPr>
      <w:spacing w:beforeAutospacing="1" w:afterAutospacing="1" w:line="240" w:lineRule="auto"/>
    </w:pPr>
    <w:rPr>
      <w:color w:val="FF0000"/>
      <w:sz w:val="14"/>
    </w:rPr>
  </w:style>
  <w:style w:type="character" w:customStyle="1" w:styleId="xl960">
    <w:name w:val="xl96"/>
    <w:basedOn w:val="11"/>
    <w:link w:val="xl96"/>
    <w:rPr>
      <w:rFonts w:ascii="Times New Roman" w:hAnsi="Times New Roman"/>
      <w:color w:val="FF0000"/>
      <w:sz w:val="14"/>
    </w:rPr>
  </w:style>
  <w:style w:type="paragraph" w:customStyle="1" w:styleId="33">
    <w:name w:val="Основной шрифт абзаца3"/>
    <w:link w:val="34"/>
  </w:style>
  <w:style w:type="character" w:customStyle="1" w:styleId="34">
    <w:name w:val="Основной шрифт абзаца3"/>
    <w:link w:val="33"/>
  </w:style>
  <w:style w:type="paragraph" w:customStyle="1" w:styleId="afff8">
    <w:name w:val="Гипертекстовая ссылка"/>
    <w:link w:val="afff9"/>
    <w:rPr>
      <w:b/>
      <w:color w:val="106BBE"/>
    </w:rPr>
  </w:style>
  <w:style w:type="character" w:customStyle="1" w:styleId="afff9">
    <w:name w:val="Гипертекстовая ссылка"/>
    <w:link w:val="afff8"/>
    <w:rPr>
      <w:b/>
      <w:color w:val="106BBE"/>
    </w:rPr>
  </w:style>
  <w:style w:type="paragraph" w:customStyle="1" w:styleId="afffa">
    <w:name w:val="Ссылка на утративший силу документ"/>
    <w:link w:val="afffb"/>
    <w:rPr>
      <w:b/>
      <w:color w:val="749232"/>
    </w:rPr>
  </w:style>
  <w:style w:type="character" w:customStyle="1" w:styleId="afffb">
    <w:name w:val="Ссылка на утративший силу документ"/>
    <w:link w:val="afffa"/>
    <w:rPr>
      <w:b/>
      <w:color w:val="749232"/>
    </w:rPr>
  </w:style>
  <w:style w:type="paragraph" w:customStyle="1" w:styleId="xl82">
    <w:name w:val="xl82"/>
    <w:basedOn w:val="a"/>
    <w:link w:val="xl820"/>
    <w:pPr>
      <w:spacing w:beforeAutospacing="1" w:afterAutospacing="1" w:line="240" w:lineRule="auto"/>
    </w:pPr>
    <w:rPr>
      <w:color w:val="FF0000"/>
      <w:sz w:val="14"/>
    </w:rPr>
  </w:style>
  <w:style w:type="character" w:customStyle="1" w:styleId="xl820">
    <w:name w:val="xl82"/>
    <w:basedOn w:val="11"/>
    <w:link w:val="xl82"/>
    <w:rPr>
      <w:rFonts w:ascii="Times New Roman" w:hAnsi="Times New Roman"/>
      <w:color w:val="FF0000"/>
      <w:sz w:val="14"/>
    </w:rPr>
  </w:style>
  <w:style w:type="paragraph" w:customStyle="1" w:styleId="1c">
    <w:name w:val="Нижний колонтитул Знак1"/>
    <w:basedOn w:val="1d"/>
    <w:link w:val="1e"/>
  </w:style>
  <w:style w:type="character" w:customStyle="1" w:styleId="1e">
    <w:name w:val="Нижний колонтитул Знак1"/>
    <w:basedOn w:val="1f"/>
    <w:link w:val="1c"/>
  </w:style>
  <w:style w:type="paragraph" w:customStyle="1" w:styleId="1f0">
    <w:name w:val="Знак концевой сноски1"/>
    <w:link w:val="1f1"/>
    <w:rPr>
      <w:rFonts w:ascii="Times New Roman" w:hAnsi="Times New Roman"/>
      <w:vertAlign w:val="superscript"/>
    </w:rPr>
  </w:style>
  <w:style w:type="character" w:customStyle="1" w:styleId="1f1">
    <w:name w:val="Знак концевой сноски1"/>
    <w:link w:val="1f0"/>
    <w:rPr>
      <w:rFonts w:ascii="Times New Roman" w:hAnsi="Times New Roman"/>
      <w:vertAlign w:val="superscript"/>
    </w:rPr>
  </w:style>
  <w:style w:type="paragraph" w:customStyle="1" w:styleId="1f2">
    <w:name w:val="Основной шрифт абзаца1"/>
  </w:style>
  <w:style w:type="paragraph" w:customStyle="1" w:styleId="xl164">
    <w:name w:val="xl164"/>
    <w:basedOn w:val="a"/>
    <w:link w:val="xl164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640">
    <w:name w:val="xl164"/>
    <w:basedOn w:val="11"/>
    <w:link w:val="xl164"/>
    <w:rPr>
      <w:rFonts w:ascii="Times New Roman" w:hAnsi="Times New Roman"/>
      <w:i/>
      <w:sz w:val="14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</w:style>
  <w:style w:type="character" w:customStyle="1" w:styleId="-0">
    <w:name w:val="ЭР-содержание (правое окно)"/>
    <w:basedOn w:val="11"/>
    <w:link w:val="-"/>
    <w:rPr>
      <w:rFonts w:ascii="Times New Roman" w:hAnsi="Times New Roman"/>
      <w:sz w:val="24"/>
    </w:rPr>
  </w:style>
  <w:style w:type="paragraph" w:customStyle="1" w:styleId="xl158">
    <w:name w:val="xl158"/>
    <w:basedOn w:val="a"/>
    <w:link w:val="xl158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580">
    <w:name w:val="xl158"/>
    <w:basedOn w:val="11"/>
    <w:link w:val="xl158"/>
    <w:rPr>
      <w:rFonts w:ascii="Times New Roman" w:hAnsi="Times New Roman"/>
      <w:b/>
      <w:sz w:val="16"/>
    </w:rPr>
  </w:style>
  <w:style w:type="paragraph" w:styleId="afffc">
    <w:name w:val="TOC Heading"/>
    <w:basedOn w:val="1"/>
    <w:next w:val="a"/>
    <w:link w:val="afffd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ffd">
    <w:name w:val="Заголовок оглавления Знак"/>
    <w:basedOn w:val="10"/>
    <w:link w:val="afffc"/>
    <w:rPr>
      <w:rFonts w:ascii="@Batang" w:hAnsi="@Batang"/>
      <w:b w:val="0"/>
      <w:smallCaps/>
      <w:color w:val="2F5496"/>
      <w:sz w:val="24"/>
    </w:rPr>
  </w:style>
  <w:style w:type="paragraph" w:customStyle="1" w:styleId="afffe">
    <w:name w:val="Формула"/>
    <w:basedOn w:val="a"/>
    <w:next w:val="a"/>
    <w:link w:val="affff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ffff">
    <w:name w:val="Формула"/>
    <w:basedOn w:val="11"/>
    <w:link w:val="afffe"/>
    <w:rPr>
      <w:rFonts w:ascii="Times New Roman" w:hAnsi="Times New Roman"/>
      <w:sz w:val="24"/>
    </w:rPr>
  </w:style>
  <w:style w:type="paragraph" w:customStyle="1" w:styleId="xl139">
    <w:name w:val="xl139"/>
    <w:basedOn w:val="a"/>
    <w:link w:val="xl1390"/>
    <w:pPr>
      <w:spacing w:beforeAutospacing="1" w:afterAutospacing="1" w:line="240" w:lineRule="auto"/>
    </w:pPr>
    <w:rPr>
      <w:b/>
      <w:sz w:val="16"/>
    </w:rPr>
  </w:style>
  <w:style w:type="character" w:customStyle="1" w:styleId="xl1390">
    <w:name w:val="xl139"/>
    <w:basedOn w:val="11"/>
    <w:link w:val="xl139"/>
    <w:rPr>
      <w:rFonts w:ascii="Times New Roman" w:hAnsi="Times New Roman"/>
      <w:b/>
      <w:sz w:val="16"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xl111">
    <w:name w:val="xl111"/>
    <w:basedOn w:val="a"/>
    <w:link w:val="xl1110"/>
    <w:pPr>
      <w:spacing w:beforeAutospacing="1" w:afterAutospacing="1" w:line="240" w:lineRule="auto"/>
      <w:jc w:val="center"/>
    </w:pPr>
    <w:rPr>
      <w:sz w:val="16"/>
    </w:rPr>
  </w:style>
  <w:style w:type="character" w:customStyle="1" w:styleId="xl1110">
    <w:name w:val="xl111"/>
    <w:basedOn w:val="11"/>
    <w:link w:val="xl111"/>
    <w:rPr>
      <w:rFonts w:ascii="Times New Roman" w:hAnsi="Times New Roman"/>
      <w:sz w:val="16"/>
    </w:rPr>
  </w:style>
  <w:style w:type="paragraph" w:customStyle="1" w:styleId="1f3">
    <w:name w:val="Заголовок Знак1"/>
    <w:basedOn w:val="1d"/>
    <w:link w:val="1f4"/>
    <w:rPr>
      <w:rFonts w:asciiTheme="majorHAnsi" w:hAnsiTheme="majorHAnsi"/>
      <w:spacing w:val="-10"/>
      <w:sz w:val="56"/>
    </w:rPr>
  </w:style>
  <w:style w:type="character" w:customStyle="1" w:styleId="1f4">
    <w:name w:val="Заголовок Знак1"/>
    <w:basedOn w:val="1f"/>
    <w:link w:val="1f3"/>
    <w:rPr>
      <w:rFonts w:asciiTheme="majorHAnsi" w:hAnsiTheme="majorHAnsi"/>
      <w:spacing w:val="-10"/>
      <w:sz w:val="56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80">
    <w:name w:val="xl80"/>
    <w:basedOn w:val="a"/>
    <w:link w:val="xl800"/>
    <w:pPr>
      <w:spacing w:beforeAutospacing="1" w:afterAutospacing="1" w:line="240" w:lineRule="auto"/>
    </w:pPr>
  </w:style>
  <w:style w:type="character" w:customStyle="1" w:styleId="xl800">
    <w:name w:val="xl80"/>
    <w:basedOn w:val="11"/>
    <w:link w:val="xl80"/>
    <w:rPr>
      <w:rFonts w:ascii="Times New Roman" w:hAnsi="Times New Roman"/>
      <w:sz w:val="24"/>
    </w:rPr>
  </w:style>
  <w:style w:type="paragraph" w:styleId="affff0">
    <w:name w:val="Balloon Text"/>
    <w:basedOn w:val="a"/>
    <w:link w:val="affff1"/>
    <w:pPr>
      <w:spacing w:line="240" w:lineRule="auto"/>
    </w:pPr>
    <w:rPr>
      <w:rFonts w:ascii="Segoe UI" w:hAnsi="Segoe UI"/>
      <w:sz w:val="18"/>
    </w:rPr>
  </w:style>
  <w:style w:type="character" w:customStyle="1" w:styleId="affff1">
    <w:name w:val="Текст выноски Знак"/>
    <w:basedOn w:val="11"/>
    <w:link w:val="affff0"/>
    <w:rPr>
      <w:rFonts w:ascii="Segoe UI" w:hAnsi="Segoe UI"/>
      <w:sz w:val="18"/>
    </w:rPr>
  </w:style>
  <w:style w:type="paragraph" w:customStyle="1" w:styleId="xl161">
    <w:name w:val="xl161"/>
    <w:basedOn w:val="a"/>
    <w:link w:val="xl161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610">
    <w:name w:val="xl161"/>
    <w:basedOn w:val="11"/>
    <w:link w:val="xl161"/>
    <w:rPr>
      <w:rFonts w:ascii="Times New Roman" w:hAnsi="Times New Roman"/>
      <w:b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146">
    <w:name w:val="xl146"/>
    <w:basedOn w:val="a"/>
    <w:link w:val="xl1460"/>
    <w:pPr>
      <w:spacing w:beforeAutospacing="1" w:afterAutospacing="1" w:line="240" w:lineRule="auto"/>
    </w:pPr>
    <w:rPr>
      <w:b/>
      <w:sz w:val="16"/>
    </w:rPr>
  </w:style>
  <w:style w:type="character" w:customStyle="1" w:styleId="xl1460">
    <w:name w:val="xl146"/>
    <w:basedOn w:val="11"/>
    <w:link w:val="xl146"/>
    <w:rPr>
      <w:rFonts w:ascii="Times New Roman" w:hAnsi="Times New Roman"/>
      <w:b/>
      <w:sz w:val="16"/>
    </w:rPr>
  </w:style>
  <w:style w:type="paragraph" w:customStyle="1" w:styleId="affff2">
    <w:name w:val="Текст информации об изменениях"/>
    <w:basedOn w:val="a"/>
    <w:next w:val="a"/>
    <w:link w:val="affff3"/>
    <w:pPr>
      <w:widowControl w:val="0"/>
      <w:spacing w:line="360" w:lineRule="auto"/>
      <w:ind w:firstLine="720"/>
      <w:jc w:val="both"/>
    </w:pPr>
    <w:rPr>
      <w:color w:val="353842"/>
      <w:sz w:val="18"/>
    </w:rPr>
  </w:style>
  <w:style w:type="character" w:customStyle="1" w:styleId="affff3">
    <w:name w:val="Текст информации об изменениях"/>
    <w:basedOn w:val="11"/>
    <w:link w:val="affff2"/>
    <w:rPr>
      <w:rFonts w:ascii="Times New Roman" w:hAnsi="Times New Roman"/>
      <w:color w:val="353842"/>
      <w:sz w:val="18"/>
    </w:rPr>
  </w:style>
  <w:style w:type="paragraph" w:customStyle="1" w:styleId="affff4">
    <w:name w:val="Дочерний элемент списка"/>
    <w:basedOn w:val="a"/>
    <w:next w:val="a"/>
    <w:link w:val="affff5"/>
    <w:pPr>
      <w:widowControl w:val="0"/>
      <w:spacing w:line="360" w:lineRule="auto"/>
      <w:jc w:val="both"/>
    </w:pPr>
    <w:rPr>
      <w:color w:val="868381"/>
      <w:sz w:val="20"/>
    </w:rPr>
  </w:style>
  <w:style w:type="character" w:customStyle="1" w:styleId="affff5">
    <w:name w:val="Дочерний элемент списка"/>
    <w:basedOn w:val="11"/>
    <w:link w:val="affff4"/>
    <w:rPr>
      <w:rFonts w:ascii="Times New Roman" w:hAnsi="Times New Roman"/>
      <w:color w:val="868381"/>
      <w:sz w:val="20"/>
    </w:rPr>
  </w:style>
  <w:style w:type="paragraph" w:customStyle="1" w:styleId="aff7">
    <w:name w:val="Текст (прав. подпись)"/>
    <w:basedOn w:val="a"/>
    <w:next w:val="a"/>
    <w:link w:val="aff9"/>
    <w:pPr>
      <w:widowControl w:val="0"/>
      <w:spacing w:line="360" w:lineRule="auto"/>
      <w:jc w:val="right"/>
    </w:pPr>
  </w:style>
  <w:style w:type="character" w:customStyle="1" w:styleId="aff9">
    <w:name w:val="Текст (прав. подпись)"/>
    <w:basedOn w:val="11"/>
    <w:link w:val="aff7"/>
    <w:rPr>
      <w:rFonts w:ascii="Times New Roman" w:hAnsi="Times New Roman"/>
      <w:sz w:val="24"/>
    </w:rPr>
  </w:style>
  <w:style w:type="paragraph" w:customStyle="1" w:styleId="affff6">
    <w:name w:val="Примечание."/>
    <w:basedOn w:val="afb"/>
    <w:next w:val="a"/>
    <w:link w:val="affff7"/>
  </w:style>
  <w:style w:type="character" w:customStyle="1" w:styleId="affff7">
    <w:name w:val="Примечание."/>
    <w:basedOn w:val="afd"/>
    <w:link w:val="affff6"/>
    <w:rPr>
      <w:rFonts w:ascii="Times New Roman" w:hAnsi="Times New Roman"/>
      <w:sz w:val="24"/>
    </w:rPr>
  </w:style>
  <w:style w:type="paragraph" w:customStyle="1" w:styleId="xl115">
    <w:name w:val="xl115"/>
    <w:basedOn w:val="a"/>
    <w:link w:val="xl115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150">
    <w:name w:val="xl115"/>
    <w:basedOn w:val="11"/>
    <w:link w:val="xl115"/>
    <w:rPr>
      <w:rFonts w:ascii="Times New Roman" w:hAnsi="Times New Roman"/>
      <w:b/>
      <w:sz w:val="16"/>
    </w:rPr>
  </w:style>
  <w:style w:type="paragraph" w:customStyle="1" w:styleId="xl97">
    <w:name w:val="xl97"/>
    <w:basedOn w:val="a"/>
    <w:link w:val="xl970"/>
    <w:pPr>
      <w:spacing w:beforeAutospacing="1" w:afterAutospacing="1" w:line="240" w:lineRule="auto"/>
    </w:pPr>
    <w:rPr>
      <w:color w:val="FF0000"/>
    </w:rPr>
  </w:style>
  <w:style w:type="character" w:customStyle="1" w:styleId="xl970">
    <w:name w:val="xl97"/>
    <w:basedOn w:val="11"/>
    <w:link w:val="xl97"/>
    <w:rPr>
      <w:rFonts w:ascii="Times New Roman" w:hAnsi="Times New Roman"/>
      <w:color w:val="FF0000"/>
      <w:sz w:val="24"/>
    </w:rPr>
  </w:style>
  <w:style w:type="paragraph" w:customStyle="1" w:styleId="1f5">
    <w:name w:val="Текст примечания Знак1"/>
    <w:link w:val="1f6"/>
    <w:rPr>
      <w:rFonts w:ascii="Times New Roman" w:hAnsi="Times New Roman"/>
      <w:sz w:val="20"/>
    </w:rPr>
  </w:style>
  <w:style w:type="character" w:customStyle="1" w:styleId="1f6">
    <w:name w:val="Текст примечания Знак1"/>
    <w:link w:val="1f5"/>
    <w:rPr>
      <w:rFonts w:ascii="Times New Roman" w:hAnsi="Times New Roman"/>
      <w:sz w:val="20"/>
    </w:rPr>
  </w:style>
  <w:style w:type="paragraph" w:customStyle="1" w:styleId="TableParagraph">
    <w:name w:val="Table Paragraph"/>
    <w:basedOn w:val="a"/>
    <w:link w:val="TableParagraph0"/>
    <w:pPr>
      <w:widowControl w:val="0"/>
      <w:spacing w:line="240" w:lineRule="auto"/>
    </w:pPr>
  </w:style>
  <w:style w:type="character" w:customStyle="1" w:styleId="TableParagraph0">
    <w:name w:val="Table Paragraph"/>
    <w:basedOn w:val="11"/>
    <w:link w:val="TableParagraph"/>
    <w:rPr>
      <w:rFonts w:ascii="Times New Roman" w:hAnsi="Times New Roman"/>
    </w:rPr>
  </w:style>
  <w:style w:type="paragraph" w:customStyle="1" w:styleId="affff8">
    <w:name w:val="Оглавление"/>
    <w:basedOn w:val="aff4"/>
    <w:next w:val="a"/>
    <w:link w:val="affff9"/>
    <w:pPr>
      <w:ind w:left="140"/>
    </w:pPr>
  </w:style>
  <w:style w:type="character" w:customStyle="1" w:styleId="affff9">
    <w:name w:val="Оглавление"/>
    <w:basedOn w:val="aff5"/>
    <w:link w:val="affff8"/>
    <w:rPr>
      <w:rFonts w:ascii="Courier New" w:hAnsi="Courier New"/>
      <w:sz w:val="24"/>
    </w:rPr>
  </w:style>
  <w:style w:type="paragraph" w:customStyle="1" w:styleId="affffa">
    <w:name w:val="Пример."/>
    <w:basedOn w:val="afb"/>
    <w:next w:val="a"/>
    <w:link w:val="affffb"/>
  </w:style>
  <w:style w:type="character" w:customStyle="1" w:styleId="affffb">
    <w:name w:val="Пример."/>
    <w:basedOn w:val="afd"/>
    <w:link w:val="affffa"/>
    <w:rPr>
      <w:rFonts w:ascii="Times New Roman" w:hAnsi="Times New Roman"/>
      <w:sz w:val="24"/>
    </w:rPr>
  </w:style>
  <w:style w:type="paragraph" w:customStyle="1" w:styleId="affffc">
    <w:name w:val="Заголовок для информации об изменениях"/>
    <w:basedOn w:val="1"/>
    <w:next w:val="a"/>
    <w:link w:val="affffd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d">
    <w:name w:val="Заголовок для информации об изменениях"/>
    <w:basedOn w:val="10"/>
    <w:link w:val="affffc"/>
    <w:rPr>
      <w:rFonts w:ascii="Times New Roman" w:hAnsi="Times New Roman"/>
      <w:b w:val="0"/>
      <w:smallCaps/>
      <w:sz w:val="18"/>
    </w:rPr>
  </w:style>
  <w:style w:type="paragraph" w:customStyle="1" w:styleId="xl179">
    <w:name w:val="xl179"/>
    <w:basedOn w:val="a"/>
    <w:link w:val="xl1790"/>
    <w:pPr>
      <w:spacing w:beforeAutospacing="1" w:afterAutospacing="1" w:line="240" w:lineRule="auto"/>
      <w:jc w:val="center"/>
    </w:pPr>
    <w:rPr>
      <w:sz w:val="14"/>
    </w:rPr>
  </w:style>
  <w:style w:type="character" w:customStyle="1" w:styleId="xl1790">
    <w:name w:val="xl179"/>
    <w:basedOn w:val="11"/>
    <w:link w:val="xl179"/>
    <w:rPr>
      <w:rFonts w:ascii="Times New Roman" w:hAnsi="Times New Roman"/>
      <w:sz w:val="14"/>
    </w:rPr>
  </w:style>
  <w:style w:type="paragraph" w:customStyle="1" w:styleId="1f7">
    <w:name w:val="Просмотренная гиперссылка1"/>
    <w:basedOn w:val="1d"/>
    <w:link w:val="1f8"/>
    <w:rPr>
      <w:color w:val="800080" w:themeColor="followedHyperlink"/>
      <w:u w:val="single"/>
    </w:rPr>
  </w:style>
  <w:style w:type="character" w:customStyle="1" w:styleId="1f8">
    <w:name w:val="Просмотренная гиперссылка1"/>
    <w:basedOn w:val="1f"/>
    <w:link w:val="1f7"/>
    <w:rPr>
      <w:color w:val="800080" w:themeColor="followedHyperlink"/>
      <w:u w:val="single"/>
    </w:rPr>
  </w:style>
  <w:style w:type="paragraph" w:customStyle="1" w:styleId="xl95">
    <w:name w:val="xl95"/>
    <w:basedOn w:val="a"/>
    <w:link w:val="xl950"/>
    <w:pPr>
      <w:spacing w:beforeAutospacing="1" w:afterAutospacing="1" w:line="240" w:lineRule="auto"/>
    </w:pPr>
    <w:rPr>
      <w:color w:val="FFFFFF"/>
    </w:rPr>
  </w:style>
  <w:style w:type="character" w:customStyle="1" w:styleId="xl950">
    <w:name w:val="xl95"/>
    <w:basedOn w:val="11"/>
    <w:link w:val="xl95"/>
    <w:rPr>
      <w:rFonts w:ascii="Times New Roman" w:hAnsi="Times New Roman"/>
      <w:color w:val="FFFFFF"/>
      <w:sz w:val="24"/>
    </w:rPr>
  </w:style>
  <w:style w:type="paragraph" w:customStyle="1" w:styleId="affffe">
    <w:name w:val="Комментарий пользователя"/>
    <w:basedOn w:val="aff"/>
    <w:next w:val="a"/>
    <w:link w:val="afffff"/>
    <w:pPr>
      <w:jc w:val="left"/>
    </w:pPr>
  </w:style>
  <w:style w:type="character" w:customStyle="1" w:styleId="afffff">
    <w:name w:val="Комментарий пользователя"/>
    <w:basedOn w:val="aff1"/>
    <w:link w:val="affffe"/>
    <w:rPr>
      <w:rFonts w:ascii="Times New Roman" w:hAnsi="Times New Roman"/>
      <w:color w:val="353842"/>
      <w:sz w:val="24"/>
    </w:rPr>
  </w:style>
  <w:style w:type="paragraph" w:customStyle="1" w:styleId="afffff0">
    <w:name w:val="Технический комментарий"/>
    <w:basedOn w:val="a"/>
    <w:next w:val="a"/>
    <w:link w:val="afffff1"/>
    <w:pPr>
      <w:widowControl w:val="0"/>
      <w:spacing w:line="360" w:lineRule="auto"/>
    </w:pPr>
    <w:rPr>
      <w:color w:val="463F31"/>
    </w:rPr>
  </w:style>
  <w:style w:type="character" w:customStyle="1" w:styleId="afffff1">
    <w:name w:val="Технический комментарий"/>
    <w:basedOn w:val="11"/>
    <w:link w:val="afffff0"/>
    <w:rPr>
      <w:rFonts w:ascii="Times New Roman" w:hAnsi="Times New Roman"/>
      <w:color w:val="463F31"/>
      <w:sz w:val="24"/>
    </w:rPr>
  </w:style>
  <w:style w:type="paragraph" w:customStyle="1" w:styleId="xl162">
    <w:name w:val="xl162"/>
    <w:basedOn w:val="a"/>
    <w:link w:val="xl162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620">
    <w:name w:val="xl162"/>
    <w:basedOn w:val="11"/>
    <w:link w:val="xl162"/>
    <w:rPr>
      <w:rFonts w:ascii="Times New Roman" w:hAnsi="Times New Roman"/>
      <w:b/>
      <w:sz w:val="16"/>
    </w:rPr>
  </w:style>
  <w:style w:type="paragraph" w:customStyle="1" w:styleId="xl163">
    <w:name w:val="xl163"/>
    <w:basedOn w:val="a"/>
    <w:link w:val="xl163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630">
    <w:name w:val="xl163"/>
    <w:basedOn w:val="11"/>
    <w:link w:val="xl163"/>
    <w:rPr>
      <w:rFonts w:ascii="Times New Roman" w:hAnsi="Times New Roman"/>
      <w:b/>
      <w:sz w:val="16"/>
    </w:rPr>
  </w:style>
  <w:style w:type="paragraph" w:customStyle="1" w:styleId="xl120">
    <w:name w:val="xl120"/>
    <w:basedOn w:val="a"/>
    <w:link w:val="xl1200"/>
    <w:pPr>
      <w:spacing w:beforeAutospacing="1" w:afterAutospacing="1" w:line="240" w:lineRule="auto"/>
      <w:jc w:val="center"/>
    </w:pPr>
    <w:rPr>
      <w:b/>
      <w:i/>
      <w:sz w:val="16"/>
    </w:rPr>
  </w:style>
  <w:style w:type="character" w:customStyle="1" w:styleId="xl1200">
    <w:name w:val="xl120"/>
    <w:basedOn w:val="11"/>
    <w:link w:val="xl120"/>
    <w:rPr>
      <w:rFonts w:ascii="Times New Roman" w:hAnsi="Times New Roman"/>
      <w:b/>
      <w:i/>
      <w:sz w:val="16"/>
    </w:rPr>
  </w:style>
  <w:style w:type="paragraph" w:styleId="afffff2">
    <w:name w:val="footer"/>
    <w:basedOn w:val="a"/>
    <w:link w:val="afffff3"/>
    <w:pPr>
      <w:tabs>
        <w:tab w:val="center" w:pos="4677"/>
        <w:tab w:val="right" w:pos="9355"/>
      </w:tabs>
      <w:spacing w:line="240" w:lineRule="auto"/>
    </w:pPr>
    <w:rPr>
      <w:rFonts w:asciiTheme="minorHAnsi" w:hAnsiTheme="minorHAnsi"/>
    </w:rPr>
  </w:style>
  <w:style w:type="character" w:customStyle="1" w:styleId="afffff3">
    <w:name w:val="Нижний колонтитул Знак"/>
    <w:basedOn w:val="11"/>
    <w:link w:val="afffff2"/>
    <w:rPr>
      <w:rFonts w:asciiTheme="minorHAnsi" w:hAnsiTheme="minorHAnsi"/>
    </w:rPr>
  </w:style>
  <w:style w:type="paragraph" w:customStyle="1" w:styleId="xl100">
    <w:name w:val="xl100"/>
    <w:basedOn w:val="a"/>
    <w:link w:val="xl1000"/>
    <w:pPr>
      <w:spacing w:beforeAutospacing="1" w:afterAutospacing="1" w:line="240" w:lineRule="auto"/>
    </w:pPr>
    <w:rPr>
      <w:sz w:val="14"/>
    </w:rPr>
  </w:style>
  <w:style w:type="character" w:customStyle="1" w:styleId="xl1000">
    <w:name w:val="xl100"/>
    <w:basedOn w:val="11"/>
    <w:link w:val="xl100"/>
    <w:rPr>
      <w:rFonts w:ascii="Times New Roman" w:hAnsi="Times New Roman"/>
      <w:sz w:val="14"/>
    </w:rPr>
  </w:style>
  <w:style w:type="paragraph" w:customStyle="1" w:styleId="xl136">
    <w:name w:val="xl136"/>
    <w:basedOn w:val="a"/>
    <w:link w:val="xl1360"/>
    <w:pPr>
      <w:spacing w:beforeAutospacing="1" w:afterAutospacing="1" w:line="240" w:lineRule="auto"/>
    </w:pPr>
    <w:rPr>
      <w:b/>
      <w:sz w:val="16"/>
    </w:rPr>
  </w:style>
  <w:style w:type="character" w:customStyle="1" w:styleId="xl1360">
    <w:name w:val="xl136"/>
    <w:basedOn w:val="11"/>
    <w:link w:val="xl136"/>
    <w:rPr>
      <w:rFonts w:ascii="Times New Roman" w:hAnsi="Times New Roman"/>
      <w:b/>
      <w:sz w:val="16"/>
    </w:rPr>
  </w:style>
  <w:style w:type="paragraph" w:customStyle="1" w:styleId="43">
    <w:name w:val="Неразрешенное упоминание4"/>
    <w:basedOn w:val="1d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1f"/>
    <w:link w:val="43"/>
    <w:rPr>
      <w:color w:val="605E5C"/>
      <w:shd w:val="clear" w:color="auto" w:fill="E1DFDD"/>
    </w:rPr>
  </w:style>
  <w:style w:type="paragraph" w:customStyle="1" w:styleId="xl132">
    <w:name w:val="xl132"/>
    <w:basedOn w:val="a"/>
    <w:link w:val="xl1320"/>
    <w:pPr>
      <w:spacing w:beforeAutospacing="1" w:afterAutospacing="1" w:line="240" w:lineRule="auto"/>
    </w:pPr>
  </w:style>
  <w:style w:type="character" w:customStyle="1" w:styleId="xl1320">
    <w:name w:val="xl132"/>
    <w:basedOn w:val="11"/>
    <w:link w:val="xl132"/>
    <w:rPr>
      <w:rFonts w:ascii="Times New Roman" w:hAnsi="Times New Roman"/>
      <w:sz w:val="24"/>
    </w:rPr>
  </w:style>
  <w:style w:type="paragraph" w:customStyle="1" w:styleId="xl143">
    <w:name w:val="xl143"/>
    <w:basedOn w:val="a"/>
    <w:link w:val="xl1430"/>
    <w:pPr>
      <w:spacing w:beforeAutospacing="1" w:afterAutospacing="1" w:line="240" w:lineRule="auto"/>
    </w:pPr>
    <w:rPr>
      <w:sz w:val="16"/>
    </w:rPr>
  </w:style>
  <w:style w:type="character" w:customStyle="1" w:styleId="xl1430">
    <w:name w:val="xl143"/>
    <w:basedOn w:val="11"/>
    <w:link w:val="xl143"/>
    <w:rPr>
      <w:rFonts w:ascii="Times New Roman" w:hAnsi="Times New Roman"/>
      <w:sz w:val="16"/>
    </w:rPr>
  </w:style>
  <w:style w:type="paragraph" w:styleId="35">
    <w:name w:val="toc 3"/>
    <w:basedOn w:val="a"/>
    <w:next w:val="a"/>
    <w:link w:val="36"/>
    <w:uiPriority w:val="39"/>
    <w:pPr>
      <w:spacing w:line="240" w:lineRule="auto"/>
      <w:ind w:left="480"/>
    </w:pPr>
    <w:rPr>
      <w:sz w:val="28"/>
    </w:rPr>
  </w:style>
  <w:style w:type="character" w:customStyle="1" w:styleId="36">
    <w:name w:val="Оглавление 3 Знак"/>
    <w:basedOn w:val="11"/>
    <w:link w:val="35"/>
    <w:rPr>
      <w:rFonts w:ascii="Times New Roman" w:hAnsi="Times New Roman"/>
      <w:sz w:val="28"/>
    </w:rPr>
  </w:style>
  <w:style w:type="paragraph" w:customStyle="1" w:styleId="afffff4">
    <w:link w:val="afffff5"/>
    <w:semiHidden/>
    <w:unhideWhenUsed/>
    <w:pPr>
      <w:spacing w:after="0" w:line="240" w:lineRule="auto"/>
    </w:pPr>
    <w:rPr>
      <w:rFonts w:asciiTheme="minorHAnsi" w:hAnsiTheme="minorHAnsi"/>
    </w:rPr>
  </w:style>
  <w:style w:type="character" w:customStyle="1" w:styleId="afffff5">
    <w:link w:val="afffff4"/>
    <w:semiHidden/>
    <w:unhideWhenUsed/>
    <w:rPr>
      <w:rFonts w:asciiTheme="minorHAnsi" w:hAnsiTheme="minorHAnsi"/>
    </w:rPr>
  </w:style>
  <w:style w:type="paragraph" w:customStyle="1" w:styleId="xl104">
    <w:name w:val="xl104"/>
    <w:basedOn w:val="a"/>
    <w:link w:val="xl1040"/>
    <w:pPr>
      <w:spacing w:beforeAutospacing="1" w:afterAutospacing="1" w:line="240" w:lineRule="auto"/>
    </w:pPr>
    <w:rPr>
      <w:b/>
      <w:sz w:val="16"/>
    </w:rPr>
  </w:style>
  <w:style w:type="character" w:customStyle="1" w:styleId="xl1040">
    <w:name w:val="xl104"/>
    <w:basedOn w:val="11"/>
    <w:link w:val="xl104"/>
    <w:rPr>
      <w:rFonts w:ascii="Times New Roman" w:hAnsi="Times New Roman"/>
      <w:b/>
      <w:sz w:val="16"/>
    </w:rPr>
  </w:style>
  <w:style w:type="paragraph" w:customStyle="1" w:styleId="afffff6">
    <w:name w:val="Обычный (Интернет) Знак"/>
    <w:link w:val="afffff7"/>
    <w:rPr>
      <w:rFonts w:ascii="Times New Roman" w:hAnsi="Times New Roman"/>
      <w:sz w:val="24"/>
    </w:rPr>
  </w:style>
  <w:style w:type="character" w:customStyle="1" w:styleId="afffff7">
    <w:name w:val="Обычный (Интернет) Знак"/>
    <w:link w:val="afffff6"/>
    <w:rPr>
      <w:rFonts w:ascii="Times New Roman" w:hAnsi="Times New Roman"/>
      <w:sz w:val="24"/>
    </w:rPr>
  </w:style>
  <w:style w:type="paragraph" w:customStyle="1" w:styleId="1f9">
    <w:name w:val="Гиперссылка1"/>
    <w:basedOn w:val="1d"/>
    <w:link w:val="1fa"/>
    <w:rPr>
      <w:color w:val="0000FF" w:themeColor="hyperlink"/>
      <w:u w:val="single"/>
    </w:rPr>
  </w:style>
  <w:style w:type="character" w:customStyle="1" w:styleId="1fa">
    <w:name w:val="Гиперссылка1"/>
    <w:basedOn w:val="1f"/>
    <w:link w:val="1f9"/>
    <w:rPr>
      <w:color w:val="0000FF" w:themeColor="hyperlink"/>
      <w:u w:val="single"/>
    </w:rPr>
  </w:style>
  <w:style w:type="paragraph" w:customStyle="1" w:styleId="afffff8">
    <w:name w:val="Информация об изменениях"/>
    <w:basedOn w:val="affff2"/>
    <w:next w:val="a"/>
    <w:link w:val="afffff9"/>
    <w:pPr>
      <w:spacing w:before="180"/>
      <w:ind w:left="360" w:right="360" w:firstLine="0"/>
    </w:pPr>
  </w:style>
  <w:style w:type="character" w:customStyle="1" w:styleId="afffff9">
    <w:name w:val="Информация об изменениях"/>
    <w:basedOn w:val="affff3"/>
    <w:link w:val="afffff8"/>
    <w:rPr>
      <w:rFonts w:ascii="Times New Roman" w:hAnsi="Times New Roman"/>
      <w:color w:val="353842"/>
      <w:sz w:val="18"/>
    </w:rPr>
  </w:style>
  <w:style w:type="paragraph" w:customStyle="1" w:styleId="1fb">
    <w:name w:val="Обычный1"/>
    <w:link w:val="1fc"/>
  </w:style>
  <w:style w:type="character" w:customStyle="1" w:styleId="1fc">
    <w:name w:val="Обычный1"/>
    <w:link w:val="1fb"/>
  </w:style>
  <w:style w:type="paragraph" w:customStyle="1" w:styleId="xl69">
    <w:name w:val="xl69"/>
    <w:basedOn w:val="a"/>
    <w:link w:val="xl690"/>
    <w:pPr>
      <w:spacing w:beforeAutospacing="1" w:afterAutospacing="1" w:line="240" w:lineRule="auto"/>
    </w:pPr>
    <w:rPr>
      <w:sz w:val="16"/>
    </w:rPr>
  </w:style>
  <w:style w:type="character" w:customStyle="1" w:styleId="xl690">
    <w:name w:val="xl69"/>
    <w:basedOn w:val="11"/>
    <w:link w:val="xl69"/>
    <w:rPr>
      <w:rFonts w:ascii="Times New Roman" w:hAnsi="Times New Roman"/>
      <w:sz w:val="16"/>
    </w:rPr>
  </w:style>
  <w:style w:type="paragraph" w:customStyle="1" w:styleId="xl119">
    <w:name w:val="xl119"/>
    <w:basedOn w:val="a"/>
    <w:link w:val="xl1190"/>
    <w:pPr>
      <w:spacing w:beforeAutospacing="1" w:afterAutospacing="1" w:line="240" w:lineRule="auto"/>
    </w:pPr>
    <w:rPr>
      <w:color w:val="FFFFFF"/>
      <w:sz w:val="14"/>
    </w:rPr>
  </w:style>
  <w:style w:type="character" w:customStyle="1" w:styleId="xl1190">
    <w:name w:val="xl119"/>
    <w:basedOn w:val="11"/>
    <w:link w:val="xl119"/>
    <w:rPr>
      <w:rFonts w:ascii="Times New Roman" w:hAnsi="Times New Roman"/>
      <w:color w:val="FFFFFF"/>
      <w:sz w:val="14"/>
    </w:rPr>
  </w:style>
  <w:style w:type="paragraph" w:styleId="afffffa">
    <w:name w:val="Body Text"/>
    <w:basedOn w:val="a"/>
    <w:link w:val="afffffb"/>
    <w:pPr>
      <w:widowControl w:val="0"/>
      <w:spacing w:before="120" w:after="120" w:line="240" w:lineRule="auto"/>
      <w:jc w:val="both"/>
    </w:pPr>
  </w:style>
  <w:style w:type="character" w:customStyle="1" w:styleId="afffffb">
    <w:name w:val="Основной текст Знак"/>
    <w:basedOn w:val="11"/>
    <w:link w:val="afffffa"/>
    <w:rPr>
      <w:rFonts w:ascii="Times New Roman" w:hAnsi="Times New Roman"/>
      <w:sz w:val="24"/>
    </w:rPr>
  </w:style>
  <w:style w:type="paragraph" w:customStyle="1" w:styleId="a7">
    <w:name w:val="Текст (лев. подпись)"/>
    <w:basedOn w:val="a"/>
    <w:next w:val="a"/>
    <w:link w:val="a9"/>
    <w:pPr>
      <w:widowControl w:val="0"/>
      <w:spacing w:line="360" w:lineRule="auto"/>
    </w:pPr>
  </w:style>
  <w:style w:type="character" w:customStyle="1" w:styleId="a9">
    <w:name w:val="Текст (лев. подпись)"/>
    <w:basedOn w:val="11"/>
    <w:link w:val="a7"/>
    <w:rPr>
      <w:rFonts w:ascii="Times New Roman" w:hAnsi="Times New Roman"/>
      <w:sz w:val="24"/>
    </w:rPr>
  </w:style>
  <w:style w:type="paragraph" w:customStyle="1" w:styleId="xl91">
    <w:name w:val="xl91"/>
    <w:basedOn w:val="a"/>
    <w:link w:val="xl910"/>
    <w:pPr>
      <w:spacing w:beforeAutospacing="1" w:afterAutospacing="1" w:line="240" w:lineRule="auto"/>
    </w:pPr>
    <w:rPr>
      <w:sz w:val="14"/>
    </w:rPr>
  </w:style>
  <w:style w:type="character" w:customStyle="1" w:styleId="xl910">
    <w:name w:val="xl91"/>
    <w:basedOn w:val="11"/>
    <w:link w:val="xl91"/>
    <w:rPr>
      <w:rFonts w:ascii="Times New Roman" w:hAnsi="Times New Roman"/>
      <w:sz w:val="14"/>
    </w:rPr>
  </w:style>
  <w:style w:type="paragraph" w:customStyle="1" w:styleId="xl176">
    <w:name w:val="xl176"/>
    <w:basedOn w:val="a"/>
    <w:link w:val="xl176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760">
    <w:name w:val="xl176"/>
    <w:basedOn w:val="11"/>
    <w:link w:val="xl176"/>
    <w:rPr>
      <w:rFonts w:ascii="Times New Roman" w:hAnsi="Times New Roman"/>
      <w:i/>
      <w:sz w:val="14"/>
    </w:rPr>
  </w:style>
  <w:style w:type="paragraph" w:customStyle="1" w:styleId="afffffc">
    <w:name w:val="Текст (справка)"/>
    <w:basedOn w:val="a"/>
    <w:next w:val="a"/>
    <w:link w:val="afffffd"/>
    <w:pPr>
      <w:widowControl w:val="0"/>
      <w:spacing w:line="360" w:lineRule="auto"/>
      <w:ind w:left="170" w:right="170"/>
    </w:pPr>
  </w:style>
  <w:style w:type="character" w:customStyle="1" w:styleId="afffffd">
    <w:name w:val="Текст (справка)"/>
    <w:basedOn w:val="11"/>
    <w:link w:val="afffffc"/>
    <w:rPr>
      <w:rFonts w:ascii="Times New Roman" w:hAnsi="Times New Roman"/>
      <w:sz w:val="24"/>
    </w:rPr>
  </w:style>
  <w:style w:type="paragraph" w:styleId="a3">
    <w:name w:val="Normal (Web)"/>
    <w:basedOn w:val="a"/>
    <w:link w:val="1fd"/>
    <w:pPr>
      <w:spacing w:after="200" w:line="276" w:lineRule="auto"/>
    </w:pPr>
  </w:style>
  <w:style w:type="character" w:customStyle="1" w:styleId="1fd">
    <w:name w:val="Обычный (Интернет) Знак1"/>
    <w:basedOn w:val="11"/>
    <w:link w:val="a3"/>
    <w:rPr>
      <w:rFonts w:ascii="Times New Roman" w:hAnsi="Times New Roman"/>
      <w:sz w:val="24"/>
    </w:rPr>
  </w:style>
  <w:style w:type="paragraph" w:customStyle="1" w:styleId="1fe">
    <w:name w:val="Гиперссылка1"/>
    <w:basedOn w:val="1d"/>
    <w:link w:val="1ff"/>
    <w:rPr>
      <w:color w:val="0000FF"/>
      <w:u w:val="single"/>
    </w:rPr>
  </w:style>
  <w:style w:type="character" w:customStyle="1" w:styleId="1ff">
    <w:name w:val="Гиперссылка1"/>
    <w:basedOn w:val="1f"/>
    <w:link w:val="1fe"/>
    <w:rPr>
      <w:color w:val="0000FF"/>
      <w:u w:val="single"/>
    </w:rPr>
  </w:style>
  <w:style w:type="paragraph" w:customStyle="1" w:styleId="xl153">
    <w:name w:val="xl153"/>
    <w:basedOn w:val="a"/>
    <w:link w:val="xl153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530">
    <w:name w:val="xl153"/>
    <w:basedOn w:val="11"/>
    <w:link w:val="xl153"/>
    <w:rPr>
      <w:rFonts w:ascii="Times New Roman" w:hAnsi="Times New Roman"/>
      <w:i/>
      <w:sz w:val="14"/>
    </w:rPr>
  </w:style>
  <w:style w:type="paragraph" w:styleId="afffffe">
    <w:name w:val="annotation subject"/>
    <w:basedOn w:val="affffff"/>
    <w:next w:val="affffff"/>
    <w:link w:val="affffff0"/>
    <w:rPr>
      <w:b/>
    </w:rPr>
  </w:style>
  <w:style w:type="character" w:customStyle="1" w:styleId="affffff0">
    <w:name w:val="Тема примечания Знак"/>
    <w:basedOn w:val="affffff1"/>
    <w:link w:val="afffffe"/>
    <w:rPr>
      <w:b/>
      <w:sz w:val="20"/>
    </w:rPr>
  </w:style>
  <w:style w:type="paragraph" w:customStyle="1" w:styleId="xl144">
    <w:name w:val="xl144"/>
    <w:basedOn w:val="a"/>
    <w:link w:val="xl1440"/>
    <w:pPr>
      <w:spacing w:beforeAutospacing="1" w:afterAutospacing="1" w:line="240" w:lineRule="auto"/>
      <w:jc w:val="center"/>
    </w:pPr>
    <w:rPr>
      <w:sz w:val="16"/>
    </w:rPr>
  </w:style>
  <w:style w:type="character" w:customStyle="1" w:styleId="xl1440">
    <w:name w:val="xl144"/>
    <w:basedOn w:val="11"/>
    <w:link w:val="xl144"/>
    <w:rPr>
      <w:rFonts w:ascii="Times New Roman" w:hAnsi="Times New Roman"/>
      <w:sz w:val="16"/>
    </w:rPr>
  </w:style>
  <w:style w:type="paragraph" w:customStyle="1" w:styleId="xl150">
    <w:name w:val="xl150"/>
    <w:basedOn w:val="a"/>
    <w:link w:val="xl150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500">
    <w:name w:val="xl150"/>
    <w:basedOn w:val="11"/>
    <w:link w:val="xl150"/>
    <w:rPr>
      <w:rFonts w:ascii="Times New Roman" w:hAnsi="Times New Roman"/>
      <w:i/>
      <w:sz w:val="14"/>
    </w:rPr>
  </w:style>
  <w:style w:type="paragraph" w:customStyle="1" w:styleId="xl103">
    <w:name w:val="xl103"/>
    <w:basedOn w:val="a"/>
    <w:link w:val="xl103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030">
    <w:name w:val="xl103"/>
    <w:basedOn w:val="11"/>
    <w:link w:val="xl103"/>
    <w:rPr>
      <w:rFonts w:ascii="Times New Roman" w:hAnsi="Times New Roman"/>
      <w:b/>
      <w:sz w:val="16"/>
    </w:rPr>
  </w:style>
  <w:style w:type="paragraph" w:customStyle="1" w:styleId="affffff2">
    <w:name w:val="Постоянная часть"/>
    <w:basedOn w:val="affffff3"/>
    <w:next w:val="a"/>
    <w:link w:val="affffff4"/>
    <w:rPr>
      <w:sz w:val="20"/>
    </w:rPr>
  </w:style>
  <w:style w:type="character" w:customStyle="1" w:styleId="affffff4">
    <w:name w:val="Постоянная часть"/>
    <w:basedOn w:val="affffff5"/>
    <w:link w:val="affffff2"/>
    <w:rPr>
      <w:rFonts w:ascii="Verdana" w:hAnsi="Verdana"/>
      <w:sz w:val="20"/>
    </w:rPr>
  </w:style>
  <w:style w:type="paragraph" w:customStyle="1" w:styleId="1ff0">
    <w:name w:val="Номер страницы1"/>
    <w:link w:val="1ff1"/>
    <w:rPr>
      <w:rFonts w:ascii="Times New Roman" w:hAnsi="Times New Roman"/>
    </w:rPr>
  </w:style>
  <w:style w:type="character" w:customStyle="1" w:styleId="1ff1">
    <w:name w:val="Номер страницы1"/>
    <w:link w:val="1ff0"/>
    <w:rPr>
      <w:rFonts w:ascii="Times New Roman" w:hAnsi="Times New Roman"/>
    </w:rPr>
  </w:style>
  <w:style w:type="paragraph" w:styleId="affffff">
    <w:name w:val="annotation text"/>
    <w:basedOn w:val="a"/>
    <w:link w:val="affffff1"/>
    <w:pPr>
      <w:spacing w:line="240" w:lineRule="auto"/>
    </w:pPr>
    <w:rPr>
      <w:sz w:val="20"/>
    </w:rPr>
  </w:style>
  <w:style w:type="character" w:customStyle="1" w:styleId="affffff1">
    <w:name w:val="Текст примечания Знак"/>
    <w:basedOn w:val="11"/>
    <w:link w:val="affffff"/>
    <w:rPr>
      <w:sz w:val="20"/>
    </w:rPr>
  </w:style>
  <w:style w:type="paragraph" w:customStyle="1" w:styleId="xl177">
    <w:name w:val="xl177"/>
    <w:basedOn w:val="a"/>
    <w:link w:val="xl1770"/>
    <w:pPr>
      <w:spacing w:beforeAutospacing="1" w:afterAutospacing="1" w:line="240" w:lineRule="auto"/>
      <w:jc w:val="center"/>
    </w:pPr>
    <w:rPr>
      <w:sz w:val="14"/>
    </w:rPr>
  </w:style>
  <w:style w:type="character" w:customStyle="1" w:styleId="xl1770">
    <w:name w:val="xl177"/>
    <w:basedOn w:val="11"/>
    <w:link w:val="xl177"/>
    <w:rPr>
      <w:rFonts w:ascii="Times New Roman" w:hAnsi="Times New Roman"/>
      <w:sz w:val="14"/>
    </w:rPr>
  </w:style>
  <w:style w:type="paragraph" w:customStyle="1" w:styleId="c21">
    <w:name w:val="c21"/>
    <w:basedOn w:val="1d"/>
    <w:link w:val="c210"/>
  </w:style>
  <w:style w:type="character" w:customStyle="1" w:styleId="c210">
    <w:name w:val="c21"/>
    <w:basedOn w:val="1f"/>
    <w:link w:val="c21"/>
  </w:style>
  <w:style w:type="character" w:customStyle="1" w:styleId="50">
    <w:name w:val="Заголовок 5 Знак"/>
    <w:basedOn w:val="11"/>
    <w:link w:val="5"/>
    <w:rPr>
      <w:rFonts w:ascii="Arial" w:hAnsi="Arial"/>
      <w:b/>
      <w:sz w:val="24"/>
    </w:rPr>
  </w:style>
  <w:style w:type="paragraph" w:customStyle="1" w:styleId="1ff2">
    <w:name w:val="Строгий1"/>
    <w:link w:val="1ff3"/>
    <w:rPr>
      <w:b/>
    </w:rPr>
  </w:style>
  <w:style w:type="character" w:customStyle="1" w:styleId="1ff3">
    <w:name w:val="Строгий1"/>
    <w:link w:val="1ff2"/>
    <w:rPr>
      <w:b/>
    </w:rPr>
  </w:style>
  <w:style w:type="paragraph" w:customStyle="1" w:styleId="1ff4">
    <w:name w:val="Заголовок1"/>
    <w:basedOn w:val="affffff3"/>
    <w:next w:val="a"/>
    <w:link w:val="1ff5"/>
    <w:rPr>
      <w:b/>
      <w:color w:val="0058A9"/>
    </w:rPr>
  </w:style>
  <w:style w:type="character" w:customStyle="1" w:styleId="1ff5">
    <w:name w:val="Заголовок1"/>
    <w:basedOn w:val="affffff5"/>
    <w:link w:val="1ff4"/>
    <w:rPr>
      <w:rFonts w:ascii="Verdana" w:hAnsi="Verdana"/>
      <w:b/>
      <w:color w:val="0058A9"/>
    </w:rPr>
  </w:style>
  <w:style w:type="paragraph" w:styleId="29">
    <w:name w:val="List 2"/>
    <w:basedOn w:val="a"/>
    <w:link w:val="2a"/>
    <w:pPr>
      <w:spacing w:before="120" w:after="120" w:line="240" w:lineRule="auto"/>
      <w:ind w:left="720" w:hanging="360"/>
      <w:jc w:val="both"/>
    </w:pPr>
    <w:rPr>
      <w:rFonts w:ascii="Arial" w:hAnsi="Arial"/>
      <w:sz w:val="20"/>
    </w:rPr>
  </w:style>
  <w:style w:type="character" w:customStyle="1" w:styleId="2a">
    <w:name w:val="Список 2 Знак"/>
    <w:basedOn w:val="11"/>
    <w:link w:val="29"/>
    <w:rPr>
      <w:rFonts w:ascii="Arial" w:hAnsi="Arial"/>
      <w:sz w:val="20"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customStyle="1" w:styleId="xl67">
    <w:name w:val="xl67"/>
    <w:basedOn w:val="a"/>
    <w:link w:val="xl670"/>
    <w:pPr>
      <w:spacing w:beforeAutospacing="1" w:afterAutospacing="1" w:line="240" w:lineRule="auto"/>
      <w:jc w:val="both"/>
    </w:pPr>
    <w:rPr>
      <w:sz w:val="16"/>
    </w:rPr>
  </w:style>
  <w:style w:type="character" w:customStyle="1" w:styleId="xl670">
    <w:name w:val="xl67"/>
    <w:basedOn w:val="11"/>
    <w:link w:val="xl67"/>
    <w:rPr>
      <w:rFonts w:ascii="Times New Roman" w:hAnsi="Times New Roman"/>
      <w:sz w:val="16"/>
    </w:rPr>
  </w:style>
  <w:style w:type="paragraph" w:customStyle="1" w:styleId="affffff6">
    <w:name w:val="Необходимые документы"/>
    <w:basedOn w:val="afb"/>
    <w:next w:val="a"/>
    <w:link w:val="affffff7"/>
    <w:pPr>
      <w:ind w:left="0" w:firstLine="118"/>
    </w:pPr>
  </w:style>
  <w:style w:type="character" w:customStyle="1" w:styleId="affffff7">
    <w:name w:val="Необходимые документы"/>
    <w:basedOn w:val="afd"/>
    <w:link w:val="affffff6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spacing w:beforeAutospacing="1" w:afterAutospacing="1" w:line="240" w:lineRule="auto"/>
    </w:pPr>
    <w:rPr>
      <w:sz w:val="14"/>
    </w:rPr>
  </w:style>
  <w:style w:type="character" w:customStyle="1" w:styleId="xl840">
    <w:name w:val="xl84"/>
    <w:basedOn w:val="11"/>
    <w:link w:val="xl84"/>
    <w:rPr>
      <w:rFonts w:ascii="Times New Roman" w:hAnsi="Times New Roman"/>
      <w:sz w:val="14"/>
    </w:rPr>
  </w:style>
  <w:style w:type="character" w:customStyle="1" w:styleId="10">
    <w:name w:val="Заголовок 1 Знак"/>
    <w:basedOn w:val="11"/>
    <w:link w:val="1"/>
    <w:rPr>
      <w:rFonts w:ascii="Times New Roman Полужирный" w:hAnsi="Times New Roman Полужирный"/>
      <w:b/>
      <w:sz w:val="24"/>
    </w:rPr>
  </w:style>
  <w:style w:type="paragraph" w:customStyle="1" w:styleId="affffff8">
    <w:name w:val="Подвал для информации об изменениях"/>
    <w:basedOn w:val="1"/>
    <w:next w:val="a"/>
    <w:link w:val="affffff9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ff9">
    <w:name w:val="Подвал для информации об изменениях"/>
    <w:basedOn w:val="10"/>
    <w:link w:val="affffff8"/>
    <w:rPr>
      <w:rFonts w:ascii="Times New Roman" w:hAnsi="Times New Roman"/>
      <w:b w:val="0"/>
      <w:smallCaps/>
      <w:sz w:val="18"/>
    </w:rPr>
  </w:style>
  <w:style w:type="paragraph" w:customStyle="1" w:styleId="xl117">
    <w:name w:val="xl117"/>
    <w:basedOn w:val="a"/>
    <w:link w:val="xl1170"/>
    <w:pPr>
      <w:spacing w:beforeAutospacing="1" w:afterAutospacing="1" w:line="240" w:lineRule="auto"/>
    </w:pPr>
    <w:rPr>
      <w:sz w:val="14"/>
    </w:rPr>
  </w:style>
  <w:style w:type="character" w:customStyle="1" w:styleId="xl1170">
    <w:name w:val="xl117"/>
    <w:basedOn w:val="11"/>
    <w:link w:val="xl117"/>
    <w:rPr>
      <w:rFonts w:ascii="Times New Roman" w:hAnsi="Times New Roman"/>
      <w:sz w:val="14"/>
    </w:rPr>
  </w:style>
  <w:style w:type="paragraph" w:customStyle="1" w:styleId="xl75">
    <w:name w:val="xl75"/>
    <w:basedOn w:val="a"/>
    <w:link w:val="xl750"/>
    <w:pPr>
      <w:spacing w:beforeAutospacing="1" w:afterAutospacing="1" w:line="240" w:lineRule="auto"/>
      <w:jc w:val="center"/>
    </w:pPr>
    <w:rPr>
      <w:sz w:val="16"/>
    </w:rPr>
  </w:style>
  <w:style w:type="character" w:customStyle="1" w:styleId="xl750">
    <w:name w:val="xl75"/>
    <w:basedOn w:val="11"/>
    <w:link w:val="xl75"/>
    <w:rPr>
      <w:rFonts w:ascii="Times New Roman" w:hAnsi="Times New Roman"/>
      <w:sz w:val="16"/>
    </w:rPr>
  </w:style>
  <w:style w:type="paragraph" w:styleId="affffffa">
    <w:name w:val="No Spacing"/>
    <w:link w:val="affffffb"/>
    <w:pPr>
      <w:spacing w:after="0" w:line="240" w:lineRule="auto"/>
    </w:pPr>
  </w:style>
  <w:style w:type="character" w:customStyle="1" w:styleId="affffffb">
    <w:name w:val="Без интервала Знак"/>
    <w:link w:val="affffffa"/>
  </w:style>
  <w:style w:type="paragraph" w:customStyle="1" w:styleId="xl72">
    <w:name w:val="xl72"/>
    <w:basedOn w:val="a"/>
    <w:link w:val="xl720"/>
    <w:pPr>
      <w:spacing w:beforeAutospacing="1" w:afterAutospacing="1" w:line="240" w:lineRule="auto"/>
    </w:pPr>
    <w:rPr>
      <w:b/>
      <w:sz w:val="16"/>
    </w:rPr>
  </w:style>
  <w:style w:type="character" w:customStyle="1" w:styleId="xl720">
    <w:name w:val="xl72"/>
    <w:basedOn w:val="11"/>
    <w:link w:val="xl72"/>
    <w:rPr>
      <w:rFonts w:ascii="Times New Roman" w:hAnsi="Times New Roman"/>
      <w:b/>
      <w:sz w:val="16"/>
    </w:rPr>
  </w:style>
  <w:style w:type="paragraph" w:customStyle="1" w:styleId="xl87">
    <w:name w:val="xl87"/>
    <w:basedOn w:val="a"/>
    <w:link w:val="xl87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870">
    <w:name w:val="xl87"/>
    <w:basedOn w:val="11"/>
    <w:link w:val="xl87"/>
    <w:rPr>
      <w:rFonts w:ascii="Times New Roman" w:hAnsi="Times New Roman"/>
      <w:i/>
      <w:sz w:val="14"/>
    </w:rPr>
  </w:style>
  <w:style w:type="paragraph" w:customStyle="1" w:styleId="xl145">
    <w:name w:val="xl145"/>
    <w:basedOn w:val="a"/>
    <w:link w:val="xl1450"/>
    <w:pPr>
      <w:spacing w:beforeAutospacing="1" w:afterAutospacing="1" w:line="240" w:lineRule="auto"/>
    </w:pPr>
    <w:rPr>
      <w:b/>
      <w:sz w:val="16"/>
    </w:rPr>
  </w:style>
  <w:style w:type="character" w:customStyle="1" w:styleId="xl1450">
    <w:name w:val="xl145"/>
    <w:basedOn w:val="11"/>
    <w:link w:val="xl145"/>
    <w:rPr>
      <w:rFonts w:ascii="Times New Roman" w:hAnsi="Times New Roman"/>
      <w:b/>
      <w:sz w:val="16"/>
    </w:rPr>
  </w:style>
  <w:style w:type="paragraph" w:customStyle="1" w:styleId="affffff3">
    <w:name w:val="Основное меню (преемственное)"/>
    <w:basedOn w:val="a"/>
    <w:next w:val="a"/>
    <w:link w:val="affffff5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ffffff5">
    <w:name w:val="Основное меню (преемственное)"/>
    <w:basedOn w:val="11"/>
    <w:link w:val="affffff3"/>
    <w:rPr>
      <w:rFonts w:ascii="Verdana" w:hAnsi="Verdana"/>
    </w:rPr>
  </w:style>
  <w:style w:type="paragraph" w:customStyle="1" w:styleId="1ff6">
    <w:name w:val="Выделение1"/>
    <w:link w:val="1ff7"/>
    <w:rPr>
      <w:rFonts w:ascii="Times New Roman" w:hAnsi="Times New Roman"/>
      <w:i/>
    </w:rPr>
  </w:style>
  <w:style w:type="character" w:customStyle="1" w:styleId="1ff7">
    <w:name w:val="Выделение1"/>
    <w:link w:val="1ff6"/>
    <w:rPr>
      <w:rFonts w:ascii="Times New Roman" w:hAnsi="Times New Roman"/>
      <w:i/>
    </w:rPr>
  </w:style>
  <w:style w:type="paragraph" w:customStyle="1" w:styleId="xl165">
    <w:name w:val="xl165"/>
    <w:basedOn w:val="a"/>
    <w:link w:val="xl1650"/>
    <w:pPr>
      <w:spacing w:beforeAutospacing="1" w:afterAutospacing="1" w:line="240" w:lineRule="auto"/>
    </w:pPr>
    <w:rPr>
      <w:sz w:val="14"/>
    </w:rPr>
  </w:style>
  <w:style w:type="character" w:customStyle="1" w:styleId="xl1650">
    <w:name w:val="xl165"/>
    <w:basedOn w:val="11"/>
    <w:link w:val="xl165"/>
    <w:rPr>
      <w:rFonts w:ascii="Times New Roman" w:hAnsi="Times New Roman"/>
      <w:sz w:val="14"/>
    </w:rPr>
  </w:style>
  <w:style w:type="paragraph" w:customStyle="1" w:styleId="1ff8">
    <w:name w:val="Обычный1"/>
    <w:link w:val="1ff9"/>
  </w:style>
  <w:style w:type="character" w:customStyle="1" w:styleId="1ff9">
    <w:name w:val="Обычный1"/>
    <w:link w:val="1ff8"/>
  </w:style>
  <w:style w:type="paragraph" w:customStyle="1" w:styleId="xl73">
    <w:name w:val="xl73"/>
    <w:basedOn w:val="a"/>
    <w:link w:val="xl730"/>
    <w:pPr>
      <w:spacing w:beforeAutospacing="1" w:afterAutospacing="1" w:line="240" w:lineRule="auto"/>
    </w:pPr>
    <w:rPr>
      <w:sz w:val="16"/>
    </w:rPr>
  </w:style>
  <w:style w:type="character" w:customStyle="1" w:styleId="xl730">
    <w:name w:val="xl73"/>
    <w:basedOn w:val="11"/>
    <w:link w:val="xl73"/>
    <w:rPr>
      <w:rFonts w:ascii="Times New Roman" w:hAnsi="Times New Roman"/>
      <w:sz w:val="16"/>
    </w:rPr>
  </w:style>
  <w:style w:type="paragraph" w:customStyle="1" w:styleId="37">
    <w:name w:val="Гиперссылка3"/>
    <w:link w:val="affffffc"/>
    <w:rPr>
      <w:color w:val="0000FF"/>
      <w:u w:val="single"/>
    </w:rPr>
  </w:style>
  <w:style w:type="character" w:styleId="affffffc">
    <w:name w:val="Hyperlink"/>
    <w:link w:val="37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line="240" w:lineRule="auto"/>
    </w:pPr>
    <w:rPr>
      <w:rFonts w:asciiTheme="minorHAnsi" w:hAnsiTheme="minorHAnsi"/>
      <w:sz w:val="20"/>
    </w:rPr>
  </w:style>
  <w:style w:type="character" w:customStyle="1" w:styleId="Footnote0">
    <w:name w:val="Footnote"/>
    <w:basedOn w:val="11"/>
    <w:link w:val="Footnote"/>
    <w:rPr>
      <w:rFonts w:asciiTheme="minorHAnsi" w:hAnsiTheme="minorHAnsi"/>
      <w:sz w:val="20"/>
    </w:rPr>
  </w:style>
  <w:style w:type="paragraph" w:customStyle="1" w:styleId="xl152">
    <w:name w:val="xl152"/>
    <w:basedOn w:val="a"/>
    <w:link w:val="xl1520"/>
    <w:pPr>
      <w:spacing w:beforeAutospacing="1" w:afterAutospacing="1" w:line="240" w:lineRule="auto"/>
    </w:pPr>
  </w:style>
  <w:style w:type="character" w:customStyle="1" w:styleId="xl1520">
    <w:name w:val="xl152"/>
    <w:basedOn w:val="11"/>
    <w:link w:val="xl152"/>
    <w:rPr>
      <w:rFonts w:ascii="Times New Roman" w:hAnsi="Times New Roman"/>
      <w:sz w:val="24"/>
    </w:rPr>
  </w:style>
  <w:style w:type="paragraph" w:customStyle="1" w:styleId="xl102">
    <w:name w:val="xl102"/>
    <w:basedOn w:val="a"/>
    <w:link w:val="xl1020"/>
    <w:pPr>
      <w:spacing w:beforeAutospacing="1" w:afterAutospacing="1" w:line="240" w:lineRule="auto"/>
    </w:pPr>
    <w:rPr>
      <w:sz w:val="16"/>
    </w:rPr>
  </w:style>
  <w:style w:type="character" w:customStyle="1" w:styleId="xl1020">
    <w:name w:val="xl102"/>
    <w:basedOn w:val="11"/>
    <w:link w:val="xl102"/>
    <w:rPr>
      <w:rFonts w:ascii="Times New Roman" w:hAnsi="Times New Roman"/>
      <w:sz w:val="16"/>
    </w:rPr>
  </w:style>
  <w:style w:type="paragraph" w:customStyle="1" w:styleId="1ffa">
    <w:name w:val="Название Знак1"/>
    <w:link w:val="1ffb"/>
    <w:rPr>
      <w:rFonts w:ascii="Times New Roman" w:hAnsi="Times New Roman"/>
      <w:sz w:val="24"/>
    </w:rPr>
  </w:style>
  <w:style w:type="character" w:customStyle="1" w:styleId="1ffb">
    <w:name w:val="Название Знак1"/>
    <w:link w:val="1ffa"/>
    <w:rPr>
      <w:rFonts w:ascii="Times New Roman" w:hAnsi="Times New Roman"/>
      <w:sz w:val="24"/>
    </w:rPr>
  </w:style>
  <w:style w:type="paragraph" w:customStyle="1" w:styleId="markedcontent">
    <w:name w:val="markedcontent"/>
    <w:basedOn w:val="1d"/>
    <w:link w:val="markedcontent0"/>
  </w:style>
  <w:style w:type="character" w:customStyle="1" w:styleId="markedcontent0">
    <w:name w:val="markedcontent"/>
    <w:basedOn w:val="1f"/>
    <w:link w:val="markedcontent"/>
  </w:style>
  <w:style w:type="paragraph" w:styleId="1ffc">
    <w:name w:val="toc 1"/>
    <w:basedOn w:val="a"/>
    <w:next w:val="a"/>
    <w:link w:val="1ffd"/>
    <w:uiPriority w:val="39"/>
    <w:pPr>
      <w:tabs>
        <w:tab w:val="right" w:leader="dot" w:pos="9638"/>
      </w:tabs>
      <w:spacing w:before="120" w:line="276" w:lineRule="auto"/>
    </w:pPr>
    <w:rPr>
      <w:b/>
    </w:rPr>
  </w:style>
  <w:style w:type="character" w:customStyle="1" w:styleId="1ffd">
    <w:name w:val="Оглавление 1 Знак"/>
    <w:basedOn w:val="11"/>
    <w:link w:val="1ffc"/>
    <w:rPr>
      <w:rFonts w:ascii="Times New Roman" w:hAnsi="Times New Roman"/>
      <w:b/>
    </w:rPr>
  </w:style>
  <w:style w:type="paragraph" w:customStyle="1" w:styleId="xl81">
    <w:name w:val="xl81"/>
    <w:basedOn w:val="a"/>
    <w:link w:val="xl810"/>
    <w:pPr>
      <w:spacing w:beforeAutospacing="1" w:afterAutospacing="1" w:line="240" w:lineRule="auto"/>
    </w:pPr>
    <w:rPr>
      <w:color w:val="FF0000"/>
      <w:sz w:val="14"/>
    </w:rPr>
  </w:style>
  <w:style w:type="character" w:customStyle="1" w:styleId="xl810">
    <w:name w:val="xl81"/>
    <w:basedOn w:val="11"/>
    <w:link w:val="xl81"/>
    <w:rPr>
      <w:rFonts w:ascii="Times New Roman" w:hAnsi="Times New Roman"/>
      <w:color w:val="FF0000"/>
      <w:sz w:val="14"/>
    </w:rPr>
  </w:style>
  <w:style w:type="paragraph" w:customStyle="1" w:styleId="1ffe">
    <w:name w:val="Знак примечания1"/>
    <w:link w:val="1fff"/>
    <w:rPr>
      <w:sz w:val="16"/>
    </w:rPr>
  </w:style>
  <w:style w:type="character" w:customStyle="1" w:styleId="1fff">
    <w:name w:val="Знак примечания1"/>
    <w:link w:val="1ffe"/>
    <w:rPr>
      <w:sz w:val="16"/>
    </w:rPr>
  </w:style>
  <w:style w:type="paragraph" w:customStyle="1" w:styleId="xl135">
    <w:name w:val="xl135"/>
    <w:basedOn w:val="a"/>
    <w:link w:val="xl135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350">
    <w:name w:val="xl135"/>
    <w:basedOn w:val="11"/>
    <w:link w:val="xl135"/>
    <w:rPr>
      <w:rFonts w:ascii="Times New Roman" w:hAnsi="Times New Roman"/>
      <w:b/>
      <w:sz w:val="16"/>
    </w:rPr>
  </w:style>
  <w:style w:type="paragraph" w:customStyle="1" w:styleId="1fff0">
    <w:name w:val="Основной шрифт абзаца1"/>
    <w:link w:val="1fff1"/>
  </w:style>
  <w:style w:type="character" w:customStyle="1" w:styleId="1fff1">
    <w:name w:val="Основной шрифт абзаца1"/>
    <w:link w:val="1fff0"/>
  </w:style>
  <w:style w:type="paragraph" w:customStyle="1" w:styleId="affffffd">
    <w:name w:val="Переменная часть"/>
    <w:basedOn w:val="affffff3"/>
    <w:next w:val="a"/>
    <w:link w:val="affffffe"/>
    <w:rPr>
      <w:sz w:val="18"/>
    </w:rPr>
  </w:style>
  <w:style w:type="character" w:customStyle="1" w:styleId="affffffe">
    <w:name w:val="Переменная часть"/>
    <w:basedOn w:val="affffff5"/>
    <w:link w:val="affffffd"/>
    <w:rPr>
      <w:rFonts w:ascii="Verdana" w:hAnsi="Verdana"/>
      <w:sz w:val="1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s1">
    <w:name w:val="s_1"/>
    <w:basedOn w:val="a"/>
    <w:link w:val="s10"/>
    <w:pPr>
      <w:spacing w:beforeAutospacing="1" w:afterAutospacing="1" w:line="240" w:lineRule="auto"/>
    </w:pPr>
  </w:style>
  <w:style w:type="character" w:customStyle="1" w:styleId="s10">
    <w:name w:val="s_1"/>
    <w:basedOn w:val="11"/>
    <w:link w:val="s1"/>
    <w:rPr>
      <w:rFonts w:ascii="Times New Roman" w:hAnsi="Times New Roman"/>
      <w:sz w:val="24"/>
    </w:rPr>
  </w:style>
  <w:style w:type="paragraph" w:customStyle="1" w:styleId="xl134">
    <w:name w:val="xl134"/>
    <w:basedOn w:val="a"/>
    <w:link w:val="xl1340"/>
    <w:pPr>
      <w:spacing w:beforeAutospacing="1" w:afterAutospacing="1" w:line="240" w:lineRule="auto"/>
    </w:pPr>
    <w:rPr>
      <w:sz w:val="14"/>
    </w:rPr>
  </w:style>
  <w:style w:type="character" w:customStyle="1" w:styleId="xl1340">
    <w:name w:val="xl134"/>
    <w:basedOn w:val="11"/>
    <w:link w:val="xl134"/>
    <w:rPr>
      <w:rFonts w:ascii="Times New Roman" w:hAnsi="Times New Roman"/>
      <w:sz w:val="14"/>
    </w:rPr>
  </w:style>
  <w:style w:type="paragraph" w:customStyle="1" w:styleId="xl107">
    <w:name w:val="xl107"/>
    <w:basedOn w:val="a"/>
    <w:link w:val="xl1070"/>
    <w:pPr>
      <w:spacing w:beforeAutospacing="1" w:afterAutospacing="1" w:line="240" w:lineRule="auto"/>
      <w:jc w:val="center"/>
    </w:pPr>
    <w:rPr>
      <w:sz w:val="16"/>
    </w:rPr>
  </w:style>
  <w:style w:type="character" w:customStyle="1" w:styleId="xl1070">
    <w:name w:val="xl107"/>
    <w:basedOn w:val="11"/>
    <w:link w:val="xl107"/>
    <w:rPr>
      <w:rFonts w:ascii="Times New Roman" w:hAnsi="Times New Roman"/>
      <w:sz w:val="16"/>
    </w:rPr>
  </w:style>
  <w:style w:type="paragraph" w:customStyle="1" w:styleId="afffffff">
    <w:name w:val="Продолжение ссылки"/>
    <w:link w:val="afffffff0"/>
  </w:style>
  <w:style w:type="character" w:customStyle="1" w:styleId="afffffff0">
    <w:name w:val="Продолжение ссылки"/>
    <w:link w:val="afffffff"/>
  </w:style>
  <w:style w:type="paragraph" w:customStyle="1" w:styleId="xl63">
    <w:name w:val="xl63"/>
    <w:basedOn w:val="a"/>
    <w:link w:val="xl630"/>
    <w:pPr>
      <w:spacing w:beforeAutospacing="1" w:afterAutospacing="1" w:line="240" w:lineRule="auto"/>
    </w:pPr>
  </w:style>
  <w:style w:type="character" w:customStyle="1" w:styleId="xl630">
    <w:name w:val="xl63"/>
    <w:basedOn w:val="11"/>
    <w:link w:val="xl63"/>
    <w:rPr>
      <w:rFonts w:ascii="Times New Roman" w:hAnsi="Times New Roman"/>
      <w:sz w:val="24"/>
    </w:rPr>
  </w:style>
  <w:style w:type="paragraph" w:customStyle="1" w:styleId="xl178">
    <w:name w:val="xl178"/>
    <w:basedOn w:val="a"/>
    <w:link w:val="xl1780"/>
    <w:pPr>
      <w:spacing w:beforeAutospacing="1" w:afterAutospacing="1" w:line="240" w:lineRule="auto"/>
      <w:jc w:val="center"/>
    </w:pPr>
    <w:rPr>
      <w:sz w:val="14"/>
    </w:rPr>
  </w:style>
  <w:style w:type="character" w:customStyle="1" w:styleId="xl1780">
    <w:name w:val="xl178"/>
    <w:basedOn w:val="11"/>
    <w:link w:val="xl178"/>
    <w:rPr>
      <w:rFonts w:ascii="Times New Roman" w:hAnsi="Times New Roman"/>
      <w:sz w:val="14"/>
    </w:rPr>
  </w:style>
  <w:style w:type="paragraph" w:customStyle="1" w:styleId="afffffff1">
    <w:name w:val="Моноширинный"/>
    <w:basedOn w:val="a"/>
    <w:next w:val="a"/>
    <w:link w:val="afffffff2"/>
    <w:pPr>
      <w:widowControl w:val="0"/>
      <w:spacing w:line="360" w:lineRule="auto"/>
    </w:pPr>
    <w:rPr>
      <w:rFonts w:ascii="Courier New" w:hAnsi="Courier New"/>
    </w:rPr>
  </w:style>
  <w:style w:type="character" w:customStyle="1" w:styleId="afffffff2">
    <w:name w:val="Моноширинный"/>
    <w:basedOn w:val="11"/>
    <w:link w:val="afffffff1"/>
    <w:rPr>
      <w:rFonts w:ascii="Courier New" w:hAnsi="Courier New"/>
      <w:sz w:val="24"/>
    </w:rPr>
  </w:style>
  <w:style w:type="paragraph" w:customStyle="1" w:styleId="afffffff3">
    <w:name w:val="Опечатки"/>
    <w:link w:val="afffffff4"/>
    <w:rPr>
      <w:color w:val="FF0000"/>
    </w:rPr>
  </w:style>
  <w:style w:type="character" w:customStyle="1" w:styleId="afffffff4">
    <w:name w:val="Опечатки"/>
    <w:link w:val="afffffff3"/>
    <w:rPr>
      <w:color w:val="FF0000"/>
    </w:rPr>
  </w:style>
  <w:style w:type="paragraph" w:styleId="9">
    <w:name w:val="toc 9"/>
    <w:basedOn w:val="a"/>
    <w:next w:val="a"/>
    <w:link w:val="90"/>
    <w:uiPriority w:val="39"/>
    <w:pPr>
      <w:spacing w:line="240" w:lineRule="auto"/>
      <w:ind w:left="1920"/>
    </w:pPr>
    <w:rPr>
      <w:sz w:val="20"/>
    </w:rPr>
  </w:style>
  <w:style w:type="character" w:customStyle="1" w:styleId="90">
    <w:name w:val="Оглавление 9 Знак"/>
    <w:basedOn w:val="11"/>
    <w:link w:val="9"/>
    <w:rPr>
      <w:sz w:val="20"/>
    </w:rPr>
  </w:style>
  <w:style w:type="paragraph" w:customStyle="1" w:styleId="afffffff5">
    <w:name w:val="Заголовок ЭР (правое окно)"/>
    <w:basedOn w:val="afffffff6"/>
    <w:next w:val="a"/>
    <w:link w:val="afffffff7"/>
    <w:pPr>
      <w:spacing w:after="0"/>
      <w:jc w:val="left"/>
    </w:pPr>
  </w:style>
  <w:style w:type="character" w:customStyle="1" w:styleId="afffffff7">
    <w:name w:val="Заголовок ЭР (правое окно)"/>
    <w:basedOn w:val="afffffff8"/>
    <w:link w:val="afffffff5"/>
    <w:rPr>
      <w:rFonts w:ascii="Times New Roman" w:hAnsi="Times New Roman"/>
      <w:b/>
      <w:color w:val="26282F"/>
      <w:sz w:val="26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z w:val="24"/>
      <w:highlight w:val="white"/>
    </w:rPr>
  </w:style>
  <w:style w:type="paragraph" w:customStyle="1" w:styleId="xl129">
    <w:name w:val="xl129"/>
    <w:basedOn w:val="a"/>
    <w:link w:val="xl1290"/>
    <w:pPr>
      <w:spacing w:beforeAutospacing="1" w:afterAutospacing="1" w:line="240" w:lineRule="auto"/>
    </w:pPr>
    <w:rPr>
      <w:b/>
      <w:i/>
      <w:sz w:val="16"/>
    </w:rPr>
  </w:style>
  <w:style w:type="character" w:customStyle="1" w:styleId="xl1290">
    <w:name w:val="xl129"/>
    <w:basedOn w:val="11"/>
    <w:link w:val="xl129"/>
    <w:rPr>
      <w:rFonts w:ascii="Times New Roman" w:hAnsi="Times New Roman"/>
      <w:b/>
      <w:i/>
      <w:sz w:val="16"/>
    </w:rPr>
  </w:style>
  <w:style w:type="paragraph" w:customStyle="1" w:styleId="xl64">
    <w:name w:val="xl64"/>
    <w:basedOn w:val="a"/>
    <w:link w:val="xl640"/>
    <w:pPr>
      <w:spacing w:beforeAutospacing="1" w:afterAutospacing="1" w:line="240" w:lineRule="auto"/>
    </w:pPr>
  </w:style>
  <w:style w:type="character" w:customStyle="1" w:styleId="xl640">
    <w:name w:val="xl64"/>
    <w:basedOn w:val="11"/>
    <w:link w:val="xl64"/>
    <w:rPr>
      <w:rFonts w:ascii="Times New Roman" w:hAnsi="Times New Roman"/>
      <w:sz w:val="24"/>
    </w:rPr>
  </w:style>
  <w:style w:type="paragraph" w:customStyle="1" w:styleId="aff">
    <w:name w:val="Комментарий"/>
    <w:basedOn w:val="afffffc"/>
    <w:next w:val="a"/>
    <w:link w:val="aff1"/>
    <w:pPr>
      <w:spacing w:before="75"/>
      <w:ind w:right="0"/>
      <w:jc w:val="both"/>
    </w:pPr>
    <w:rPr>
      <w:color w:val="353842"/>
    </w:rPr>
  </w:style>
  <w:style w:type="character" w:customStyle="1" w:styleId="aff1">
    <w:name w:val="Комментарий"/>
    <w:basedOn w:val="afffffd"/>
    <w:link w:val="aff"/>
    <w:rPr>
      <w:rFonts w:ascii="Times New Roman" w:hAnsi="Times New Roman"/>
      <w:color w:val="353842"/>
      <w:sz w:val="24"/>
    </w:rPr>
  </w:style>
  <w:style w:type="paragraph" w:customStyle="1" w:styleId="afffffff9">
    <w:name w:val="Интерактивный заголовок"/>
    <w:basedOn w:val="1ff4"/>
    <w:next w:val="a"/>
    <w:link w:val="afffffffa"/>
    <w:rPr>
      <w:u w:val="single"/>
    </w:rPr>
  </w:style>
  <w:style w:type="character" w:customStyle="1" w:styleId="afffffffa">
    <w:name w:val="Интерактивный заголовок"/>
    <w:basedOn w:val="1ff5"/>
    <w:link w:val="afffffff9"/>
    <w:rPr>
      <w:rFonts w:ascii="Verdana" w:hAnsi="Verdana"/>
      <w:b/>
      <w:color w:val="0058A9"/>
      <w:u w:val="single"/>
    </w:rPr>
  </w:style>
  <w:style w:type="paragraph" w:customStyle="1" w:styleId="xl169">
    <w:name w:val="xl169"/>
    <w:basedOn w:val="a"/>
    <w:link w:val="xl169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690">
    <w:name w:val="xl169"/>
    <w:basedOn w:val="11"/>
    <w:link w:val="xl169"/>
    <w:rPr>
      <w:rFonts w:ascii="Times New Roman" w:hAnsi="Times New Roman"/>
      <w:i/>
      <w:sz w:val="14"/>
    </w:rPr>
  </w:style>
  <w:style w:type="paragraph" w:customStyle="1" w:styleId="xl86">
    <w:name w:val="xl86"/>
    <w:basedOn w:val="a"/>
    <w:link w:val="xl86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860">
    <w:name w:val="xl86"/>
    <w:basedOn w:val="11"/>
    <w:link w:val="xl86"/>
    <w:rPr>
      <w:rFonts w:ascii="Times New Roman" w:hAnsi="Times New Roman"/>
      <w:i/>
      <w:sz w:val="14"/>
    </w:rPr>
  </w:style>
  <w:style w:type="paragraph" w:customStyle="1" w:styleId="xl98">
    <w:name w:val="xl98"/>
    <w:basedOn w:val="a"/>
    <w:link w:val="xl980"/>
    <w:pPr>
      <w:spacing w:beforeAutospacing="1" w:afterAutospacing="1" w:line="240" w:lineRule="auto"/>
    </w:pPr>
    <w:rPr>
      <w:color w:val="FF0000"/>
      <w:sz w:val="14"/>
    </w:rPr>
  </w:style>
  <w:style w:type="character" w:customStyle="1" w:styleId="xl980">
    <w:name w:val="xl98"/>
    <w:basedOn w:val="11"/>
    <w:link w:val="xl98"/>
    <w:rPr>
      <w:rFonts w:ascii="Times New Roman" w:hAnsi="Times New Roman"/>
      <w:color w:val="FF0000"/>
      <w:sz w:val="14"/>
    </w:rPr>
  </w:style>
  <w:style w:type="paragraph" w:customStyle="1" w:styleId="xl74">
    <w:name w:val="xl74"/>
    <w:basedOn w:val="a"/>
    <w:link w:val="xl740"/>
    <w:pPr>
      <w:spacing w:beforeAutospacing="1" w:afterAutospacing="1" w:line="240" w:lineRule="auto"/>
    </w:pPr>
    <w:rPr>
      <w:sz w:val="16"/>
    </w:rPr>
  </w:style>
  <w:style w:type="character" w:customStyle="1" w:styleId="xl740">
    <w:name w:val="xl74"/>
    <w:basedOn w:val="11"/>
    <w:link w:val="xl74"/>
    <w:rPr>
      <w:rFonts w:ascii="Times New Roman" w:hAnsi="Times New Roman"/>
      <w:sz w:val="16"/>
    </w:rPr>
  </w:style>
  <w:style w:type="paragraph" w:customStyle="1" w:styleId="xl65">
    <w:name w:val="xl65"/>
    <w:basedOn w:val="a"/>
    <w:link w:val="xl650"/>
    <w:pPr>
      <w:spacing w:beforeAutospacing="1" w:afterAutospacing="1" w:line="240" w:lineRule="auto"/>
    </w:pPr>
    <w:rPr>
      <w:sz w:val="14"/>
    </w:rPr>
  </w:style>
  <w:style w:type="character" w:customStyle="1" w:styleId="xl650">
    <w:name w:val="xl65"/>
    <w:basedOn w:val="11"/>
    <w:link w:val="xl65"/>
    <w:rPr>
      <w:rFonts w:ascii="Times New Roman" w:hAnsi="Times New Roman"/>
      <w:sz w:val="14"/>
    </w:rPr>
  </w:style>
  <w:style w:type="paragraph" w:customStyle="1" w:styleId="afffffffb">
    <w:name w:val="Заголовок статьи"/>
    <w:basedOn w:val="a"/>
    <w:next w:val="a"/>
    <w:link w:val="afffffffc"/>
    <w:pPr>
      <w:widowControl w:val="0"/>
      <w:spacing w:line="360" w:lineRule="auto"/>
      <w:ind w:left="1612" w:hanging="892"/>
      <w:jc w:val="both"/>
    </w:pPr>
  </w:style>
  <w:style w:type="character" w:customStyle="1" w:styleId="afffffffc">
    <w:name w:val="Заголовок статьи"/>
    <w:basedOn w:val="11"/>
    <w:link w:val="afffffffb"/>
    <w:rPr>
      <w:rFonts w:ascii="Times New Roman" w:hAnsi="Times New Roman"/>
      <w:sz w:val="24"/>
    </w:rPr>
  </w:style>
  <w:style w:type="paragraph" w:customStyle="1" w:styleId="afffffffd">
    <w:name w:val="Найденные слова"/>
    <w:link w:val="afffffffe"/>
    <w:rPr>
      <w:b/>
      <w:color w:val="26282F"/>
      <w:shd w:val="clear" w:color="auto" w:fill="FFF580"/>
    </w:rPr>
  </w:style>
  <w:style w:type="character" w:customStyle="1" w:styleId="afffffffe">
    <w:name w:val="Найденные слова"/>
    <w:link w:val="afffffffd"/>
    <w:rPr>
      <w:b/>
      <w:color w:val="26282F"/>
      <w:shd w:val="clear" w:color="auto" w:fill="FFF580"/>
    </w:rPr>
  </w:style>
  <w:style w:type="paragraph" w:customStyle="1" w:styleId="c14">
    <w:name w:val="c14"/>
    <w:basedOn w:val="a"/>
    <w:link w:val="c140"/>
    <w:pPr>
      <w:spacing w:beforeAutospacing="1" w:afterAutospacing="1" w:line="240" w:lineRule="auto"/>
    </w:pPr>
  </w:style>
  <w:style w:type="character" w:customStyle="1" w:styleId="c140">
    <w:name w:val="c14"/>
    <w:basedOn w:val="11"/>
    <w:link w:val="c14"/>
    <w:rPr>
      <w:rFonts w:ascii="Times New Roman" w:hAnsi="Times New Roman"/>
      <w:sz w:val="24"/>
    </w:rPr>
  </w:style>
  <w:style w:type="paragraph" w:customStyle="1" w:styleId="xl113">
    <w:name w:val="xl113"/>
    <w:basedOn w:val="a"/>
    <w:link w:val="xl1130"/>
    <w:pPr>
      <w:spacing w:beforeAutospacing="1" w:afterAutospacing="1" w:line="240" w:lineRule="auto"/>
    </w:pPr>
    <w:rPr>
      <w:sz w:val="16"/>
    </w:rPr>
  </w:style>
  <w:style w:type="character" w:customStyle="1" w:styleId="xl1130">
    <w:name w:val="xl113"/>
    <w:basedOn w:val="11"/>
    <w:link w:val="xl113"/>
    <w:rPr>
      <w:rFonts w:ascii="Times New Roman" w:hAnsi="Times New Roman"/>
      <w:sz w:val="16"/>
    </w:rPr>
  </w:style>
  <w:style w:type="paragraph" w:styleId="8">
    <w:name w:val="toc 8"/>
    <w:basedOn w:val="a"/>
    <w:next w:val="a"/>
    <w:link w:val="80"/>
    <w:uiPriority w:val="39"/>
    <w:pPr>
      <w:spacing w:line="240" w:lineRule="auto"/>
      <w:ind w:left="1680"/>
    </w:pPr>
    <w:rPr>
      <w:sz w:val="20"/>
    </w:rPr>
  </w:style>
  <w:style w:type="character" w:customStyle="1" w:styleId="80">
    <w:name w:val="Оглавление 8 Знак"/>
    <w:basedOn w:val="11"/>
    <w:link w:val="8"/>
    <w:rPr>
      <w:sz w:val="20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</w:style>
  <w:style w:type="character" w:customStyle="1" w:styleId="msonormal1">
    <w:name w:val="msonormal"/>
    <w:basedOn w:val="11"/>
    <w:link w:val="msonormal0"/>
    <w:rPr>
      <w:rFonts w:ascii="Times New Roman" w:hAnsi="Times New Roman"/>
      <w:sz w:val="24"/>
    </w:rPr>
  </w:style>
  <w:style w:type="paragraph" w:customStyle="1" w:styleId="af3">
    <w:name w:val="Нормальный (таблица)"/>
    <w:basedOn w:val="a"/>
    <w:next w:val="a"/>
    <w:link w:val="af5"/>
    <w:pPr>
      <w:widowControl w:val="0"/>
      <w:spacing w:line="360" w:lineRule="auto"/>
      <w:jc w:val="both"/>
    </w:pPr>
  </w:style>
  <w:style w:type="character" w:customStyle="1" w:styleId="af5">
    <w:name w:val="Нормальный (таблица)"/>
    <w:basedOn w:val="11"/>
    <w:link w:val="af3"/>
    <w:rPr>
      <w:rFonts w:ascii="Times New Roman" w:hAnsi="Times New Roman"/>
      <w:sz w:val="24"/>
    </w:rPr>
  </w:style>
  <w:style w:type="paragraph" w:customStyle="1" w:styleId="xl112">
    <w:name w:val="xl112"/>
    <w:basedOn w:val="a"/>
    <w:link w:val="xl1120"/>
    <w:pPr>
      <w:spacing w:beforeAutospacing="1" w:afterAutospacing="1" w:line="240" w:lineRule="auto"/>
    </w:pPr>
    <w:rPr>
      <w:sz w:val="16"/>
    </w:rPr>
  </w:style>
  <w:style w:type="character" w:customStyle="1" w:styleId="xl1120">
    <w:name w:val="xl112"/>
    <w:basedOn w:val="11"/>
    <w:link w:val="xl112"/>
    <w:rPr>
      <w:rFonts w:ascii="Times New Roman" w:hAnsi="Times New Roman"/>
      <w:sz w:val="16"/>
    </w:rPr>
  </w:style>
  <w:style w:type="paragraph" w:customStyle="1" w:styleId="xl171">
    <w:name w:val="xl171"/>
    <w:basedOn w:val="a"/>
    <w:link w:val="xl171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710">
    <w:name w:val="xl171"/>
    <w:basedOn w:val="11"/>
    <w:link w:val="xl171"/>
    <w:rPr>
      <w:rFonts w:ascii="Times New Roman" w:hAnsi="Times New Roman"/>
      <w:i/>
      <w:sz w:val="14"/>
    </w:rPr>
  </w:style>
  <w:style w:type="paragraph" w:customStyle="1" w:styleId="affffffff">
    <w:name w:val="Заголовок своего сообщения"/>
    <w:link w:val="affffffff0"/>
    <w:rPr>
      <w:b/>
      <w:color w:val="26282F"/>
    </w:rPr>
  </w:style>
  <w:style w:type="character" w:customStyle="1" w:styleId="affffffff0">
    <w:name w:val="Заголовок своего сообщения"/>
    <w:link w:val="affffffff"/>
    <w:rPr>
      <w:b/>
      <w:color w:val="26282F"/>
    </w:rPr>
  </w:style>
  <w:style w:type="paragraph" w:customStyle="1" w:styleId="xl116">
    <w:name w:val="xl116"/>
    <w:basedOn w:val="a"/>
    <w:link w:val="xl1160"/>
    <w:pPr>
      <w:spacing w:beforeAutospacing="1" w:afterAutospacing="1" w:line="240" w:lineRule="auto"/>
    </w:pPr>
    <w:rPr>
      <w:b/>
      <w:sz w:val="16"/>
    </w:rPr>
  </w:style>
  <w:style w:type="character" w:customStyle="1" w:styleId="xl1160">
    <w:name w:val="xl116"/>
    <w:basedOn w:val="11"/>
    <w:link w:val="xl116"/>
    <w:rPr>
      <w:rFonts w:ascii="Times New Roman" w:hAnsi="Times New Roman"/>
      <w:b/>
      <w:sz w:val="16"/>
    </w:rPr>
  </w:style>
  <w:style w:type="paragraph" w:customStyle="1" w:styleId="1d">
    <w:name w:val="Основной шрифт абзаца1"/>
    <w:link w:val="1f"/>
  </w:style>
  <w:style w:type="character" w:customStyle="1" w:styleId="1f">
    <w:name w:val="Основной шрифт абзаца1"/>
    <w:link w:val="1d"/>
  </w:style>
  <w:style w:type="paragraph" w:customStyle="1" w:styleId="afffffff6">
    <w:name w:val="Заголовок ЭР (левое окно)"/>
    <w:basedOn w:val="a"/>
    <w:next w:val="a"/>
    <w:link w:val="afffffff8"/>
    <w:pPr>
      <w:widowControl w:val="0"/>
      <w:spacing w:before="300" w:after="250" w:line="360" w:lineRule="auto"/>
      <w:jc w:val="center"/>
    </w:pPr>
    <w:rPr>
      <w:b/>
      <w:color w:val="26282F"/>
      <w:sz w:val="26"/>
    </w:rPr>
  </w:style>
  <w:style w:type="character" w:customStyle="1" w:styleId="afffffff8">
    <w:name w:val="Заголовок ЭР (левое окно)"/>
    <w:basedOn w:val="11"/>
    <w:link w:val="afffffff6"/>
    <w:rPr>
      <w:rFonts w:ascii="Times New Roman" w:hAnsi="Times New Roman"/>
      <w:b/>
      <w:color w:val="26282F"/>
      <w:sz w:val="26"/>
    </w:rPr>
  </w:style>
  <w:style w:type="paragraph" w:customStyle="1" w:styleId="xl140">
    <w:name w:val="xl140"/>
    <w:basedOn w:val="a"/>
    <w:link w:val="xl1400"/>
    <w:pPr>
      <w:spacing w:beforeAutospacing="1" w:afterAutospacing="1" w:line="240" w:lineRule="auto"/>
    </w:pPr>
    <w:rPr>
      <w:b/>
      <w:sz w:val="16"/>
    </w:rPr>
  </w:style>
  <w:style w:type="character" w:customStyle="1" w:styleId="xl1400">
    <w:name w:val="xl140"/>
    <w:basedOn w:val="11"/>
    <w:link w:val="xl140"/>
    <w:rPr>
      <w:rFonts w:ascii="Times New Roman" w:hAnsi="Times New Roman"/>
      <w:b/>
      <w:sz w:val="16"/>
    </w:rPr>
  </w:style>
  <w:style w:type="paragraph" w:customStyle="1" w:styleId="xl79">
    <w:name w:val="xl79"/>
    <w:basedOn w:val="a"/>
    <w:link w:val="xl790"/>
    <w:pPr>
      <w:spacing w:beforeAutospacing="1" w:afterAutospacing="1" w:line="240" w:lineRule="auto"/>
    </w:pPr>
    <w:rPr>
      <w:sz w:val="14"/>
    </w:rPr>
  </w:style>
  <w:style w:type="character" w:customStyle="1" w:styleId="xl790">
    <w:name w:val="xl79"/>
    <w:basedOn w:val="11"/>
    <w:link w:val="xl79"/>
    <w:rPr>
      <w:rFonts w:ascii="Times New Roman" w:hAnsi="Times New Roman"/>
      <w:sz w:val="14"/>
    </w:rPr>
  </w:style>
  <w:style w:type="paragraph" w:customStyle="1" w:styleId="affffffff1">
    <w:name w:val="Напишите нам"/>
    <w:basedOn w:val="a"/>
    <w:next w:val="a"/>
    <w:link w:val="affffffff2"/>
    <w:pPr>
      <w:widowControl w:val="0"/>
      <w:spacing w:before="90" w:after="90" w:line="360" w:lineRule="auto"/>
      <w:ind w:left="180" w:right="180"/>
      <w:jc w:val="both"/>
    </w:pPr>
    <w:rPr>
      <w:sz w:val="20"/>
    </w:rPr>
  </w:style>
  <w:style w:type="character" w:customStyle="1" w:styleId="affffffff2">
    <w:name w:val="Напишите нам"/>
    <w:basedOn w:val="11"/>
    <w:link w:val="affffffff1"/>
    <w:rPr>
      <w:rFonts w:ascii="Times New Roman" w:hAnsi="Times New Roman"/>
      <w:sz w:val="20"/>
    </w:rPr>
  </w:style>
  <w:style w:type="paragraph" w:styleId="2b">
    <w:name w:val="Body Text 2"/>
    <w:basedOn w:val="a"/>
    <w:link w:val="2c"/>
    <w:pPr>
      <w:spacing w:line="240" w:lineRule="auto"/>
      <w:ind w:right="-57"/>
      <w:jc w:val="both"/>
    </w:pPr>
  </w:style>
  <w:style w:type="character" w:customStyle="1" w:styleId="2c">
    <w:name w:val="Основной текст 2 Знак"/>
    <w:basedOn w:val="11"/>
    <w:link w:val="2b"/>
    <w:rPr>
      <w:rFonts w:ascii="Times New Roman" w:hAnsi="Times New Roman"/>
      <w:sz w:val="24"/>
    </w:rPr>
  </w:style>
  <w:style w:type="paragraph" w:customStyle="1" w:styleId="1fff2">
    <w:name w:val="Неразрешенное упоминание1"/>
    <w:basedOn w:val="1d"/>
    <w:link w:val="1fff3"/>
    <w:rPr>
      <w:color w:val="605E5C"/>
      <w:shd w:val="clear" w:color="auto" w:fill="E1DFDD"/>
    </w:rPr>
  </w:style>
  <w:style w:type="character" w:customStyle="1" w:styleId="1fff3">
    <w:name w:val="Неразрешенное упоминание1"/>
    <w:basedOn w:val="1f"/>
    <w:link w:val="1fff2"/>
    <w:rPr>
      <w:color w:val="605E5C"/>
      <w:shd w:val="clear" w:color="auto" w:fill="E1DFDD"/>
    </w:rPr>
  </w:style>
  <w:style w:type="paragraph" w:customStyle="1" w:styleId="xl127">
    <w:name w:val="xl127"/>
    <w:basedOn w:val="a"/>
    <w:link w:val="xl1270"/>
    <w:pPr>
      <w:spacing w:beforeAutospacing="1" w:afterAutospacing="1" w:line="240" w:lineRule="auto"/>
    </w:pPr>
    <w:rPr>
      <w:b/>
      <w:sz w:val="16"/>
    </w:rPr>
  </w:style>
  <w:style w:type="character" w:customStyle="1" w:styleId="xl1270">
    <w:name w:val="xl127"/>
    <w:basedOn w:val="11"/>
    <w:link w:val="xl127"/>
    <w:rPr>
      <w:rFonts w:ascii="Times New Roman" w:hAnsi="Times New Roman"/>
      <w:b/>
      <w:sz w:val="16"/>
    </w:rPr>
  </w:style>
  <w:style w:type="paragraph" w:customStyle="1" w:styleId="c15">
    <w:name w:val="c15"/>
    <w:basedOn w:val="1d"/>
    <w:link w:val="c150"/>
  </w:style>
  <w:style w:type="character" w:customStyle="1" w:styleId="c150">
    <w:name w:val="c15"/>
    <w:basedOn w:val="1f"/>
    <w:link w:val="c15"/>
  </w:style>
  <w:style w:type="paragraph" w:customStyle="1" w:styleId="affffffff3">
    <w:name w:val="Центрированный (таблица)"/>
    <w:basedOn w:val="af3"/>
    <w:next w:val="a"/>
    <w:link w:val="affffffff4"/>
    <w:pPr>
      <w:jc w:val="center"/>
    </w:pPr>
  </w:style>
  <w:style w:type="character" w:customStyle="1" w:styleId="affffffff4">
    <w:name w:val="Центрированный (таблица)"/>
    <w:basedOn w:val="af5"/>
    <w:link w:val="affffffff3"/>
    <w:rPr>
      <w:rFonts w:ascii="Times New Roman" w:hAnsi="Times New Roman"/>
      <w:sz w:val="24"/>
    </w:rPr>
  </w:style>
  <w:style w:type="paragraph" w:customStyle="1" w:styleId="xl108">
    <w:name w:val="xl108"/>
    <w:basedOn w:val="a"/>
    <w:link w:val="xl1080"/>
    <w:pPr>
      <w:spacing w:beforeAutospacing="1" w:afterAutospacing="1" w:line="240" w:lineRule="auto"/>
    </w:pPr>
    <w:rPr>
      <w:sz w:val="16"/>
    </w:rPr>
  </w:style>
  <w:style w:type="character" w:customStyle="1" w:styleId="xl1080">
    <w:name w:val="xl108"/>
    <w:basedOn w:val="11"/>
    <w:link w:val="xl108"/>
    <w:rPr>
      <w:rFonts w:ascii="Times New Roman" w:hAnsi="Times New Roman"/>
      <w:sz w:val="16"/>
    </w:rPr>
  </w:style>
  <w:style w:type="paragraph" w:styleId="51">
    <w:name w:val="toc 5"/>
    <w:basedOn w:val="a"/>
    <w:next w:val="a"/>
    <w:link w:val="52"/>
    <w:uiPriority w:val="39"/>
    <w:pPr>
      <w:spacing w:line="240" w:lineRule="auto"/>
      <w:ind w:left="960"/>
    </w:pPr>
    <w:rPr>
      <w:sz w:val="20"/>
    </w:rPr>
  </w:style>
  <w:style w:type="character" w:customStyle="1" w:styleId="52">
    <w:name w:val="Оглавление 5 Знак"/>
    <w:basedOn w:val="11"/>
    <w:link w:val="51"/>
    <w:rPr>
      <w:sz w:val="20"/>
    </w:rPr>
  </w:style>
  <w:style w:type="paragraph" w:customStyle="1" w:styleId="1fff4">
    <w:name w:val="Знак сноски1"/>
    <w:basedOn w:val="a"/>
    <w:link w:val="1fff5"/>
    <w:pPr>
      <w:spacing w:line="240" w:lineRule="auto"/>
    </w:pPr>
    <w:rPr>
      <w:vertAlign w:val="superscript"/>
    </w:rPr>
  </w:style>
  <w:style w:type="character" w:customStyle="1" w:styleId="1fff5">
    <w:name w:val="Знак сноски1"/>
    <w:basedOn w:val="11"/>
    <w:link w:val="1fff4"/>
    <w:rPr>
      <w:vertAlign w:val="superscript"/>
    </w:rPr>
  </w:style>
  <w:style w:type="paragraph" w:customStyle="1" w:styleId="xl71">
    <w:name w:val="xl71"/>
    <w:basedOn w:val="a"/>
    <w:link w:val="xl710"/>
    <w:pPr>
      <w:spacing w:beforeAutospacing="1" w:afterAutospacing="1" w:line="240" w:lineRule="auto"/>
    </w:pPr>
    <w:rPr>
      <w:sz w:val="14"/>
    </w:rPr>
  </w:style>
  <w:style w:type="character" w:customStyle="1" w:styleId="xl710">
    <w:name w:val="xl71"/>
    <w:basedOn w:val="11"/>
    <w:link w:val="xl71"/>
    <w:rPr>
      <w:rFonts w:ascii="Times New Roman" w:hAnsi="Times New Roman"/>
      <w:sz w:val="14"/>
    </w:rPr>
  </w:style>
  <w:style w:type="paragraph" w:customStyle="1" w:styleId="xl180">
    <w:name w:val="xl180"/>
    <w:basedOn w:val="a"/>
    <w:link w:val="xl1800"/>
    <w:pPr>
      <w:spacing w:beforeAutospacing="1" w:afterAutospacing="1" w:line="240" w:lineRule="auto"/>
      <w:jc w:val="center"/>
    </w:pPr>
    <w:rPr>
      <w:sz w:val="14"/>
    </w:rPr>
  </w:style>
  <w:style w:type="character" w:customStyle="1" w:styleId="xl1800">
    <w:name w:val="xl180"/>
    <w:basedOn w:val="11"/>
    <w:link w:val="xl180"/>
    <w:rPr>
      <w:rFonts w:ascii="Times New Roman" w:hAnsi="Times New Roman"/>
      <w:sz w:val="14"/>
    </w:rPr>
  </w:style>
  <w:style w:type="paragraph" w:customStyle="1" w:styleId="affffffff5">
    <w:name w:val="Подзаголовок для информации об изменениях"/>
    <w:basedOn w:val="affff2"/>
    <w:next w:val="a"/>
    <w:link w:val="affffffff6"/>
    <w:rPr>
      <w:b/>
    </w:rPr>
  </w:style>
  <w:style w:type="character" w:customStyle="1" w:styleId="affffffff6">
    <w:name w:val="Подзаголовок для информации об изменениях"/>
    <w:basedOn w:val="affff3"/>
    <w:link w:val="affffffff5"/>
    <w:rPr>
      <w:rFonts w:ascii="Times New Roman" w:hAnsi="Times New Roman"/>
      <w:b/>
      <w:color w:val="353842"/>
      <w:sz w:val="18"/>
    </w:rPr>
  </w:style>
  <w:style w:type="paragraph" w:customStyle="1" w:styleId="2d">
    <w:name w:val="Основной шрифт абзаца2"/>
    <w:link w:val="2e"/>
  </w:style>
  <w:style w:type="character" w:customStyle="1" w:styleId="2e">
    <w:name w:val="Основной шрифт абзаца2"/>
    <w:link w:val="2d"/>
  </w:style>
  <w:style w:type="paragraph" w:customStyle="1" w:styleId="1fff6">
    <w:name w:val="Слабое выделение1"/>
    <w:link w:val="1fff7"/>
    <w:rPr>
      <w:i/>
      <w:color w:val="404040"/>
    </w:rPr>
  </w:style>
  <w:style w:type="character" w:customStyle="1" w:styleId="1fff7">
    <w:name w:val="Слабое выделение1"/>
    <w:link w:val="1fff6"/>
    <w:rPr>
      <w:i/>
      <w:color w:val="404040"/>
    </w:rPr>
  </w:style>
  <w:style w:type="paragraph" w:customStyle="1" w:styleId="xl114">
    <w:name w:val="xl114"/>
    <w:basedOn w:val="a"/>
    <w:link w:val="xl1140"/>
    <w:pPr>
      <w:spacing w:beforeAutospacing="1" w:afterAutospacing="1" w:line="240" w:lineRule="auto"/>
    </w:pPr>
    <w:rPr>
      <w:b/>
      <w:i/>
      <w:sz w:val="16"/>
    </w:rPr>
  </w:style>
  <w:style w:type="character" w:customStyle="1" w:styleId="xl1140">
    <w:name w:val="xl114"/>
    <w:basedOn w:val="11"/>
    <w:link w:val="xl114"/>
    <w:rPr>
      <w:rFonts w:ascii="Times New Roman" w:hAnsi="Times New Roman"/>
      <w:b/>
      <w:i/>
      <w:sz w:val="16"/>
    </w:rPr>
  </w:style>
  <w:style w:type="paragraph" w:customStyle="1" w:styleId="xl76">
    <w:name w:val="xl76"/>
    <w:basedOn w:val="a"/>
    <w:link w:val="xl760"/>
    <w:pPr>
      <w:spacing w:beforeAutospacing="1" w:afterAutospacing="1" w:line="240" w:lineRule="auto"/>
    </w:pPr>
    <w:rPr>
      <w:sz w:val="16"/>
    </w:rPr>
  </w:style>
  <w:style w:type="character" w:customStyle="1" w:styleId="xl760">
    <w:name w:val="xl76"/>
    <w:basedOn w:val="11"/>
    <w:link w:val="xl76"/>
    <w:rPr>
      <w:rFonts w:ascii="Times New Roman" w:hAnsi="Times New Roman"/>
      <w:sz w:val="16"/>
    </w:rPr>
  </w:style>
  <w:style w:type="paragraph" w:customStyle="1" w:styleId="1fff8">
    <w:name w:val="Просмотренная гиперссылка1"/>
    <w:basedOn w:val="1d"/>
    <w:link w:val="1fff9"/>
    <w:rPr>
      <w:color w:val="800080"/>
      <w:u w:val="single"/>
    </w:rPr>
  </w:style>
  <w:style w:type="character" w:customStyle="1" w:styleId="1fff9">
    <w:name w:val="Просмотренная гиперссылка1"/>
    <w:basedOn w:val="1f"/>
    <w:link w:val="1fff8"/>
    <w:rPr>
      <w:color w:val="800080"/>
      <w:u w:val="single"/>
    </w:rPr>
  </w:style>
  <w:style w:type="paragraph" w:customStyle="1" w:styleId="1fffa">
    <w:name w:val="Тема примечания Знак1"/>
    <w:link w:val="1fffb"/>
    <w:rPr>
      <w:rFonts w:ascii="Times New Roman" w:hAnsi="Times New Roman"/>
      <w:b/>
      <w:sz w:val="20"/>
    </w:rPr>
  </w:style>
  <w:style w:type="character" w:customStyle="1" w:styleId="1fffb">
    <w:name w:val="Тема примечания Знак1"/>
    <w:link w:val="1fffa"/>
    <w:rPr>
      <w:rFonts w:ascii="Times New Roman" w:hAnsi="Times New Roman"/>
      <w:b/>
      <w:sz w:val="20"/>
    </w:rPr>
  </w:style>
  <w:style w:type="paragraph" w:customStyle="1" w:styleId="xl148">
    <w:name w:val="xl148"/>
    <w:basedOn w:val="a"/>
    <w:link w:val="xl1480"/>
    <w:pPr>
      <w:spacing w:beforeAutospacing="1" w:afterAutospacing="1" w:line="240" w:lineRule="auto"/>
    </w:pPr>
    <w:rPr>
      <w:b/>
      <w:sz w:val="16"/>
    </w:rPr>
  </w:style>
  <w:style w:type="character" w:customStyle="1" w:styleId="xl1480">
    <w:name w:val="xl148"/>
    <w:basedOn w:val="11"/>
    <w:link w:val="xl148"/>
    <w:rPr>
      <w:rFonts w:ascii="Times New Roman" w:hAnsi="Times New Roman"/>
      <w:b/>
      <w:sz w:val="16"/>
    </w:rPr>
  </w:style>
  <w:style w:type="paragraph" w:customStyle="1" w:styleId="xl138">
    <w:name w:val="xl138"/>
    <w:basedOn w:val="a"/>
    <w:link w:val="xl138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380">
    <w:name w:val="xl138"/>
    <w:basedOn w:val="11"/>
    <w:link w:val="xl138"/>
    <w:rPr>
      <w:rFonts w:ascii="Times New Roman" w:hAnsi="Times New Roman"/>
      <w:b/>
      <w:sz w:val="16"/>
    </w:rPr>
  </w:style>
  <w:style w:type="paragraph" w:styleId="affffffff7">
    <w:name w:val="header"/>
    <w:basedOn w:val="a"/>
    <w:link w:val="affffffff8"/>
    <w:pPr>
      <w:tabs>
        <w:tab w:val="center" w:pos="4677"/>
        <w:tab w:val="right" w:pos="9355"/>
      </w:tabs>
      <w:spacing w:line="240" w:lineRule="auto"/>
    </w:pPr>
    <w:rPr>
      <w:rFonts w:asciiTheme="minorHAnsi" w:hAnsiTheme="minorHAnsi"/>
    </w:rPr>
  </w:style>
  <w:style w:type="character" w:customStyle="1" w:styleId="affffffff8">
    <w:name w:val="Верхний колонтитул Знак"/>
    <w:basedOn w:val="11"/>
    <w:link w:val="affffffff7"/>
    <w:rPr>
      <w:rFonts w:asciiTheme="minorHAnsi" w:hAnsiTheme="minorHAnsi"/>
    </w:rPr>
  </w:style>
  <w:style w:type="paragraph" w:customStyle="1" w:styleId="38">
    <w:name w:val="Гиперссылка3"/>
    <w:link w:val="39"/>
    <w:rPr>
      <w:color w:val="0000FF"/>
      <w:u w:val="single"/>
    </w:rPr>
  </w:style>
  <w:style w:type="character" w:customStyle="1" w:styleId="39">
    <w:name w:val="Гиперссылка3"/>
    <w:link w:val="38"/>
    <w:rPr>
      <w:color w:val="0000FF"/>
      <w:u w:val="single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</w:style>
  <w:style w:type="character" w:customStyle="1" w:styleId="pTextStyleCenter0">
    <w:name w:val="pTextStyleCenter"/>
    <w:basedOn w:val="11"/>
    <w:link w:val="pTextStyleCenter"/>
    <w:rPr>
      <w:rFonts w:ascii="Times New Roman" w:hAnsi="Times New Roman"/>
      <w:sz w:val="24"/>
    </w:rPr>
  </w:style>
  <w:style w:type="paragraph" w:customStyle="1" w:styleId="affffffff9">
    <w:name w:val="Утратил силу"/>
    <w:link w:val="affffffffa"/>
    <w:rPr>
      <w:b/>
      <w:strike/>
      <w:color w:val="666600"/>
    </w:rPr>
  </w:style>
  <w:style w:type="character" w:customStyle="1" w:styleId="affffffffa">
    <w:name w:val="Утратил силу"/>
    <w:link w:val="affffffff9"/>
    <w:rPr>
      <w:b/>
      <w:strike/>
      <w:color w:val="666600"/>
    </w:rPr>
  </w:style>
  <w:style w:type="paragraph" w:customStyle="1" w:styleId="affffffffb">
    <w:name w:val="Заголовок Знак"/>
    <w:basedOn w:val="1d"/>
    <w:link w:val="affffffffc"/>
    <w:rPr>
      <w:rFonts w:asciiTheme="majorHAnsi" w:hAnsiTheme="majorHAnsi"/>
      <w:spacing w:val="-10"/>
      <w:sz w:val="56"/>
    </w:rPr>
  </w:style>
  <w:style w:type="character" w:customStyle="1" w:styleId="affffffffc">
    <w:name w:val="Заголовок Знак"/>
    <w:basedOn w:val="1f"/>
    <w:link w:val="affffffffb"/>
    <w:rPr>
      <w:rFonts w:asciiTheme="majorHAnsi" w:hAnsiTheme="majorHAnsi"/>
      <w:spacing w:val="-10"/>
      <w:sz w:val="56"/>
    </w:rPr>
  </w:style>
  <w:style w:type="paragraph" w:customStyle="1" w:styleId="xl154">
    <w:name w:val="xl154"/>
    <w:basedOn w:val="a"/>
    <w:link w:val="xl154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540">
    <w:name w:val="xl154"/>
    <w:basedOn w:val="11"/>
    <w:link w:val="xl154"/>
    <w:rPr>
      <w:rFonts w:ascii="Times New Roman" w:hAnsi="Times New Roman"/>
      <w:i/>
      <w:sz w:val="14"/>
    </w:rPr>
  </w:style>
  <w:style w:type="paragraph" w:customStyle="1" w:styleId="xl133">
    <w:name w:val="xl133"/>
    <w:basedOn w:val="a"/>
    <w:link w:val="xl1330"/>
    <w:pPr>
      <w:spacing w:beforeAutospacing="1" w:afterAutospacing="1" w:line="240" w:lineRule="auto"/>
    </w:pPr>
    <w:rPr>
      <w:color w:val="FFFFFF"/>
    </w:rPr>
  </w:style>
  <w:style w:type="character" w:customStyle="1" w:styleId="xl1330">
    <w:name w:val="xl133"/>
    <w:basedOn w:val="11"/>
    <w:link w:val="xl133"/>
    <w:rPr>
      <w:rFonts w:ascii="Times New Roman" w:hAnsi="Times New Roman"/>
      <w:color w:val="FFFFFF"/>
      <w:sz w:val="24"/>
    </w:rPr>
  </w:style>
  <w:style w:type="paragraph" w:customStyle="1" w:styleId="xl126">
    <w:name w:val="xl126"/>
    <w:basedOn w:val="a"/>
    <w:link w:val="xl126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260">
    <w:name w:val="xl126"/>
    <w:basedOn w:val="11"/>
    <w:link w:val="xl126"/>
    <w:rPr>
      <w:rFonts w:ascii="Times New Roman" w:hAnsi="Times New Roman"/>
      <w:b/>
      <w:sz w:val="16"/>
    </w:rPr>
  </w:style>
  <w:style w:type="paragraph" w:customStyle="1" w:styleId="xl155">
    <w:name w:val="xl155"/>
    <w:basedOn w:val="a"/>
    <w:link w:val="xl155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550">
    <w:name w:val="xl155"/>
    <w:basedOn w:val="11"/>
    <w:link w:val="xl155"/>
    <w:rPr>
      <w:rFonts w:ascii="Times New Roman" w:hAnsi="Times New Roman"/>
      <w:i/>
      <w:sz w:val="14"/>
    </w:rPr>
  </w:style>
  <w:style w:type="paragraph" w:customStyle="1" w:styleId="affffffffd">
    <w:name w:val="Не вступил в силу"/>
    <w:link w:val="affffffffe"/>
    <w:rPr>
      <w:b/>
      <w:shd w:val="clear" w:color="auto" w:fill="D8EDE8"/>
    </w:rPr>
  </w:style>
  <w:style w:type="character" w:customStyle="1" w:styleId="affffffffe">
    <w:name w:val="Не вступил в силу"/>
    <w:link w:val="affffffffd"/>
    <w:rPr>
      <w:b/>
      <w:shd w:val="clear" w:color="auto" w:fill="D8EDE8"/>
    </w:rPr>
  </w:style>
  <w:style w:type="paragraph" w:styleId="2f">
    <w:name w:val="Body Text Indent 2"/>
    <w:basedOn w:val="a"/>
    <w:link w:val="2f0"/>
    <w:pPr>
      <w:spacing w:after="120" w:line="480" w:lineRule="auto"/>
      <w:ind w:left="283"/>
    </w:pPr>
  </w:style>
  <w:style w:type="character" w:customStyle="1" w:styleId="2f0">
    <w:name w:val="Основной текст с отступом 2 Знак"/>
    <w:basedOn w:val="11"/>
    <w:link w:val="2f"/>
    <w:rPr>
      <w:rFonts w:ascii="Times New Roman" w:hAnsi="Times New Roman"/>
      <w:sz w:val="24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</w:style>
  <w:style w:type="character" w:customStyle="1" w:styleId="formattext0">
    <w:name w:val="formattext"/>
    <w:basedOn w:val="11"/>
    <w:link w:val="formattext"/>
    <w:rPr>
      <w:rFonts w:ascii="Times New Roman" w:hAnsi="Times New Roman"/>
      <w:sz w:val="24"/>
    </w:rPr>
  </w:style>
  <w:style w:type="paragraph" w:customStyle="1" w:styleId="afffffffff">
    <w:name w:val="Сравнение редакций. Удаленный фрагмент"/>
    <w:link w:val="afffffffff0"/>
    <w:rPr>
      <w:shd w:val="clear" w:color="auto" w:fill="C4C413"/>
    </w:rPr>
  </w:style>
  <w:style w:type="character" w:customStyle="1" w:styleId="afffffffff0">
    <w:name w:val="Сравнение редакций. Удаленный фрагмент"/>
    <w:link w:val="afffffffff"/>
    <w:rPr>
      <w:shd w:val="clear" w:color="auto" w:fill="C4C413"/>
    </w:rPr>
  </w:style>
  <w:style w:type="paragraph" w:customStyle="1" w:styleId="xl130">
    <w:name w:val="xl130"/>
    <w:basedOn w:val="a"/>
    <w:link w:val="xl1300"/>
    <w:pPr>
      <w:spacing w:beforeAutospacing="1" w:afterAutospacing="1" w:line="240" w:lineRule="auto"/>
      <w:jc w:val="center"/>
    </w:pPr>
    <w:rPr>
      <w:b/>
      <w:sz w:val="16"/>
    </w:rPr>
  </w:style>
  <w:style w:type="character" w:customStyle="1" w:styleId="xl1300">
    <w:name w:val="xl130"/>
    <w:basedOn w:val="11"/>
    <w:link w:val="xl130"/>
    <w:rPr>
      <w:rFonts w:ascii="Times New Roman" w:hAnsi="Times New Roman"/>
      <w:b/>
      <w:sz w:val="16"/>
    </w:rPr>
  </w:style>
  <w:style w:type="paragraph" w:styleId="ac">
    <w:name w:val="Subtitle"/>
    <w:basedOn w:val="a"/>
    <w:next w:val="a"/>
    <w:link w:val="ad"/>
    <w:uiPriority w:val="11"/>
    <w:qFormat/>
    <w:pPr>
      <w:spacing w:before="240" w:after="240" w:line="276" w:lineRule="auto"/>
      <w:ind w:firstLine="709"/>
      <w:jc w:val="both"/>
    </w:pPr>
  </w:style>
  <w:style w:type="character" w:customStyle="1" w:styleId="ad">
    <w:name w:val="Подзаголовок Знак"/>
    <w:basedOn w:val="11"/>
    <w:link w:val="ac"/>
    <w:rPr>
      <w:rFonts w:ascii="Times New Roman" w:hAnsi="Times New Roman"/>
      <w:sz w:val="24"/>
    </w:rPr>
  </w:style>
  <w:style w:type="paragraph" w:customStyle="1" w:styleId="xl92">
    <w:name w:val="xl92"/>
    <w:basedOn w:val="a"/>
    <w:link w:val="xl920"/>
    <w:pPr>
      <w:spacing w:beforeAutospacing="1" w:afterAutospacing="1" w:line="240" w:lineRule="auto"/>
    </w:pPr>
    <w:rPr>
      <w:sz w:val="14"/>
    </w:rPr>
  </w:style>
  <w:style w:type="character" w:customStyle="1" w:styleId="xl920">
    <w:name w:val="xl92"/>
    <w:basedOn w:val="11"/>
    <w:link w:val="xl92"/>
    <w:rPr>
      <w:rFonts w:ascii="Times New Roman" w:hAnsi="Times New Roman"/>
      <w:sz w:val="14"/>
    </w:rPr>
  </w:style>
  <w:style w:type="paragraph" w:customStyle="1" w:styleId="xl85">
    <w:name w:val="xl85"/>
    <w:basedOn w:val="a"/>
    <w:link w:val="xl850"/>
    <w:pPr>
      <w:spacing w:beforeAutospacing="1" w:afterAutospacing="1" w:line="240" w:lineRule="auto"/>
    </w:pPr>
    <w:rPr>
      <w:sz w:val="14"/>
    </w:rPr>
  </w:style>
  <w:style w:type="character" w:customStyle="1" w:styleId="xl850">
    <w:name w:val="xl85"/>
    <w:basedOn w:val="11"/>
    <w:link w:val="xl85"/>
    <w:rPr>
      <w:rFonts w:ascii="Times New Roman" w:hAnsi="Times New Roman"/>
      <w:sz w:val="14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customStyle="1" w:styleId="ConsPlusCell">
    <w:name w:val="ConsPlusCell"/>
    <w:link w:val="ConsPlusCell0"/>
    <w:pPr>
      <w:spacing w:after="0" w:line="240" w:lineRule="auto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88">
    <w:name w:val="xl88"/>
    <w:basedOn w:val="a"/>
    <w:link w:val="xl88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880">
    <w:name w:val="xl88"/>
    <w:basedOn w:val="11"/>
    <w:link w:val="xl88"/>
    <w:rPr>
      <w:rFonts w:ascii="Times New Roman" w:hAnsi="Times New Roman"/>
      <w:i/>
      <w:sz w:val="14"/>
    </w:rPr>
  </w:style>
  <w:style w:type="paragraph" w:styleId="afffffffff1">
    <w:name w:val="Title"/>
    <w:basedOn w:val="a"/>
    <w:next w:val="a"/>
    <w:link w:val="2f1"/>
    <w:uiPriority w:val="10"/>
    <w:qFormat/>
    <w:pPr>
      <w:spacing w:before="240" w:after="240" w:line="276" w:lineRule="auto"/>
      <w:jc w:val="center"/>
    </w:pPr>
    <w:rPr>
      <w:rFonts w:ascii="Times" w:hAnsi="Times"/>
      <w:b/>
      <w:sz w:val="28"/>
    </w:rPr>
  </w:style>
  <w:style w:type="character" w:customStyle="1" w:styleId="2f1">
    <w:name w:val="Заголовок Знак2"/>
    <w:basedOn w:val="11"/>
    <w:link w:val="afffffffff1"/>
    <w:rPr>
      <w:rFonts w:ascii="Times" w:hAnsi="Times"/>
      <w:b/>
      <w:sz w:val="28"/>
    </w:rPr>
  </w:style>
  <w:style w:type="character" w:customStyle="1" w:styleId="40">
    <w:name w:val="Заголовок 4 Знак"/>
    <w:basedOn w:val="11"/>
    <w:link w:val="4"/>
    <w:rPr>
      <w:rFonts w:ascii="Times New Roman" w:hAnsi="Times New Roman"/>
      <w:b/>
      <w:sz w:val="28"/>
    </w:rPr>
  </w:style>
  <w:style w:type="paragraph" w:customStyle="1" w:styleId="120">
    <w:name w:val="таблСлева12"/>
    <w:basedOn w:val="a"/>
    <w:link w:val="121"/>
    <w:pPr>
      <w:spacing w:line="240" w:lineRule="auto"/>
    </w:pPr>
    <w:rPr>
      <w:rFonts w:ascii="Segoe UI" w:hAnsi="Segoe UI"/>
    </w:rPr>
  </w:style>
  <w:style w:type="character" w:customStyle="1" w:styleId="121">
    <w:name w:val="таблСлева12"/>
    <w:basedOn w:val="11"/>
    <w:link w:val="120"/>
    <w:rPr>
      <w:rFonts w:ascii="Segoe UI" w:hAnsi="Segoe UI"/>
      <w:sz w:val="24"/>
    </w:rPr>
  </w:style>
  <w:style w:type="paragraph" w:customStyle="1" w:styleId="xl118">
    <w:name w:val="xl118"/>
    <w:basedOn w:val="a"/>
    <w:link w:val="xl1180"/>
    <w:pPr>
      <w:spacing w:beforeAutospacing="1" w:afterAutospacing="1" w:line="240" w:lineRule="auto"/>
    </w:pPr>
    <w:rPr>
      <w:sz w:val="14"/>
    </w:rPr>
  </w:style>
  <w:style w:type="character" w:customStyle="1" w:styleId="xl1180">
    <w:name w:val="xl118"/>
    <w:basedOn w:val="11"/>
    <w:link w:val="xl118"/>
    <w:rPr>
      <w:rFonts w:ascii="Times New Roman" w:hAnsi="Times New Roman"/>
      <w:sz w:val="14"/>
    </w:rPr>
  </w:style>
  <w:style w:type="paragraph" w:customStyle="1" w:styleId="afffffffff2">
    <w:name w:val="Активная гипертекстовая ссылка"/>
    <w:link w:val="afffffffff3"/>
    <w:rPr>
      <w:b/>
      <w:color w:val="106BBE"/>
      <w:u w:val="single"/>
    </w:rPr>
  </w:style>
  <w:style w:type="character" w:customStyle="1" w:styleId="afffffffff3">
    <w:name w:val="Активная гипертекстовая ссылка"/>
    <w:link w:val="afffffffff2"/>
    <w:rPr>
      <w:b/>
      <w:color w:val="106BBE"/>
      <w:u w:val="single"/>
    </w:rPr>
  </w:style>
  <w:style w:type="paragraph" w:customStyle="1" w:styleId="xl166">
    <w:name w:val="xl166"/>
    <w:basedOn w:val="a"/>
    <w:link w:val="xl1660"/>
    <w:pPr>
      <w:spacing w:beforeAutospacing="1" w:afterAutospacing="1" w:line="240" w:lineRule="auto"/>
      <w:jc w:val="center"/>
    </w:pPr>
    <w:rPr>
      <w:b/>
      <w:sz w:val="14"/>
    </w:rPr>
  </w:style>
  <w:style w:type="character" w:customStyle="1" w:styleId="xl1660">
    <w:name w:val="xl166"/>
    <w:basedOn w:val="11"/>
    <w:link w:val="xl166"/>
    <w:rPr>
      <w:rFonts w:ascii="Times New Roman" w:hAnsi="Times New Roman"/>
      <w:b/>
      <w:sz w:val="14"/>
    </w:rPr>
  </w:style>
  <w:style w:type="paragraph" w:customStyle="1" w:styleId="xl123">
    <w:name w:val="xl123"/>
    <w:basedOn w:val="a"/>
    <w:link w:val="xl1230"/>
    <w:pPr>
      <w:spacing w:beforeAutospacing="1" w:afterAutospacing="1" w:line="240" w:lineRule="auto"/>
    </w:pPr>
    <w:rPr>
      <w:b/>
      <w:sz w:val="16"/>
    </w:rPr>
  </w:style>
  <w:style w:type="character" w:customStyle="1" w:styleId="xl1230">
    <w:name w:val="xl123"/>
    <w:basedOn w:val="11"/>
    <w:link w:val="xl123"/>
    <w:rPr>
      <w:rFonts w:ascii="Times New Roman" w:hAnsi="Times New Roman"/>
      <w:b/>
      <w:sz w:val="16"/>
    </w:rPr>
  </w:style>
  <w:style w:type="paragraph" w:customStyle="1" w:styleId="xl157">
    <w:name w:val="xl157"/>
    <w:basedOn w:val="a"/>
    <w:link w:val="xl1570"/>
    <w:pPr>
      <w:spacing w:beforeAutospacing="1" w:afterAutospacing="1" w:line="240" w:lineRule="auto"/>
      <w:jc w:val="center"/>
    </w:pPr>
    <w:rPr>
      <w:b/>
    </w:rPr>
  </w:style>
  <w:style w:type="character" w:customStyle="1" w:styleId="xl1570">
    <w:name w:val="xl157"/>
    <w:basedOn w:val="11"/>
    <w:link w:val="xl157"/>
    <w:rPr>
      <w:rFonts w:ascii="Times New Roman" w:hAnsi="Times New Roman"/>
      <w:b/>
      <w:sz w:val="24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90">
    <w:name w:val="xl90"/>
    <w:basedOn w:val="a"/>
    <w:link w:val="xl900"/>
    <w:pPr>
      <w:spacing w:beforeAutospacing="1" w:afterAutospacing="1" w:line="240" w:lineRule="auto"/>
    </w:pPr>
    <w:rPr>
      <w:sz w:val="14"/>
    </w:rPr>
  </w:style>
  <w:style w:type="character" w:customStyle="1" w:styleId="xl900">
    <w:name w:val="xl90"/>
    <w:basedOn w:val="11"/>
    <w:link w:val="xl90"/>
    <w:rPr>
      <w:rFonts w:ascii="Times New Roman" w:hAnsi="Times New Roman"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character" w:customStyle="1" w:styleId="20">
    <w:name w:val="Заголовок 2 Знак"/>
    <w:basedOn w:val="11"/>
    <w:link w:val="2"/>
    <w:rPr>
      <w:rFonts w:ascii="Times New Roman" w:hAnsi="Times New Roman"/>
      <w:b/>
      <w:sz w:val="28"/>
    </w:rPr>
  </w:style>
  <w:style w:type="paragraph" w:customStyle="1" w:styleId="afffffffff4">
    <w:name w:val="Ссылка на официальную публикацию"/>
    <w:basedOn w:val="a"/>
    <w:next w:val="a"/>
    <w:link w:val="afffffffff5"/>
    <w:pPr>
      <w:widowControl w:val="0"/>
      <w:spacing w:line="360" w:lineRule="auto"/>
      <w:ind w:firstLine="720"/>
      <w:jc w:val="both"/>
    </w:pPr>
  </w:style>
  <w:style w:type="character" w:customStyle="1" w:styleId="afffffffff5">
    <w:name w:val="Ссылка на официальную публикацию"/>
    <w:basedOn w:val="11"/>
    <w:link w:val="afffffffff4"/>
    <w:rPr>
      <w:rFonts w:ascii="Times New Roman" w:hAnsi="Times New Roman"/>
      <w:sz w:val="24"/>
    </w:rPr>
  </w:style>
  <w:style w:type="paragraph" w:customStyle="1" w:styleId="xl128">
    <w:name w:val="xl128"/>
    <w:basedOn w:val="a"/>
    <w:link w:val="xl1280"/>
    <w:pPr>
      <w:spacing w:beforeAutospacing="1" w:afterAutospacing="1" w:line="240" w:lineRule="auto"/>
      <w:jc w:val="center"/>
    </w:pPr>
    <w:rPr>
      <w:b/>
      <w:i/>
      <w:sz w:val="16"/>
    </w:rPr>
  </w:style>
  <w:style w:type="character" w:customStyle="1" w:styleId="xl1280">
    <w:name w:val="xl128"/>
    <w:basedOn w:val="11"/>
    <w:link w:val="xl128"/>
    <w:rPr>
      <w:rFonts w:ascii="Times New Roman" w:hAnsi="Times New Roman"/>
      <w:b/>
      <w:i/>
      <w:sz w:val="16"/>
    </w:rPr>
  </w:style>
  <w:style w:type="paragraph" w:customStyle="1" w:styleId="xl121">
    <w:name w:val="xl121"/>
    <w:basedOn w:val="a"/>
    <w:link w:val="xl1210"/>
    <w:pPr>
      <w:spacing w:beforeAutospacing="1" w:afterAutospacing="1" w:line="240" w:lineRule="auto"/>
    </w:pPr>
    <w:rPr>
      <w:b/>
      <w:i/>
      <w:sz w:val="16"/>
    </w:rPr>
  </w:style>
  <w:style w:type="character" w:customStyle="1" w:styleId="xl1210">
    <w:name w:val="xl121"/>
    <w:basedOn w:val="11"/>
    <w:link w:val="xl121"/>
    <w:rPr>
      <w:rFonts w:ascii="Times New Roman" w:hAnsi="Times New Roman"/>
      <w:b/>
      <w:i/>
      <w:sz w:val="16"/>
    </w:rPr>
  </w:style>
  <w:style w:type="paragraph" w:customStyle="1" w:styleId="xl172">
    <w:name w:val="xl172"/>
    <w:basedOn w:val="a"/>
    <w:link w:val="xl1720"/>
    <w:pPr>
      <w:spacing w:beforeAutospacing="1" w:afterAutospacing="1" w:line="240" w:lineRule="auto"/>
      <w:jc w:val="center"/>
    </w:pPr>
    <w:rPr>
      <w:i/>
      <w:sz w:val="14"/>
    </w:rPr>
  </w:style>
  <w:style w:type="character" w:customStyle="1" w:styleId="xl1720">
    <w:name w:val="xl172"/>
    <w:basedOn w:val="11"/>
    <w:link w:val="xl172"/>
    <w:rPr>
      <w:rFonts w:ascii="Times New Roman" w:hAnsi="Times New Roman"/>
      <w:i/>
      <w:sz w:val="14"/>
    </w:rPr>
  </w:style>
  <w:style w:type="paragraph" w:customStyle="1" w:styleId="afffffffff6">
    <w:name w:val="Заголовок группы контролов"/>
    <w:basedOn w:val="a"/>
    <w:next w:val="a"/>
    <w:link w:val="afffffffff7"/>
    <w:pPr>
      <w:widowControl w:val="0"/>
      <w:spacing w:line="360" w:lineRule="auto"/>
      <w:ind w:firstLine="720"/>
      <w:jc w:val="both"/>
    </w:pPr>
    <w:rPr>
      <w:b/>
    </w:rPr>
  </w:style>
  <w:style w:type="character" w:customStyle="1" w:styleId="afffffffff7">
    <w:name w:val="Заголовок группы контролов"/>
    <w:basedOn w:val="11"/>
    <w:link w:val="afffffffff6"/>
    <w:rPr>
      <w:rFonts w:ascii="Times New Roman" w:hAnsi="Times New Roman"/>
      <w:b/>
      <w:sz w:val="24"/>
    </w:rPr>
  </w:style>
  <w:style w:type="paragraph" w:customStyle="1" w:styleId="xl89">
    <w:name w:val="xl89"/>
    <w:basedOn w:val="a"/>
    <w:link w:val="xl890"/>
    <w:pPr>
      <w:spacing w:beforeAutospacing="1" w:afterAutospacing="1" w:line="240" w:lineRule="auto"/>
    </w:pPr>
    <w:rPr>
      <w:i/>
      <w:sz w:val="14"/>
    </w:rPr>
  </w:style>
  <w:style w:type="character" w:customStyle="1" w:styleId="xl890">
    <w:name w:val="xl89"/>
    <w:basedOn w:val="11"/>
    <w:link w:val="xl89"/>
    <w:rPr>
      <w:rFonts w:ascii="Times New Roman" w:hAnsi="Times New Roman"/>
      <w:i/>
      <w:sz w:val="14"/>
    </w:rPr>
  </w:style>
  <w:style w:type="character" w:customStyle="1" w:styleId="60">
    <w:name w:val="Заголовок 6 Знак"/>
    <w:basedOn w:val="11"/>
    <w:link w:val="6"/>
    <w:rPr>
      <w:rFonts w:ascii="Arial" w:hAnsi="Arial"/>
      <w:b/>
    </w:rPr>
  </w:style>
  <w:style w:type="paragraph" w:customStyle="1" w:styleId="xl149">
    <w:name w:val="xl149"/>
    <w:basedOn w:val="a"/>
    <w:link w:val="xl1490"/>
    <w:pPr>
      <w:spacing w:beforeAutospacing="1" w:afterAutospacing="1" w:line="240" w:lineRule="auto"/>
    </w:pPr>
    <w:rPr>
      <w:b/>
      <w:sz w:val="16"/>
    </w:rPr>
  </w:style>
  <w:style w:type="character" w:customStyle="1" w:styleId="xl1490">
    <w:name w:val="xl149"/>
    <w:basedOn w:val="11"/>
    <w:link w:val="xl149"/>
    <w:rPr>
      <w:rFonts w:ascii="Times New Roman" w:hAnsi="Times New Roman"/>
      <w:b/>
      <w:sz w:val="16"/>
    </w:rPr>
  </w:style>
  <w:style w:type="table" w:customStyle="1" w:styleId="1110">
    <w:name w:val="Сетка таблицы111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7">
    <w:name w:val="Table Normal7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8">
    <w:basedOn w:val="TableNormal"/>
    <w:semiHidden/>
    <w:unhideWhenUsed/>
    <w:tblPr>
      <w:tblCellMar>
        <w:left w:w="115" w:type="dxa"/>
        <w:right w:w="115" w:type="dxa"/>
      </w:tblCellMar>
    </w:tblPr>
  </w:style>
  <w:style w:type="table" w:customStyle="1" w:styleId="TableNormal10">
    <w:name w:val="Table Normal10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9">
    <w:basedOn w:val="TableNormal"/>
    <w:semiHidden/>
    <w:unhideWhenUsed/>
    <w:tblPr>
      <w:tblCellMar>
        <w:left w:w="115" w:type="dxa"/>
        <w:right w:w="115" w:type="dxa"/>
      </w:tblCellMar>
    </w:tblPr>
  </w:style>
  <w:style w:type="table" w:customStyle="1" w:styleId="116">
    <w:name w:val="Сетка таблицы11"/>
    <w:basedOn w:val="a1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3">
    <w:name w:val="Table Normal13"/>
    <w:pPr>
      <w:widowControl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fc">
    <w:name w:val="Сетка таблицы1"/>
    <w:basedOn w:val="a1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a">
    <w:basedOn w:val="TableNormal"/>
    <w:semiHidden/>
    <w:unhideWhenUsed/>
    <w:tblPr>
      <w:tblCellMar>
        <w:left w:w="115" w:type="dxa"/>
        <w:right w:w="115" w:type="dxa"/>
      </w:tblCellMar>
    </w:tblPr>
  </w:style>
  <w:style w:type="table" w:customStyle="1" w:styleId="TableNormal8">
    <w:name w:val="Table Normal8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f2">
    <w:name w:val="Сетка таблицы2"/>
    <w:basedOn w:val="a1"/>
    <w:pPr>
      <w:spacing w:after="0" w:line="240" w:lineRule="auto"/>
    </w:pPr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Таблица простая 31"/>
    <w:basedOn w:val="a1"/>
    <w:pPr>
      <w:spacing w:after="0" w:line="240" w:lineRule="auto"/>
    </w:pPr>
    <w:rPr>
      <w:rFonts w:ascii="Verdana" w:hAnsi="Verdana"/>
      <w:sz w:val="20"/>
    </w:rPr>
    <w:tblPr/>
  </w:style>
  <w:style w:type="table" w:customStyle="1" w:styleId="3a">
    <w:name w:val="Сетка таблицы3"/>
    <w:basedOn w:val="a1"/>
    <w:pPr>
      <w:spacing w:after="0" w:line="240" w:lineRule="auto"/>
    </w:pPr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">
    <w:name w:val="Сетка таблицы4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b">
    <w:basedOn w:val="TableNormal"/>
    <w:semiHidden/>
    <w:unhideWhenUsed/>
    <w:tblPr>
      <w:tblCellMar>
        <w:left w:w="115" w:type="dxa"/>
        <w:right w:w="115" w:type="dxa"/>
      </w:tblCellMar>
    </w:tblPr>
  </w:style>
  <w:style w:type="table" w:customStyle="1" w:styleId="320">
    <w:name w:val="Таблица простая 32"/>
    <w:basedOn w:val="a1"/>
    <w:pPr>
      <w:spacing w:after="0" w:line="240" w:lineRule="auto"/>
    </w:pPr>
    <w:rPr>
      <w:sz w:val="20"/>
    </w:rPr>
    <w:tblPr/>
  </w:style>
  <w:style w:type="table" w:customStyle="1" w:styleId="210">
    <w:name w:val="Сетка таблицы21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fffffffffc">
    <w:basedOn w:val="TableNormal"/>
    <w:semiHidden/>
    <w:unhideWhenUsed/>
    <w:tblPr>
      <w:tblCellMar>
        <w:left w:w="115" w:type="dxa"/>
        <w:right w:w="115" w:type="dxa"/>
      </w:tblCellMar>
    </w:tblPr>
  </w:style>
  <w:style w:type="table" w:customStyle="1" w:styleId="afffffffffd">
    <w:basedOn w:val="TableNormal"/>
    <w:semiHidden/>
    <w:unhideWhenUsed/>
    <w:pPr>
      <w:spacing w:after="0" w:line="240" w:lineRule="auto"/>
      <w:jc w:val="both"/>
    </w:pPr>
    <w:rPr>
      <w:rFonts w:ascii="Cambria" w:hAnsi="Cambria"/>
      <w:color w:val="404040"/>
      <w:sz w:val="20"/>
    </w:rPr>
    <w:tblPr/>
  </w:style>
  <w:style w:type="table" w:customStyle="1" w:styleId="TableNormal12">
    <w:name w:val="Table Normal1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e">
    <w:name w:val="Table Grid"/>
    <w:basedOn w:val="a1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ffffffffff">
    <w:basedOn w:val="TableNormal"/>
    <w:semiHidden/>
    <w:unhideWhenUsed/>
    <w:tblPr>
      <w:tblCellMar>
        <w:left w:w="115" w:type="dxa"/>
        <w:right w:w="115" w:type="dxa"/>
      </w:tblCellMar>
    </w:tblPr>
  </w:style>
  <w:style w:type="table" w:customStyle="1" w:styleId="TableNormal5">
    <w:name w:val="Table Normal5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0">
    <w:basedOn w:val="TableNormal"/>
    <w:semiHidden/>
    <w:unhideWhenUsed/>
    <w:tblPr>
      <w:tblCellMar>
        <w:left w:w="115" w:type="dxa"/>
        <w:right w:w="115" w:type="dxa"/>
      </w:tblCellMar>
    </w:tblPr>
  </w:style>
  <w:style w:type="table" w:customStyle="1" w:styleId="affffffffff1">
    <w:basedOn w:val="TableNormal"/>
    <w:semiHidden/>
    <w:unhideWhenUsed/>
    <w:tblPr>
      <w:tblCellMar>
        <w:left w:w="115" w:type="dxa"/>
        <w:right w:w="115" w:type="dxa"/>
      </w:tblCellMar>
    </w:tblPr>
  </w:style>
  <w:style w:type="table" w:customStyle="1" w:styleId="affffffffff2">
    <w:basedOn w:val="TableNormal"/>
    <w:semiHidden/>
    <w:unhideWhenUsed/>
    <w:tblPr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3">
    <w:basedOn w:val="TableNormal"/>
    <w:semiHidden/>
    <w:unhideWhenUsed/>
    <w:tblPr>
      <w:tblCellMar>
        <w:left w:w="115" w:type="dxa"/>
        <w:right w:w="115" w:type="dxa"/>
      </w:tblCellMar>
    </w:tblPr>
  </w:style>
  <w:style w:type="character" w:customStyle="1" w:styleId="affffffffff4">
    <w:name w:val="Символ сноски"/>
    <w:rsid w:val="00C47B27"/>
    <w:rPr>
      <w:rFonts w:cs="Times New Roman"/>
      <w:vertAlign w:val="superscript"/>
    </w:rPr>
  </w:style>
  <w:style w:type="character" w:styleId="affffffffff5">
    <w:name w:val="Emphasis"/>
    <w:qFormat/>
    <w:rsid w:val="00C47B27"/>
    <w:rPr>
      <w:rFonts w:cs="Times New Roman"/>
      <w:i/>
    </w:rPr>
  </w:style>
  <w:style w:type="character" w:styleId="affffffffff6">
    <w:name w:val="footnote reference"/>
    <w:rsid w:val="00C47B27"/>
    <w:rPr>
      <w:vertAlign w:val="superscript"/>
    </w:rPr>
  </w:style>
  <w:style w:type="paragraph" w:styleId="affffffffff7">
    <w:name w:val="footnote text"/>
    <w:basedOn w:val="a"/>
    <w:link w:val="affffffffff8"/>
    <w:rsid w:val="00C47B27"/>
    <w:pPr>
      <w:suppressAutoHyphens/>
      <w:spacing w:line="240" w:lineRule="auto"/>
    </w:pPr>
    <w:rPr>
      <w:color w:val="auto"/>
      <w:sz w:val="20"/>
      <w:lang w:val="en-US" w:eastAsia="zh-CN"/>
    </w:rPr>
  </w:style>
  <w:style w:type="character" w:customStyle="1" w:styleId="affffffffff8">
    <w:name w:val="Текст сноски Знак"/>
    <w:basedOn w:val="a0"/>
    <w:link w:val="affffffffff7"/>
    <w:rsid w:val="00C47B27"/>
    <w:rPr>
      <w:rFonts w:ascii="Times New Roman" w:hAnsi="Times New Roman"/>
      <w:color w:val="auto"/>
      <w:sz w:val="20"/>
      <w:lang w:val="en-US" w:eastAsia="zh-CN"/>
    </w:rPr>
  </w:style>
  <w:style w:type="paragraph" w:customStyle="1" w:styleId="affffffffff9">
    <w:name w:val="Содержимое таблицы"/>
    <w:basedOn w:val="a"/>
    <w:rsid w:val="00C47B27"/>
    <w:pPr>
      <w:widowControl w:val="0"/>
      <w:suppressLineNumbers/>
      <w:suppressAutoHyphens/>
      <w:spacing w:after="200" w:line="276" w:lineRule="auto"/>
    </w:pPr>
    <w:rPr>
      <w:color w:val="auto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header" Target="header1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header" Target="header9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D4023-1BC3-4D61-9EF1-454B83E61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48</Pages>
  <Words>14589</Words>
  <Characters>83161</Characters>
  <Application>Microsoft Office Word</Application>
  <DocSecurity>0</DocSecurity>
  <Lines>693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Aurora PC</dc:creator>
  <cp:lastModifiedBy>Михаил Тартачаков</cp:lastModifiedBy>
  <cp:revision>41</cp:revision>
  <dcterms:created xsi:type="dcterms:W3CDTF">2025-02-04T13:42:00Z</dcterms:created>
  <dcterms:modified xsi:type="dcterms:W3CDTF">2026-01-30T14:21:00Z</dcterms:modified>
</cp:coreProperties>
</file>