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385970D0" w14:textId="77777777" w:rsidR="00DB1292" w:rsidRDefault="00DB1292" w:rsidP="00DB1292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DB1292">
        <w:rPr>
          <w:rFonts w:ascii="Times New Roman" w:hAnsi="Times New Roman"/>
          <w:sz w:val="24"/>
          <w:szCs w:val="24"/>
        </w:rPr>
        <w:t>к ПОП-П по специальности</w:t>
      </w:r>
    </w:p>
    <w:p w14:paraId="3053D4BB" w14:textId="097513B2" w:rsidR="002A00C4" w:rsidRPr="00BE19F3" w:rsidRDefault="00DB1292" w:rsidP="00DB1292">
      <w:pPr>
        <w:shd w:val="clear" w:color="auto" w:fill="FFFFFF" w:themeFill="background1"/>
        <w:spacing w:after="0" w:line="360" w:lineRule="auto"/>
        <w:ind w:firstLine="708"/>
        <w:jc w:val="right"/>
        <w:rPr>
          <w:rFonts w:ascii="Times New Roman" w:hAnsi="Times New Roman"/>
          <w:i/>
          <w:sz w:val="24"/>
          <w:szCs w:val="24"/>
        </w:rPr>
      </w:pPr>
      <w:r w:rsidRPr="00DB1292">
        <w:rPr>
          <w:rFonts w:ascii="Times New Roman" w:hAnsi="Times New Roman"/>
          <w:sz w:val="24"/>
          <w:szCs w:val="24"/>
        </w:rPr>
        <w:t>54.02.01 Дизайн (по отраслям)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68A81A19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3FE0EAC" w14:textId="1485A1F2" w:rsidR="00DB1292" w:rsidRDefault="00DB129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A28300" w14:textId="268878C9" w:rsidR="00DB1292" w:rsidRDefault="00DB129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C8E6C11" w14:textId="5ED4B917" w:rsidR="00DB1292" w:rsidRDefault="00DB129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CD9D4B" w14:textId="68181C56" w:rsidR="00DB1292" w:rsidRDefault="00DB129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0040422" w14:textId="351F4D9D" w:rsidR="00DB1292" w:rsidRDefault="00DB129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CF161E5" w14:textId="0A6CBDC8" w:rsidR="00DB1292" w:rsidRDefault="00DB129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8B951D7" w14:textId="488550B7" w:rsidR="000B1B22" w:rsidRDefault="000B1B2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D764B61" w14:textId="7E36AC57" w:rsidR="000B1B22" w:rsidRDefault="000B1B2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27E7939" w14:textId="77777777" w:rsidR="000B1B22" w:rsidRPr="00A74DD9" w:rsidRDefault="000B1B22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27E8E48B" w:rsidR="00EA1437" w:rsidRPr="006F5472" w:rsidRDefault="006F5472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6F5472">
        <w:rPr>
          <w:rFonts w:ascii="Times New Roman" w:hAnsi="Times New Roman"/>
          <w:b/>
          <w:bCs/>
          <w:kern w:val="2"/>
          <w:sz w:val="24"/>
          <w:szCs w:val="24"/>
        </w:rPr>
        <w:t>ПО СПЕЦИАЛЬНОСТИ</w:t>
      </w:r>
    </w:p>
    <w:p w14:paraId="033EA6A5" w14:textId="4DA6455D" w:rsidR="002A00C4" w:rsidRPr="00A74DD9" w:rsidRDefault="00DB1292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DB1292">
        <w:rPr>
          <w:rFonts w:ascii="Times New Roman" w:hAnsi="Times New Roman"/>
          <w:sz w:val="24"/>
          <w:szCs w:val="24"/>
        </w:rPr>
        <w:t>54.02.01 Дизайн (по отраслям)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48443E7E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6F5472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29297027" w14:textId="470E0451" w:rsidR="00633527" w:rsidRDefault="004F2183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F2183">
        <w:rPr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7FC86293" w14:textId="77777777" w:rsidR="004F2183" w:rsidRPr="00135B33" w:rsidRDefault="004F2183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B1B22">
      <w:pPr>
        <w:pStyle w:val="affb"/>
        <w:numPr>
          <w:ilvl w:val="1"/>
          <w:numId w:val="4"/>
        </w:numPr>
        <w:spacing w:before="0" w:after="20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B1B22">
      <w:pPr>
        <w:pStyle w:val="affb"/>
        <w:numPr>
          <w:ilvl w:val="0"/>
          <w:numId w:val="12"/>
        </w:numPr>
        <w:suppressAutoHyphens w:val="0"/>
        <w:spacing w:before="0" w:after="20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135B33" w14:paraId="072D73DC" w14:textId="64F5A1AD" w:rsidTr="00DB1292">
        <w:trPr>
          <w:trHeight w:val="472"/>
        </w:trPr>
        <w:tc>
          <w:tcPr>
            <w:tcW w:w="3261" w:type="dxa"/>
          </w:tcPr>
          <w:p w14:paraId="53938045" w14:textId="77777777" w:rsidR="008E66D0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DB1292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D646D1" w14:paraId="4D5E69E8" w14:textId="10495D90" w:rsidTr="00DB1292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DB1292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DB1292" w:rsidRPr="00DB1292" w14:paraId="76246BC0" w14:textId="655770F0" w:rsidTr="00AB74FB">
        <w:trPr>
          <w:trHeight w:val="259"/>
        </w:trPr>
        <w:tc>
          <w:tcPr>
            <w:tcW w:w="3261" w:type="dxa"/>
            <w:vMerge w:val="restart"/>
          </w:tcPr>
          <w:p w14:paraId="3A11D209" w14:textId="1BA80741" w:rsidR="00DB1292" w:rsidRPr="00DB1292" w:rsidRDefault="00DB1292" w:rsidP="00F20E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ВД 1. 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  <w:tc>
          <w:tcPr>
            <w:tcW w:w="3289" w:type="dxa"/>
            <w:vMerge w:val="restart"/>
          </w:tcPr>
          <w:p w14:paraId="58B36B33" w14:textId="7E6947E2" w:rsidR="00DB1292" w:rsidRPr="00DB1292" w:rsidRDefault="00DB1292" w:rsidP="00F20E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="00800F2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="008C7FCD"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художественно-конструкторских (дизайнерских) проектов промышленной продукции, предметно-пространственных комплексов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13F73165" w:rsidR="00DB1292" w:rsidRPr="00DB1292" w:rsidRDefault="008C7FCD" w:rsidP="008C7F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1.1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Разрабатывать техническое задание согласно требованиям заказчика.</w:t>
            </w:r>
          </w:p>
        </w:tc>
      </w:tr>
      <w:tr w:rsidR="00DB1292" w:rsidRPr="00DB1292" w14:paraId="6390652F" w14:textId="6DB5F237" w:rsidTr="00DB1292">
        <w:trPr>
          <w:trHeight w:val="250"/>
        </w:trPr>
        <w:tc>
          <w:tcPr>
            <w:tcW w:w="3261" w:type="dxa"/>
            <w:vMerge/>
            <w:vAlign w:val="bottom"/>
          </w:tcPr>
          <w:p w14:paraId="6E4697FD" w14:textId="224BB46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bottom w:val="single" w:sz="4" w:space="0" w:color="000000"/>
            </w:tcBorders>
          </w:tcPr>
          <w:p w14:paraId="2541ACD6" w14:textId="3668F398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3818D0FF" w:rsidR="00DB1292" w:rsidRPr="00DB1292" w:rsidRDefault="008C7FCD" w:rsidP="008C7FCD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1.2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Проводить предпроектный анализ для разработки дизайн-проектов</w:t>
            </w:r>
          </w:p>
        </w:tc>
      </w:tr>
      <w:tr w:rsidR="00DB1292" w:rsidRPr="00DB1292" w14:paraId="4DCD7DF1" w14:textId="77777777" w:rsidTr="00DB1292">
        <w:trPr>
          <w:trHeight w:val="675"/>
        </w:trPr>
        <w:tc>
          <w:tcPr>
            <w:tcW w:w="3261" w:type="dxa"/>
            <w:vMerge/>
            <w:vAlign w:val="bottom"/>
          </w:tcPr>
          <w:p w14:paraId="4EB74000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bottom w:val="single" w:sz="4" w:space="0" w:color="000000"/>
            </w:tcBorders>
          </w:tcPr>
          <w:p w14:paraId="671F0D53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7FAAA347" w:rsidR="00DB1292" w:rsidRPr="00DB1292" w:rsidRDefault="008C7FCD" w:rsidP="008C7F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1.3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Осуществлять процесс дизайнерского проектирования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 применением специализированных компьютерных программ.</w:t>
            </w:r>
          </w:p>
        </w:tc>
      </w:tr>
      <w:tr w:rsidR="00DB1292" w:rsidRPr="00DB1292" w14:paraId="6EB0B88C" w14:textId="77777777" w:rsidTr="006F5472">
        <w:trPr>
          <w:trHeight w:hRule="exact" w:val="1102"/>
        </w:trPr>
        <w:tc>
          <w:tcPr>
            <w:tcW w:w="3261" w:type="dxa"/>
            <w:vMerge/>
            <w:vAlign w:val="bottom"/>
          </w:tcPr>
          <w:p w14:paraId="54E5652B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</w:tcBorders>
          </w:tcPr>
          <w:p w14:paraId="7F66FA6F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A27008" w14:textId="3B1B4DB6" w:rsidR="00DB1292" w:rsidRPr="00DB1292" w:rsidRDefault="008C7FCD" w:rsidP="008C7FC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1.4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Производить расчеты технико-экономического обоснования предлагаемого проекта.</w:t>
            </w:r>
          </w:p>
        </w:tc>
      </w:tr>
      <w:tr w:rsidR="00DB1292" w:rsidRPr="00DB1292" w14:paraId="0C57D0B1" w14:textId="77777777" w:rsidTr="003E3CE4">
        <w:trPr>
          <w:trHeight w:val="236"/>
        </w:trPr>
        <w:tc>
          <w:tcPr>
            <w:tcW w:w="3261" w:type="dxa"/>
            <w:vMerge w:val="restart"/>
          </w:tcPr>
          <w:p w14:paraId="3082A807" w14:textId="5AA1B143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ВД 2. Техническое исполнение художественно-конструкторских (дизайнерских) проектов в материале</w:t>
            </w:r>
          </w:p>
        </w:tc>
        <w:tc>
          <w:tcPr>
            <w:tcW w:w="3289" w:type="dxa"/>
            <w:vMerge w:val="restart"/>
          </w:tcPr>
          <w:p w14:paraId="1F74E432" w14:textId="789465BA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="00800F2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="008C7FCD"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исполнение художественно-конструкторских (дизайнерских) проектов в материале</w:t>
            </w:r>
            <w:r w:rsidR="008C7FCD"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7769E7CC" w:rsidR="00DB1292" w:rsidRPr="00DB1292" w:rsidRDefault="008C7FCD" w:rsidP="00DB129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2.1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Разрабатывать технологическую карту изготовления изделия.</w:t>
            </w:r>
          </w:p>
        </w:tc>
      </w:tr>
      <w:tr w:rsidR="00DB1292" w:rsidRPr="00DB1292" w14:paraId="66D060B2" w14:textId="77777777" w:rsidTr="003E3CE4">
        <w:trPr>
          <w:trHeight w:val="236"/>
        </w:trPr>
        <w:tc>
          <w:tcPr>
            <w:tcW w:w="3261" w:type="dxa"/>
            <w:vMerge/>
            <w:vAlign w:val="center"/>
          </w:tcPr>
          <w:p w14:paraId="11682ED3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4D91277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03CA61AA" w:rsidR="00DB1292" w:rsidRPr="00DB1292" w:rsidRDefault="008C7FCD" w:rsidP="00DB129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2.2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Выполнять технические чертежи</w:t>
            </w:r>
          </w:p>
        </w:tc>
      </w:tr>
      <w:tr w:rsidR="00DB1292" w:rsidRPr="00DB1292" w14:paraId="63A6DEB3" w14:textId="77777777" w:rsidTr="003E3CE4">
        <w:trPr>
          <w:trHeight w:val="603"/>
        </w:trPr>
        <w:tc>
          <w:tcPr>
            <w:tcW w:w="3261" w:type="dxa"/>
            <w:vMerge/>
            <w:vAlign w:val="center"/>
          </w:tcPr>
          <w:p w14:paraId="3D4088FD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FD415DE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DC30" w14:textId="7E269367" w:rsidR="00DB1292" w:rsidRPr="00DB1292" w:rsidRDefault="008C7FCD" w:rsidP="00DB1292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2.3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</w:t>
            </w:r>
          </w:p>
        </w:tc>
      </w:tr>
      <w:tr w:rsidR="00DB1292" w:rsidRPr="00DB1292" w14:paraId="7359C7F7" w14:textId="77777777" w:rsidTr="003E3CE4">
        <w:trPr>
          <w:trHeight w:val="603"/>
        </w:trPr>
        <w:tc>
          <w:tcPr>
            <w:tcW w:w="3261" w:type="dxa"/>
            <w:vMerge/>
            <w:vAlign w:val="center"/>
          </w:tcPr>
          <w:p w14:paraId="51F34DEA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E00E8F0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44B7" w14:textId="57621078" w:rsidR="00DB1292" w:rsidRPr="00DB1292" w:rsidRDefault="008C7FCD" w:rsidP="00DB12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2.4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Доводить опытные образцы промышленной продукции до соответствия технической документации</w:t>
            </w:r>
          </w:p>
        </w:tc>
      </w:tr>
      <w:tr w:rsidR="00DB1292" w:rsidRPr="00DB1292" w14:paraId="1B54663A" w14:textId="77777777" w:rsidTr="003E3CE4">
        <w:trPr>
          <w:trHeight w:val="454"/>
        </w:trPr>
        <w:tc>
          <w:tcPr>
            <w:tcW w:w="3261" w:type="dxa"/>
            <w:vMerge/>
            <w:vAlign w:val="center"/>
          </w:tcPr>
          <w:p w14:paraId="7EA689BF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5FF6B68" w14:textId="77777777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5AE9" w14:textId="628C3A8E" w:rsidR="00DB1292" w:rsidRPr="00DB1292" w:rsidRDefault="008C7FCD" w:rsidP="00DB12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2.5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Разрабатывать эталон (макет в масштабе) изделия</w:t>
            </w:r>
          </w:p>
        </w:tc>
      </w:tr>
      <w:tr w:rsidR="00DB1292" w:rsidRPr="00DB1292" w14:paraId="5EF0D52A" w14:textId="77777777" w:rsidTr="00E257EF">
        <w:trPr>
          <w:trHeight w:val="276"/>
        </w:trPr>
        <w:tc>
          <w:tcPr>
            <w:tcW w:w="3261" w:type="dxa"/>
            <w:vMerge w:val="restart"/>
          </w:tcPr>
          <w:p w14:paraId="5F63216D" w14:textId="081A3C6C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ВД 3. Контроль за изготовлением изделий на производстве в части соответствия их авторскому образцу</w:t>
            </w:r>
          </w:p>
        </w:tc>
        <w:tc>
          <w:tcPr>
            <w:tcW w:w="3289" w:type="dxa"/>
            <w:vMerge w:val="restart"/>
          </w:tcPr>
          <w:p w14:paraId="6406AC96" w14:textId="02038464" w:rsidR="00DB1292" w:rsidRPr="00DB1292" w:rsidRDefault="00DB1292" w:rsidP="00DB129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="00800F2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3. Контроль за изготовлением изделий на производстве в части соответствия их авторскому образцу</w:t>
            </w:r>
          </w:p>
          <w:p w14:paraId="79064649" w14:textId="71506265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49BF" w14:textId="23BE521A" w:rsidR="00DB1292" w:rsidRPr="00DB1292" w:rsidRDefault="008C7FCD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3.1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Контролировать промышленную продукцию и предметно-пространственные комплексы на предмет соответствия требованиям стандартизации и сертификации</w:t>
            </w:r>
          </w:p>
        </w:tc>
      </w:tr>
      <w:tr w:rsidR="00DB1292" w:rsidRPr="00DB1292" w14:paraId="239726DA" w14:textId="77777777" w:rsidTr="00E257EF">
        <w:trPr>
          <w:trHeight w:val="236"/>
        </w:trPr>
        <w:tc>
          <w:tcPr>
            <w:tcW w:w="3261" w:type="dxa"/>
            <w:vMerge/>
            <w:vAlign w:val="bottom"/>
          </w:tcPr>
          <w:p w14:paraId="13163CC9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72696C7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2D20" w14:textId="3E317326" w:rsidR="00DB1292" w:rsidRPr="00DB1292" w:rsidRDefault="008C7FCD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3.2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комплексов.</w:t>
            </w:r>
          </w:p>
        </w:tc>
      </w:tr>
      <w:tr w:rsidR="00DB1292" w:rsidRPr="00DB1292" w14:paraId="26C3A5DA" w14:textId="77777777" w:rsidTr="00C708EE">
        <w:trPr>
          <w:trHeight w:val="236"/>
        </w:trPr>
        <w:tc>
          <w:tcPr>
            <w:tcW w:w="3261" w:type="dxa"/>
            <w:vMerge w:val="restart"/>
          </w:tcPr>
          <w:p w14:paraId="566D9F11" w14:textId="718CAFFB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ВД 4. Организация работы коллектива исполнителей</w:t>
            </w:r>
          </w:p>
        </w:tc>
        <w:tc>
          <w:tcPr>
            <w:tcW w:w="3289" w:type="dxa"/>
            <w:vMerge w:val="restart"/>
          </w:tcPr>
          <w:p w14:paraId="467C34C7" w14:textId="59D56AEF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="00800F2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DB1292">
              <w:rPr>
                <w:rFonts w:ascii="Times New Roman" w:hAnsi="Times New Roman"/>
                <w:color w:val="000000"/>
                <w:sz w:val="24"/>
                <w:szCs w:val="24"/>
              </w:rPr>
              <w:t>4. Организация работы коллектива исполнителей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4C49AD5C" w:rsidR="00DB1292" w:rsidRPr="00DB1292" w:rsidRDefault="008C7FCD" w:rsidP="00DB129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4.1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Планировать работу коллектива.</w:t>
            </w:r>
          </w:p>
        </w:tc>
      </w:tr>
      <w:tr w:rsidR="00DB1292" w:rsidRPr="00DB1292" w14:paraId="0FB23D0F" w14:textId="77777777" w:rsidTr="00C708EE">
        <w:trPr>
          <w:trHeight w:val="236"/>
        </w:trPr>
        <w:tc>
          <w:tcPr>
            <w:tcW w:w="3261" w:type="dxa"/>
            <w:vMerge/>
            <w:vAlign w:val="bottom"/>
          </w:tcPr>
          <w:p w14:paraId="3E58147E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41709F4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1121FE54" w:rsidR="00DB1292" w:rsidRPr="00DB1292" w:rsidRDefault="008C7FCD" w:rsidP="00DB129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4.2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Составлять конкретные технические задания для реализации дизайн-проекта на основе технологических карт.</w:t>
            </w:r>
          </w:p>
        </w:tc>
      </w:tr>
      <w:tr w:rsidR="00DB1292" w:rsidRPr="00DB1292" w14:paraId="601995F1" w14:textId="77777777" w:rsidTr="00C708EE">
        <w:trPr>
          <w:trHeight w:val="236"/>
        </w:trPr>
        <w:tc>
          <w:tcPr>
            <w:tcW w:w="3261" w:type="dxa"/>
            <w:vMerge/>
            <w:vAlign w:val="bottom"/>
          </w:tcPr>
          <w:p w14:paraId="538223E4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2A7CFAC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DE43" w14:textId="65114291" w:rsidR="00DB1292" w:rsidRPr="00DB1292" w:rsidRDefault="008C7FCD" w:rsidP="00DB129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4.3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Контролировать сроки и качество выполненных заданий.</w:t>
            </w:r>
          </w:p>
        </w:tc>
      </w:tr>
      <w:tr w:rsidR="00DB1292" w:rsidRPr="00DB1292" w14:paraId="4AF2CDD3" w14:textId="77777777" w:rsidTr="00C708EE">
        <w:trPr>
          <w:trHeight w:val="236"/>
        </w:trPr>
        <w:tc>
          <w:tcPr>
            <w:tcW w:w="3261" w:type="dxa"/>
            <w:vMerge/>
            <w:vAlign w:val="bottom"/>
          </w:tcPr>
          <w:p w14:paraId="13C13C30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772EBF26" w14:textId="77777777" w:rsidR="00DB1292" w:rsidRPr="00DB1292" w:rsidRDefault="00DB1292" w:rsidP="00DB129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FA1B" w14:textId="7A0846FD" w:rsidR="00DB1292" w:rsidRPr="00DB1292" w:rsidRDefault="008C7FCD" w:rsidP="00DB1292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ПК 4.4 </w:t>
            </w:r>
            <w:r w:rsidR="00DB1292" w:rsidRPr="00DB1292">
              <w:rPr>
                <w:rFonts w:ascii="Times New Roman" w:hAnsi="Times New Roman"/>
                <w:bCs/>
                <w:sz w:val="24"/>
                <w:szCs w:val="24"/>
              </w:rPr>
              <w:t>Осуществлять прием и сдачу работы в соответствии с техническим заданием.</w:t>
            </w:r>
          </w:p>
        </w:tc>
      </w:tr>
    </w:tbl>
    <w:p w14:paraId="259D21BC" w14:textId="77777777" w:rsidR="00BA26D0" w:rsidRPr="00DB1292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r w:rsidR="001272D2" w:rsidRPr="00135B33">
        <w:rPr>
          <w:b/>
        </w:rPr>
        <w:t>Т</w:t>
      </w:r>
      <w:r w:rsidR="007120D5" w:rsidRPr="00135B33">
        <w:rPr>
          <w:b/>
        </w:rPr>
        <w:t>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lastRenderedPageBreak/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81519" w14:textId="77777777" w:rsidR="009F5C22" w:rsidRDefault="009F5C22">
      <w:pPr>
        <w:spacing w:after="0" w:line="240" w:lineRule="auto"/>
      </w:pPr>
      <w:r>
        <w:separator/>
      </w:r>
    </w:p>
  </w:endnote>
  <w:endnote w:type="continuationSeparator" w:id="0">
    <w:p w14:paraId="52FFE57F" w14:textId="77777777" w:rsidR="009F5C22" w:rsidRDefault="009F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FEC2" w14:textId="77777777" w:rsidR="009F5C22" w:rsidRDefault="009F5C22">
      <w:pPr>
        <w:rPr>
          <w:sz w:val="12"/>
        </w:rPr>
      </w:pPr>
      <w:r>
        <w:separator/>
      </w:r>
    </w:p>
  </w:footnote>
  <w:footnote w:type="continuationSeparator" w:id="0">
    <w:p w14:paraId="33A1A6EA" w14:textId="77777777" w:rsidR="009F5C22" w:rsidRDefault="009F5C22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173C1"/>
    <w:rsid w:val="00036068"/>
    <w:rsid w:val="00046B5D"/>
    <w:rsid w:val="00090CE2"/>
    <w:rsid w:val="000B1B2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A6728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4F2183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6F5472"/>
    <w:rsid w:val="007120D5"/>
    <w:rsid w:val="00727D1A"/>
    <w:rsid w:val="00733762"/>
    <w:rsid w:val="007813BD"/>
    <w:rsid w:val="00785EAC"/>
    <w:rsid w:val="007A5FB7"/>
    <w:rsid w:val="007B7154"/>
    <w:rsid w:val="007B7595"/>
    <w:rsid w:val="007E3F03"/>
    <w:rsid w:val="00800113"/>
    <w:rsid w:val="00800F2E"/>
    <w:rsid w:val="00803E42"/>
    <w:rsid w:val="00826B24"/>
    <w:rsid w:val="00844600"/>
    <w:rsid w:val="00853B8E"/>
    <w:rsid w:val="00862E13"/>
    <w:rsid w:val="00866C60"/>
    <w:rsid w:val="00893648"/>
    <w:rsid w:val="008A036F"/>
    <w:rsid w:val="008C7FCD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9F5C22"/>
    <w:rsid w:val="00A3407D"/>
    <w:rsid w:val="00A74DD9"/>
    <w:rsid w:val="00A770FE"/>
    <w:rsid w:val="00A86873"/>
    <w:rsid w:val="00AA730A"/>
    <w:rsid w:val="00AB3948"/>
    <w:rsid w:val="00AB3AEB"/>
    <w:rsid w:val="00AF299D"/>
    <w:rsid w:val="00B10748"/>
    <w:rsid w:val="00B205A2"/>
    <w:rsid w:val="00B25D92"/>
    <w:rsid w:val="00B40334"/>
    <w:rsid w:val="00B42206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97209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292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20ECB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Емельяненко Ирина Андреевна</cp:lastModifiedBy>
  <cp:revision>3</cp:revision>
  <cp:lastPrinted>2022-09-12T13:25:00Z</cp:lastPrinted>
  <dcterms:created xsi:type="dcterms:W3CDTF">2023-09-27T07:51:00Z</dcterms:created>
  <dcterms:modified xsi:type="dcterms:W3CDTF">2023-09-27T07:51:00Z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