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C248E8" w14:textId="77777777" w:rsidR="00C57A79" w:rsidRPr="005F59C7" w:rsidRDefault="00C57A79"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GoBack"/>
      <w:bookmarkEnd w:id="0"/>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7173A9F2" w14:textId="77777777" w:rsidR="00C57A79" w:rsidRPr="005F59C7" w:rsidRDefault="00C57A79"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профессии</w:t>
      </w:r>
    </w:p>
    <w:p w14:paraId="7D4B958F" w14:textId="77777777" w:rsidR="00C57A79" w:rsidRPr="00E11DC8" w:rsidRDefault="00C57A79"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29.01.07</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Портной</w:t>
      </w:r>
    </w:p>
    <w:p w14:paraId="57B57779" w14:textId="77777777" w:rsidR="00C57A79" w:rsidRDefault="00C57A79" w:rsidP="00CD2973">
      <w:pPr>
        <w:jc w:val="right"/>
        <w:rPr>
          <w:rFonts w:ascii="Times New Roman" w:eastAsia="Calibri" w:hAnsi="Times New Roman" w:cs="Times New Roman"/>
          <w:i/>
          <w:sz w:val="24"/>
          <w:szCs w:val="24"/>
          <w:vertAlign w:val="superscript"/>
        </w:rPr>
      </w:pPr>
    </w:p>
    <w:p w14:paraId="67B545C8" w14:textId="77777777" w:rsidR="00C57A79" w:rsidRPr="005F59C7" w:rsidRDefault="00C57A79" w:rsidP="00CD2973">
      <w:pPr>
        <w:jc w:val="right"/>
        <w:rPr>
          <w:rFonts w:ascii="Times New Roman" w:eastAsia="Times New Roman" w:hAnsi="Times New Roman" w:cs="Times New Roman"/>
          <w:sz w:val="24"/>
          <w:szCs w:val="24"/>
          <w:lang w:eastAsia="ru-RU"/>
        </w:rPr>
      </w:pPr>
    </w:p>
    <w:p w14:paraId="3042E7EB" w14:textId="77777777" w:rsidR="00C57A79" w:rsidRPr="005F59C7" w:rsidRDefault="00C57A79" w:rsidP="00CD2973">
      <w:pPr>
        <w:jc w:val="right"/>
        <w:rPr>
          <w:rFonts w:ascii="Times New Roman" w:eastAsia="Times New Roman" w:hAnsi="Times New Roman" w:cs="Times New Roman"/>
          <w:sz w:val="24"/>
          <w:szCs w:val="24"/>
          <w:lang w:eastAsia="ru-RU"/>
        </w:rPr>
      </w:pPr>
    </w:p>
    <w:p w14:paraId="11C7E92E" w14:textId="77777777" w:rsidR="00C57A79" w:rsidRPr="005F59C7" w:rsidRDefault="00C57A79" w:rsidP="00CD2973">
      <w:pPr>
        <w:jc w:val="right"/>
        <w:rPr>
          <w:rFonts w:ascii="Times New Roman" w:eastAsia="Times New Roman" w:hAnsi="Times New Roman" w:cs="Times New Roman"/>
          <w:sz w:val="24"/>
          <w:szCs w:val="24"/>
          <w:lang w:eastAsia="ru-RU"/>
        </w:rPr>
      </w:pPr>
    </w:p>
    <w:p w14:paraId="3D495623" w14:textId="77777777" w:rsidR="00C57A79" w:rsidRPr="005F59C7" w:rsidRDefault="00C57A79" w:rsidP="00CD2973">
      <w:pPr>
        <w:jc w:val="right"/>
        <w:rPr>
          <w:rFonts w:ascii="Times New Roman" w:eastAsia="Times New Roman" w:hAnsi="Times New Roman" w:cs="Times New Roman"/>
          <w:sz w:val="24"/>
          <w:szCs w:val="24"/>
          <w:lang w:eastAsia="ru-RU"/>
        </w:rPr>
      </w:pPr>
    </w:p>
    <w:p w14:paraId="417A610B" w14:textId="77777777" w:rsidR="00C57A79" w:rsidRPr="005F59C7" w:rsidRDefault="00C57A79" w:rsidP="00CD2973">
      <w:pPr>
        <w:jc w:val="right"/>
        <w:rPr>
          <w:rFonts w:ascii="Times New Roman" w:eastAsia="Times New Roman" w:hAnsi="Times New Roman" w:cs="Times New Roman"/>
          <w:sz w:val="24"/>
          <w:szCs w:val="24"/>
          <w:lang w:eastAsia="ru-RU"/>
        </w:rPr>
      </w:pPr>
    </w:p>
    <w:p w14:paraId="0EE9C528" w14:textId="77777777" w:rsidR="00C57A79" w:rsidRPr="005F59C7" w:rsidRDefault="00C57A79" w:rsidP="00CD2973">
      <w:pPr>
        <w:jc w:val="right"/>
        <w:rPr>
          <w:rFonts w:ascii="Times New Roman" w:eastAsia="Times New Roman" w:hAnsi="Times New Roman" w:cs="Times New Roman"/>
          <w:sz w:val="24"/>
          <w:szCs w:val="24"/>
          <w:lang w:eastAsia="ru-RU"/>
        </w:rPr>
      </w:pPr>
    </w:p>
    <w:p w14:paraId="393D410F" w14:textId="77777777" w:rsidR="00C57A79" w:rsidRPr="005F59C7" w:rsidRDefault="00C57A79" w:rsidP="00CD2973">
      <w:pPr>
        <w:jc w:val="right"/>
        <w:rPr>
          <w:rFonts w:ascii="Times New Roman" w:eastAsia="Times New Roman" w:hAnsi="Times New Roman" w:cs="Times New Roman"/>
          <w:sz w:val="24"/>
          <w:szCs w:val="24"/>
          <w:lang w:eastAsia="ru-RU"/>
        </w:rPr>
      </w:pPr>
    </w:p>
    <w:p w14:paraId="7DF5B8C2" w14:textId="77777777" w:rsidR="00C57A79" w:rsidRPr="005F59C7" w:rsidRDefault="00C57A79" w:rsidP="00CD2973">
      <w:pPr>
        <w:jc w:val="right"/>
        <w:rPr>
          <w:rFonts w:ascii="Times New Roman" w:eastAsia="Times New Roman" w:hAnsi="Times New Roman" w:cs="Times New Roman"/>
          <w:sz w:val="24"/>
          <w:szCs w:val="24"/>
          <w:lang w:eastAsia="ru-RU"/>
        </w:rPr>
      </w:pPr>
    </w:p>
    <w:p w14:paraId="56BDE249" w14:textId="77777777" w:rsidR="00C57A79" w:rsidRPr="005F59C7" w:rsidRDefault="00C57A79" w:rsidP="00CD2973">
      <w:pPr>
        <w:jc w:val="right"/>
        <w:rPr>
          <w:rFonts w:ascii="Times New Roman" w:eastAsia="Times New Roman" w:hAnsi="Times New Roman" w:cs="Times New Roman"/>
          <w:sz w:val="24"/>
          <w:szCs w:val="24"/>
          <w:lang w:eastAsia="ru-RU"/>
        </w:rPr>
      </w:pPr>
    </w:p>
    <w:p w14:paraId="4D9EF571" w14:textId="77777777" w:rsidR="00C57A79" w:rsidRPr="005F59C7" w:rsidRDefault="00C57A79" w:rsidP="00CD2973">
      <w:pPr>
        <w:jc w:val="right"/>
        <w:rPr>
          <w:rFonts w:ascii="Times New Roman" w:eastAsia="Times New Roman" w:hAnsi="Times New Roman" w:cs="Times New Roman"/>
          <w:sz w:val="24"/>
          <w:szCs w:val="24"/>
          <w:lang w:eastAsia="ru-RU"/>
        </w:rPr>
      </w:pPr>
    </w:p>
    <w:p w14:paraId="663AD19B" w14:textId="77777777" w:rsidR="00C57A79" w:rsidRPr="005F59C7" w:rsidRDefault="00C57A79" w:rsidP="00CD2973">
      <w:pPr>
        <w:jc w:val="right"/>
        <w:rPr>
          <w:rFonts w:ascii="Times New Roman" w:eastAsia="Times New Roman" w:hAnsi="Times New Roman" w:cs="Times New Roman"/>
          <w:sz w:val="24"/>
          <w:szCs w:val="24"/>
          <w:lang w:eastAsia="ru-RU"/>
        </w:rPr>
      </w:pPr>
    </w:p>
    <w:p w14:paraId="7988142D" w14:textId="77777777" w:rsidR="00C57A79" w:rsidRPr="005F59C7" w:rsidRDefault="00C57A79" w:rsidP="00CD2973">
      <w:pPr>
        <w:jc w:val="right"/>
        <w:rPr>
          <w:rFonts w:ascii="Times New Roman" w:eastAsia="Times New Roman" w:hAnsi="Times New Roman" w:cs="Times New Roman"/>
          <w:sz w:val="24"/>
          <w:szCs w:val="24"/>
          <w:lang w:eastAsia="ru-RU"/>
        </w:rPr>
      </w:pPr>
    </w:p>
    <w:p w14:paraId="747AFFA0" w14:textId="77777777" w:rsidR="00C57A79" w:rsidRPr="005F59C7" w:rsidRDefault="00C57A79" w:rsidP="00CD2973">
      <w:pPr>
        <w:jc w:val="right"/>
        <w:rPr>
          <w:rFonts w:ascii="Times New Roman" w:eastAsia="Times New Roman" w:hAnsi="Times New Roman" w:cs="Times New Roman"/>
          <w:sz w:val="24"/>
          <w:szCs w:val="24"/>
          <w:lang w:eastAsia="ru-RU"/>
        </w:rPr>
      </w:pPr>
    </w:p>
    <w:p w14:paraId="2DAD91F1" w14:textId="77777777" w:rsidR="00C57A79" w:rsidRPr="005F59C7" w:rsidRDefault="00C57A79" w:rsidP="00CD2973">
      <w:pPr>
        <w:jc w:val="center"/>
        <w:rPr>
          <w:rFonts w:ascii="Times New Roman" w:hAnsi="Times New Roman" w:cs="Times New Roman"/>
          <w:b/>
          <w:iCs/>
          <w:sz w:val="24"/>
          <w:szCs w:val="24"/>
        </w:rPr>
      </w:pPr>
    </w:p>
    <w:p w14:paraId="76C484EB" w14:textId="77777777" w:rsidR="00C57A79" w:rsidRPr="005F59C7" w:rsidRDefault="00C57A79" w:rsidP="00CD2973">
      <w:pPr>
        <w:jc w:val="center"/>
        <w:rPr>
          <w:rFonts w:ascii="Times New Roman" w:hAnsi="Times New Roman" w:cs="Times New Roman"/>
          <w:b/>
          <w:i/>
          <w:sz w:val="24"/>
          <w:szCs w:val="24"/>
        </w:rPr>
      </w:pPr>
    </w:p>
    <w:p w14:paraId="6C2C1851" w14:textId="77777777" w:rsidR="00C57A79" w:rsidRPr="005F59C7" w:rsidRDefault="00C57A79"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2ADB975" w14:textId="77777777" w:rsidR="00C57A79" w:rsidRDefault="00C57A79" w:rsidP="00CD2973">
      <w:pPr>
        <w:jc w:val="center"/>
        <w:rPr>
          <w:rFonts w:ascii="Times New Roman" w:eastAsia="Calibri" w:hAnsi="Times New Roman" w:cs="Times New Roman"/>
          <w:bCs/>
          <w:iCs/>
          <w:sz w:val="24"/>
          <w:szCs w:val="24"/>
        </w:rPr>
      </w:pPr>
    </w:p>
    <w:p w14:paraId="0DB0BC36" w14:textId="77777777" w:rsidR="00C57A79" w:rsidRPr="00E11DC8" w:rsidRDefault="00C57A79"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29.01.07</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Портной</w:t>
      </w:r>
    </w:p>
    <w:p w14:paraId="50311D16" w14:textId="77777777" w:rsidR="00C57A79" w:rsidRDefault="00C57A79" w:rsidP="00CD2973">
      <w:pPr>
        <w:jc w:val="center"/>
        <w:rPr>
          <w:rFonts w:ascii="Times New Roman" w:eastAsia="Calibri" w:hAnsi="Times New Roman" w:cs="Times New Roman"/>
          <w:b/>
          <w:i/>
          <w:sz w:val="24"/>
          <w:szCs w:val="24"/>
          <w:vertAlign w:val="superscript"/>
        </w:rPr>
      </w:pPr>
    </w:p>
    <w:p w14:paraId="0735BB0C" w14:textId="77777777" w:rsidR="00C57A79" w:rsidRPr="005F59C7" w:rsidRDefault="00C57A79" w:rsidP="00CD2973">
      <w:pPr>
        <w:jc w:val="center"/>
        <w:rPr>
          <w:rFonts w:ascii="Times New Roman" w:eastAsia="Calibri" w:hAnsi="Times New Roman" w:cs="Times New Roman"/>
          <w:b/>
          <w:i/>
          <w:sz w:val="24"/>
          <w:szCs w:val="24"/>
        </w:rPr>
      </w:pPr>
    </w:p>
    <w:p w14:paraId="33557DF9" w14:textId="77777777" w:rsidR="00C57A79" w:rsidRPr="005F59C7" w:rsidRDefault="00C57A79" w:rsidP="00CD2973">
      <w:pPr>
        <w:jc w:val="center"/>
        <w:rPr>
          <w:rFonts w:ascii="Times New Roman" w:eastAsia="Calibri" w:hAnsi="Times New Roman" w:cs="Times New Roman"/>
          <w:b/>
          <w:i/>
          <w:sz w:val="24"/>
          <w:szCs w:val="24"/>
        </w:rPr>
      </w:pPr>
    </w:p>
    <w:p w14:paraId="71CE7F4A" w14:textId="77777777" w:rsidR="00C57A79" w:rsidRPr="005F59C7" w:rsidRDefault="00C57A79" w:rsidP="00CD2973">
      <w:pPr>
        <w:jc w:val="center"/>
        <w:rPr>
          <w:rFonts w:ascii="Times New Roman" w:eastAsia="Calibri" w:hAnsi="Times New Roman" w:cs="Times New Roman"/>
          <w:b/>
          <w:i/>
          <w:sz w:val="24"/>
          <w:szCs w:val="24"/>
        </w:rPr>
      </w:pPr>
    </w:p>
    <w:p w14:paraId="19F61ED0" w14:textId="77777777" w:rsidR="00C57A79" w:rsidRPr="005F59C7" w:rsidRDefault="00C57A79" w:rsidP="00CD2973">
      <w:pPr>
        <w:jc w:val="center"/>
        <w:rPr>
          <w:rFonts w:ascii="Times New Roman" w:eastAsia="Calibri" w:hAnsi="Times New Roman" w:cs="Times New Roman"/>
          <w:b/>
          <w:i/>
          <w:sz w:val="24"/>
          <w:szCs w:val="24"/>
        </w:rPr>
      </w:pPr>
    </w:p>
    <w:p w14:paraId="1208DED1" w14:textId="77777777" w:rsidR="00C57A79" w:rsidRPr="005F59C7" w:rsidRDefault="00C57A79" w:rsidP="00CD2973">
      <w:pPr>
        <w:jc w:val="center"/>
        <w:rPr>
          <w:rFonts w:ascii="Times New Roman" w:eastAsia="Calibri" w:hAnsi="Times New Roman" w:cs="Times New Roman"/>
          <w:b/>
          <w:i/>
          <w:sz w:val="24"/>
          <w:szCs w:val="24"/>
        </w:rPr>
      </w:pPr>
    </w:p>
    <w:p w14:paraId="7958B5D0" w14:textId="77777777" w:rsidR="00C57A79" w:rsidRPr="005F59C7" w:rsidRDefault="00C57A79" w:rsidP="00CD2973">
      <w:pPr>
        <w:jc w:val="center"/>
        <w:rPr>
          <w:rFonts w:ascii="Times New Roman" w:eastAsia="Calibri" w:hAnsi="Times New Roman" w:cs="Times New Roman"/>
          <w:b/>
          <w:i/>
          <w:sz w:val="24"/>
          <w:szCs w:val="24"/>
        </w:rPr>
      </w:pPr>
    </w:p>
    <w:p w14:paraId="5B43EE1D" w14:textId="77777777" w:rsidR="00C57A79" w:rsidRPr="005F59C7" w:rsidRDefault="00C57A79" w:rsidP="00CD2973">
      <w:pPr>
        <w:jc w:val="center"/>
        <w:rPr>
          <w:rFonts w:ascii="Times New Roman" w:eastAsia="Calibri" w:hAnsi="Times New Roman" w:cs="Times New Roman"/>
          <w:b/>
          <w:i/>
          <w:sz w:val="24"/>
          <w:szCs w:val="24"/>
        </w:rPr>
      </w:pPr>
    </w:p>
    <w:p w14:paraId="5812AA9F" w14:textId="77777777" w:rsidR="00C57A79" w:rsidRPr="005F59C7" w:rsidRDefault="00C57A79" w:rsidP="00CD2973">
      <w:pPr>
        <w:jc w:val="center"/>
        <w:rPr>
          <w:rFonts w:ascii="Times New Roman" w:eastAsia="Calibri" w:hAnsi="Times New Roman" w:cs="Times New Roman"/>
          <w:b/>
          <w:i/>
          <w:sz w:val="24"/>
          <w:szCs w:val="24"/>
        </w:rPr>
      </w:pPr>
    </w:p>
    <w:p w14:paraId="5F2878AA" w14:textId="77777777" w:rsidR="00C57A79" w:rsidRPr="005F59C7" w:rsidRDefault="00C57A79" w:rsidP="00CD2973">
      <w:pPr>
        <w:jc w:val="center"/>
        <w:rPr>
          <w:rFonts w:ascii="Times New Roman" w:eastAsia="Calibri" w:hAnsi="Times New Roman" w:cs="Times New Roman"/>
          <w:b/>
          <w:i/>
          <w:sz w:val="24"/>
          <w:szCs w:val="24"/>
        </w:rPr>
      </w:pPr>
    </w:p>
    <w:p w14:paraId="2EAA08F8" w14:textId="77777777" w:rsidR="00C57A79" w:rsidRPr="005F59C7" w:rsidRDefault="00C57A79" w:rsidP="00CD2973">
      <w:pPr>
        <w:jc w:val="center"/>
        <w:rPr>
          <w:rFonts w:ascii="Times New Roman" w:eastAsia="Calibri" w:hAnsi="Times New Roman" w:cs="Times New Roman"/>
          <w:b/>
          <w:i/>
          <w:sz w:val="24"/>
          <w:szCs w:val="24"/>
        </w:rPr>
      </w:pPr>
    </w:p>
    <w:p w14:paraId="4C26EB8F" w14:textId="77777777" w:rsidR="00C57A79" w:rsidRPr="005F59C7" w:rsidRDefault="00C57A79" w:rsidP="00CD2973">
      <w:pPr>
        <w:jc w:val="center"/>
        <w:rPr>
          <w:rFonts w:ascii="Times New Roman" w:eastAsia="Calibri" w:hAnsi="Times New Roman" w:cs="Times New Roman"/>
          <w:b/>
          <w:i/>
          <w:sz w:val="24"/>
          <w:szCs w:val="24"/>
        </w:rPr>
      </w:pPr>
    </w:p>
    <w:p w14:paraId="0C27A225" w14:textId="77777777" w:rsidR="00C57A79" w:rsidRPr="005F59C7" w:rsidRDefault="00C57A79" w:rsidP="00CD2973">
      <w:pPr>
        <w:jc w:val="center"/>
        <w:rPr>
          <w:rFonts w:ascii="Times New Roman" w:eastAsia="Calibri" w:hAnsi="Times New Roman" w:cs="Times New Roman"/>
          <w:b/>
          <w:i/>
          <w:sz w:val="24"/>
          <w:szCs w:val="24"/>
        </w:rPr>
      </w:pPr>
    </w:p>
    <w:p w14:paraId="67842D12" w14:textId="77777777" w:rsidR="00C57A79" w:rsidRPr="005F59C7" w:rsidRDefault="00C57A79" w:rsidP="00CD2973">
      <w:pPr>
        <w:jc w:val="center"/>
        <w:rPr>
          <w:rFonts w:ascii="Times New Roman" w:eastAsia="Calibri" w:hAnsi="Times New Roman" w:cs="Times New Roman"/>
          <w:b/>
          <w:i/>
          <w:sz w:val="24"/>
          <w:szCs w:val="24"/>
        </w:rPr>
      </w:pPr>
    </w:p>
    <w:p w14:paraId="54C1FE41" w14:textId="77777777" w:rsidR="00C57A79" w:rsidRPr="005F59C7" w:rsidRDefault="00C57A79" w:rsidP="00CD2973">
      <w:pPr>
        <w:jc w:val="center"/>
        <w:rPr>
          <w:rFonts w:ascii="Times New Roman" w:eastAsia="Calibri" w:hAnsi="Times New Roman" w:cs="Times New Roman"/>
          <w:b/>
          <w:i/>
          <w:sz w:val="24"/>
          <w:szCs w:val="24"/>
        </w:rPr>
      </w:pPr>
    </w:p>
    <w:p w14:paraId="3143E0FA" w14:textId="77777777" w:rsidR="00C57A79" w:rsidRPr="005F59C7" w:rsidRDefault="00C57A79" w:rsidP="00CD2973">
      <w:pPr>
        <w:jc w:val="center"/>
        <w:rPr>
          <w:rFonts w:ascii="Times New Roman" w:eastAsia="Calibri" w:hAnsi="Times New Roman" w:cs="Times New Roman"/>
          <w:b/>
          <w:i/>
          <w:sz w:val="24"/>
          <w:szCs w:val="24"/>
        </w:rPr>
      </w:pPr>
    </w:p>
    <w:p w14:paraId="141A96BD" w14:textId="77777777" w:rsidR="00C57A79" w:rsidRPr="005F59C7" w:rsidRDefault="00C57A79" w:rsidP="00CD2973">
      <w:pPr>
        <w:jc w:val="center"/>
        <w:rPr>
          <w:rFonts w:ascii="Times New Roman" w:eastAsia="Calibri" w:hAnsi="Times New Roman" w:cs="Times New Roman"/>
          <w:b/>
          <w:i/>
          <w:sz w:val="24"/>
          <w:szCs w:val="24"/>
        </w:rPr>
      </w:pPr>
    </w:p>
    <w:p w14:paraId="5B1581D0" w14:textId="77777777" w:rsidR="00C57A79" w:rsidRPr="005F59C7" w:rsidRDefault="00C57A79" w:rsidP="00CD2973">
      <w:pPr>
        <w:jc w:val="center"/>
        <w:rPr>
          <w:rFonts w:ascii="Times New Roman" w:eastAsia="Calibri" w:hAnsi="Times New Roman" w:cs="Times New Roman"/>
          <w:b/>
          <w:i/>
          <w:sz w:val="24"/>
          <w:szCs w:val="24"/>
        </w:rPr>
      </w:pPr>
    </w:p>
    <w:p w14:paraId="6321E865" w14:textId="77777777" w:rsidR="00C57A79" w:rsidRPr="005F59C7" w:rsidRDefault="00C57A79" w:rsidP="00CD2973">
      <w:pPr>
        <w:jc w:val="center"/>
        <w:rPr>
          <w:rFonts w:ascii="Times New Roman" w:eastAsia="Calibri" w:hAnsi="Times New Roman" w:cs="Times New Roman"/>
          <w:b/>
          <w:i/>
          <w:sz w:val="24"/>
          <w:szCs w:val="24"/>
        </w:rPr>
      </w:pPr>
    </w:p>
    <w:p w14:paraId="26DD50BF" w14:textId="77777777" w:rsidR="00C57A79" w:rsidRPr="005F59C7" w:rsidRDefault="00C57A79" w:rsidP="00CD2973">
      <w:pPr>
        <w:jc w:val="center"/>
        <w:rPr>
          <w:rFonts w:ascii="Times New Roman" w:eastAsia="Calibri" w:hAnsi="Times New Roman" w:cs="Times New Roman"/>
          <w:b/>
          <w:i/>
          <w:sz w:val="24"/>
          <w:szCs w:val="24"/>
        </w:rPr>
      </w:pPr>
    </w:p>
    <w:p w14:paraId="136F7200" w14:textId="77777777" w:rsidR="00C57A79" w:rsidRPr="005F59C7" w:rsidRDefault="00C57A79" w:rsidP="00CD2973">
      <w:pPr>
        <w:jc w:val="center"/>
        <w:rPr>
          <w:rFonts w:ascii="Times New Roman" w:eastAsia="Calibri" w:hAnsi="Times New Roman" w:cs="Times New Roman"/>
          <w:b/>
          <w:i/>
          <w:sz w:val="24"/>
          <w:szCs w:val="24"/>
        </w:rPr>
      </w:pPr>
    </w:p>
    <w:p w14:paraId="35752FD6" w14:textId="77777777" w:rsidR="00C57A79" w:rsidRPr="005F59C7" w:rsidRDefault="00C57A79" w:rsidP="00CD2973">
      <w:pPr>
        <w:jc w:val="center"/>
        <w:rPr>
          <w:rFonts w:ascii="Times New Roman" w:eastAsia="Calibri" w:hAnsi="Times New Roman" w:cs="Times New Roman"/>
          <w:b/>
          <w:i/>
          <w:sz w:val="24"/>
          <w:szCs w:val="24"/>
        </w:rPr>
      </w:pPr>
    </w:p>
    <w:p w14:paraId="6BB8E34E" w14:textId="77777777" w:rsidR="00C57A79" w:rsidRPr="005F59C7" w:rsidRDefault="00C57A79" w:rsidP="00CD2973">
      <w:pPr>
        <w:jc w:val="center"/>
        <w:rPr>
          <w:rFonts w:ascii="Times New Roman" w:eastAsia="Calibri" w:hAnsi="Times New Roman" w:cs="Times New Roman"/>
          <w:b/>
          <w:i/>
          <w:sz w:val="24"/>
          <w:szCs w:val="24"/>
        </w:rPr>
      </w:pPr>
    </w:p>
    <w:p w14:paraId="2EF51AE0" w14:textId="77777777" w:rsidR="00C57A79" w:rsidRPr="005F59C7" w:rsidRDefault="00C57A79" w:rsidP="00CD2973">
      <w:pPr>
        <w:jc w:val="center"/>
        <w:rPr>
          <w:rFonts w:ascii="Times New Roman" w:eastAsia="Calibri" w:hAnsi="Times New Roman" w:cs="Times New Roman"/>
          <w:b/>
          <w:i/>
          <w:sz w:val="24"/>
          <w:szCs w:val="24"/>
        </w:rPr>
      </w:pPr>
    </w:p>
    <w:p w14:paraId="0C14E0D0" w14:textId="77777777" w:rsidR="00C57A79" w:rsidRPr="005F59C7" w:rsidRDefault="00C57A79" w:rsidP="00CD2973">
      <w:pPr>
        <w:jc w:val="center"/>
        <w:rPr>
          <w:rFonts w:ascii="Times New Roman" w:eastAsia="Calibri" w:hAnsi="Times New Roman" w:cs="Times New Roman"/>
          <w:b/>
          <w:i/>
          <w:sz w:val="24"/>
          <w:szCs w:val="24"/>
        </w:rPr>
      </w:pPr>
    </w:p>
    <w:p w14:paraId="18015273" w14:textId="77777777" w:rsidR="00C57A79" w:rsidRPr="005F59C7" w:rsidRDefault="00C57A79" w:rsidP="00CD2973">
      <w:pPr>
        <w:jc w:val="center"/>
        <w:rPr>
          <w:rFonts w:ascii="Times New Roman" w:eastAsia="Calibri" w:hAnsi="Times New Roman" w:cs="Times New Roman"/>
          <w:b/>
          <w:i/>
          <w:sz w:val="24"/>
          <w:szCs w:val="24"/>
        </w:rPr>
      </w:pPr>
    </w:p>
    <w:p w14:paraId="05C4B2D0" w14:textId="77777777" w:rsidR="00C57A79" w:rsidRPr="005F59C7" w:rsidRDefault="00C57A79"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660C8F68" w14:textId="77777777" w:rsidR="00C57A79" w:rsidRPr="005F59C7" w:rsidRDefault="00C57A79" w:rsidP="00CD2973">
      <w:pPr>
        <w:rPr>
          <w:rFonts w:ascii="Times New Roman" w:eastAsia="Calibri" w:hAnsi="Times New Roman" w:cs="Times New Roman"/>
          <w:b/>
          <w:iCs/>
          <w:sz w:val="24"/>
          <w:szCs w:val="24"/>
        </w:rPr>
        <w:sectPr w:rsidR="00C57A79" w:rsidRPr="005F59C7" w:rsidSect="00C57A79">
          <w:headerReference w:type="default" r:id="rId9"/>
          <w:pgSz w:w="11906" w:h="16838"/>
          <w:pgMar w:top="851" w:right="1134" w:bottom="1134" w:left="1134" w:header="709" w:footer="709" w:gutter="0"/>
          <w:pgNumType w:start="1"/>
          <w:cols w:space="720"/>
          <w:titlePg/>
          <w:docGrid w:linePitch="299"/>
        </w:sect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808"/>
        <w:gridCol w:w="1762"/>
        <w:gridCol w:w="3062"/>
        <w:gridCol w:w="3312"/>
        <w:gridCol w:w="2736"/>
      </w:tblGrid>
      <w:tr w:rsidR="00C57A79" w:rsidRPr="007A3194" w14:paraId="455AB83A" w14:textId="77777777" w:rsidTr="007A3194">
        <w:trPr>
          <w:trHeight w:val="630"/>
        </w:trPr>
        <w:tc>
          <w:tcPr>
            <w:tcW w:w="189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AE66B51" w14:textId="77777777" w:rsidR="00C57A79" w:rsidRPr="007A3194" w:rsidRDefault="00C57A79">
            <w:pPr>
              <w:widowControl w:val="0"/>
              <w:contextualSpacing/>
              <w:jc w:val="center"/>
              <w:rPr>
                <w:rFonts w:ascii="Times New Roman" w:eastAsia="Times New Roman" w:hAnsi="Times New Roman" w:cs="Times New Roman"/>
                <w:bCs/>
                <w:sz w:val="24"/>
                <w:szCs w:val="24"/>
                <w:lang w:eastAsia="ru-RU"/>
              </w:rPr>
            </w:pPr>
            <w:r w:rsidRPr="007A3194">
              <w:rPr>
                <w:rFonts w:ascii="Times New Roman" w:hAnsi="Times New Roman" w:cs="Times New Roman"/>
                <w:sz w:val="24"/>
                <w:szCs w:val="24"/>
              </w:rPr>
              <w:lastRenderedPageBreak/>
              <w:br w:type="page"/>
            </w:r>
            <w:r w:rsidRPr="007A3194">
              <w:rPr>
                <w:rFonts w:ascii="Times New Roman" w:hAnsi="Times New Roman" w:cs="Times New Roman"/>
                <w:sz w:val="24"/>
                <w:szCs w:val="24"/>
              </w:rPr>
              <w:br w:type="page"/>
            </w:r>
            <w:r w:rsidRPr="007A3194">
              <w:rPr>
                <w:rFonts w:ascii="Times New Roman" w:hAnsi="Times New Roman" w:cs="Times New Roman"/>
                <w:b/>
                <w:bCs/>
                <w:sz w:val="24"/>
                <w:szCs w:val="24"/>
              </w:rPr>
              <w:t xml:space="preserve">Трудовые функции </w:t>
            </w:r>
            <w:r w:rsidRPr="007A3194">
              <w:rPr>
                <w:rFonts w:ascii="Times New Roman" w:hAnsi="Times New Roman" w:cs="Times New Roman"/>
                <w:b/>
                <w:bCs/>
                <w:sz w:val="24"/>
                <w:szCs w:val="24"/>
              </w:rPr>
              <w:br/>
              <w:t xml:space="preserve">в соответствии </w:t>
            </w:r>
            <w:r w:rsidRPr="007A3194">
              <w:rPr>
                <w:rFonts w:ascii="Times New Roman" w:hAnsi="Times New Roman" w:cs="Times New Roman"/>
                <w:b/>
                <w:bCs/>
                <w:sz w:val="24"/>
                <w:szCs w:val="24"/>
              </w:rPr>
              <w:br/>
              <w:t>с профессиональными стандартами (или иными нормативными документами)</w:t>
            </w:r>
          </w:p>
        </w:tc>
        <w:tc>
          <w:tcPr>
            <w:tcW w:w="3103"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44AFB06F" w14:textId="77777777" w:rsidR="00C57A79" w:rsidRPr="007A3194" w:rsidRDefault="00C57A79">
            <w:pPr>
              <w:jc w:val="center"/>
              <w:rPr>
                <w:rFonts w:ascii="Times New Roman" w:hAnsi="Times New Roman" w:cs="Times New Roman"/>
                <w:b/>
                <w:bCs/>
                <w:sz w:val="24"/>
                <w:szCs w:val="24"/>
              </w:rPr>
            </w:pPr>
            <w:r w:rsidRPr="007A3194">
              <w:rPr>
                <w:rFonts w:ascii="Times New Roman" w:hAnsi="Times New Roman" w:cs="Times New Roman"/>
                <w:b/>
                <w:bCs/>
                <w:sz w:val="24"/>
                <w:szCs w:val="24"/>
              </w:rPr>
              <w:t xml:space="preserve">Виды деятельности в соответствии с ФГОС СПО </w:t>
            </w:r>
          </w:p>
          <w:p w14:paraId="23105A08" w14:textId="05AA5E51" w:rsidR="00C57A79" w:rsidRPr="007A3194" w:rsidRDefault="00C57A79">
            <w:pPr>
              <w:jc w:val="center"/>
              <w:rPr>
                <w:rFonts w:ascii="Times New Roman" w:hAnsi="Times New Roman" w:cs="Times New Roman"/>
                <w:b/>
                <w:bCs/>
                <w:sz w:val="24"/>
                <w:szCs w:val="24"/>
              </w:rPr>
            </w:pPr>
            <w:r w:rsidRPr="007A3194">
              <w:rPr>
                <w:rFonts w:ascii="Times New Roman" w:hAnsi="Times New Roman" w:cs="Times New Roman"/>
                <w:b/>
                <w:bCs/>
                <w:sz w:val="24"/>
                <w:szCs w:val="24"/>
              </w:rPr>
              <w:t xml:space="preserve">по </w:t>
            </w:r>
            <w:r w:rsidRPr="007A3194">
              <w:rPr>
                <w:rFonts w:ascii="Times New Roman" w:hAnsi="Times New Roman" w:cs="Times New Roman"/>
                <w:b/>
                <w:iCs/>
                <w:sz w:val="24"/>
                <w:szCs w:val="24"/>
              </w:rPr>
              <w:t>профессии</w:t>
            </w:r>
            <w:r w:rsidR="00430F60" w:rsidRPr="007A3194">
              <w:rPr>
                <w:rFonts w:ascii="Times New Roman" w:hAnsi="Times New Roman" w:cs="Times New Roman"/>
                <w:b/>
                <w:iCs/>
                <w:sz w:val="24"/>
                <w:szCs w:val="24"/>
              </w:rPr>
              <w:t xml:space="preserve"> 29.01.07 Портной</w:t>
            </w:r>
          </w:p>
        </w:tc>
      </w:tr>
      <w:tr w:rsidR="007A3194" w:rsidRPr="007A3194" w14:paraId="7F6AFFC3" w14:textId="77777777" w:rsidTr="007A3194">
        <w:trPr>
          <w:cantSplit/>
          <w:trHeight w:val="2471"/>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45A624F" w14:textId="77777777" w:rsidR="007A3194" w:rsidRPr="007A3194" w:rsidRDefault="007A3194" w:rsidP="00430F60">
            <w:pPr>
              <w:rPr>
                <w:rFonts w:ascii="Times New Roman" w:hAnsi="Times New Roman" w:cs="Times New Roman"/>
                <w:bCs/>
                <w:sz w:val="24"/>
                <w:szCs w:val="24"/>
              </w:rPr>
            </w:pPr>
          </w:p>
        </w:tc>
        <w:tc>
          <w:tcPr>
            <w:tcW w:w="104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A7A575A" w14:textId="03A6AC20" w:rsidR="007A3194" w:rsidRPr="007A3194" w:rsidRDefault="007A3194" w:rsidP="007A3194">
            <w:pPr>
              <w:widowControl w:val="0"/>
              <w:ind w:left="113" w:right="113"/>
              <w:contextualSpacing/>
              <w:jc w:val="center"/>
              <w:rPr>
                <w:rFonts w:ascii="Times New Roman" w:hAnsi="Times New Roman" w:cs="Times New Roman"/>
                <w:sz w:val="24"/>
                <w:szCs w:val="24"/>
              </w:rPr>
            </w:pPr>
            <w:r w:rsidRPr="007A3194">
              <w:rPr>
                <w:rFonts w:ascii="Times New Roman" w:hAnsi="Times New Roman" w:cs="Times New Roman"/>
                <w:sz w:val="24"/>
                <w:szCs w:val="24"/>
              </w:rPr>
              <w:t>Пошив швейных изделий по индивидуальным заказам</w:t>
            </w:r>
          </w:p>
        </w:tc>
        <w:tc>
          <w:tcPr>
            <w:tcW w:w="112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275EBB1" w14:textId="4A77AB16" w:rsidR="007A3194" w:rsidRPr="007A3194" w:rsidRDefault="007A3194" w:rsidP="007A3194">
            <w:pPr>
              <w:ind w:left="113" w:right="113"/>
              <w:jc w:val="center"/>
              <w:rPr>
                <w:rFonts w:ascii="Times New Roman" w:hAnsi="Times New Roman" w:cs="Times New Roman"/>
                <w:bCs/>
                <w:sz w:val="24"/>
                <w:szCs w:val="24"/>
              </w:rPr>
            </w:pPr>
            <w:r w:rsidRPr="007A3194">
              <w:rPr>
                <w:rFonts w:ascii="Times New Roman" w:hAnsi="Times New Roman" w:cs="Times New Roman"/>
                <w:bCs/>
                <w:sz w:val="24"/>
                <w:szCs w:val="24"/>
              </w:rPr>
              <w:t>Дефектация швейных изделий</w:t>
            </w:r>
          </w:p>
        </w:tc>
        <w:tc>
          <w:tcPr>
            <w:tcW w:w="93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0DFB088" w14:textId="3ED2ED7D" w:rsidR="007A3194" w:rsidRPr="007A3194" w:rsidRDefault="007A3194" w:rsidP="007A3194">
            <w:pPr>
              <w:ind w:left="113" w:right="113"/>
              <w:jc w:val="center"/>
              <w:rPr>
                <w:rFonts w:ascii="Times New Roman" w:hAnsi="Times New Roman" w:cs="Times New Roman"/>
                <w:bCs/>
                <w:sz w:val="24"/>
                <w:szCs w:val="24"/>
              </w:rPr>
            </w:pPr>
            <w:r w:rsidRPr="007A3194">
              <w:rPr>
                <w:rFonts w:ascii="Times New Roman" w:hAnsi="Times New Roman" w:cs="Times New Roman"/>
                <w:bCs/>
                <w:sz w:val="24"/>
                <w:szCs w:val="24"/>
              </w:rPr>
              <w:t>Ремонт и обновление швейных изделий</w:t>
            </w:r>
          </w:p>
        </w:tc>
      </w:tr>
      <w:tr w:rsidR="007A3194" w:rsidRPr="007A3194" w14:paraId="181B1068" w14:textId="77777777" w:rsidTr="007A3194">
        <w:trPr>
          <w:trHeight w:val="250"/>
        </w:trPr>
        <w:tc>
          <w:tcPr>
            <w:tcW w:w="1897" w:type="pct"/>
            <w:gridSpan w:val="2"/>
            <w:tcBorders>
              <w:top w:val="single" w:sz="4" w:space="0" w:color="auto"/>
              <w:left w:val="single" w:sz="4" w:space="0" w:color="auto"/>
              <w:bottom w:val="single" w:sz="4" w:space="0" w:color="auto"/>
              <w:right w:val="single" w:sz="4" w:space="0" w:color="auto"/>
            </w:tcBorders>
            <w:shd w:val="clear" w:color="auto" w:fill="auto"/>
            <w:hideMark/>
          </w:tcPr>
          <w:p w14:paraId="46E2CA22" w14:textId="2C959AB5" w:rsidR="007A3194" w:rsidRPr="007A3194" w:rsidRDefault="007A3194">
            <w:pPr>
              <w:widowControl w:val="0"/>
              <w:contextualSpacing/>
              <w:jc w:val="both"/>
              <w:rPr>
                <w:rFonts w:ascii="Times New Roman" w:hAnsi="Times New Roman" w:cs="Times New Roman"/>
                <w:b/>
                <w:sz w:val="24"/>
                <w:szCs w:val="24"/>
              </w:rPr>
            </w:pPr>
            <w:r w:rsidRPr="007A3194">
              <w:rPr>
                <w:rFonts w:ascii="Times New Roman" w:hAnsi="Times New Roman" w:cs="Times New Roman"/>
                <w:b/>
                <w:sz w:val="24"/>
                <w:szCs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1043" w:type="pct"/>
            <w:tcBorders>
              <w:top w:val="single" w:sz="4" w:space="0" w:color="auto"/>
              <w:left w:val="single" w:sz="4" w:space="0" w:color="auto"/>
              <w:bottom w:val="single" w:sz="4" w:space="0" w:color="auto"/>
              <w:right w:val="single" w:sz="4" w:space="0" w:color="auto"/>
            </w:tcBorders>
            <w:shd w:val="clear" w:color="auto" w:fill="auto"/>
          </w:tcPr>
          <w:p w14:paraId="05716295" w14:textId="77777777" w:rsidR="007A3194" w:rsidRPr="007A3194" w:rsidRDefault="007A3194">
            <w:pPr>
              <w:widowControl w:val="0"/>
              <w:contextualSpacing/>
              <w:jc w:val="center"/>
              <w:rPr>
                <w:rStyle w:val="afb"/>
                <w:i w:val="0"/>
                <w:iCs/>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69DF94A4" w14:textId="77777777" w:rsidR="007A3194" w:rsidRPr="007A3194" w:rsidRDefault="007A3194">
            <w:pPr>
              <w:jc w:val="center"/>
              <w:rPr>
                <w:rFonts w:ascii="Times New Roman" w:hAnsi="Times New Roman" w:cs="Times New Roman"/>
                <w:sz w:val="24"/>
                <w:szCs w:val="24"/>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41563F5B" w14:textId="77777777" w:rsidR="007A3194" w:rsidRPr="007A3194" w:rsidRDefault="007A3194">
            <w:pPr>
              <w:widowControl w:val="0"/>
              <w:contextualSpacing/>
              <w:jc w:val="center"/>
              <w:rPr>
                <w:rFonts w:ascii="Times New Roman" w:hAnsi="Times New Roman" w:cs="Times New Roman"/>
                <w:sz w:val="24"/>
                <w:szCs w:val="24"/>
              </w:rPr>
            </w:pPr>
          </w:p>
        </w:tc>
      </w:tr>
      <w:tr w:rsidR="007A3194" w:rsidRPr="007A3194" w14:paraId="06992EEA" w14:textId="77777777" w:rsidTr="00D048A4">
        <w:trPr>
          <w:trHeight w:val="383"/>
        </w:trPr>
        <w:tc>
          <w:tcPr>
            <w:tcW w:w="129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5F63D37" w14:textId="77777777" w:rsidR="007A3194" w:rsidRPr="007A3194" w:rsidRDefault="007A3194" w:rsidP="007A3194">
            <w:pPr>
              <w:rPr>
                <w:rFonts w:ascii="Times New Roman" w:eastAsia="Times New Roman" w:hAnsi="Times New Roman" w:cs="Times New Roman"/>
                <w:b/>
                <w:sz w:val="24"/>
                <w:szCs w:val="24"/>
                <w:lang w:eastAsia="ru-RU"/>
              </w:rPr>
            </w:pPr>
            <w:r w:rsidRPr="007A3194">
              <w:rPr>
                <w:rFonts w:ascii="Times New Roman" w:eastAsia="Times New Roman" w:hAnsi="Times New Roman" w:cs="Times New Roman"/>
                <w:b/>
                <w:sz w:val="24"/>
                <w:szCs w:val="24"/>
                <w:lang w:eastAsia="ru-RU"/>
              </w:rPr>
              <w:t>ОТФ А</w:t>
            </w:r>
          </w:p>
          <w:p w14:paraId="0278E5AA" w14:textId="5297089F" w:rsidR="007A3194" w:rsidRPr="007A3194" w:rsidRDefault="007A3194" w:rsidP="007A3194">
            <w:pPr>
              <w:pStyle w:val="pTextStyleCenter"/>
              <w:spacing w:line="240" w:lineRule="auto"/>
              <w:jc w:val="left"/>
              <w:rPr>
                <w:lang w:val="ru-RU"/>
              </w:rPr>
            </w:pPr>
            <w:r w:rsidRPr="007A3194">
              <w:rPr>
                <w:rFonts w:eastAsia="Calibri"/>
                <w:bCs/>
                <w:lang w:val="ru-RU" w:eastAsia="en-US"/>
              </w:rPr>
              <w:t>Ремонт и пошив изделий бытовой и специальной одежды, домашнего текстиля и текстильной галантереи без примерок из простых в обработке материалов по индивидуальным заказам</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14:paraId="730F686C" w14:textId="65A7EE59" w:rsidR="007A3194" w:rsidRPr="007A3194" w:rsidRDefault="007A3194">
            <w:pPr>
              <w:rPr>
                <w:rFonts w:ascii="Times New Roman" w:hAnsi="Times New Roman" w:cs="Times New Roman"/>
                <w:sz w:val="24"/>
                <w:szCs w:val="24"/>
              </w:rPr>
            </w:pPr>
            <w:r w:rsidRPr="007A3194">
              <w:rPr>
                <w:rFonts w:ascii="Times New Roman" w:hAnsi="Times New Roman" w:cs="Times New Roman"/>
                <w:sz w:val="24"/>
                <w:szCs w:val="24"/>
              </w:rPr>
              <w:t>ТФ А/01.3</w:t>
            </w:r>
          </w:p>
        </w:tc>
        <w:tc>
          <w:tcPr>
            <w:tcW w:w="1043" w:type="pct"/>
            <w:tcBorders>
              <w:top w:val="single" w:sz="4" w:space="0" w:color="auto"/>
              <w:left w:val="single" w:sz="4" w:space="0" w:color="auto"/>
              <w:bottom w:val="single" w:sz="4" w:space="0" w:color="auto"/>
              <w:right w:val="single" w:sz="4" w:space="0" w:color="auto"/>
            </w:tcBorders>
            <w:shd w:val="clear" w:color="auto" w:fill="auto"/>
            <w:vAlign w:val="center"/>
          </w:tcPr>
          <w:p w14:paraId="5A39CF5E" w14:textId="238C9FAC" w:rsidR="007A3194" w:rsidRDefault="007A3194" w:rsidP="00D048A4">
            <w:pPr>
              <w:jc w:val="center"/>
              <w:rPr>
                <w:rFonts w:ascii="Times New Roman" w:hAnsi="Times New Roman"/>
                <w:iCs/>
              </w:rPr>
            </w:pPr>
            <w:r>
              <w:rPr>
                <w:rFonts w:ascii="Times New Roman" w:hAnsi="Times New Roman"/>
                <w:iCs/>
              </w:rPr>
              <w:t>ПК 1.3.</w:t>
            </w:r>
          </w:p>
          <w:p w14:paraId="3125E3E2" w14:textId="3F185549" w:rsidR="007A3194" w:rsidRPr="007A3194" w:rsidRDefault="007A3194" w:rsidP="00D048A4">
            <w:pPr>
              <w:jc w:val="center"/>
              <w:rPr>
                <w:rFonts w:ascii="Times New Roman" w:hAnsi="Times New Roman" w:cs="Times New Roman"/>
                <w:sz w:val="24"/>
                <w:szCs w:val="24"/>
              </w:rPr>
            </w:pPr>
            <w:r>
              <w:rPr>
                <w:rFonts w:ascii="Times New Roman" w:hAnsi="Times New Roman"/>
                <w:iCs/>
              </w:rPr>
              <w:t>ПК 1.6.</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9994797" w14:textId="77777777" w:rsidR="007A3194" w:rsidRDefault="007A3194" w:rsidP="00D048A4">
            <w:pPr>
              <w:jc w:val="center"/>
              <w:rPr>
                <w:rFonts w:ascii="Times New Roman" w:hAnsi="Times New Roman" w:cs="Times New Roman"/>
                <w:sz w:val="24"/>
                <w:szCs w:val="24"/>
              </w:rPr>
            </w:pPr>
            <w:r>
              <w:rPr>
                <w:rFonts w:ascii="Times New Roman" w:hAnsi="Times New Roman" w:cs="Times New Roman"/>
                <w:sz w:val="24"/>
                <w:szCs w:val="24"/>
              </w:rPr>
              <w:t>ПК 2.2.</w:t>
            </w:r>
          </w:p>
          <w:p w14:paraId="15A42E32" w14:textId="4842435C" w:rsidR="007A3194" w:rsidRPr="007A3194" w:rsidRDefault="007A3194" w:rsidP="00D048A4">
            <w:pPr>
              <w:jc w:val="center"/>
              <w:rPr>
                <w:rFonts w:ascii="Times New Roman" w:hAnsi="Times New Roman" w:cs="Times New Roman"/>
                <w:sz w:val="24"/>
                <w:szCs w:val="24"/>
              </w:rPr>
            </w:pPr>
            <w:r>
              <w:rPr>
                <w:rFonts w:ascii="Times New Roman" w:hAnsi="Times New Roman" w:cs="Times New Roman"/>
                <w:sz w:val="24"/>
                <w:szCs w:val="24"/>
              </w:rPr>
              <w:t>ПК 2.3.</w:t>
            </w:r>
          </w:p>
        </w:tc>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68C63784" w14:textId="77777777" w:rsidR="007A3194" w:rsidRPr="007A3194" w:rsidRDefault="007A3194" w:rsidP="00D048A4">
            <w:pPr>
              <w:pStyle w:val="ConsPlusNormal"/>
              <w:jc w:val="center"/>
              <w:rPr>
                <w:rFonts w:ascii="Times New Roman" w:hAnsi="Times New Roman" w:cs="Times New Roman"/>
                <w:sz w:val="24"/>
                <w:szCs w:val="24"/>
              </w:rPr>
            </w:pPr>
            <w:r w:rsidRPr="007A3194">
              <w:rPr>
                <w:rFonts w:ascii="Times New Roman" w:hAnsi="Times New Roman" w:cs="Times New Roman"/>
                <w:sz w:val="24"/>
                <w:szCs w:val="24"/>
              </w:rPr>
              <w:t>ПК 3.1.</w:t>
            </w:r>
          </w:p>
          <w:p w14:paraId="07DA051C" w14:textId="77777777" w:rsidR="007A3194" w:rsidRPr="007A3194" w:rsidRDefault="007A3194" w:rsidP="00D048A4">
            <w:pPr>
              <w:pStyle w:val="ConsPlusNormal"/>
              <w:jc w:val="center"/>
              <w:rPr>
                <w:rFonts w:ascii="Times New Roman" w:hAnsi="Times New Roman" w:cs="Times New Roman"/>
                <w:sz w:val="24"/>
                <w:szCs w:val="24"/>
              </w:rPr>
            </w:pPr>
            <w:r w:rsidRPr="007A3194">
              <w:rPr>
                <w:rFonts w:ascii="Times New Roman" w:hAnsi="Times New Roman" w:cs="Times New Roman"/>
                <w:sz w:val="24"/>
                <w:szCs w:val="24"/>
              </w:rPr>
              <w:t>ПК 3.2.</w:t>
            </w:r>
          </w:p>
          <w:p w14:paraId="1BCEC917" w14:textId="77777777" w:rsidR="007A3194" w:rsidRPr="007A3194" w:rsidRDefault="007A3194" w:rsidP="00D048A4">
            <w:pPr>
              <w:pStyle w:val="ConsPlusNormal"/>
              <w:jc w:val="center"/>
              <w:rPr>
                <w:rFonts w:ascii="Times New Roman" w:hAnsi="Times New Roman" w:cs="Times New Roman"/>
                <w:sz w:val="24"/>
                <w:szCs w:val="24"/>
              </w:rPr>
            </w:pPr>
            <w:r w:rsidRPr="007A3194">
              <w:rPr>
                <w:rFonts w:ascii="Times New Roman" w:hAnsi="Times New Roman" w:cs="Times New Roman"/>
                <w:sz w:val="24"/>
                <w:szCs w:val="24"/>
              </w:rPr>
              <w:t>ПК 3.3.</w:t>
            </w:r>
          </w:p>
          <w:p w14:paraId="568CE684" w14:textId="7F53668D" w:rsidR="007A3194" w:rsidRPr="007A3194" w:rsidRDefault="007A3194" w:rsidP="00D048A4">
            <w:pPr>
              <w:pStyle w:val="ConsPlusNormal"/>
              <w:jc w:val="center"/>
              <w:rPr>
                <w:rFonts w:ascii="Times New Roman" w:hAnsi="Times New Roman" w:cs="Times New Roman"/>
                <w:b/>
                <w:bCs/>
                <w:sz w:val="24"/>
                <w:szCs w:val="24"/>
              </w:rPr>
            </w:pPr>
            <w:r w:rsidRPr="007A3194">
              <w:rPr>
                <w:rFonts w:ascii="Times New Roman" w:hAnsi="Times New Roman" w:cs="Times New Roman"/>
                <w:sz w:val="24"/>
                <w:szCs w:val="24"/>
              </w:rPr>
              <w:t>ПК 3.4.</w:t>
            </w:r>
          </w:p>
        </w:tc>
      </w:tr>
      <w:tr w:rsidR="007A3194" w:rsidRPr="007A3194" w14:paraId="53A1D218" w14:textId="77777777" w:rsidTr="00D048A4">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A988CC" w14:textId="77777777" w:rsidR="007A3194" w:rsidRPr="007A3194" w:rsidRDefault="007A3194">
            <w:pPr>
              <w:rPr>
                <w:rFonts w:ascii="Times New Roman" w:hAnsi="Times New Roman" w:cs="Times New Roman"/>
                <w:sz w:val="24"/>
                <w:szCs w:val="24"/>
              </w:rPr>
            </w:pP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14:paraId="2BF1C005" w14:textId="08D0F44A" w:rsidR="007A3194" w:rsidRPr="007A3194" w:rsidRDefault="007A3194">
            <w:pPr>
              <w:rPr>
                <w:rFonts w:ascii="Times New Roman" w:hAnsi="Times New Roman" w:cs="Times New Roman"/>
                <w:sz w:val="24"/>
                <w:szCs w:val="24"/>
              </w:rPr>
            </w:pPr>
            <w:r w:rsidRPr="007A3194">
              <w:rPr>
                <w:rFonts w:ascii="Times New Roman" w:hAnsi="Times New Roman" w:cs="Times New Roman"/>
                <w:sz w:val="24"/>
                <w:szCs w:val="24"/>
              </w:rPr>
              <w:t>ТФ А/02.3</w:t>
            </w:r>
          </w:p>
        </w:tc>
        <w:tc>
          <w:tcPr>
            <w:tcW w:w="1043" w:type="pct"/>
            <w:tcBorders>
              <w:top w:val="single" w:sz="4" w:space="0" w:color="auto"/>
              <w:left w:val="single" w:sz="4" w:space="0" w:color="auto"/>
              <w:bottom w:val="single" w:sz="4" w:space="0" w:color="auto"/>
              <w:right w:val="single" w:sz="4" w:space="0" w:color="auto"/>
            </w:tcBorders>
            <w:shd w:val="clear" w:color="auto" w:fill="auto"/>
            <w:vAlign w:val="center"/>
          </w:tcPr>
          <w:p w14:paraId="1D7D2E02" w14:textId="77777777" w:rsidR="007A3194" w:rsidRDefault="007A3194" w:rsidP="00D048A4">
            <w:pPr>
              <w:jc w:val="center"/>
              <w:rPr>
                <w:rFonts w:ascii="Times New Roman" w:hAnsi="Times New Roman" w:cs="Times New Roman"/>
                <w:sz w:val="24"/>
                <w:szCs w:val="24"/>
              </w:rPr>
            </w:pPr>
            <w:r>
              <w:rPr>
                <w:rFonts w:ascii="Times New Roman" w:hAnsi="Times New Roman" w:cs="Times New Roman"/>
                <w:sz w:val="24"/>
                <w:szCs w:val="24"/>
              </w:rPr>
              <w:t>ПК 1.1.</w:t>
            </w:r>
          </w:p>
          <w:p w14:paraId="22072B81" w14:textId="77777777" w:rsidR="007A3194" w:rsidRDefault="007A3194" w:rsidP="00D048A4">
            <w:pPr>
              <w:jc w:val="center"/>
              <w:rPr>
                <w:rFonts w:ascii="Times New Roman" w:hAnsi="Times New Roman" w:cs="Times New Roman"/>
                <w:sz w:val="24"/>
                <w:szCs w:val="24"/>
              </w:rPr>
            </w:pPr>
            <w:r>
              <w:rPr>
                <w:rFonts w:ascii="Times New Roman" w:hAnsi="Times New Roman" w:cs="Times New Roman"/>
                <w:sz w:val="24"/>
                <w:szCs w:val="24"/>
              </w:rPr>
              <w:t>ПК 1.2.</w:t>
            </w:r>
          </w:p>
          <w:p w14:paraId="30D3944D" w14:textId="77777777" w:rsidR="007A3194" w:rsidRDefault="007A3194" w:rsidP="00D048A4">
            <w:pPr>
              <w:jc w:val="center"/>
              <w:rPr>
                <w:rFonts w:ascii="Times New Roman" w:hAnsi="Times New Roman" w:cs="Times New Roman"/>
                <w:sz w:val="24"/>
                <w:szCs w:val="24"/>
              </w:rPr>
            </w:pPr>
            <w:r>
              <w:rPr>
                <w:rFonts w:ascii="Times New Roman" w:hAnsi="Times New Roman" w:cs="Times New Roman"/>
                <w:sz w:val="24"/>
                <w:szCs w:val="24"/>
              </w:rPr>
              <w:t>ПК 1.4.</w:t>
            </w:r>
          </w:p>
          <w:p w14:paraId="74334013" w14:textId="77777777" w:rsidR="007A3194" w:rsidRDefault="007A3194" w:rsidP="00D048A4">
            <w:pPr>
              <w:jc w:val="center"/>
              <w:rPr>
                <w:rFonts w:ascii="Times New Roman" w:hAnsi="Times New Roman" w:cs="Times New Roman"/>
                <w:sz w:val="24"/>
                <w:szCs w:val="24"/>
              </w:rPr>
            </w:pPr>
            <w:r>
              <w:rPr>
                <w:rFonts w:ascii="Times New Roman" w:hAnsi="Times New Roman" w:cs="Times New Roman"/>
                <w:sz w:val="24"/>
                <w:szCs w:val="24"/>
              </w:rPr>
              <w:t>ПК 1.5.</w:t>
            </w:r>
          </w:p>
          <w:p w14:paraId="1E63FDE9" w14:textId="77777777" w:rsidR="007A3194" w:rsidRDefault="007A3194" w:rsidP="00D048A4">
            <w:pPr>
              <w:jc w:val="center"/>
              <w:rPr>
                <w:rFonts w:ascii="Times New Roman" w:hAnsi="Times New Roman" w:cs="Times New Roman"/>
                <w:sz w:val="24"/>
                <w:szCs w:val="24"/>
              </w:rPr>
            </w:pPr>
            <w:r>
              <w:rPr>
                <w:rFonts w:ascii="Times New Roman" w:hAnsi="Times New Roman" w:cs="Times New Roman"/>
                <w:sz w:val="24"/>
                <w:szCs w:val="24"/>
              </w:rPr>
              <w:t>ПК 1.6.</w:t>
            </w:r>
          </w:p>
          <w:p w14:paraId="74604559" w14:textId="41C4DF97" w:rsidR="007A3194" w:rsidRPr="007A3194" w:rsidRDefault="007A3194" w:rsidP="00D048A4">
            <w:pPr>
              <w:jc w:val="center"/>
              <w:rPr>
                <w:rFonts w:ascii="Times New Roman" w:hAnsi="Times New Roman" w:cs="Times New Roman"/>
                <w:sz w:val="24"/>
                <w:szCs w:val="24"/>
              </w:rPr>
            </w:pPr>
            <w:r>
              <w:rPr>
                <w:rFonts w:ascii="Times New Roman" w:hAnsi="Times New Roman" w:cs="Times New Roman"/>
                <w:sz w:val="24"/>
                <w:szCs w:val="24"/>
              </w:rPr>
              <w:t>ПК 1.7.</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BF32258" w14:textId="77777777" w:rsidR="007A3194" w:rsidRDefault="007A3194" w:rsidP="00D048A4">
            <w:pPr>
              <w:jc w:val="center"/>
              <w:rPr>
                <w:rFonts w:ascii="Times New Roman" w:hAnsi="Times New Roman" w:cs="Times New Roman"/>
                <w:sz w:val="24"/>
                <w:szCs w:val="24"/>
              </w:rPr>
            </w:pPr>
            <w:r>
              <w:rPr>
                <w:rFonts w:ascii="Times New Roman" w:hAnsi="Times New Roman" w:cs="Times New Roman"/>
                <w:sz w:val="24"/>
                <w:szCs w:val="24"/>
              </w:rPr>
              <w:t>ПК 2.1.</w:t>
            </w:r>
          </w:p>
          <w:p w14:paraId="2C5156C0" w14:textId="1650C509" w:rsidR="007A3194" w:rsidRPr="007A3194" w:rsidRDefault="007A3194" w:rsidP="00D048A4">
            <w:pPr>
              <w:jc w:val="center"/>
              <w:rPr>
                <w:rFonts w:ascii="Times New Roman" w:hAnsi="Times New Roman" w:cs="Times New Roman"/>
                <w:sz w:val="24"/>
                <w:szCs w:val="24"/>
              </w:rPr>
            </w:pPr>
            <w:r>
              <w:rPr>
                <w:rFonts w:ascii="Times New Roman" w:hAnsi="Times New Roman" w:cs="Times New Roman"/>
                <w:sz w:val="24"/>
                <w:szCs w:val="24"/>
              </w:rPr>
              <w:t>ПК 2.2.</w:t>
            </w:r>
          </w:p>
        </w:tc>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4779E17C" w14:textId="77777777" w:rsidR="007A3194" w:rsidRPr="007A3194" w:rsidRDefault="007A3194" w:rsidP="00D048A4">
            <w:pPr>
              <w:pStyle w:val="ConsPlusNormal"/>
              <w:jc w:val="center"/>
              <w:rPr>
                <w:rFonts w:ascii="Times New Roman" w:hAnsi="Times New Roman" w:cs="Times New Roman"/>
                <w:sz w:val="24"/>
                <w:szCs w:val="24"/>
              </w:rPr>
            </w:pPr>
          </w:p>
        </w:tc>
      </w:tr>
    </w:tbl>
    <w:p w14:paraId="41F6B021" w14:textId="77777777" w:rsidR="00C57A79" w:rsidRPr="00985111" w:rsidRDefault="00C57A79" w:rsidP="00CD2973">
      <w:pPr>
        <w:jc w:val="both"/>
        <w:rPr>
          <w:rFonts w:ascii="Times New Roman" w:hAnsi="Times New Roman" w:cs="Times New Roman"/>
          <w:sz w:val="24"/>
          <w:szCs w:val="24"/>
        </w:rPr>
      </w:pPr>
    </w:p>
    <w:p w14:paraId="2FCFBF46" w14:textId="77777777" w:rsidR="00C57A79" w:rsidRPr="00314663" w:rsidRDefault="00C57A79"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4FE9BFBD" w14:textId="77777777" w:rsidR="00C57A79" w:rsidRPr="005F59C7" w:rsidRDefault="00C57A79" w:rsidP="00CD2973">
      <w:pPr>
        <w:spacing w:after="120"/>
        <w:rPr>
          <w:rFonts w:ascii="Times New Roman" w:hAnsi="Times New Roman" w:cs="Times New Roman"/>
          <w:b/>
          <w:bCs/>
          <w:sz w:val="24"/>
          <w:szCs w:val="24"/>
        </w:rPr>
      </w:pPr>
    </w:p>
    <w:p w14:paraId="556D914C" w14:textId="77777777" w:rsidR="00C57A79" w:rsidRDefault="00C57A79" w:rsidP="00CD2973">
      <w:pPr>
        <w:tabs>
          <w:tab w:val="left" w:pos="204"/>
        </w:tabs>
        <w:jc w:val="center"/>
        <w:rPr>
          <w:rFonts w:ascii="Times New Roman" w:hAnsi="Times New Roman" w:cs="Times New Roman"/>
          <w:b/>
          <w:bCs/>
          <w:sz w:val="24"/>
          <w:szCs w:val="24"/>
        </w:rPr>
        <w:sectPr w:rsidR="00C57A79" w:rsidSect="00E11DC8">
          <w:pgSz w:w="16838" w:h="11906" w:orient="landscape"/>
          <w:pgMar w:top="1701" w:right="1134" w:bottom="567" w:left="1134" w:header="709" w:footer="709" w:gutter="0"/>
          <w:pgNumType w:start="26"/>
          <w:cols w:space="708"/>
          <w:titlePg/>
          <w:docGrid w:linePitch="360"/>
        </w:sectPr>
      </w:pPr>
    </w:p>
    <w:p w14:paraId="676BF011" w14:textId="77777777" w:rsidR="00C57A79" w:rsidRPr="005F59C7" w:rsidRDefault="00C57A79" w:rsidP="00CD2973">
      <w:pPr>
        <w:tabs>
          <w:tab w:val="left" w:pos="204"/>
        </w:tabs>
        <w:jc w:val="center"/>
        <w:rPr>
          <w:rFonts w:ascii="Times New Roman" w:hAnsi="Times New Roman" w:cs="Times New Roman"/>
          <w:b/>
          <w:bCs/>
          <w:sz w:val="24"/>
          <w:szCs w:val="24"/>
        </w:rPr>
      </w:pPr>
    </w:p>
    <w:sectPr w:rsidR="00C57A79" w:rsidRPr="005F59C7" w:rsidSect="00C57A79">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900F74" w14:textId="77777777" w:rsidR="00C57A79" w:rsidRDefault="00C57A79" w:rsidP="00A858FE">
      <w:r>
        <w:separator/>
      </w:r>
    </w:p>
  </w:endnote>
  <w:endnote w:type="continuationSeparator" w:id="0">
    <w:p w14:paraId="453B8F12" w14:textId="77777777" w:rsidR="00C57A79" w:rsidRDefault="00C57A7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E5A5C0" w14:textId="77777777" w:rsidR="00C57A79" w:rsidRDefault="00C57A79" w:rsidP="00A858FE">
      <w:r>
        <w:separator/>
      </w:r>
    </w:p>
  </w:footnote>
  <w:footnote w:type="continuationSeparator" w:id="0">
    <w:p w14:paraId="4297270E" w14:textId="77777777" w:rsidR="00C57A79" w:rsidRDefault="00C57A79"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469CDE5B" w14:textId="77777777" w:rsidR="00C57A79" w:rsidRPr="007C63D0" w:rsidRDefault="00C57A7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B0B1A5C" w14:textId="77777777" w:rsidR="00C57A79" w:rsidRDefault="00C57A7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0F6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35F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3194"/>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A79"/>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48A4"/>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B966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969156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029864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578899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538867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4B633-EC41-430E-9EBA-C2D5B84CE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154</Words>
  <Characters>880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2023-10-08T18:58:00Z</dcterms:created>
  <dcterms:modified xsi:type="dcterms:W3CDTF">2023-10-08T18:58:00Z</dcterms:modified>
</cp:coreProperties>
</file>