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6B629125"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871613">
        <w:rPr>
          <w:rFonts w:ascii="Times New Roman" w:hAnsi="Times New Roman"/>
          <w:b/>
          <w:bCs/>
          <w:sz w:val="24"/>
          <w:szCs w:val="24"/>
        </w:rPr>
        <w:t>43.02.15 Поварское и кондитерское дело</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3C032E0A" w14:textId="6FDEA619" w:rsidR="00D16968"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71599900" w:history="1">
        <w:r w:rsidR="00D16968" w:rsidRPr="00396B5E">
          <w:rPr>
            <w:rStyle w:val="af0"/>
          </w:rPr>
          <w:t>«ОГСЭ 01. Основы философии»</w:t>
        </w:r>
        <w:r w:rsidR="00D16968">
          <w:rPr>
            <w:webHidden/>
          </w:rPr>
          <w:tab/>
        </w:r>
        <w:r w:rsidR="00D16968">
          <w:rPr>
            <w:webHidden/>
          </w:rPr>
          <w:fldChar w:fldCharType="begin"/>
        </w:r>
        <w:r w:rsidR="00D16968">
          <w:rPr>
            <w:webHidden/>
          </w:rPr>
          <w:instrText xml:space="preserve"> PAGEREF _Toc171599900 \h </w:instrText>
        </w:r>
        <w:r w:rsidR="00D16968">
          <w:rPr>
            <w:webHidden/>
          </w:rPr>
        </w:r>
        <w:r w:rsidR="00D16968">
          <w:rPr>
            <w:webHidden/>
          </w:rPr>
          <w:fldChar w:fldCharType="separate"/>
        </w:r>
        <w:r w:rsidR="00C72737">
          <w:rPr>
            <w:webHidden/>
          </w:rPr>
          <w:t>2</w:t>
        </w:r>
        <w:r w:rsidR="00D16968">
          <w:rPr>
            <w:webHidden/>
          </w:rPr>
          <w:fldChar w:fldCharType="end"/>
        </w:r>
      </w:hyperlink>
    </w:p>
    <w:p w14:paraId="6109F818" w14:textId="5383FC90" w:rsidR="00D16968" w:rsidRDefault="008F2E61">
      <w:pPr>
        <w:pStyle w:val="14"/>
        <w:rPr>
          <w:rFonts w:asciiTheme="minorHAnsi" w:eastAsiaTheme="minorEastAsia" w:hAnsiTheme="minorHAnsi" w:cstheme="minorBidi"/>
          <w:b w:val="0"/>
          <w:bCs w:val="0"/>
          <w:caps w:val="0"/>
          <w:lang w:eastAsia="ru-RU"/>
        </w:rPr>
      </w:pPr>
      <w:hyperlink w:anchor="_Toc171599901" w:history="1">
        <w:r w:rsidR="00D16968" w:rsidRPr="00396B5E">
          <w:rPr>
            <w:rStyle w:val="af0"/>
          </w:rPr>
          <w:t>«ОГСЭ 02. ИСТОРИЯ»</w:t>
        </w:r>
        <w:r w:rsidR="00D16968">
          <w:rPr>
            <w:webHidden/>
          </w:rPr>
          <w:tab/>
        </w:r>
        <w:r w:rsidR="00D16968">
          <w:rPr>
            <w:webHidden/>
          </w:rPr>
          <w:fldChar w:fldCharType="begin"/>
        </w:r>
        <w:r w:rsidR="00D16968">
          <w:rPr>
            <w:webHidden/>
          </w:rPr>
          <w:instrText xml:space="preserve"> PAGEREF _Toc171599901 \h </w:instrText>
        </w:r>
        <w:r w:rsidR="00D16968">
          <w:rPr>
            <w:webHidden/>
          </w:rPr>
        </w:r>
        <w:r w:rsidR="00D16968">
          <w:rPr>
            <w:webHidden/>
          </w:rPr>
          <w:fldChar w:fldCharType="separate"/>
        </w:r>
        <w:r w:rsidR="00C72737">
          <w:rPr>
            <w:webHidden/>
          </w:rPr>
          <w:t>10</w:t>
        </w:r>
        <w:r w:rsidR="00D16968">
          <w:rPr>
            <w:webHidden/>
          </w:rPr>
          <w:fldChar w:fldCharType="end"/>
        </w:r>
      </w:hyperlink>
    </w:p>
    <w:p w14:paraId="567F8EFA" w14:textId="4688E5BE" w:rsidR="00D16968" w:rsidRDefault="008F2E61">
      <w:pPr>
        <w:pStyle w:val="14"/>
        <w:rPr>
          <w:rFonts w:asciiTheme="minorHAnsi" w:eastAsiaTheme="minorEastAsia" w:hAnsiTheme="minorHAnsi" w:cstheme="minorBidi"/>
          <w:b w:val="0"/>
          <w:bCs w:val="0"/>
          <w:caps w:val="0"/>
          <w:lang w:eastAsia="ru-RU"/>
        </w:rPr>
      </w:pPr>
      <w:hyperlink w:anchor="_Toc171599902" w:history="1">
        <w:r w:rsidR="00D16968" w:rsidRPr="00396B5E">
          <w:rPr>
            <w:rStyle w:val="af0"/>
          </w:rPr>
          <w:t>«ОГСЭ 03. Иностранный язык в профессиональной деятельности»</w:t>
        </w:r>
        <w:r w:rsidR="00D16968">
          <w:rPr>
            <w:webHidden/>
          </w:rPr>
          <w:tab/>
        </w:r>
        <w:r w:rsidR="00D16968">
          <w:rPr>
            <w:webHidden/>
          </w:rPr>
          <w:fldChar w:fldCharType="begin"/>
        </w:r>
        <w:r w:rsidR="00D16968">
          <w:rPr>
            <w:webHidden/>
          </w:rPr>
          <w:instrText xml:space="preserve"> PAGEREF _Toc171599902 \h </w:instrText>
        </w:r>
        <w:r w:rsidR="00D16968">
          <w:rPr>
            <w:webHidden/>
          </w:rPr>
        </w:r>
        <w:r w:rsidR="00D16968">
          <w:rPr>
            <w:webHidden/>
          </w:rPr>
          <w:fldChar w:fldCharType="separate"/>
        </w:r>
        <w:r w:rsidR="00C72737">
          <w:rPr>
            <w:webHidden/>
          </w:rPr>
          <w:t>18</w:t>
        </w:r>
        <w:r w:rsidR="00D16968">
          <w:rPr>
            <w:webHidden/>
          </w:rPr>
          <w:fldChar w:fldCharType="end"/>
        </w:r>
      </w:hyperlink>
    </w:p>
    <w:p w14:paraId="769CF9FD" w14:textId="4819A39A" w:rsidR="00D16968" w:rsidRDefault="008F2E61">
      <w:pPr>
        <w:pStyle w:val="14"/>
        <w:rPr>
          <w:rFonts w:asciiTheme="minorHAnsi" w:eastAsiaTheme="minorEastAsia" w:hAnsiTheme="minorHAnsi" w:cstheme="minorBidi"/>
          <w:b w:val="0"/>
          <w:bCs w:val="0"/>
          <w:caps w:val="0"/>
          <w:lang w:eastAsia="ru-RU"/>
        </w:rPr>
      </w:pPr>
      <w:hyperlink w:anchor="_Toc171599903" w:history="1">
        <w:r w:rsidR="00D16968" w:rsidRPr="00396B5E">
          <w:rPr>
            <w:rStyle w:val="af0"/>
          </w:rPr>
          <w:t>«ОГСЭ.04 Физическая культура»</w:t>
        </w:r>
        <w:r w:rsidR="00D16968">
          <w:rPr>
            <w:webHidden/>
          </w:rPr>
          <w:tab/>
        </w:r>
        <w:r w:rsidR="00D16968">
          <w:rPr>
            <w:webHidden/>
          </w:rPr>
          <w:fldChar w:fldCharType="begin"/>
        </w:r>
        <w:r w:rsidR="00D16968">
          <w:rPr>
            <w:webHidden/>
          </w:rPr>
          <w:instrText xml:space="preserve"> PAGEREF _Toc171599903 \h </w:instrText>
        </w:r>
        <w:r w:rsidR="00D16968">
          <w:rPr>
            <w:webHidden/>
          </w:rPr>
        </w:r>
        <w:r w:rsidR="00D16968">
          <w:rPr>
            <w:webHidden/>
          </w:rPr>
          <w:fldChar w:fldCharType="separate"/>
        </w:r>
        <w:r w:rsidR="00C72737">
          <w:rPr>
            <w:webHidden/>
          </w:rPr>
          <w:t>29</w:t>
        </w:r>
        <w:r w:rsidR="00D16968">
          <w:rPr>
            <w:webHidden/>
          </w:rPr>
          <w:fldChar w:fldCharType="end"/>
        </w:r>
      </w:hyperlink>
    </w:p>
    <w:p w14:paraId="7F2F51B2" w14:textId="77D8E8A7" w:rsidR="00D16968" w:rsidRDefault="008F2E61">
      <w:pPr>
        <w:pStyle w:val="14"/>
        <w:rPr>
          <w:rFonts w:asciiTheme="minorHAnsi" w:eastAsiaTheme="minorEastAsia" w:hAnsiTheme="minorHAnsi" w:cstheme="minorBidi"/>
          <w:b w:val="0"/>
          <w:bCs w:val="0"/>
          <w:caps w:val="0"/>
          <w:lang w:eastAsia="ru-RU"/>
        </w:rPr>
      </w:pPr>
      <w:hyperlink w:anchor="_Toc171599904" w:history="1">
        <w:r w:rsidR="00D16968" w:rsidRPr="00396B5E">
          <w:rPr>
            <w:rStyle w:val="af0"/>
          </w:rPr>
          <w:t>«ОГСЭ 05. Психология общения»</w:t>
        </w:r>
        <w:r w:rsidR="00D16968">
          <w:rPr>
            <w:webHidden/>
          </w:rPr>
          <w:tab/>
        </w:r>
        <w:r w:rsidR="00D16968">
          <w:rPr>
            <w:webHidden/>
          </w:rPr>
          <w:fldChar w:fldCharType="begin"/>
        </w:r>
        <w:r w:rsidR="00D16968">
          <w:rPr>
            <w:webHidden/>
          </w:rPr>
          <w:instrText xml:space="preserve"> PAGEREF _Toc171599904 \h </w:instrText>
        </w:r>
        <w:r w:rsidR="00D16968">
          <w:rPr>
            <w:webHidden/>
          </w:rPr>
        </w:r>
        <w:r w:rsidR="00D16968">
          <w:rPr>
            <w:webHidden/>
          </w:rPr>
          <w:fldChar w:fldCharType="separate"/>
        </w:r>
        <w:r w:rsidR="00C72737">
          <w:rPr>
            <w:webHidden/>
          </w:rPr>
          <w:t>38</w:t>
        </w:r>
        <w:r w:rsidR="00D16968">
          <w:rPr>
            <w:webHidden/>
          </w:rPr>
          <w:fldChar w:fldCharType="end"/>
        </w:r>
      </w:hyperlink>
    </w:p>
    <w:p w14:paraId="555E245B" w14:textId="53557A85" w:rsidR="00D16968" w:rsidRDefault="008F2E61">
      <w:pPr>
        <w:pStyle w:val="14"/>
        <w:rPr>
          <w:rFonts w:asciiTheme="minorHAnsi" w:eastAsiaTheme="minorEastAsia" w:hAnsiTheme="minorHAnsi" w:cstheme="minorBidi"/>
          <w:b w:val="0"/>
          <w:bCs w:val="0"/>
          <w:caps w:val="0"/>
          <w:lang w:eastAsia="ru-RU"/>
        </w:rPr>
      </w:pPr>
      <w:hyperlink w:anchor="_Toc171599905" w:history="1">
        <w:r w:rsidR="00D16968" w:rsidRPr="00396B5E">
          <w:rPr>
            <w:rStyle w:val="af0"/>
          </w:rPr>
          <w:t>«ЕН.01 Химия»</w:t>
        </w:r>
        <w:r w:rsidR="00D16968">
          <w:rPr>
            <w:webHidden/>
          </w:rPr>
          <w:tab/>
        </w:r>
        <w:r w:rsidR="00D16968">
          <w:rPr>
            <w:webHidden/>
          </w:rPr>
          <w:fldChar w:fldCharType="begin"/>
        </w:r>
        <w:r w:rsidR="00D16968">
          <w:rPr>
            <w:webHidden/>
          </w:rPr>
          <w:instrText xml:space="preserve"> PAGEREF _Toc171599905 \h </w:instrText>
        </w:r>
        <w:r w:rsidR="00D16968">
          <w:rPr>
            <w:webHidden/>
          </w:rPr>
        </w:r>
        <w:r w:rsidR="00D16968">
          <w:rPr>
            <w:webHidden/>
          </w:rPr>
          <w:fldChar w:fldCharType="separate"/>
        </w:r>
        <w:r w:rsidR="00C72737">
          <w:rPr>
            <w:webHidden/>
          </w:rPr>
          <w:t>45</w:t>
        </w:r>
        <w:r w:rsidR="00D16968">
          <w:rPr>
            <w:webHidden/>
          </w:rPr>
          <w:fldChar w:fldCharType="end"/>
        </w:r>
      </w:hyperlink>
    </w:p>
    <w:p w14:paraId="17A5994B" w14:textId="5E44D178" w:rsidR="00D16968" w:rsidRDefault="008F2E61">
      <w:pPr>
        <w:pStyle w:val="14"/>
        <w:rPr>
          <w:rFonts w:asciiTheme="minorHAnsi" w:eastAsiaTheme="minorEastAsia" w:hAnsiTheme="minorHAnsi" w:cstheme="minorBidi"/>
          <w:b w:val="0"/>
          <w:bCs w:val="0"/>
          <w:caps w:val="0"/>
          <w:lang w:eastAsia="ru-RU"/>
        </w:rPr>
      </w:pPr>
      <w:hyperlink w:anchor="_Toc171599906" w:history="1">
        <w:r w:rsidR="00D16968" w:rsidRPr="00396B5E">
          <w:rPr>
            <w:rStyle w:val="af0"/>
          </w:rPr>
          <w:t>«ЕН.02 Экологические основы природопользования»</w:t>
        </w:r>
        <w:r w:rsidR="00D16968">
          <w:rPr>
            <w:webHidden/>
          </w:rPr>
          <w:tab/>
        </w:r>
        <w:r w:rsidR="00D16968">
          <w:rPr>
            <w:webHidden/>
          </w:rPr>
          <w:fldChar w:fldCharType="begin"/>
        </w:r>
        <w:r w:rsidR="00D16968">
          <w:rPr>
            <w:webHidden/>
          </w:rPr>
          <w:instrText xml:space="preserve"> PAGEREF _Toc171599906 \h </w:instrText>
        </w:r>
        <w:r w:rsidR="00D16968">
          <w:rPr>
            <w:webHidden/>
          </w:rPr>
        </w:r>
        <w:r w:rsidR="00D16968">
          <w:rPr>
            <w:webHidden/>
          </w:rPr>
          <w:fldChar w:fldCharType="separate"/>
        </w:r>
        <w:r w:rsidR="00C72737">
          <w:rPr>
            <w:webHidden/>
          </w:rPr>
          <w:t>56</w:t>
        </w:r>
        <w:r w:rsidR="00D16968">
          <w:rPr>
            <w:webHidden/>
          </w:rPr>
          <w:fldChar w:fldCharType="end"/>
        </w:r>
      </w:hyperlink>
    </w:p>
    <w:p w14:paraId="46F68ABE" w14:textId="2AEF0BEC" w:rsidR="00D16968" w:rsidRDefault="008F2E61">
      <w:pPr>
        <w:pStyle w:val="14"/>
        <w:rPr>
          <w:rFonts w:asciiTheme="minorHAnsi" w:eastAsiaTheme="minorEastAsia" w:hAnsiTheme="minorHAnsi" w:cstheme="minorBidi"/>
          <w:b w:val="0"/>
          <w:bCs w:val="0"/>
          <w:caps w:val="0"/>
          <w:lang w:eastAsia="ru-RU"/>
        </w:rPr>
      </w:pPr>
      <w:hyperlink w:anchor="_Toc171599907" w:history="1">
        <w:r w:rsidR="00D16968" w:rsidRPr="00396B5E">
          <w:rPr>
            <w:rStyle w:val="af0"/>
          </w:rPr>
          <w:t>«ОП.01 Микробиология, физиология питания, санитария и гигиена»</w:t>
        </w:r>
        <w:r w:rsidR="00D16968">
          <w:rPr>
            <w:webHidden/>
          </w:rPr>
          <w:tab/>
        </w:r>
        <w:r w:rsidR="00D16968">
          <w:rPr>
            <w:webHidden/>
          </w:rPr>
          <w:fldChar w:fldCharType="begin"/>
        </w:r>
        <w:r w:rsidR="00D16968">
          <w:rPr>
            <w:webHidden/>
          </w:rPr>
          <w:instrText xml:space="preserve"> PAGEREF _Toc171599907 \h </w:instrText>
        </w:r>
        <w:r w:rsidR="00D16968">
          <w:rPr>
            <w:webHidden/>
          </w:rPr>
        </w:r>
        <w:r w:rsidR="00D16968">
          <w:rPr>
            <w:webHidden/>
          </w:rPr>
          <w:fldChar w:fldCharType="separate"/>
        </w:r>
        <w:r w:rsidR="00C72737">
          <w:rPr>
            <w:webHidden/>
          </w:rPr>
          <w:t>65</w:t>
        </w:r>
        <w:r w:rsidR="00D16968">
          <w:rPr>
            <w:webHidden/>
          </w:rPr>
          <w:fldChar w:fldCharType="end"/>
        </w:r>
      </w:hyperlink>
    </w:p>
    <w:p w14:paraId="7B357336" w14:textId="739676AF" w:rsidR="00D16968" w:rsidRDefault="008F2E61">
      <w:pPr>
        <w:pStyle w:val="14"/>
        <w:rPr>
          <w:rFonts w:asciiTheme="minorHAnsi" w:eastAsiaTheme="minorEastAsia" w:hAnsiTheme="minorHAnsi" w:cstheme="minorBidi"/>
          <w:b w:val="0"/>
          <w:bCs w:val="0"/>
          <w:caps w:val="0"/>
          <w:lang w:eastAsia="ru-RU"/>
        </w:rPr>
      </w:pPr>
      <w:hyperlink w:anchor="_Toc171599908" w:history="1">
        <w:r w:rsidR="00D16968" w:rsidRPr="00396B5E">
          <w:rPr>
            <w:rStyle w:val="af0"/>
          </w:rPr>
          <w:t>«ОП.02 Организация хранения и контроль запасов и сырья»</w:t>
        </w:r>
        <w:r w:rsidR="00D16968">
          <w:rPr>
            <w:webHidden/>
          </w:rPr>
          <w:tab/>
        </w:r>
        <w:r w:rsidR="00D16968">
          <w:rPr>
            <w:webHidden/>
          </w:rPr>
          <w:fldChar w:fldCharType="begin"/>
        </w:r>
        <w:r w:rsidR="00D16968">
          <w:rPr>
            <w:webHidden/>
          </w:rPr>
          <w:instrText xml:space="preserve"> PAGEREF _Toc171599908 \h </w:instrText>
        </w:r>
        <w:r w:rsidR="00D16968">
          <w:rPr>
            <w:webHidden/>
          </w:rPr>
        </w:r>
        <w:r w:rsidR="00D16968">
          <w:rPr>
            <w:webHidden/>
          </w:rPr>
          <w:fldChar w:fldCharType="separate"/>
        </w:r>
        <w:r w:rsidR="00C72737">
          <w:rPr>
            <w:webHidden/>
          </w:rPr>
          <w:t>77</w:t>
        </w:r>
        <w:r w:rsidR="00D16968">
          <w:rPr>
            <w:webHidden/>
          </w:rPr>
          <w:fldChar w:fldCharType="end"/>
        </w:r>
      </w:hyperlink>
    </w:p>
    <w:p w14:paraId="4C91D6CD" w14:textId="7369CCE8" w:rsidR="00D16968" w:rsidRDefault="008F2E61">
      <w:pPr>
        <w:pStyle w:val="14"/>
        <w:rPr>
          <w:rFonts w:asciiTheme="minorHAnsi" w:eastAsiaTheme="minorEastAsia" w:hAnsiTheme="minorHAnsi" w:cstheme="minorBidi"/>
          <w:b w:val="0"/>
          <w:bCs w:val="0"/>
          <w:caps w:val="0"/>
          <w:lang w:eastAsia="ru-RU"/>
        </w:rPr>
      </w:pPr>
      <w:hyperlink w:anchor="_Toc171599909" w:history="1">
        <w:r w:rsidR="00D16968" w:rsidRPr="00396B5E">
          <w:rPr>
            <w:rStyle w:val="af0"/>
          </w:rPr>
          <w:t>«ОП.03 Техническое оснащение организаций питания»</w:t>
        </w:r>
        <w:r w:rsidR="00D16968">
          <w:rPr>
            <w:webHidden/>
          </w:rPr>
          <w:tab/>
        </w:r>
        <w:r w:rsidR="00D16968">
          <w:rPr>
            <w:webHidden/>
          </w:rPr>
          <w:fldChar w:fldCharType="begin"/>
        </w:r>
        <w:r w:rsidR="00D16968">
          <w:rPr>
            <w:webHidden/>
          </w:rPr>
          <w:instrText xml:space="preserve"> PAGEREF _Toc171599909 \h </w:instrText>
        </w:r>
        <w:r w:rsidR="00D16968">
          <w:rPr>
            <w:webHidden/>
          </w:rPr>
        </w:r>
        <w:r w:rsidR="00D16968">
          <w:rPr>
            <w:webHidden/>
          </w:rPr>
          <w:fldChar w:fldCharType="separate"/>
        </w:r>
        <w:r w:rsidR="00C72737">
          <w:rPr>
            <w:webHidden/>
          </w:rPr>
          <w:t>87</w:t>
        </w:r>
        <w:r w:rsidR="00D16968">
          <w:rPr>
            <w:webHidden/>
          </w:rPr>
          <w:fldChar w:fldCharType="end"/>
        </w:r>
      </w:hyperlink>
    </w:p>
    <w:p w14:paraId="11EA5DCD" w14:textId="7815DEB2" w:rsidR="00D16968" w:rsidRDefault="008F2E61">
      <w:pPr>
        <w:pStyle w:val="14"/>
        <w:rPr>
          <w:rFonts w:asciiTheme="minorHAnsi" w:eastAsiaTheme="minorEastAsia" w:hAnsiTheme="minorHAnsi" w:cstheme="minorBidi"/>
          <w:b w:val="0"/>
          <w:bCs w:val="0"/>
          <w:caps w:val="0"/>
          <w:lang w:eastAsia="ru-RU"/>
        </w:rPr>
      </w:pPr>
      <w:hyperlink w:anchor="_Toc171599910" w:history="1">
        <w:r w:rsidR="00D16968" w:rsidRPr="00396B5E">
          <w:rPr>
            <w:rStyle w:val="af0"/>
          </w:rPr>
          <w:t>«ОП.04 Организация обслуживания»</w:t>
        </w:r>
        <w:r w:rsidR="00D16968">
          <w:rPr>
            <w:webHidden/>
          </w:rPr>
          <w:tab/>
        </w:r>
        <w:r w:rsidR="00D16968">
          <w:rPr>
            <w:webHidden/>
          </w:rPr>
          <w:fldChar w:fldCharType="begin"/>
        </w:r>
        <w:r w:rsidR="00D16968">
          <w:rPr>
            <w:webHidden/>
          </w:rPr>
          <w:instrText xml:space="preserve"> PAGEREF _Toc171599910 \h </w:instrText>
        </w:r>
        <w:r w:rsidR="00D16968">
          <w:rPr>
            <w:webHidden/>
          </w:rPr>
        </w:r>
        <w:r w:rsidR="00D16968">
          <w:rPr>
            <w:webHidden/>
          </w:rPr>
          <w:fldChar w:fldCharType="separate"/>
        </w:r>
        <w:r w:rsidR="00C72737">
          <w:rPr>
            <w:webHidden/>
          </w:rPr>
          <w:t>99</w:t>
        </w:r>
        <w:r w:rsidR="00D16968">
          <w:rPr>
            <w:webHidden/>
          </w:rPr>
          <w:fldChar w:fldCharType="end"/>
        </w:r>
      </w:hyperlink>
    </w:p>
    <w:p w14:paraId="671D4774" w14:textId="4DCEC98E" w:rsidR="00D16968" w:rsidRDefault="008F2E61">
      <w:pPr>
        <w:pStyle w:val="14"/>
        <w:rPr>
          <w:rFonts w:asciiTheme="minorHAnsi" w:eastAsiaTheme="minorEastAsia" w:hAnsiTheme="minorHAnsi" w:cstheme="minorBidi"/>
          <w:b w:val="0"/>
          <w:bCs w:val="0"/>
          <w:caps w:val="0"/>
          <w:lang w:eastAsia="ru-RU"/>
        </w:rPr>
      </w:pPr>
      <w:hyperlink w:anchor="_Toc171599911" w:history="1">
        <w:r w:rsidR="00D16968" w:rsidRPr="00396B5E">
          <w:rPr>
            <w:rStyle w:val="af0"/>
          </w:rPr>
          <w:t>«ОП.05 Основы экономики, менеджмента и маркетинга»</w:t>
        </w:r>
        <w:r w:rsidR="00D16968">
          <w:rPr>
            <w:webHidden/>
          </w:rPr>
          <w:tab/>
        </w:r>
        <w:r w:rsidR="00D16968">
          <w:rPr>
            <w:webHidden/>
          </w:rPr>
          <w:fldChar w:fldCharType="begin"/>
        </w:r>
        <w:r w:rsidR="00D16968">
          <w:rPr>
            <w:webHidden/>
          </w:rPr>
          <w:instrText xml:space="preserve"> PAGEREF _Toc171599911 \h </w:instrText>
        </w:r>
        <w:r w:rsidR="00D16968">
          <w:rPr>
            <w:webHidden/>
          </w:rPr>
        </w:r>
        <w:r w:rsidR="00D16968">
          <w:rPr>
            <w:webHidden/>
          </w:rPr>
          <w:fldChar w:fldCharType="separate"/>
        </w:r>
        <w:r w:rsidR="00C72737">
          <w:rPr>
            <w:webHidden/>
          </w:rPr>
          <w:t>111</w:t>
        </w:r>
        <w:r w:rsidR="00D16968">
          <w:rPr>
            <w:webHidden/>
          </w:rPr>
          <w:fldChar w:fldCharType="end"/>
        </w:r>
      </w:hyperlink>
    </w:p>
    <w:p w14:paraId="694B2001" w14:textId="0AA35C74" w:rsidR="00D16968" w:rsidRDefault="008F2E61">
      <w:pPr>
        <w:pStyle w:val="14"/>
        <w:rPr>
          <w:rFonts w:asciiTheme="minorHAnsi" w:eastAsiaTheme="minorEastAsia" w:hAnsiTheme="minorHAnsi" w:cstheme="minorBidi"/>
          <w:b w:val="0"/>
          <w:bCs w:val="0"/>
          <w:caps w:val="0"/>
          <w:lang w:eastAsia="ru-RU"/>
        </w:rPr>
      </w:pPr>
      <w:hyperlink w:anchor="_Toc171599912" w:history="1">
        <w:r w:rsidR="00D16968" w:rsidRPr="00396B5E">
          <w:rPr>
            <w:rStyle w:val="af0"/>
          </w:rPr>
          <w:t xml:space="preserve">«ОП.06 </w:t>
        </w:r>
        <w:r w:rsidR="00D16968" w:rsidRPr="00396B5E">
          <w:rPr>
            <w:rStyle w:val="af0"/>
            <w:iCs/>
          </w:rPr>
          <w:t>Правовые основы профессиональной деятельности</w:t>
        </w:r>
        <w:r w:rsidR="00D16968" w:rsidRPr="00396B5E">
          <w:rPr>
            <w:rStyle w:val="af0"/>
          </w:rPr>
          <w:t>»</w:t>
        </w:r>
        <w:r w:rsidR="00D16968">
          <w:rPr>
            <w:webHidden/>
          </w:rPr>
          <w:tab/>
        </w:r>
        <w:r w:rsidR="00D16968">
          <w:rPr>
            <w:webHidden/>
          </w:rPr>
          <w:fldChar w:fldCharType="begin"/>
        </w:r>
        <w:r w:rsidR="00D16968">
          <w:rPr>
            <w:webHidden/>
          </w:rPr>
          <w:instrText xml:space="preserve"> PAGEREF _Toc171599912 \h </w:instrText>
        </w:r>
        <w:r w:rsidR="00D16968">
          <w:rPr>
            <w:webHidden/>
          </w:rPr>
        </w:r>
        <w:r w:rsidR="00D16968">
          <w:rPr>
            <w:webHidden/>
          </w:rPr>
          <w:fldChar w:fldCharType="separate"/>
        </w:r>
        <w:r w:rsidR="00C72737">
          <w:rPr>
            <w:webHidden/>
          </w:rPr>
          <w:t>128</w:t>
        </w:r>
        <w:r w:rsidR="00D16968">
          <w:rPr>
            <w:webHidden/>
          </w:rPr>
          <w:fldChar w:fldCharType="end"/>
        </w:r>
      </w:hyperlink>
    </w:p>
    <w:p w14:paraId="0217B1AA" w14:textId="55C321CE" w:rsidR="00D16968" w:rsidRDefault="008F2E61">
      <w:pPr>
        <w:pStyle w:val="14"/>
        <w:rPr>
          <w:rFonts w:asciiTheme="minorHAnsi" w:eastAsiaTheme="minorEastAsia" w:hAnsiTheme="minorHAnsi" w:cstheme="minorBidi"/>
          <w:b w:val="0"/>
          <w:bCs w:val="0"/>
          <w:caps w:val="0"/>
          <w:lang w:eastAsia="ru-RU"/>
        </w:rPr>
      </w:pPr>
      <w:hyperlink w:anchor="_Toc171599913" w:history="1">
        <w:r w:rsidR="00D16968" w:rsidRPr="00396B5E">
          <w:rPr>
            <w:rStyle w:val="af0"/>
          </w:rPr>
          <w:t>«ОП.07 Информационные технологии в профессиональной деятельности»</w:t>
        </w:r>
        <w:r w:rsidR="00D16968">
          <w:rPr>
            <w:webHidden/>
          </w:rPr>
          <w:tab/>
        </w:r>
        <w:r w:rsidR="00D16968">
          <w:rPr>
            <w:webHidden/>
          </w:rPr>
          <w:fldChar w:fldCharType="begin"/>
        </w:r>
        <w:r w:rsidR="00D16968">
          <w:rPr>
            <w:webHidden/>
          </w:rPr>
          <w:instrText xml:space="preserve"> PAGEREF _Toc171599913 \h </w:instrText>
        </w:r>
        <w:r w:rsidR="00D16968">
          <w:rPr>
            <w:webHidden/>
          </w:rPr>
        </w:r>
        <w:r w:rsidR="00D16968">
          <w:rPr>
            <w:webHidden/>
          </w:rPr>
          <w:fldChar w:fldCharType="separate"/>
        </w:r>
        <w:r w:rsidR="00C72737">
          <w:rPr>
            <w:webHidden/>
          </w:rPr>
          <w:t>135</w:t>
        </w:r>
        <w:r w:rsidR="00D16968">
          <w:rPr>
            <w:webHidden/>
          </w:rPr>
          <w:fldChar w:fldCharType="end"/>
        </w:r>
      </w:hyperlink>
    </w:p>
    <w:p w14:paraId="62077E6E" w14:textId="468C9F0A" w:rsidR="00D16968" w:rsidRDefault="008F2E61">
      <w:pPr>
        <w:pStyle w:val="14"/>
        <w:rPr>
          <w:rFonts w:asciiTheme="minorHAnsi" w:eastAsiaTheme="minorEastAsia" w:hAnsiTheme="minorHAnsi" w:cstheme="minorBidi"/>
          <w:b w:val="0"/>
          <w:bCs w:val="0"/>
          <w:caps w:val="0"/>
          <w:lang w:eastAsia="ru-RU"/>
        </w:rPr>
      </w:pPr>
      <w:hyperlink w:anchor="_Toc171599914" w:history="1">
        <w:r w:rsidR="00D16968" w:rsidRPr="00396B5E">
          <w:rPr>
            <w:rStyle w:val="af0"/>
          </w:rPr>
          <w:t>«ОП.08 Охрана труда»</w:t>
        </w:r>
        <w:r w:rsidR="00D16968">
          <w:rPr>
            <w:webHidden/>
          </w:rPr>
          <w:tab/>
        </w:r>
        <w:r w:rsidR="00D16968">
          <w:rPr>
            <w:webHidden/>
          </w:rPr>
          <w:fldChar w:fldCharType="begin"/>
        </w:r>
        <w:r w:rsidR="00D16968">
          <w:rPr>
            <w:webHidden/>
          </w:rPr>
          <w:instrText xml:space="preserve"> PAGEREF _Toc171599914 \h </w:instrText>
        </w:r>
        <w:r w:rsidR="00D16968">
          <w:rPr>
            <w:webHidden/>
          </w:rPr>
        </w:r>
        <w:r w:rsidR="00D16968">
          <w:rPr>
            <w:webHidden/>
          </w:rPr>
          <w:fldChar w:fldCharType="separate"/>
        </w:r>
        <w:r w:rsidR="00C72737">
          <w:rPr>
            <w:webHidden/>
          </w:rPr>
          <w:t>145</w:t>
        </w:r>
        <w:r w:rsidR="00D16968">
          <w:rPr>
            <w:webHidden/>
          </w:rPr>
          <w:fldChar w:fldCharType="end"/>
        </w:r>
      </w:hyperlink>
    </w:p>
    <w:p w14:paraId="548A1A3A" w14:textId="5964B140" w:rsidR="00D16968" w:rsidRDefault="008F2E61">
      <w:pPr>
        <w:pStyle w:val="14"/>
        <w:rPr>
          <w:rFonts w:asciiTheme="minorHAnsi" w:eastAsiaTheme="minorEastAsia" w:hAnsiTheme="minorHAnsi" w:cstheme="minorBidi"/>
          <w:b w:val="0"/>
          <w:bCs w:val="0"/>
          <w:caps w:val="0"/>
          <w:lang w:eastAsia="ru-RU"/>
        </w:rPr>
      </w:pPr>
      <w:hyperlink w:anchor="_Toc171599915" w:history="1">
        <w:r w:rsidR="00D16968" w:rsidRPr="00396B5E">
          <w:rPr>
            <w:rStyle w:val="af0"/>
          </w:rPr>
          <w:t>«ОП.09 Безопасность жизнедеятельности»</w:t>
        </w:r>
        <w:r w:rsidR="00D16968">
          <w:rPr>
            <w:webHidden/>
          </w:rPr>
          <w:tab/>
        </w:r>
        <w:r w:rsidR="00D16968">
          <w:rPr>
            <w:webHidden/>
          </w:rPr>
          <w:fldChar w:fldCharType="begin"/>
        </w:r>
        <w:r w:rsidR="00D16968">
          <w:rPr>
            <w:webHidden/>
          </w:rPr>
          <w:instrText xml:space="preserve"> PAGEREF _Toc171599915 \h </w:instrText>
        </w:r>
        <w:r w:rsidR="00D16968">
          <w:rPr>
            <w:webHidden/>
          </w:rPr>
        </w:r>
        <w:r w:rsidR="00D16968">
          <w:rPr>
            <w:webHidden/>
          </w:rPr>
          <w:fldChar w:fldCharType="separate"/>
        </w:r>
        <w:r w:rsidR="00C72737">
          <w:rPr>
            <w:webHidden/>
          </w:rPr>
          <w:t>153</w:t>
        </w:r>
        <w:r w:rsidR="00D16968">
          <w:rPr>
            <w:webHidden/>
          </w:rPr>
          <w:fldChar w:fldCharType="end"/>
        </w:r>
      </w:hyperlink>
    </w:p>
    <w:p w14:paraId="15516DDC" w14:textId="511D12DD"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6AF43D26" w14:textId="36DAD889" w:rsidR="008E348F" w:rsidRDefault="008E348F" w:rsidP="00CD2973">
      <w:pPr>
        <w:jc w:val="center"/>
        <w:rPr>
          <w:rFonts w:ascii="Times New Roman" w:hAnsi="Times New Roman" w:cs="Times New Roman"/>
          <w:b/>
          <w:sz w:val="24"/>
          <w:szCs w:val="24"/>
        </w:rPr>
      </w:pPr>
    </w:p>
    <w:p w14:paraId="04B1D1D2" w14:textId="34CB14CB" w:rsidR="008E348F" w:rsidRDefault="008E348F"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25A6728B" w:rsidR="00502F97" w:rsidRDefault="00502F97" w:rsidP="00CD2973">
      <w:pPr>
        <w:jc w:val="center"/>
        <w:rPr>
          <w:rFonts w:ascii="Times New Roman" w:hAnsi="Times New Roman" w:cs="Times New Roman"/>
          <w:b/>
          <w:sz w:val="24"/>
          <w:szCs w:val="24"/>
        </w:rPr>
      </w:pPr>
    </w:p>
    <w:p w14:paraId="7D84F544" w14:textId="7D98EA9E" w:rsidR="008844DE" w:rsidRDefault="008844DE" w:rsidP="00CD2973">
      <w:pPr>
        <w:jc w:val="center"/>
        <w:rPr>
          <w:rFonts w:ascii="Times New Roman" w:hAnsi="Times New Roman" w:cs="Times New Roman"/>
          <w:b/>
          <w:sz w:val="24"/>
          <w:szCs w:val="24"/>
        </w:rPr>
      </w:pPr>
    </w:p>
    <w:p w14:paraId="6E6D9DC4" w14:textId="7E4A5778" w:rsidR="008844DE" w:rsidRDefault="008844DE" w:rsidP="00CD2973">
      <w:pPr>
        <w:jc w:val="center"/>
        <w:rPr>
          <w:rFonts w:ascii="Times New Roman" w:hAnsi="Times New Roman" w:cs="Times New Roman"/>
          <w:b/>
          <w:sz w:val="24"/>
          <w:szCs w:val="24"/>
        </w:rPr>
      </w:pPr>
    </w:p>
    <w:p w14:paraId="61D50191" w14:textId="77777777" w:rsidR="008844DE" w:rsidRDefault="008844DE" w:rsidP="00CD2973">
      <w:pPr>
        <w:jc w:val="center"/>
        <w:rPr>
          <w:rFonts w:ascii="Times New Roman" w:hAnsi="Times New Roman" w:cs="Times New Roman"/>
          <w:b/>
          <w:sz w:val="24"/>
          <w:szCs w:val="24"/>
        </w:rPr>
      </w:pPr>
    </w:p>
    <w:p w14:paraId="65E478E2" w14:textId="08FE7136" w:rsidR="008844DE" w:rsidRDefault="008844DE" w:rsidP="00CD2973">
      <w:pPr>
        <w:jc w:val="center"/>
        <w:rPr>
          <w:rFonts w:ascii="Times New Roman" w:hAnsi="Times New Roman" w:cs="Times New Roman"/>
          <w:b/>
          <w:sz w:val="24"/>
          <w:szCs w:val="24"/>
        </w:rPr>
      </w:pPr>
    </w:p>
    <w:p w14:paraId="2449E8CE" w14:textId="4274E58D" w:rsidR="008844DE" w:rsidRDefault="008844DE" w:rsidP="00CD2973">
      <w:pPr>
        <w:jc w:val="center"/>
        <w:rPr>
          <w:rFonts w:ascii="Times New Roman" w:hAnsi="Times New Roman" w:cs="Times New Roman"/>
          <w:b/>
          <w:sz w:val="24"/>
          <w:szCs w:val="24"/>
        </w:rPr>
      </w:pPr>
    </w:p>
    <w:p w14:paraId="19972D57" w14:textId="57B31149" w:rsidR="008844DE" w:rsidRDefault="008844DE" w:rsidP="00CD2973">
      <w:pPr>
        <w:jc w:val="center"/>
        <w:rPr>
          <w:rFonts w:ascii="Times New Roman" w:hAnsi="Times New Roman" w:cs="Times New Roman"/>
          <w:b/>
          <w:sz w:val="24"/>
          <w:szCs w:val="24"/>
        </w:rPr>
      </w:pPr>
    </w:p>
    <w:p w14:paraId="0BAAFD95" w14:textId="39CEEB5C" w:rsidR="008844DE" w:rsidRDefault="008844DE" w:rsidP="00CD2973">
      <w:pPr>
        <w:jc w:val="center"/>
        <w:rPr>
          <w:rFonts w:ascii="Times New Roman" w:hAnsi="Times New Roman" w:cs="Times New Roman"/>
          <w:b/>
          <w:sz w:val="24"/>
          <w:szCs w:val="24"/>
        </w:rPr>
      </w:pPr>
    </w:p>
    <w:p w14:paraId="52280508" w14:textId="6455F13A" w:rsidR="008844DE" w:rsidRDefault="008844DE" w:rsidP="00CD2973">
      <w:pPr>
        <w:jc w:val="center"/>
        <w:rPr>
          <w:rFonts w:ascii="Times New Roman" w:hAnsi="Times New Roman" w:cs="Times New Roman"/>
          <w:b/>
          <w:sz w:val="24"/>
          <w:szCs w:val="24"/>
        </w:rPr>
      </w:pPr>
    </w:p>
    <w:p w14:paraId="5014186F" w14:textId="2DFA366A" w:rsidR="008844DE" w:rsidRDefault="008844DE" w:rsidP="00CD2973">
      <w:pPr>
        <w:jc w:val="center"/>
        <w:rPr>
          <w:rFonts w:ascii="Times New Roman" w:hAnsi="Times New Roman" w:cs="Times New Roman"/>
          <w:b/>
          <w:sz w:val="24"/>
          <w:szCs w:val="24"/>
        </w:rPr>
      </w:pPr>
    </w:p>
    <w:p w14:paraId="73063D0C" w14:textId="77777777" w:rsidR="008844DE" w:rsidRPr="00037760" w:rsidRDefault="008844DE"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4FF7F87B"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46DB3426" w14:textId="290F6DE7" w:rsidR="00502F97" w:rsidRPr="00037760" w:rsidRDefault="006E7FF4" w:rsidP="006B39F3">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502F97" w:rsidRPr="00037760">
        <w:rPr>
          <w:rFonts w:ascii="Times New Roman" w:hAnsi="Times New Roman" w:cs="Times New Roman"/>
          <w:b/>
          <w:bCs/>
          <w:sz w:val="24"/>
          <w:szCs w:val="24"/>
        </w:rPr>
        <w:lastRenderedPageBreak/>
        <w:t xml:space="preserve">Приложение </w:t>
      </w:r>
      <w:r w:rsidR="00F5373D" w:rsidRPr="00037760">
        <w:rPr>
          <w:rFonts w:ascii="Times New Roman" w:hAnsi="Times New Roman" w:cs="Times New Roman"/>
          <w:b/>
          <w:bCs/>
          <w:sz w:val="24"/>
          <w:szCs w:val="24"/>
        </w:rPr>
        <w:t>2</w:t>
      </w:r>
      <w:r w:rsidR="00502F97" w:rsidRPr="00037760">
        <w:rPr>
          <w:rFonts w:ascii="Times New Roman" w:hAnsi="Times New Roman" w:cs="Times New Roman"/>
          <w:b/>
          <w:bCs/>
          <w:sz w:val="24"/>
          <w:szCs w:val="24"/>
        </w:rPr>
        <w:t>.1</w:t>
      </w:r>
    </w:p>
    <w:p w14:paraId="12B2A2FA" w14:textId="7487D409" w:rsidR="00502F97" w:rsidRPr="00037760" w:rsidRDefault="00502F97"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kern w:val="32"/>
          <w:sz w:val="24"/>
          <w:szCs w:val="24"/>
          <w:lang w:eastAsia="x-none"/>
        </w:rPr>
        <w:t xml:space="preserve">специальности </w:t>
      </w:r>
      <w:r w:rsidR="0068623D" w:rsidRPr="00037760">
        <w:rPr>
          <w:rFonts w:ascii="Times New Roman" w:eastAsia="Times New Roman" w:hAnsi="Times New Roman" w:cs="Times New Roman"/>
          <w:b/>
          <w:bCs/>
          <w:color w:val="0070C0"/>
          <w:kern w:val="32"/>
          <w:sz w:val="24"/>
          <w:szCs w:val="24"/>
          <w:lang w:eastAsia="x-none"/>
        </w:rPr>
        <w:br/>
      </w:r>
      <w:r w:rsidR="00871613">
        <w:rPr>
          <w:rFonts w:ascii="Times New Roman" w:hAnsi="Times New Roman"/>
          <w:b/>
          <w:bCs/>
          <w:sz w:val="24"/>
          <w:szCs w:val="24"/>
        </w:rPr>
        <w:t>43.02.15 Поварское и кондитерское дело</w:t>
      </w:r>
    </w:p>
    <w:p w14:paraId="5F9BE46C" w14:textId="7A96EB62" w:rsidR="00502F97" w:rsidRPr="00037760" w:rsidRDefault="00502F97" w:rsidP="00502F97">
      <w:pPr>
        <w:jc w:val="right"/>
        <w:rPr>
          <w:rFonts w:ascii="Times New Roman" w:hAnsi="Times New Roman" w:cs="Times New Roman"/>
          <w:b/>
          <w:bCs/>
          <w:color w:val="0070C0"/>
          <w:sz w:val="24"/>
          <w:szCs w:val="24"/>
        </w:rPr>
      </w:pPr>
    </w:p>
    <w:p w14:paraId="0AD0FAE0" w14:textId="0E3528FD" w:rsidR="00502F97" w:rsidRPr="00037760" w:rsidRDefault="00502F97" w:rsidP="00502F97">
      <w:pPr>
        <w:jc w:val="right"/>
        <w:rPr>
          <w:rFonts w:ascii="Times New Roman" w:hAnsi="Times New Roman" w:cs="Times New Roman"/>
          <w:b/>
          <w:bCs/>
          <w:color w:val="0070C0"/>
          <w:sz w:val="24"/>
          <w:szCs w:val="24"/>
        </w:rPr>
      </w:pPr>
    </w:p>
    <w:p w14:paraId="28721B92" w14:textId="5F3D05CE" w:rsidR="00502F97" w:rsidRPr="00037760" w:rsidRDefault="00502F97" w:rsidP="00502F97">
      <w:pPr>
        <w:jc w:val="right"/>
        <w:rPr>
          <w:rFonts w:ascii="Times New Roman" w:hAnsi="Times New Roman" w:cs="Times New Roman"/>
          <w:b/>
          <w:bCs/>
          <w:color w:val="0070C0"/>
          <w:sz w:val="24"/>
          <w:szCs w:val="24"/>
        </w:rPr>
      </w:pPr>
    </w:p>
    <w:p w14:paraId="431486D4" w14:textId="49662C46" w:rsidR="00502F97" w:rsidRPr="00037760" w:rsidRDefault="00502F97" w:rsidP="00502F97">
      <w:pPr>
        <w:jc w:val="right"/>
        <w:rPr>
          <w:rFonts w:ascii="Times New Roman" w:hAnsi="Times New Roman" w:cs="Times New Roman"/>
          <w:b/>
          <w:bCs/>
          <w:color w:val="0070C0"/>
          <w:sz w:val="24"/>
          <w:szCs w:val="24"/>
        </w:rPr>
      </w:pPr>
    </w:p>
    <w:p w14:paraId="6FBD57E9" w14:textId="77777777" w:rsidR="00502F97" w:rsidRPr="00037760" w:rsidRDefault="00502F97" w:rsidP="00502F97">
      <w:pPr>
        <w:jc w:val="right"/>
        <w:rPr>
          <w:rFonts w:ascii="Times New Roman" w:hAnsi="Times New Roman" w:cs="Times New Roman"/>
          <w:b/>
          <w:bCs/>
          <w:color w:val="0070C0"/>
          <w:sz w:val="24"/>
          <w:szCs w:val="24"/>
        </w:rPr>
      </w:pPr>
    </w:p>
    <w:p w14:paraId="42E2CEED" w14:textId="122943F9" w:rsidR="00502F97" w:rsidRPr="00037760" w:rsidRDefault="00502F97" w:rsidP="00502F97">
      <w:pPr>
        <w:jc w:val="right"/>
        <w:rPr>
          <w:rFonts w:ascii="Times New Roman" w:hAnsi="Times New Roman" w:cs="Times New Roman"/>
          <w:b/>
          <w:bCs/>
          <w:color w:val="0070C0"/>
          <w:sz w:val="24"/>
          <w:szCs w:val="24"/>
        </w:rPr>
      </w:pPr>
    </w:p>
    <w:p w14:paraId="5421742F" w14:textId="227308EA" w:rsidR="00502F97" w:rsidRPr="00037760" w:rsidRDefault="00502F97" w:rsidP="00502F97">
      <w:pPr>
        <w:jc w:val="right"/>
        <w:rPr>
          <w:rFonts w:ascii="Times New Roman" w:hAnsi="Times New Roman" w:cs="Times New Roman"/>
          <w:b/>
          <w:bCs/>
          <w:color w:val="0070C0"/>
          <w:sz w:val="24"/>
          <w:szCs w:val="24"/>
        </w:rPr>
      </w:pPr>
    </w:p>
    <w:p w14:paraId="3229CAAE" w14:textId="08514E9B" w:rsidR="00502F97" w:rsidRPr="00037760" w:rsidRDefault="00502F97" w:rsidP="00502F97">
      <w:pPr>
        <w:jc w:val="right"/>
        <w:rPr>
          <w:rFonts w:ascii="Times New Roman" w:hAnsi="Times New Roman" w:cs="Times New Roman"/>
          <w:b/>
          <w:bCs/>
          <w:color w:val="0070C0"/>
          <w:sz w:val="24"/>
          <w:szCs w:val="24"/>
        </w:rPr>
      </w:pPr>
    </w:p>
    <w:p w14:paraId="3241382C" w14:textId="0B14BBBE" w:rsidR="00502F97" w:rsidRPr="00037760" w:rsidRDefault="00502F97" w:rsidP="00502F97">
      <w:pPr>
        <w:jc w:val="right"/>
        <w:rPr>
          <w:rFonts w:ascii="Times New Roman" w:hAnsi="Times New Roman" w:cs="Times New Roman"/>
          <w:b/>
          <w:bCs/>
          <w:color w:val="0070C0"/>
          <w:sz w:val="24"/>
          <w:szCs w:val="24"/>
        </w:rPr>
      </w:pPr>
    </w:p>
    <w:p w14:paraId="35730DA3" w14:textId="77777777" w:rsidR="00502F97" w:rsidRPr="00037760" w:rsidRDefault="00502F97" w:rsidP="00502F97">
      <w:pPr>
        <w:jc w:val="right"/>
        <w:rPr>
          <w:rFonts w:ascii="Times New Roman" w:hAnsi="Times New Roman" w:cs="Times New Roman"/>
          <w:b/>
          <w:bCs/>
          <w:color w:val="0070C0"/>
          <w:sz w:val="24"/>
          <w:szCs w:val="24"/>
        </w:rPr>
      </w:pPr>
    </w:p>
    <w:p w14:paraId="1E0024D1" w14:textId="5F986A9F" w:rsidR="008F578C" w:rsidRPr="00037760" w:rsidRDefault="00D32F37" w:rsidP="008F578C">
      <w:pPr>
        <w:jc w:val="center"/>
        <w:rPr>
          <w:rFonts w:ascii="Times New Roman" w:hAnsi="Times New Roman" w:cs="Times New Roman"/>
          <w:b/>
          <w:bCs/>
          <w:sz w:val="24"/>
          <w:szCs w:val="24"/>
        </w:rPr>
      </w:pPr>
      <w:r w:rsidRPr="00037760">
        <w:rPr>
          <w:rFonts w:ascii="Times New Roman" w:hAnsi="Times New Roman" w:cs="Times New Roman"/>
          <w:b/>
          <w:bCs/>
          <w:sz w:val="24"/>
          <w:szCs w:val="24"/>
        </w:rPr>
        <w:t xml:space="preserve">Примерная рабочая программа </w:t>
      </w:r>
      <w:r w:rsidR="00F5373D" w:rsidRPr="00037760">
        <w:rPr>
          <w:rFonts w:ascii="Times New Roman" w:hAnsi="Times New Roman" w:cs="Times New Roman"/>
          <w:b/>
          <w:bCs/>
          <w:sz w:val="24"/>
          <w:szCs w:val="24"/>
        </w:rPr>
        <w:t>дисциплины</w:t>
      </w:r>
    </w:p>
    <w:p w14:paraId="62499A62" w14:textId="6308728B" w:rsidR="00CD2973" w:rsidRPr="00037760" w:rsidRDefault="008F578C" w:rsidP="006E7FF4">
      <w:pPr>
        <w:pStyle w:val="1"/>
      </w:pPr>
      <w:bookmarkStart w:id="5" w:name="_Toc150695621"/>
      <w:bookmarkStart w:id="6" w:name="_Toc150695786"/>
      <w:bookmarkStart w:id="7" w:name="_Toc171599900"/>
      <w:r w:rsidRPr="00037760">
        <w:t>«</w:t>
      </w:r>
      <w:r w:rsidR="00A25DC1" w:rsidRPr="00A25DC1">
        <w:t>ОГСЭ 01. Основы философии</w:t>
      </w:r>
      <w:r w:rsidRPr="00037760">
        <w:t>»</w:t>
      </w:r>
      <w:bookmarkEnd w:id="5"/>
      <w:bookmarkEnd w:id="6"/>
      <w:bookmarkEnd w:id="7"/>
    </w:p>
    <w:p w14:paraId="41E9DB3F" w14:textId="600FBBAA" w:rsidR="00502F97" w:rsidRPr="00037760" w:rsidRDefault="00502F97" w:rsidP="00027D46">
      <w:pPr>
        <w:pStyle w:val="ConsPlusNormal"/>
      </w:pPr>
    </w:p>
    <w:p w14:paraId="569F4FC8" w14:textId="2B3DF486" w:rsidR="00502F97" w:rsidRPr="00037760" w:rsidRDefault="00502F97" w:rsidP="00027D46">
      <w:pPr>
        <w:pStyle w:val="ConsPlusNormal"/>
      </w:pPr>
    </w:p>
    <w:p w14:paraId="02DA7D2B" w14:textId="13BD8956" w:rsidR="00502F97" w:rsidRPr="00037760" w:rsidRDefault="00502F97" w:rsidP="00027D46">
      <w:pPr>
        <w:pStyle w:val="ConsPlusNormal"/>
      </w:pPr>
    </w:p>
    <w:p w14:paraId="694A6A67" w14:textId="61169B7C" w:rsidR="00502F97" w:rsidRPr="00037760" w:rsidRDefault="00502F97" w:rsidP="00027D46">
      <w:pPr>
        <w:pStyle w:val="ConsPlusNormal"/>
      </w:pPr>
    </w:p>
    <w:p w14:paraId="3B57E081" w14:textId="4DE287B8" w:rsidR="00502F97" w:rsidRPr="00037760" w:rsidRDefault="00502F97" w:rsidP="00027D46">
      <w:pPr>
        <w:pStyle w:val="ConsPlusNormal"/>
      </w:pPr>
    </w:p>
    <w:p w14:paraId="067D8446" w14:textId="18483086" w:rsidR="00502F97" w:rsidRPr="00037760" w:rsidRDefault="00502F97" w:rsidP="00027D46">
      <w:pPr>
        <w:pStyle w:val="ConsPlusNormal"/>
      </w:pPr>
    </w:p>
    <w:p w14:paraId="247A35E9" w14:textId="7F72EC14" w:rsidR="00502F97" w:rsidRPr="00037760" w:rsidRDefault="00502F97" w:rsidP="00027D46">
      <w:pPr>
        <w:pStyle w:val="ConsPlusNormal"/>
      </w:pPr>
    </w:p>
    <w:p w14:paraId="76D7C38F" w14:textId="4E762E5F" w:rsidR="00502F97" w:rsidRPr="00037760" w:rsidRDefault="00502F97" w:rsidP="00027D46">
      <w:pPr>
        <w:pStyle w:val="ConsPlusNormal"/>
      </w:pPr>
    </w:p>
    <w:p w14:paraId="26DDE23B" w14:textId="77777777" w:rsidR="00502F97" w:rsidRPr="00037760" w:rsidRDefault="00502F97" w:rsidP="00027D46">
      <w:pPr>
        <w:pStyle w:val="ConsPlusNormal"/>
      </w:pPr>
    </w:p>
    <w:p w14:paraId="0E85E081" w14:textId="367F7151" w:rsidR="00502F97" w:rsidRPr="00037760" w:rsidRDefault="00502F97" w:rsidP="00027D46">
      <w:pPr>
        <w:pStyle w:val="ConsPlusNormal"/>
      </w:pPr>
    </w:p>
    <w:p w14:paraId="522AF655" w14:textId="4C229FCD" w:rsidR="00502F97" w:rsidRPr="00037760" w:rsidRDefault="00502F97" w:rsidP="00027D46">
      <w:pPr>
        <w:pStyle w:val="ConsPlusNormal"/>
      </w:pPr>
    </w:p>
    <w:p w14:paraId="67595370" w14:textId="66669932" w:rsidR="00502F97" w:rsidRPr="00037760" w:rsidRDefault="00502F97" w:rsidP="00027D46">
      <w:pPr>
        <w:pStyle w:val="ConsPlusNormal"/>
      </w:pPr>
    </w:p>
    <w:p w14:paraId="090FF9E5" w14:textId="1E6817EA" w:rsidR="00502F97" w:rsidRPr="00037760" w:rsidRDefault="00502F97" w:rsidP="00027D46">
      <w:pPr>
        <w:pStyle w:val="ConsPlusNormal"/>
      </w:pPr>
    </w:p>
    <w:p w14:paraId="1A6A1C57" w14:textId="771B64CF" w:rsidR="00502F97" w:rsidRPr="00037760" w:rsidRDefault="00502F97" w:rsidP="00027D46">
      <w:pPr>
        <w:pStyle w:val="ConsPlusNormal"/>
      </w:pPr>
    </w:p>
    <w:p w14:paraId="70F752F4" w14:textId="3A7DA13E" w:rsidR="00502F97" w:rsidRPr="00037760" w:rsidRDefault="00502F97" w:rsidP="00027D46">
      <w:pPr>
        <w:pStyle w:val="ConsPlusNormal"/>
        <w:rPr>
          <w:b/>
          <w:bCs/>
        </w:rPr>
      </w:pPr>
    </w:p>
    <w:p w14:paraId="08DCC1CB" w14:textId="0950CC1B" w:rsidR="00DF068E" w:rsidRPr="00037760" w:rsidRDefault="00DF068E" w:rsidP="00027D46">
      <w:pPr>
        <w:pStyle w:val="ConsPlusNormal"/>
        <w:rPr>
          <w:rFonts w:ascii="Times New Roman Полужирный" w:eastAsia="Segoe UI" w:hAnsi="Times New Roman Полужирный" w:cs="Times New Roman"/>
          <w:b/>
          <w:bCs/>
          <w:caps/>
          <w:kern w:val="32"/>
          <w:szCs w:val="24"/>
          <w:lang w:val="x-none" w:eastAsia="x-none"/>
        </w:rPr>
      </w:pPr>
      <w:bookmarkStart w:id="8" w:name="_Toc149904144"/>
      <w:bookmarkStart w:id="9" w:name="_Toc150695622"/>
      <w:bookmarkStart w:id="10" w:name="_Toc150695787"/>
      <w:r w:rsidRPr="00037760">
        <w:br w:type="page"/>
      </w:r>
    </w:p>
    <w:p w14:paraId="6F063F8D" w14:textId="42F8646C" w:rsidR="00502F97" w:rsidRPr="00037760" w:rsidRDefault="00C422A9" w:rsidP="00C422A9">
      <w:pPr>
        <w:pStyle w:val="1f"/>
        <w:rPr>
          <w:rFonts w:ascii="Times New Roman" w:hAnsi="Times New Roman"/>
          <w:lang w:val="ru-RU"/>
        </w:rPr>
      </w:pPr>
      <w:bookmarkStart w:id="11" w:name="_Toc158374314"/>
      <w:bookmarkStart w:id="12" w:name="_Toc158375886"/>
      <w:bookmarkStart w:id="13" w:name="_Toc158389293"/>
      <w:bookmarkStart w:id="14" w:name="_Toc158393397"/>
      <w:bookmarkStart w:id="15" w:name="_Toc158397858"/>
      <w:r w:rsidRPr="00037760">
        <w:rPr>
          <w:rFonts w:ascii="Times New Roman" w:hAnsi="Times New Roman"/>
          <w:lang w:val="ru-RU"/>
        </w:rPr>
        <w:lastRenderedPageBreak/>
        <w:t>СОДЕРЖАНИЕ</w:t>
      </w:r>
      <w:r w:rsidR="00DF068E" w:rsidRPr="00037760">
        <w:rPr>
          <w:rFonts w:ascii="Times New Roman" w:hAnsi="Times New Roman"/>
          <w:lang w:val="ru-RU"/>
        </w:rPr>
        <w:t xml:space="preserve"> ПРОГРАММЫ</w:t>
      </w:r>
      <w:bookmarkEnd w:id="11"/>
      <w:bookmarkEnd w:id="12"/>
      <w:bookmarkEnd w:id="13"/>
      <w:bookmarkEnd w:id="14"/>
      <w:bookmarkEnd w:id="15"/>
    </w:p>
    <w:p w14:paraId="4991FAD1" w14:textId="4B14E601" w:rsidR="006B39F3" w:rsidRPr="00037760" w:rsidRDefault="000143A1">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p>
    <w:p w14:paraId="162EF97F" w14:textId="74783E4E" w:rsidR="008969A3" w:rsidRPr="00037760" w:rsidRDefault="008F2E61" w:rsidP="008969A3">
      <w:pPr>
        <w:pStyle w:val="14"/>
        <w:rPr>
          <w:rFonts w:asciiTheme="minorHAnsi" w:eastAsiaTheme="minorEastAsia" w:hAnsiTheme="minorHAnsi" w:cstheme="minorBidi"/>
          <w:lang w:eastAsia="ru-RU"/>
        </w:rPr>
      </w:pPr>
      <w:hyperlink w:anchor="_Toc158375887" w:history="1">
        <w:r w:rsidR="008969A3" w:rsidRPr="00037760">
          <w:rPr>
            <w:rStyle w:val="af0"/>
          </w:rPr>
          <w:t>1</w:t>
        </w:r>
        <w:r w:rsidR="008969A3" w:rsidRPr="00037760">
          <w:rPr>
            <w:rStyle w:val="af0"/>
            <w:rFonts w:asciiTheme="minorHAnsi" w:hAnsiTheme="minorHAnsi"/>
          </w:rPr>
          <w:t xml:space="preserve">. </w:t>
        </w:r>
        <w:r w:rsidR="008969A3" w:rsidRPr="00037760">
          <w:rPr>
            <w:rStyle w:val="af0"/>
          </w:rPr>
          <w:t>Общая характеристика ПРИМЕРНОЙ РАБОЧЕЙ ПРОГРАММЫ УЧЕБНОЙ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_Toc158375887 \h </w:instrText>
        </w:r>
        <w:r w:rsidR="008969A3" w:rsidRPr="00037760">
          <w:rPr>
            <w:webHidden/>
          </w:rPr>
        </w:r>
        <w:r w:rsidR="008969A3" w:rsidRPr="00037760">
          <w:rPr>
            <w:webHidden/>
          </w:rPr>
          <w:fldChar w:fldCharType="separate"/>
        </w:r>
        <w:r w:rsidR="00C72737">
          <w:rPr>
            <w:webHidden/>
          </w:rPr>
          <w:t>4</w:t>
        </w:r>
        <w:r w:rsidR="008969A3" w:rsidRPr="00037760">
          <w:rPr>
            <w:webHidden/>
          </w:rPr>
          <w:fldChar w:fldCharType="end"/>
        </w:r>
      </w:hyperlink>
    </w:p>
    <w:p w14:paraId="232646DE" w14:textId="443090E5" w:rsidR="008969A3" w:rsidRPr="00037760" w:rsidRDefault="008F2E61" w:rsidP="008969A3">
      <w:pPr>
        <w:pStyle w:val="21"/>
        <w:rPr>
          <w:rFonts w:asciiTheme="minorHAnsi" w:eastAsiaTheme="minorEastAsia" w:hAnsiTheme="minorHAnsi" w:cstheme="minorBidi"/>
          <w:i w:val="0"/>
          <w:iCs w:val="0"/>
          <w:sz w:val="22"/>
          <w:szCs w:val="22"/>
        </w:rPr>
      </w:pPr>
      <w:hyperlink w:anchor="_Toc158375888" w:history="1">
        <w:r w:rsidR="008969A3" w:rsidRPr="00037760">
          <w:rPr>
            <w:rStyle w:val="af0"/>
            <w:i w:val="0"/>
            <w:iCs w:val="0"/>
          </w:rPr>
          <w:t>1.1. Цель и место дисциплины в структуре образовательной программы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_Toc158375888 \h </w:instrText>
        </w:r>
        <w:r w:rsidR="008969A3" w:rsidRPr="00037760">
          <w:rPr>
            <w:i w:val="0"/>
            <w:iCs w:val="0"/>
            <w:webHidden/>
          </w:rPr>
        </w:r>
        <w:r w:rsidR="008969A3" w:rsidRPr="00037760">
          <w:rPr>
            <w:i w:val="0"/>
            <w:iCs w:val="0"/>
            <w:webHidden/>
          </w:rPr>
          <w:fldChar w:fldCharType="separate"/>
        </w:r>
        <w:r w:rsidR="00C72737">
          <w:rPr>
            <w:i w:val="0"/>
            <w:iCs w:val="0"/>
            <w:webHidden/>
          </w:rPr>
          <w:t>4</w:t>
        </w:r>
        <w:r w:rsidR="008969A3" w:rsidRPr="00037760">
          <w:rPr>
            <w:i w:val="0"/>
            <w:iCs w:val="0"/>
            <w:webHidden/>
          </w:rPr>
          <w:fldChar w:fldCharType="end"/>
        </w:r>
      </w:hyperlink>
    </w:p>
    <w:p w14:paraId="0E79824D" w14:textId="7A00802F" w:rsidR="008969A3" w:rsidRPr="00037760" w:rsidRDefault="008F2E61" w:rsidP="008969A3">
      <w:pPr>
        <w:pStyle w:val="21"/>
        <w:rPr>
          <w:rFonts w:asciiTheme="minorHAnsi" w:eastAsiaTheme="minorEastAsia" w:hAnsiTheme="minorHAnsi" w:cstheme="minorBidi"/>
          <w:i w:val="0"/>
          <w:iCs w:val="0"/>
          <w:sz w:val="22"/>
          <w:szCs w:val="22"/>
        </w:rPr>
      </w:pPr>
      <w:hyperlink w:anchor="_Toc158375889" w:history="1">
        <w:r w:rsidR="008969A3" w:rsidRPr="00037760">
          <w:rPr>
            <w:rStyle w:val="af0"/>
            <w:i w:val="0"/>
            <w:iCs w:val="0"/>
          </w:rPr>
          <w:t>1.2. Планируемые результаты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_Toc158375889 \h </w:instrText>
        </w:r>
        <w:r w:rsidR="008969A3" w:rsidRPr="00037760">
          <w:rPr>
            <w:i w:val="0"/>
            <w:iCs w:val="0"/>
            <w:webHidden/>
          </w:rPr>
        </w:r>
        <w:r w:rsidR="008969A3" w:rsidRPr="00037760">
          <w:rPr>
            <w:i w:val="0"/>
            <w:iCs w:val="0"/>
            <w:webHidden/>
          </w:rPr>
          <w:fldChar w:fldCharType="separate"/>
        </w:r>
        <w:r w:rsidR="00C72737">
          <w:rPr>
            <w:i w:val="0"/>
            <w:iCs w:val="0"/>
            <w:webHidden/>
          </w:rPr>
          <w:t>4</w:t>
        </w:r>
        <w:r w:rsidR="008969A3" w:rsidRPr="00037760">
          <w:rPr>
            <w:i w:val="0"/>
            <w:iCs w:val="0"/>
            <w:webHidden/>
          </w:rPr>
          <w:fldChar w:fldCharType="end"/>
        </w:r>
      </w:hyperlink>
    </w:p>
    <w:p w14:paraId="66887AAB" w14:textId="78052F77" w:rsidR="008969A3" w:rsidRPr="00037760" w:rsidRDefault="008F2E61" w:rsidP="008969A3">
      <w:pPr>
        <w:pStyle w:val="14"/>
        <w:rPr>
          <w:rFonts w:asciiTheme="minorHAnsi" w:eastAsiaTheme="minorEastAsia" w:hAnsiTheme="minorHAnsi" w:cstheme="minorBidi"/>
          <w:lang w:eastAsia="ru-RU"/>
        </w:rPr>
      </w:pPr>
      <w:hyperlink w:anchor="_Toc158375890" w:history="1">
        <w:r w:rsidR="008969A3" w:rsidRPr="00037760">
          <w:rPr>
            <w:rStyle w:val="af0"/>
            <w:rFonts w:ascii="Times New Roman" w:hAnsi="Times New Roman"/>
          </w:rPr>
          <w:t>2.</w:t>
        </w:r>
        <w:r w:rsidR="008969A3" w:rsidRPr="00037760">
          <w:rPr>
            <w:rStyle w:val="af0"/>
            <w:caps w:val="0"/>
          </w:rPr>
          <w:t xml:space="preserve"> </w:t>
        </w:r>
        <w:r w:rsidR="008969A3" w:rsidRPr="00037760">
          <w:rPr>
            <w:rStyle w:val="af0"/>
          </w:rPr>
          <w:t>Структура и содержание</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_Toc158375890 \h </w:instrText>
        </w:r>
        <w:r w:rsidR="008969A3" w:rsidRPr="00037760">
          <w:rPr>
            <w:webHidden/>
          </w:rPr>
        </w:r>
        <w:r w:rsidR="008969A3" w:rsidRPr="00037760">
          <w:rPr>
            <w:webHidden/>
          </w:rPr>
          <w:fldChar w:fldCharType="separate"/>
        </w:r>
        <w:r w:rsidR="00C72737">
          <w:rPr>
            <w:webHidden/>
          </w:rPr>
          <w:t>4</w:t>
        </w:r>
        <w:r w:rsidR="008969A3" w:rsidRPr="00037760">
          <w:rPr>
            <w:webHidden/>
          </w:rPr>
          <w:fldChar w:fldCharType="end"/>
        </w:r>
      </w:hyperlink>
    </w:p>
    <w:p w14:paraId="1CD6E2E4" w14:textId="6F0A4421" w:rsidR="008969A3" w:rsidRPr="00037760" w:rsidRDefault="008F2E61" w:rsidP="008969A3">
      <w:pPr>
        <w:pStyle w:val="21"/>
        <w:rPr>
          <w:rFonts w:asciiTheme="minorHAnsi" w:eastAsiaTheme="minorEastAsia" w:hAnsiTheme="minorHAnsi" w:cstheme="minorBidi"/>
          <w:i w:val="0"/>
          <w:iCs w:val="0"/>
          <w:sz w:val="22"/>
          <w:szCs w:val="22"/>
        </w:rPr>
      </w:pPr>
      <w:hyperlink w:anchor="_Toc158375891" w:history="1">
        <w:r w:rsidR="008969A3" w:rsidRPr="00037760">
          <w:rPr>
            <w:rStyle w:val="af0"/>
            <w:i w:val="0"/>
            <w:iCs w:val="0"/>
          </w:rPr>
          <w:t>2.1. Трудоемкость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_Toc158375891 \h </w:instrText>
        </w:r>
        <w:r w:rsidR="008969A3" w:rsidRPr="00037760">
          <w:rPr>
            <w:i w:val="0"/>
            <w:iCs w:val="0"/>
            <w:webHidden/>
          </w:rPr>
        </w:r>
        <w:r w:rsidR="008969A3" w:rsidRPr="00037760">
          <w:rPr>
            <w:i w:val="0"/>
            <w:iCs w:val="0"/>
            <w:webHidden/>
          </w:rPr>
          <w:fldChar w:fldCharType="separate"/>
        </w:r>
        <w:r w:rsidR="00C72737">
          <w:rPr>
            <w:i w:val="0"/>
            <w:iCs w:val="0"/>
            <w:webHidden/>
          </w:rPr>
          <w:t>4</w:t>
        </w:r>
        <w:r w:rsidR="008969A3" w:rsidRPr="00037760">
          <w:rPr>
            <w:i w:val="0"/>
            <w:iCs w:val="0"/>
            <w:webHidden/>
          </w:rPr>
          <w:fldChar w:fldCharType="end"/>
        </w:r>
      </w:hyperlink>
    </w:p>
    <w:p w14:paraId="7ACB0676" w14:textId="682D687E" w:rsidR="008969A3" w:rsidRPr="00037760" w:rsidRDefault="008F2E61" w:rsidP="008969A3">
      <w:pPr>
        <w:pStyle w:val="21"/>
        <w:rPr>
          <w:rFonts w:asciiTheme="minorHAnsi" w:eastAsiaTheme="minorEastAsia" w:hAnsiTheme="minorHAnsi" w:cstheme="minorBidi"/>
          <w:i w:val="0"/>
          <w:iCs w:val="0"/>
          <w:sz w:val="22"/>
          <w:szCs w:val="22"/>
        </w:rPr>
      </w:pPr>
      <w:hyperlink w:anchor="_Toc158375892" w:history="1">
        <w:r w:rsidR="008969A3" w:rsidRPr="00037760">
          <w:rPr>
            <w:rStyle w:val="af0"/>
            <w:i w:val="0"/>
            <w:iCs w:val="0"/>
          </w:rPr>
          <w:t>2.2. Примерное содержание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_Toc158375892 \h </w:instrText>
        </w:r>
        <w:r w:rsidR="008969A3" w:rsidRPr="00037760">
          <w:rPr>
            <w:i w:val="0"/>
            <w:iCs w:val="0"/>
            <w:webHidden/>
          </w:rPr>
        </w:r>
        <w:r w:rsidR="008969A3" w:rsidRPr="00037760">
          <w:rPr>
            <w:i w:val="0"/>
            <w:iCs w:val="0"/>
            <w:webHidden/>
          </w:rPr>
          <w:fldChar w:fldCharType="separate"/>
        </w:r>
        <w:r w:rsidR="00C72737">
          <w:rPr>
            <w:i w:val="0"/>
            <w:iCs w:val="0"/>
            <w:webHidden/>
          </w:rPr>
          <w:t>5</w:t>
        </w:r>
        <w:r w:rsidR="008969A3" w:rsidRPr="00037760">
          <w:rPr>
            <w:i w:val="0"/>
            <w:iCs w:val="0"/>
            <w:webHidden/>
          </w:rPr>
          <w:fldChar w:fldCharType="end"/>
        </w:r>
      </w:hyperlink>
    </w:p>
    <w:p w14:paraId="59C3E190" w14:textId="1CF7B154" w:rsidR="008969A3" w:rsidRPr="00037760" w:rsidRDefault="008F2E61" w:rsidP="008969A3">
      <w:pPr>
        <w:pStyle w:val="14"/>
        <w:rPr>
          <w:rFonts w:asciiTheme="minorHAnsi" w:eastAsiaTheme="minorEastAsia" w:hAnsiTheme="minorHAnsi" w:cstheme="minorBidi"/>
          <w:lang w:eastAsia="ru-RU"/>
        </w:rPr>
      </w:pPr>
      <w:hyperlink w:anchor="_Toc158375893" w:history="1">
        <w:r w:rsidR="008969A3" w:rsidRPr="00037760">
          <w:rPr>
            <w:rStyle w:val="af0"/>
            <w:rFonts w:ascii="Times New Roman" w:hAnsi="Times New Roman"/>
          </w:rPr>
          <w:t xml:space="preserve">3. </w:t>
        </w:r>
        <w:r w:rsidR="008969A3" w:rsidRPr="00037760">
          <w:rPr>
            <w:rStyle w:val="af0"/>
          </w:rPr>
          <w:t>Условия реализации</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_Toc158375893 \h </w:instrText>
        </w:r>
        <w:r w:rsidR="008969A3" w:rsidRPr="00037760">
          <w:rPr>
            <w:webHidden/>
          </w:rPr>
        </w:r>
        <w:r w:rsidR="008969A3" w:rsidRPr="00037760">
          <w:rPr>
            <w:webHidden/>
          </w:rPr>
          <w:fldChar w:fldCharType="separate"/>
        </w:r>
        <w:r w:rsidR="00C72737">
          <w:rPr>
            <w:webHidden/>
          </w:rPr>
          <w:t>7</w:t>
        </w:r>
        <w:r w:rsidR="008969A3" w:rsidRPr="00037760">
          <w:rPr>
            <w:webHidden/>
          </w:rPr>
          <w:fldChar w:fldCharType="end"/>
        </w:r>
      </w:hyperlink>
    </w:p>
    <w:p w14:paraId="4AB14587" w14:textId="74D66D1D" w:rsidR="008969A3" w:rsidRPr="00037760" w:rsidRDefault="008F2E61" w:rsidP="008969A3">
      <w:pPr>
        <w:pStyle w:val="21"/>
        <w:rPr>
          <w:rFonts w:asciiTheme="minorHAnsi" w:eastAsiaTheme="minorEastAsia" w:hAnsiTheme="minorHAnsi" w:cstheme="minorBidi"/>
          <w:i w:val="0"/>
          <w:iCs w:val="0"/>
          <w:sz w:val="22"/>
          <w:szCs w:val="22"/>
        </w:rPr>
      </w:pPr>
      <w:hyperlink w:anchor="_Toc158375894" w:history="1">
        <w:r w:rsidR="008969A3" w:rsidRPr="00037760">
          <w:rPr>
            <w:rStyle w:val="af0"/>
            <w:i w:val="0"/>
            <w:iCs w:val="0"/>
          </w:rPr>
          <w:t>3.1. Материально-техническое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_Toc158375894 \h </w:instrText>
        </w:r>
        <w:r w:rsidR="008969A3" w:rsidRPr="00037760">
          <w:rPr>
            <w:i w:val="0"/>
            <w:iCs w:val="0"/>
            <w:webHidden/>
          </w:rPr>
        </w:r>
        <w:r w:rsidR="008969A3" w:rsidRPr="00037760">
          <w:rPr>
            <w:i w:val="0"/>
            <w:iCs w:val="0"/>
            <w:webHidden/>
          </w:rPr>
          <w:fldChar w:fldCharType="separate"/>
        </w:r>
        <w:r w:rsidR="00C72737">
          <w:rPr>
            <w:i w:val="0"/>
            <w:iCs w:val="0"/>
            <w:webHidden/>
          </w:rPr>
          <w:t>7</w:t>
        </w:r>
        <w:r w:rsidR="008969A3" w:rsidRPr="00037760">
          <w:rPr>
            <w:i w:val="0"/>
            <w:iCs w:val="0"/>
            <w:webHidden/>
          </w:rPr>
          <w:fldChar w:fldCharType="end"/>
        </w:r>
      </w:hyperlink>
    </w:p>
    <w:p w14:paraId="0DC51B52" w14:textId="662CC645" w:rsidR="008969A3" w:rsidRPr="00037760" w:rsidRDefault="008F2E61" w:rsidP="008969A3">
      <w:pPr>
        <w:pStyle w:val="21"/>
        <w:rPr>
          <w:rFonts w:asciiTheme="minorHAnsi" w:eastAsiaTheme="minorEastAsia" w:hAnsiTheme="minorHAnsi" w:cstheme="minorBidi"/>
          <w:i w:val="0"/>
          <w:iCs w:val="0"/>
          <w:sz w:val="22"/>
          <w:szCs w:val="22"/>
        </w:rPr>
      </w:pPr>
      <w:hyperlink w:anchor="_Toc158375895" w:history="1">
        <w:r w:rsidR="008969A3" w:rsidRPr="00037760">
          <w:rPr>
            <w:rStyle w:val="af0"/>
            <w:i w:val="0"/>
            <w:iCs w:val="0"/>
          </w:rPr>
          <w:t>3.2. Учебно-методическое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_Toc158375895 \h </w:instrText>
        </w:r>
        <w:r w:rsidR="008969A3" w:rsidRPr="00037760">
          <w:rPr>
            <w:i w:val="0"/>
            <w:iCs w:val="0"/>
            <w:webHidden/>
          </w:rPr>
        </w:r>
        <w:r w:rsidR="008969A3" w:rsidRPr="00037760">
          <w:rPr>
            <w:i w:val="0"/>
            <w:iCs w:val="0"/>
            <w:webHidden/>
          </w:rPr>
          <w:fldChar w:fldCharType="separate"/>
        </w:r>
        <w:r w:rsidR="00C72737">
          <w:rPr>
            <w:i w:val="0"/>
            <w:iCs w:val="0"/>
            <w:webHidden/>
          </w:rPr>
          <w:t>7</w:t>
        </w:r>
        <w:r w:rsidR="008969A3" w:rsidRPr="00037760">
          <w:rPr>
            <w:i w:val="0"/>
            <w:iCs w:val="0"/>
            <w:webHidden/>
          </w:rPr>
          <w:fldChar w:fldCharType="end"/>
        </w:r>
      </w:hyperlink>
    </w:p>
    <w:p w14:paraId="5DB5D302" w14:textId="2BC08B10" w:rsidR="008969A3" w:rsidRPr="00037760" w:rsidRDefault="008F2E61" w:rsidP="008969A3">
      <w:pPr>
        <w:pStyle w:val="14"/>
        <w:rPr>
          <w:rFonts w:eastAsiaTheme="minorEastAsia" w:cstheme="minorBidi"/>
          <w:lang w:eastAsia="ru-RU"/>
        </w:rPr>
      </w:pPr>
      <w:hyperlink w:anchor="_Toc158375896" w:history="1">
        <w:r w:rsidR="008969A3" w:rsidRPr="00037760">
          <w:rPr>
            <w:rStyle w:val="af0"/>
            <w:caps w:val="0"/>
          </w:rPr>
          <w:t>4. </w:t>
        </w:r>
        <w:r w:rsidR="008969A3" w:rsidRPr="00037760">
          <w:rPr>
            <w:rStyle w:val="af0"/>
          </w:rPr>
          <w:t>Контроль и оценка результатов  освоения</w:t>
        </w:r>
        <w:r w:rsidR="008969A3" w:rsidRPr="00037760">
          <w:rPr>
            <w:rStyle w:val="af0"/>
            <w:caps w:val="0"/>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_Toc158375896 \h </w:instrText>
        </w:r>
        <w:r w:rsidR="008969A3" w:rsidRPr="00037760">
          <w:rPr>
            <w:webHidden/>
          </w:rPr>
        </w:r>
        <w:r w:rsidR="008969A3" w:rsidRPr="00037760">
          <w:rPr>
            <w:webHidden/>
          </w:rPr>
          <w:fldChar w:fldCharType="separate"/>
        </w:r>
        <w:r w:rsidR="00C72737">
          <w:rPr>
            <w:webHidden/>
          </w:rPr>
          <w:t>8</w:t>
        </w:r>
        <w:r w:rsidR="008969A3" w:rsidRPr="00037760">
          <w:rPr>
            <w:webHidden/>
          </w:rPr>
          <w:fldChar w:fldCharType="end"/>
        </w:r>
      </w:hyperlink>
    </w:p>
    <w:p w14:paraId="236CD2BD" w14:textId="77777777" w:rsidR="008969A3" w:rsidRPr="00037760" w:rsidRDefault="008969A3" w:rsidP="008969A3">
      <w:pPr>
        <w:pStyle w:val="21"/>
        <w:rPr>
          <w:rFonts w:asciiTheme="minorHAnsi" w:eastAsiaTheme="minorEastAsia" w:hAnsiTheme="minorHAnsi" w:cstheme="minorBidi"/>
          <w:i w:val="0"/>
          <w:iCs w:val="0"/>
          <w:sz w:val="22"/>
          <w:szCs w:val="22"/>
        </w:rPr>
      </w:pPr>
    </w:p>
    <w:p w14:paraId="0EAD52C0" w14:textId="309B6700" w:rsidR="00C422A9" w:rsidRPr="00037760" w:rsidRDefault="000143A1" w:rsidP="00C72737">
      <w:pPr>
        <w:pStyle w:val="ConsPlusNormal"/>
      </w:pPr>
      <w:r w:rsidRPr="00037760">
        <w:fldChar w:fldCharType="end"/>
      </w:r>
    </w:p>
    <w:p w14:paraId="2F17CBA8" w14:textId="5D2FD751" w:rsidR="00C422A9" w:rsidRPr="00037760" w:rsidRDefault="00C422A9" w:rsidP="00C422A9">
      <w:pPr>
        <w:pStyle w:val="1f"/>
        <w:jc w:val="left"/>
        <w:rPr>
          <w:rFonts w:ascii="Times New Roman" w:hAnsi="Times New Roman"/>
          <w:lang w:val="ru-RU"/>
        </w:rPr>
        <w:sectPr w:rsidR="00C422A9" w:rsidRPr="00037760" w:rsidSect="00502F97">
          <w:headerReference w:type="even" r:id="rId8"/>
          <w:headerReference w:type="default" r:id="rId9"/>
          <w:pgSz w:w="11906" w:h="16838"/>
          <w:pgMar w:top="1134" w:right="567" w:bottom="1134" w:left="1701" w:header="709" w:footer="709" w:gutter="0"/>
          <w:cols w:space="708"/>
          <w:docGrid w:linePitch="360"/>
        </w:sectPr>
      </w:pPr>
    </w:p>
    <w:p w14:paraId="7D8E43C6" w14:textId="15985649" w:rsidR="007D3553" w:rsidRPr="00037760" w:rsidRDefault="007D3553" w:rsidP="00602922">
      <w:pPr>
        <w:pStyle w:val="1f"/>
        <w:numPr>
          <w:ilvl w:val="0"/>
          <w:numId w:val="1"/>
        </w:numPr>
        <w:tabs>
          <w:tab w:val="num" w:pos="720"/>
        </w:tabs>
      </w:pPr>
      <w:bookmarkStart w:id="16" w:name="_Toc158375887"/>
      <w:bookmarkStart w:id="17" w:name="_Toc158389294"/>
      <w:bookmarkStart w:id="18" w:name="_Toc158393398"/>
      <w:bookmarkStart w:id="19" w:name="_Toc158397859"/>
      <w:bookmarkEnd w:id="8"/>
      <w:bookmarkEnd w:id="9"/>
      <w:bookmarkEnd w:id="10"/>
      <w:r w:rsidRPr="00037760">
        <w:lastRenderedPageBreak/>
        <w:t>Общая характеристика</w:t>
      </w:r>
      <w:r w:rsidRPr="00037760">
        <w:rPr>
          <w:rFonts w:asciiTheme="minorHAnsi" w:hAnsiTheme="minorHAnsi"/>
          <w:lang w:val="ru-RU"/>
        </w:rPr>
        <w:t xml:space="preserve"> </w:t>
      </w:r>
      <w:bookmarkStart w:id="20" w:name="_Hlk158201963"/>
      <w:r w:rsidRPr="00037760">
        <w:t>ПРИМЕРНОЙ РАБОЧЕЙ ПРОГРАММЫ УЧЕБНОЙ ДИСЦИПЛИНЫ</w:t>
      </w:r>
      <w:bookmarkEnd w:id="16"/>
      <w:bookmarkEnd w:id="17"/>
      <w:bookmarkEnd w:id="18"/>
      <w:bookmarkEnd w:id="19"/>
    </w:p>
    <w:p w14:paraId="68D0DAAF" w14:textId="54F8211D" w:rsidR="007D3553" w:rsidRDefault="00910019" w:rsidP="007D3553">
      <w:pPr>
        <w:pStyle w:val="1d"/>
        <w:jc w:val="center"/>
        <w:rPr>
          <w:rFonts w:asciiTheme="minorHAnsi" w:eastAsia="Segoe UI" w:hAnsiTheme="minorHAnsi"/>
          <w:b/>
          <w:bCs/>
          <w:caps/>
          <w:u w:val="single"/>
          <w:lang w:val="ru-RU"/>
        </w:rPr>
      </w:pPr>
      <w:r w:rsidRPr="00910019">
        <w:rPr>
          <w:rFonts w:ascii="Times New Roman Полужирный" w:eastAsia="Segoe UI" w:hAnsi="Times New Roman Полужирный"/>
          <w:b/>
          <w:bCs/>
          <w:caps/>
          <w:u w:val="single"/>
          <w:lang w:val="ru-RU"/>
        </w:rPr>
        <w:t>ОГСЭ.01 Основы философии</w:t>
      </w:r>
    </w:p>
    <w:p w14:paraId="4E1B4A7F" w14:textId="77777777" w:rsidR="00027D46" w:rsidRPr="00027D46" w:rsidRDefault="00027D46" w:rsidP="00027D46">
      <w:pPr>
        <w:pStyle w:val="ConsPlusNormal"/>
        <w:rPr>
          <w:rFonts w:eastAsia="Segoe UI"/>
        </w:rPr>
      </w:pPr>
    </w:p>
    <w:p w14:paraId="46AC078F" w14:textId="61CCB5E5" w:rsidR="00C63897" w:rsidRPr="00037760" w:rsidRDefault="007863C1" w:rsidP="007863C1">
      <w:pPr>
        <w:pStyle w:val="114"/>
        <w:rPr>
          <w:rFonts w:ascii="Times New Roman" w:hAnsi="Times New Roman"/>
        </w:rPr>
      </w:pPr>
      <w:bookmarkStart w:id="21" w:name="_Toc150695623"/>
      <w:bookmarkStart w:id="22" w:name="_Toc156294567"/>
      <w:bookmarkStart w:id="23" w:name="_Toc158375888"/>
      <w:bookmarkStart w:id="24" w:name="_Toc158389295"/>
      <w:bookmarkStart w:id="25" w:name="_Toc158393399"/>
      <w:bookmarkStart w:id="26" w:name="_Toc158397860"/>
      <w:bookmarkEnd w:id="20"/>
      <w:r w:rsidRPr="00037760">
        <w:rPr>
          <w:rFonts w:ascii="Times New Roman" w:hAnsi="Times New Roman"/>
        </w:rPr>
        <w:t xml:space="preserve">1.1. </w:t>
      </w:r>
      <w:r w:rsidR="00C63897" w:rsidRPr="00037760">
        <w:rPr>
          <w:rFonts w:ascii="Times New Roman" w:hAnsi="Times New Roman"/>
        </w:rPr>
        <w:t xml:space="preserve">Цель и </w:t>
      </w:r>
      <w:r w:rsidR="00EA6E1D" w:rsidRPr="00037760">
        <w:rPr>
          <w:rFonts w:ascii="Times New Roman" w:hAnsi="Times New Roman"/>
        </w:rPr>
        <w:t xml:space="preserve">место </w:t>
      </w:r>
      <w:bookmarkEnd w:id="21"/>
      <w:r w:rsidR="00F5373D" w:rsidRPr="00037760">
        <w:rPr>
          <w:rFonts w:ascii="Times New Roman" w:hAnsi="Times New Roman"/>
        </w:rPr>
        <w:t>дисциплины</w:t>
      </w:r>
      <w:r w:rsidR="004F5C5E" w:rsidRPr="00037760">
        <w:rPr>
          <w:rFonts w:ascii="Times New Roman" w:hAnsi="Times New Roman"/>
        </w:rPr>
        <w:t xml:space="preserve"> в структуре образовательной программы</w:t>
      </w:r>
      <w:bookmarkEnd w:id="22"/>
      <w:bookmarkEnd w:id="23"/>
      <w:bookmarkEnd w:id="24"/>
      <w:bookmarkEnd w:id="25"/>
      <w:bookmarkEnd w:id="26"/>
    </w:p>
    <w:p w14:paraId="2F0ECF5A" w14:textId="2A60D2B1" w:rsidR="00910019" w:rsidRDefault="004F5C5E" w:rsidP="00910019">
      <w:pPr>
        <w:ind w:firstLine="709"/>
        <w:jc w:val="both"/>
        <w:rPr>
          <w:rFonts w:ascii="Times New Roman" w:eastAsia="Times New Roman" w:hAnsi="Times New Roman"/>
          <w:bCs/>
          <w:sz w:val="24"/>
          <w:szCs w:val="24"/>
          <w:lang w:eastAsia="ru-RU"/>
        </w:rPr>
      </w:pPr>
      <w:r w:rsidRPr="00037760">
        <w:rPr>
          <w:rFonts w:ascii="Times New Roman" w:eastAsia="Times New Roman" w:hAnsi="Times New Roman" w:cs="Times New Roman"/>
          <w:sz w:val="24"/>
          <w:szCs w:val="24"/>
          <w:lang w:eastAsia="ru-RU"/>
        </w:rPr>
        <w:t xml:space="preserve">Цель </w:t>
      </w:r>
      <w:r w:rsidR="00F5373D" w:rsidRPr="00037760">
        <w:rPr>
          <w:rFonts w:ascii="Times New Roman" w:eastAsia="Times New Roman" w:hAnsi="Times New Roman" w:cs="Times New Roman"/>
          <w:sz w:val="24"/>
          <w:szCs w:val="24"/>
          <w:lang w:eastAsia="ru-RU"/>
        </w:rPr>
        <w:t>дисциплины</w:t>
      </w:r>
      <w:r w:rsidR="00DF068E" w:rsidRPr="00037760">
        <w:rPr>
          <w:rFonts w:ascii="Times New Roman" w:eastAsia="Times New Roman" w:hAnsi="Times New Roman" w:cs="Times New Roman"/>
          <w:sz w:val="24"/>
          <w:szCs w:val="24"/>
          <w:lang w:eastAsia="ru-RU"/>
        </w:rPr>
        <w:t xml:space="preserve"> </w:t>
      </w:r>
      <w:r w:rsidR="00DF068E" w:rsidRPr="003B1071">
        <w:rPr>
          <w:rFonts w:ascii="Times New Roman" w:hAnsi="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00DF068E" w:rsidRPr="003B1071">
        <w:rPr>
          <w:rFonts w:ascii="Times New Roman" w:hAnsi="Times New Roman"/>
          <w:sz w:val="24"/>
          <w:szCs w:val="24"/>
        </w:rPr>
        <w:t>»</w:t>
      </w:r>
      <w:r w:rsidRPr="003B1071">
        <w:rPr>
          <w:rFonts w:ascii="Times New Roman" w:eastAsia="Times New Roman" w:hAnsi="Times New Roman" w:cs="Times New Roman"/>
          <w:sz w:val="24"/>
          <w:szCs w:val="24"/>
          <w:lang w:eastAsia="ru-RU"/>
        </w:rPr>
        <w:t xml:space="preserve">: </w:t>
      </w:r>
      <w:r w:rsidR="00395ADB" w:rsidRPr="00037760">
        <w:rPr>
          <w:rFonts w:ascii="Times New Roman" w:eastAsia="Times New Roman" w:hAnsi="Times New Roman"/>
          <w:bCs/>
          <w:sz w:val="24"/>
          <w:szCs w:val="24"/>
          <w:lang w:val="x-none" w:eastAsia="ru-RU"/>
        </w:rPr>
        <w:t xml:space="preserve">формирование </w:t>
      </w:r>
      <w:r w:rsidR="00910019" w:rsidRPr="00910019">
        <w:rPr>
          <w:rFonts w:ascii="Times New Roman" w:eastAsia="Times New Roman" w:hAnsi="Times New Roman"/>
          <w:bCs/>
          <w:sz w:val="24"/>
          <w:szCs w:val="24"/>
          <w:lang w:val="x-none" w:eastAsia="ru-RU"/>
        </w:rPr>
        <w:t>представления о философии как специфической области знания, о</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философских, научных и религиозных картинах мира, о смысле жизни</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человека, формах человеческого сознания и особенностях его проявления в</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современном обществе, о соотношении духовных и материальных ценностей,</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их роли в жизнедеятельности человека, общества, цивилизации</w:t>
      </w:r>
      <w:r w:rsidR="00910019">
        <w:rPr>
          <w:rFonts w:ascii="Times New Roman" w:eastAsia="Times New Roman" w:hAnsi="Times New Roman"/>
          <w:bCs/>
          <w:sz w:val="24"/>
          <w:szCs w:val="24"/>
          <w:lang w:eastAsia="ru-RU"/>
        </w:rPr>
        <w:t>.</w:t>
      </w:r>
    </w:p>
    <w:p w14:paraId="6DF4969D" w14:textId="17415928" w:rsidR="004F5C5E" w:rsidRPr="00037760" w:rsidRDefault="00B115E3" w:rsidP="00910019">
      <w:pPr>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w:t>
      </w:r>
      <w:r w:rsidR="004F5C5E" w:rsidRPr="00037760">
        <w:rPr>
          <w:rFonts w:ascii="Times New Roman" w:hAnsi="Times New Roman" w:cs="Times New Roman"/>
          <w:sz w:val="24"/>
          <w:szCs w:val="24"/>
        </w:rPr>
        <w:t xml:space="preserve"> </w:t>
      </w:r>
      <w:r w:rsidRPr="00037760">
        <w:rPr>
          <w:rFonts w:ascii="Times New Roman" w:hAnsi="Times New Roman" w:cs="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Pr="00037760">
        <w:rPr>
          <w:rFonts w:ascii="Times New Roman" w:hAnsi="Times New Roman" w:cs="Times New Roman"/>
          <w:sz w:val="24"/>
          <w:szCs w:val="24"/>
        </w:rPr>
        <w:t xml:space="preserve">» </w:t>
      </w:r>
      <w:r w:rsidR="004F5C5E" w:rsidRPr="00037760">
        <w:rPr>
          <w:rFonts w:ascii="Times New Roman" w:hAnsi="Times New Roman" w:cs="Times New Roman"/>
          <w:sz w:val="24"/>
          <w:szCs w:val="24"/>
        </w:rPr>
        <w:t>включен</w:t>
      </w:r>
      <w:r w:rsidRPr="00037760">
        <w:rPr>
          <w:rFonts w:ascii="Times New Roman" w:hAnsi="Times New Roman" w:cs="Times New Roman"/>
          <w:sz w:val="24"/>
          <w:szCs w:val="24"/>
        </w:rPr>
        <w:t>а</w:t>
      </w:r>
      <w:r w:rsidR="004F5C5E" w:rsidRPr="00037760">
        <w:rPr>
          <w:rFonts w:ascii="Times New Roman" w:hAnsi="Times New Roman" w:cs="Times New Roman"/>
          <w:sz w:val="24"/>
          <w:szCs w:val="24"/>
        </w:rPr>
        <w:t xml:space="preserve"> в </w:t>
      </w:r>
      <w:r w:rsidRPr="00037760">
        <w:rPr>
          <w:rFonts w:ascii="Times New Roman" w:hAnsi="Times New Roman" w:cs="Times New Roman"/>
          <w:sz w:val="24"/>
          <w:szCs w:val="24"/>
        </w:rPr>
        <w:t xml:space="preserve">обязательную часть </w:t>
      </w:r>
      <w:r w:rsidR="00D34C03">
        <w:rPr>
          <w:rFonts w:ascii="Times New Roman" w:hAnsi="Times New Roman"/>
          <w:noProof/>
          <w:sz w:val="24"/>
          <w:szCs w:val="24"/>
        </w:rPr>
        <w:t>о</w:t>
      </w:r>
      <w:r w:rsidR="00D34C03" w:rsidRPr="00D34C03">
        <w:rPr>
          <w:rFonts w:ascii="Times New Roman" w:hAnsi="Times New Roman"/>
          <w:noProof/>
          <w:sz w:val="24"/>
          <w:szCs w:val="24"/>
        </w:rPr>
        <w:t>бщ</w:t>
      </w:r>
      <w:r w:rsidR="00D34C03">
        <w:rPr>
          <w:rFonts w:ascii="Times New Roman" w:hAnsi="Times New Roman"/>
          <w:noProof/>
          <w:sz w:val="24"/>
          <w:szCs w:val="24"/>
        </w:rPr>
        <w:t xml:space="preserve">его </w:t>
      </w:r>
      <w:r w:rsidR="00D34C03" w:rsidRPr="00D34C03">
        <w:rPr>
          <w:rFonts w:ascii="Times New Roman" w:hAnsi="Times New Roman"/>
          <w:noProof/>
          <w:sz w:val="24"/>
          <w:szCs w:val="24"/>
        </w:rPr>
        <w:t>гуманитарн</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и социально-экономическ</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r w:rsidR="004F5C5E" w:rsidRPr="00037760">
        <w:rPr>
          <w:rFonts w:ascii="Times New Roman" w:hAnsi="Times New Roman" w:cs="Times New Roman"/>
          <w:sz w:val="24"/>
          <w:szCs w:val="24"/>
        </w:rPr>
        <w:t>.</w:t>
      </w:r>
    </w:p>
    <w:p w14:paraId="3D789A95" w14:textId="56CF2AAE" w:rsidR="00EA6E1D" w:rsidRPr="0003776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037760" w:rsidRDefault="00EA6E1D" w:rsidP="00EA6E1D">
      <w:pPr>
        <w:pStyle w:val="114"/>
        <w:rPr>
          <w:rFonts w:ascii="Times New Roman" w:hAnsi="Times New Roman"/>
        </w:rPr>
      </w:pPr>
      <w:bookmarkStart w:id="27" w:name="_Toc156294568"/>
      <w:bookmarkStart w:id="28" w:name="_Toc158375889"/>
      <w:bookmarkStart w:id="29" w:name="_Toc158389296"/>
      <w:bookmarkStart w:id="30" w:name="_Toc158393400"/>
      <w:bookmarkStart w:id="31" w:name="_Toc158397861"/>
      <w:r w:rsidRPr="00037760">
        <w:rPr>
          <w:rFonts w:ascii="Times New Roman" w:hAnsi="Times New Roman"/>
        </w:rPr>
        <w:t xml:space="preserve">1.2. Планируемые результаты освоения </w:t>
      </w:r>
      <w:r w:rsidR="00B115E3" w:rsidRPr="00037760">
        <w:rPr>
          <w:rFonts w:ascii="Times New Roman" w:hAnsi="Times New Roman"/>
        </w:rPr>
        <w:t>дисциплины</w:t>
      </w:r>
      <w:bookmarkEnd w:id="27"/>
      <w:bookmarkEnd w:id="28"/>
      <w:bookmarkEnd w:id="29"/>
      <w:bookmarkEnd w:id="30"/>
      <w:bookmarkEnd w:id="31"/>
    </w:p>
    <w:p w14:paraId="006FC725" w14:textId="2207D5D5" w:rsidR="00C63897" w:rsidRPr="00037760" w:rsidRDefault="00EA6E1D" w:rsidP="0020413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w:t>
      </w:r>
      <w:r w:rsidR="00B115E3" w:rsidRPr="00037760">
        <w:rPr>
          <w:rFonts w:ascii="Times New Roman" w:eastAsia="Times New Roman" w:hAnsi="Times New Roman" w:cs="Times New Roman"/>
          <w:sz w:val="24"/>
          <w:szCs w:val="24"/>
          <w:lang w:eastAsia="ru-RU"/>
        </w:rPr>
        <w:t>дисциплины</w:t>
      </w:r>
      <w:r w:rsidRPr="00037760">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037760">
        <w:rPr>
          <w:rFonts w:ascii="Times New Roman" w:eastAsia="Times New Roman" w:hAnsi="Times New Roman" w:cs="Times New Roman"/>
          <w:sz w:val="24"/>
          <w:szCs w:val="24"/>
          <w:lang w:eastAsia="ru-RU"/>
        </w:rPr>
        <w:t xml:space="preserve">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C55BA32" w14:textId="51D4D07F" w:rsidR="0020413C" w:rsidRPr="00037760" w:rsidRDefault="0020413C" w:rsidP="003A61F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 xml:space="preserve">В результате освоения </w:t>
      </w:r>
      <w:r w:rsidR="00B115E3" w:rsidRPr="00037760">
        <w:rPr>
          <w:rFonts w:ascii="Times New Roman" w:hAnsi="Times New Roman" w:cs="Times New Roman"/>
          <w:bCs/>
          <w:sz w:val="24"/>
          <w:szCs w:val="24"/>
        </w:rPr>
        <w:t>дисциплины</w:t>
      </w:r>
      <w:r w:rsidRPr="00037760">
        <w:rPr>
          <w:rFonts w:ascii="Times New Roman" w:hAnsi="Times New Roman" w:cs="Times New Roman"/>
          <w:bCs/>
          <w:sz w:val="24"/>
          <w:szCs w:val="24"/>
        </w:rPr>
        <w:t xml:space="preserve"> обучающийся должен:</w:t>
      </w:r>
    </w:p>
    <w:p w14:paraId="38C595FF" w14:textId="4E03AC43" w:rsidR="007D3553" w:rsidRPr="00037760" w:rsidRDefault="007D3553"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353A60" w:rsidRPr="000027A1" w14:paraId="68E098A2" w14:textId="77777777" w:rsidTr="00027D46">
        <w:trPr>
          <w:trHeight w:val="272"/>
        </w:trPr>
        <w:tc>
          <w:tcPr>
            <w:tcW w:w="660" w:type="pct"/>
          </w:tcPr>
          <w:p w14:paraId="1FB9A3B4" w14:textId="378942CE" w:rsidR="00353A60" w:rsidRPr="000027A1" w:rsidRDefault="00353A60" w:rsidP="000E67E5">
            <w:pPr>
              <w:rPr>
                <w:rStyle w:val="afb"/>
                <w:b/>
                <w:i w:val="0"/>
                <w:sz w:val="24"/>
                <w:szCs w:val="24"/>
              </w:rPr>
            </w:pPr>
            <w:bookmarkStart w:id="32" w:name="_Hlk158201861"/>
            <w:r w:rsidRPr="000027A1">
              <w:rPr>
                <w:rStyle w:val="afb"/>
                <w:b/>
                <w:i w:val="0"/>
                <w:sz w:val="24"/>
                <w:szCs w:val="24"/>
              </w:rPr>
              <w:t xml:space="preserve">Код ОК, </w:t>
            </w:r>
          </w:p>
        </w:tc>
        <w:tc>
          <w:tcPr>
            <w:tcW w:w="2256" w:type="pct"/>
          </w:tcPr>
          <w:p w14:paraId="2FCA04FC"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Уметь</w:t>
            </w:r>
          </w:p>
        </w:tc>
        <w:tc>
          <w:tcPr>
            <w:tcW w:w="2084" w:type="pct"/>
            <w:shd w:val="clear" w:color="auto" w:fill="auto"/>
          </w:tcPr>
          <w:p w14:paraId="742E1428"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Знать</w:t>
            </w:r>
          </w:p>
        </w:tc>
      </w:tr>
      <w:tr w:rsidR="00D440D9" w:rsidRPr="000027A1" w14:paraId="41790C98" w14:textId="77777777" w:rsidTr="00027D46">
        <w:trPr>
          <w:trHeight w:val="3398"/>
        </w:trPr>
        <w:tc>
          <w:tcPr>
            <w:tcW w:w="660" w:type="pct"/>
          </w:tcPr>
          <w:p w14:paraId="7B9D71B3"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01</w:t>
            </w:r>
          </w:p>
          <w:p w14:paraId="621FCC7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02</w:t>
            </w:r>
          </w:p>
          <w:p w14:paraId="78F32B5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w:t>
            </w:r>
            <w:r>
              <w:rPr>
                <w:rFonts w:ascii="Times New Roman" w:eastAsia="Calibri" w:hAnsi="Times New Roman" w:cs="Times New Roman"/>
                <w:sz w:val="24"/>
                <w:szCs w:val="24"/>
              </w:rPr>
              <w:t>3</w:t>
            </w:r>
          </w:p>
          <w:p w14:paraId="23D1D6F0"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05</w:t>
            </w:r>
          </w:p>
          <w:p w14:paraId="6F660CDA" w14:textId="442F6943"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09</w:t>
            </w:r>
          </w:p>
        </w:tc>
        <w:tc>
          <w:tcPr>
            <w:tcW w:w="2256" w:type="pct"/>
            <w:shd w:val="clear" w:color="auto" w:fill="auto"/>
          </w:tcPr>
          <w:p w14:paraId="3907E84E" w14:textId="301CEA9E" w:rsidR="00D440D9" w:rsidRPr="000027A1" w:rsidRDefault="00D440D9" w:rsidP="00360058">
            <w:pPr>
              <w:rPr>
                <w:rFonts w:ascii="Times New Roman" w:hAnsi="Times New Roman" w:cs="Times New Roman"/>
                <w:bCs/>
                <w:sz w:val="24"/>
                <w:szCs w:val="24"/>
              </w:rPr>
            </w:pPr>
            <w:r w:rsidRPr="00D440D9">
              <w:rPr>
                <w:rFonts w:ascii="Times New Roman" w:hAnsi="Times New Roman" w:cs="Times New Roman"/>
                <w:bCs/>
                <w:sz w:val="24"/>
                <w:szCs w:val="24"/>
              </w:rPr>
              <w:t>ориентироваться в наиболее общих философских проблемах бытия, познания, ценностей, свободы и смысла жизни</w:t>
            </w:r>
          </w:p>
        </w:tc>
        <w:tc>
          <w:tcPr>
            <w:tcW w:w="2084" w:type="pct"/>
            <w:shd w:val="clear" w:color="auto" w:fill="auto"/>
          </w:tcPr>
          <w:p w14:paraId="2BEBAAC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основные категории и понятия философии</w:t>
            </w:r>
          </w:p>
          <w:p w14:paraId="0B0295D1"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жизни человека и общества</w:t>
            </w:r>
          </w:p>
          <w:p w14:paraId="7D3A356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философского учения о бытие</w:t>
            </w:r>
          </w:p>
          <w:p w14:paraId="3D1EF53A"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сущность процесса познания</w:t>
            </w:r>
          </w:p>
          <w:p w14:paraId="67B27906"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научной, философской и религиозной картин мира</w:t>
            </w:r>
          </w:p>
          <w:p w14:paraId="7F67BB65" w14:textId="44D9DBE8" w:rsidR="00D440D9" w:rsidRPr="000027A1"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формировании ценностных ориентаций в профессиональной деятельности</w:t>
            </w:r>
          </w:p>
        </w:tc>
      </w:tr>
      <w:bookmarkEnd w:id="32"/>
    </w:tbl>
    <w:p w14:paraId="7DF46592" w14:textId="0805D8BC" w:rsidR="007D3553" w:rsidRDefault="007D3553" w:rsidP="00027D46">
      <w:pPr>
        <w:pStyle w:val="ConsPlusNormal"/>
      </w:pPr>
    </w:p>
    <w:p w14:paraId="63585BAB" w14:textId="77777777" w:rsidR="00027D46" w:rsidRPr="00037760" w:rsidRDefault="00027D46" w:rsidP="00027D46">
      <w:pPr>
        <w:pStyle w:val="ConsPlusNormal"/>
      </w:pPr>
    </w:p>
    <w:p w14:paraId="5B4B5E66" w14:textId="3E1A55DC" w:rsidR="000156CF" w:rsidRPr="00037760" w:rsidRDefault="000156CF" w:rsidP="000156CF">
      <w:pPr>
        <w:pStyle w:val="1f"/>
        <w:rPr>
          <w:rFonts w:ascii="Times New Roman" w:hAnsi="Times New Roman"/>
          <w:lang w:val="ru-RU"/>
        </w:rPr>
      </w:pPr>
      <w:bookmarkStart w:id="33" w:name="_Toc152334663"/>
      <w:bookmarkStart w:id="34" w:name="_Toc156294569"/>
      <w:bookmarkStart w:id="35" w:name="_Toc158375890"/>
      <w:bookmarkStart w:id="36" w:name="_Toc158389297"/>
      <w:bookmarkStart w:id="37" w:name="_Toc158393401"/>
      <w:bookmarkStart w:id="38" w:name="_Toc158397862"/>
      <w:r w:rsidRPr="00037760">
        <w:rPr>
          <w:rFonts w:ascii="Times New Roman" w:hAnsi="Times New Roman"/>
        </w:rPr>
        <w:t xml:space="preserve">2. Структура и содержание </w:t>
      </w:r>
      <w:bookmarkEnd w:id="33"/>
      <w:r w:rsidR="00B115E3" w:rsidRPr="00037760">
        <w:rPr>
          <w:rFonts w:ascii="Times New Roman" w:hAnsi="Times New Roman"/>
          <w:lang w:val="ru-RU"/>
        </w:rPr>
        <w:t>ДИСЦИПЛИНЫ</w:t>
      </w:r>
      <w:bookmarkEnd w:id="34"/>
      <w:bookmarkEnd w:id="35"/>
      <w:bookmarkEnd w:id="36"/>
      <w:bookmarkEnd w:id="37"/>
      <w:bookmarkEnd w:id="38"/>
    </w:p>
    <w:p w14:paraId="757157CD" w14:textId="27D4A856" w:rsidR="000156CF" w:rsidRDefault="000156CF" w:rsidP="000156CF">
      <w:pPr>
        <w:pStyle w:val="114"/>
        <w:rPr>
          <w:rFonts w:ascii="Times New Roman" w:hAnsi="Times New Roman"/>
        </w:rPr>
      </w:pPr>
      <w:bookmarkStart w:id="39" w:name="_Toc152334664"/>
      <w:bookmarkStart w:id="40" w:name="_Toc156294570"/>
      <w:bookmarkStart w:id="41" w:name="_Toc158375891"/>
      <w:bookmarkStart w:id="42" w:name="_Toc158389298"/>
      <w:bookmarkStart w:id="43" w:name="_Toc158393402"/>
      <w:bookmarkStart w:id="44" w:name="_Toc158397863"/>
      <w:r w:rsidRPr="00037760">
        <w:rPr>
          <w:rFonts w:ascii="Times New Roman" w:hAnsi="Times New Roman"/>
        </w:rPr>
        <w:t xml:space="preserve">2.1. Трудоемкость освоения </w:t>
      </w:r>
      <w:bookmarkEnd w:id="39"/>
      <w:r w:rsidR="00B115E3" w:rsidRPr="00037760">
        <w:rPr>
          <w:rFonts w:ascii="Times New Roman" w:hAnsi="Times New Roman"/>
        </w:rPr>
        <w:t>дисциплины</w:t>
      </w:r>
      <w:bookmarkEnd w:id="40"/>
      <w:bookmarkEnd w:id="41"/>
      <w:bookmarkEnd w:id="42"/>
      <w:bookmarkEnd w:id="43"/>
      <w:bookmarkEnd w:id="44"/>
      <w:r w:rsidRPr="00037760">
        <w:rPr>
          <w:rFonts w:ascii="Times New Roman" w:hAnsi="Times New Roman"/>
        </w:rPr>
        <w:t xml:space="preserve"> </w:t>
      </w:r>
    </w:p>
    <w:p w14:paraId="244ABA5E" w14:textId="77777777" w:rsidR="00027D46" w:rsidRPr="00037760" w:rsidRDefault="00027D46" w:rsidP="00027D46">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037760" w14:paraId="3292C8FA" w14:textId="77777777" w:rsidTr="000E67E5">
        <w:trPr>
          <w:trHeight w:val="23"/>
        </w:trPr>
        <w:tc>
          <w:tcPr>
            <w:tcW w:w="2460" w:type="pct"/>
            <w:vAlign w:val="center"/>
          </w:tcPr>
          <w:p w14:paraId="18425121" w14:textId="7DEFB44F" w:rsidR="000156CF" w:rsidRPr="00037760" w:rsidRDefault="000156CF" w:rsidP="000E67E5">
            <w:pPr>
              <w:jc w:val="center"/>
              <w:rPr>
                <w:rFonts w:ascii="Times New Roman" w:hAnsi="Times New Roman" w:cs="Times New Roman"/>
                <w:b/>
                <w:sz w:val="24"/>
              </w:rPr>
            </w:pPr>
            <w:bookmarkStart w:id="45" w:name="_Hlk152333186"/>
            <w:r w:rsidRPr="00037760">
              <w:rPr>
                <w:rFonts w:ascii="Times New Roman" w:hAnsi="Times New Roman" w:cs="Times New Roman"/>
                <w:b/>
                <w:sz w:val="24"/>
              </w:rPr>
              <w:t xml:space="preserve">Наименование составных частей </w:t>
            </w:r>
            <w:r w:rsidR="00B115E3" w:rsidRPr="00037760">
              <w:rPr>
                <w:rFonts w:ascii="Times New Roman" w:hAnsi="Times New Roman" w:cs="Times New Roman"/>
                <w:b/>
                <w:sz w:val="24"/>
              </w:rPr>
              <w:t>дисциплины</w:t>
            </w:r>
          </w:p>
        </w:tc>
        <w:tc>
          <w:tcPr>
            <w:tcW w:w="1195" w:type="pct"/>
            <w:vAlign w:val="center"/>
          </w:tcPr>
          <w:p w14:paraId="432F29FE"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36AC84C"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0156CF" w:rsidRPr="00037760" w14:paraId="5DB3365D" w14:textId="77777777" w:rsidTr="000E67E5">
        <w:trPr>
          <w:trHeight w:val="23"/>
        </w:trPr>
        <w:tc>
          <w:tcPr>
            <w:tcW w:w="2460" w:type="pct"/>
            <w:vAlign w:val="center"/>
          </w:tcPr>
          <w:p w14:paraId="4434EF98" w14:textId="20CFBB15" w:rsidR="000156CF"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DD86CB7" w14:textId="00BED84A" w:rsidR="000156CF" w:rsidRPr="00037760" w:rsidRDefault="00871613"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1BF3F8A6" w:rsidR="000156CF" w:rsidRPr="00037760" w:rsidRDefault="00871613" w:rsidP="000E67E5">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0156CF" w:rsidRPr="00037760" w14:paraId="60AA13A0" w14:textId="77777777" w:rsidTr="000E67E5">
        <w:trPr>
          <w:trHeight w:val="23"/>
        </w:trPr>
        <w:tc>
          <w:tcPr>
            <w:tcW w:w="2460" w:type="pct"/>
            <w:vAlign w:val="center"/>
          </w:tcPr>
          <w:p w14:paraId="07028F52"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F314829"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FC4DEF" w:rsidRPr="00037760" w14:paraId="6990D035" w14:textId="77777777" w:rsidTr="000E67E5">
        <w:trPr>
          <w:trHeight w:val="23"/>
        </w:trPr>
        <w:tc>
          <w:tcPr>
            <w:tcW w:w="2460" w:type="pct"/>
            <w:vAlign w:val="center"/>
          </w:tcPr>
          <w:p w14:paraId="750FB211" w14:textId="77777777" w:rsidR="00FC4DEF" w:rsidRPr="00037760" w:rsidRDefault="00FC4DEF" w:rsidP="00FC4DEF">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62F3780" w14:textId="54DF1A9E"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C711720" w14:textId="23F03D41"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156CF" w:rsidRPr="00037760" w14:paraId="6CAAA716" w14:textId="77777777" w:rsidTr="000E67E5">
        <w:trPr>
          <w:trHeight w:val="23"/>
        </w:trPr>
        <w:tc>
          <w:tcPr>
            <w:tcW w:w="2460" w:type="pct"/>
            <w:vAlign w:val="center"/>
          </w:tcPr>
          <w:p w14:paraId="73907A2F"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8AC63B9" w14:textId="3CEE1FFA" w:rsidR="000156CF" w:rsidRPr="00037760" w:rsidRDefault="00871613"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3A711D32" w:rsidR="000156CF" w:rsidRPr="00037760" w:rsidRDefault="00871613" w:rsidP="000E67E5">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419111A2" w14:textId="3884CFF2" w:rsidR="000143A1" w:rsidRDefault="000143A1">
      <w:pPr>
        <w:rPr>
          <w:rFonts w:ascii="Times New Roman" w:eastAsia="Segoe UI" w:hAnsi="Times New Roman" w:cs="Times New Roman"/>
          <w:b/>
          <w:bCs/>
          <w:sz w:val="24"/>
          <w:szCs w:val="24"/>
          <w:lang w:eastAsia="ru-RU"/>
        </w:rPr>
      </w:pPr>
      <w:bookmarkStart w:id="46" w:name="_Toc150695626"/>
      <w:bookmarkStart w:id="47" w:name="_Toc156294571"/>
      <w:bookmarkEnd w:id="45"/>
    </w:p>
    <w:p w14:paraId="5A2A5792" w14:textId="256E6205" w:rsidR="00027D46" w:rsidRDefault="00027D46">
      <w:pPr>
        <w:rPr>
          <w:rFonts w:ascii="Times New Roman" w:eastAsia="Segoe UI" w:hAnsi="Times New Roman" w:cs="Times New Roman"/>
          <w:b/>
          <w:bCs/>
          <w:sz w:val="24"/>
          <w:szCs w:val="24"/>
          <w:lang w:eastAsia="ru-RU"/>
        </w:rPr>
      </w:pPr>
    </w:p>
    <w:p w14:paraId="16B31576" w14:textId="0A5E3C52" w:rsidR="00027D46" w:rsidRDefault="00027D46">
      <w:pPr>
        <w:rPr>
          <w:rFonts w:ascii="Times New Roman" w:eastAsia="Segoe UI" w:hAnsi="Times New Roman" w:cs="Times New Roman"/>
          <w:b/>
          <w:bCs/>
          <w:sz w:val="24"/>
          <w:szCs w:val="24"/>
          <w:lang w:eastAsia="ru-RU"/>
        </w:rPr>
      </w:pPr>
    </w:p>
    <w:p w14:paraId="5C3CC8E4" w14:textId="2328B8EB" w:rsidR="00027D46" w:rsidRDefault="00027D46">
      <w:pPr>
        <w:rPr>
          <w:rFonts w:ascii="Times New Roman" w:eastAsia="Segoe UI" w:hAnsi="Times New Roman" w:cs="Times New Roman"/>
          <w:b/>
          <w:bCs/>
          <w:sz w:val="24"/>
          <w:szCs w:val="24"/>
          <w:lang w:eastAsia="ru-RU"/>
        </w:rPr>
      </w:pPr>
    </w:p>
    <w:p w14:paraId="6C4AC671" w14:textId="77777777" w:rsidR="00027D46" w:rsidRPr="00037760" w:rsidRDefault="00027D46">
      <w:pPr>
        <w:rPr>
          <w:rFonts w:ascii="Times New Roman" w:eastAsia="Segoe UI" w:hAnsi="Times New Roman" w:cs="Times New Roman"/>
          <w:b/>
          <w:bCs/>
          <w:sz w:val="24"/>
          <w:szCs w:val="24"/>
          <w:lang w:eastAsia="ru-RU"/>
        </w:rPr>
      </w:pPr>
    </w:p>
    <w:p w14:paraId="7EC4B882" w14:textId="61DC7ACB" w:rsidR="00C63897" w:rsidRDefault="00C63897" w:rsidP="007863C1">
      <w:pPr>
        <w:pStyle w:val="114"/>
        <w:rPr>
          <w:rFonts w:ascii="Times New Roman" w:hAnsi="Times New Roman"/>
        </w:rPr>
      </w:pPr>
      <w:bookmarkStart w:id="48" w:name="_Toc158375892"/>
      <w:bookmarkStart w:id="49" w:name="_Toc158389299"/>
      <w:bookmarkStart w:id="50" w:name="_Toc158393403"/>
      <w:bookmarkStart w:id="51" w:name="_Toc158397864"/>
      <w:r w:rsidRPr="00037760">
        <w:rPr>
          <w:rFonts w:ascii="Times New Roman" w:hAnsi="Times New Roman"/>
        </w:rPr>
        <w:lastRenderedPageBreak/>
        <w:t>2.</w:t>
      </w:r>
      <w:r w:rsidR="00B115E3" w:rsidRPr="00037760">
        <w:rPr>
          <w:rFonts w:ascii="Times New Roman" w:hAnsi="Times New Roman"/>
        </w:rPr>
        <w:t>2</w:t>
      </w:r>
      <w:r w:rsidRPr="00037760">
        <w:rPr>
          <w:rFonts w:ascii="Times New Roman" w:hAnsi="Times New Roman"/>
        </w:rPr>
        <w:t>. </w:t>
      </w:r>
      <w:r w:rsidR="007863C1" w:rsidRPr="00037760">
        <w:rPr>
          <w:rFonts w:ascii="Times New Roman" w:hAnsi="Times New Roman"/>
        </w:rPr>
        <w:t>Примерн</w:t>
      </w:r>
      <w:r w:rsidR="00782EFC" w:rsidRPr="00037760">
        <w:rPr>
          <w:rFonts w:ascii="Times New Roman" w:hAnsi="Times New Roman"/>
        </w:rPr>
        <w:t>о</w:t>
      </w:r>
      <w:r w:rsidR="007863C1" w:rsidRPr="00037760">
        <w:rPr>
          <w:rFonts w:ascii="Times New Roman" w:hAnsi="Times New Roman"/>
        </w:rPr>
        <w:t xml:space="preserve">е </w:t>
      </w:r>
      <w:r w:rsidRPr="00037760">
        <w:rPr>
          <w:rFonts w:ascii="Times New Roman" w:hAnsi="Times New Roman"/>
        </w:rPr>
        <w:t xml:space="preserve">содержание </w:t>
      </w:r>
      <w:bookmarkEnd w:id="46"/>
      <w:r w:rsidR="00B115E3" w:rsidRPr="00037760">
        <w:rPr>
          <w:rFonts w:ascii="Times New Roman" w:hAnsi="Times New Roman"/>
        </w:rPr>
        <w:t>дисциплины</w:t>
      </w:r>
      <w:bookmarkEnd w:id="47"/>
      <w:bookmarkEnd w:id="48"/>
      <w:bookmarkEnd w:id="49"/>
      <w:bookmarkEnd w:id="50"/>
      <w:bookmarkEnd w:id="51"/>
    </w:p>
    <w:p w14:paraId="625FA4FF"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7337"/>
      </w:tblGrid>
      <w:tr w:rsidR="00D744CB" w:rsidRPr="00D64865" w14:paraId="76F1F346" w14:textId="77777777" w:rsidTr="00865EB2">
        <w:tc>
          <w:tcPr>
            <w:tcW w:w="1190" w:type="pct"/>
            <w:shd w:val="clear" w:color="auto" w:fill="auto"/>
            <w:vAlign w:val="center"/>
            <w:hideMark/>
          </w:tcPr>
          <w:p w14:paraId="006D92C8" w14:textId="77777777" w:rsidR="00D744CB" w:rsidRPr="00D64865" w:rsidRDefault="00D744CB" w:rsidP="0069725C">
            <w:pPr>
              <w:jc w:val="center"/>
              <w:rPr>
                <w:rFonts w:ascii="Times New Roman" w:eastAsia="Times New Roman" w:hAnsi="Times New Roman" w:cs="Times New Roman"/>
                <w:b/>
                <w:bCs/>
                <w:color w:val="000000"/>
                <w:lang w:eastAsia="ru-RU"/>
              </w:rPr>
            </w:pPr>
            <w:bookmarkStart w:id="52" w:name="_Toc152334670"/>
            <w:r w:rsidRPr="00037760">
              <w:rPr>
                <w:rFonts w:ascii="Times New Roman" w:eastAsia="Times New Roman" w:hAnsi="Times New Roman" w:cs="Times New Roman"/>
                <w:b/>
                <w:bCs/>
                <w:lang w:eastAsia="ru-RU"/>
              </w:rPr>
              <w:t>Наименование разделов и тем</w:t>
            </w:r>
          </w:p>
        </w:tc>
        <w:tc>
          <w:tcPr>
            <w:tcW w:w="3810" w:type="pct"/>
            <w:shd w:val="clear" w:color="auto" w:fill="auto"/>
            <w:vAlign w:val="center"/>
            <w:hideMark/>
          </w:tcPr>
          <w:p w14:paraId="06A4AF9E" w14:textId="77777777" w:rsidR="00D744CB" w:rsidRPr="00D64865" w:rsidRDefault="00D744CB" w:rsidP="0069725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744CB" w:rsidRPr="00D64865" w14:paraId="3E7F26CE" w14:textId="77777777" w:rsidTr="00865EB2">
        <w:tc>
          <w:tcPr>
            <w:tcW w:w="5000" w:type="pct"/>
            <w:gridSpan w:val="2"/>
            <w:shd w:val="clear" w:color="auto" w:fill="auto"/>
            <w:hideMark/>
          </w:tcPr>
          <w:p w14:paraId="3B0EB694" w14:textId="4DD3C7AC"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Раздел 1. История философии и основные военно-философские идеи</w:t>
            </w:r>
            <w:r>
              <w:rPr>
                <w:rFonts w:ascii="Times New Roman" w:eastAsia="Times New Roman" w:hAnsi="Times New Roman" w:cs="Times New Roman"/>
                <w:b/>
                <w:bCs/>
                <w:color w:val="000000"/>
                <w:lang w:eastAsia="ru-RU"/>
              </w:rPr>
              <w:t xml:space="preserve"> </w:t>
            </w:r>
            <w:r w:rsidR="006530AC" w:rsidRPr="00B623AB">
              <w:rPr>
                <w:rFonts w:ascii="Times New Roman" w:eastAsia="Times New Roman" w:hAnsi="Times New Roman" w:cs="Times New Roman"/>
                <w:b/>
                <w:bCs/>
                <w:color w:val="000000"/>
                <w:lang w:eastAsia="ru-RU"/>
              </w:rPr>
              <w:t>(</w:t>
            </w:r>
            <w:r w:rsidR="006530AC">
              <w:rPr>
                <w:rFonts w:ascii="Times New Roman" w:eastAsia="Times New Roman" w:hAnsi="Times New Roman" w:cs="Times New Roman"/>
                <w:b/>
                <w:bCs/>
                <w:color w:val="000000"/>
                <w:lang w:eastAsia="ru-RU"/>
              </w:rPr>
              <w:t>1</w:t>
            </w:r>
            <w:r w:rsidR="00871613">
              <w:rPr>
                <w:rFonts w:ascii="Times New Roman" w:eastAsia="Times New Roman" w:hAnsi="Times New Roman" w:cs="Times New Roman"/>
                <w:b/>
                <w:bCs/>
                <w:color w:val="000000"/>
                <w:lang w:eastAsia="ru-RU"/>
              </w:rPr>
              <w:t>2</w:t>
            </w:r>
            <w:r w:rsidR="006530AC" w:rsidRPr="00B623AB">
              <w:rPr>
                <w:rFonts w:ascii="Times New Roman" w:eastAsia="Times New Roman" w:hAnsi="Times New Roman" w:cs="Times New Roman"/>
                <w:b/>
                <w:bCs/>
                <w:color w:val="000000"/>
                <w:lang w:eastAsia="ru-RU"/>
              </w:rPr>
              <w:t xml:space="preserve"> час</w:t>
            </w:r>
            <w:r w:rsidR="006530AC">
              <w:rPr>
                <w:rFonts w:ascii="Times New Roman" w:eastAsia="Times New Roman" w:hAnsi="Times New Roman" w:cs="Times New Roman"/>
                <w:b/>
                <w:bCs/>
                <w:color w:val="000000"/>
                <w:lang w:eastAsia="ru-RU"/>
              </w:rPr>
              <w:t>ов</w:t>
            </w:r>
            <w:r w:rsidR="006530AC" w:rsidRPr="00B623AB">
              <w:rPr>
                <w:rFonts w:ascii="Times New Roman" w:eastAsia="Times New Roman" w:hAnsi="Times New Roman" w:cs="Times New Roman"/>
                <w:b/>
                <w:bCs/>
                <w:color w:val="000000"/>
                <w:lang w:eastAsia="ru-RU"/>
              </w:rPr>
              <w:t>)</w:t>
            </w:r>
          </w:p>
        </w:tc>
      </w:tr>
      <w:tr w:rsidR="00D744CB" w:rsidRPr="00D64865" w14:paraId="5B9012DF" w14:textId="77777777" w:rsidTr="00865EB2">
        <w:tc>
          <w:tcPr>
            <w:tcW w:w="1190" w:type="pct"/>
            <w:vMerge w:val="restart"/>
            <w:shd w:val="clear" w:color="auto" w:fill="auto"/>
            <w:hideMark/>
          </w:tcPr>
          <w:p w14:paraId="2F007AE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1.1. Философия и её роль в культуре</w:t>
            </w:r>
          </w:p>
        </w:tc>
        <w:tc>
          <w:tcPr>
            <w:tcW w:w="3810" w:type="pct"/>
            <w:shd w:val="clear" w:color="auto" w:fill="auto"/>
            <w:hideMark/>
          </w:tcPr>
          <w:p w14:paraId="407820D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539EA6DA" w14:textId="77777777" w:rsidTr="00865EB2">
        <w:tc>
          <w:tcPr>
            <w:tcW w:w="1190" w:type="pct"/>
            <w:vMerge/>
            <w:vAlign w:val="center"/>
            <w:hideMark/>
          </w:tcPr>
          <w:p w14:paraId="4130D52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96DC80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Что такое философия. Философия и мировоззрение. Основные типы мировоззрения. Структура мировоззрения, мироощущение, мировосприятие, миропонимание.</w:t>
            </w:r>
          </w:p>
        </w:tc>
      </w:tr>
      <w:tr w:rsidR="00D744CB" w:rsidRPr="00D64865" w14:paraId="432D80F7" w14:textId="77777777" w:rsidTr="00865EB2">
        <w:tc>
          <w:tcPr>
            <w:tcW w:w="1190" w:type="pct"/>
            <w:vMerge/>
            <w:vAlign w:val="center"/>
            <w:hideMark/>
          </w:tcPr>
          <w:p w14:paraId="0873E6E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6D8FAB"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Предпосылки зарождения и условия становления философии. Философия и мифология. Философия и религия.</w:t>
            </w:r>
          </w:p>
        </w:tc>
      </w:tr>
      <w:tr w:rsidR="00D744CB" w:rsidRPr="00D64865" w14:paraId="6A8A328B" w14:textId="77777777" w:rsidTr="00865EB2">
        <w:tc>
          <w:tcPr>
            <w:tcW w:w="1190" w:type="pct"/>
            <w:vMerge/>
            <w:vAlign w:val="center"/>
            <w:hideMark/>
          </w:tcPr>
          <w:p w14:paraId="43B9688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AEB28D4"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Философия как наука. Предмет философии. Основной вопрос философии. Структура философского знания. Место философии в системе культуры.</w:t>
            </w:r>
          </w:p>
        </w:tc>
      </w:tr>
      <w:tr w:rsidR="00D744CB" w:rsidRPr="00D64865" w14:paraId="263CF583" w14:textId="77777777" w:rsidTr="00865EB2">
        <w:tc>
          <w:tcPr>
            <w:tcW w:w="1190" w:type="pct"/>
            <w:vMerge/>
            <w:vAlign w:val="center"/>
            <w:hideMark/>
          </w:tcPr>
          <w:p w14:paraId="52C1DD0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24A44C4"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74EDBBB" w14:textId="77777777" w:rsidTr="00865EB2">
        <w:tc>
          <w:tcPr>
            <w:tcW w:w="1190" w:type="pct"/>
            <w:vMerge/>
            <w:vAlign w:val="center"/>
            <w:hideMark/>
          </w:tcPr>
          <w:p w14:paraId="0BA3620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5F58729"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знание. Место и роль философии в анализе проблем информационной безопасности. Роль основных учений, законов, категорий и понятий философии, формирование мировоззрения специалистов по защите информации.</w:t>
            </w:r>
          </w:p>
        </w:tc>
      </w:tr>
      <w:tr w:rsidR="00D744CB" w:rsidRPr="00D64865" w14:paraId="3484387E" w14:textId="77777777" w:rsidTr="00865EB2">
        <w:tc>
          <w:tcPr>
            <w:tcW w:w="1190" w:type="pct"/>
            <w:vMerge/>
            <w:vAlign w:val="center"/>
          </w:tcPr>
          <w:p w14:paraId="7750525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F75049D"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3EEFDA"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0751669" w14:textId="77777777" w:rsidTr="00865EB2">
        <w:tc>
          <w:tcPr>
            <w:tcW w:w="1190" w:type="pct"/>
            <w:vMerge w:val="restart"/>
            <w:shd w:val="clear" w:color="auto" w:fill="auto"/>
            <w:hideMark/>
          </w:tcPr>
          <w:p w14:paraId="4F77F96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1.2. Философия Древнего мира, Средневековья и Возрождения</w:t>
            </w:r>
          </w:p>
        </w:tc>
        <w:tc>
          <w:tcPr>
            <w:tcW w:w="3810" w:type="pct"/>
            <w:shd w:val="clear" w:color="auto" w:fill="auto"/>
            <w:hideMark/>
          </w:tcPr>
          <w:p w14:paraId="48A72CF9"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Содержание</w:t>
            </w:r>
          </w:p>
        </w:tc>
      </w:tr>
      <w:tr w:rsidR="00D744CB" w:rsidRPr="00D64865" w14:paraId="53D3F019" w14:textId="77777777" w:rsidTr="00865EB2">
        <w:tc>
          <w:tcPr>
            <w:tcW w:w="1190" w:type="pct"/>
            <w:vMerge/>
            <w:vAlign w:val="center"/>
            <w:hideMark/>
          </w:tcPr>
          <w:p w14:paraId="36E99EB3"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B7A09BA" w14:textId="77777777" w:rsidR="00D744CB" w:rsidRPr="00D64865" w:rsidRDefault="00D744CB" w:rsidP="0069725C">
            <w:pPr>
              <w:jc w:val="both"/>
              <w:rPr>
                <w:rFonts w:ascii="Times New Roman" w:eastAsia="Times New Roman" w:hAnsi="Times New Roman" w:cs="Times New Roman"/>
                <w:color w:val="000000"/>
                <w:lang w:eastAsia="ru-RU"/>
              </w:rPr>
            </w:pPr>
            <w:proofErr w:type="spellStart"/>
            <w:r w:rsidRPr="00D64865">
              <w:rPr>
                <w:rFonts w:ascii="Times New Roman" w:eastAsia="Times New Roman" w:hAnsi="Times New Roman" w:cs="Times New Roman"/>
                <w:color w:val="000000"/>
                <w:lang w:eastAsia="ru-RU"/>
              </w:rPr>
              <w:t>Предфилософия</w:t>
            </w:r>
            <w:proofErr w:type="spellEnd"/>
            <w:r w:rsidRPr="00D64865">
              <w:rPr>
                <w:rFonts w:ascii="Times New Roman" w:eastAsia="Times New Roman" w:hAnsi="Times New Roman" w:cs="Times New Roman"/>
                <w:color w:val="000000"/>
                <w:lang w:eastAsia="ru-RU"/>
              </w:rPr>
              <w:t>. Философская мысль Древнего Востока. Многообразие философских систем и течений. Характер и особенности философии Древней Индии. Философия Древнего Китая. Античная философия. Исторические условия возникновения средневековой европейской философии.</w:t>
            </w:r>
          </w:p>
        </w:tc>
      </w:tr>
      <w:tr w:rsidR="00D744CB" w:rsidRPr="00D64865" w14:paraId="3EAE64EC" w14:textId="77777777" w:rsidTr="00865EB2">
        <w:tc>
          <w:tcPr>
            <w:tcW w:w="1190" w:type="pct"/>
            <w:vMerge/>
            <w:vAlign w:val="center"/>
            <w:hideMark/>
          </w:tcPr>
          <w:p w14:paraId="04AECC8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0E8D133"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137E914" w14:textId="77777777" w:rsidTr="00865EB2">
        <w:trPr>
          <w:trHeight w:val="1791"/>
        </w:trPr>
        <w:tc>
          <w:tcPr>
            <w:tcW w:w="1190" w:type="pct"/>
            <w:vMerge/>
            <w:vAlign w:val="center"/>
            <w:hideMark/>
          </w:tcPr>
          <w:p w14:paraId="436291F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785AD1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человека в философии софистов и Сократа. Платон и Аристотель как вершины древнегреческой философии. Позднеантичный идеал мудреца в философии Эпикура и стоицизма.</w:t>
            </w:r>
          </w:p>
          <w:p w14:paraId="1E4DD300"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взгляды Ф. Аквинского. Доказательства бытия Бога. Номинализм и реализм.</w:t>
            </w:r>
          </w:p>
          <w:p w14:paraId="2AA46EB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души и тела. Проблема разума и веры. Проблема свободной воли. Философия эпохи Возрождения.</w:t>
            </w:r>
          </w:p>
        </w:tc>
      </w:tr>
      <w:tr w:rsidR="00D744CB" w:rsidRPr="00D64865" w14:paraId="6073ACE7" w14:textId="77777777" w:rsidTr="00027D46">
        <w:tc>
          <w:tcPr>
            <w:tcW w:w="1190" w:type="pct"/>
            <w:vMerge/>
            <w:tcBorders>
              <w:bottom w:val="single" w:sz="4" w:space="0" w:color="auto"/>
            </w:tcBorders>
            <w:vAlign w:val="center"/>
          </w:tcPr>
          <w:p w14:paraId="58F557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tcBorders>
              <w:bottom w:val="single" w:sz="4" w:space="0" w:color="auto"/>
            </w:tcBorders>
            <w:shd w:val="clear" w:color="auto" w:fill="auto"/>
          </w:tcPr>
          <w:p w14:paraId="571CE6BB"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ACC7365"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4E43B005" w14:textId="77777777" w:rsidTr="00027D46">
        <w:tc>
          <w:tcPr>
            <w:tcW w:w="119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0BCF12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1.3. Философия Нового и Новейшего времени</w:t>
            </w:r>
          </w:p>
        </w:tc>
        <w:tc>
          <w:tcPr>
            <w:tcW w:w="3810" w:type="pct"/>
            <w:tcBorders>
              <w:top w:val="single" w:sz="4" w:space="0" w:color="auto"/>
              <w:left w:val="single" w:sz="4" w:space="0" w:color="auto"/>
              <w:bottom w:val="single" w:sz="4" w:space="0" w:color="auto"/>
              <w:right w:val="single" w:sz="4" w:space="0" w:color="auto"/>
            </w:tcBorders>
            <w:shd w:val="clear" w:color="auto" w:fill="auto"/>
            <w:hideMark/>
          </w:tcPr>
          <w:p w14:paraId="7B7B8FA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B16DC53" w14:textId="77777777" w:rsidTr="00027D46">
        <w:trPr>
          <w:trHeight w:val="2540"/>
        </w:trPr>
        <w:tc>
          <w:tcPr>
            <w:tcW w:w="1190" w:type="pct"/>
            <w:vMerge/>
            <w:tcBorders>
              <w:top w:val="single" w:sz="4" w:space="0" w:color="auto"/>
              <w:left w:val="single" w:sz="4" w:space="0" w:color="auto"/>
              <w:bottom w:val="single" w:sz="4" w:space="0" w:color="auto"/>
              <w:right w:val="single" w:sz="4" w:space="0" w:color="auto"/>
            </w:tcBorders>
            <w:vAlign w:val="center"/>
            <w:hideMark/>
          </w:tcPr>
          <w:p w14:paraId="15C4977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tcBorders>
              <w:top w:val="single" w:sz="4" w:space="0" w:color="auto"/>
              <w:left w:val="single" w:sz="4" w:space="0" w:color="auto"/>
              <w:bottom w:val="single" w:sz="4" w:space="0" w:color="auto"/>
              <w:right w:val="single" w:sz="4" w:space="0" w:color="auto"/>
            </w:tcBorders>
            <w:shd w:val="clear" w:color="auto" w:fill="auto"/>
            <w:hideMark/>
          </w:tcPr>
          <w:p w14:paraId="31F2ABE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Исторические условия возникновения и характерные особенности философии Нового времени XVII века. Проблема метода научного познания в философии Ф. Бэкона и Р. Декарта, философские взгляды Б. Спинозы. Философия Г. Лейбница. Характерные особенности философии эпохи Просвещения XVIII века.</w:t>
            </w:r>
          </w:p>
          <w:p w14:paraId="45B9C5A9" w14:textId="77777777" w:rsidR="00D744CB"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Исторические условия возникновения и характерные особенности классической немецкой философии, и </w:t>
            </w:r>
            <w:proofErr w:type="spellStart"/>
            <w:r w:rsidRPr="00D64865">
              <w:rPr>
                <w:rFonts w:ascii="Times New Roman" w:eastAsia="Times New Roman" w:hAnsi="Times New Roman" w:cs="Times New Roman"/>
                <w:color w:val="000000"/>
                <w:lang w:eastAsia="ru-RU"/>
              </w:rPr>
              <w:t>И</w:t>
            </w:r>
            <w:proofErr w:type="spellEnd"/>
            <w:r w:rsidRPr="00D64865">
              <w:rPr>
                <w:rFonts w:ascii="Times New Roman" w:eastAsia="Times New Roman" w:hAnsi="Times New Roman" w:cs="Times New Roman"/>
                <w:color w:val="000000"/>
                <w:lang w:eastAsia="ru-RU"/>
              </w:rPr>
              <w:t xml:space="preserve">. Кант основоположник ее. Исторические условия и </w:t>
            </w:r>
          </w:p>
          <w:p w14:paraId="02E0D132" w14:textId="77777777" w:rsidR="00D744CB" w:rsidRDefault="00D744CB" w:rsidP="0069725C">
            <w:pPr>
              <w:jc w:val="both"/>
              <w:rPr>
                <w:rFonts w:ascii="Times New Roman" w:eastAsia="Times New Roman" w:hAnsi="Times New Roman" w:cs="Times New Roman"/>
                <w:color w:val="000000"/>
                <w:lang w:eastAsia="ru-RU"/>
              </w:rPr>
            </w:pPr>
          </w:p>
          <w:p w14:paraId="05C614C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естественнонаучные предпосылки возникновения философии марксизма. Диалектический материализм К. Маркса и Ф. Энгельса, его основные положения. Исторический материализм как основная часть философии марксизма. Развитие В.И. Лениным философии марксизма в XX веке.</w:t>
            </w:r>
          </w:p>
        </w:tc>
      </w:tr>
      <w:tr w:rsidR="00D744CB" w:rsidRPr="00D64865" w14:paraId="59A0CD06" w14:textId="77777777" w:rsidTr="00027D46">
        <w:tc>
          <w:tcPr>
            <w:tcW w:w="1190" w:type="pct"/>
            <w:vMerge/>
            <w:tcBorders>
              <w:top w:val="single" w:sz="4" w:space="0" w:color="auto"/>
              <w:left w:val="single" w:sz="4" w:space="0" w:color="auto"/>
              <w:bottom w:val="single" w:sz="4" w:space="0" w:color="auto"/>
              <w:right w:val="single" w:sz="4" w:space="0" w:color="auto"/>
            </w:tcBorders>
            <w:vAlign w:val="center"/>
            <w:hideMark/>
          </w:tcPr>
          <w:p w14:paraId="570F2D1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40B65B"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A5D1C58" w14:textId="77777777" w:rsidTr="00027D46">
        <w:trPr>
          <w:trHeight w:val="3056"/>
        </w:trPr>
        <w:tc>
          <w:tcPr>
            <w:tcW w:w="1190" w:type="pct"/>
            <w:vMerge/>
            <w:tcBorders>
              <w:top w:val="single" w:sz="4" w:space="0" w:color="auto"/>
            </w:tcBorders>
            <w:vAlign w:val="center"/>
            <w:hideMark/>
          </w:tcPr>
          <w:p w14:paraId="08E644B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tcBorders>
              <w:top w:val="single" w:sz="4" w:space="0" w:color="auto"/>
            </w:tcBorders>
            <w:shd w:val="clear" w:color="auto" w:fill="auto"/>
            <w:hideMark/>
          </w:tcPr>
          <w:p w14:paraId="04E6B25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Философская мысль в культуре Руси. Связь русской философии с наукой и религией. Русская философия эпохи Просвещения (Ф. Прокопович, М.В. Ломоносов, А.Н. Радищев, П. Я. Чаадаев).</w:t>
            </w:r>
          </w:p>
          <w:p w14:paraId="215389BF"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Западничество и славянофильство как истоки русской философии XIX начала XX веков. Революционно демократическое направление русской философии. Религиозно идеалистическая философия XIX начала XX веков: </w:t>
            </w:r>
            <w:proofErr w:type="spellStart"/>
            <w:r w:rsidRPr="00D64865">
              <w:rPr>
                <w:rFonts w:ascii="Times New Roman" w:eastAsia="Times New Roman" w:hAnsi="Times New Roman" w:cs="Times New Roman"/>
                <w:color w:val="000000"/>
                <w:lang w:eastAsia="ru-RU"/>
              </w:rPr>
              <w:t>Вл.С</w:t>
            </w:r>
            <w:proofErr w:type="spellEnd"/>
            <w:r w:rsidRPr="00D64865">
              <w:rPr>
                <w:rFonts w:ascii="Times New Roman" w:eastAsia="Times New Roman" w:hAnsi="Times New Roman" w:cs="Times New Roman"/>
                <w:color w:val="000000"/>
                <w:lang w:eastAsia="ru-RU"/>
              </w:rPr>
              <w:t>. Соловьев, Н.А. Бердяев, В.В. Розанов, П. А. Флоренский и др. Выбор исторического пути России как философская проблема.</w:t>
            </w:r>
          </w:p>
          <w:p w14:paraId="1CD82055"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Современная западная философия, ее школы и течения: феноменология, позитивизм, прагматизм, </w:t>
            </w:r>
            <w:proofErr w:type="spellStart"/>
            <w:r w:rsidRPr="00D64865">
              <w:rPr>
                <w:rFonts w:ascii="Times New Roman" w:eastAsia="Times New Roman" w:hAnsi="Times New Roman" w:cs="Times New Roman"/>
                <w:color w:val="000000"/>
                <w:lang w:eastAsia="ru-RU"/>
              </w:rPr>
              <w:t>постпозитивизм</w:t>
            </w:r>
            <w:proofErr w:type="spellEnd"/>
            <w:r w:rsidRPr="00D64865">
              <w:rPr>
                <w:rFonts w:ascii="Times New Roman" w:eastAsia="Times New Roman" w:hAnsi="Times New Roman" w:cs="Times New Roman"/>
                <w:color w:val="000000"/>
                <w:lang w:eastAsia="ru-RU"/>
              </w:rPr>
              <w:t>, критический реализм, неокантианство, экзистенциализм, персонализм, структурализм, фрейдизм и неофрейдизм, философия жизни, неотомизм.</w:t>
            </w:r>
          </w:p>
        </w:tc>
      </w:tr>
      <w:tr w:rsidR="00D744CB" w:rsidRPr="00D64865" w14:paraId="0D49E109" w14:textId="77777777" w:rsidTr="001F7100">
        <w:trPr>
          <w:trHeight w:val="629"/>
        </w:trPr>
        <w:tc>
          <w:tcPr>
            <w:tcW w:w="1190" w:type="pct"/>
            <w:vMerge/>
            <w:vAlign w:val="center"/>
          </w:tcPr>
          <w:p w14:paraId="5115300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34E0C1D5"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D78C5D2" w14:textId="77777777" w:rsidR="00D744CB" w:rsidRPr="00D64865" w:rsidRDefault="00D744CB" w:rsidP="0069725C">
            <w:pPr>
              <w:jc w:val="both"/>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C72A9D8" w14:textId="77777777" w:rsidTr="00865EB2">
        <w:tc>
          <w:tcPr>
            <w:tcW w:w="5000" w:type="pct"/>
            <w:gridSpan w:val="2"/>
            <w:shd w:val="clear" w:color="auto" w:fill="auto"/>
            <w:hideMark/>
          </w:tcPr>
          <w:p w14:paraId="664ABE47" w14:textId="2E8014DE"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xml:space="preserve">Раздел 2. Философия бытия, развития сознания и познания </w:t>
            </w:r>
            <w:r w:rsidR="006530AC" w:rsidRPr="00B623AB">
              <w:rPr>
                <w:rFonts w:ascii="Times New Roman" w:eastAsia="Times New Roman" w:hAnsi="Times New Roman" w:cs="Times New Roman"/>
                <w:b/>
                <w:bCs/>
                <w:color w:val="000000"/>
                <w:lang w:eastAsia="ru-RU"/>
              </w:rPr>
              <w:t>(</w:t>
            </w:r>
            <w:r w:rsidR="006530AC">
              <w:rPr>
                <w:rFonts w:ascii="Times New Roman" w:eastAsia="Times New Roman" w:hAnsi="Times New Roman" w:cs="Times New Roman"/>
                <w:b/>
                <w:bCs/>
                <w:color w:val="000000"/>
                <w:lang w:eastAsia="ru-RU"/>
              </w:rPr>
              <w:t>1</w:t>
            </w:r>
            <w:r w:rsidR="00871613">
              <w:rPr>
                <w:rFonts w:ascii="Times New Roman" w:eastAsia="Times New Roman" w:hAnsi="Times New Roman" w:cs="Times New Roman"/>
                <w:b/>
                <w:bCs/>
                <w:color w:val="000000"/>
                <w:lang w:eastAsia="ru-RU"/>
              </w:rPr>
              <w:t>2</w:t>
            </w:r>
            <w:r w:rsidR="006530AC" w:rsidRPr="00B623AB">
              <w:rPr>
                <w:rFonts w:ascii="Times New Roman" w:eastAsia="Times New Roman" w:hAnsi="Times New Roman" w:cs="Times New Roman"/>
                <w:b/>
                <w:bCs/>
                <w:color w:val="000000"/>
                <w:lang w:eastAsia="ru-RU"/>
              </w:rPr>
              <w:t xml:space="preserve"> час</w:t>
            </w:r>
            <w:r w:rsidR="006530AC">
              <w:rPr>
                <w:rFonts w:ascii="Times New Roman" w:eastAsia="Times New Roman" w:hAnsi="Times New Roman" w:cs="Times New Roman"/>
                <w:b/>
                <w:bCs/>
                <w:color w:val="000000"/>
                <w:lang w:eastAsia="ru-RU"/>
              </w:rPr>
              <w:t>ов</w:t>
            </w:r>
            <w:r w:rsidR="006530AC" w:rsidRPr="00B623AB">
              <w:rPr>
                <w:rFonts w:ascii="Times New Roman" w:eastAsia="Times New Roman" w:hAnsi="Times New Roman" w:cs="Times New Roman"/>
                <w:b/>
                <w:bCs/>
                <w:color w:val="000000"/>
                <w:lang w:eastAsia="ru-RU"/>
              </w:rPr>
              <w:t>)</w:t>
            </w:r>
          </w:p>
        </w:tc>
      </w:tr>
      <w:tr w:rsidR="00D744CB" w:rsidRPr="00D64865" w14:paraId="43CE252D" w14:textId="77777777" w:rsidTr="00865EB2">
        <w:tc>
          <w:tcPr>
            <w:tcW w:w="1190" w:type="pct"/>
            <w:vMerge w:val="restart"/>
            <w:shd w:val="clear" w:color="auto" w:fill="auto"/>
            <w:hideMark/>
          </w:tcPr>
          <w:p w14:paraId="35EAAD91" w14:textId="77777777" w:rsidR="00D744CB" w:rsidRPr="00B623AB" w:rsidRDefault="00D744CB" w:rsidP="0069725C">
            <w:pPr>
              <w:jc w:val="both"/>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2.1. Проблема бытия в философии и многообразие картин мира</w:t>
            </w:r>
          </w:p>
        </w:tc>
        <w:tc>
          <w:tcPr>
            <w:tcW w:w="3810" w:type="pct"/>
            <w:shd w:val="clear" w:color="auto" w:fill="auto"/>
            <w:hideMark/>
          </w:tcPr>
          <w:p w14:paraId="07117550"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C7651D6" w14:textId="77777777" w:rsidTr="00865EB2">
        <w:trPr>
          <w:trHeight w:val="1002"/>
        </w:trPr>
        <w:tc>
          <w:tcPr>
            <w:tcW w:w="1190" w:type="pct"/>
            <w:vMerge/>
            <w:vAlign w:val="center"/>
            <w:hideMark/>
          </w:tcPr>
          <w:p w14:paraId="567502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E0144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Бытие и его фундаментальные свойства. Учение о бытии. Монистические и плюралистические концепции бытия. Самоорганизация бытия. Понятие материального и идеального. Пространство и время как философские категории. Проблема единства мира. Научная, философская и религиозная картина мира.</w:t>
            </w:r>
          </w:p>
        </w:tc>
      </w:tr>
      <w:tr w:rsidR="00D744CB" w:rsidRPr="00D64865" w14:paraId="338DE4FB" w14:textId="77777777" w:rsidTr="00865EB2">
        <w:tc>
          <w:tcPr>
            <w:tcW w:w="1190" w:type="pct"/>
            <w:vMerge w:val="restart"/>
            <w:shd w:val="clear" w:color="auto" w:fill="auto"/>
            <w:hideMark/>
          </w:tcPr>
          <w:p w14:paraId="122E767B"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2.2. Проблема развития в философии</w:t>
            </w:r>
          </w:p>
        </w:tc>
        <w:tc>
          <w:tcPr>
            <w:tcW w:w="3810" w:type="pct"/>
            <w:shd w:val="clear" w:color="auto" w:fill="auto"/>
            <w:hideMark/>
          </w:tcPr>
          <w:p w14:paraId="1B840A5A"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A3B595B" w14:textId="77777777" w:rsidTr="00865EB2">
        <w:tc>
          <w:tcPr>
            <w:tcW w:w="1190" w:type="pct"/>
            <w:vMerge/>
            <w:vAlign w:val="center"/>
            <w:hideMark/>
          </w:tcPr>
          <w:p w14:paraId="6596333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E36DFF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Философский принцип всеобщей связи явлений объективного мира. Многообразие связи, их классификация. Понятие закона. Динамические и статистические закономерности.</w:t>
            </w:r>
          </w:p>
        </w:tc>
      </w:tr>
      <w:tr w:rsidR="00D744CB" w:rsidRPr="00D64865" w14:paraId="5DA4B54F" w14:textId="77777777" w:rsidTr="00865EB2">
        <w:tc>
          <w:tcPr>
            <w:tcW w:w="1190" w:type="pct"/>
            <w:vMerge/>
            <w:vAlign w:val="center"/>
            <w:hideMark/>
          </w:tcPr>
          <w:p w14:paraId="41DFC23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02B714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учение о развитии. Соотношение понятий «движения», «развития», «прогресс». Диалектика и метафизика. Исторические формы и структура диалектики. Детерминизм и индетерминизм.</w:t>
            </w:r>
          </w:p>
        </w:tc>
      </w:tr>
      <w:tr w:rsidR="00D744CB" w:rsidRPr="00D64865" w14:paraId="2C8D8F7D" w14:textId="77777777" w:rsidTr="00865EB2">
        <w:tc>
          <w:tcPr>
            <w:tcW w:w="1190" w:type="pct"/>
            <w:vMerge/>
            <w:vAlign w:val="center"/>
            <w:hideMark/>
          </w:tcPr>
          <w:p w14:paraId="12CC8AB8"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BF2615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4063A54" w14:textId="77777777" w:rsidTr="00865EB2">
        <w:tc>
          <w:tcPr>
            <w:tcW w:w="1190" w:type="pct"/>
            <w:vMerge/>
            <w:vAlign w:val="center"/>
            <w:hideMark/>
          </w:tcPr>
          <w:p w14:paraId="4DC6876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4463258"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Категория диалектики. Методическое значение основных категорий диалектики в научном познании и практике. Законы и категории диалектики.</w:t>
            </w:r>
          </w:p>
        </w:tc>
      </w:tr>
      <w:tr w:rsidR="00D744CB" w:rsidRPr="00D64865" w14:paraId="69523848" w14:textId="77777777" w:rsidTr="00865EB2">
        <w:tc>
          <w:tcPr>
            <w:tcW w:w="1190" w:type="pct"/>
            <w:vMerge w:val="restart"/>
            <w:shd w:val="clear" w:color="auto" w:fill="auto"/>
            <w:hideMark/>
          </w:tcPr>
          <w:p w14:paraId="1DF8729F"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2.3. Проблема сознания в философии</w:t>
            </w:r>
          </w:p>
        </w:tc>
        <w:tc>
          <w:tcPr>
            <w:tcW w:w="3810" w:type="pct"/>
            <w:shd w:val="clear" w:color="auto" w:fill="auto"/>
            <w:hideMark/>
          </w:tcPr>
          <w:p w14:paraId="5F5209E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D1E94E5" w14:textId="77777777" w:rsidTr="00865EB2">
        <w:tc>
          <w:tcPr>
            <w:tcW w:w="1190" w:type="pct"/>
            <w:vMerge/>
            <w:vAlign w:val="center"/>
            <w:hideMark/>
          </w:tcPr>
          <w:p w14:paraId="124614C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598AC8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и сущность сознания. Структура сознания и его физиологические основы. Социальная обусловленность сознания. Активность сознания. Сознание, самосознание и личность. Проблема искусственного интеллекта. Творческое отношение к делу как необходимое условие профессионализма в обеспечении защиты информации.</w:t>
            </w:r>
          </w:p>
        </w:tc>
      </w:tr>
      <w:tr w:rsidR="00D744CB" w:rsidRPr="00D64865" w14:paraId="4FC2E5FB" w14:textId="77777777" w:rsidTr="00865EB2">
        <w:tc>
          <w:tcPr>
            <w:tcW w:w="1190" w:type="pct"/>
            <w:vMerge w:val="restart"/>
            <w:shd w:val="clear" w:color="auto" w:fill="auto"/>
            <w:hideMark/>
          </w:tcPr>
          <w:p w14:paraId="494312B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2.4. Познание как философская проблема</w:t>
            </w:r>
          </w:p>
        </w:tc>
        <w:tc>
          <w:tcPr>
            <w:tcW w:w="3810" w:type="pct"/>
            <w:shd w:val="clear" w:color="auto" w:fill="auto"/>
            <w:hideMark/>
          </w:tcPr>
          <w:p w14:paraId="2D311A18"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7C125E3F" w14:textId="77777777" w:rsidTr="00865EB2">
        <w:trPr>
          <w:trHeight w:val="759"/>
        </w:trPr>
        <w:tc>
          <w:tcPr>
            <w:tcW w:w="1190" w:type="pct"/>
            <w:vMerge/>
            <w:vAlign w:val="center"/>
            <w:hideMark/>
          </w:tcPr>
          <w:p w14:paraId="02FDB12B"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9827013"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познаваемости мира. Субъект и объект познания. Познание, творчество, практика. Вера и знание, понимание и объяснение, рациональное и иррациональное в познавательной деятельности.</w:t>
            </w:r>
          </w:p>
        </w:tc>
      </w:tr>
      <w:tr w:rsidR="00D744CB" w:rsidRPr="00D64865" w14:paraId="62D8A973" w14:textId="77777777" w:rsidTr="00865EB2">
        <w:tc>
          <w:tcPr>
            <w:tcW w:w="1190" w:type="pct"/>
            <w:vMerge/>
            <w:vAlign w:val="center"/>
            <w:hideMark/>
          </w:tcPr>
          <w:p w14:paraId="67B6837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5FDE00FC"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6EF5172D" w14:textId="77777777" w:rsidTr="00865EB2">
        <w:tc>
          <w:tcPr>
            <w:tcW w:w="1190" w:type="pct"/>
            <w:vMerge/>
            <w:vAlign w:val="center"/>
            <w:hideMark/>
          </w:tcPr>
          <w:p w14:paraId="2CE97BD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43FCF01"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Понимание и объяснение. Проблема истины. Действительность, мышление, логика и язык.</w:t>
            </w:r>
          </w:p>
        </w:tc>
      </w:tr>
      <w:tr w:rsidR="00D744CB" w:rsidRPr="00D64865" w14:paraId="18147199" w14:textId="77777777" w:rsidTr="00865EB2">
        <w:tc>
          <w:tcPr>
            <w:tcW w:w="5000" w:type="pct"/>
            <w:gridSpan w:val="2"/>
            <w:shd w:val="clear" w:color="auto" w:fill="auto"/>
            <w:hideMark/>
          </w:tcPr>
          <w:p w14:paraId="4B8713EE" w14:textId="0E84D542"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3. Философия общества и человека (</w:t>
            </w:r>
            <w:r w:rsidR="006530AC">
              <w:rPr>
                <w:rFonts w:ascii="Times New Roman" w:eastAsia="Times New Roman" w:hAnsi="Times New Roman" w:cs="Times New Roman"/>
                <w:b/>
                <w:bCs/>
                <w:color w:val="000000"/>
                <w:lang w:eastAsia="ru-RU"/>
              </w:rPr>
              <w:t>1</w:t>
            </w:r>
            <w:r w:rsidR="00871613">
              <w:rPr>
                <w:rFonts w:ascii="Times New Roman" w:eastAsia="Times New Roman" w:hAnsi="Times New Roman" w:cs="Times New Roman"/>
                <w:b/>
                <w:bCs/>
                <w:color w:val="000000"/>
                <w:lang w:eastAsia="ru-RU"/>
              </w:rPr>
              <w:t>2</w:t>
            </w:r>
            <w:r w:rsidRPr="00B623AB">
              <w:rPr>
                <w:rFonts w:ascii="Times New Roman" w:eastAsia="Times New Roman" w:hAnsi="Times New Roman" w:cs="Times New Roman"/>
                <w:b/>
                <w:bCs/>
                <w:color w:val="000000"/>
                <w:lang w:eastAsia="ru-RU"/>
              </w:rPr>
              <w:t xml:space="preserve"> час</w:t>
            </w:r>
            <w:r w:rsidR="006530AC">
              <w:rPr>
                <w:rFonts w:ascii="Times New Roman" w:eastAsia="Times New Roman" w:hAnsi="Times New Roman" w:cs="Times New Roman"/>
                <w:b/>
                <w:bCs/>
                <w:color w:val="000000"/>
                <w:lang w:eastAsia="ru-RU"/>
              </w:rPr>
              <w:t>ов</w:t>
            </w:r>
            <w:r w:rsidRPr="00B623AB">
              <w:rPr>
                <w:rFonts w:ascii="Times New Roman" w:eastAsia="Times New Roman" w:hAnsi="Times New Roman" w:cs="Times New Roman"/>
                <w:b/>
                <w:bCs/>
                <w:color w:val="000000"/>
                <w:lang w:eastAsia="ru-RU"/>
              </w:rPr>
              <w:t>)</w:t>
            </w:r>
          </w:p>
        </w:tc>
      </w:tr>
      <w:tr w:rsidR="00D744CB" w:rsidRPr="00D64865" w14:paraId="75128E8E" w14:textId="77777777" w:rsidTr="00865EB2">
        <w:tc>
          <w:tcPr>
            <w:tcW w:w="1190" w:type="pct"/>
            <w:vMerge w:val="restart"/>
            <w:shd w:val="clear" w:color="auto" w:fill="auto"/>
            <w:hideMark/>
          </w:tcPr>
          <w:p w14:paraId="6356AFC7"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3.1. Общество как объект познания</w:t>
            </w:r>
          </w:p>
          <w:p w14:paraId="0FA26426"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w:t>
            </w:r>
          </w:p>
        </w:tc>
        <w:tc>
          <w:tcPr>
            <w:tcW w:w="3810" w:type="pct"/>
            <w:shd w:val="clear" w:color="auto" w:fill="auto"/>
            <w:hideMark/>
          </w:tcPr>
          <w:p w14:paraId="63E8CD22"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3D643B01" w14:textId="77777777" w:rsidTr="001F7100">
        <w:trPr>
          <w:trHeight w:val="586"/>
        </w:trPr>
        <w:tc>
          <w:tcPr>
            <w:tcW w:w="1190" w:type="pct"/>
            <w:vMerge/>
            <w:vAlign w:val="center"/>
            <w:hideMark/>
          </w:tcPr>
          <w:p w14:paraId="63F3CB6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AD01FE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Познание и мира, общества, человека. Специфика социального познания. Предмет и функции социальной философии. Социальная философия как самосознание человечества. Историческое развитие социальной философии (основные направления социально философской мысли: позитивистская социальная философия и ее проблематика; психологическое направление; неокантианство; социальная философия М. Вебера и др.). Структура общества как саморазвивающейся системы. Модели развития общества. </w:t>
            </w:r>
            <w:r w:rsidRPr="00D64865">
              <w:rPr>
                <w:rFonts w:ascii="Times New Roman" w:eastAsia="Times New Roman" w:hAnsi="Times New Roman" w:cs="Times New Roman"/>
                <w:color w:val="000000"/>
                <w:lang w:eastAsia="ru-RU"/>
              </w:rPr>
              <w:lastRenderedPageBreak/>
              <w:t>Информационное общество. Формационный и цивилизованный подходы к развитию общества.</w:t>
            </w:r>
          </w:p>
        </w:tc>
      </w:tr>
      <w:tr w:rsidR="00D744CB" w:rsidRPr="00D64865" w14:paraId="49B047AC" w14:textId="77777777" w:rsidTr="00865EB2">
        <w:tc>
          <w:tcPr>
            <w:tcW w:w="1190" w:type="pct"/>
            <w:vMerge/>
            <w:shd w:val="clear" w:color="auto" w:fill="auto"/>
            <w:hideMark/>
          </w:tcPr>
          <w:p w14:paraId="493872A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1593299E"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06EAB6F" w14:textId="77777777" w:rsidTr="00865EB2">
        <w:trPr>
          <w:trHeight w:val="1022"/>
        </w:trPr>
        <w:tc>
          <w:tcPr>
            <w:tcW w:w="1190" w:type="pct"/>
            <w:vMerge/>
            <w:vAlign w:val="center"/>
            <w:hideMark/>
          </w:tcPr>
          <w:p w14:paraId="0ABA70F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D8BB720"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Природные основы общественной жизни.</w:t>
            </w:r>
          </w:p>
          <w:p w14:paraId="63FD1DD7"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«природа». Этапы взаимодействия природы и общества. Роль географической среды в развитии общества. Природа как основа человеческого бытия. Отношение человека к природе. Взаимодействие личности и общества.</w:t>
            </w:r>
          </w:p>
        </w:tc>
      </w:tr>
      <w:tr w:rsidR="00D744CB" w:rsidRPr="00D64865" w14:paraId="246E4A70" w14:textId="77777777" w:rsidTr="00865EB2">
        <w:tc>
          <w:tcPr>
            <w:tcW w:w="1190" w:type="pct"/>
            <w:vMerge w:val="restart"/>
            <w:shd w:val="clear" w:color="auto" w:fill="auto"/>
            <w:hideMark/>
          </w:tcPr>
          <w:p w14:paraId="30B36B2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3.2. Проблема человека в философии</w:t>
            </w:r>
          </w:p>
        </w:tc>
        <w:tc>
          <w:tcPr>
            <w:tcW w:w="3810" w:type="pct"/>
            <w:shd w:val="clear" w:color="auto" w:fill="auto"/>
            <w:hideMark/>
          </w:tcPr>
          <w:p w14:paraId="6E21DED4"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37937EE" w14:textId="77777777" w:rsidTr="00865EB2">
        <w:tc>
          <w:tcPr>
            <w:tcW w:w="1190" w:type="pct"/>
            <w:vMerge/>
            <w:vAlign w:val="center"/>
            <w:hideMark/>
          </w:tcPr>
          <w:p w14:paraId="362A7DA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7228C9E"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Человек как единство природного и социального. Индивид и личность. Свобода, права и ответственность личности.</w:t>
            </w:r>
          </w:p>
        </w:tc>
      </w:tr>
      <w:tr w:rsidR="00D744CB" w:rsidRPr="00D64865" w14:paraId="120DBEAC" w14:textId="77777777" w:rsidTr="00865EB2">
        <w:tc>
          <w:tcPr>
            <w:tcW w:w="1190" w:type="pct"/>
            <w:vMerge/>
            <w:vAlign w:val="center"/>
            <w:hideMark/>
          </w:tcPr>
          <w:p w14:paraId="7C63779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0EEF6BF8"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C72C022" w14:textId="77777777" w:rsidTr="00865EB2">
        <w:tc>
          <w:tcPr>
            <w:tcW w:w="1190" w:type="pct"/>
            <w:vMerge/>
            <w:vAlign w:val="center"/>
            <w:hideMark/>
          </w:tcPr>
          <w:p w14:paraId="34587B17"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176FA72"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ценностей, классификация ценностей. Нравственные ценности, эстетические ценности и их роль в человеческой жизни. Ценности в западной и восточной культуре. Ценности в сфере военной деятельности. Представление о современном человеке в разных культурах.</w:t>
            </w:r>
          </w:p>
        </w:tc>
      </w:tr>
      <w:tr w:rsidR="00D744CB" w:rsidRPr="00D64865" w14:paraId="5E8016D4" w14:textId="77777777" w:rsidTr="00865EB2">
        <w:tc>
          <w:tcPr>
            <w:tcW w:w="1190" w:type="pct"/>
            <w:vMerge w:val="restart"/>
            <w:shd w:val="clear" w:color="auto" w:fill="auto"/>
            <w:hideMark/>
          </w:tcPr>
          <w:p w14:paraId="29418E3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3.3. Война как общественно-историческое явление</w:t>
            </w:r>
          </w:p>
        </w:tc>
        <w:tc>
          <w:tcPr>
            <w:tcW w:w="3810" w:type="pct"/>
            <w:shd w:val="clear" w:color="auto" w:fill="auto"/>
            <w:hideMark/>
          </w:tcPr>
          <w:p w14:paraId="52FA118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C9A755B" w14:textId="77777777" w:rsidTr="00865EB2">
        <w:tc>
          <w:tcPr>
            <w:tcW w:w="1190" w:type="pct"/>
            <w:vMerge/>
            <w:vAlign w:val="center"/>
            <w:hideMark/>
          </w:tcPr>
          <w:p w14:paraId="72F89D3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6B4AE9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войны и мира как глобальная проблема современности. Философские учения о причинах возникновения, сущности и содержании войн (информационных войн).</w:t>
            </w:r>
          </w:p>
        </w:tc>
      </w:tr>
      <w:tr w:rsidR="00D744CB" w:rsidRPr="00D64865" w14:paraId="05DB9E91" w14:textId="77777777" w:rsidTr="00865EB2">
        <w:tc>
          <w:tcPr>
            <w:tcW w:w="1190" w:type="pct"/>
            <w:vMerge/>
            <w:vAlign w:val="center"/>
            <w:hideMark/>
          </w:tcPr>
          <w:p w14:paraId="6C94D4C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24B3193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612BF81" w14:textId="77777777" w:rsidTr="00865EB2">
        <w:tc>
          <w:tcPr>
            <w:tcW w:w="1190" w:type="pct"/>
            <w:vMerge/>
            <w:vAlign w:val="center"/>
            <w:hideMark/>
          </w:tcPr>
          <w:p w14:paraId="555EC1A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F37ADC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Сущность, истоки, причины войн и военных конфликтов. Социальный характер и типы войн. Мир как социальное явление. Философия мира и войны. Война и человек. Война и социальный прогресс. Информационные войны в современном мире. Роль и место обеспечение информационной безопасности в системе национальной безопасности Российской Федерации.</w:t>
            </w:r>
          </w:p>
        </w:tc>
      </w:tr>
      <w:tr w:rsidR="00D744CB" w:rsidRPr="00D64865" w14:paraId="48CA7338" w14:textId="77777777" w:rsidTr="00865EB2">
        <w:tc>
          <w:tcPr>
            <w:tcW w:w="1190" w:type="pct"/>
            <w:vMerge w:val="restart"/>
            <w:shd w:val="clear" w:color="auto" w:fill="auto"/>
            <w:hideMark/>
          </w:tcPr>
          <w:p w14:paraId="18497648" w14:textId="77777777" w:rsidR="00D744CB" w:rsidRPr="00B623AB" w:rsidRDefault="00D744CB" w:rsidP="0069725C">
            <w:pPr>
              <w:rPr>
                <w:rFonts w:ascii="Times New Roman" w:eastAsia="Times New Roman" w:hAnsi="Times New Roman" w:cs="Times New Roman"/>
                <w:b/>
                <w:bCs/>
                <w:color w:val="000000"/>
                <w:lang w:eastAsia="ru-RU"/>
              </w:rPr>
            </w:pPr>
            <w:proofErr w:type="spellStart"/>
            <w:r w:rsidRPr="00B623AB">
              <w:rPr>
                <w:rFonts w:ascii="Times New Roman" w:eastAsia="Times New Roman" w:hAnsi="Times New Roman" w:cs="Times New Roman"/>
                <w:b/>
                <w:bCs/>
                <w:color w:val="000000"/>
                <w:lang w:val="en-US" w:eastAsia="ru-RU"/>
              </w:rPr>
              <w:t>Тема</w:t>
            </w:r>
            <w:proofErr w:type="spellEnd"/>
            <w:r w:rsidRPr="00B623AB">
              <w:rPr>
                <w:rFonts w:ascii="Times New Roman" w:eastAsia="Times New Roman" w:hAnsi="Times New Roman" w:cs="Times New Roman"/>
                <w:b/>
                <w:bCs/>
                <w:color w:val="000000"/>
                <w:lang w:val="en-US" w:eastAsia="ru-RU"/>
              </w:rPr>
              <w:t xml:space="preserve"> 3.4. </w:t>
            </w:r>
            <w:proofErr w:type="spellStart"/>
            <w:r w:rsidRPr="00B623AB">
              <w:rPr>
                <w:rFonts w:ascii="Times New Roman" w:eastAsia="Times New Roman" w:hAnsi="Times New Roman" w:cs="Times New Roman"/>
                <w:b/>
                <w:bCs/>
                <w:color w:val="000000"/>
                <w:lang w:val="en-US" w:eastAsia="ru-RU"/>
              </w:rPr>
              <w:t>Философия</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информационного</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общества</w:t>
            </w:r>
            <w:proofErr w:type="spellEnd"/>
          </w:p>
        </w:tc>
        <w:tc>
          <w:tcPr>
            <w:tcW w:w="3810" w:type="pct"/>
            <w:shd w:val="clear" w:color="auto" w:fill="auto"/>
            <w:hideMark/>
          </w:tcPr>
          <w:p w14:paraId="554B6765"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A9C60E4" w14:textId="77777777" w:rsidTr="00865EB2">
        <w:tc>
          <w:tcPr>
            <w:tcW w:w="1190" w:type="pct"/>
            <w:vMerge/>
            <w:vAlign w:val="center"/>
            <w:hideMark/>
          </w:tcPr>
          <w:p w14:paraId="19B309E8"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8FC59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Закономерности информационного общества. Угрозы в информационном обществе. Человек в современном информационном обществе. Философская сущность, предназначение, функции государственных органов в обеспечении информационной безопасности.</w:t>
            </w:r>
          </w:p>
        </w:tc>
      </w:tr>
      <w:tr w:rsidR="00D744CB" w:rsidRPr="00D64865" w14:paraId="6602BCC5" w14:textId="77777777" w:rsidTr="00865EB2">
        <w:tc>
          <w:tcPr>
            <w:tcW w:w="1190" w:type="pct"/>
            <w:vMerge/>
            <w:vAlign w:val="center"/>
            <w:hideMark/>
          </w:tcPr>
          <w:p w14:paraId="7C3DCA4A"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69867350"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7CCDCA7" w14:textId="77777777" w:rsidTr="00865EB2">
        <w:tc>
          <w:tcPr>
            <w:tcW w:w="1190" w:type="pct"/>
            <w:vMerge/>
            <w:vAlign w:val="center"/>
            <w:hideMark/>
          </w:tcPr>
          <w:p w14:paraId="1210C350"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8217D33"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основы организации профессиональной деятельности по защите информации. Профессиональная деятельность техника по защите информации, ее специфика, основные виды и формы организации. Проблемы свободы в условиях информационного общества. Нравственность и профессиональная этика защитника информации.</w:t>
            </w:r>
          </w:p>
        </w:tc>
      </w:tr>
      <w:tr w:rsidR="00D744CB" w:rsidRPr="00D64865" w14:paraId="38537551" w14:textId="77777777" w:rsidTr="00865EB2">
        <w:tc>
          <w:tcPr>
            <w:tcW w:w="5000" w:type="pct"/>
            <w:gridSpan w:val="2"/>
            <w:shd w:val="clear" w:color="auto" w:fill="auto"/>
            <w:hideMark/>
          </w:tcPr>
          <w:p w14:paraId="7939C550" w14:textId="77777777" w:rsidR="00D744CB" w:rsidRPr="00D64865" w:rsidRDefault="00D744CB" w:rsidP="0069725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D744CB" w:rsidRPr="00D64865" w14:paraId="46A1766A" w14:textId="77777777" w:rsidTr="00865EB2">
        <w:tc>
          <w:tcPr>
            <w:tcW w:w="5000" w:type="pct"/>
            <w:gridSpan w:val="2"/>
            <w:shd w:val="clear" w:color="auto" w:fill="auto"/>
            <w:hideMark/>
          </w:tcPr>
          <w:p w14:paraId="74C86396" w14:textId="27F39A1B" w:rsidR="00D744CB" w:rsidRPr="00B623AB"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 xml:space="preserve">Всего: </w:t>
            </w:r>
            <w:r w:rsidR="00871613">
              <w:rPr>
                <w:rFonts w:ascii="Times New Roman" w:hAnsi="Times New Roman"/>
                <w:b/>
                <w:bCs/>
              </w:rPr>
              <w:t>36</w:t>
            </w:r>
            <w:r w:rsidRPr="00037760">
              <w:rPr>
                <w:rFonts w:ascii="Times New Roman" w:eastAsia="Times New Roman" w:hAnsi="Times New Roman" w:cs="Times New Roman"/>
                <w:b/>
                <w:bCs/>
                <w:lang w:eastAsia="ru-RU"/>
              </w:rPr>
              <w:t xml:space="preserve"> час</w:t>
            </w:r>
            <w:r>
              <w:rPr>
                <w:rFonts w:ascii="Times New Roman" w:eastAsia="Times New Roman" w:hAnsi="Times New Roman" w:cs="Times New Roman"/>
                <w:b/>
                <w:bCs/>
                <w:lang w:eastAsia="ru-RU"/>
              </w:rPr>
              <w:t>ов</w:t>
            </w:r>
          </w:p>
        </w:tc>
      </w:tr>
    </w:tbl>
    <w:p w14:paraId="5BA32B37" w14:textId="21FB1DE1" w:rsidR="00782EFC" w:rsidRPr="00037760" w:rsidRDefault="00782EFC" w:rsidP="00027D46">
      <w:pPr>
        <w:pStyle w:val="ConsPlusNormal"/>
      </w:pPr>
    </w:p>
    <w:bookmarkEnd w:id="52"/>
    <w:p w14:paraId="7CD4B185" w14:textId="576516C6" w:rsidR="00782EFC" w:rsidRPr="00037760" w:rsidRDefault="00782EFC" w:rsidP="00027D46">
      <w:pPr>
        <w:pStyle w:val="ConsPlusNormal"/>
        <w:rPr>
          <w:rFonts w:cs="Times New Roman"/>
          <w:szCs w:val="24"/>
        </w:rPr>
      </w:pPr>
    </w:p>
    <w:p w14:paraId="74F0D779" w14:textId="560A9AEA" w:rsidR="00782EFC" w:rsidRPr="00037760" w:rsidRDefault="00782EFC" w:rsidP="00782EFC">
      <w:pPr>
        <w:pStyle w:val="1f"/>
        <w:rPr>
          <w:rFonts w:ascii="Times New Roman" w:hAnsi="Times New Roman"/>
          <w:lang w:val="ru-RU"/>
        </w:rPr>
      </w:pPr>
      <w:bookmarkStart w:id="53" w:name="_Toc152334671"/>
      <w:bookmarkStart w:id="54" w:name="_Toc156294574"/>
      <w:bookmarkStart w:id="55" w:name="_Toc158375893"/>
      <w:bookmarkStart w:id="56" w:name="_Toc158389300"/>
      <w:bookmarkStart w:id="57" w:name="_Toc158393404"/>
      <w:bookmarkStart w:id="58" w:name="_Toc158397865"/>
      <w:r w:rsidRPr="00037760">
        <w:rPr>
          <w:rFonts w:ascii="Times New Roman" w:hAnsi="Times New Roman"/>
        </w:rPr>
        <w:t xml:space="preserve">3. Условия реализации </w:t>
      </w:r>
      <w:bookmarkEnd w:id="53"/>
      <w:r w:rsidR="00DF068E" w:rsidRPr="00037760">
        <w:rPr>
          <w:rFonts w:ascii="Times New Roman" w:hAnsi="Times New Roman"/>
          <w:lang w:val="ru-RU"/>
        </w:rPr>
        <w:t>ДИСЦИПЛИНЫ</w:t>
      </w:r>
      <w:bookmarkEnd w:id="54"/>
      <w:bookmarkEnd w:id="55"/>
      <w:bookmarkEnd w:id="56"/>
      <w:bookmarkEnd w:id="57"/>
      <w:bookmarkEnd w:id="58"/>
    </w:p>
    <w:p w14:paraId="5687404E" w14:textId="77777777" w:rsidR="00782EFC" w:rsidRPr="00037760" w:rsidRDefault="00782EFC" w:rsidP="00782EFC">
      <w:pPr>
        <w:pStyle w:val="114"/>
        <w:rPr>
          <w:rFonts w:ascii="Times New Roman" w:hAnsi="Times New Roman"/>
        </w:rPr>
      </w:pPr>
      <w:bookmarkStart w:id="59" w:name="_Toc152334672"/>
      <w:bookmarkStart w:id="60" w:name="_Toc156294575"/>
      <w:bookmarkStart w:id="61" w:name="_Toc158375894"/>
      <w:bookmarkStart w:id="62" w:name="_Toc158389301"/>
      <w:bookmarkStart w:id="63" w:name="_Toc158393405"/>
      <w:bookmarkStart w:id="64" w:name="_Toc158397866"/>
      <w:r w:rsidRPr="00037760">
        <w:rPr>
          <w:rFonts w:ascii="Times New Roman" w:hAnsi="Times New Roman"/>
        </w:rPr>
        <w:t>3.1. Материально-техническое обеспечение</w:t>
      </w:r>
      <w:bookmarkEnd w:id="59"/>
      <w:bookmarkEnd w:id="60"/>
      <w:bookmarkEnd w:id="61"/>
      <w:bookmarkEnd w:id="62"/>
      <w:bookmarkEnd w:id="63"/>
      <w:bookmarkEnd w:id="64"/>
    </w:p>
    <w:p w14:paraId="1DBADA36" w14:textId="28B65FE5" w:rsidR="00782EFC" w:rsidRDefault="00782EFC" w:rsidP="00782EF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sidR="00DE3D8C">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00DE3D8C">
        <w:rPr>
          <w:rFonts w:ascii="Times New Roman" w:hAnsi="Times New Roman" w:cs="Times New Roman"/>
          <w:iCs/>
          <w:sz w:val="24"/>
          <w:szCs w:val="24"/>
        </w:rPr>
        <w:t>С</w:t>
      </w:r>
      <w:r w:rsidR="00DE3D8C" w:rsidRPr="00892A42">
        <w:rPr>
          <w:rFonts w:ascii="Times New Roman" w:hAnsi="Times New Roman" w:cs="Times New Roman"/>
          <w:iCs/>
          <w:sz w:val="24"/>
          <w:szCs w:val="24"/>
        </w:rPr>
        <w:t>оциально-экономических</w:t>
      </w:r>
      <w:r w:rsidR="00DE3D8C">
        <w:rPr>
          <w:rFonts w:ascii="Times New Roman" w:hAnsi="Times New Roman" w:cs="Times New Roman"/>
          <w:iCs/>
          <w:sz w:val="24"/>
          <w:szCs w:val="24"/>
        </w:rPr>
        <w:t>, м</w:t>
      </w:r>
      <w:r w:rsidR="00DE3D8C" w:rsidRPr="00872BF1">
        <w:rPr>
          <w:rFonts w:ascii="Times New Roman" w:hAnsi="Times New Roman" w:cs="Times New Roman"/>
          <w:iCs/>
          <w:sz w:val="24"/>
          <w:szCs w:val="24"/>
        </w:rPr>
        <w:t>атематически</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и естественнонаучны</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w:t>
      </w:r>
      <w:r w:rsidR="00DE3D8C">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sidR="00DE3D8C">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w:t>
      </w:r>
      <w:r w:rsidR="009A0AAA" w:rsidRPr="00037760">
        <w:rPr>
          <w:rFonts w:ascii="Times New Roman" w:hAnsi="Times New Roman" w:cs="Times New Roman"/>
          <w:bCs/>
          <w:sz w:val="24"/>
          <w:szCs w:val="24"/>
        </w:rPr>
        <w:t>ПОП-П</w:t>
      </w:r>
      <w:r w:rsidRPr="00037760">
        <w:rPr>
          <w:rFonts w:ascii="Times New Roman" w:hAnsi="Times New Roman" w:cs="Times New Roman"/>
          <w:bCs/>
          <w:sz w:val="24"/>
          <w:szCs w:val="24"/>
        </w:rPr>
        <w:t xml:space="preserve">. </w:t>
      </w:r>
    </w:p>
    <w:p w14:paraId="7789A57C" w14:textId="77777777" w:rsidR="00027D46" w:rsidRPr="00037760" w:rsidRDefault="00027D46" w:rsidP="00027D46">
      <w:pPr>
        <w:pStyle w:val="ConsPlusNormal"/>
      </w:pPr>
    </w:p>
    <w:p w14:paraId="7FD9D41E" w14:textId="77777777" w:rsidR="00782EFC" w:rsidRPr="00037760" w:rsidRDefault="00782EFC" w:rsidP="00782EFC">
      <w:pPr>
        <w:pStyle w:val="114"/>
        <w:rPr>
          <w:rFonts w:ascii="Times New Roman" w:eastAsia="Times New Roman" w:hAnsi="Times New Roman"/>
        </w:rPr>
      </w:pPr>
      <w:bookmarkStart w:id="65" w:name="_Toc152334673"/>
      <w:bookmarkStart w:id="66" w:name="_Toc156294576"/>
      <w:bookmarkStart w:id="67" w:name="_Toc158375895"/>
      <w:bookmarkStart w:id="68" w:name="_Toc158389302"/>
      <w:bookmarkStart w:id="69" w:name="_Toc158393406"/>
      <w:bookmarkStart w:id="70" w:name="_Toc158397867"/>
      <w:r w:rsidRPr="00037760">
        <w:rPr>
          <w:rFonts w:ascii="Times New Roman" w:hAnsi="Times New Roman"/>
        </w:rPr>
        <w:t>3.2. Учебно-методическое обеспечение</w:t>
      </w:r>
      <w:bookmarkEnd w:id="65"/>
      <w:bookmarkEnd w:id="66"/>
      <w:bookmarkEnd w:id="67"/>
      <w:bookmarkEnd w:id="68"/>
      <w:bookmarkEnd w:id="69"/>
      <w:bookmarkEnd w:id="70"/>
    </w:p>
    <w:p w14:paraId="2079CA80" w14:textId="2E47E569" w:rsidR="006841BF" w:rsidRPr="00027D46" w:rsidRDefault="00782EFC" w:rsidP="00027D46">
      <w:pPr>
        <w:pStyle w:val="a4"/>
        <w:spacing w:line="276" w:lineRule="auto"/>
        <w:ind w:left="0" w:firstLine="709"/>
        <w:jc w:val="both"/>
        <w:rPr>
          <w:rFonts w:ascii="Times New Roman" w:hAnsi="Times New Roman"/>
          <w:bCs/>
          <w:sz w:val="24"/>
          <w:szCs w:val="24"/>
        </w:rPr>
      </w:pPr>
      <w:bookmarkStart w:id="71" w:name="_Hlk152333986"/>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2" w:name="_Hlk156820957"/>
      <w:r w:rsidRPr="00037760">
        <w:rPr>
          <w:rFonts w:ascii="Times New Roman" w:hAnsi="Times New Roman"/>
          <w:sz w:val="24"/>
          <w:szCs w:val="24"/>
        </w:rPr>
        <w:t xml:space="preserve">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71"/>
    </w:p>
    <w:p w14:paraId="72CBBDF7" w14:textId="77777777" w:rsidR="006841BF" w:rsidRPr="00037760" w:rsidRDefault="006841BF" w:rsidP="006841BF">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bookmarkEnd w:id="72"/>
    <w:p w14:paraId="1165747D" w14:textId="7659C53F" w:rsidR="00385CFE" w:rsidRPr="00385CFE" w:rsidRDefault="00385CFE" w:rsidP="00027D46">
      <w:pPr>
        <w:pStyle w:val="a4"/>
        <w:numPr>
          <w:ilvl w:val="0"/>
          <w:numId w:val="17"/>
        </w:numPr>
        <w:tabs>
          <w:tab w:val="left" w:pos="1134"/>
        </w:tabs>
        <w:spacing w:line="276" w:lineRule="auto"/>
        <w:ind w:left="0" w:firstLine="709"/>
        <w:jc w:val="both"/>
        <w:rPr>
          <w:rFonts w:ascii="Times New Roman" w:hAnsi="Times New Roman" w:cs="Times New Roman"/>
          <w:sz w:val="24"/>
          <w:szCs w:val="24"/>
        </w:rPr>
      </w:pPr>
      <w:r w:rsidRPr="00385CFE">
        <w:rPr>
          <w:rFonts w:ascii="Times New Roman" w:hAnsi="Times New Roman" w:cs="Times New Roman"/>
          <w:sz w:val="24"/>
          <w:szCs w:val="24"/>
        </w:rPr>
        <w:t>Волкогонова, О. Д. Основы философии: учебник / О.Д. Волкогонова, Н.М. Сидорова. — Москва: ФОРУМ: ИНФРА-М, 2023. — 480 с. — (Среднее профессиональное образование). - ISBN 978-5-8199-0694-1. - Текст: электронный. - URL: https://znanium.com/catalog/product/1933140</w:t>
      </w:r>
    </w:p>
    <w:p w14:paraId="7C329BE0" w14:textId="6A370EDC" w:rsidR="00385CFE" w:rsidRPr="00385CFE" w:rsidRDefault="00385CFE" w:rsidP="00027D46">
      <w:pPr>
        <w:pStyle w:val="a4"/>
        <w:numPr>
          <w:ilvl w:val="0"/>
          <w:numId w:val="17"/>
        </w:numPr>
        <w:tabs>
          <w:tab w:val="left" w:pos="1134"/>
        </w:tabs>
        <w:spacing w:line="276" w:lineRule="auto"/>
        <w:ind w:left="0" w:firstLine="709"/>
        <w:jc w:val="both"/>
        <w:rPr>
          <w:rFonts w:ascii="Times New Roman" w:hAnsi="Times New Roman" w:cs="Times New Roman"/>
          <w:sz w:val="24"/>
          <w:szCs w:val="24"/>
        </w:rPr>
      </w:pP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xml:space="preserve">, В. Д. Основы философии / В. Д. </w:t>
      </w: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 3-е изд., стер. — Санкт-Петербург: Лань, 2023. — 84 с. — ISBN 978-5-507-46687-0. — Текст: электронный // Лань: электронно-библиотечная система. — URL: https://e.lanbook.com/book/316952</w:t>
      </w:r>
    </w:p>
    <w:p w14:paraId="232F7113" w14:textId="22406B61" w:rsidR="0080305B" w:rsidRPr="00027D46" w:rsidRDefault="00385CFE" w:rsidP="00027D46">
      <w:pPr>
        <w:pStyle w:val="a4"/>
        <w:numPr>
          <w:ilvl w:val="0"/>
          <w:numId w:val="17"/>
        </w:numPr>
        <w:tabs>
          <w:tab w:val="left" w:pos="1134"/>
        </w:tabs>
        <w:spacing w:line="276" w:lineRule="auto"/>
        <w:ind w:left="0" w:firstLine="709"/>
        <w:jc w:val="both"/>
        <w:rPr>
          <w:rFonts w:ascii="Times New Roman" w:hAnsi="Times New Roman" w:cs="Times New Roman"/>
          <w:b/>
          <w:color w:val="FF0000"/>
          <w:sz w:val="24"/>
          <w:szCs w:val="24"/>
        </w:rPr>
      </w:pPr>
      <w:r w:rsidRPr="00385CFE">
        <w:rPr>
          <w:rFonts w:ascii="Times New Roman" w:hAnsi="Times New Roman" w:cs="Times New Roman"/>
          <w:sz w:val="24"/>
          <w:szCs w:val="24"/>
        </w:rPr>
        <w:t xml:space="preserve">Спиркин, А. Г. Основы философии: учебник для среднего профессионального образования / А. Г. Спиркин. — Москва: Издательство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2024. — 394 с. — (Профессиональное образование). — ISBN 978-5-534-00811-1. — Текст: электронный // Образовательная платформа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[сайт]. — URL: </w:t>
      </w:r>
      <w:hyperlink r:id="rId10" w:history="1">
        <w:r w:rsidR="00027D46" w:rsidRPr="00587307">
          <w:rPr>
            <w:rStyle w:val="af0"/>
            <w:rFonts w:ascii="Times New Roman" w:hAnsi="Times New Roman" w:cs="Times New Roman"/>
            <w:sz w:val="24"/>
            <w:szCs w:val="24"/>
          </w:rPr>
          <w:t>https://urait.ru/bcode/536637</w:t>
        </w:r>
      </w:hyperlink>
    </w:p>
    <w:p w14:paraId="39845C8A" w14:textId="0219B503" w:rsidR="00027D46" w:rsidRDefault="00027D46" w:rsidP="00027D46">
      <w:pPr>
        <w:tabs>
          <w:tab w:val="left" w:pos="1134"/>
        </w:tabs>
        <w:spacing w:line="276" w:lineRule="auto"/>
        <w:jc w:val="both"/>
        <w:rPr>
          <w:rFonts w:ascii="Times New Roman" w:hAnsi="Times New Roman" w:cs="Times New Roman"/>
          <w:b/>
          <w:color w:val="FF0000"/>
          <w:sz w:val="24"/>
          <w:szCs w:val="24"/>
        </w:rPr>
      </w:pPr>
    </w:p>
    <w:p w14:paraId="2F41EDB6" w14:textId="77777777" w:rsidR="00027D46" w:rsidRPr="00027D46" w:rsidRDefault="00027D46" w:rsidP="00027D46">
      <w:pPr>
        <w:tabs>
          <w:tab w:val="left" w:pos="1134"/>
        </w:tabs>
        <w:spacing w:line="276" w:lineRule="auto"/>
        <w:jc w:val="both"/>
        <w:rPr>
          <w:rFonts w:ascii="Times New Roman" w:hAnsi="Times New Roman" w:cs="Times New Roman"/>
          <w:b/>
          <w:color w:val="FF0000"/>
          <w:sz w:val="24"/>
          <w:szCs w:val="24"/>
        </w:rPr>
      </w:pPr>
    </w:p>
    <w:p w14:paraId="47B86259" w14:textId="79C7325A" w:rsidR="006841BF" w:rsidRDefault="006841BF" w:rsidP="006841BF">
      <w:pPr>
        <w:pStyle w:val="1f"/>
        <w:rPr>
          <w:rFonts w:ascii="Times New Roman" w:hAnsi="Times New Roman"/>
          <w:lang w:val="ru-RU"/>
        </w:rPr>
      </w:pPr>
      <w:bookmarkStart w:id="73" w:name="_Toc152334674"/>
      <w:bookmarkStart w:id="74" w:name="_Toc156294577"/>
      <w:bookmarkStart w:id="75" w:name="_Toc158375896"/>
      <w:bookmarkStart w:id="76" w:name="_Toc158389303"/>
      <w:bookmarkStart w:id="77" w:name="_Toc158393407"/>
      <w:bookmarkStart w:id="78" w:name="_Toc158397868"/>
      <w:r w:rsidRPr="00037760">
        <w:rPr>
          <w:rFonts w:ascii="Times New Roman" w:hAnsi="Times New Roman"/>
        </w:rPr>
        <w:t xml:space="preserve">4. Контроль и оценка результатов </w:t>
      </w:r>
      <w:r w:rsidR="00C422A9" w:rsidRPr="00037760">
        <w:rPr>
          <w:rFonts w:ascii="Times New Roman" w:hAnsi="Times New Roman"/>
        </w:rPr>
        <w:br/>
      </w:r>
      <w:r w:rsidRPr="00037760">
        <w:rPr>
          <w:rFonts w:ascii="Times New Roman" w:hAnsi="Times New Roman"/>
        </w:rPr>
        <w:t xml:space="preserve">освоения </w:t>
      </w:r>
      <w:bookmarkEnd w:id="73"/>
      <w:r w:rsidR="00DF068E" w:rsidRPr="00037760">
        <w:rPr>
          <w:rFonts w:ascii="Times New Roman" w:hAnsi="Times New Roman"/>
          <w:lang w:val="ru-RU"/>
        </w:rPr>
        <w:t>ДИСЦИПЛИНЫ</w:t>
      </w:r>
      <w:bookmarkEnd w:id="74"/>
      <w:bookmarkEnd w:id="75"/>
      <w:bookmarkEnd w:id="76"/>
      <w:bookmarkEnd w:id="77"/>
      <w:bookmarkEnd w:id="78"/>
    </w:p>
    <w:p w14:paraId="69E3ABC4" w14:textId="77777777" w:rsidR="00027D46" w:rsidRPr="00037760" w:rsidRDefault="00027D46" w:rsidP="00027D46">
      <w:pPr>
        <w:pStyle w:val="ConsPlusNormal"/>
      </w:pP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0143A1" w:rsidRPr="003B1071" w14:paraId="044F0D35" w14:textId="77777777" w:rsidTr="00323ECA">
        <w:trPr>
          <w:trHeight w:val="20"/>
        </w:trPr>
        <w:tc>
          <w:tcPr>
            <w:tcW w:w="1644" w:type="pct"/>
            <w:vAlign w:val="center"/>
          </w:tcPr>
          <w:p w14:paraId="39543625"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87" w:type="pct"/>
            <w:vAlign w:val="center"/>
          </w:tcPr>
          <w:p w14:paraId="6EADEE39" w14:textId="77777777" w:rsidR="000143A1" w:rsidRPr="00B66F2C" w:rsidRDefault="000143A1" w:rsidP="000E67E5">
            <w:pPr>
              <w:suppressAutoHyphens/>
              <w:spacing w:line="276" w:lineRule="auto"/>
              <w:contextualSpacing/>
              <w:jc w:val="center"/>
              <w:rPr>
                <w:rFonts w:ascii="Times New Roman" w:hAnsi="Times New Roman" w:cs="Times New Roman"/>
                <w:b/>
                <w:color w:val="FF0000"/>
                <w:sz w:val="24"/>
                <w:szCs w:val="24"/>
              </w:rPr>
            </w:pPr>
            <w:r w:rsidRPr="003705F7">
              <w:rPr>
                <w:rFonts w:ascii="Times New Roman" w:hAnsi="Times New Roman" w:cs="Times New Roman"/>
                <w:b/>
                <w:sz w:val="24"/>
                <w:szCs w:val="24"/>
              </w:rPr>
              <w:t>Показатели освоенности компетенций</w:t>
            </w:r>
          </w:p>
        </w:tc>
        <w:tc>
          <w:tcPr>
            <w:tcW w:w="1569" w:type="pct"/>
            <w:vAlign w:val="center"/>
          </w:tcPr>
          <w:p w14:paraId="2198F72C"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9D15F2" w:rsidRPr="003B1071" w14:paraId="1275BE40" w14:textId="77777777" w:rsidTr="00323ECA">
        <w:trPr>
          <w:trHeight w:val="20"/>
        </w:trPr>
        <w:tc>
          <w:tcPr>
            <w:tcW w:w="1644" w:type="pct"/>
          </w:tcPr>
          <w:p w14:paraId="61C3016B" w14:textId="77777777" w:rsidR="0080313A" w:rsidRPr="003B1071" w:rsidRDefault="0080313A" w:rsidP="0080313A">
            <w:pPr>
              <w:suppressAutoHyphens/>
              <w:spacing w:line="276" w:lineRule="auto"/>
              <w:contextualSpacing/>
              <w:rPr>
                <w:rFonts w:ascii="Times New Roman" w:hAnsi="Times New Roman" w:cs="Times New Roman"/>
                <w:bCs/>
                <w:sz w:val="24"/>
                <w:szCs w:val="24"/>
              </w:rPr>
            </w:pPr>
            <w:r w:rsidRPr="003B1071">
              <w:rPr>
                <w:rFonts w:ascii="Times New Roman" w:hAnsi="Times New Roman" w:cs="Times New Roman"/>
                <w:bCs/>
                <w:sz w:val="24"/>
                <w:szCs w:val="24"/>
              </w:rPr>
              <w:t xml:space="preserve">Знает: </w:t>
            </w:r>
          </w:p>
          <w:p w14:paraId="111A5584" w14:textId="77777777" w:rsidR="0080313A" w:rsidRPr="00337B4B" w:rsidRDefault="0080313A" w:rsidP="0080313A">
            <w:pPr>
              <w:pStyle w:val="TableParagraph"/>
              <w:spacing w:line="276" w:lineRule="auto"/>
              <w:rPr>
                <w:sz w:val="24"/>
                <w:szCs w:val="24"/>
              </w:rPr>
            </w:pPr>
            <w:r w:rsidRPr="00337B4B">
              <w:rPr>
                <w:sz w:val="24"/>
                <w:szCs w:val="24"/>
              </w:rPr>
              <w:t>основные</w:t>
            </w:r>
            <w:r w:rsidRPr="00337B4B">
              <w:rPr>
                <w:spacing w:val="60"/>
                <w:sz w:val="24"/>
                <w:szCs w:val="24"/>
              </w:rPr>
              <w:t xml:space="preserve"> </w:t>
            </w:r>
            <w:r w:rsidRPr="00337B4B">
              <w:rPr>
                <w:sz w:val="24"/>
                <w:szCs w:val="24"/>
              </w:rPr>
              <w:t>категории</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понятия</w:t>
            </w:r>
            <w:r w:rsidRPr="00337B4B">
              <w:rPr>
                <w:spacing w:val="2"/>
                <w:sz w:val="24"/>
                <w:szCs w:val="24"/>
              </w:rPr>
              <w:t xml:space="preserve"> </w:t>
            </w:r>
            <w:r w:rsidRPr="00337B4B">
              <w:rPr>
                <w:sz w:val="24"/>
                <w:szCs w:val="24"/>
              </w:rPr>
              <w:t>философии;</w:t>
            </w:r>
          </w:p>
          <w:p w14:paraId="3A4F7528" w14:textId="77777777" w:rsidR="0080313A" w:rsidRPr="00337B4B" w:rsidRDefault="0080313A" w:rsidP="0080313A">
            <w:pPr>
              <w:pStyle w:val="TableParagraph"/>
              <w:spacing w:line="276" w:lineRule="auto"/>
              <w:rPr>
                <w:sz w:val="24"/>
                <w:szCs w:val="24"/>
              </w:rPr>
            </w:pPr>
            <w:r w:rsidRPr="00337B4B">
              <w:rPr>
                <w:sz w:val="24"/>
                <w:szCs w:val="24"/>
              </w:rPr>
              <w:t>роль</w:t>
            </w:r>
            <w:r w:rsidRPr="00337B4B">
              <w:rPr>
                <w:spacing w:val="1"/>
                <w:sz w:val="24"/>
                <w:szCs w:val="24"/>
              </w:rPr>
              <w:t xml:space="preserve"> </w:t>
            </w:r>
            <w:r w:rsidRPr="00337B4B">
              <w:rPr>
                <w:sz w:val="24"/>
                <w:szCs w:val="24"/>
              </w:rPr>
              <w:t>философии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жизни человека</w:t>
            </w:r>
            <w:r w:rsidRPr="00337B4B">
              <w:rPr>
                <w:spacing w:val="1"/>
                <w:sz w:val="24"/>
                <w:szCs w:val="24"/>
              </w:rPr>
              <w:t xml:space="preserve"> </w:t>
            </w:r>
            <w:r w:rsidRPr="00337B4B">
              <w:rPr>
                <w:sz w:val="24"/>
                <w:szCs w:val="24"/>
              </w:rPr>
              <w:t>и общества;</w:t>
            </w:r>
          </w:p>
          <w:p w14:paraId="154E4EF5" w14:textId="77777777" w:rsidR="0080313A" w:rsidRPr="00337B4B" w:rsidRDefault="0080313A" w:rsidP="0080313A">
            <w:pPr>
              <w:pStyle w:val="TableParagraph"/>
              <w:spacing w:line="276" w:lineRule="auto"/>
              <w:rPr>
                <w:sz w:val="24"/>
                <w:szCs w:val="24"/>
              </w:rPr>
            </w:pPr>
            <w:r w:rsidRPr="00337B4B">
              <w:rPr>
                <w:sz w:val="24"/>
                <w:szCs w:val="24"/>
              </w:rPr>
              <w:t>основы философского</w:t>
            </w:r>
            <w:r w:rsidRPr="00337B4B">
              <w:rPr>
                <w:spacing w:val="1"/>
                <w:sz w:val="24"/>
                <w:szCs w:val="24"/>
              </w:rPr>
              <w:t xml:space="preserve"> </w:t>
            </w:r>
            <w:r w:rsidRPr="00337B4B">
              <w:rPr>
                <w:sz w:val="24"/>
                <w:szCs w:val="24"/>
              </w:rPr>
              <w:t>учения</w:t>
            </w:r>
            <w:r w:rsidRPr="00337B4B">
              <w:rPr>
                <w:spacing w:val="1"/>
                <w:sz w:val="24"/>
                <w:szCs w:val="24"/>
              </w:rPr>
              <w:t xml:space="preserve"> </w:t>
            </w:r>
            <w:r w:rsidRPr="00337B4B">
              <w:rPr>
                <w:sz w:val="24"/>
                <w:szCs w:val="24"/>
              </w:rPr>
              <w:t>о</w:t>
            </w:r>
            <w:r w:rsidRPr="00337B4B">
              <w:rPr>
                <w:spacing w:val="5"/>
                <w:sz w:val="24"/>
                <w:szCs w:val="24"/>
              </w:rPr>
              <w:t xml:space="preserve"> </w:t>
            </w:r>
            <w:r w:rsidRPr="00337B4B">
              <w:rPr>
                <w:sz w:val="24"/>
                <w:szCs w:val="24"/>
              </w:rPr>
              <w:t>бытие;</w:t>
            </w:r>
          </w:p>
          <w:p w14:paraId="7837D528" w14:textId="77777777" w:rsidR="0080313A" w:rsidRPr="00337B4B" w:rsidRDefault="0080313A" w:rsidP="0080313A">
            <w:pPr>
              <w:pStyle w:val="TableParagraph"/>
              <w:spacing w:line="276" w:lineRule="auto"/>
              <w:rPr>
                <w:sz w:val="24"/>
                <w:szCs w:val="24"/>
              </w:rPr>
            </w:pPr>
            <w:r w:rsidRPr="00337B4B">
              <w:rPr>
                <w:sz w:val="24"/>
                <w:szCs w:val="24"/>
              </w:rPr>
              <w:t>сущность</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познания;</w:t>
            </w:r>
          </w:p>
          <w:p w14:paraId="10F95CAA" w14:textId="77777777" w:rsidR="0080313A" w:rsidRPr="00337B4B" w:rsidRDefault="0080313A" w:rsidP="0080313A">
            <w:pPr>
              <w:pStyle w:val="TableParagraph"/>
              <w:spacing w:line="276" w:lineRule="auto"/>
              <w:rPr>
                <w:sz w:val="24"/>
                <w:szCs w:val="24"/>
              </w:rPr>
            </w:pPr>
            <w:r w:rsidRPr="00337B4B">
              <w:rPr>
                <w:sz w:val="24"/>
                <w:szCs w:val="24"/>
              </w:rPr>
              <w:t>основы</w:t>
            </w:r>
            <w:r w:rsidRPr="00337B4B">
              <w:rPr>
                <w:spacing w:val="1"/>
                <w:sz w:val="24"/>
                <w:szCs w:val="24"/>
              </w:rPr>
              <w:t xml:space="preserve"> </w:t>
            </w:r>
            <w:r w:rsidRPr="00337B4B">
              <w:rPr>
                <w:sz w:val="24"/>
                <w:szCs w:val="24"/>
              </w:rPr>
              <w:t>научной,</w:t>
            </w:r>
            <w:r w:rsidRPr="00337B4B">
              <w:rPr>
                <w:spacing w:val="1"/>
                <w:sz w:val="24"/>
                <w:szCs w:val="24"/>
              </w:rPr>
              <w:t xml:space="preserve"> </w:t>
            </w:r>
            <w:r w:rsidRPr="00337B4B">
              <w:rPr>
                <w:sz w:val="24"/>
                <w:szCs w:val="24"/>
              </w:rPr>
              <w:t>философской</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религиозной</w:t>
            </w:r>
            <w:r w:rsidRPr="00337B4B">
              <w:rPr>
                <w:spacing w:val="-2"/>
                <w:sz w:val="24"/>
                <w:szCs w:val="24"/>
              </w:rPr>
              <w:t xml:space="preserve"> </w:t>
            </w:r>
            <w:r w:rsidRPr="00337B4B">
              <w:rPr>
                <w:sz w:val="24"/>
                <w:szCs w:val="24"/>
              </w:rPr>
              <w:t>картин</w:t>
            </w:r>
            <w:r w:rsidRPr="00337B4B">
              <w:rPr>
                <w:spacing w:val="-2"/>
                <w:sz w:val="24"/>
                <w:szCs w:val="24"/>
              </w:rPr>
              <w:t xml:space="preserve"> </w:t>
            </w:r>
            <w:r w:rsidRPr="00337B4B">
              <w:rPr>
                <w:sz w:val="24"/>
                <w:szCs w:val="24"/>
              </w:rPr>
              <w:t>мира;</w:t>
            </w:r>
          </w:p>
          <w:p w14:paraId="2BC78513" w14:textId="77777777" w:rsidR="009D15F2"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роль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философии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формировании ценностных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ориентаций</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профессиональной деятельности;</w:t>
            </w:r>
          </w:p>
          <w:p w14:paraId="2048EB04" w14:textId="77777777" w:rsidR="0080313A" w:rsidRDefault="0080313A" w:rsidP="0080313A">
            <w:pPr>
              <w:spacing w:line="276" w:lineRule="auto"/>
              <w:rPr>
                <w:rFonts w:ascii="Times New Roman" w:hAnsi="Times New Roman" w:cs="Times New Roman"/>
                <w:spacing w:val="1"/>
                <w:sz w:val="24"/>
                <w:szCs w:val="24"/>
              </w:rPr>
            </w:pPr>
            <w:r>
              <w:rPr>
                <w:rFonts w:ascii="Times New Roman" w:hAnsi="Times New Roman" w:cs="Times New Roman"/>
                <w:spacing w:val="1"/>
                <w:sz w:val="24"/>
                <w:szCs w:val="24"/>
              </w:rPr>
              <w:t>Умеет:</w:t>
            </w:r>
          </w:p>
          <w:p w14:paraId="51F0EB73" w14:textId="286CCC60" w:rsidR="0080313A" w:rsidRPr="003B1071"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ориентироваться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наиболее общих философских проблемах бытия, познания,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ценностей,</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свободы</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смысла жизни;</w:t>
            </w:r>
          </w:p>
        </w:tc>
        <w:tc>
          <w:tcPr>
            <w:tcW w:w="1787" w:type="pct"/>
          </w:tcPr>
          <w:p w14:paraId="4AD3069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Ориентируется в наиболее общих философских</w:t>
            </w:r>
          </w:p>
          <w:p w14:paraId="1CAFDDA4"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проблемах бытия, познания, ценностей, свободы и</w:t>
            </w:r>
          </w:p>
          <w:p w14:paraId="21D6A4D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смысла жизни как основе формирования культуры</w:t>
            </w:r>
          </w:p>
          <w:p w14:paraId="427D76EF"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гражданина и будущего специалиста.</w:t>
            </w:r>
          </w:p>
          <w:p w14:paraId="708BEDA9" w14:textId="751E53FF"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Демонстрирует знания основны</w:t>
            </w:r>
            <w:r>
              <w:rPr>
                <w:rFonts w:ascii="Times New Roman" w:hAnsi="Times New Roman" w:cs="Times New Roman"/>
                <w:sz w:val="24"/>
                <w:szCs w:val="24"/>
              </w:rPr>
              <w:t>х</w:t>
            </w:r>
            <w:r w:rsidRPr="003705F7">
              <w:rPr>
                <w:rFonts w:ascii="Times New Roman" w:hAnsi="Times New Roman" w:cs="Times New Roman"/>
                <w:sz w:val="24"/>
                <w:szCs w:val="24"/>
              </w:rPr>
              <w:t xml:space="preserve"> категори</w:t>
            </w:r>
            <w:r>
              <w:rPr>
                <w:rFonts w:ascii="Times New Roman" w:hAnsi="Times New Roman" w:cs="Times New Roman"/>
                <w:sz w:val="24"/>
                <w:szCs w:val="24"/>
              </w:rPr>
              <w:t>й</w:t>
            </w:r>
            <w:r w:rsidRPr="003705F7">
              <w:rPr>
                <w:rFonts w:ascii="Times New Roman" w:hAnsi="Times New Roman" w:cs="Times New Roman"/>
                <w:sz w:val="24"/>
                <w:szCs w:val="24"/>
              </w:rPr>
              <w:t xml:space="preserve"> и поняти</w:t>
            </w:r>
            <w:r>
              <w:rPr>
                <w:rFonts w:ascii="Times New Roman" w:hAnsi="Times New Roman" w:cs="Times New Roman"/>
                <w:sz w:val="24"/>
                <w:szCs w:val="24"/>
              </w:rPr>
              <w:t>й</w:t>
            </w:r>
          </w:p>
          <w:p w14:paraId="43296195"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философии.</w:t>
            </w:r>
          </w:p>
          <w:p w14:paraId="5859014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основы философского учения о бытии.</w:t>
            </w:r>
          </w:p>
          <w:p w14:paraId="48452B27" w14:textId="7931C20C"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 xml:space="preserve">Имеет представление </w:t>
            </w:r>
            <w:r>
              <w:rPr>
                <w:rFonts w:ascii="Times New Roman" w:hAnsi="Times New Roman" w:cs="Times New Roman"/>
                <w:sz w:val="24"/>
                <w:szCs w:val="24"/>
              </w:rPr>
              <w:t xml:space="preserve">об </w:t>
            </w:r>
            <w:r w:rsidRPr="003705F7">
              <w:rPr>
                <w:rFonts w:ascii="Times New Roman" w:hAnsi="Times New Roman" w:cs="Times New Roman"/>
                <w:sz w:val="24"/>
                <w:szCs w:val="24"/>
              </w:rPr>
              <w:t>основ</w:t>
            </w:r>
            <w:r>
              <w:rPr>
                <w:rFonts w:ascii="Times New Roman" w:hAnsi="Times New Roman" w:cs="Times New Roman"/>
                <w:sz w:val="24"/>
                <w:szCs w:val="24"/>
              </w:rPr>
              <w:t>ах</w:t>
            </w:r>
            <w:r w:rsidRPr="003705F7">
              <w:rPr>
                <w:rFonts w:ascii="Times New Roman" w:hAnsi="Times New Roman" w:cs="Times New Roman"/>
                <w:sz w:val="24"/>
                <w:szCs w:val="24"/>
              </w:rPr>
              <w:t xml:space="preserve"> научной, философской и</w:t>
            </w:r>
            <w:r>
              <w:rPr>
                <w:rFonts w:ascii="Times New Roman" w:hAnsi="Times New Roman" w:cs="Times New Roman"/>
                <w:sz w:val="24"/>
                <w:szCs w:val="24"/>
              </w:rPr>
              <w:t xml:space="preserve"> </w:t>
            </w:r>
            <w:r w:rsidRPr="003705F7">
              <w:rPr>
                <w:rFonts w:ascii="Times New Roman" w:hAnsi="Times New Roman" w:cs="Times New Roman"/>
                <w:sz w:val="24"/>
                <w:szCs w:val="24"/>
              </w:rPr>
              <w:t>религиозной картин мира.</w:t>
            </w:r>
          </w:p>
          <w:p w14:paraId="63823CA7"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условия формирования личности, свободе и</w:t>
            </w:r>
          </w:p>
          <w:p w14:paraId="165DB7C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ответственности за сохранение жизни, культуры,</w:t>
            </w:r>
          </w:p>
          <w:p w14:paraId="245EF58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окружающей среды.</w:t>
            </w:r>
          </w:p>
          <w:p w14:paraId="0B0B5553"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социальные и этнические проблемы, связанные</w:t>
            </w:r>
          </w:p>
          <w:p w14:paraId="22858A93" w14:textId="4CD5181C" w:rsidR="009D15F2" w:rsidRPr="003B1071"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lastRenderedPageBreak/>
              <w:t>с развитием и использованием достижений науки.</w:t>
            </w:r>
          </w:p>
        </w:tc>
        <w:tc>
          <w:tcPr>
            <w:tcW w:w="1569" w:type="pct"/>
          </w:tcPr>
          <w:p w14:paraId="3C06798B" w14:textId="77777777" w:rsidR="009D15F2" w:rsidRPr="003B1071" w:rsidRDefault="009D15F2" w:rsidP="009D15F2">
            <w:pPr>
              <w:jc w:val="both"/>
              <w:rPr>
                <w:rFonts w:ascii="Times New Roman" w:hAnsi="Times New Roman"/>
                <w:bCs/>
                <w:sz w:val="24"/>
                <w:szCs w:val="24"/>
              </w:rPr>
            </w:pPr>
            <w:r w:rsidRPr="003B1071">
              <w:rPr>
                <w:rFonts w:ascii="Times New Roman" w:hAnsi="Times New Roman"/>
                <w:sz w:val="24"/>
                <w:szCs w:val="24"/>
              </w:rPr>
              <w:lastRenderedPageBreak/>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631EAE55" w14:textId="77777777" w:rsidR="009D15F2" w:rsidRPr="003B1071" w:rsidRDefault="009D15F2" w:rsidP="009D15F2">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2B12D928" w14:textId="77777777" w:rsidR="009D15F2" w:rsidRPr="003B1071" w:rsidRDefault="009D15F2" w:rsidP="009D15F2">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462EF4E5" w14:textId="404CF34D" w:rsidR="009D15F2" w:rsidRPr="003B1071" w:rsidRDefault="009D15F2" w:rsidP="009D15F2">
            <w:pPr>
              <w:suppressAutoHyphens/>
              <w:spacing w:line="276" w:lineRule="auto"/>
              <w:contextualSpacing/>
              <w:rPr>
                <w:rFonts w:ascii="Times New Roman" w:hAnsi="Times New Roman" w:cs="Times New Roman"/>
                <w:sz w:val="24"/>
                <w:szCs w:val="24"/>
              </w:rPr>
            </w:pPr>
          </w:p>
        </w:tc>
      </w:tr>
    </w:tbl>
    <w:p w14:paraId="1DD4D835" w14:textId="395BBF99" w:rsidR="00C63897" w:rsidRPr="00037760" w:rsidRDefault="00C63897" w:rsidP="00FB50A0">
      <w:pPr>
        <w:rPr>
          <w:rFonts w:ascii="Times New Roman" w:hAnsi="Times New Roman" w:cs="Times New Roman"/>
          <w:b/>
          <w:bCs/>
          <w:sz w:val="18"/>
          <w:szCs w:val="18"/>
        </w:rPr>
      </w:pPr>
    </w:p>
    <w:p w14:paraId="0FD21B10" w14:textId="77777777" w:rsidR="000143A1" w:rsidRPr="00037760" w:rsidRDefault="000143A1" w:rsidP="00FB50A0">
      <w:pPr>
        <w:rPr>
          <w:rFonts w:ascii="Times New Roman" w:hAnsi="Times New Roman" w:cs="Times New Roman"/>
          <w:b/>
          <w:bCs/>
          <w:sz w:val="18"/>
          <w:szCs w:val="18"/>
        </w:rPr>
      </w:pPr>
    </w:p>
    <w:p w14:paraId="3FC13CC4" w14:textId="2188D578" w:rsidR="000143A1" w:rsidRPr="00037760" w:rsidRDefault="00C63897" w:rsidP="000143A1">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143A1" w:rsidRPr="00037760">
        <w:rPr>
          <w:rFonts w:ascii="Times New Roman" w:hAnsi="Times New Roman" w:cs="Times New Roman"/>
          <w:b/>
          <w:bCs/>
          <w:sz w:val="24"/>
          <w:szCs w:val="24"/>
        </w:rPr>
        <w:lastRenderedPageBreak/>
        <w:t>Приложение 2.2</w:t>
      </w:r>
    </w:p>
    <w:p w14:paraId="6760CCA2" w14:textId="6AFE81F6" w:rsidR="000143A1" w:rsidRPr="00037760" w:rsidRDefault="000143A1"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color w:val="000000" w:themeColor="text1"/>
          <w:kern w:val="32"/>
          <w:sz w:val="24"/>
          <w:szCs w:val="24"/>
          <w:lang w:eastAsia="x-none"/>
        </w:rPr>
        <w:t>специальности</w:t>
      </w:r>
      <w:r w:rsidR="0068623D" w:rsidRPr="00037760">
        <w:rPr>
          <w:rFonts w:ascii="Times New Roman" w:eastAsia="Times New Roman" w:hAnsi="Times New Roman" w:cs="Times New Roman"/>
          <w:b/>
          <w:bCs/>
          <w:color w:val="0070C0"/>
          <w:kern w:val="32"/>
          <w:sz w:val="24"/>
          <w:szCs w:val="24"/>
          <w:lang w:eastAsia="x-none"/>
        </w:rPr>
        <w:t xml:space="preserve"> </w:t>
      </w:r>
      <w:r w:rsidR="0068623D" w:rsidRPr="00037760">
        <w:rPr>
          <w:rFonts w:ascii="Times New Roman" w:eastAsia="Times New Roman" w:hAnsi="Times New Roman" w:cs="Times New Roman"/>
          <w:b/>
          <w:bCs/>
          <w:color w:val="0070C0"/>
          <w:kern w:val="32"/>
          <w:sz w:val="24"/>
          <w:szCs w:val="24"/>
          <w:lang w:eastAsia="x-none"/>
        </w:rPr>
        <w:br/>
      </w:r>
      <w:r w:rsidR="00871613">
        <w:rPr>
          <w:rFonts w:ascii="Times New Roman" w:hAnsi="Times New Roman"/>
          <w:b/>
          <w:bCs/>
          <w:sz w:val="24"/>
          <w:szCs w:val="24"/>
        </w:rPr>
        <w:t>43.02.15 Поварское и кондитерское дело</w:t>
      </w:r>
    </w:p>
    <w:p w14:paraId="0797422A" w14:textId="77777777" w:rsidR="000143A1" w:rsidRPr="00037760" w:rsidRDefault="000143A1" w:rsidP="000143A1">
      <w:pPr>
        <w:jc w:val="right"/>
        <w:rPr>
          <w:rFonts w:ascii="Times New Roman" w:hAnsi="Times New Roman" w:cs="Times New Roman"/>
          <w:b/>
          <w:bCs/>
          <w:color w:val="0070C0"/>
          <w:sz w:val="24"/>
          <w:szCs w:val="24"/>
        </w:rPr>
      </w:pPr>
    </w:p>
    <w:p w14:paraId="50D1FA88" w14:textId="77777777" w:rsidR="000143A1" w:rsidRPr="00037760" w:rsidRDefault="000143A1" w:rsidP="000143A1">
      <w:pPr>
        <w:jc w:val="right"/>
        <w:rPr>
          <w:rFonts w:ascii="Times New Roman" w:hAnsi="Times New Roman" w:cs="Times New Roman"/>
          <w:b/>
          <w:bCs/>
          <w:color w:val="0070C0"/>
          <w:sz w:val="24"/>
          <w:szCs w:val="24"/>
        </w:rPr>
      </w:pPr>
    </w:p>
    <w:p w14:paraId="228512DE" w14:textId="77777777" w:rsidR="000143A1" w:rsidRPr="00037760" w:rsidRDefault="000143A1" w:rsidP="000143A1">
      <w:pPr>
        <w:jc w:val="right"/>
        <w:rPr>
          <w:rFonts w:ascii="Times New Roman" w:hAnsi="Times New Roman" w:cs="Times New Roman"/>
          <w:b/>
          <w:bCs/>
          <w:color w:val="0070C0"/>
          <w:sz w:val="24"/>
          <w:szCs w:val="24"/>
        </w:rPr>
      </w:pPr>
    </w:p>
    <w:p w14:paraId="663191DB" w14:textId="77777777" w:rsidR="000143A1" w:rsidRPr="00037760" w:rsidRDefault="000143A1" w:rsidP="000143A1">
      <w:pPr>
        <w:jc w:val="right"/>
        <w:rPr>
          <w:rFonts w:ascii="Times New Roman" w:hAnsi="Times New Roman" w:cs="Times New Roman"/>
          <w:b/>
          <w:bCs/>
          <w:color w:val="0070C0"/>
          <w:sz w:val="24"/>
          <w:szCs w:val="24"/>
        </w:rPr>
      </w:pPr>
    </w:p>
    <w:p w14:paraId="16B57C24" w14:textId="77777777" w:rsidR="000143A1" w:rsidRPr="00037760" w:rsidRDefault="000143A1" w:rsidP="000143A1">
      <w:pPr>
        <w:jc w:val="right"/>
        <w:rPr>
          <w:rFonts w:ascii="Times New Roman" w:hAnsi="Times New Roman" w:cs="Times New Roman"/>
          <w:b/>
          <w:bCs/>
          <w:color w:val="0070C0"/>
          <w:sz w:val="24"/>
          <w:szCs w:val="24"/>
        </w:rPr>
      </w:pPr>
    </w:p>
    <w:p w14:paraId="4B68350A" w14:textId="77777777" w:rsidR="000143A1" w:rsidRPr="00037760" w:rsidRDefault="000143A1" w:rsidP="000143A1">
      <w:pPr>
        <w:jc w:val="right"/>
        <w:rPr>
          <w:rFonts w:ascii="Times New Roman" w:hAnsi="Times New Roman" w:cs="Times New Roman"/>
          <w:b/>
          <w:bCs/>
          <w:color w:val="0070C0"/>
          <w:sz w:val="24"/>
          <w:szCs w:val="24"/>
        </w:rPr>
      </w:pPr>
    </w:p>
    <w:p w14:paraId="77C790CE" w14:textId="77777777" w:rsidR="000143A1" w:rsidRPr="00037760" w:rsidRDefault="000143A1" w:rsidP="000143A1">
      <w:pPr>
        <w:jc w:val="right"/>
        <w:rPr>
          <w:rFonts w:ascii="Times New Roman" w:hAnsi="Times New Roman" w:cs="Times New Roman"/>
          <w:b/>
          <w:bCs/>
          <w:color w:val="0070C0"/>
          <w:sz w:val="24"/>
          <w:szCs w:val="24"/>
        </w:rPr>
      </w:pPr>
    </w:p>
    <w:p w14:paraId="3E0B1650" w14:textId="77777777" w:rsidR="000143A1" w:rsidRPr="00037760" w:rsidRDefault="000143A1" w:rsidP="000143A1">
      <w:pPr>
        <w:jc w:val="right"/>
        <w:rPr>
          <w:rFonts w:ascii="Times New Roman" w:hAnsi="Times New Roman" w:cs="Times New Roman"/>
          <w:b/>
          <w:bCs/>
          <w:color w:val="0070C0"/>
          <w:sz w:val="24"/>
          <w:szCs w:val="24"/>
        </w:rPr>
      </w:pPr>
    </w:p>
    <w:p w14:paraId="4A63CF0F" w14:textId="77777777" w:rsidR="000143A1" w:rsidRPr="00037760" w:rsidRDefault="000143A1" w:rsidP="000143A1">
      <w:pPr>
        <w:jc w:val="right"/>
        <w:rPr>
          <w:rFonts w:ascii="Times New Roman" w:hAnsi="Times New Roman" w:cs="Times New Roman"/>
          <w:b/>
          <w:bCs/>
          <w:color w:val="0070C0"/>
          <w:sz w:val="24"/>
          <w:szCs w:val="24"/>
        </w:rPr>
      </w:pPr>
    </w:p>
    <w:p w14:paraId="720B3DAD" w14:textId="77777777" w:rsidR="000143A1" w:rsidRPr="00037760" w:rsidRDefault="000143A1" w:rsidP="000143A1">
      <w:pPr>
        <w:jc w:val="right"/>
        <w:rPr>
          <w:rFonts w:ascii="Times New Roman" w:hAnsi="Times New Roman" w:cs="Times New Roman"/>
          <w:b/>
          <w:bCs/>
          <w:color w:val="0070C0"/>
          <w:sz w:val="24"/>
          <w:szCs w:val="24"/>
        </w:rPr>
      </w:pPr>
    </w:p>
    <w:p w14:paraId="3449FDC6" w14:textId="77777777" w:rsidR="000143A1" w:rsidRPr="00037760" w:rsidRDefault="000143A1" w:rsidP="000143A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996C60" w14:textId="06BBF7FD" w:rsidR="000143A1" w:rsidRPr="00037760" w:rsidRDefault="002C4C6F" w:rsidP="000143A1">
      <w:pPr>
        <w:pStyle w:val="1"/>
      </w:pPr>
      <w:bookmarkStart w:id="79" w:name="_Toc171599901"/>
      <w:r w:rsidRPr="00037760">
        <w:t>«</w:t>
      </w:r>
      <w:r w:rsidRPr="002C4C6F">
        <w:t>ОГСЭ 02. ИСТОРИЯ</w:t>
      </w:r>
      <w:r w:rsidRPr="00037760">
        <w:t>»</w:t>
      </w:r>
      <w:bookmarkEnd w:id="79"/>
    </w:p>
    <w:p w14:paraId="39DF5161" w14:textId="77777777" w:rsidR="000143A1" w:rsidRPr="00037760" w:rsidRDefault="000143A1" w:rsidP="00BD6A9B">
      <w:pPr>
        <w:spacing w:line="360" w:lineRule="auto"/>
        <w:jc w:val="center"/>
        <w:rPr>
          <w:rFonts w:ascii="Times New Roman" w:hAnsi="Times New Roman" w:cs="Times New Roman"/>
          <w:b/>
          <w:bCs/>
          <w:sz w:val="24"/>
          <w:szCs w:val="24"/>
        </w:rPr>
      </w:pPr>
    </w:p>
    <w:p w14:paraId="4741BA0C" w14:textId="77777777" w:rsidR="000143A1" w:rsidRPr="00037760" w:rsidRDefault="000143A1" w:rsidP="00BD6A9B">
      <w:pPr>
        <w:spacing w:line="360" w:lineRule="auto"/>
        <w:jc w:val="center"/>
        <w:rPr>
          <w:rFonts w:ascii="Times New Roman" w:hAnsi="Times New Roman" w:cs="Times New Roman"/>
          <w:b/>
          <w:bCs/>
          <w:sz w:val="24"/>
          <w:szCs w:val="24"/>
        </w:rPr>
      </w:pPr>
    </w:p>
    <w:p w14:paraId="3F8B46F6" w14:textId="77777777" w:rsidR="000143A1" w:rsidRPr="00037760" w:rsidRDefault="000143A1" w:rsidP="00BD6A9B">
      <w:pPr>
        <w:spacing w:line="360" w:lineRule="auto"/>
        <w:jc w:val="center"/>
        <w:rPr>
          <w:rFonts w:ascii="Times New Roman" w:hAnsi="Times New Roman" w:cs="Times New Roman"/>
          <w:b/>
          <w:bCs/>
          <w:sz w:val="24"/>
          <w:szCs w:val="24"/>
        </w:rPr>
      </w:pPr>
    </w:p>
    <w:p w14:paraId="5D2E14B8" w14:textId="77777777" w:rsidR="000143A1" w:rsidRPr="00037760" w:rsidRDefault="000143A1" w:rsidP="00BD6A9B">
      <w:pPr>
        <w:spacing w:line="360" w:lineRule="auto"/>
        <w:jc w:val="center"/>
        <w:rPr>
          <w:rFonts w:ascii="Times New Roman" w:hAnsi="Times New Roman" w:cs="Times New Roman"/>
          <w:b/>
          <w:bCs/>
          <w:sz w:val="24"/>
          <w:szCs w:val="24"/>
        </w:rPr>
      </w:pPr>
    </w:p>
    <w:p w14:paraId="4BDDD061" w14:textId="77777777" w:rsidR="000143A1" w:rsidRPr="00037760" w:rsidRDefault="000143A1" w:rsidP="00BD6A9B">
      <w:pPr>
        <w:spacing w:line="360" w:lineRule="auto"/>
        <w:jc w:val="center"/>
        <w:rPr>
          <w:rFonts w:ascii="Times New Roman" w:hAnsi="Times New Roman" w:cs="Times New Roman"/>
          <w:b/>
          <w:bCs/>
          <w:sz w:val="24"/>
          <w:szCs w:val="24"/>
        </w:rPr>
      </w:pPr>
    </w:p>
    <w:p w14:paraId="178FE48B" w14:textId="77777777" w:rsidR="000143A1" w:rsidRPr="00037760" w:rsidRDefault="000143A1" w:rsidP="00BD6A9B">
      <w:pPr>
        <w:spacing w:line="360" w:lineRule="auto"/>
        <w:jc w:val="center"/>
        <w:rPr>
          <w:rFonts w:ascii="Times New Roman" w:hAnsi="Times New Roman" w:cs="Times New Roman"/>
          <w:b/>
          <w:bCs/>
          <w:sz w:val="24"/>
          <w:szCs w:val="24"/>
        </w:rPr>
      </w:pPr>
    </w:p>
    <w:p w14:paraId="063F7108" w14:textId="77777777" w:rsidR="000143A1" w:rsidRPr="00037760" w:rsidRDefault="000143A1" w:rsidP="00BD6A9B">
      <w:pPr>
        <w:spacing w:line="360" w:lineRule="auto"/>
        <w:jc w:val="center"/>
        <w:rPr>
          <w:rFonts w:ascii="Times New Roman" w:hAnsi="Times New Roman" w:cs="Times New Roman"/>
          <w:b/>
          <w:bCs/>
          <w:sz w:val="24"/>
          <w:szCs w:val="24"/>
        </w:rPr>
      </w:pPr>
    </w:p>
    <w:p w14:paraId="4ADFECCA" w14:textId="77777777" w:rsidR="000143A1" w:rsidRPr="00037760" w:rsidRDefault="000143A1" w:rsidP="00BD6A9B">
      <w:pPr>
        <w:spacing w:line="360" w:lineRule="auto"/>
        <w:jc w:val="center"/>
        <w:rPr>
          <w:rFonts w:ascii="Times New Roman" w:hAnsi="Times New Roman" w:cs="Times New Roman"/>
          <w:b/>
          <w:bCs/>
          <w:sz w:val="24"/>
          <w:szCs w:val="24"/>
        </w:rPr>
      </w:pPr>
    </w:p>
    <w:p w14:paraId="0B8BD3A8" w14:textId="77777777" w:rsidR="000143A1" w:rsidRPr="00037760" w:rsidRDefault="000143A1" w:rsidP="00BD6A9B">
      <w:pPr>
        <w:spacing w:line="360" w:lineRule="auto"/>
        <w:jc w:val="center"/>
        <w:rPr>
          <w:rFonts w:ascii="Times New Roman" w:hAnsi="Times New Roman" w:cs="Times New Roman"/>
          <w:b/>
          <w:bCs/>
          <w:sz w:val="24"/>
          <w:szCs w:val="24"/>
        </w:rPr>
      </w:pPr>
    </w:p>
    <w:p w14:paraId="0E439872" w14:textId="77777777" w:rsidR="000143A1" w:rsidRPr="00037760" w:rsidRDefault="000143A1" w:rsidP="00BD6A9B">
      <w:pPr>
        <w:spacing w:line="360" w:lineRule="auto"/>
        <w:jc w:val="center"/>
        <w:rPr>
          <w:rFonts w:ascii="Times New Roman" w:hAnsi="Times New Roman" w:cs="Times New Roman"/>
          <w:b/>
          <w:bCs/>
          <w:sz w:val="24"/>
          <w:szCs w:val="24"/>
        </w:rPr>
      </w:pPr>
    </w:p>
    <w:p w14:paraId="523BFAAC" w14:textId="77777777" w:rsidR="000143A1" w:rsidRPr="00037760" w:rsidRDefault="000143A1" w:rsidP="00BD6A9B">
      <w:pPr>
        <w:spacing w:line="360" w:lineRule="auto"/>
        <w:jc w:val="center"/>
        <w:rPr>
          <w:rFonts w:ascii="Times New Roman" w:hAnsi="Times New Roman" w:cs="Times New Roman"/>
          <w:b/>
          <w:bCs/>
          <w:sz w:val="24"/>
          <w:szCs w:val="24"/>
        </w:rPr>
      </w:pPr>
    </w:p>
    <w:p w14:paraId="620C673B" w14:textId="77777777" w:rsidR="000143A1" w:rsidRPr="00037760" w:rsidRDefault="000143A1" w:rsidP="00BD6A9B">
      <w:pPr>
        <w:spacing w:line="360" w:lineRule="auto"/>
        <w:jc w:val="center"/>
        <w:rPr>
          <w:rFonts w:ascii="Times New Roman" w:hAnsi="Times New Roman" w:cs="Times New Roman"/>
          <w:b/>
          <w:bCs/>
          <w:sz w:val="24"/>
          <w:szCs w:val="24"/>
        </w:rPr>
      </w:pPr>
    </w:p>
    <w:p w14:paraId="10E13EF8" w14:textId="77777777" w:rsidR="000143A1" w:rsidRPr="00037760" w:rsidRDefault="000143A1" w:rsidP="00BD6A9B">
      <w:pPr>
        <w:spacing w:line="360" w:lineRule="auto"/>
        <w:jc w:val="center"/>
        <w:rPr>
          <w:rFonts w:ascii="Times New Roman" w:hAnsi="Times New Roman" w:cs="Times New Roman"/>
          <w:b/>
          <w:bCs/>
          <w:sz w:val="24"/>
          <w:szCs w:val="24"/>
        </w:rPr>
      </w:pPr>
    </w:p>
    <w:p w14:paraId="2C395F3A" w14:textId="77E22890" w:rsidR="000143A1" w:rsidRPr="00037760" w:rsidRDefault="000143A1" w:rsidP="00BD6A9B">
      <w:pPr>
        <w:spacing w:line="360" w:lineRule="auto"/>
        <w:jc w:val="center"/>
        <w:rPr>
          <w:rFonts w:ascii="Times New Roman" w:hAnsi="Times New Roman" w:cs="Times New Roman"/>
          <w:b/>
          <w:bCs/>
          <w:sz w:val="24"/>
          <w:szCs w:val="24"/>
        </w:rPr>
      </w:pPr>
    </w:p>
    <w:p w14:paraId="3A3B1AB8" w14:textId="087CC8CF" w:rsidR="0059176A" w:rsidRPr="00037760" w:rsidRDefault="0059176A" w:rsidP="00BD6A9B">
      <w:pPr>
        <w:spacing w:line="360" w:lineRule="auto"/>
        <w:jc w:val="center"/>
        <w:rPr>
          <w:rFonts w:ascii="Times New Roman" w:hAnsi="Times New Roman" w:cs="Times New Roman"/>
          <w:b/>
          <w:bCs/>
          <w:sz w:val="24"/>
          <w:szCs w:val="24"/>
        </w:rPr>
      </w:pPr>
    </w:p>
    <w:p w14:paraId="36305703" w14:textId="51C8DCD2" w:rsidR="0059176A" w:rsidRPr="00037760" w:rsidRDefault="0059176A" w:rsidP="00BD6A9B">
      <w:pPr>
        <w:spacing w:line="360" w:lineRule="auto"/>
        <w:jc w:val="center"/>
        <w:rPr>
          <w:rFonts w:ascii="Times New Roman" w:hAnsi="Times New Roman" w:cs="Times New Roman"/>
          <w:b/>
          <w:bCs/>
          <w:sz w:val="24"/>
          <w:szCs w:val="24"/>
        </w:rPr>
      </w:pPr>
    </w:p>
    <w:p w14:paraId="21CC5056" w14:textId="72575B84" w:rsidR="0059176A" w:rsidRPr="00037760" w:rsidRDefault="0059176A" w:rsidP="00BD6A9B">
      <w:pPr>
        <w:spacing w:line="360" w:lineRule="auto"/>
        <w:jc w:val="center"/>
        <w:rPr>
          <w:rFonts w:ascii="Times New Roman" w:hAnsi="Times New Roman" w:cs="Times New Roman"/>
          <w:b/>
          <w:bCs/>
          <w:sz w:val="24"/>
          <w:szCs w:val="24"/>
        </w:rPr>
      </w:pPr>
    </w:p>
    <w:p w14:paraId="1C5EBD4F" w14:textId="1CCB6D5C" w:rsidR="0059176A" w:rsidRPr="00037760" w:rsidRDefault="0059176A" w:rsidP="00BD6A9B">
      <w:pPr>
        <w:spacing w:line="360" w:lineRule="auto"/>
        <w:jc w:val="center"/>
        <w:rPr>
          <w:rFonts w:ascii="Times New Roman" w:hAnsi="Times New Roman" w:cs="Times New Roman"/>
          <w:b/>
          <w:bCs/>
          <w:sz w:val="24"/>
          <w:szCs w:val="24"/>
        </w:rPr>
      </w:pPr>
    </w:p>
    <w:p w14:paraId="432F3033" w14:textId="49685043" w:rsidR="0059176A" w:rsidRPr="00037760" w:rsidRDefault="0059176A" w:rsidP="00BD6A9B">
      <w:pPr>
        <w:spacing w:line="360" w:lineRule="auto"/>
        <w:jc w:val="center"/>
        <w:rPr>
          <w:rFonts w:ascii="Times New Roman" w:hAnsi="Times New Roman" w:cs="Times New Roman"/>
          <w:b/>
          <w:bCs/>
          <w:sz w:val="24"/>
          <w:szCs w:val="24"/>
        </w:rPr>
      </w:pPr>
    </w:p>
    <w:p w14:paraId="41DC03FD" w14:textId="180D0B49" w:rsidR="0059176A" w:rsidRPr="00037760" w:rsidRDefault="0059176A" w:rsidP="00BD6A9B">
      <w:pPr>
        <w:spacing w:line="360" w:lineRule="auto"/>
        <w:jc w:val="center"/>
        <w:rPr>
          <w:rFonts w:ascii="Times New Roman" w:hAnsi="Times New Roman" w:cs="Times New Roman"/>
          <w:b/>
          <w:bCs/>
          <w:sz w:val="24"/>
          <w:szCs w:val="24"/>
        </w:rPr>
      </w:pPr>
    </w:p>
    <w:p w14:paraId="4776AD1C" w14:textId="7440EDF4" w:rsidR="0059176A" w:rsidRPr="00037760" w:rsidRDefault="0059176A" w:rsidP="00BD6A9B">
      <w:pPr>
        <w:spacing w:line="360" w:lineRule="auto"/>
        <w:jc w:val="center"/>
        <w:rPr>
          <w:rFonts w:ascii="Times New Roman" w:hAnsi="Times New Roman" w:cs="Times New Roman"/>
          <w:b/>
          <w:bCs/>
          <w:sz w:val="24"/>
          <w:szCs w:val="24"/>
        </w:rPr>
      </w:pPr>
    </w:p>
    <w:p w14:paraId="79F58CB1" w14:textId="1B4C2199" w:rsidR="0059176A" w:rsidRPr="00037760" w:rsidRDefault="0059176A" w:rsidP="00BD6A9B">
      <w:pPr>
        <w:spacing w:line="360" w:lineRule="auto"/>
        <w:jc w:val="center"/>
        <w:rPr>
          <w:rFonts w:ascii="Times New Roman" w:hAnsi="Times New Roman" w:cs="Times New Roman"/>
          <w:b/>
          <w:bCs/>
          <w:sz w:val="24"/>
          <w:szCs w:val="24"/>
        </w:rPr>
      </w:pPr>
    </w:p>
    <w:p w14:paraId="3006F137" w14:textId="0FE125E5" w:rsidR="000143A1" w:rsidRPr="00037760" w:rsidRDefault="000143A1" w:rsidP="00BD6A9B">
      <w:pPr>
        <w:spacing w:line="360" w:lineRule="auto"/>
        <w:jc w:val="center"/>
        <w:rPr>
          <w:rFonts w:ascii="Times New Roman" w:hAnsi="Times New Roman" w:cs="Times New Roman"/>
          <w:b/>
          <w:bCs/>
          <w:sz w:val="24"/>
          <w:szCs w:val="24"/>
        </w:rPr>
      </w:pPr>
      <w:bookmarkStart w:id="80" w:name="_Toc156295010"/>
      <w:r w:rsidRPr="00037760">
        <w:rPr>
          <w:rFonts w:ascii="Times New Roman" w:hAnsi="Times New Roman" w:cs="Times New Roman"/>
          <w:b/>
          <w:bCs/>
          <w:sz w:val="24"/>
          <w:szCs w:val="24"/>
        </w:rPr>
        <w:t>202</w:t>
      </w:r>
      <w:r w:rsidR="008E6D40" w:rsidRPr="00037760">
        <w:rPr>
          <w:rFonts w:ascii="Times New Roman" w:hAnsi="Times New Roman" w:cs="Times New Roman"/>
          <w:b/>
          <w:bCs/>
          <w:sz w:val="24"/>
          <w:szCs w:val="24"/>
        </w:rPr>
        <w:t>4</w:t>
      </w:r>
      <w:r w:rsidRPr="00037760">
        <w:rPr>
          <w:rFonts w:ascii="Times New Roman" w:hAnsi="Times New Roman" w:cs="Times New Roman"/>
          <w:b/>
          <w:bCs/>
          <w:sz w:val="24"/>
          <w:szCs w:val="24"/>
        </w:rPr>
        <w:t xml:space="preserve"> г.</w:t>
      </w:r>
      <w:bookmarkEnd w:id="80"/>
    </w:p>
    <w:p w14:paraId="5A9B277C" w14:textId="77777777" w:rsidR="0068623D" w:rsidRPr="00037760" w:rsidRDefault="0068623D" w:rsidP="00BD6A9B">
      <w:pPr>
        <w:jc w:val="right"/>
      </w:pPr>
    </w:p>
    <w:p w14:paraId="1EF8BBB9" w14:textId="77777777" w:rsidR="0068623D" w:rsidRPr="00037760" w:rsidRDefault="0068623D" w:rsidP="0068623D">
      <w:pPr>
        <w:pStyle w:val="1f"/>
        <w:rPr>
          <w:rFonts w:ascii="Times New Roman" w:hAnsi="Times New Roman"/>
          <w:lang w:val="ru-RU"/>
        </w:rPr>
      </w:pPr>
      <w:bookmarkStart w:id="81" w:name="_Toc158374325"/>
      <w:bookmarkStart w:id="82" w:name="_Toc158375897"/>
      <w:bookmarkStart w:id="83" w:name="_Toc158389304"/>
      <w:bookmarkStart w:id="84" w:name="_Toc158393408"/>
      <w:bookmarkStart w:id="85" w:name="_Toc158397869"/>
      <w:r w:rsidRPr="00037760">
        <w:rPr>
          <w:rFonts w:ascii="Times New Roman" w:hAnsi="Times New Roman"/>
          <w:lang w:val="ru-RU"/>
        </w:rPr>
        <w:t>СОДЕРЖАНИЕ ПРОГРАММЫ</w:t>
      </w:r>
      <w:bookmarkEnd w:id="81"/>
      <w:bookmarkEnd w:id="82"/>
      <w:bookmarkEnd w:id="83"/>
      <w:bookmarkEnd w:id="84"/>
      <w:bookmarkEnd w:id="85"/>
    </w:p>
    <w:p w14:paraId="6E2AF1A0" w14:textId="237048EC" w:rsidR="00BA2213" w:rsidRPr="00037760" w:rsidRDefault="0068623D"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p>
    <w:p w14:paraId="0084829C" w14:textId="7B523680" w:rsidR="00BA2213" w:rsidRPr="00037760" w:rsidRDefault="008F2E61" w:rsidP="00BA2213">
      <w:pPr>
        <w:pStyle w:val="14"/>
        <w:rPr>
          <w:rFonts w:asciiTheme="minorHAnsi" w:eastAsiaTheme="minorEastAsia" w:hAnsiTheme="minorHAnsi" w:cstheme="minorBidi"/>
          <w:lang w:eastAsia="ru-RU"/>
        </w:rPr>
      </w:pPr>
      <w:hyperlink w:anchor="_Toc158375887" w:history="1">
        <w:r w:rsidR="00BA2213" w:rsidRPr="00037760">
          <w:rPr>
            <w:rStyle w:val="af0"/>
          </w:rPr>
          <w:t>1</w:t>
        </w:r>
        <w:r w:rsidR="00BA2213" w:rsidRPr="00037760">
          <w:rPr>
            <w:rStyle w:val="af0"/>
            <w:rFonts w:asciiTheme="minorHAnsi" w:hAnsiTheme="minorHAnsi"/>
          </w:rPr>
          <w:t xml:space="preserve">. </w:t>
        </w:r>
        <w:r w:rsidR="00BA2213" w:rsidRPr="00037760">
          <w:rPr>
            <w:rStyle w:val="af0"/>
          </w:rPr>
          <w:t>Общая характеристика ПРИМЕРНОЙ РАБОЧЕЙ ПРОГРАММЫ УЧЕБНОЙ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_Toc158375887 \h </w:instrText>
        </w:r>
        <w:r w:rsidR="00BA2213" w:rsidRPr="00037760">
          <w:rPr>
            <w:webHidden/>
          </w:rPr>
        </w:r>
        <w:r w:rsidR="00BA2213" w:rsidRPr="00037760">
          <w:rPr>
            <w:webHidden/>
          </w:rPr>
          <w:fldChar w:fldCharType="separate"/>
        </w:r>
        <w:r w:rsidR="00BA2213" w:rsidRPr="00037760">
          <w:rPr>
            <w:webHidden/>
          </w:rPr>
          <w:t>4</w:t>
        </w:r>
        <w:r w:rsidR="00BA2213" w:rsidRPr="00037760">
          <w:rPr>
            <w:webHidden/>
          </w:rPr>
          <w:fldChar w:fldCharType="end"/>
        </w:r>
      </w:hyperlink>
    </w:p>
    <w:p w14:paraId="76935B55" w14:textId="3F97E878" w:rsidR="00BA2213" w:rsidRPr="00037760" w:rsidRDefault="008F2E61">
      <w:pPr>
        <w:pStyle w:val="21"/>
        <w:rPr>
          <w:rFonts w:asciiTheme="minorHAnsi" w:eastAsiaTheme="minorEastAsia" w:hAnsiTheme="minorHAnsi" w:cstheme="minorBidi"/>
          <w:i w:val="0"/>
          <w:iCs w:val="0"/>
          <w:sz w:val="22"/>
          <w:szCs w:val="22"/>
        </w:rPr>
      </w:pPr>
      <w:hyperlink w:anchor="_Toc158375888" w:history="1">
        <w:r w:rsidR="00BA2213" w:rsidRPr="00037760">
          <w:rPr>
            <w:rStyle w:val="af0"/>
            <w:i w:val="0"/>
            <w:iCs w:val="0"/>
          </w:rPr>
          <w:t>1.1. Цель и место дисциплины в структуре образовательной программы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_Toc158375888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E23C2B8" w14:textId="68EB5068" w:rsidR="00BA2213" w:rsidRPr="00037760" w:rsidRDefault="008F2E61">
      <w:pPr>
        <w:pStyle w:val="21"/>
        <w:rPr>
          <w:rFonts w:asciiTheme="minorHAnsi" w:eastAsiaTheme="minorEastAsia" w:hAnsiTheme="minorHAnsi" w:cstheme="minorBidi"/>
          <w:i w:val="0"/>
          <w:iCs w:val="0"/>
          <w:sz w:val="22"/>
          <w:szCs w:val="22"/>
        </w:rPr>
      </w:pPr>
      <w:hyperlink w:anchor="_Toc158375889" w:history="1">
        <w:r w:rsidR="00BA2213" w:rsidRPr="00037760">
          <w:rPr>
            <w:rStyle w:val="af0"/>
            <w:i w:val="0"/>
            <w:iCs w:val="0"/>
          </w:rPr>
          <w:t>1.2. Планируемые результаты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_Toc158375889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CF1CF02" w14:textId="6508F3E1" w:rsidR="00BA2213" w:rsidRPr="00037760" w:rsidRDefault="008F2E61" w:rsidP="00BA2213">
      <w:pPr>
        <w:pStyle w:val="14"/>
        <w:rPr>
          <w:rFonts w:asciiTheme="minorHAnsi" w:eastAsiaTheme="minorEastAsia" w:hAnsiTheme="minorHAnsi" w:cstheme="minorBidi"/>
          <w:lang w:eastAsia="ru-RU"/>
        </w:rPr>
      </w:pPr>
      <w:hyperlink w:anchor="_Toc158375890" w:history="1">
        <w:r w:rsidR="00BA2213" w:rsidRPr="00037760">
          <w:rPr>
            <w:rStyle w:val="af0"/>
            <w:rFonts w:ascii="Times New Roman" w:hAnsi="Times New Roman"/>
          </w:rPr>
          <w:t>2.</w:t>
        </w:r>
        <w:r w:rsidR="00BA2213" w:rsidRPr="00037760">
          <w:rPr>
            <w:rStyle w:val="af0"/>
            <w:caps w:val="0"/>
          </w:rPr>
          <w:t xml:space="preserve"> </w:t>
        </w:r>
        <w:r w:rsidR="00BA2213" w:rsidRPr="00037760">
          <w:rPr>
            <w:rStyle w:val="af0"/>
          </w:rPr>
          <w:t>Структура и содержание</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_Toc158375890 \h </w:instrText>
        </w:r>
        <w:r w:rsidR="00BA2213" w:rsidRPr="00037760">
          <w:rPr>
            <w:webHidden/>
          </w:rPr>
        </w:r>
        <w:r w:rsidR="00BA2213" w:rsidRPr="00037760">
          <w:rPr>
            <w:webHidden/>
          </w:rPr>
          <w:fldChar w:fldCharType="separate"/>
        </w:r>
        <w:r w:rsidR="00BA2213" w:rsidRPr="00037760">
          <w:rPr>
            <w:webHidden/>
          </w:rPr>
          <w:t>9</w:t>
        </w:r>
        <w:r w:rsidR="00BA2213" w:rsidRPr="00037760">
          <w:rPr>
            <w:webHidden/>
          </w:rPr>
          <w:fldChar w:fldCharType="end"/>
        </w:r>
      </w:hyperlink>
    </w:p>
    <w:p w14:paraId="339F421D" w14:textId="23C893BE" w:rsidR="00BA2213" w:rsidRPr="00037760" w:rsidRDefault="008F2E61">
      <w:pPr>
        <w:pStyle w:val="21"/>
        <w:rPr>
          <w:rFonts w:asciiTheme="minorHAnsi" w:eastAsiaTheme="minorEastAsia" w:hAnsiTheme="minorHAnsi" w:cstheme="minorBidi"/>
          <w:i w:val="0"/>
          <w:iCs w:val="0"/>
          <w:sz w:val="22"/>
          <w:szCs w:val="22"/>
        </w:rPr>
      </w:pPr>
      <w:hyperlink w:anchor="_Toc158375891" w:history="1">
        <w:r w:rsidR="00BA2213" w:rsidRPr="00037760">
          <w:rPr>
            <w:rStyle w:val="af0"/>
            <w:i w:val="0"/>
            <w:iCs w:val="0"/>
          </w:rPr>
          <w:t>2.1. Трудоемкость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_Toc158375891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7FB829D3" w14:textId="3EA98907" w:rsidR="00BA2213" w:rsidRPr="00037760" w:rsidRDefault="008F2E61">
      <w:pPr>
        <w:pStyle w:val="21"/>
        <w:rPr>
          <w:rFonts w:asciiTheme="minorHAnsi" w:eastAsiaTheme="minorEastAsia" w:hAnsiTheme="minorHAnsi" w:cstheme="minorBidi"/>
          <w:i w:val="0"/>
          <w:iCs w:val="0"/>
          <w:sz w:val="22"/>
          <w:szCs w:val="22"/>
        </w:rPr>
      </w:pPr>
      <w:hyperlink w:anchor="_Toc158375892" w:history="1">
        <w:r w:rsidR="00BA2213" w:rsidRPr="00037760">
          <w:rPr>
            <w:rStyle w:val="af0"/>
            <w:i w:val="0"/>
            <w:iCs w:val="0"/>
          </w:rPr>
          <w:t>2.2. Примерное содержание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_Toc158375892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572974F1" w14:textId="227D1CDF" w:rsidR="00BA2213" w:rsidRPr="00037760" w:rsidRDefault="008F2E61" w:rsidP="00BA2213">
      <w:pPr>
        <w:pStyle w:val="14"/>
        <w:rPr>
          <w:rFonts w:asciiTheme="minorHAnsi" w:eastAsiaTheme="minorEastAsia" w:hAnsiTheme="minorHAnsi" w:cstheme="minorBidi"/>
          <w:lang w:eastAsia="ru-RU"/>
        </w:rPr>
      </w:pPr>
      <w:hyperlink w:anchor="_Toc158375893" w:history="1">
        <w:r w:rsidR="00BA2213" w:rsidRPr="00037760">
          <w:rPr>
            <w:rStyle w:val="af0"/>
            <w:rFonts w:ascii="Times New Roman" w:hAnsi="Times New Roman"/>
          </w:rPr>
          <w:t xml:space="preserve">3. </w:t>
        </w:r>
        <w:r w:rsidR="00BA2213" w:rsidRPr="00037760">
          <w:rPr>
            <w:rStyle w:val="af0"/>
          </w:rPr>
          <w:t>Условия реализации</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_Toc158375893 \h </w:instrText>
        </w:r>
        <w:r w:rsidR="00BA2213" w:rsidRPr="00037760">
          <w:rPr>
            <w:webHidden/>
          </w:rPr>
        </w:r>
        <w:r w:rsidR="00BA2213" w:rsidRPr="00037760">
          <w:rPr>
            <w:webHidden/>
          </w:rPr>
          <w:fldChar w:fldCharType="separate"/>
        </w:r>
        <w:r w:rsidR="00BA2213" w:rsidRPr="00037760">
          <w:rPr>
            <w:webHidden/>
          </w:rPr>
          <w:t>12</w:t>
        </w:r>
        <w:r w:rsidR="00BA2213" w:rsidRPr="00037760">
          <w:rPr>
            <w:webHidden/>
          </w:rPr>
          <w:fldChar w:fldCharType="end"/>
        </w:r>
      </w:hyperlink>
    </w:p>
    <w:p w14:paraId="6C7833F7" w14:textId="70B4B404" w:rsidR="00BA2213" w:rsidRPr="00037760" w:rsidRDefault="008F2E61">
      <w:pPr>
        <w:pStyle w:val="21"/>
        <w:rPr>
          <w:rFonts w:asciiTheme="minorHAnsi" w:eastAsiaTheme="minorEastAsia" w:hAnsiTheme="minorHAnsi" w:cstheme="minorBidi"/>
          <w:i w:val="0"/>
          <w:iCs w:val="0"/>
          <w:sz w:val="22"/>
          <w:szCs w:val="22"/>
        </w:rPr>
      </w:pPr>
      <w:hyperlink w:anchor="_Toc158375894" w:history="1">
        <w:r w:rsidR="00BA2213" w:rsidRPr="00037760">
          <w:rPr>
            <w:rStyle w:val="af0"/>
            <w:i w:val="0"/>
            <w:iCs w:val="0"/>
          </w:rPr>
          <w:t>3.1. Материально-техническое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_Toc158375894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6E7294" w14:textId="3C9F9509" w:rsidR="00BA2213" w:rsidRPr="00037760" w:rsidRDefault="008F2E61">
      <w:pPr>
        <w:pStyle w:val="21"/>
        <w:rPr>
          <w:rFonts w:asciiTheme="minorHAnsi" w:eastAsiaTheme="minorEastAsia" w:hAnsiTheme="minorHAnsi" w:cstheme="minorBidi"/>
          <w:i w:val="0"/>
          <w:iCs w:val="0"/>
          <w:sz w:val="22"/>
          <w:szCs w:val="22"/>
        </w:rPr>
      </w:pPr>
      <w:hyperlink w:anchor="_Toc158375895" w:history="1">
        <w:r w:rsidR="00BA2213" w:rsidRPr="00037760">
          <w:rPr>
            <w:rStyle w:val="af0"/>
            <w:i w:val="0"/>
            <w:iCs w:val="0"/>
          </w:rPr>
          <w:t>3.2. Учебно-методическое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_Toc158375895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2E8EAD" w14:textId="7E937AF2" w:rsidR="00BA2213" w:rsidRPr="00037760" w:rsidRDefault="008F2E61" w:rsidP="00BA2213">
      <w:pPr>
        <w:pStyle w:val="14"/>
        <w:rPr>
          <w:rFonts w:eastAsiaTheme="minorEastAsia" w:cstheme="minorBidi"/>
          <w:lang w:eastAsia="ru-RU"/>
        </w:rPr>
      </w:pPr>
      <w:hyperlink w:anchor="_Toc158375896" w:history="1">
        <w:r w:rsidR="00BA2213" w:rsidRPr="00037760">
          <w:rPr>
            <w:rStyle w:val="af0"/>
            <w:caps w:val="0"/>
          </w:rPr>
          <w:t>4. </w:t>
        </w:r>
        <w:r w:rsidR="00BA2213" w:rsidRPr="00037760">
          <w:rPr>
            <w:rStyle w:val="af0"/>
          </w:rPr>
          <w:t>Контроль и оценка результатов  освоения</w:t>
        </w:r>
        <w:r w:rsidR="00BA2213" w:rsidRPr="00037760">
          <w:rPr>
            <w:rStyle w:val="af0"/>
            <w:caps w:val="0"/>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_Toc158375896 \h </w:instrText>
        </w:r>
        <w:r w:rsidR="00BA2213" w:rsidRPr="00037760">
          <w:rPr>
            <w:webHidden/>
          </w:rPr>
        </w:r>
        <w:r w:rsidR="00BA2213" w:rsidRPr="00037760">
          <w:rPr>
            <w:webHidden/>
          </w:rPr>
          <w:fldChar w:fldCharType="separate"/>
        </w:r>
        <w:r w:rsidR="00BA2213" w:rsidRPr="00037760">
          <w:rPr>
            <w:webHidden/>
          </w:rPr>
          <w:t>13</w:t>
        </w:r>
        <w:r w:rsidR="00BA2213" w:rsidRPr="00037760">
          <w:rPr>
            <w:webHidden/>
          </w:rPr>
          <w:fldChar w:fldCharType="end"/>
        </w:r>
      </w:hyperlink>
    </w:p>
    <w:p w14:paraId="4BA44C50" w14:textId="03AC031B" w:rsidR="00BA2213" w:rsidRPr="00037760" w:rsidRDefault="00BA2213">
      <w:pPr>
        <w:pStyle w:val="21"/>
        <w:rPr>
          <w:rFonts w:asciiTheme="minorHAnsi" w:eastAsiaTheme="minorEastAsia" w:hAnsiTheme="minorHAnsi" w:cstheme="minorBidi"/>
          <w:i w:val="0"/>
          <w:iCs w:val="0"/>
          <w:sz w:val="22"/>
          <w:szCs w:val="22"/>
        </w:rPr>
      </w:pPr>
    </w:p>
    <w:p w14:paraId="56C54132" w14:textId="4CD79BF1" w:rsidR="0068623D" w:rsidRPr="00037760" w:rsidRDefault="0068623D" w:rsidP="00C72737">
      <w:pPr>
        <w:pStyle w:val="ConsPlusNormal"/>
      </w:pPr>
      <w:r w:rsidRPr="00037760">
        <w:fldChar w:fldCharType="end"/>
      </w:r>
    </w:p>
    <w:p w14:paraId="6862FA2C" w14:textId="77777777" w:rsidR="0068623D" w:rsidRPr="00037760" w:rsidRDefault="0068623D" w:rsidP="0068623D">
      <w:pPr>
        <w:pStyle w:val="1f"/>
        <w:jc w:val="left"/>
        <w:rPr>
          <w:rFonts w:ascii="Times New Roman" w:hAnsi="Times New Roman"/>
          <w:lang w:val="ru-RU"/>
        </w:rPr>
        <w:sectPr w:rsidR="0068623D" w:rsidRPr="00037760" w:rsidSect="00502F97">
          <w:headerReference w:type="even" r:id="rId11"/>
          <w:headerReference w:type="default" r:id="rId12"/>
          <w:pgSz w:w="11906" w:h="16838"/>
          <w:pgMar w:top="1134" w:right="567" w:bottom="1134" w:left="1701" w:header="709" w:footer="709" w:gutter="0"/>
          <w:cols w:space="708"/>
          <w:docGrid w:linePitch="360"/>
        </w:sectPr>
      </w:pPr>
    </w:p>
    <w:p w14:paraId="5CF04249" w14:textId="77777777" w:rsidR="007D3553" w:rsidRPr="00037760" w:rsidRDefault="007D3553" w:rsidP="00602922">
      <w:pPr>
        <w:pStyle w:val="1f"/>
        <w:numPr>
          <w:ilvl w:val="0"/>
          <w:numId w:val="2"/>
        </w:numPr>
      </w:pPr>
      <w:bookmarkStart w:id="86" w:name="_Toc156294566"/>
      <w:bookmarkStart w:id="87" w:name="_Toc158374326"/>
      <w:bookmarkStart w:id="88" w:name="_Toc158375898"/>
      <w:bookmarkStart w:id="89" w:name="_Toc158389305"/>
      <w:bookmarkStart w:id="90" w:name="_Toc158393409"/>
      <w:bookmarkStart w:id="91" w:name="_Toc158397870"/>
      <w:r w:rsidRPr="00037760">
        <w:lastRenderedPageBreak/>
        <w:t>Общая характеристика</w:t>
      </w:r>
      <w:bookmarkEnd w:id="86"/>
      <w:r w:rsidRPr="00037760">
        <w:rPr>
          <w:rFonts w:asciiTheme="minorHAnsi" w:hAnsiTheme="minorHAnsi"/>
          <w:lang w:val="ru-RU"/>
        </w:rPr>
        <w:t xml:space="preserve"> </w:t>
      </w:r>
      <w:r w:rsidRPr="00037760">
        <w:t>ПРИМЕРНОЙ РАБОЧЕЙ ПРОГРАММЫ УЧЕБНОЙ ДИСЦИПЛИНЫ</w:t>
      </w:r>
      <w:bookmarkEnd w:id="87"/>
      <w:bookmarkEnd w:id="88"/>
      <w:bookmarkEnd w:id="89"/>
      <w:bookmarkEnd w:id="90"/>
      <w:bookmarkEnd w:id="91"/>
    </w:p>
    <w:p w14:paraId="7B9D9FCC" w14:textId="197CE7F0" w:rsidR="001E1606" w:rsidRPr="00037760" w:rsidRDefault="002C4C6F" w:rsidP="002C4C6F">
      <w:pPr>
        <w:pStyle w:val="afc"/>
        <w:jc w:val="center"/>
        <w:rPr>
          <w:rFonts w:eastAsia="Segoe UI"/>
          <w:lang w:eastAsia="nl-NL"/>
        </w:rPr>
      </w:pPr>
      <w:r w:rsidRPr="002C4C6F">
        <w:rPr>
          <w:rFonts w:ascii="Times New Roman Полужирный" w:eastAsia="Segoe UI" w:hAnsi="Times New Roman Полужирный"/>
          <w:b/>
          <w:bCs/>
          <w:caps/>
          <w:u w:val="single"/>
          <w:lang w:eastAsia="nl-NL"/>
        </w:rPr>
        <w:t>ОГСЭ 02. История</w:t>
      </w:r>
    </w:p>
    <w:p w14:paraId="6422321D" w14:textId="77777777" w:rsidR="0068623D" w:rsidRPr="00037760" w:rsidRDefault="0068623D" w:rsidP="0068623D">
      <w:pPr>
        <w:pStyle w:val="114"/>
        <w:rPr>
          <w:rFonts w:ascii="Times New Roman" w:hAnsi="Times New Roman"/>
        </w:rPr>
      </w:pPr>
      <w:bookmarkStart w:id="92" w:name="_Toc158374327"/>
      <w:bookmarkStart w:id="93" w:name="_Toc158375899"/>
      <w:bookmarkStart w:id="94" w:name="_Toc158389306"/>
      <w:bookmarkStart w:id="95" w:name="_Toc158393410"/>
      <w:bookmarkStart w:id="96" w:name="_Toc158397871"/>
      <w:r w:rsidRPr="00037760">
        <w:rPr>
          <w:rFonts w:ascii="Times New Roman" w:hAnsi="Times New Roman"/>
        </w:rPr>
        <w:t>1.1. Цель и место дисциплины в структуре образовательной программы</w:t>
      </w:r>
      <w:bookmarkEnd w:id="92"/>
      <w:bookmarkEnd w:id="93"/>
      <w:bookmarkEnd w:id="94"/>
      <w:bookmarkEnd w:id="95"/>
      <w:bookmarkEnd w:id="96"/>
    </w:p>
    <w:p w14:paraId="0EE96A9D" w14:textId="21171779" w:rsidR="0068623D" w:rsidRPr="00037760" w:rsidRDefault="0068623D" w:rsidP="004A145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rPr>
        <w:t>«</w:t>
      </w:r>
      <w:r w:rsidR="002C4C6F" w:rsidRPr="002C4C6F">
        <w:rPr>
          <w:rFonts w:ascii="Times New Roman" w:hAnsi="Times New Roman"/>
          <w:noProof/>
          <w:sz w:val="24"/>
          <w:szCs w:val="24"/>
        </w:rPr>
        <w:t>ОГСЭ 02. История</w:t>
      </w:r>
      <w:r w:rsidRPr="00037760">
        <w:rPr>
          <w:rFonts w:ascii="Times New Roman" w:hAnsi="Times New Roman"/>
        </w:rPr>
        <w:t>»</w:t>
      </w:r>
      <w:r w:rsidRPr="00037760">
        <w:rPr>
          <w:rFonts w:ascii="Times New Roman" w:eastAsia="Times New Roman" w:hAnsi="Times New Roman" w:cs="Times New Roman"/>
          <w:sz w:val="24"/>
          <w:szCs w:val="24"/>
          <w:lang w:eastAsia="ru-RU"/>
        </w:rPr>
        <w:t xml:space="preserve">: </w:t>
      </w:r>
      <w:r w:rsidR="004A145E" w:rsidRPr="004A145E">
        <w:rPr>
          <w:rFonts w:ascii="Times New Roman" w:eastAsia="Times New Roman" w:hAnsi="Times New Roman"/>
          <w:bCs/>
          <w:sz w:val="24"/>
          <w:szCs w:val="24"/>
          <w:lang w:eastAsia="ru-RU"/>
        </w:rPr>
        <w:t>развитие исторического мышления</w:t>
      </w:r>
      <w:r w:rsidR="004A145E">
        <w:rPr>
          <w:rFonts w:ascii="Times New Roman" w:eastAsia="Times New Roman" w:hAnsi="Times New Roman"/>
          <w:bCs/>
          <w:sz w:val="24"/>
          <w:szCs w:val="24"/>
          <w:lang w:eastAsia="ru-RU"/>
        </w:rPr>
        <w:t>,</w:t>
      </w:r>
      <w:r w:rsidR="004A145E" w:rsidRPr="004A145E">
        <w:rPr>
          <w:rFonts w:ascii="Times New Roman" w:eastAsia="Times New Roman" w:hAnsi="Times New Roman"/>
          <w:bCs/>
          <w:sz w:val="24"/>
          <w:szCs w:val="24"/>
          <w:lang w:eastAsia="ru-RU"/>
        </w:rPr>
        <w:t xml:space="preserve"> способност</w:t>
      </w:r>
      <w:r w:rsidR="004A145E">
        <w:rPr>
          <w:rFonts w:ascii="Times New Roman" w:eastAsia="Times New Roman" w:hAnsi="Times New Roman"/>
          <w:bCs/>
          <w:sz w:val="24"/>
          <w:szCs w:val="24"/>
          <w:lang w:eastAsia="ru-RU"/>
        </w:rPr>
        <w:t xml:space="preserve">ей </w:t>
      </w:r>
      <w:r w:rsidR="004A145E" w:rsidRPr="004A145E">
        <w:rPr>
          <w:rFonts w:ascii="Times New Roman" w:eastAsia="Times New Roman" w:hAnsi="Times New Roman"/>
          <w:bCs/>
          <w:sz w:val="24"/>
          <w:szCs w:val="24"/>
          <w:lang w:eastAsia="ru-RU"/>
        </w:rPr>
        <w:t>сопоставлять различные версии и оценки исторических</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событий и личностей, определять собственное отношение к дискуссионным</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 xml:space="preserve">проблемам прошлого и современности. </w:t>
      </w:r>
    </w:p>
    <w:p w14:paraId="2BABC7FA" w14:textId="3024821F" w:rsidR="0068623D" w:rsidRPr="00037760" w:rsidRDefault="0068623D" w:rsidP="0068623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A145E" w:rsidRPr="002C4C6F">
        <w:rPr>
          <w:rFonts w:ascii="Times New Roman" w:hAnsi="Times New Roman"/>
          <w:noProof/>
          <w:sz w:val="24"/>
          <w:szCs w:val="24"/>
        </w:rPr>
        <w:t>ОГСЭ 02. История</w:t>
      </w:r>
      <w:r w:rsidRPr="00037760">
        <w:rPr>
          <w:rFonts w:ascii="Times New Roman" w:hAnsi="Times New Roman" w:cs="Times New Roman"/>
          <w:sz w:val="24"/>
          <w:szCs w:val="24"/>
        </w:rPr>
        <w:t xml:space="preserve">» включена в </w:t>
      </w:r>
      <w:r w:rsidRPr="00037760">
        <w:rPr>
          <w:rFonts w:ascii="Times New Roman" w:hAnsi="Times New Roman" w:cs="Times New Roman"/>
          <w:color w:val="000000" w:themeColor="text1"/>
          <w:sz w:val="24"/>
          <w:szCs w:val="24"/>
        </w:rPr>
        <w:t xml:space="preserve">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78238B79" w14:textId="77777777" w:rsidR="0068623D" w:rsidRPr="00037760" w:rsidRDefault="0068623D" w:rsidP="0068623D">
      <w:pPr>
        <w:suppressAutoHyphens/>
        <w:spacing w:line="276" w:lineRule="auto"/>
        <w:ind w:firstLine="709"/>
        <w:jc w:val="both"/>
        <w:rPr>
          <w:rFonts w:ascii="Times New Roman" w:hAnsi="Times New Roman" w:cs="Times New Roman"/>
          <w:sz w:val="24"/>
          <w:szCs w:val="24"/>
        </w:rPr>
      </w:pPr>
    </w:p>
    <w:p w14:paraId="06AA9001" w14:textId="77777777" w:rsidR="0068623D" w:rsidRPr="00037760" w:rsidRDefault="0068623D" w:rsidP="0068623D">
      <w:pPr>
        <w:pStyle w:val="114"/>
        <w:rPr>
          <w:rFonts w:ascii="Times New Roman" w:hAnsi="Times New Roman"/>
        </w:rPr>
      </w:pPr>
      <w:bookmarkStart w:id="97" w:name="_Toc158374328"/>
      <w:bookmarkStart w:id="98" w:name="_Toc158375900"/>
      <w:bookmarkStart w:id="99" w:name="_Toc158389307"/>
      <w:bookmarkStart w:id="100" w:name="_Toc158393411"/>
      <w:bookmarkStart w:id="101" w:name="_Toc158397872"/>
      <w:r w:rsidRPr="00037760">
        <w:rPr>
          <w:rFonts w:ascii="Times New Roman" w:hAnsi="Times New Roman"/>
        </w:rPr>
        <w:t>1.2. Планируемые результаты освоения дисциплины</w:t>
      </w:r>
      <w:bookmarkEnd w:id="97"/>
      <w:bookmarkEnd w:id="98"/>
      <w:bookmarkEnd w:id="99"/>
      <w:bookmarkEnd w:id="100"/>
      <w:bookmarkEnd w:id="101"/>
    </w:p>
    <w:p w14:paraId="58633155" w14:textId="2E8D43F5" w:rsidR="0068623D" w:rsidRPr="00037760" w:rsidRDefault="0068623D" w:rsidP="0068623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06861D8" w14:textId="6FF58B45" w:rsidR="0068623D" w:rsidRDefault="0068623D" w:rsidP="0068623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39ECC975" w14:textId="77777777" w:rsidR="00027D46" w:rsidRPr="00037760" w:rsidRDefault="00027D46" w:rsidP="00027D46">
      <w:pPr>
        <w:pStyle w:val="ConsPlusNormal"/>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1"/>
        <w:gridCol w:w="4004"/>
        <w:gridCol w:w="3969"/>
      </w:tblGrid>
      <w:tr w:rsidR="00591AE3" w14:paraId="284329FB" w14:textId="77777777" w:rsidTr="009E61E3">
        <w:trPr>
          <w:trHeight w:val="649"/>
        </w:trPr>
        <w:tc>
          <w:tcPr>
            <w:tcW w:w="1661" w:type="dxa"/>
            <w:tcBorders>
              <w:top w:val="single" w:sz="4" w:space="0" w:color="000000"/>
              <w:left w:val="single" w:sz="4" w:space="0" w:color="000000"/>
              <w:bottom w:val="single" w:sz="4" w:space="0" w:color="000000"/>
              <w:right w:val="single" w:sz="4" w:space="0" w:color="000000"/>
            </w:tcBorders>
          </w:tcPr>
          <w:p w14:paraId="59C1B8DF" w14:textId="77777777" w:rsidR="00591AE3" w:rsidRDefault="00591AE3" w:rsidP="009E61E3">
            <w:pPr>
              <w:jc w:val="center"/>
              <w:rPr>
                <w:rFonts w:ascii="Times New Roman" w:hAnsi="Times New Roman"/>
                <w:b/>
                <w:sz w:val="24"/>
              </w:rPr>
            </w:pPr>
            <w:r>
              <w:rPr>
                <w:rFonts w:ascii="Times New Roman" w:hAnsi="Times New Roman"/>
                <w:b/>
                <w:sz w:val="24"/>
              </w:rPr>
              <w:t xml:space="preserve">Коды </w:t>
            </w:r>
          </w:p>
          <w:p w14:paraId="77DE33DA" w14:textId="77777777" w:rsidR="00591AE3" w:rsidRDefault="00591AE3" w:rsidP="009E61E3">
            <w:pPr>
              <w:jc w:val="center"/>
              <w:rPr>
                <w:rFonts w:ascii="Times New Roman" w:hAnsi="Times New Roman"/>
                <w:b/>
                <w:sz w:val="24"/>
              </w:rPr>
            </w:pPr>
            <w:r>
              <w:rPr>
                <w:rFonts w:ascii="Times New Roman" w:hAnsi="Times New Roman"/>
                <w:b/>
                <w:sz w:val="24"/>
              </w:rPr>
              <w:t>ОК, ПК</w:t>
            </w:r>
          </w:p>
        </w:tc>
        <w:tc>
          <w:tcPr>
            <w:tcW w:w="4004" w:type="dxa"/>
            <w:tcBorders>
              <w:top w:val="single" w:sz="4" w:space="0" w:color="000000"/>
              <w:left w:val="single" w:sz="4" w:space="0" w:color="000000"/>
              <w:bottom w:val="single" w:sz="4" w:space="0" w:color="000000"/>
              <w:right w:val="single" w:sz="4" w:space="0" w:color="000000"/>
            </w:tcBorders>
          </w:tcPr>
          <w:p w14:paraId="2278212B" w14:textId="77777777" w:rsidR="00591AE3" w:rsidRDefault="00591AE3" w:rsidP="009E61E3">
            <w:pPr>
              <w:jc w:val="center"/>
              <w:rPr>
                <w:rFonts w:ascii="Times New Roman" w:hAnsi="Times New Roman"/>
                <w:b/>
                <w:sz w:val="24"/>
              </w:rPr>
            </w:pPr>
            <w:r>
              <w:rPr>
                <w:rFonts w:ascii="Times New Roman" w:hAnsi="Times New Roman"/>
                <w:b/>
                <w:sz w:val="24"/>
              </w:rPr>
              <w:t>Умения</w:t>
            </w:r>
          </w:p>
        </w:tc>
        <w:tc>
          <w:tcPr>
            <w:tcW w:w="3969" w:type="dxa"/>
            <w:tcBorders>
              <w:top w:val="single" w:sz="4" w:space="0" w:color="000000"/>
              <w:left w:val="single" w:sz="4" w:space="0" w:color="000000"/>
              <w:bottom w:val="single" w:sz="4" w:space="0" w:color="000000"/>
              <w:right w:val="single" w:sz="4" w:space="0" w:color="000000"/>
            </w:tcBorders>
          </w:tcPr>
          <w:p w14:paraId="759D228B" w14:textId="77777777" w:rsidR="00591AE3" w:rsidRDefault="00591AE3" w:rsidP="009E61E3">
            <w:pPr>
              <w:jc w:val="center"/>
              <w:rPr>
                <w:rFonts w:ascii="Times New Roman" w:hAnsi="Times New Roman"/>
                <w:b/>
                <w:sz w:val="24"/>
              </w:rPr>
            </w:pPr>
            <w:r>
              <w:rPr>
                <w:rFonts w:ascii="Times New Roman" w:hAnsi="Times New Roman"/>
                <w:b/>
                <w:sz w:val="24"/>
              </w:rPr>
              <w:t>Знания</w:t>
            </w:r>
          </w:p>
        </w:tc>
      </w:tr>
      <w:tr w:rsidR="00591AE3" w14:paraId="1AFBE018" w14:textId="77777777" w:rsidTr="009E61E3">
        <w:trPr>
          <w:trHeight w:val="212"/>
        </w:trPr>
        <w:tc>
          <w:tcPr>
            <w:tcW w:w="1661" w:type="dxa"/>
            <w:tcBorders>
              <w:top w:val="single" w:sz="4" w:space="0" w:color="000000"/>
              <w:left w:val="single" w:sz="4" w:space="0" w:color="000000"/>
              <w:bottom w:val="single" w:sz="4" w:space="0" w:color="000000"/>
              <w:right w:val="single" w:sz="4" w:space="0" w:color="000000"/>
            </w:tcBorders>
          </w:tcPr>
          <w:p w14:paraId="33AE42D9" w14:textId="280696B0"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ОК 02</w:t>
            </w:r>
          </w:p>
          <w:p w14:paraId="3F474F4E" w14:textId="7CEFD44D"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ОК 03</w:t>
            </w:r>
          </w:p>
          <w:p w14:paraId="5D427396" w14:textId="77777777"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ОК 05, </w:t>
            </w:r>
          </w:p>
          <w:p w14:paraId="59592D9D" w14:textId="77777777"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ОК 06, </w:t>
            </w:r>
          </w:p>
          <w:p w14:paraId="4D37BDFF" w14:textId="77777777"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ОК 09 </w:t>
            </w:r>
          </w:p>
          <w:p w14:paraId="6E80B0EE" w14:textId="2AD5CFCF" w:rsidR="00591AE3" w:rsidRDefault="00591AE3" w:rsidP="009E61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p>
        </w:tc>
        <w:tc>
          <w:tcPr>
            <w:tcW w:w="4004" w:type="dxa"/>
            <w:tcBorders>
              <w:top w:val="single" w:sz="4" w:space="0" w:color="000000"/>
              <w:left w:val="single" w:sz="4" w:space="0" w:color="000000"/>
              <w:bottom w:val="single" w:sz="4" w:space="0" w:color="000000"/>
              <w:right w:val="single" w:sz="4" w:space="0" w:color="000000"/>
            </w:tcBorders>
          </w:tcPr>
          <w:p w14:paraId="4A801821" w14:textId="77777777" w:rsidR="00591AE3" w:rsidRDefault="00591AE3" w:rsidP="00C72737">
            <w:pPr>
              <w:numPr>
                <w:ilvl w:val="0"/>
                <w:numId w:val="22"/>
              </w:numPr>
              <w:ind w:left="0" w:firstLine="0"/>
              <w:jc w:val="both"/>
              <w:rPr>
                <w:rFonts w:ascii="Times New Roman" w:hAnsi="Times New Roman"/>
                <w:sz w:val="24"/>
              </w:rPr>
            </w:pPr>
            <w:r>
              <w:rPr>
                <w:rFonts w:ascii="Times New Roman" w:hAnsi="Times New Roman"/>
                <w:sz w:val="24"/>
              </w:rPr>
              <w:t>выделять факторы, определившие уникальность становления духовно - нравственных основ России;</w:t>
            </w:r>
          </w:p>
          <w:p w14:paraId="2F2A73DE" w14:textId="77777777" w:rsidR="00591AE3" w:rsidRDefault="00591AE3" w:rsidP="00C72737">
            <w:pPr>
              <w:widowControl w:val="0"/>
              <w:numPr>
                <w:ilvl w:val="0"/>
                <w:numId w:val="23"/>
              </w:numPr>
              <w:ind w:left="0" w:firstLine="0"/>
              <w:jc w:val="both"/>
              <w:rPr>
                <w:rFonts w:ascii="Times New Roman" w:hAnsi="Times New Roman"/>
                <w:i/>
                <w:sz w:val="24"/>
              </w:rPr>
            </w:pPr>
            <w:r>
              <w:rPr>
                <w:rFonts w:ascii="Times New Roman" w:hAnsi="Times New Roman"/>
                <w:sz w:val="24"/>
              </w:rPr>
              <w:t xml:space="preserve">анализировать, характеризовать, выделять причинно-следственные связи и </w:t>
            </w:r>
            <w:proofErr w:type="spellStart"/>
            <w:r>
              <w:rPr>
                <w:rFonts w:ascii="Times New Roman" w:hAnsi="Times New Roman"/>
                <w:sz w:val="24"/>
              </w:rPr>
              <w:t>пространственно</w:t>
            </w:r>
            <w:proofErr w:type="spellEnd"/>
            <w:r>
              <w:rPr>
                <w:rFonts w:ascii="Times New Roman" w:hAnsi="Times New Roman"/>
                <w:sz w:val="24"/>
              </w:rPr>
              <w:t xml:space="preserve"> - временные характеристики исторических событий, явлений, процессов с древнейших времен до настоящего времени;</w:t>
            </w:r>
          </w:p>
          <w:p w14:paraId="0AABE93D" w14:textId="77777777" w:rsidR="00591AE3" w:rsidRDefault="00591AE3" w:rsidP="00C72737">
            <w:pPr>
              <w:numPr>
                <w:ilvl w:val="0"/>
                <w:numId w:val="22"/>
              </w:numPr>
              <w:ind w:left="0" w:firstLine="0"/>
              <w:jc w:val="both"/>
              <w:rPr>
                <w:rFonts w:ascii="Times New Roman" w:hAnsi="Times New Roman"/>
                <w:sz w:val="24"/>
              </w:rPr>
            </w:pPr>
            <w:r>
              <w:rPr>
                <w:rFonts w:ascii="Times New Roman" w:hAnsi="Times New Roman"/>
                <w:sz w:val="24"/>
              </w:rPr>
              <w:t>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прошлого и настоящего России;</w:t>
            </w:r>
          </w:p>
          <w:p w14:paraId="001F779F" w14:textId="77777777" w:rsidR="00591AE3" w:rsidRDefault="00591AE3" w:rsidP="00C72737">
            <w:pPr>
              <w:numPr>
                <w:ilvl w:val="0"/>
                <w:numId w:val="22"/>
              </w:numPr>
              <w:ind w:left="0" w:firstLine="0"/>
              <w:jc w:val="both"/>
              <w:rPr>
                <w:rFonts w:ascii="Times New Roman" w:hAnsi="Times New Roman"/>
                <w:sz w:val="24"/>
              </w:rPr>
            </w:pPr>
            <w:r>
              <w:rPr>
                <w:rFonts w:ascii="Times New Roman" w:hAnsi="Times New Roman"/>
                <w:sz w:val="24"/>
              </w:rPr>
              <w:t xml:space="preserve">защищать историческую правду, не допускать умаления подвига российского народа по защите Отечества, </w:t>
            </w:r>
          </w:p>
          <w:p w14:paraId="523CB38D" w14:textId="77777777" w:rsidR="00591AE3" w:rsidRDefault="00591AE3" w:rsidP="00C72737">
            <w:pPr>
              <w:numPr>
                <w:ilvl w:val="0"/>
                <w:numId w:val="22"/>
              </w:numPr>
              <w:ind w:left="0" w:firstLine="0"/>
              <w:jc w:val="both"/>
              <w:rPr>
                <w:rFonts w:ascii="Times New Roman" w:hAnsi="Times New Roman"/>
                <w:sz w:val="24"/>
              </w:rPr>
            </w:pPr>
            <w:r>
              <w:rPr>
                <w:rFonts w:ascii="Times New Roman" w:hAnsi="Times New Roman"/>
                <w:sz w:val="24"/>
              </w:rPr>
              <w:t>демонстрировать готовность противостоять фальсификациям российской истории;</w:t>
            </w:r>
          </w:p>
          <w:p w14:paraId="7DC1092E" w14:textId="77777777" w:rsidR="00591AE3" w:rsidRDefault="00591AE3" w:rsidP="009E61E3">
            <w:pPr>
              <w:jc w:val="both"/>
              <w:rPr>
                <w:rFonts w:ascii="Times New Roman" w:hAnsi="Times New Roman"/>
                <w:sz w:val="24"/>
              </w:rPr>
            </w:pPr>
            <w:r>
              <w:rPr>
                <w:rFonts w:ascii="Times New Roman" w:hAnsi="Times New Roman"/>
                <w:sz w:val="24"/>
              </w:rPr>
              <w:t xml:space="preserve">- демонстрировать уважительное отношение к историческому </w:t>
            </w:r>
            <w:r>
              <w:rPr>
                <w:rFonts w:ascii="Times New Roman" w:hAnsi="Times New Roman"/>
                <w:sz w:val="24"/>
              </w:rPr>
              <w:lastRenderedPageBreak/>
              <w:t>наследию и социокультурным традициям российского государства</w:t>
            </w:r>
          </w:p>
        </w:tc>
        <w:tc>
          <w:tcPr>
            <w:tcW w:w="3969" w:type="dxa"/>
            <w:tcBorders>
              <w:top w:val="single" w:sz="4" w:space="0" w:color="000000"/>
              <w:left w:val="single" w:sz="4" w:space="0" w:color="000000"/>
              <w:bottom w:val="single" w:sz="4" w:space="0" w:color="000000"/>
              <w:right w:val="single" w:sz="4" w:space="0" w:color="000000"/>
            </w:tcBorders>
          </w:tcPr>
          <w:p w14:paraId="591E2E4B" w14:textId="77777777" w:rsidR="00591AE3" w:rsidRDefault="00591AE3" w:rsidP="00C72737">
            <w:pPr>
              <w:pStyle w:val="TableParagraph"/>
              <w:numPr>
                <w:ilvl w:val="0"/>
                <w:numId w:val="24"/>
              </w:numPr>
              <w:autoSpaceDE/>
              <w:autoSpaceDN/>
              <w:ind w:left="0" w:firstLine="0"/>
              <w:jc w:val="both"/>
              <w:rPr>
                <w:sz w:val="24"/>
              </w:rPr>
            </w:pPr>
            <w:r>
              <w:rPr>
                <w:sz w:val="24"/>
              </w:rPr>
              <w:lastRenderedPageBreak/>
              <w:t xml:space="preserve">ключевые события, основные даты и исторические этапы развития России с древнейших времен до настоящего времени; </w:t>
            </w:r>
          </w:p>
          <w:p w14:paraId="75E2D420" w14:textId="77777777" w:rsidR="00591AE3" w:rsidRDefault="00591AE3" w:rsidP="00C72737">
            <w:pPr>
              <w:pStyle w:val="TableParagraph"/>
              <w:numPr>
                <w:ilvl w:val="0"/>
                <w:numId w:val="24"/>
              </w:numPr>
              <w:autoSpaceDE/>
              <w:autoSpaceDN/>
              <w:ind w:left="0" w:firstLine="0"/>
              <w:jc w:val="both"/>
              <w:rPr>
                <w:sz w:val="24"/>
                <w:shd w:val="clear" w:color="auto" w:fill="FFD821"/>
              </w:rPr>
            </w:pPr>
            <w:r>
              <w:rPr>
                <w:sz w:val="24"/>
              </w:rPr>
              <w:t>выдающихся деятелей отечественной истории, внесших значительный вклад в социально-экономическое, политическое и культурное развитие России;</w:t>
            </w:r>
          </w:p>
          <w:p w14:paraId="19F0CA83" w14:textId="77777777" w:rsidR="00591AE3" w:rsidRDefault="00591AE3" w:rsidP="00C72737">
            <w:pPr>
              <w:pStyle w:val="TableParagraph"/>
              <w:numPr>
                <w:ilvl w:val="0"/>
                <w:numId w:val="24"/>
              </w:numPr>
              <w:autoSpaceDE/>
              <w:autoSpaceDN/>
              <w:ind w:left="0" w:firstLine="0"/>
              <w:jc w:val="both"/>
              <w:rPr>
                <w:sz w:val="24"/>
                <w:shd w:val="clear" w:color="auto" w:fill="FFD821"/>
              </w:rPr>
            </w:pPr>
            <w:r>
              <w:t>традиционные российские духовно-нравственные ценности</w:t>
            </w:r>
            <w:r>
              <w:rPr>
                <w:sz w:val="24"/>
              </w:rPr>
              <w:t>;</w:t>
            </w:r>
          </w:p>
          <w:p w14:paraId="4595B2DF" w14:textId="77777777" w:rsidR="00591AE3" w:rsidRDefault="00591AE3" w:rsidP="00C72737">
            <w:pPr>
              <w:pStyle w:val="TableParagraph"/>
              <w:numPr>
                <w:ilvl w:val="0"/>
                <w:numId w:val="24"/>
              </w:numPr>
              <w:autoSpaceDE/>
              <w:autoSpaceDN/>
              <w:ind w:left="0" w:firstLine="0"/>
              <w:jc w:val="both"/>
              <w:rPr>
                <w:sz w:val="24"/>
              </w:rPr>
            </w:pPr>
            <w:r>
              <w:rPr>
                <w:sz w:val="24"/>
              </w:rPr>
              <w:t>роль и значение России в современном мире.</w:t>
            </w:r>
          </w:p>
        </w:tc>
      </w:tr>
    </w:tbl>
    <w:p w14:paraId="5527E6D7" w14:textId="4BF95CDA" w:rsidR="007D3553" w:rsidRDefault="007D3553" w:rsidP="00027D46">
      <w:pPr>
        <w:pStyle w:val="ConsPlusNormal"/>
      </w:pPr>
    </w:p>
    <w:p w14:paraId="386BFEBF" w14:textId="77777777" w:rsidR="00027D46" w:rsidRPr="00037760" w:rsidRDefault="00027D46" w:rsidP="00027D46">
      <w:pPr>
        <w:pStyle w:val="ConsPlusNormal"/>
      </w:pPr>
    </w:p>
    <w:p w14:paraId="08A10B74" w14:textId="29818EFB" w:rsidR="0068623D" w:rsidRPr="00037760" w:rsidRDefault="0068623D" w:rsidP="0068623D">
      <w:pPr>
        <w:pStyle w:val="1f"/>
        <w:rPr>
          <w:rFonts w:ascii="Times New Roman" w:hAnsi="Times New Roman"/>
          <w:lang w:val="ru-RU"/>
        </w:rPr>
      </w:pPr>
      <w:bookmarkStart w:id="102" w:name="_Toc158374329"/>
      <w:bookmarkStart w:id="103" w:name="_Toc158375901"/>
      <w:bookmarkStart w:id="104" w:name="_Toc158389308"/>
      <w:bookmarkStart w:id="105" w:name="_Toc158393412"/>
      <w:bookmarkStart w:id="106" w:name="_Toc15839787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02"/>
      <w:bookmarkEnd w:id="103"/>
      <w:bookmarkEnd w:id="104"/>
      <w:bookmarkEnd w:id="105"/>
      <w:bookmarkEnd w:id="106"/>
    </w:p>
    <w:p w14:paraId="254114D8" w14:textId="2218C047" w:rsidR="0068623D" w:rsidRDefault="0068623D" w:rsidP="0068623D">
      <w:pPr>
        <w:pStyle w:val="114"/>
        <w:rPr>
          <w:rFonts w:ascii="Times New Roman" w:hAnsi="Times New Roman"/>
        </w:rPr>
      </w:pPr>
      <w:bookmarkStart w:id="107" w:name="_Toc158374330"/>
      <w:bookmarkStart w:id="108" w:name="_Toc158375902"/>
      <w:bookmarkStart w:id="109" w:name="_Toc158389309"/>
      <w:bookmarkStart w:id="110" w:name="_Toc158393413"/>
      <w:bookmarkStart w:id="111" w:name="_Toc158397874"/>
      <w:r w:rsidRPr="00037760">
        <w:rPr>
          <w:rFonts w:ascii="Times New Roman" w:hAnsi="Times New Roman"/>
        </w:rPr>
        <w:t>2.1. Трудоемкость освоения дисциплины</w:t>
      </w:r>
      <w:bookmarkEnd w:id="107"/>
      <w:bookmarkEnd w:id="108"/>
      <w:bookmarkEnd w:id="109"/>
      <w:bookmarkEnd w:id="110"/>
      <w:bookmarkEnd w:id="111"/>
      <w:r w:rsidRPr="00037760">
        <w:rPr>
          <w:rFonts w:ascii="Times New Roman" w:hAnsi="Times New Roman"/>
        </w:rPr>
        <w:t xml:space="preserve"> </w:t>
      </w:r>
    </w:p>
    <w:p w14:paraId="2A9523EF" w14:textId="77777777" w:rsidR="00027D46" w:rsidRPr="00037760" w:rsidRDefault="00027D46" w:rsidP="00027D46">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68623D" w:rsidRPr="00037760" w14:paraId="00643BCD" w14:textId="77777777" w:rsidTr="00027D46">
        <w:trPr>
          <w:trHeight w:val="23"/>
        </w:trPr>
        <w:tc>
          <w:tcPr>
            <w:tcW w:w="2497" w:type="pct"/>
            <w:vAlign w:val="center"/>
          </w:tcPr>
          <w:p w14:paraId="4CC962AF"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213" w:type="pct"/>
            <w:vAlign w:val="center"/>
          </w:tcPr>
          <w:p w14:paraId="64DBA099"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290" w:type="pct"/>
          </w:tcPr>
          <w:p w14:paraId="58AD034B"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68623D" w:rsidRPr="00037760" w14:paraId="5D8AA45A" w14:textId="77777777" w:rsidTr="00027D46">
        <w:trPr>
          <w:trHeight w:val="23"/>
        </w:trPr>
        <w:tc>
          <w:tcPr>
            <w:tcW w:w="2497" w:type="pct"/>
            <w:vAlign w:val="center"/>
          </w:tcPr>
          <w:p w14:paraId="2056DC00" w14:textId="4B6973F0" w:rsidR="0068623D" w:rsidRPr="00037760" w:rsidRDefault="007D3553" w:rsidP="000E67E5">
            <w:pPr>
              <w:jc w:val="both"/>
              <w:rPr>
                <w:rFonts w:ascii="Times New Roman" w:hAnsi="Times New Roman" w:cs="Times New Roman"/>
                <w:bCs/>
                <w:sz w:val="24"/>
                <w:szCs w:val="24"/>
                <w:highlight w:val="cyan"/>
              </w:rPr>
            </w:pPr>
            <w:r w:rsidRPr="00037760">
              <w:rPr>
                <w:rFonts w:ascii="Times New Roman" w:hAnsi="Times New Roman" w:cs="Times New Roman"/>
                <w:bCs/>
                <w:sz w:val="24"/>
                <w:szCs w:val="24"/>
              </w:rPr>
              <w:t>Учебные занятия</w:t>
            </w:r>
          </w:p>
        </w:tc>
        <w:tc>
          <w:tcPr>
            <w:tcW w:w="1213" w:type="pct"/>
            <w:vAlign w:val="center"/>
          </w:tcPr>
          <w:p w14:paraId="3F42AC24" w14:textId="2C2552A4" w:rsidR="0068623D" w:rsidRPr="00037760" w:rsidRDefault="006530AC"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vAlign w:val="center"/>
          </w:tcPr>
          <w:p w14:paraId="7BD2B585" w14:textId="2269F3F3" w:rsidR="0068623D" w:rsidRPr="00037760" w:rsidRDefault="00871613" w:rsidP="000E67E5">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68623D" w:rsidRPr="00037760" w14:paraId="3A807E2D" w14:textId="77777777" w:rsidTr="00027D46">
        <w:trPr>
          <w:trHeight w:val="23"/>
        </w:trPr>
        <w:tc>
          <w:tcPr>
            <w:tcW w:w="2497" w:type="pct"/>
            <w:vAlign w:val="center"/>
          </w:tcPr>
          <w:p w14:paraId="504FC960"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213" w:type="pct"/>
            <w:vAlign w:val="center"/>
          </w:tcPr>
          <w:p w14:paraId="1FED526D"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6E7FDE4F"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8F454D" w14:textId="77777777" w:rsidTr="00027D46">
        <w:trPr>
          <w:trHeight w:val="23"/>
        </w:trPr>
        <w:tc>
          <w:tcPr>
            <w:tcW w:w="2497" w:type="pct"/>
            <w:vAlign w:val="center"/>
          </w:tcPr>
          <w:p w14:paraId="6E755964"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213" w:type="pct"/>
            <w:vAlign w:val="center"/>
          </w:tcPr>
          <w:p w14:paraId="26F33163" w14:textId="7A5EFAD4"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5ABA77B5" w14:textId="565F6C3F"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8623D" w:rsidRPr="00037760" w14:paraId="36830227" w14:textId="77777777" w:rsidTr="00027D46">
        <w:trPr>
          <w:trHeight w:val="23"/>
        </w:trPr>
        <w:tc>
          <w:tcPr>
            <w:tcW w:w="2497" w:type="pct"/>
            <w:vAlign w:val="center"/>
          </w:tcPr>
          <w:p w14:paraId="1962800E"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213" w:type="pct"/>
            <w:vAlign w:val="center"/>
          </w:tcPr>
          <w:p w14:paraId="72D74DD5" w14:textId="69E3C454" w:rsidR="0068623D" w:rsidRPr="00037760" w:rsidRDefault="006530AC"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90" w:type="pct"/>
            <w:vAlign w:val="center"/>
          </w:tcPr>
          <w:p w14:paraId="48D1DFC9" w14:textId="53F10EBD" w:rsidR="0068623D" w:rsidRPr="00037760" w:rsidRDefault="00871613" w:rsidP="000E67E5">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5AF66DBB" w14:textId="77777777" w:rsidR="0068623D" w:rsidRPr="00037760" w:rsidRDefault="0068623D" w:rsidP="0068623D">
      <w:pPr>
        <w:rPr>
          <w:rFonts w:ascii="Times New Roman" w:hAnsi="Times New Roman" w:cs="Times New Roman"/>
          <w:sz w:val="24"/>
          <w:szCs w:val="24"/>
        </w:rPr>
      </w:pPr>
    </w:p>
    <w:p w14:paraId="36DE57EE" w14:textId="53F0B8D0" w:rsidR="0068623D" w:rsidRDefault="0068623D" w:rsidP="00027D46">
      <w:pPr>
        <w:pStyle w:val="114"/>
        <w:rPr>
          <w:rFonts w:ascii="Times New Roman" w:hAnsi="Times New Roman"/>
        </w:rPr>
      </w:pPr>
      <w:bookmarkStart w:id="112" w:name="_Toc158374331"/>
      <w:bookmarkStart w:id="113" w:name="_Toc158375903"/>
      <w:bookmarkStart w:id="114" w:name="_Toc158389310"/>
      <w:bookmarkStart w:id="115" w:name="_Toc158393414"/>
      <w:bookmarkStart w:id="116" w:name="_Toc158397875"/>
      <w:r w:rsidRPr="00037760">
        <w:rPr>
          <w:rFonts w:ascii="Times New Roman" w:hAnsi="Times New Roman"/>
        </w:rPr>
        <w:t>2.2. Примерное содержание дисциплины</w:t>
      </w:r>
      <w:bookmarkEnd w:id="112"/>
      <w:bookmarkEnd w:id="113"/>
      <w:bookmarkEnd w:id="114"/>
      <w:bookmarkEnd w:id="115"/>
      <w:bookmarkEnd w:id="116"/>
    </w:p>
    <w:p w14:paraId="54EED828" w14:textId="77777777" w:rsidR="00027D46" w:rsidRPr="00037760" w:rsidRDefault="00027D46" w:rsidP="00027D46">
      <w:pPr>
        <w:pStyle w:val="ConsPlusNormal"/>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7367"/>
      </w:tblGrid>
      <w:tr w:rsidR="00591AE3" w:rsidRPr="00F17F6D" w14:paraId="45441059" w14:textId="77777777" w:rsidTr="00027D46">
        <w:trPr>
          <w:trHeight w:val="20"/>
        </w:trPr>
        <w:tc>
          <w:tcPr>
            <w:tcW w:w="2267" w:type="dxa"/>
            <w:tcBorders>
              <w:top w:val="single" w:sz="4" w:space="0" w:color="000000"/>
              <w:left w:val="single" w:sz="4" w:space="0" w:color="000000"/>
              <w:bottom w:val="single" w:sz="4" w:space="0" w:color="000000"/>
              <w:right w:val="single" w:sz="4" w:space="0" w:color="000000"/>
            </w:tcBorders>
            <w:vAlign w:val="center"/>
          </w:tcPr>
          <w:p w14:paraId="0D162920" w14:textId="77777777" w:rsidR="00591AE3" w:rsidRPr="00F17F6D" w:rsidRDefault="00591AE3" w:rsidP="009E61E3">
            <w:pPr>
              <w:jc w:val="center"/>
              <w:rPr>
                <w:rFonts w:ascii="Times New Roman" w:hAnsi="Times New Roman" w:cs="Times New Roman"/>
                <w:b/>
                <w:sz w:val="24"/>
              </w:rPr>
            </w:pPr>
            <w:r w:rsidRPr="00F17F6D">
              <w:rPr>
                <w:rFonts w:ascii="Times New Roman" w:hAnsi="Times New Roman" w:cs="Times New Roman"/>
                <w:b/>
                <w:sz w:val="24"/>
              </w:rPr>
              <w:t>Наименование разделов и тем</w:t>
            </w:r>
          </w:p>
        </w:tc>
        <w:tc>
          <w:tcPr>
            <w:tcW w:w="7367" w:type="dxa"/>
            <w:tcBorders>
              <w:top w:val="single" w:sz="4" w:space="0" w:color="000000"/>
              <w:left w:val="single" w:sz="4" w:space="0" w:color="000000"/>
              <w:bottom w:val="single" w:sz="4" w:space="0" w:color="000000"/>
              <w:right w:val="single" w:sz="4" w:space="0" w:color="000000"/>
            </w:tcBorders>
            <w:vAlign w:val="center"/>
          </w:tcPr>
          <w:p w14:paraId="2634739D" w14:textId="77777777" w:rsidR="00591AE3" w:rsidRPr="00F17F6D" w:rsidRDefault="00591AE3" w:rsidP="009E61E3">
            <w:pPr>
              <w:jc w:val="center"/>
              <w:rPr>
                <w:rFonts w:ascii="Times New Roman" w:hAnsi="Times New Roman" w:cs="Times New Roman"/>
                <w:b/>
                <w:sz w:val="24"/>
              </w:rPr>
            </w:pPr>
            <w:r w:rsidRPr="00F17F6D">
              <w:rPr>
                <w:rFonts w:ascii="Times New Roman" w:hAnsi="Times New Roman" w:cs="Times New Roman"/>
                <w:b/>
                <w:sz w:val="24"/>
              </w:rPr>
              <w:t>Примерное содержание учебного материала и формы организации деятельности обучающихся</w:t>
            </w:r>
          </w:p>
        </w:tc>
      </w:tr>
      <w:tr w:rsidR="00591AE3" w:rsidRPr="00F17F6D" w14:paraId="41AEA34F" w14:textId="77777777" w:rsidTr="00027D46">
        <w:trPr>
          <w:trHeight w:val="340"/>
        </w:trPr>
        <w:tc>
          <w:tcPr>
            <w:tcW w:w="2267" w:type="dxa"/>
            <w:vMerge w:val="restart"/>
            <w:tcBorders>
              <w:top w:val="single" w:sz="2" w:space="0" w:color="000000"/>
              <w:left w:val="single" w:sz="4" w:space="0" w:color="000000"/>
              <w:bottom w:val="single" w:sz="2" w:space="0" w:color="000000"/>
              <w:right w:val="single" w:sz="4" w:space="0" w:color="000000"/>
            </w:tcBorders>
          </w:tcPr>
          <w:p w14:paraId="5F33F6A7" w14:textId="77777777"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Тема 1. «Россия – великая наша держава»</w:t>
            </w:r>
          </w:p>
        </w:tc>
        <w:tc>
          <w:tcPr>
            <w:tcW w:w="7367" w:type="dxa"/>
            <w:tcBorders>
              <w:top w:val="single" w:sz="4" w:space="0" w:color="000000"/>
              <w:left w:val="single" w:sz="4" w:space="0" w:color="000000"/>
              <w:bottom w:val="single" w:sz="4" w:space="0" w:color="000000"/>
              <w:right w:val="single" w:sz="4" w:space="0" w:color="000000"/>
            </w:tcBorders>
          </w:tcPr>
          <w:p w14:paraId="678A5A1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0FCD3CA0" w14:textId="77777777" w:rsidTr="00027D46">
        <w:trPr>
          <w:trHeight w:val="20"/>
        </w:trPr>
        <w:tc>
          <w:tcPr>
            <w:tcW w:w="2267" w:type="dxa"/>
            <w:vMerge/>
            <w:tcBorders>
              <w:top w:val="single" w:sz="2" w:space="0" w:color="000000"/>
              <w:left w:val="single" w:sz="4" w:space="0" w:color="000000"/>
              <w:bottom w:val="single" w:sz="2" w:space="0" w:color="000000"/>
              <w:right w:val="single" w:sz="4" w:space="0" w:color="000000"/>
            </w:tcBorders>
          </w:tcPr>
          <w:p w14:paraId="63BBD2B5"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4" w:space="0" w:color="000000"/>
              <w:bottom w:val="single" w:sz="2" w:space="0" w:color="000000"/>
              <w:right w:val="single" w:sz="4" w:space="0" w:color="000000"/>
            </w:tcBorders>
          </w:tcPr>
          <w:p w14:paraId="378F4EC2" w14:textId="77777777" w:rsidR="00591AE3" w:rsidRPr="00F17F6D" w:rsidRDefault="00591AE3" w:rsidP="009E61E3">
            <w:pPr>
              <w:pStyle w:val="a4"/>
              <w:ind w:left="0"/>
              <w:jc w:val="both"/>
              <w:rPr>
                <w:rFonts w:ascii="Times New Roman" w:hAnsi="Times New Roman" w:cs="Times New Roman"/>
                <w:sz w:val="24"/>
              </w:rPr>
            </w:pPr>
            <w:r w:rsidRPr="00F17F6D">
              <w:rPr>
                <w:rFonts w:ascii="Times New Roman" w:hAnsi="Times New Roman" w:cs="Times New Roman"/>
                <w:sz w:val="24"/>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r>
      <w:tr w:rsidR="00591AE3" w:rsidRPr="00F17F6D" w14:paraId="7B19FFC5" w14:textId="77777777" w:rsidTr="00027D46">
        <w:trPr>
          <w:trHeight w:val="340"/>
        </w:trPr>
        <w:tc>
          <w:tcPr>
            <w:tcW w:w="2267" w:type="dxa"/>
            <w:vMerge w:val="restart"/>
            <w:tcBorders>
              <w:top w:val="single" w:sz="4" w:space="0" w:color="000000"/>
              <w:left w:val="single" w:sz="4" w:space="0" w:color="000000"/>
              <w:bottom w:val="single" w:sz="4" w:space="0" w:color="000000"/>
              <w:right w:val="single" w:sz="4" w:space="0" w:color="000000"/>
            </w:tcBorders>
          </w:tcPr>
          <w:p w14:paraId="4F9B78ED" w14:textId="77777777"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Тема 2. Александр Невский как спаситель Руси</w:t>
            </w:r>
          </w:p>
        </w:tc>
        <w:tc>
          <w:tcPr>
            <w:tcW w:w="7367" w:type="dxa"/>
            <w:tcBorders>
              <w:top w:val="single" w:sz="4" w:space="0" w:color="000000"/>
              <w:left w:val="single" w:sz="4" w:space="0" w:color="000000"/>
              <w:bottom w:val="single" w:sz="4" w:space="0" w:color="000000"/>
              <w:right w:val="single" w:sz="4" w:space="0" w:color="000000"/>
            </w:tcBorders>
          </w:tcPr>
          <w:p w14:paraId="1A7AFBC9"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72AF2649" w14:textId="77777777" w:rsidTr="00027D46">
        <w:trPr>
          <w:trHeight w:val="20"/>
        </w:trPr>
        <w:tc>
          <w:tcPr>
            <w:tcW w:w="2267" w:type="dxa"/>
            <w:vMerge/>
            <w:tcBorders>
              <w:top w:val="single" w:sz="4" w:space="0" w:color="000000"/>
              <w:left w:val="single" w:sz="4" w:space="0" w:color="000000"/>
              <w:bottom w:val="single" w:sz="4" w:space="0" w:color="000000"/>
              <w:right w:val="single" w:sz="4" w:space="0" w:color="000000"/>
            </w:tcBorders>
          </w:tcPr>
          <w:p w14:paraId="2F7619C9"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4" w:space="0" w:color="000000"/>
              <w:bottom w:val="single" w:sz="4" w:space="0" w:color="000000"/>
              <w:right w:val="single" w:sz="4" w:space="0" w:color="000000"/>
            </w:tcBorders>
          </w:tcPr>
          <w:p w14:paraId="60C7F92D" w14:textId="77777777" w:rsidR="00591AE3" w:rsidRPr="00F17F6D" w:rsidRDefault="00591AE3" w:rsidP="009E61E3">
            <w:pPr>
              <w:ind w:right="120"/>
              <w:rPr>
                <w:rFonts w:ascii="Times New Roman" w:hAnsi="Times New Roman" w:cs="Times New Roman"/>
                <w:sz w:val="24"/>
              </w:rPr>
            </w:pPr>
            <w:r w:rsidRPr="00F17F6D">
              <w:rPr>
                <w:rStyle w:val="a5"/>
                <w:rFonts w:ascii="Times New Roman" w:hAnsi="Times New Roman" w:cs="Times New Roman"/>
                <w:sz w:val="24"/>
              </w:rPr>
              <w:t>Любечский съезд. Выбор союзников Даниилом Галицким. Александр Невский. Невская битва и Ледовое побоище. Столкновение двух христианских течений: православие и католичество. Русь и Орда. Отношения Александра Невского с Ордой</w:t>
            </w:r>
          </w:p>
        </w:tc>
      </w:tr>
      <w:tr w:rsidR="00591AE3" w:rsidRPr="00F17F6D" w14:paraId="4555D156" w14:textId="77777777" w:rsidTr="00027D46">
        <w:trPr>
          <w:trHeight w:val="114"/>
        </w:trPr>
        <w:tc>
          <w:tcPr>
            <w:tcW w:w="2267" w:type="dxa"/>
            <w:vMerge w:val="restart"/>
            <w:tcBorders>
              <w:top w:val="single" w:sz="4" w:space="0" w:color="000000"/>
              <w:left w:val="single" w:sz="4" w:space="0" w:color="000000"/>
              <w:bottom w:val="single" w:sz="4" w:space="0" w:color="000000"/>
              <w:right w:val="single" w:sz="4" w:space="0" w:color="000000"/>
            </w:tcBorders>
          </w:tcPr>
          <w:p w14:paraId="445CB0C9" w14:textId="77777777" w:rsidR="00591AE3" w:rsidRPr="00F17F6D" w:rsidRDefault="00591AE3" w:rsidP="009E61E3">
            <w:pPr>
              <w:tabs>
                <w:tab w:val="right" w:pos="2051"/>
              </w:tabs>
              <w:rPr>
                <w:rFonts w:ascii="Times New Roman" w:hAnsi="Times New Roman" w:cs="Times New Roman"/>
                <w:b/>
                <w:sz w:val="24"/>
              </w:rPr>
            </w:pPr>
            <w:r w:rsidRPr="00F17F6D">
              <w:rPr>
                <w:rFonts w:ascii="Times New Roman" w:hAnsi="Times New Roman" w:cs="Times New Roman"/>
                <w:b/>
                <w:sz w:val="24"/>
              </w:rPr>
              <w:t>Тема 3. Смута и её преодоление</w:t>
            </w:r>
          </w:p>
        </w:tc>
        <w:tc>
          <w:tcPr>
            <w:tcW w:w="7367" w:type="dxa"/>
            <w:tcBorders>
              <w:top w:val="single" w:sz="4" w:space="0" w:color="000000"/>
              <w:left w:val="single" w:sz="4" w:space="0" w:color="000000"/>
              <w:bottom w:val="single" w:sz="4" w:space="0" w:color="000000"/>
              <w:right w:val="single" w:sz="4" w:space="0" w:color="000000"/>
            </w:tcBorders>
          </w:tcPr>
          <w:p w14:paraId="32F6E902"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Содержание учебного материала</w:t>
            </w:r>
          </w:p>
        </w:tc>
      </w:tr>
      <w:tr w:rsidR="00591AE3" w:rsidRPr="00F17F6D" w14:paraId="4A5A9D0B" w14:textId="77777777" w:rsidTr="00027D46">
        <w:trPr>
          <w:trHeight w:val="340"/>
        </w:trPr>
        <w:tc>
          <w:tcPr>
            <w:tcW w:w="2267" w:type="dxa"/>
            <w:vMerge/>
            <w:tcBorders>
              <w:top w:val="single" w:sz="4" w:space="0" w:color="000000"/>
              <w:left w:val="single" w:sz="4" w:space="0" w:color="000000"/>
              <w:bottom w:val="single" w:sz="4" w:space="0" w:color="000000"/>
              <w:right w:val="single" w:sz="4" w:space="0" w:color="000000"/>
            </w:tcBorders>
          </w:tcPr>
          <w:p w14:paraId="084CA165"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4" w:space="0" w:color="000000"/>
              <w:bottom w:val="single" w:sz="4" w:space="0" w:color="000000"/>
              <w:right w:val="single" w:sz="4" w:space="0" w:color="000000"/>
            </w:tcBorders>
          </w:tcPr>
          <w:p w14:paraId="7ED8484D"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r>
      <w:tr w:rsidR="00591AE3" w:rsidRPr="00F17F6D" w14:paraId="6872EF30" w14:textId="77777777" w:rsidTr="00027D46">
        <w:trPr>
          <w:trHeight w:val="340"/>
        </w:trPr>
        <w:tc>
          <w:tcPr>
            <w:tcW w:w="2267" w:type="dxa"/>
            <w:vMerge w:val="restart"/>
            <w:tcBorders>
              <w:top w:val="single" w:sz="4" w:space="0" w:color="000000"/>
              <w:left w:val="single" w:sz="4" w:space="0" w:color="000000"/>
              <w:bottom w:val="single" w:sz="4" w:space="0" w:color="000000"/>
              <w:right w:val="single" w:sz="4" w:space="0" w:color="000000"/>
            </w:tcBorders>
          </w:tcPr>
          <w:p w14:paraId="11479E91" w14:textId="77777777"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Тема 4. «</w:t>
            </w:r>
            <w:proofErr w:type="spellStart"/>
            <w:r w:rsidRPr="00F17F6D">
              <w:rPr>
                <w:rFonts w:ascii="Times New Roman" w:hAnsi="Times New Roman" w:cs="Times New Roman"/>
                <w:b/>
                <w:sz w:val="24"/>
              </w:rPr>
              <w:t>Волим</w:t>
            </w:r>
            <w:proofErr w:type="spellEnd"/>
            <w:r w:rsidRPr="00F17F6D">
              <w:rPr>
                <w:rFonts w:ascii="Times New Roman" w:hAnsi="Times New Roman" w:cs="Times New Roman"/>
                <w:b/>
                <w:sz w:val="24"/>
              </w:rPr>
              <w:t xml:space="preserve"> под царя восточного, православного»</w:t>
            </w:r>
          </w:p>
        </w:tc>
        <w:tc>
          <w:tcPr>
            <w:tcW w:w="7367" w:type="dxa"/>
            <w:tcBorders>
              <w:top w:val="single" w:sz="4" w:space="0" w:color="000000"/>
              <w:left w:val="single" w:sz="4" w:space="0" w:color="000000"/>
              <w:bottom w:val="single" w:sz="4" w:space="0" w:color="000000"/>
              <w:right w:val="single" w:sz="4" w:space="0" w:color="000000"/>
            </w:tcBorders>
          </w:tcPr>
          <w:p w14:paraId="039AE5EA"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405E95FD" w14:textId="77777777" w:rsidTr="00027D46">
        <w:trPr>
          <w:trHeight w:val="20"/>
        </w:trPr>
        <w:tc>
          <w:tcPr>
            <w:tcW w:w="2267" w:type="dxa"/>
            <w:vMerge/>
            <w:tcBorders>
              <w:top w:val="single" w:sz="4" w:space="0" w:color="000000"/>
              <w:left w:val="single" w:sz="4" w:space="0" w:color="000000"/>
              <w:bottom w:val="single" w:sz="4" w:space="0" w:color="000000"/>
              <w:right w:val="single" w:sz="4" w:space="0" w:color="000000"/>
            </w:tcBorders>
          </w:tcPr>
          <w:p w14:paraId="1C4EF296"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4" w:space="0" w:color="000000"/>
              <w:bottom w:val="single" w:sz="4" w:space="0" w:color="000000"/>
              <w:right w:val="single" w:sz="4" w:space="0" w:color="000000"/>
            </w:tcBorders>
          </w:tcPr>
          <w:p w14:paraId="1BBD186C" w14:textId="77777777" w:rsidR="00591AE3" w:rsidRPr="00F17F6D" w:rsidRDefault="00591AE3" w:rsidP="009E61E3">
            <w:pPr>
              <w:pStyle w:val="a4"/>
              <w:ind w:left="0"/>
              <w:jc w:val="both"/>
              <w:rPr>
                <w:rFonts w:ascii="Times New Roman" w:hAnsi="Times New Roman" w:cs="Times New Roman"/>
                <w:sz w:val="24"/>
              </w:rPr>
            </w:pPr>
            <w:r w:rsidRPr="00F17F6D">
              <w:rPr>
                <w:rFonts w:ascii="Times New Roman" w:hAnsi="Times New Roman" w:cs="Times New Roman"/>
                <w:sz w:val="24"/>
              </w:rPr>
              <w:t>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w:t>
            </w:r>
          </w:p>
        </w:tc>
      </w:tr>
      <w:tr w:rsidR="00591AE3" w:rsidRPr="00F17F6D" w14:paraId="3D1EB462" w14:textId="77777777" w:rsidTr="00027D46">
        <w:trPr>
          <w:trHeight w:val="56"/>
        </w:trPr>
        <w:tc>
          <w:tcPr>
            <w:tcW w:w="2267" w:type="dxa"/>
            <w:vMerge w:val="restart"/>
            <w:tcBorders>
              <w:top w:val="single" w:sz="4" w:space="0" w:color="000000"/>
              <w:left w:val="single" w:sz="4" w:space="0" w:color="000000"/>
              <w:bottom w:val="single" w:sz="4" w:space="0" w:color="000000"/>
              <w:right w:val="single" w:sz="4" w:space="0" w:color="000000"/>
            </w:tcBorders>
          </w:tcPr>
          <w:p w14:paraId="07ACF1F1" w14:textId="77777777"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Тема 5. Пётр Великий. Строитель великой империи</w:t>
            </w:r>
          </w:p>
        </w:tc>
        <w:tc>
          <w:tcPr>
            <w:tcW w:w="7367" w:type="dxa"/>
            <w:tcBorders>
              <w:top w:val="single" w:sz="4" w:space="0" w:color="000000"/>
              <w:left w:val="single" w:sz="4" w:space="0" w:color="000000"/>
              <w:bottom w:val="single" w:sz="4" w:space="0" w:color="000000"/>
              <w:right w:val="single" w:sz="4" w:space="0" w:color="000000"/>
            </w:tcBorders>
          </w:tcPr>
          <w:p w14:paraId="10CA54AA"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7136BA49" w14:textId="77777777" w:rsidTr="00027D46">
        <w:trPr>
          <w:trHeight w:val="20"/>
        </w:trPr>
        <w:tc>
          <w:tcPr>
            <w:tcW w:w="2267" w:type="dxa"/>
            <w:vMerge/>
            <w:tcBorders>
              <w:top w:val="single" w:sz="4" w:space="0" w:color="000000"/>
              <w:left w:val="single" w:sz="4" w:space="0" w:color="000000"/>
              <w:bottom w:val="single" w:sz="4" w:space="0" w:color="000000"/>
              <w:right w:val="single" w:sz="4" w:space="0" w:color="000000"/>
            </w:tcBorders>
          </w:tcPr>
          <w:p w14:paraId="5DFAD709"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4" w:space="0" w:color="000000"/>
              <w:bottom w:val="single" w:sz="4" w:space="0" w:color="000000"/>
              <w:right w:val="single" w:sz="4" w:space="0" w:color="000000"/>
            </w:tcBorders>
          </w:tcPr>
          <w:p w14:paraId="7B186063"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 xml:space="preserve">Взаимодействие Петра I с европейскими державами (Северная война, Прутский поход). Формирование нового курса развития России: </w:t>
            </w:r>
            <w:proofErr w:type="spellStart"/>
            <w:r w:rsidRPr="00F17F6D">
              <w:rPr>
                <w:rFonts w:ascii="Times New Roman" w:hAnsi="Times New Roman" w:cs="Times New Roman"/>
                <w:sz w:val="24"/>
              </w:rPr>
              <w:t>западноориентированный</w:t>
            </w:r>
            <w:proofErr w:type="spellEnd"/>
            <w:r w:rsidRPr="00F17F6D">
              <w:rPr>
                <w:rFonts w:ascii="Times New Roman" w:hAnsi="Times New Roman" w:cs="Times New Roman"/>
                <w:sz w:val="24"/>
              </w:rPr>
              <w:t xml:space="preserve"> подход. Россия – империя. Социальные, экономические и политические изменения в стране. Строительство великой империи: цена и результаты</w:t>
            </w:r>
          </w:p>
        </w:tc>
      </w:tr>
      <w:tr w:rsidR="00591AE3" w:rsidRPr="00F17F6D" w14:paraId="5597A465" w14:textId="77777777" w:rsidTr="00027D46">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5B957A54" w14:textId="77777777" w:rsidR="00591AE3" w:rsidRPr="00F17F6D" w:rsidRDefault="00591AE3" w:rsidP="009E61E3">
            <w:pPr>
              <w:rPr>
                <w:rFonts w:ascii="Times New Roman" w:hAnsi="Times New Roman" w:cs="Times New Roman"/>
                <w:sz w:val="24"/>
              </w:rPr>
            </w:pPr>
            <w:r w:rsidRPr="00F17F6D">
              <w:rPr>
                <w:rFonts w:ascii="Times New Roman" w:hAnsi="Times New Roman" w:cs="Times New Roman"/>
                <w:b/>
                <w:sz w:val="24"/>
              </w:rPr>
              <w:t>Тема 6. «</w:t>
            </w:r>
            <w:proofErr w:type="spellStart"/>
            <w:r w:rsidRPr="00F17F6D">
              <w:rPr>
                <w:rFonts w:ascii="Times New Roman" w:hAnsi="Times New Roman" w:cs="Times New Roman"/>
                <w:b/>
                <w:sz w:val="24"/>
              </w:rPr>
              <w:t>Отторженная</w:t>
            </w:r>
            <w:proofErr w:type="spellEnd"/>
            <w:r w:rsidRPr="00F17F6D">
              <w:rPr>
                <w:rFonts w:ascii="Times New Roman" w:hAnsi="Times New Roman" w:cs="Times New Roman"/>
                <w:b/>
                <w:sz w:val="24"/>
              </w:rPr>
              <w:t xml:space="preserve"> </w:t>
            </w:r>
            <w:proofErr w:type="spellStart"/>
            <w:r w:rsidRPr="00F17F6D">
              <w:rPr>
                <w:rFonts w:ascii="Times New Roman" w:hAnsi="Times New Roman" w:cs="Times New Roman"/>
                <w:b/>
                <w:sz w:val="24"/>
              </w:rPr>
              <w:t>возвратих</w:t>
            </w:r>
            <w:proofErr w:type="spellEnd"/>
            <w:r w:rsidRPr="00F17F6D">
              <w:rPr>
                <w:rFonts w:ascii="Times New Roman" w:hAnsi="Times New Roman" w:cs="Times New Roman"/>
                <w:b/>
                <w:sz w:val="24"/>
              </w:rPr>
              <w:t>»</w:t>
            </w:r>
          </w:p>
          <w:p w14:paraId="1082D371" w14:textId="77777777" w:rsidR="00591AE3" w:rsidRPr="00F17F6D" w:rsidRDefault="00591AE3" w:rsidP="009E61E3">
            <w:pPr>
              <w:rPr>
                <w:rFonts w:ascii="Times New Roman" w:hAnsi="Times New Roman" w:cs="Times New Roman"/>
                <w:b/>
                <w:sz w:val="24"/>
              </w:rPr>
            </w:pPr>
          </w:p>
        </w:tc>
        <w:tc>
          <w:tcPr>
            <w:tcW w:w="7367" w:type="dxa"/>
            <w:tcBorders>
              <w:top w:val="single" w:sz="4" w:space="0" w:color="000000"/>
              <w:left w:val="single" w:sz="2" w:space="0" w:color="000000"/>
              <w:bottom w:val="single" w:sz="4" w:space="0" w:color="000000"/>
              <w:right w:val="single" w:sz="4" w:space="0" w:color="000000"/>
            </w:tcBorders>
          </w:tcPr>
          <w:p w14:paraId="05F6513F"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5D124DEB" w14:textId="77777777" w:rsidTr="00027D46">
        <w:trPr>
          <w:trHeight w:val="20"/>
        </w:trPr>
        <w:tc>
          <w:tcPr>
            <w:tcW w:w="2267" w:type="dxa"/>
            <w:vMerge/>
            <w:tcBorders>
              <w:top w:val="single" w:sz="4" w:space="0" w:color="000000"/>
              <w:left w:val="single" w:sz="4" w:space="0" w:color="000000"/>
              <w:bottom w:val="single" w:sz="4" w:space="0" w:color="000000"/>
              <w:right w:val="single" w:sz="2" w:space="0" w:color="000000"/>
            </w:tcBorders>
          </w:tcPr>
          <w:p w14:paraId="358A8D9C"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1F676820"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w:t>
            </w:r>
          </w:p>
        </w:tc>
      </w:tr>
      <w:tr w:rsidR="00591AE3" w:rsidRPr="00F17F6D" w14:paraId="6DA3718F" w14:textId="77777777" w:rsidTr="00027D46">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2244165A"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7. Крымская война – «Пиррова победа Европы»</w:t>
            </w:r>
          </w:p>
        </w:tc>
        <w:tc>
          <w:tcPr>
            <w:tcW w:w="7367" w:type="dxa"/>
            <w:tcBorders>
              <w:top w:val="single" w:sz="4" w:space="0" w:color="000000"/>
              <w:left w:val="single" w:sz="2" w:space="0" w:color="000000"/>
              <w:bottom w:val="single" w:sz="4" w:space="0" w:color="000000"/>
              <w:right w:val="single" w:sz="4" w:space="0" w:color="000000"/>
            </w:tcBorders>
          </w:tcPr>
          <w:p w14:paraId="291A3657"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05492796" w14:textId="77777777" w:rsidTr="00027D46">
        <w:trPr>
          <w:trHeight w:val="20"/>
        </w:trPr>
        <w:tc>
          <w:tcPr>
            <w:tcW w:w="2267" w:type="dxa"/>
            <w:vMerge/>
            <w:tcBorders>
              <w:top w:val="single" w:sz="4" w:space="0" w:color="000000"/>
              <w:left w:val="single" w:sz="4" w:space="0" w:color="000000"/>
              <w:bottom w:val="single" w:sz="4" w:space="0" w:color="000000"/>
              <w:right w:val="single" w:sz="2" w:space="0" w:color="000000"/>
            </w:tcBorders>
          </w:tcPr>
          <w:p w14:paraId="32485F81"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1D84A8B7"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r>
      <w:tr w:rsidR="00591AE3" w:rsidRPr="00F17F6D" w14:paraId="301D4BF3" w14:textId="77777777" w:rsidTr="00027D46">
        <w:trPr>
          <w:trHeight w:val="64"/>
        </w:trPr>
        <w:tc>
          <w:tcPr>
            <w:tcW w:w="2267" w:type="dxa"/>
            <w:vMerge w:val="restart"/>
            <w:tcBorders>
              <w:top w:val="single" w:sz="4" w:space="0" w:color="000000"/>
              <w:left w:val="single" w:sz="4" w:space="0" w:color="000000"/>
              <w:bottom w:val="single" w:sz="4" w:space="0" w:color="000000"/>
              <w:right w:val="single" w:sz="2" w:space="0" w:color="000000"/>
            </w:tcBorders>
          </w:tcPr>
          <w:p w14:paraId="62805452"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8. Гибель империи</w:t>
            </w:r>
          </w:p>
          <w:p w14:paraId="702FBBC8" w14:textId="77777777" w:rsidR="00591AE3" w:rsidRPr="00F17F6D" w:rsidRDefault="00591AE3" w:rsidP="009E61E3">
            <w:pPr>
              <w:jc w:val="both"/>
              <w:rPr>
                <w:rFonts w:ascii="Times New Roman" w:hAnsi="Times New Roman" w:cs="Times New Roman"/>
                <w:b/>
                <w:sz w:val="24"/>
              </w:rPr>
            </w:pPr>
          </w:p>
        </w:tc>
        <w:tc>
          <w:tcPr>
            <w:tcW w:w="7367" w:type="dxa"/>
            <w:tcBorders>
              <w:top w:val="single" w:sz="4" w:space="0" w:color="000000"/>
              <w:left w:val="single" w:sz="2" w:space="0" w:color="000000"/>
              <w:bottom w:val="single" w:sz="4" w:space="0" w:color="000000"/>
              <w:right w:val="single" w:sz="4" w:space="0" w:color="000000"/>
            </w:tcBorders>
          </w:tcPr>
          <w:p w14:paraId="7243DA5E"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0E096922" w14:textId="77777777" w:rsidTr="00027D46">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6EF7703B"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2599882A"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r>
      <w:tr w:rsidR="00591AE3" w:rsidRPr="00F17F6D" w14:paraId="07F1BDFE" w14:textId="77777777" w:rsidTr="00027D46">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1A1307D5"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9. От великих потрясений к Великой победе</w:t>
            </w:r>
          </w:p>
          <w:p w14:paraId="67203EFB" w14:textId="77777777" w:rsidR="00591AE3" w:rsidRPr="00F17F6D" w:rsidRDefault="00591AE3" w:rsidP="009E61E3">
            <w:pPr>
              <w:jc w:val="both"/>
              <w:rPr>
                <w:rFonts w:ascii="Times New Roman" w:hAnsi="Times New Roman" w:cs="Times New Roman"/>
                <w:b/>
                <w:sz w:val="24"/>
              </w:rPr>
            </w:pPr>
          </w:p>
        </w:tc>
        <w:tc>
          <w:tcPr>
            <w:tcW w:w="7367" w:type="dxa"/>
            <w:tcBorders>
              <w:top w:val="single" w:sz="4" w:space="0" w:color="000000"/>
              <w:left w:val="single" w:sz="2" w:space="0" w:color="000000"/>
              <w:bottom w:val="single" w:sz="4" w:space="0" w:color="000000"/>
              <w:right w:val="single" w:sz="4" w:space="0" w:color="000000"/>
            </w:tcBorders>
          </w:tcPr>
          <w:p w14:paraId="5B1D23C2"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435F3C5E" w14:textId="77777777" w:rsidTr="00027D46">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60127E0E"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407AD58C" w14:textId="77777777" w:rsidR="00591AE3" w:rsidRPr="00F17F6D" w:rsidRDefault="00591AE3" w:rsidP="009E61E3">
            <w:pPr>
              <w:ind w:right="120"/>
              <w:jc w:val="both"/>
              <w:rPr>
                <w:rFonts w:ascii="Times New Roman" w:hAnsi="Times New Roman" w:cs="Times New Roman"/>
                <w:sz w:val="24"/>
              </w:rPr>
            </w:pPr>
            <w:r w:rsidRPr="00F17F6D">
              <w:rPr>
                <w:rFonts w:ascii="Times New Roman" w:hAnsi="Times New Roman" w:cs="Times New Roman"/>
                <w:sz w:val="24"/>
              </w:rPr>
              <w:t>Новая экономическая политика. Антирелигиозная компания. Индустриализация. Коллективизация и ее последствия. Патриотический поворот в идеологии советской власти и его выражение в Великой Отечественной Войне</w:t>
            </w:r>
          </w:p>
        </w:tc>
      </w:tr>
      <w:tr w:rsidR="00591AE3" w:rsidRPr="00F17F6D" w14:paraId="15750AC1" w14:textId="77777777" w:rsidTr="00027D46">
        <w:trPr>
          <w:trHeight w:val="84"/>
        </w:trPr>
        <w:tc>
          <w:tcPr>
            <w:tcW w:w="2267" w:type="dxa"/>
            <w:vMerge w:val="restart"/>
            <w:tcBorders>
              <w:top w:val="single" w:sz="4" w:space="0" w:color="000000"/>
              <w:left w:val="single" w:sz="4" w:space="0" w:color="000000"/>
              <w:bottom w:val="single" w:sz="4" w:space="0" w:color="000000"/>
              <w:right w:val="single" w:sz="2" w:space="0" w:color="000000"/>
            </w:tcBorders>
          </w:tcPr>
          <w:p w14:paraId="379BBA31"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10. «Вставай, страна огромная»</w:t>
            </w:r>
          </w:p>
          <w:p w14:paraId="6C42ADAF" w14:textId="77777777" w:rsidR="00591AE3" w:rsidRPr="00F17F6D" w:rsidRDefault="00591AE3" w:rsidP="009E61E3">
            <w:pPr>
              <w:jc w:val="both"/>
              <w:rPr>
                <w:rFonts w:ascii="Times New Roman" w:hAnsi="Times New Roman" w:cs="Times New Roman"/>
                <w:b/>
                <w:sz w:val="24"/>
              </w:rPr>
            </w:pPr>
          </w:p>
        </w:tc>
        <w:tc>
          <w:tcPr>
            <w:tcW w:w="7367" w:type="dxa"/>
            <w:tcBorders>
              <w:top w:val="single" w:sz="4" w:space="0" w:color="000000"/>
              <w:left w:val="single" w:sz="2" w:space="0" w:color="000000"/>
              <w:bottom w:val="single" w:sz="4" w:space="0" w:color="000000"/>
              <w:right w:val="single" w:sz="4" w:space="0" w:color="000000"/>
            </w:tcBorders>
          </w:tcPr>
          <w:p w14:paraId="550E022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62914072" w14:textId="77777777" w:rsidTr="00027D46">
        <w:trPr>
          <w:trHeight w:val="265"/>
        </w:trPr>
        <w:tc>
          <w:tcPr>
            <w:tcW w:w="2267" w:type="dxa"/>
            <w:vMerge/>
            <w:tcBorders>
              <w:top w:val="single" w:sz="4" w:space="0" w:color="000000"/>
              <w:left w:val="single" w:sz="4" w:space="0" w:color="000000"/>
              <w:bottom w:val="single" w:sz="4" w:space="0" w:color="000000"/>
              <w:right w:val="single" w:sz="2" w:space="0" w:color="000000"/>
            </w:tcBorders>
          </w:tcPr>
          <w:p w14:paraId="462A4243"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5E3CEE5D"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r>
      <w:tr w:rsidR="00591AE3" w:rsidRPr="00F17F6D" w14:paraId="166BE162" w14:textId="77777777" w:rsidTr="00027D46">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14:paraId="79624D5F"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11. В буднях великих строек</w:t>
            </w:r>
          </w:p>
          <w:p w14:paraId="4B3F2E4C" w14:textId="77777777" w:rsidR="00591AE3" w:rsidRPr="00F17F6D" w:rsidRDefault="00591AE3" w:rsidP="009E61E3">
            <w:pPr>
              <w:jc w:val="both"/>
              <w:rPr>
                <w:rFonts w:ascii="Times New Roman" w:hAnsi="Times New Roman" w:cs="Times New Roman"/>
                <w:b/>
                <w:sz w:val="24"/>
              </w:rPr>
            </w:pPr>
          </w:p>
        </w:tc>
        <w:tc>
          <w:tcPr>
            <w:tcW w:w="7367" w:type="dxa"/>
            <w:tcBorders>
              <w:top w:val="single" w:sz="4" w:space="0" w:color="000000"/>
              <w:left w:val="single" w:sz="2" w:space="0" w:color="000000"/>
              <w:bottom w:val="single" w:sz="4" w:space="0" w:color="000000"/>
              <w:right w:val="single" w:sz="4" w:space="0" w:color="000000"/>
            </w:tcBorders>
          </w:tcPr>
          <w:p w14:paraId="51DFEBF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6C2933AF" w14:textId="77777777" w:rsidTr="00027D46">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43B23C1A"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27B88092"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Геополитические результаты Великой Отечественной войны.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r>
      <w:tr w:rsidR="00591AE3" w:rsidRPr="00F17F6D" w14:paraId="4989F7BF" w14:textId="77777777" w:rsidTr="00027D46">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03B0A7D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12. От перестройки к кризису, от кризиса к возрождению</w:t>
            </w:r>
          </w:p>
          <w:p w14:paraId="2B232F2F" w14:textId="77777777" w:rsidR="00591AE3" w:rsidRPr="00F17F6D" w:rsidRDefault="00591AE3" w:rsidP="009E61E3">
            <w:pPr>
              <w:jc w:val="both"/>
              <w:rPr>
                <w:rFonts w:ascii="Times New Roman" w:hAnsi="Times New Roman" w:cs="Times New Roman"/>
                <w:b/>
                <w:sz w:val="24"/>
              </w:rPr>
            </w:pPr>
          </w:p>
        </w:tc>
        <w:tc>
          <w:tcPr>
            <w:tcW w:w="7367" w:type="dxa"/>
            <w:tcBorders>
              <w:top w:val="single" w:sz="4" w:space="0" w:color="000000"/>
              <w:left w:val="single" w:sz="2" w:space="0" w:color="000000"/>
              <w:bottom w:val="single" w:sz="4" w:space="0" w:color="000000"/>
              <w:right w:val="single" w:sz="4" w:space="0" w:color="000000"/>
            </w:tcBorders>
          </w:tcPr>
          <w:p w14:paraId="7FD5D64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452F87F3" w14:textId="77777777" w:rsidTr="00027D46">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4CF23CC4"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04121801"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sidRPr="00F17F6D">
              <w:rPr>
                <w:rFonts w:ascii="Times New Roman" w:hAnsi="Times New Roman" w:cs="Times New Roman"/>
                <w:sz w:val="24"/>
              </w:rPr>
              <w:t>Олигархизация</w:t>
            </w:r>
            <w:proofErr w:type="spellEnd"/>
            <w:r w:rsidRPr="00F17F6D">
              <w:rPr>
                <w:rFonts w:ascii="Times New Roman" w:hAnsi="Times New Roman" w:cs="Times New Roman"/>
                <w:sz w:val="24"/>
              </w:rPr>
              <w:t>. Конфликты на Северном Кавказе. Положение национальных меньшинств в новообразованном государстве</w:t>
            </w:r>
          </w:p>
        </w:tc>
      </w:tr>
      <w:tr w:rsidR="00591AE3" w:rsidRPr="00F17F6D" w14:paraId="2348D385" w14:textId="77777777" w:rsidTr="00027D46">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14:paraId="4B7F47D9"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13. Россия. ХХI век</w:t>
            </w:r>
          </w:p>
          <w:p w14:paraId="6CF4301D" w14:textId="77777777" w:rsidR="00591AE3" w:rsidRPr="00F17F6D" w:rsidRDefault="00591AE3" w:rsidP="009E61E3">
            <w:pPr>
              <w:jc w:val="both"/>
              <w:rPr>
                <w:rFonts w:ascii="Times New Roman" w:hAnsi="Times New Roman" w:cs="Times New Roman"/>
                <w:b/>
                <w:sz w:val="24"/>
              </w:rPr>
            </w:pPr>
          </w:p>
        </w:tc>
        <w:tc>
          <w:tcPr>
            <w:tcW w:w="7367" w:type="dxa"/>
            <w:tcBorders>
              <w:top w:val="single" w:sz="4" w:space="0" w:color="000000"/>
              <w:left w:val="single" w:sz="2" w:space="0" w:color="000000"/>
              <w:bottom w:val="single" w:sz="4" w:space="0" w:color="000000"/>
              <w:right w:val="single" w:sz="4" w:space="0" w:color="000000"/>
            </w:tcBorders>
          </w:tcPr>
          <w:p w14:paraId="6EE6B208"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Содержание учебного материала</w:t>
            </w:r>
          </w:p>
        </w:tc>
      </w:tr>
      <w:tr w:rsidR="00591AE3" w:rsidRPr="00F17F6D" w14:paraId="4989BD15" w14:textId="77777777" w:rsidTr="00027D46">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3BE75D79"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35F9C1BA"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 xml:space="preserve">Запрос на национальное возрождение в обществе. Укрепление патриотических настроений. Владимир Путин. </w:t>
            </w:r>
            <w:proofErr w:type="spellStart"/>
            <w:r w:rsidRPr="00F17F6D">
              <w:rPr>
                <w:rFonts w:ascii="Times New Roman" w:hAnsi="Times New Roman" w:cs="Times New Roman"/>
                <w:sz w:val="24"/>
              </w:rPr>
              <w:t>Деолигархизация</w:t>
            </w:r>
            <w:proofErr w:type="spellEnd"/>
            <w:r w:rsidRPr="00F17F6D">
              <w:rPr>
                <w:rFonts w:ascii="Times New Roman" w:hAnsi="Times New Roman" w:cs="Times New Roman"/>
                <w:sz w:val="24"/>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r>
      <w:tr w:rsidR="00591AE3" w:rsidRPr="00F17F6D" w14:paraId="38643EB3" w14:textId="77777777" w:rsidTr="00027D46">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14:paraId="4427B787"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lastRenderedPageBreak/>
              <w:t>Тема 14. История антироссийской пропаганды</w:t>
            </w:r>
          </w:p>
          <w:p w14:paraId="42B89B45" w14:textId="77777777" w:rsidR="00591AE3" w:rsidRPr="00F17F6D" w:rsidRDefault="00591AE3" w:rsidP="009E61E3">
            <w:pPr>
              <w:jc w:val="both"/>
              <w:rPr>
                <w:rFonts w:ascii="Times New Roman" w:hAnsi="Times New Roman" w:cs="Times New Roman"/>
                <w:b/>
                <w:sz w:val="24"/>
              </w:rPr>
            </w:pPr>
          </w:p>
        </w:tc>
        <w:tc>
          <w:tcPr>
            <w:tcW w:w="7367" w:type="dxa"/>
            <w:tcBorders>
              <w:top w:val="single" w:sz="4" w:space="0" w:color="000000"/>
              <w:left w:val="single" w:sz="2" w:space="0" w:color="000000"/>
              <w:bottom w:val="single" w:sz="4" w:space="0" w:color="000000"/>
              <w:right w:val="single" w:sz="4" w:space="0" w:color="000000"/>
            </w:tcBorders>
          </w:tcPr>
          <w:p w14:paraId="3F298F1E"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5636DB16" w14:textId="77777777" w:rsidTr="00027D46">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78C639D5"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67A5944A"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r>
      <w:tr w:rsidR="00591AE3" w:rsidRPr="00F17F6D" w14:paraId="130305A9" w14:textId="77777777" w:rsidTr="00027D46">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14:paraId="117FACAB"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15. Слава русского оружия</w:t>
            </w:r>
          </w:p>
          <w:p w14:paraId="6A0FCF25" w14:textId="77777777" w:rsidR="00591AE3" w:rsidRPr="00F17F6D" w:rsidRDefault="00591AE3" w:rsidP="009E61E3">
            <w:pPr>
              <w:jc w:val="both"/>
              <w:rPr>
                <w:rFonts w:ascii="Times New Roman" w:hAnsi="Times New Roman" w:cs="Times New Roman"/>
                <w:b/>
                <w:sz w:val="24"/>
              </w:rPr>
            </w:pPr>
          </w:p>
        </w:tc>
        <w:tc>
          <w:tcPr>
            <w:tcW w:w="7367" w:type="dxa"/>
            <w:tcBorders>
              <w:top w:val="single" w:sz="4" w:space="0" w:color="000000"/>
              <w:left w:val="single" w:sz="2" w:space="0" w:color="000000"/>
              <w:bottom w:val="single" w:sz="4" w:space="0" w:color="000000"/>
              <w:right w:val="single" w:sz="4" w:space="0" w:color="000000"/>
            </w:tcBorders>
          </w:tcPr>
          <w:p w14:paraId="7B8AB307"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59525A40" w14:textId="77777777" w:rsidTr="00027D46">
        <w:trPr>
          <w:trHeight w:val="673"/>
        </w:trPr>
        <w:tc>
          <w:tcPr>
            <w:tcW w:w="2267" w:type="dxa"/>
            <w:vMerge/>
            <w:tcBorders>
              <w:top w:val="single" w:sz="4" w:space="0" w:color="000000"/>
              <w:left w:val="single" w:sz="4" w:space="0" w:color="000000"/>
              <w:bottom w:val="single" w:sz="4" w:space="0" w:color="000000"/>
              <w:right w:val="single" w:sz="2" w:space="0" w:color="000000"/>
            </w:tcBorders>
          </w:tcPr>
          <w:p w14:paraId="75FCF072"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03A12D45"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r>
      <w:tr w:rsidR="00591AE3" w:rsidRPr="00F17F6D" w14:paraId="3B9C2E6C" w14:textId="77777777" w:rsidTr="00027D46">
        <w:trPr>
          <w:trHeight w:val="67"/>
        </w:trPr>
        <w:tc>
          <w:tcPr>
            <w:tcW w:w="2267" w:type="dxa"/>
            <w:vMerge w:val="restart"/>
            <w:tcBorders>
              <w:top w:val="single" w:sz="4" w:space="0" w:color="000000"/>
              <w:left w:val="single" w:sz="4" w:space="0" w:color="000000"/>
              <w:bottom w:val="single" w:sz="4" w:space="0" w:color="000000"/>
              <w:right w:val="single" w:sz="2" w:space="0" w:color="000000"/>
            </w:tcBorders>
          </w:tcPr>
          <w:p w14:paraId="475D2D34"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Тема 16. Россия в деле</w:t>
            </w:r>
          </w:p>
          <w:p w14:paraId="5C9C0991" w14:textId="77777777" w:rsidR="00591AE3" w:rsidRPr="00F17F6D" w:rsidRDefault="00591AE3" w:rsidP="009E61E3">
            <w:pPr>
              <w:jc w:val="both"/>
              <w:rPr>
                <w:rFonts w:ascii="Times New Roman" w:hAnsi="Times New Roman" w:cs="Times New Roman"/>
                <w:b/>
                <w:sz w:val="24"/>
              </w:rPr>
            </w:pPr>
          </w:p>
        </w:tc>
        <w:tc>
          <w:tcPr>
            <w:tcW w:w="7367" w:type="dxa"/>
            <w:tcBorders>
              <w:top w:val="single" w:sz="4" w:space="0" w:color="000000"/>
              <w:left w:val="single" w:sz="2" w:space="0" w:color="000000"/>
              <w:bottom w:val="single" w:sz="4" w:space="0" w:color="000000"/>
              <w:right w:val="single" w:sz="4" w:space="0" w:color="000000"/>
            </w:tcBorders>
          </w:tcPr>
          <w:p w14:paraId="6927EC2B" w14:textId="77777777" w:rsidR="00591AE3" w:rsidRPr="00F17F6D" w:rsidRDefault="00591AE3" w:rsidP="009E61E3">
            <w:pPr>
              <w:jc w:val="both"/>
              <w:rPr>
                <w:rFonts w:ascii="Times New Roman" w:hAnsi="Times New Roman" w:cs="Times New Roman"/>
                <w:b/>
                <w:sz w:val="24"/>
              </w:rPr>
            </w:pPr>
            <w:r w:rsidRPr="00F17F6D">
              <w:rPr>
                <w:rFonts w:ascii="Times New Roman" w:hAnsi="Times New Roman" w:cs="Times New Roman"/>
                <w:b/>
                <w:sz w:val="24"/>
              </w:rPr>
              <w:t xml:space="preserve">Содержание учебного материала </w:t>
            </w:r>
          </w:p>
        </w:tc>
      </w:tr>
      <w:tr w:rsidR="00591AE3" w:rsidRPr="00F17F6D" w14:paraId="47527A6B" w14:textId="77777777" w:rsidTr="00027D46">
        <w:trPr>
          <w:trHeight w:val="908"/>
        </w:trPr>
        <w:tc>
          <w:tcPr>
            <w:tcW w:w="2267" w:type="dxa"/>
            <w:vMerge/>
            <w:tcBorders>
              <w:top w:val="single" w:sz="4" w:space="0" w:color="000000"/>
              <w:left w:val="single" w:sz="4" w:space="0" w:color="000000"/>
              <w:bottom w:val="single" w:sz="4" w:space="0" w:color="000000"/>
              <w:right w:val="single" w:sz="2" w:space="0" w:color="000000"/>
            </w:tcBorders>
          </w:tcPr>
          <w:p w14:paraId="71ADC849" w14:textId="77777777" w:rsidR="00591AE3" w:rsidRPr="00F17F6D" w:rsidRDefault="00591AE3" w:rsidP="009E61E3">
            <w:pPr>
              <w:rPr>
                <w:rFonts w:ascii="Times New Roman" w:hAnsi="Times New Roman" w:cs="Times New Roman"/>
              </w:rPr>
            </w:pPr>
          </w:p>
        </w:tc>
        <w:tc>
          <w:tcPr>
            <w:tcW w:w="7367" w:type="dxa"/>
            <w:tcBorders>
              <w:top w:val="single" w:sz="4" w:space="0" w:color="000000"/>
              <w:left w:val="single" w:sz="2" w:space="0" w:color="000000"/>
              <w:bottom w:val="single" w:sz="4" w:space="0" w:color="000000"/>
              <w:right w:val="single" w:sz="4" w:space="0" w:color="000000"/>
            </w:tcBorders>
          </w:tcPr>
          <w:p w14:paraId="32E99DAB" w14:textId="77777777" w:rsidR="00591AE3" w:rsidRPr="00F17F6D" w:rsidRDefault="00591AE3" w:rsidP="009E61E3">
            <w:pPr>
              <w:jc w:val="both"/>
              <w:rPr>
                <w:rFonts w:ascii="Times New Roman" w:hAnsi="Times New Roman" w:cs="Times New Roman"/>
                <w:sz w:val="24"/>
              </w:rPr>
            </w:pPr>
            <w:r w:rsidRPr="00F17F6D">
              <w:rPr>
                <w:rFonts w:ascii="Times New Roman" w:hAnsi="Times New Roman" w:cs="Times New Roman"/>
                <w:sz w:val="24"/>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r>
      <w:tr w:rsidR="00591AE3" w:rsidRPr="00F17F6D" w14:paraId="287BD67D" w14:textId="77777777" w:rsidTr="00027D46">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422F37C8" w14:textId="23AA2304" w:rsidR="00591AE3" w:rsidRPr="00F17F6D" w:rsidRDefault="00591AE3" w:rsidP="009E61E3">
            <w:pPr>
              <w:rPr>
                <w:rFonts w:ascii="Times New Roman" w:hAnsi="Times New Roman" w:cs="Times New Roman"/>
                <w:b/>
                <w:sz w:val="24"/>
              </w:rPr>
            </w:pPr>
            <w:r w:rsidRPr="00F17F6D">
              <w:rPr>
                <w:rFonts w:ascii="Times New Roman" w:hAnsi="Times New Roman" w:cs="Times New Roman"/>
                <w:b/>
                <w:sz w:val="24"/>
              </w:rPr>
              <w:t>Всего: 36 часов</w:t>
            </w:r>
          </w:p>
        </w:tc>
      </w:tr>
    </w:tbl>
    <w:p w14:paraId="0B569D74" w14:textId="2BCE6E6F" w:rsidR="0068623D" w:rsidRDefault="0068623D" w:rsidP="00027D46">
      <w:pPr>
        <w:pStyle w:val="ConsPlusNormal"/>
      </w:pPr>
    </w:p>
    <w:p w14:paraId="296F5C70" w14:textId="77777777" w:rsidR="00027D46" w:rsidRPr="00027D46" w:rsidRDefault="00027D46" w:rsidP="00027D46">
      <w:pPr>
        <w:pStyle w:val="ConsPlusNormal"/>
      </w:pPr>
    </w:p>
    <w:p w14:paraId="28F97A19" w14:textId="77777777" w:rsidR="0068623D" w:rsidRPr="00037760" w:rsidRDefault="0068623D" w:rsidP="0068623D">
      <w:pPr>
        <w:pStyle w:val="1f"/>
        <w:rPr>
          <w:rFonts w:ascii="Times New Roman" w:hAnsi="Times New Roman"/>
          <w:lang w:val="ru-RU"/>
        </w:rPr>
      </w:pPr>
      <w:bookmarkStart w:id="117" w:name="_Toc158374332"/>
      <w:bookmarkStart w:id="118" w:name="_Toc158375904"/>
      <w:bookmarkStart w:id="119" w:name="_Toc158389311"/>
      <w:bookmarkStart w:id="120" w:name="_Toc158393415"/>
      <w:bookmarkStart w:id="121" w:name="_Toc15839787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17"/>
      <w:bookmarkEnd w:id="118"/>
      <w:bookmarkEnd w:id="119"/>
      <w:bookmarkEnd w:id="120"/>
      <w:bookmarkEnd w:id="121"/>
    </w:p>
    <w:p w14:paraId="05CDDE43" w14:textId="77777777" w:rsidR="0068623D" w:rsidRPr="00037760" w:rsidRDefault="0068623D" w:rsidP="0068623D">
      <w:pPr>
        <w:pStyle w:val="114"/>
        <w:rPr>
          <w:rFonts w:ascii="Times New Roman" w:hAnsi="Times New Roman"/>
        </w:rPr>
      </w:pPr>
      <w:bookmarkStart w:id="122" w:name="_Toc158374333"/>
      <w:bookmarkStart w:id="123" w:name="_Toc158375905"/>
      <w:bookmarkStart w:id="124" w:name="_Toc158389312"/>
      <w:bookmarkStart w:id="125" w:name="_Toc158393416"/>
      <w:bookmarkStart w:id="126" w:name="_Toc158397877"/>
      <w:r w:rsidRPr="00037760">
        <w:rPr>
          <w:rFonts w:ascii="Times New Roman" w:hAnsi="Times New Roman"/>
        </w:rPr>
        <w:t>3.1. Материально-техническое обеспечение</w:t>
      </w:r>
      <w:bookmarkEnd w:id="122"/>
      <w:bookmarkEnd w:id="123"/>
      <w:bookmarkEnd w:id="124"/>
      <w:bookmarkEnd w:id="125"/>
      <w:bookmarkEnd w:id="126"/>
    </w:p>
    <w:p w14:paraId="05B6954B"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4A47E003" w14:textId="77777777" w:rsidR="0068623D" w:rsidRPr="00037760" w:rsidRDefault="0068623D" w:rsidP="00027D46">
      <w:pPr>
        <w:pStyle w:val="ConsPlusNormal"/>
      </w:pPr>
    </w:p>
    <w:p w14:paraId="4269A1C4" w14:textId="77777777" w:rsidR="0068623D" w:rsidRPr="00037760" w:rsidRDefault="0068623D" w:rsidP="0068623D">
      <w:pPr>
        <w:pStyle w:val="114"/>
        <w:rPr>
          <w:rFonts w:ascii="Times New Roman" w:eastAsia="Times New Roman" w:hAnsi="Times New Roman"/>
        </w:rPr>
      </w:pPr>
      <w:bookmarkStart w:id="127" w:name="_Toc158374334"/>
      <w:bookmarkStart w:id="128" w:name="_Toc158375906"/>
      <w:bookmarkStart w:id="129" w:name="_Toc158389313"/>
      <w:bookmarkStart w:id="130" w:name="_Toc158393417"/>
      <w:bookmarkStart w:id="131" w:name="_Toc158397878"/>
      <w:r w:rsidRPr="00037760">
        <w:rPr>
          <w:rFonts w:ascii="Times New Roman" w:hAnsi="Times New Roman"/>
        </w:rPr>
        <w:t>3.2. Учебно-методическое обеспечение</w:t>
      </w:r>
      <w:bookmarkEnd w:id="127"/>
      <w:bookmarkEnd w:id="128"/>
      <w:bookmarkEnd w:id="129"/>
      <w:bookmarkEnd w:id="130"/>
      <w:bookmarkEnd w:id="131"/>
    </w:p>
    <w:p w14:paraId="7C0F6807" w14:textId="32D2AF78" w:rsidR="0068623D" w:rsidRPr="00027D46" w:rsidRDefault="0068623D" w:rsidP="00027D4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16DE09" w14:textId="77777777" w:rsidR="0068623D" w:rsidRPr="00037760" w:rsidRDefault="0068623D" w:rsidP="00BE31B6">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15B633D4" w14:textId="77777777" w:rsidR="00B92350" w:rsidRPr="00F2186F" w:rsidRDefault="00B92350" w:rsidP="00027D46">
      <w:pPr>
        <w:pStyle w:val="a4"/>
        <w:numPr>
          <w:ilvl w:val="0"/>
          <w:numId w:val="18"/>
        </w:numPr>
        <w:spacing w:line="276" w:lineRule="auto"/>
        <w:ind w:left="0" w:firstLine="709"/>
        <w:jc w:val="both"/>
        <w:rPr>
          <w:rFonts w:ascii="Times New Roman" w:hAnsi="Times New Roman" w:cs="Times New Roman"/>
          <w:sz w:val="24"/>
          <w:szCs w:val="24"/>
        </w:rPr>
      </w:pPr>
      <w:bookmarkStart w:id="132" w:name="_Toc158374335"/>
      <w:bookmarkStart w:id="133" w:name="_Toc158375907"/>
      <w:r w:rsidRPr="00F2186F">
        <w:rPr>
          <w:rFonts w:ascii="Times New Roman" w:hAnsi="Times New Roman" w:cs="Times New Roman"/>
          <w:sz w:val="24"/>
          <w:szCs w:val="24"/>
        </w:rPr>
        <w:t xml:space="preserve">Артемов, В. В. История (для всех специальностей СПО): учебное издание / Артемов В.В., </w:t>
      </w:r>
      <w:proofErr w:type="spellStart"/>
      <w:r w:rsidRPr="00F2186F">
        <w:rPr>
          <w:rFonts w:ascii="Times New Roman" w:hAnsi="Times New Roman" w:cs="Times New Roman"/>
          <w:sz w:val="24"/>
          <w:szCs w:val="24"/>
        </w:rPr>
        <w:t>Лубченков</w:t>
      </w:r>
      <w:proofErr w:type="spellEnd"/>
      <w:r w:rsidRPr="00F2186F">
        <w:rPr>
          <w:rFonts w:ascii="Times New Roman" w:hAnsi="Times New Roman" w:cs="Times New Roman"/>
          <w:sz w:val="24"/>
          <w:szCs w:val="24"/>
        </w:rPr>
        <w:t xml:space="preserve"> Ю.Н. - Москва: Академия, 2022. - 256 c. (Специальности среднего профессионального образования). - URL: https://academia-library.ru - Текст: электронный</w:t>
      </w:r>
    </w:p>
    <w:p w14:paraId="09EF1812" w14:textId="77777777" w:rsidR="00B92350" w:rsidRPr="00F2186F" w:rsidRDefault="00B92350" w:rsidP="00027D46">
      <w:pPr>
        <w:pStyle w:val="a4"/>
        <w:numPr>
          <w:ilvl w:val="0"/>
          <w:numId w:val="18"/>
        </w:numPr>
        <w:spacing w:line="276" w:lineRule="auto"/>
        <w:ind w:left="0" w:firstLine="709"/>
        <w:jc w:val="both"/>
        <w:rPr>
          <w:rFonts w:ascii="Times New Roman" w:hAnsi="Times New Roman"/>
        </w:rPr>
      </w:pPr>
      <w:r w:rsidRPr="00F2186F">
        <w:rPr>
          <w:rFonts w:ascii="Times New Roman" w:hAnsi="Times New Roman" w:cs="Times New Roman"/>
          <w:sz w:val="24"/>
          <w:szCs w:val="24"/>
        </w:rPr>
        <w:t xml:space="preserve">Мунчаев, Ш. М. История России: учебник / Ш.М. Мунчаев. — 7-е изд., </w:t>
      </w:r>
      <w:proofErr w:type="spellStart"/>
      <w:r w:rsidRPr="00F2186F">
        <w:rPr>
          <w:rFonts w:ascii="Times New Roman" w:hAnsi="Times New Roman" w:cs="Times New Roman"/>
          <w:sz w:val="24"/>
          <w:szCs w:val="24"/>
        </w:rPr>
        <w:t>перераб</w:t>
      </w:r>
      <w:proofErr w:type="spellEnd"/>
      <w:proofErr w:type="gramStart"/>
      <w:r w:rsidRPr="00F2186F">
        <w:rPr>
          <w:rFonts w:ascii="Times New Roman" w:hAnsi="Times New Roman" w:cs="Times New Roman"/>
          <w:sz w:val="24"/>
          <w:szCs w:val="24"/>
        </w:rPr>
        <w:t>.</w:t>
      </w:r>
      <w:proofErr w:type="gramEnd"/>
      <w:r w:rsidRPr="00F2186F">
        <w:rPr>
          <w:rFonts w:ascii="Times New Roman" w:hAnsi="Times New Roman" w:cs="Times New Roman"/>
          <w:sz w:val="24"/>
          <w:szCs w:val="24"/>
        </w:rPr>
        <w:t xml:space="preserve"> и доп. — Москва: Норма: ИНФРА-М, 2024. — 512 с. - ISBN 978-5-91768-930-2. - Текст: электронный. - URL: https://znanium.com/catalog/product/2114313</w:t>
      </w:r>
    </w:p>
    <w:p w14:paraId="347B2C07" w14:textId="17959286" w:rsidR="00B92350" w:rsidRDefault="00B92350" w:rsidP="00027D46">
      <w:pPr>
        <w:pStyle w:val="a4"/>
        <w:numPr>
          <w:ilvl w:val="0"/>
          <w:numId w:val="18"/>
        </w:numPr>
        <w:spacing w:line="276" w:lineRule="auto"/>
        <w:ind w:left="0" w:firstLine="709"/>
        <w:jc w:val="both"/>
        <w:rPr>
          <w:rFonts w:ascii="Times New Roman" w:hAnsi="Times New Roman" w:cs="Times New Roman"/>
          <w:sz w:val="24"/>
          <w:szCs w:val="24"/>
        </w:rPr>
      </w:pPr>
      <w:r w:rsidRPr="00F2186F">
        <w:rPr>
          <w:rFonts w:ascii="Times New Roman" w:hAnsi="Times New Roman" w:cs="Times New Roman"/>
          <w:sz w:val="24"/>
          <w:szCs w:val="24"/>
        </w:rPr>
        <w:t xml:space="preserve">Тропов, И. А. История / И. А. Тропов. — 3-е изд., стер. — Санкт-Петербург: Лань, 2024. — 472 с. — ISBN 978-5-507-47383-0. — Текст: электронный // Лань: электронно-библиотечная система. — URL: </w:t>
      </w:r>
      <w:hyperlink r:id="rId13" w:history="1">
        <w:r w:rsidR="00117BE7" w:rsidRPr="006435BB">
          <w:rPr>
            <w:rStyle w:val="af0"/>
            <w:rFonts w:ascii="Times New Roman" w:hAnsi="Times New Roman" w:cs="Times New Roman"/>
            <w:sz w:val="24"/>
            <w:szCs w:val="24"/>
          </w:rPr>
          <w:t>https://e.lanbook.com/book/366671</w:t>
        </w:r>
      </w:hyperlink>
    </w:p>
    <w:p w14:paraId="2072748E" w14:textId="17EA5D71" w:rsidR="0068623D" w:rsidRDefault="0068623D" w:rsidP="0068623D">
      <w:pPr>
        <w:pStyle w:val="1f"/>
        <w:rPr>
          <w:rFonts w:ascii="Times New Roman" w:hAnsi="Times New Roman"/>
          <w:lang w:val="ru-RU"/>
        </w:rPr>
      </w:pPr>
      <w:bookmarkStart w:id="134" w:name="_Toc158389314"/>
      <w:bookmarkStart w:id="135" w:name="_Toc158393418"/>
      <w:bookmarkStart w:id="136" w:name="_Toc158397879"/>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32"/>
      <w:bookmarkEnd w:id="133"/>
      <w:bookmarkEnd w:id="134"/>
      <w:bookmarkEnd w:id="135"/>
      <w:bookmarkEnd w:id="136"/>
    </w:p>
    <w:p w14:paraId="150F7DE3"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68623D" w:rsidRPr="00591AE3" w14:paraId="0ADBB42C" w14:textId="77777777" w:rsidTr="00323ECA">
        <w:trPr>
          <w:trHeight w:val="20"/>
        </w:trPr>
        <w:tc>
          <w:tcPr>
            <w:tcW w:w="1543" w:type="pct"/>
            <w:vAlign w:val="center"/>
          </w:tcPr>
          <w:p w14:paraId="61EE3B9C" w14:textId="77777777" w:rsidR="0068623D" w:rsidRPr="00591AE3" w:rsidRDefault="0068623D" w:rsidP="000E67E5">
            <w:pPr>
              <w:suppressAutoHyphens/>
              <w:spacing w:line="276" w:lineRule="auto"/>
              <w:contextualSpacing/>
              <w:jc w:val="center"/>
              <w:rPr>
                <w:rFonts w:ascii="Times New Roman" w:hAnsi="Times New Roman" w:cs="Times New Roman"/>
                <w:b/>
                <w:sz w:val="24"/>
                <w:szCs w:val="24"/>
              </w:rPr>
            </w:pPr>
            <w:r w:rsidRPr="00591AE3">
              <w:rPr>
                <w:rFonts w:ascii="Times New Roman" w:hAnsi="Times New Roman" w:cs="Times New Roman"/>
                <w:b/>
                <w:sz w:val="24"/>
                <w:szCs w:val="24"/>
              </w:rPr>
              <w:t>Результаты обучения</w:t>
            </w:r>
          </w:p>
        </w:tc>
        <w:tc>
          <w:tcPr>
            <w:tcW w:w="1840" w:type="pct"/>
            <w:vAlign w:val="center"/>
          </w:tcPr>
          <w:p w14:paraId="0B71A937" w14:textId="77777777" w:rsidR="0068623D" w:rsidRPr="00591AE3" w:rsidRDefault="0068623D" w:rsidP="000E67E5">
            <w:pPr>
              <w:suppressAutoHyphens/>
              <w:spacing w:line="276" w:lineRule="auto"/>
              <w:contextualSpacing/>
              <w:jc w:val="center"/>
              <w:rPr>
                <w:rFonts w:ascii="Times New Roman" w:hAnsi="Times New Roman" w:cs="Times New Roman"/>
                <w:b/>
                <w:sz w:val="24"/>
                <w:szCs w:val="24"/>
              </w:rPr>
            </w:pPr>
            <w:r w:rsidRPr="00591AE3">
              <w:rPr>
                <w:rFonts w:ascii="Times New Roman" w:hAnsi="Times New Roman" w:cs="Times New Roman"/>
                <w:b/>
                <w:sz w:val="24"/>
                <w:szCs w:val="24"/>
              </w:rPr>
              <w:t>Показатели освоенности компетенций</w:t>
            </w:r>
          </w:p>
        </w:tc>
        <w:tc>
          <w:tcPr>
            <w:tcW w:w="1616" w:type="pct"/>
            <w:vAlign w:val="center"/>
          </w:tcPr>
          <w:p w14:paraId="227558C8" w14:textId="77777777" w:rsidR="0068623D" w:rsidRPr="00591AE3" w:rsidRDefault="0068623D" w:rsidP="000E67E5">
            <w:pPr>
              <w:suppressAutoHyphens/>
              <w:spacing w:line="276" w:lineRule="auto"/>
              <w:contextualSpacing/>
              <w:jc w:val="center"/>
              <w:rPr>
                <w:rFonts w:ascii="Times New Roman" w:hAnsi="Times New Roman" w:cs="Times New Roman"/>
                <w:b/>
                <w:sz w:val="24"/>
                <w:szCs w:val="24"/>
              </w:rPr>
            </w:pPr>
            <w:r w:rsidRPr="00591AE3">
              <w:rPr>
                <w:rFonts w:ascii="Times New Roman" w:hAnsi="Times New Roman" w:cs="Times New Roman"/>
                <w:b/>
                <w:sz w:val="24"/>
                <w:szCs w:val="24"/>
              </w:rPr>
              <w:t>Методы оценки</w:t>
            </w:r>
          </w:p>
        </w:tc>
      </w:tr>
      <w:tr w:rsidR="00591AE3" w:rsidRPr="00591AE3" w14:paraId="46350431" w14:textId="77777777" w:rsidTr="00323ECA">
        <w:trPr>
          <w:trHeight w:val="20"/>
        </w:trPr>
        <w:tc>
          <w:tcPr>
            <w:tcW w:w="1543" w:type="pct"/>
          </w:tcPr>
          <w:p w14:paraId="08313A4A" w14:textId="3E159449" w:rsidR="00591AE3" w:rsidRPr="00591AE3" w:rsidRDefault="00591AE3" w:rsidP="00591AE3">
            <w:pPr>
              <w:jc w:val="both"/>
              <w:rPr>
                <w:rFonts w:ascii="Times New Roman" w:hAnsi="Times New Roman" w:cs="Times New Roman"/>
                <w:sz w:val="24"/>
                <w:szCs w:val="24"/>
              </w:rPr>
            </w:pPr>
            <w:r w:rsidRPr="00591AE3">
              <w:rPr>
                <w:rFonts w:ascii="Times New Roman" w:hAnsi="Times New Roman" w:cs="Times New Roman"/>
                <w:sz w:val="24"/>
                <w:szCs w:val="24"/>
              </w:rPr>
              <w:t>Знает:</w:t>
            </w:r>
          </w:p>
          <w:p w14:paraId="6395E0A1" w14:textId="77777777" w:rsidR="00591AE3" w:rsidRPr="00591AE3" w:rsidRDefault="00591AE3" w:rsidP="00C72737">
            <w:pPr>
              <w:pStyle w:val="TableParagraph"/>
              <w:numPr>
                <w:ilvl w:val="0"/>
                <w:numId w:val="25"/>
              </w:numPr>
              <w:autoSpaceDE/>
              <w:autoSpaceDN/>
              <w:ind w:left="0" w:firstLine="0"/>
              <w:jc w:val="both"/>
              <w:rPr>
                <w:sz w:val="24"/>
                <w:szCs w:val="24"/>
              </w:rPr>
            </w:pPr>
            <w:r w:rsidRPr="00591AE3">
              <w:rPr>
                <w:sz w:val="24"/>
                <w:szCs w:val="24"/>
              </w:rPr>
              <w:t xml:space="preserve">ключевые события, основные даты и исторические этапы развития России с древнейших времен до настоящего времени; </w:t>
            </w:r>
          </w:p>
          <w:p w14:paraId="07D75FBA" w14:textId="77777777" w:rsidR="00591AE3" w:rsidRPr="00591AE3" w:rsidRDefault="00591AE3" w:rsidP="00C72737">
            <w:pPr>
              <w:pStyle w:val="TableParagraph"/>
              <w:numPr>
                <w:ilvl w:val="0"/>
                <w:numId w:val="25"/>
              </w:numPr>
              <w:autoSpaceDE/>
              <w:autoSpaceDN/>
              <w:ind w:left="0" w:firstLine="0"/>
              <w:jc w:val="both"/>
              <w:rPr>
                <w:sz w:val="24"/>
                <w:szCs w:val="24"/>
                <w:shd w:val="clear" w:color="auto" w:fill="FFD821"/>
              </w:rPr>
            </w:pPr>
            <w:r w:rsidRPr="00591AE3">
              <w:rPr>
                <w:sz w:val="24"/>
                <w:szCs w:val="24"/>
              </w:rPr>
              <w:t>выдающихся деятелей отечественной истории, внесших значительный вклад в социально-экономическое, политическое и культурное развитие России;</w:t>
            </w:r>
          </w:p>
          <w:p w14:paraId="6C8010E0" w14:textId="77777777" w:rsidR="00591AE3" w:rsidRPr="00591AE3" w:rsidRDefault="00591AE3" w:rsidP="00C72737">
            <w:pPr>
              <w:pStyle w:val="TableParagraph"/>
              <w:numPr>
                <w:ilvl w:val="0"/>
                <w:numId w:val="25"/>
              </w:numPr>
              <w:autoSpaceDE/>
              <w:autoSpaceDN/>
              <w:ind w:left="0" w:firstLine="0"/>
              <w:jc w:val="both"/>
              <w:rPr>
                <w:sz w:val="24"/>
                <w:szCs w:val="24"/>
                <w:shd w:val="clear" w:color="auto" w:fill="FFD821"/>
              </w:rPr>
            </w:pPr>
            <w:r w:rsidRPr="00591AE3">
              <w:rPr>
                <w:sz w:val="24"/>
                <w:szCs w:val="24"/>
              </w:rPr>
              <w:t>традиционные российские духовно - нравственные ценности;</w:t>
            </w:r>
          </w:p>
          <w:p w14:paraId="71A4509E" w14:textId="5C51E50D" w:rsidR="00591AE3" w:rsidRPr="00591AE3" w:rsidRDefault="00591AE3" w:rsidP="00C72737">
            <w:pPr>
              <w:pStyle w:val="TableParagraph"/>
              <w:numPr>
                <w:ilvl w:val="0"/>
                <w:numId w:val="25"/>
              </w:numPr>
              <w:autoSpaceDE/>
              <w:autoSpaceDN/>
              <w:ind w:left="0" w:firstLine="0"/>
              <w:jc w:val="both"/>
              <w:rPr>
                <w:sz w:val="24"/>
                <w:szCs w:val="24"/>
              </w:rPr>
            </w:pPr>
            <w:r w:rsidRPr="00591AE3">
              <w:rPr>
                <w:sz w:val="24"/>
                <w:szCs w:val="24"/>
              </w:rPr>
              <w:t>роль и значение России в современном мире.</w:t>
            </w:r>
          </w:p>
        </w:tc>
        <w:tc>
          <w:tcPr>
            <w:tcW w:w="1840" w:type="pct"/>
          </w:tcPr>
          <w:p w14:paraId="3483FC21" w14:textId="77777777" w:rsidR="00591AE3" w:rsidRPr="00591AE3" w:rsidRDefault="00591AE3" w:rsidP="00C72737">
            <w:pPr>
              <w:pStyle w:val="a4"/>
              <w:widowControl w:val="0"/>
              <w:numPr>
                <w:ilvl w:val="0"/>
                <w:numId w:val="26"/>
              </w:numPr>
              <w:ind w:left="0" w:firstLine="30"/>
              <w:contextualSpacing w:val="0"/>
              <w:jc w:val="both"/>
              <w:rPr>
                <w:rFonts w:ascii="Times New Roman" w:hAnsi="Times New Roman" w:cs="Times New Roman"/>
                <w:sz w:val="24"/>
                <w:szCs w:val="24"/>
              </w:rPr>
            </w:pPr>
            <w:r w:rsidRPr="00591AE3">
              <w:rPr>
                <w:rFonts w:ascii="Times New Roman" w:hAnsi="Times New Roman" w:cs="Times New Roman"/>
                <w:sz w:val="24"/>
                <w:szCs w:val="24"/>
              </w:rPr>
              <w:t xml:space="preserve">знание ключевых событий, основных дат и этапов истории России с древнейших времен до настоящего времени; </w:t>
            </w:r>
          </w:p>
          <w:p w14:paraId="466C579A" w14:textId="77777777" w:rsidR="00591AE3" w:rsidRPr="00591AE3" w:rsidRDefault="00591AE3" w:rsidP="00C72737">
            <w:pPr>
              <w:pStyle w:val="a4"/>
              <w:widowControl w:val="0"/>
              <w:numPr>
                <w:ilvl w:val="0"/>
                <w:numId w:val="26"/>
              </w:numPr>
              <w:ind w:left="0" w:firstLine="30"/>
              <w:contextualSpacing w:val="0"/>
              <w:jc w:val="both"/>
              <w:rPr>
                <w:rFonts w:ascii="Times New Roman" w:hAnsi="Times New Roman" w:cs="Times New Roman"/>
                <w:sz w:val="24"/>
                <w:szCs w:val="24"/>
              </w:rPr>
            </w:pPr>
            <w:r w:rsidRPr="00591AE3">
              <w:rPr>
                <w:rFonts w:ascii="Times New Roman" w:hAnsi="Times New Roman" w:cs="Times New Roman"/>
                <w:sz w:val="24"/>
                <w:szCs w:val="24"/>
              </w:rPr>
              <w:t>демонстрация знаний о выдающихся деятелях отечественной истории,</w:t>
            </w:r>
            <w:r w:rsidRPr="00591AE3">
              <w:rPr>
                <w:rStyle w:val="a5"/>
                <w:rFonts w:ascii="Times New Roman" w:hAnsi="Times New Roman" w:cs="Times New Roman"/>
                <w:sz w:val="24"/>
                <w:szCs w:val="24"/>
              </w:rPr>
              <w:t xml:space="preserve"> внесших значительный вклад в социально-экономическое, политическое и культурное развитие России;</w:t>
            </w:r>
          </w:p>
          <w:p w14:paraId="63CA1BD8" w14:textId="77777777" w:rsidR="00591AE3" w:rsidRDefault="00591AE3" w:rsidP="00C72737">
            <w:pPr>
              <w:pStyle w:val="a4"/>
              <w:widowControl w:val="0"/>
              <w:numPr>
                <w:ilvl w:val="0"/>
                <w:numId w:val="26"/>
              </w:numPr>
              <w:ind w:left="0" w:firstLine="30"/>
              <w:contextualSpacing w:val="0"/>
              <w:jc w:val="both"/>
              <w:rPr>
                <w:rFonts w:ascii="Times New Roman" w:hAnsi="Times New Roman" w:cs="Times New Roman"/>
                <w:sz w:val="24"/>
                <w:szCs w:val="24"/>
              </w:rPr>
            </w:pPr>
            <w:r w:rsidRPr="00591AE3">
              <w:rPr>
                <w:rFonts w:ascii="Times New Roman" w:hAnsi="Times New Roman" w:cs="Times New Roman"/>
                <w:sz w:val="24"/>
                <w:szCs w:val="24"/>
              </w:rPr>
              <w:t>знание традиционных российских духовно - нравственных ценностей;</w:t>
            </w:r>
          </w:p>
          <w:p w14:paraId="47B5AFD0" w14:textId="5BABAAF3" w:rsidR="00591AE3" w:rsidRPr="00591AE3" w:rsidRDefault="00591AE3" w:rsidP="00C72737">
            <w:pPr>
              <w:pStyle w:val="a4"/>
              <w:widowControl w:val="0"/>
              <w:numPr>
                <w:ilvl w:val="0"/>
                <w:numId w:val="26"/>
              </w:numPr>
              <w:ind w:left="0" w:firstLine="30"/>
              <w:contextualSpacing w:val="0"/>
              <w:jc w:val="both"/>
              <w:rPr>
                <w:rFonts w:ascii="Times New Roman" w:hAnsi="Times New Roman" w:cs="Times New Roman"/>
                <w:sz w:val="24"/>
                <w:szCs w:val="24"/>
              </w:rPr>
            </w:pPr>
            <w:r w:rsidRPr="00591AE3">
              <w:rPr>
                <w:rFonts w:ascii="Times New Roman" w:hAnsi="Times New Roman" w:cs="Times New Roman"/>
                <w:sz w:val="24"/>
                <w:szCs w:val="24"/>
              </w:rPr>
              <w:t>сформированность знаний о роли и значении России в современном мире.</w:t>
            </w:r>
          </w:p>
        </w:tc>
        <w:tc>
          <w:tcPr>
            <w:tcW w:w="1616" w:type="pct"/>
            <w:vMerge w:val="restart"/>
          </w:tcPr>
          <w:p w14:paraId="1306E7B1" w14:textId="77777777" w:rsidR="008C1654" w:rsidRPr="003B1071" w:rsidRDefault="008C1654" w:rsidP="008C1654">
            <w:pPr>
              <w:jc w:val="both"/>
              <w:rPr>
                <w:rFonts w:ascii="Times New Roman" w:hAnsi="Times New Roman"/>
                <w:bCs/>
                <w:sz w:val="24"/>
                <w:szCs w:val="24"/>
              </w:rPr>
            </w:pPr>
            <w:r w:rsidRPr="003B1071">
              <w:rPr>
                <w:rFonts w:ascii="Times New Roman" w:hAnsi="Times New Roman"/>
                <w:sz w:val="24"/>
                <w:szCs w:val="24"/>
              </w:rPr>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0AF33CD5" w14:textId="77777777" w:rsidR="008C1654" w:rsidRPr="003B1071" w:rsidRDefault="008C1654" w:rsidP="008C1654">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30716E74" w14:textId="77777777" w:rsidR="008C1654" w:rsidRPr="003B1071" w:rsidRDefault="008C1654" w:rsidP="008C1654">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05CDE0C8" w14:textId="476F4716" w:rsidR="00591AE3" w:rsidRPr="00591AE3" w:rsidRDefault="00591AE3" w:rsidP="00591AE3">
            <w:pPr>
              <w:suppressAutoHyphens/>
              <w:spacing w:line="276" w:lineRule="auto"/>
              <w:contextualSpacing/>
              <w:rPr>
                <w:rFonts w:ascii="Times New Roman" w:hAnsi="Times New Roman" w:cs="Times New Roman"/>
                <w:sz w:val="24"/>
                <w:szCs w:val="24"/>
              </w:rPr>
            </w:pPr>
          </w:p>
        </w:tc>
      </w:tr>
      <w:tr w:rsidR="00591AE3" w:rsidRPr="00591AE3" w14:paraId="6E795730" w14:textId="77777777" w:rsidTr="00323ECA">
        <w:trPr>
          <w:trHeight w:val="20"/>
        </w:trPr>
        <w:tc>
          <w:tcPr>
            <w:tcW w:w="1543" w:type="pct"/>
          </w:tcPr>
          <w:p w14:paraId="3AF717B3" w14:textId="78F41FD3" w:rsidR="00591AE3" w:rsidRPr="00591AE3" w:rsidRDefault="00591AE3" w:rsidP="00591AE3">
            <w:pPr>
              <w:jc w:val="both"/>
              <w:rPr>
                <w:rFonts w:ascii="Times New Roman" w:hAnsi="Times New Roman" w:cs="Times New Roman"/>
                <w:sz w:val="24"/>
                <w:szCs w:val="24"/>
              </w:rPr>
            </w:pPr>
            <w:r w:rsidRPr="00591AE3">
              <w:rPr>
                <w:rFonts w:ascii="Times New Roman" w:hAnsi="Times New Roman" w:cs="Times New Roman"/>
                <w:sz w:val="24"/>
                <w:szCs w:val="24"/>
              </w:rPr>
              <w:t>Умеет:</w:t>
            </w:r>
          </w:p>
          <w:p w14:paraId="3454F955" w14:textId="77777777" w:rsidR="00591AE3" w:rsidRPr="00591AE3" w:rsidRDefault="00591AE3" w:rsidP="00C72737">
            <w:pPr>
              <w:numPr>
                <w:ilvl w:val="0"/>
                <w:numId w:val="22"/>
              </w:numPr>
              <w:ind w:left="0" w:firstLine="0"/>
              <w:jc w:val="both"/>
              <w:rPr>
                <w:rFonts w:ascii="Times New Roman" w:hAnsi="Times New Roman" w:cs="Times New Roman"/>
                <w:sz w:val="24"/>
                <w:szCs w:val="24"/>
              </w:rPr>
            </w:pPr>
            <w:r w:rsidRPr="00591AE3">
              <w:rPr>
                <w:rFonts w:ascii="Times New Roman" w:hAnsi="Times New Roman" w:cs="Times New Roman"/>
                <w:sz w:val="24"/>
                <w:szCs w:val="24"/>
              </w:rPr>
              <w:t>выделять факторы, определившие уникальность становления духовно - нравственных основ России;</w:t>
            </w:r>
          </w:p>
          <w:p w14:paraId="3AEDFA69" w14:textId="77777777" w:rsidR="00591AE3" w:rsidRPr="00591AE3" w:rsidRDefault="00591AE3" w:rsidP="00C72737">
            <w:pPr>
              <w:widowControl w:val="0"/>
              <w:numPr>
                <w:ilvl w:val="0"/>
                <w:numId w:val="22"/>
              </w:numPr>
              <w:ind w:left="0" w:firstLine="0"/>
              <w:jc w:val="both"/>
              <w:rPr>
                <w:rFonts w:ascii="Times New Roman" w:hAnsi="Times New Roman" w:cs="Times New Roman"/>
                <w:i/>
                <w:sz w:val="24"/>
                <w:szCs w:val="24"/>
              </w:rPr>
            </w:pPr>
            <w:r w:rsidRPr="00591AE3">
              <w:rPr>
                <w:rFonts w:ascii="Times New Roman" w:hAnsi="Times New Roman" w:cs="Times New Roman"/>
                <w:sz w:val="24"/>
                <w:szCs w:val="24"/>
              </w:rPr>
              <w:t xml:space="preserve">анализировать, характеризовать, выделять причинно-следственные связи и </w:t>
            </w:r>
            <w:proofErr w:type="spellStart"/>
            <w:r w:rsidRPr="00591AE3">
              <w:rPr>
                <w:rFonts w:ascii="Times New Roman" w:hAnsi="Times New Roman" w:cs="Times New Roman"/>
                <w:sz w:val="24"/>
                <w:szCs w:val="24"/>
              </w:rPr>
              <w:t>пространственно</w:t>
            </w:r>
            <w:proofErr w:type="spellEnd"/>
            <w:r w:rsidRPr="00591AE3">
              <w:rPr>
                <w:rFonts w:ascii="Times New Roman" w:hAnsi="Times New Roman" w:cs="Times New Roman"/>
                <w:sz w:val="24"/>
                <w:szCs w:val="24"/>
              </w:rPr>
              <w:t xml:space="preserve"> - временные характеристики исторических событий, явлений, процессов с древнейших времен до настоящего времени;</w:t>
            </w:r>
          </w:p>
          <w:p w14:paraId="56AC6164" w14:textId="77777777" w:rsidR="00591AE3" w:rsidRPr="00591AE3" w:rsidRDefault="00591AE3" w:rsidP="00C72737">
            <w:pPr>
              <w:numPr>
                <w:ilvl w:val="0"/>
                <w:numId w:val="22"/>
              </w:numPr>
              <w:ind w:left="0" w:firstLine="0"/>
              <w:jc w:val="both"/>
              <w:rPr>
                <w:rFonts w:ascii="Times New Roman" w:hAnsi="Times New Roman" w:cs="Times New Roman"/>
                <w:sz w:val="24"/>
                <w:szCs w:val="24"/>
              </w:rPr>
            </w:pPr>
            <w:r w:rsidRPr="00591AE3">
              <w:rPr>
                <w:rFonts w:ascii="Times New Roman" w:hAnsi="Times New Roman" w:cs="Times New Roman"/>
                <w:sz w:val="24"/>
                <w:szCs w:val="24"/>
              </w:rPr>
              <w:t xml:space="preserve">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w:t>
            </w:r>
            <w:r w:rsidRPr="00591AE3">
              <w:rPr>
                <w:rFonts w:ascii="Times New Roman" w:hAnsi="Times New Roman" w:cs="Times New Roman"/>
                <w:sz w:val="24"/>
                <w:szCs w:val="24"/>
              </w:rPr>
              <w:lastRenderedPageBreak/>
              <w:t>прошлого и настоящего России;</w:t>
            </w:r>
          </w:p>
          <w:p w14:paraId="2E210B9A" w14:textId="77777777" w:rsidR="00591AE3" w:rsidRPr="00591AE3" w:rsidRDefault="00591AE3" w:rsidP="00C72737">
            <w:pPr>
              <w:numPr>
                <w:ilvl w:val="0"/>
                <w:numId w:val="22"/>
              </w:numPr>
              <w:ind w:left="0" w:firstLine="0"/>
              <w:jc w:val="both"/>
              <w:rPr>
                <w:rFonts w:ascii="Times New Roman" w:hAnsi="Times New Roman" w:cs="Times New Roman"/>
                <w:sz w:val="24"/>
                <w:szCs w:val="24"/>
              </w:rPr>
            </w:pPr>
            <w:r w:rsidRPr="00591AE3">
              <w:rPr>
                <w:rFonts w:ascii="Times New Roman" w:hAnsi="Times New Roman" w:cs="Times New Roman"/>
                <w:sz w:val="24"/>
                <w:szCs w:val="24"/>
              </w:rPr>
              <w:t xml:space="preserve">защищать историческую правду, не допускать умаления подвига российского народа по защите Отечества, </w:t>
            </w:r>
          </w:p>
          <w:p w14:paraId="44C6D75B" w14:textId="77777777" w:rsidR="00591AE3" w:rsidRPr="00591AE3" w:rsidRDefault="00591AE3" w:rsidP="00C72737">
            <w:pPr>
              <w:numPr>
                <w:ilvl w:val="0"/>
                <w:numId w:val="22"/>
              </w:numPr>
              <w:ind w:left="0" w:firstLine="0"/>
              <w:jc w:val="both"/>
              <w:rPr>
                <w:rFonts w:ascii="Times New Roman" w:hAnsi="Times New Roman" w:cs="Times New Roman"/>
                <w:sz w:val="24"/>
                <w:szCs w:val="24"/>
              </w:rPr>
            </w:pPr>
            <w:r w:rsidRPr="00591AE3">
              <w:rPr>
                <w:rFonts w:ascii="Times New Roman" w:hAnsi="Times New Roman" w:cs="Times New Roman"/>
                <w:sz w:val="24"/>
                <w:szCs w:val="24"/>
              </w:rPr>
              <w:t>демонстрировать готовность противостоять фальсификациям российской истории;</w:t>
            </w:r>
          </w:p>
          <w:p w14:paraId="2D99F2CD" w14:textId="1B4091AE" w:rsidR="00591AE3" w:rsidRPr="00591AE3" w:rsidRDefault="00591AE3" w:rsidP="00591AE3">
            <w:pPr>
              <w:suppressAutoHyphens/>
              <w:spacing w:line="276" w:lineRule="auto"/>
              <w:contextualSpacing/>
              <w:rPr>
                <w:rFonts w:ascii="Times New Roman" w:hAnsi="Times New Roman" w:cs="Times New Roman"/>
                <w:bCs/>
                <w:sz w:val="24"/>
                <w:szCs w:val="24"/>
              </w:rPr>
            </w:pPr>
            <w:r w:rsidRPr="00591AE3">
              <w:rPr>
                <w:rFonts w:ascii="Times New Roman" w:hAnsi="Times New Roman" w:cs="Times New Roman"/>
                <w:sz w:val="24"/>
                <w:szCs w:val="24"/>
              </w:rPr>
              <w:t>демонстрировать уважительное отношение к историческому наследию и социокультурным традициям российского государства.</w:t>
            </w:r>
          </w:p>
        </w:tc>
        <w:tc>
          <w:tcPr>
            <w:tcW w:w="1840" w:type="pct"/>
          </w:tcPr>
          <w:p w14:paraId="17218EF7" w14:textId="77777777" w:rsidR="00591AE3" w:rsidRPr="00591AE3" w:rsidRDefault="00591AE3" w:rsidP="00C72737">
            <w:pPr>
              <w:pStyle w:val="a4"/>
              <w:widowControl w:val="0"/>
              <w:numPr>
                <w:ilvl w:val="0"/>
                <w:numId w:val="27"/>
              </w:numPr>
              <w:ind w:left="0" w:firstLine="30"/>
              <w:contextualSpacing w:val="0"/>
              <w:jc w:val="both"/>
              <w:rPr>
                <w:rFonts w:ascii="Times New Roman" w:hAnsi="Times New Roman" w:cs="Times New Roman"/>
                <w:sz w:val="24"/>
                <w:szCs w:val="24"/>
              </w:rPr>
            </w:pPr>
            <w:r w:rsidRPr="00591AE3">
              <w:rPr>
                <w:rFonts w:ascii="Times New Roman" w:hAnsi="Times New Roman" w:cs="Times New Roman"/>
                <w:sz w:val="24"/>
                <w:szCs w:val="24"/>
              </w:rPr>
              <w:lastRenderedPageBreak/>
              <w:t>умение выделять факторы, определившие уникальность становления духовно - нравственных основ России;</w:t>
            </w:r>
          </w:p>
          <w:p w14:paraId="7D764988" w14:textId="77777777" w:rsidR="00591AE3" w:rsidRPr="00591AE3" w:rsidRDefault="00591AE3" w:rsidP="00C72737">
            <w:pPr>
              <w:pStyle w:val="a4"/>
              <w:widowControl w:val="0"/>
              <w:numPr>
                <w:ilvl w:val="0"/>
                <w:numId w:val="27"/>
              </w:numPr>
              <w:ind w:left="0" w:firstLine="30"/>
              <w:contextualSpacing w:val="0"/>
              <w:jc w:val="both"/>
              <w:rPr>
                <w:rFonts w:ascii="Times New Roman" w:hAnsi="Times New Roman" w:cs="Times New Roman"/>
                <w:i/>
                <w:sz w:val="24"/>
                <w:szCs w:val="24"/>
              </w:rPr>
            </w:pPr>
            <w:r w:rsidRPr="00591AE3">
              <w:rPr>
                <w:rFonts w:ascii="Times New Roman" w:hAnsi="Times New Roman" w:cs="Times New Roman"/>
                <w:sz w:val="24"/>
                <w:szCs w:val="24"/>
              </w:rPr>
              <w:t>умение анализировать, характеризовать, выделять причинно-</w:t>
            </w:r>
            <w:proofErr w:type="spellStart"/>
            <w:r w:rsidRPr="00591AE3">
              <w:rPr>
                <w:rFonts w:ascii="Times New Roman" w:hAnsi="Times New Roman" w:cs="Times New Roman"/>
                <w:sz w:val="24"/>
                <w:szCs w:val="24"/>
              </w:rPr>
              <w:t>следственныесвязи</w:t>
            </w:r>
            <w:proofErr w:type="spellEnd"/>
            <w:r w:rsidRPr="00591AE3">
              <w:rPr>
                <w:rFonts w:ascii="Times New Roman" w:hAnsi="Times New Roman" w:cs="Times New Roman"/>
                <w:sz w:val="24"/>
                <w:szCs w:val="24"/>
              </w:rPr>
              <w:t xml:space="preserve"> и </w:t>
            </w:r>
            <w:proofErr w:type="spellStart"/>
            <w:r w:rsidRPr="00591AE3">
              <w:rPr>
                <w:rFonts w:ascii="Times New Roman" w:hAnsi="Times New Roman" w:cs="Times New Roman"/>
                <w:sz w:val="24"/>
                <w:szCs w:val="24"/>
              </w:rPr>
              <w:t>пространственно</w:t>
            </w:r>
            <w:proofErr w:type="spellEnd"/>
            <w:r w:rsidRPr="00591AE3">
              <w:rPr>
                <w:rFonts w:ascii="Times New Roman" w:hAnsi="Times New Roman" w:cs="Times New Roman"/>
                <w:sz w:val="24"/>
                <w:szCs w:val="24"/>
              </w:rPr>
              <w:t xml:space="preserve"> – временные характеристики исторических событий, явлений, процессов с древнейших времен до настоящего времени;</w:t>
            </w:r>
          </w:p>
          <w:p w14:paraId="3DEFE243" w14:textId="77777777" w:rsidR="00591AE3" w:rsidRPr="00591AE3" w:rsidRDefault="00591AE3" w:rsidP="00C72737">
            <w:pPr>
              <w:numPr>
                <w:ilvl w:val="0"/>
                <w:numId w:val="27"/>
              </w:numPr>
              <w:spacing w:after="160"/>
              <w:ind w:left="0" w:firstLine="30"/>
              <w:rPr>
                <w:rFonts w:ascii="Times New Roman" w:hAnsi="Times New Roman" w:cs="Times New Roman"/>
                <w:sz w:val="24"/>
                <w:szCs w:val="24"/>
              </w:rPr>
            </w:pPr>
            <w:r w:rsidRPr="00591AE3">
              <w:rPr>
                <w:rFonts w:ascii="Times New Roman" w:hAnsi="Times New Roman" w:cs="Times New Roman"/>
                <w:sz w:val="24"/>
                <w:szCs w:val="24"/>
              </w:rPr>
              <w:t>демонстрация умения анализировать историческую информацию, руководствуясь принципами научной объективности и достоверности, с целью формирования научного понимания прошлого и настоящего России;</w:t>
            </w:r>
          </w:p>
          <w:p w14:paraId="36C807EC" w14:textId="77777777" w:rsidR="00591AE3" w:rsidRPr="00591AE3" w:rsidRDefault="00591AE3" w:rsidP="00C72737">
            <w:pPr>
              <w:numPr>
                <w:ilvl w:val="0"/>
                <w:numId w:val="27"/>
              </w:numPr>
              <w:spacing w:after="160"/>
              <w:ind w:left="0" w:firstLine="30"/>
              <w:rPr>
                <w:rFonts w:ascii="Times New Roman" w:hAnsi="Times New Roman" w:cs="Times New Roman"/>
                <w:sz w:val="24"/>
                <w:szCs w:val="24"/>
              </w:rPr>
            </w:pPr>
            <w:r w:rsidRPr="00591AE3">
              <w:rPr>
                <w:rFonts w:ascii="Times New Roman" w:hAnsi="Times New Roman" w:cs="Times New Roman"/>
                <w:sz w:val="24"/>
                <w:szCs w:val="24"/>
              </w:rPr>
              <w:t xml:space="preserve">сформированность умения защищать </w:t>
            </w:r>
            <w:r w:rsidRPr="00591AE3">
              <w:rPr>
                <w:rFonts w:ascii="Times New Roman" w:hAnsi="Times New Roman" w:cs="Times New Roman"/>
                <w:sz w:val="24"/>
                <w:szCs w:val="24"/>
              </w:rPr>
              <w:lastRenderedPageBreak/>
              <w:t xml:space="preserve">историческую правду, не допускать умаления подвига народа при защите Отечества, </w:t>
            </w:r>
          </w:p>
          <w:p w14:paraId="6E0EC740" w14:textId="77777777" w:rsidR="00591AE3" w:rsidRDefault="00591AE3" w:rsidP="00C72737">
            <w:pPr>
              <w:numPr>
                <w:ilvl w:val="0"/>
                <w:numId w:val="27"/>
              </w:numPr>
              <w:spacing w:after="160"/>
              <w:ind w:left="0" w:firstLine="30"/>
              <w:rPr>
                <w:rFonts w:ascii="Times New Roman" w:hAnsi="Times New Roman" w:cs="Times New Roman"/>
                <w:sz w:val="24"/>
                <w:szCs w:val="24"/>
              </w:rPr>
            </w:pPr>
            <w:r w:rsidRPr="00591AE3">
              <w:rPr>
                <w:rFonts w:ascii="Times New Roman" w:hAnsi="Times New Roman" w:cs="Times New Roman"/>
                <w:sz w:val="24"/>
                <w:szCs w:val="24"/>
              </w:rPr>
              <w:t>быть готовым противостоять фальсификациям Российской истории;</w:t>
            </w:r>
          </w:p>
          <w:p w14:paraId="0604629D" w14:textId="4E715D22" w:rsidR="00591AE3" w:rsidRPr="00591AE3" w:rsidRDefault="00591AE3" w:rsidP="00C72737">
            <w:pPr>
              <w:numPr>
                <w:ilvl w:val="0"/>
                <w:numId w:val="27"/>
              </w:numPr>
              <w:spacing w:after="160"/>
              <w:ind w:left="0" w:firstLine="30"/>
              <w:rPr>
                <w:rFonts w:ascii="Times New Roman" w:hAnsi="Times New Roman" w:cs="Times New Roman"/>
                <w:sz w:val="24"/>
                <w:szCs w:val="24"/>
              </w:rPr>
            </w:pPr>
            <w:r w:rsidRPr="00591AE3">
              <w:rPr>
                <w:rFonts w:ascii="Times New Roman" w:hAnsi="Times New Roman" w:cs="Times New Roman"/>
                <w:sz w:val="24"/>
                <w:szCs w:val="24"/>
              </w:rPr>
              <w:t>демонстрация уважительного отношения к историческому наследию и социокультурным традициям российского государства.</w:t>
            </w:r>
          </w:p>
        </w:tc>
        <w:tc>
          <w:tcPr>
            <w:tcW w:w="1616" w:type="pct"/>
            <w:vMerge/>
          </w:tcPr>
          <w:p w14:paraId="7147E717" w14:textId="77777777" w:rsidR="00591AE3" w:rsidRPr="00591AE3" w:rsidRDefault="00591AE3" w:rsidP="00591AE3">
            <w:pPr>
              <w:suppressAutoHyphens/>
              <w:spacing w:line="276" w:lineRule="auto"/>
              <w:contextualSpacing/>
              <w:rPr>
                <w:rFonts w:ascii="Times New Roman" w:hAnsi="Times New Roman" w:cs="Times New Roman"/>
                <w:sz w:val="24"/>
                <w:szCs w:val="24"/>
              </w:rPr>
            </w:pPr>
          </w:p>
        </w:tc>
      </w:tr>
    </w:tbl>
    <w:p w14:paraId="7AEE93BB" w14:textId="77777777" w:rsidR="0068623D" w:rsidRPr="00037760" w:rsidRDefault="0068623D" w:rsidP="0068623D">
      <w:pPr>
        <w:rPr>
          <w:rFonts w:ascii="Times New Roman" w:hAnsi="Times New Roman" w:cs="Times New Roman"/>
          <w:b/>
          <w:bCs/>
          <w:sz w:val="18"/>
          <w:szCs w:val="18"/>
        </w:rPr>
      </w:pPr>
    </w:p>
    <w:p w14:paraId="2DA65529" w14:textId="6F09F161" w:rsidR="00B209AF" w:rsidRPr="00037760" w:rsidRDefault="00B209AF">
      <w:pPr>
        <w:rPr>
          <w:rFonts w:ascii="Times New Roman" w:hAnsi="Times New Roman" w:cs="Times New Roman"/>
          <w:b/>
          <w:bCs/>
          <w:sz w:val="18"/>
          <w:szCs w:val="18"/>
        </w:rPr>
      </w:pPr>
      <w:r w:rsidRPr="00037760">
        <w:rPr>
          <w:rFonts w:ascii="Times New Roman" w:hAnsi="Times New Roman" w:cs="Times New Roman"/>
          <w:b/>
          <w:bCs/>
          <w:sz w:val="18"/>
          <w:szCs w:val="18"/>
        </w:rPr>
        <w:br w:type="page"/>
      </w:r>
    </w:p>
    <w:p w14:paraId="08AAA128" w14:textId="77777777" w:rsidR="00591AE3" w:rsidRDefault="00591AE3" w:rsidP="007D3553">
      <w:pPr>
        <w:jc w:val="right"/>
        <w:rPr>
          <w:rFonts w:ascii="Times New Roman" w:hAnsi="Times New Roman" w:cs="Times New Roman"/>
          <w:b/>
          <w:bCs/>
          <w:sz w:val="24"/>
          <w:szCs w:val="24"/>
        </w:rPr>
      </w:pPr>
    </w:p>
    <w:p w14:paraId="74E62DFD" w14:textId="57816398" w:rsidR="007D3553" w:rsidRPr="00037760" w:rsidRDefault="007D3553" w:rsidP="00871613">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871613">
        <w:rPr>
          <w:rFonts w:ascii="Times New Roman" w:hAnsi="Times New Roman" w:cs="Times New Roman"/>
          <w:b/>
          <w:bCs/>
          <w:sz w:val="24"/>
          <w:szCs w:val="24"/>
        </w:rPr>
        <w:t>3</w:t>
      </w:r>
    </w:p>
    <w:p w14:paraId="1FC6FACF" w14:textId="7E4BC589" w:rsidR="00773565" w:rsidRPr="00037760" w:rsidRDefault="00773565" w:rsidP="0077356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871613">
        <w:rPr>
          <w:rFonts w:ascii="Times New Roman" w:hAnsi="Times New Roman"/>
          <w:b/>
          <w:bCs/>
          <w:sz w:val="24"/>
          <w:szCs w:val="24"/>
        </w:rPr>
        <w:t>43.02.15 Поварское и кондитерское дело</w:t>
      </w:r>
    </w:p>
    <w:p w14:paraId="472290E1" w14:textId="77777777" w:rsidR="007D3553" w:rsidRPr="00037760" w:rsidRDefault="007D3553" w:rsidP="007D3553">
      <w:pPr>
        <w:jc w:val="right"/>
        <w:rPr>
          <w:rFonts w:ascii="Times New Roman" w:hAnsi="Times New Roman" w:cs="Times New Roman"/>
          <w:b/>
          <w:bCs/>
          <w:color w:val="0070C0"/>
          <w:sz w:val="24"/>
          <w:szCs w:val="24"/>
        </w:rPr>
      </w:pPr>
    </w:p>
    <w:p w14:paraId="141CEE05" w14:textId="77777777" w:rsidR="007D3553" w:rsidRPr="00037760" w:rsidRDefault="007D3553" w:rsidP="007D3553">
      <w:pPr>
        <w:jc w:val="right"/>
        <w:rPr>
          <w:rFonts w:ascii="Times New Roman" w:hAnsi="Times New Roman" w:cs="Times New Roman"/>
          <w:b/>
          <w:bCs/>
          <w:color w:val="0070C0"/>
          <w:sz w:val="24"/>
          <w:szCs w:val="24"/>
        </w:rPr>
      </w:pPr>
    </w:p>
    <w:p w14:paraId="34E3E6F8" w14:textId="77777777" w:rsidR="007D3553" w:rsidRPr="00037760" w:rsidRDefault="007D3553" w:rsidP="007D3553">
      <w:pPr>
        <w:jc w:val="right"/>
        <w:rPr>
          <w:rFonts w:ascii="Times New Roman" w:hAnsi="Times New Roman" w:cs="Times New Roman"/>
          <w:b/>
          <w:bCs/>
          <w:color w:val="0070C0"/>
          <w:sz w:val="24"/>
          <w:szCs w:val="24"/>
        </w:rPr>
      </w:pPr>
    </w:p>
    <w:p w14:paraId="262097EE" w14:textId="77777777" w:rsidR="007D3553" w:rsidRPr="00037760" w:rsidRDefault="007D3553" w:rsidP="007D3553">
      <w:pPr>
        <w:jc w:val="right"/>
        <w:rPr>
          <w:rFonts w:ascii="Times New Roman" w:hAnsi="Times New Roman" w:cs="Times New Roman"/>
          <w:b/>
          <w:bCs/>
          <w:color w:val="0070C0"/>
          <w:sz w:val="24"/>
          <w:szCs w:val="24"/>
        </w:rPr>
      </w:pPr>
    </w:p>
    <w:p w14:paraId="4B714526" w14:textId="77777777" w:rsidR="007D3553" w:rsidRPr="00037760" w:rsidRDefault="007D3553" w:rsidP="007D3553">
      <w:pPr>
        <w:jc w:val="right"/>
        <w:rPr>
          <w:rFonts w:ascii="Times New Roman" w:hAnsi="Times New Roman" w:cs="Times New Roman"/>
          <w:b/>
          <w:bCs/>
          <w:color w:val="0070C0"/>
          <w:sz w:val="24"/>
          <w:szCs w:val="24"/>
        </w:rPr>
      </w:pPr>
    </w:p>
    <w:p w14:paraId="5376ABC7" w14:textId="77777777" w:rsidR="007D3553" w:rsidRPr="00037760" w:rsidRDefault="007D3553" w:rsidP="007D3553">
      <w:pPr>
        <w:jc w:val="right"/>
        <w:rPr>
          <w:rFonts w:ascii="Times New Roman" w:hAnsi="Times New Roman" w:cs="Times New Roman"/>
          <w:b/>
          <w:bCs/>
          <w:color w:val="0070C0"/>
          <w:sz w:val="24"/>
          <w:szCs w:val="24"/>
        </w:rPr>
      </w:pPr>
    </w:p>
    <w:p w14:paraId="0AA8DD7E" w14:textId="77777777" w:rsidR="007D3553" w:rsidRPr="00037760" w:rsidRDefault="007D3553" w:rsidP="007D3553">
      <w:pPr>
        <w:jc w:val="right"/>
        <w:rPr>
          <w:rFonts w:ascii="Times New Roman" w:hAnsi="Times New Roman" w:cs="Times New Roman"/>
          <w:b/>
          <w:bCs/>
          <w:color w:val="0070C0"/>
          <w:sz w:val="24"/>
          <w:szCs w:val="24"/>
        </w:rPr>
      </w:pPr>
    </w:p>
    <w:p w14:paraId="0B45E958" w14:textId="77777777" w:rsidR="007D3553" w:rsidRPr="00037760" w:rsidRDefault="007D3553" w:rsidP="007D3553">
      <w:pPr>
        <w:jc w:val="right"/>
        <w:rPr>
          <w:rFonts w:ascii="Times New Roman" w:hAnsi="Times New Roman" w:cs="Times New Roman"/>
          <w:b/>
          <w:bCs/>
          <w:color w:val="0070C0"/>
          <w:sz w:val="24"/>
          <w:szCs w:val="24"/>
        </w:rPr>
      </w:pPr>
    </w:p>
    <w:p w14:paraId="14157BC9" w14:textId="77777777" w:rsidR="007D3553" w:rsidRPr="00037760" w:rsidRDefault="007D3553" w:rsidP="007D3553">
      <w:pPr>
        <w:jc w:val="right"/>
        <w:rPr>
          <w:rFonts w:ascii="Times New Roman" w:hAnsi="Times New Roman" w:cs="Times New Roman"/>
          <w:b/>
          <w:bCs/>
          <w:color w:val="0070C0"/>
          <w:sz w:val="24"/>
          <w:szCs w:val="24"/>
        </w:rPr>
      </w:pPr>
    </w:p>
    <w:p w14:paraId="173A84F2" w14:textId="77777777" w:rsidR="007D3553" w:rsidRPr="00037760" w:rsidRDefault="007D3553" w:rsidP="007D3553">
      <w:pPr>
        <w:jc w:val="right"/>
        <w:rPr>
          <w:rFonts w:ascii="Times New Roman" w:hAnsi="Times New Roman" w:cs="Times New Roman"/>
          <w:b/>
          <w:bCs/>
          <w:color w:val="0070C0"/>
          <w:sz w:val="24"/>
          <w:szCs w:val="24"/>
        </w:rPr>
      </w:pPr>
    </w:p>
    <w:p w14:paraId="3B0AF0DC" w14:textId="77777777" w:rsidR="007D3553" w:rsidRPr="00037760" w:rsidRDefault="007D3553" w:rsidP="007D3553">
      <w:pPr>
        <w:jc w:val="right"/>
        <w:rPr>
          <w:rFonts w:ascii="Times New Roman" w:hAnsi="Times New Roman" w:cs="Times New Roman"/>
          <w:b/>
          <w:bCs/>
          <w:color w:val="0070C0"/>
          <w:sz w:val="24"/>
          <w:szCs w:val="24"/>
        </w:rPr>
      </w:pPr>
    </w:p>
    <w:p w14:paraId="2DC70390" w14:textId="77777777" w:rsidR="007D3553" w:rsidRPr="00037760" w:rsidRDefault="007D3553" w:rsidP="007D355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E06468" w14:textId="57833568" w:rsidR="007D3553" w:rsidRPr="00037760" w:rsidRDefault="007D3553" w:rsidP="007D3553">
      <w:pPr>
        <w:pStyle w:val="1"/>
      </w:pPr>
      <w:bookmarkStart w:id="137" w:name="_Toc171599902"/>
      <w:r w:rsidRPr="00037760">
        <w:t>«</w:t>
      </w:r>
      <w:r w:rsidR="00865EB2" w:rsidRPr="00865EB2">
        <w:t>ОГСЭ 0</w:t>
      </w:r>
      <w:r w:rsidR="00871613">
        <w:t>3</w:t>
      </w:r>
      <w:r w:rsidR="00865EB2" w:rsidRPr="00865EB2">
        <w:t>. Иностранный язык в профессиональной деятельности</w:t>
      </w:r>
      <w:r w:rsidRPr="00037760">
        <w:t>»</w:t>
      </w:r>
      <w:bookmarkEnd w:id="137"/>
    </w:p>
    <w:p w14:paraId="2978D35B" w14:textId="77777777" w:rsidR="007D3553" w:rsidRPr="00037760" w:rsidRDefault="007D3553" w:rsidP="00027D46">
      <w:pPr>
        <w:pStyle w:val="ConsPlusNormal"/>
      </w:pPr>
    </w:p>
    <w:p w14:paraId="1B512147" w14:textId="77777777" w:rsidR="007D3553" w:rsidRPr="00037760" w:rsidRDefault="007D3553" w:rsidP="00027D46">
      <w:pPr>
        <w:pStyle w:val="ConsPlusNormal"/>
      </w:pPr>
    </w:p>
    <w:p w14:paraId="127664C2" w14:textId="77777777" w:rsidR="007D3553" w:rsidRPr="00037760" w:rsidRDefault="007D3553" w:rsidP="00027D46">
      <w:pPr>
        <w:pStyle w:val="ConsPlusNormal"/>
      </w:pPr>
    </w:p>
    <w:p w14:paraId="63041049" w14:textId="77777777" w:rsidR="007D3553" w:rsidRPr="00037760" w:rsidRDefault="007D3553" w:rsidP="00027D46">
      <w:pPr>
        <w:pStyle w:val="ConsPlusNormal"/>
      </w:pPr>
    </w:p>
    <w:p w14:paraId="2DF1A7FF" w14:textId="77777777" w:rsidR="007D3553" w:rsidRPr="00037760" w:rsidRDefault="007D3553" w:rsidP="00027D46">
      <w:pPr>
        <w:pStyle w:val="ConsPlusNormal"/>
      </w:pPr>
    </w:p>
    <w:p w14:paraId="2AC6B58F" w14:textId="77777777" w:rsidR="007D3553" w:rsidRPr="00037760" w:rsidRDefault="007D3553" w:rsidP="00027D46">
      <w:pPr>
        <w:pStyle w:val="ConsPlusNormal"/>
      </w:pPr>
    </w:p>
    <w:p w14:paraId="242FF336" w14:textId="77777777" w:rsidR="007D3553" w:rsidRPr="00037760" w:rsidRDefault="007D3553" w:rsidP="00027D46">
      <w:pPr>
        <w:pStyle w:val="ConsPlusNormal"/>
      </w:pPr>
    </w:p>
    <w:p w14:paraId="5E92244D" w14:textId="77777777" w:rsidR="007D3553" w:rsidRPr="00037760" w:rsidRDefault="007D3553" w:rsidP="00027D46">
      <w:pPr>
        <w:pStyle w:val="ConsPlusNormal"/>
      </w:pPr>
    </w:p>
    <w:p w14:paraId="278774F7" w14:textId="77777777" w:rsidR="007D3553" w:rsidRPr="00037760" w:rsidRDefault="007D3553" w:rsidP="00027D46">
      <w:pPr>
        <w:pStyle w:val="ConsPlusNormal"/>
      </w:pPr>
    </w:p>
    <w:p w14:paraId="129EFD27" w14:textId="77777777" w:rsidR="007D3553" w:rsidRPr="00037760" w:rsidRDefault="007D3553" w:rsidP="00027D46">
      <w:pPr>
        <w:pStyle w:val="ConsPlusNormal"/>
      </w:pPr>
    </w:p>
    <w:p w14:paraId="78627757" w14:textId="77777777" w:rsidR="007D3553" w:rsidRPr="00037760" w:rsidRDefault="007D3553" w:rsidP="00027D46">
      <w:pPr>
        <w:pStyle w:val="ConsPlusNormal"/>
      </w:pPr>
    </w:p>
    <w:p w14:paraId="74892AF4" w14:textId="77777777" w:rsidR="007D3553" w:rsidRPr="00037760" w:rsidRDefault="007D3553" w:rsidP="00027D46">
      <w:pPr>
        <w:pStyle w:val="ConsPlusNormal"/>
      </w:pPr>
    </w:p>
    <w:p w14:paraId="4D41D7A3" w14:textId="77777777" w:rsidR="007D3553" w:rsidRPr="00037760" w:rsidRDefault="007D3553" w:rsidP="00027D46">
      <w:pPr>
        <w:pStyle w:val="ConsPlusNormal"/>
      </w:pPr>
    </w:p>
    <w:p w14:paraId="71FA71F0" w14:textId="77777777" w:rsidR="007D3553" w:rsidRPr="00037760" w:rsidRDefault="007D3553" w:rsidP="00027D46">
      <w:pPr>
        <w:pStyle w:val="ConsPlusNormal"/>
      </w:pPr>
    </w:p>
    <w:p w14:paraId="2FF1E958" w14:textId="77777777" w:rsidR="007D3553" w:rsidRPr="00037760" w:rsidRDefault="007D3553" w:rsidP="00027D46">
      <w:pPr>
        <w:pStyle w:val="ConsPlusNormal"/>
        <w:rPr>
          <w:b/>
          <w:bCs/>
        </w:rPr>
      </w:pPr>
    </w:p>
    <w:p w14:paraId="6E9190D5" w14:textId="77777777" w:rsidR="007D3553" w:rsidRPr="00037760" w:rsidRDefault="007D3553" w:rsidP="00027D46">
      <w:pPr>
        <w:pStyle w:val="ConsPlusNormal"/>
        <w:rPr>
          <w:rFonts w:ascii="Times New Roman Полужирный" w:eastAsia="Segoe UI" w:hAnsi="Times New Roman Полужирный" w:cs="Times New Roman"/>
          <w:b/>
          <w:bCs/>
          <w:caps/>
          <w:kern w:val="32"/>
          <w:szCs w:val="24"/>
          <w:lang w:val="x-none" w:eastAsia="x-none"/>
        </w:rPr>
      </w:pPr>
      <w:r w:rsidRPr="00037760">
        <w:br w:type="page"/>
      </w:r>
    </w:p>
    <w:p w14:paraId="616E409A" w14:textId="77777777" w:rsidR="007D3553" w:rsidRPr="00037760" w:rsidRDefault="007D3553" w:rsidP="007D3553">
      <w:pPr>
        <w:pStyle w:val="1f"/>
        <w:rPr>
          <w:rFonts w:ascii="Times New Roman" w:hAnsi="Times New Roman"/>
          <w:lang w:val="ru-RU"/>
        </w:rPr>
      </w:pPr>
      <w:bookmarkStart w:id="138" w:name="_Toc158374336"/>
      <w:bookmarkStart w:id="139" w:name="_Toc158375908"/>
      <w:bookmarkStart w:id="140" w:name="_Toc158389315"/>
      <w:bookmarkStart w:id="141" w:name="_Toc158393419"/>
      <w:bookmarkStart w:id="142" w:name="_Toc158397880"/>
      <w:r w:rsidRPr="00037760">
        <w:rPr>
          <w:rFonts w:ascii="Times New Roman" w:hAnsi="Times New Roman"/>
          <w:lang w:val="ru-RU"/>
        </w:rPr>
        <w:lastRenderedPageBreak/>
        <w:t>СОДЕРЖАНИЕ ПРОГРАММЫ</w:t>
      </w:r>
      <w:bookmarkEnd w:id="138"/>
      <w:bookmarkEnd w:id="139"/>
      <w:bookmarkEnd w:id="140"/>
      <w:bookmarkEnd w:id="141"/>
      <w:bookmarkEnd w:id="142"/>
    </w:p>
    <w:p w14:paraId="5DB12C49" w14:textId="77777777" w:rsidR="007D3553" w:rsidRPr="00037760" w:rsidRDefault="007D3553"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0FCCC46" w14:textId="77777777" w:rsidR="007D3553" w:rsidRPr="00037760" w:rsidRDefault="008F2E61" w:rsidP="00BA2213">
      <w:pPr>
        <w:pStyle w:val="14"/>
        <w:rPr>
          <w:rFonts w:asciiTheme="minorHAnsi" w:eastAsiaTheme="minorEastAsia" w:hAnsiTheme="minorHAnsi" w:cstheme="minorBidi"/>
          <w:lang w:eastAsia="ru-RU"/>
        </w:rPr>
      </w:pPr>
      <w:hyperlink w:anchor="_Toc156294876" w:history="1">
        <w:r w:rsidR="007D3553" w:rsidRPr="00037760">
          <w:rPr>
            <w:rStyle w:val="af0"/>
            <w:b w:val="0"/>
            <w:bCs w:val="0"/>
          </w:rPr>
          <w:t>1. ОБЩАЯ ХАРАКТЕРИСТИКА</w:t>
        </w:r>
        <w:r w:rsidR="007D3553" w:rsidRPr="00037760">
          <w:rPr>
            <w:webHidden/>
          </w:rPr>
          <w:tab/>
        </w:r>
        <w:r w:rsidR="007D3553" w:rsidRPr="00037760">
          <w:rPr>
            <w:webHidden/>
          </w:rPr>
          <w:fldChar w:fldCharType="begin"/>
        </w:r>
        <w:r w:rsidR="007D3553" w:rsidRPr="00037760">
          <w:rPr>
            <w:webHidden/>
          </w:rPr>
          <w:instrText xml:space="preserve"> PAGEREF _Toc156294876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D359EE1" w14:textId="77777777" w:rsidR="007D3553" w:rsidRPr="00037760" w:rsidRDefault="008F2E61" w:rsidP="007D3553">
      <w:pPr>
        <w:pStyle w:val="21"/>
        <w:rPr>
          <w:rFonts w:asciiTheme="minorHAnsi" w:eastAsiaTheme="minorEastAsia" w:hAnsiTheme="minorHAnsi" w:cstheme="minorBidi"/>
          <w:i w:val="0"/>
          <w:iCs w:val="0"/>
          <w:sz w:val="22"/>
          <w:szCs w:val="22"/>
        </w:rPr>
      </w:pPr>
      <w:hyperlink w:anchor="_Toc156294877" w:history="1">
        <w:r w:rsidR="007D3553" w:rsidRPr="00037760">
          <w:rPr>
            <w:rStyle w:val="af0"/>
            <w:i w:val="0"/>
            <w:iCs w:val="0"/>
          </w:rPr>
          <w:t>1.1. Цель и место дисциплины в структуре образовательной программы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_Toc156294877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7D1CE48B" w14:textId="77777777" w:rsidR="007D3553" w:rsidRPr="00037760" w:rsidRDefault="008F2E61" w:rsidP="007D3553">
      <w:pPr>
        <w:pStyle w:val="21"/>
        <w:rPr>
          <w:rFonts w:asciiTheme="minorHAnsi" w:eastAsiaTheme="minorEastAsia" w:hAnsiTheme="minorHAnsi" w:cstheme="minorBidi"/>
          <w:i w:val="0"/>
          <w:iCs w:val="0"/>
          <w:sz w:val="22"/>
          <w:szCs w:val="22"/>
        </w:rPr>
      </w:pPr>
      <w:hyperlink w:anchor="_Toc156294878" w:history="1">
        <w:r w:rsidR="007D3553" w:rsidRPr="00037760">
          <w:rPr>
            <w:rStyle w:val="af0"/>
            <w:i w:val="0"/>
            <w:iCs w:val="0"/>
          </w:rPr>
          <w:t>1.2. Планируемые результаты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_Toc156294878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58789B49" w14:textId="77777777" w:rsidR="007D3553" w:rsidRPr="00037760" w:rsidRDefault="008F2E61" w:rsidP="00BA2213">
      <w:pPr>
        <w:pStyle w:val="14"/>
        <w:rPr>
          <w:rFonts w:asciiTheme="minorHAnsi" w:eastAsiaTheme="minorEastAsia" w:hAnsiTheme="minorHAnsi" w:cstheme="minorBidi"/>
          <w:lang w:eastAsia="ru-RU"/>
        </w:rPr>
      </w:pPr>
      <w:hyperlink w:anchor="_Toc156294879" w:history="1">
        <w:r w:rsidR="007D3553" w:rsidRPr="00037760">
          <w:rPr>
            <w:rStyle w:val="af0"/>
            <w:b w:val="0"/>
            <w:bCs w:val="0"/>
          </w:rPr>
          <w:t>2. СТРУКТУРА И СОДЕРЖАНИЕ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_Toc156294879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5EA23DA" w14:textId="77777777" w:rsidR="007D3553" w:rsidRPr="00037760" w:rsidRDefault="008F2E61" w:rsidP="007D3553">
      <w:pPr>
        <w:pStyle w:val="21"/>
        <w:rPr>
          <w:rFonts w:asciiTheme="minorHAnsi" w:eastAsiaTheme="minorEastAsia" w:hAnsiTheme="minorHAnsi" w:cstheme="minorBidi"/>
          <w:i w:val="0"/>
          <w:iCs w:val="0"/>
          <w:sz w:val="22"/>
          <w:szCs w:val="22"/>
        </w:rPr>
      </w:pPr>
      <w:hyperlink w:anchor="_Toc156294880" w:history="1">
        <w:r w:rsidR="007D3553" w:rsidRPr="00037760">
          <w:rPr>
            <w:rStyle w:val="af0"/>
            <w:i w:val="0"/>
            <w:iCs w:val="0"/>
          </w:rPr>
          <w:t>2.1. Трудоемкость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_Toc156294880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226E1DFD" w14:textId="77777777" w:rsidR="007D3553" w:rsidRPr="00037760" w:rsidRDefault="008F2E61" w:rsidP="007D3553">
      <w:pPr>
        <w:pStyle w:val="21"/>
        <w:rPr>
          <w:rFonts w:asciiTheme="minorHAnsi" w:eastAsiaTheme="minorEastAsia" w:hAnsiTheme="minorHAnsi" w:cstheme="minorBidi"/>
          <w:i w:val="0"/>
          <w:iCs w:val="0"/>
          <w:sz w:val="22"/>
          <w:szCs w:val="22"/>
        </w:rPr>
      </w:pPr>
      <w:hyperlink w:anchor="_Toc156294881" w:history="1">
        <w:r w:rsidR="007D3553" w:rsidRPr="00037760">
          <w:rPr>
            <w:rStyle w:val="af0"/>
            <w:i w:val="0"/>
            <w:iCs w:val="0"/>
          </w:rPr>
          <w:t>2.2. Примерное содержание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_Toc156294881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5814ACC" w14:textId="77777777" w:rsidR="007D3553" w:rsidRPr="00037760" w:rsidRDefault="008F2E61" w:rsidP="007D3553">
      <w:pPr>
        <w:pStyle w:val="21"/>
        <w:rPr>
          <w:rFonts w:asciiTheme="minorHAnsi" w:eastAsiaTheme="minorEastAsia" w:hAnsiTheme="minorHAnsi" w:cstheme="minorBidi"/>
          <w:i w:val="0"/>
          <w:iCs w:val="0"/>
          <w:sz w:val="22"/>
          <w:szCs w:val="22"/>
        </w:rPr>
      </w:pPr>
      <w:hyperlink w:anchor="_Toc156294883" w:history="1">
        <w:r w:rsidR="007D3553" w:rsidRPr="00037760">
          <w:rPr>
            <w:rStyle w:val="af0"/>
            <w:i w:val="0"/>
            <w:iCs w:val="0"/>
          </w:rPr>
          <w:t>2.3. Курсовой проект (работа)</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_Toc156294883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C1F76C8" w14:textId="77777777" w:rsidR="007D3553" w:rsidRPr="00037760" w:rsidRDefault="008F2E61" w:rsidP="00BA2213">
      <w:pPr>
        <w:pStyle w:val="14"/>
        <w:rPr>
          <w:rFonts w:asciiTheme="minorHAnsi" w:eastAsiaTheme="minorEastAsia" w:hAnsiTheme="minorHAnsi" w:cstheme="minorBidi"/>
          <w:lang w:eastAsia="ru-RU"/>
        </w:rPr>
      </w:pPr>
      <w:hyperlink w:anchor="_Toc156294884" w:history="1">
        <w:r w:rsidR="007D3553" w:rsidRPr="00037760">
          <w:rPr>
            <w:rStyle w:val="af0"/>
            <w:b w:val="0"/>
            <w:bCs w:val="0"/>
          </w:rPr>
          <w:t>3. УСЛОВИЯ РЕАЛИЗАЦИИ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_Toc156294884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5E1CCE77" w14:textId="77777777" w:rsidR="007D3553" w:rsidRPr="00037760" w:rsidRDefault="008F2E61" w:rsidP="007D3553">
      <w:pPr>
        <w:pStyle w:val="21"/>
        <w:rPr>
          <w:rFonts w:asciiTheme="minorHAnsi" w:eastAsiaTheme="minorEastAsia" w:hAnsiTheme="minorHAnsi" w:cstheme="minorBidi"/>
          <w:i w:val="0"/>
          <w:iCs w:val="0"/>
          <w:sz w:val="22"/>
          <w:szCs w:val="22"/>
        </w:rPr>
      </w:pPr>
      <w:hyperlink w:anchor="_Toc156294885" w:history="1">
        <w:r w:rsidR="007D3553" w:rsidRPr="00037760">
          <w:rPr>
            <w:rStyle w:val="af0"/>
            <w:i w:val="0"/>
            <w:iCs w:val="0"/>
          </w:rPr>
          <w:t>3.1. Материально-техническое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_Toc156294885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12299628" w14:textId="77777777" w:rsidR="007D3553" w:rsidRPr="00037760" w:rsidRDefault="008F2E61" w:rsidP="007D3553">
      <w:pPr>
        <w:pStyle w:val="21"/>
        <w:rPr>
          <w:rFonts w:asciiTheme="minorHAnsi" w:eastAsiaTheme="minorEastAsia" w:hAnsiTheme="minorHAnsi" w:cstheme="minorBidi"/>
          <w:i w:val="0"/>
          <w:iCs w:val="0"/>
          <w:sz w:val="22"/>
          <w:szCs w:val="22"/>
        </w:rPr>
      </w:pPr>
      <w:hyperlink w:anchor="_Toc156294886" w:history="1">
        <w:r w:rsidR="007D3553" w:rsidRPr="00037760">
          <w:rPr>
            <w:rStyle w:val="af0"/>
            <w:i w:val="0"/>
            <w:iCs w:val="0"/>
          </w:rPr>
          <w:t>3.2. Учебно-методическое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_Toc156294886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607237B9" w14:textId="77777777" w:rsidR="007D3553" w:rsidRPr="00037760" w:rsidRDefault="008F2E61" w:rsidP="00BA2213">
      <w:pPr>
        <w:pStyle w:val="14"/>
        <w:rPr>
          <w:rFonts w:asciiTheme="minorHAnsi" w:eastAsiaTheme="minorEastAsia" w:hAnsiTheme="minorHAnsi" w:cstheme="minorBidi"/>
          <w:lang w:eastAsia="ru-RU"/>
        </w:rPr>
      </w:pPr>
      <w:hyperlink w:anchor="_Toc156294887" w:history="1">
        <w:r w:rsidR="007D3553" w:rsidRPr="00037760">
          <w:rPr>
            <w:rStyle w:val="af0"/>
            <w:b w:val="0"/>
            <w:bCs w:val="0"/>
          </w:rPr>
          <w:t>4. КОНТРОЛЬ И ОЦЕНКА РЕЗУЛЬТАТОВ ОСВОЕНИЯ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_Toc156294887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18D0A115" w14:textId="77777777" w:rsidR="007D3553" w:rsidRPr="00037760" w:rsidRDefault="007D3553" w:rsidP="00C72737">
      <w:pPr>
        <w:pStyle w:val="ConsPlusNormal"/>
      </w:pPr>
      <w:r w:rsidRPr="00037760">
        <w:fldChar w:fldCharType="end"/>
      </w:r>
    </w:p>
    <w:p w14:paraId="16C0532F" w14:textId="77777777" w:rsidR="007D3553" w:rsidRPr="00037760" w:rsidRDefault="007D3553" w:rsidP="007D3553">
      <w:pPr>
        <w:pStyle w:val="1f"/>
        <w:jc w:val="left"/>
        <w:rPr>
          <w:rFonts w:ascii="Times New Roman" w:hAnsi="Times New Roman"/>
          <w:lang w:val="ru-RU"/>
        </w:rPr>
        <w:sectPr w:rsidR="007D3553" w:rsidRPr="00037760" w:rsidSect="00502F97">
          <w:headerReference w:type="even" r:id="rId14"/>
          <w:headerReference w:type="default" r:id="rId15"/>
          <w:pgSz w:w="11906" w:h="16838"/>
          <w:pgMar w:top="1134" w:right="567" w:bottom="1134" w:left="1701" w:header="709" w:footer="709" w:gutter="0"/>
          <w:cols w:space="708"/>
          <w:docGrid w:linePitch="360"/>
        </w:sectPr>
      </w:pPr>
    </w:p>
    <w:p w14:paraId="6B440086" w14:textId="77777777" w:rsidR="007D3553" w:rsidRPr="00037760" w:rsidRDefault="007D3553" w:rsidP="00602922">
      <w:pPr>
        <w:pStyle w:val="1f"/>
        <w:numPr>
          <w:ilvl w:val="0"/>
          <w:numId w:val="1"/>
        </w:numPr>
        <w:tabs>
          <w:tab w:val="num" w:pos="720"/>
        </w:tabs>
      </w:pPr>
      <w:bookmarkStart w:id="143" w:name="_Toc158374337"/>
      <w:bookmarkStart w:id="144" w:name="_Toc158375909"/>
      <w:bookmarkStart w:id="145" w:name="_Toc158389316"/>
      <w:bookmarkStart w:id="146" w:name="_Toc158393420"/>
      <w:bookmarkStart w:id="147" w:name="_Toc158397881"/>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43"/>
      <w:bookmarkEnd w:id="144"/>
      <w:bookmarkEnd w:id="145"/>
      <w:bookmarkEnd w:id="146"/>
      <w:bookmarkEnd w:id="147"/>
    </w:p>
    <w:p w14:paraId="2AD4F557" w14:textId="4D3528A1" w:rsidR="007D3553" w:rsidRPr="00037760" w:rsidRDefault="007D3553" w:rsidP="007D3553">
      <w:pPr>
        <w:pStyle w:val="1d"/>
        <w:jc w:val="center"/>
        <w:rPr>
          <w:rFonts w:ascii="Times New Roman Полужирный" w:eastAsia="Segoe UI" w:hAnsi="Times New Roman Полужирный"/>
          <w:b/>
          <w:bCs/>
          <w:caps/>
          <w:u w:val="single"/>
          <w:lang w:val="ru-RU"/>
        </w:rPr>
      </w:pPr>
      <w:bookmarkStart w:id="148" w:name="_Hlk158388071"/>
      <w:r w:rsidRPr="00037760">
        <w:rPr>
          <w:rFonts w:ascii="Times New Roman Полужирный" w:eastAsia="Segoe UI" w:hAnsi="Times New Roman Полужирный"/>
          <w:b/>
          <w:bCs/>
          <w:caps/>
          <w:u w:val="single"/>
          <w:lang w:val="ru-RU"/>
        </w:rPr>
        <w:t>«</w:t>
      </w:r>
      <w:r w:rsidR="00865EB2" w:rsidRPr="00865EB2">
        <w:rPr>
          <w:rFonts w:ascii="Times New Roman Полужирный" w:hAnsi="Times New Roman Полужирный"/>
          <w:b/>
          <w:bCs/>
          <w:caps/>
          <w:u w:val="single"/>
          <w:lang w:val="ru-RU"/>
        </w:rPr>
        <w:t>ОГСЭ 0</w:t>
      </w:r>
      <w:r w:rsidR="00871613" w:rsidRPr="00871613">
        <w:rPr>
          <w:b/>
          <w:bCs/>
          <w:caps/>
          <w:u w:val="single"/>
          <w:lang w:val="ru-RU"/>
        </w:rPr>
        <w:t>3</w:t>
      </w:r>
      <w:r w:rsidR="00865EB2" w:rsidRPr="00871613">
        <w:rPr>
          <w:b/>
          <w:bCs/>
          <w:caps/>
          <w:u w:val="single"/>
          <w:lang w:val="ru-RU"/>
        </w:rPr>
        <w:t>.</w:t>
      </w:r>
      <w:r w:rsidR="00865EB2" w:rsidRPr="00865EB2">
        <w:rPr>
          <w:rFonts w:ascii="Times New Roman Полужирный" w:hAnsi="Times New Roman Полужирный"/>
          <w:b/>
          <w:bCs/>
          <w:caps/>
          <w:u w:val="single"/>
          <w:lang w:val="ru-RU"/>
        </w:rPr>
        <w:t xml:space="preserve"> Иностранный язык в профессиональной деятельности</w:t>
      </w:r>
      <w:r w:rsidRPr="00037760">
        <w:rPr>
          <w:rFonts w:ascii="Times New Roman Полужирный" w:eastAsia="Segoe UI" w:hAnsi="Times New Roman Полужирный"/>
          <w:b/>
          <w:bCs/>
          <w:caps/>
          <w:u w:val="single"/>
          <w:lang w:val="ru-RU"/>
        </w:rPr>
        <w:t>»</w:t>
      </w:r>
    </w:p>
    <w:bookmarkEnd w:id="148"/>
    <w:p w14:paraId="6C646817" w14:textId="77777777" w:rsidR="007D3553" w:rsidRPr="00037760" w:rsidRDefault="007D3553" w:rsidP="007D3553">
      <w:pPr>
        <w:pStyle w:val="1d"/>
        <w:rPr>
          <w:lang w:val="ru-RU"/>
        </w:rPr>
      </w:pPr>
    </w:p>
    <w:p w14:paraId="62FA226E" w14:textId="77777777" w:rsidR="007D3553" w:rsidRPr="00037760" w:rsidRDefault="007D3553" w:rsidP="007D3553">
      <w:pPr>
        <w:pStyle w:val="114"/>
        <w:rPr>
          <w:rFonts w:ascii="Times New Roman" w:hAnsi="Times New Roman"/>
        </w:rPr>
      </w:pPr>
      <w:bookmarkStart w:id="149" w:name="_Toc158374338"/>
      <w:bookmarkStart w:id="150" w:name="_Toc158375910"/>
      <w:bookmarkStart w:id="151" w:name="_Toc158389317"/>
      <w:bookmarkStart w:id="152" w:name="_Toc158393421"/>
      <w:bookmarkStart w:id="153" w:name="_Toc158397882"/>
      <w:r w:rsidRPr="00037760">
        <w:rPr>
          <w:rFonts w:ascii="Times New Roman" w:hAnsi="Times New Roman"/>
        </w:rPr>
        <w:t>1.1. Цель и место дисциплины в структуре образовательной программы</w:t>
      </w:r>
      <w:bookmarkEnd w:id="149"/>
      <w:bookmarkEnd w:id="150"/>
      <w:bookmarkEnd w:id="151"/>
      <w:bookmarkEnd w:id="152"/>
      <w:bookmarkEnd w:id="153"/>
    </w:p>
    <w:p w14:paraId="32834FDC" w14:textId="7D7C0D60" w:rsidR="00865EB2" w:rsidRPr="00037760" w:rsidRDefault="007D3553" w:rsidP="00865EB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0025026B"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w:t>
      </w:r>
      <w:r w:rsidR="00871613">
        <w:rPr>
          <w:rFonts w:ascii="Times New Roman" w:hAnsi="Times New Roman" w:cs="Times New Roman"/>
          <w:sz w:val="24"/>
          <w:szCs w:val="24"/>
        </w:rPr>
        <w:t>3</w:t>
      </w:r>
      <w:r w:rsidR="00865EB2" w:rsidRPr="00865EB2">
        <w:rPr>
          <w:rFonts w:ascii="Times New Roman" w:hAnsi="Times New Roman" w:cs="Times New Roman"/>
          <w:sz w:val="24"/>
          <w:szCs w:val="24"/>
        </w:rPr>
        <w:t>. Иностранный язык в профессиональной деятельности</w:t>
      </w:r>
      <w:r w:rsidR="0025026B" w:rsidRPr="00037760">
        <w:rPr>
          <w:rFonts w:ascii="Times New Roman" w:hAnsi="Times New Roman" w:cs="Times New Roman"/>
          <w:sz w:val="24"/>
          <w:szCs w:val="24"/>
        </w:rPr>
        <w:t xml:space="preserve">»: </w:t>
      </w:r>
      <w:r w:rsidR="00865EB2" w:rsidRPr="00037760">
        <w:rPr>
          <w:rFonts w:ascii="Times New Roman" w:eastAsia="Times New Roman" w:hAnsi="Times New Roman"/>
          <w:bCs/>
          <w:sz w:val="24"/>
          <w:szCs w:val="24"/>
          <w:lang w:eastAsia="ru-RU"/>
        </w:rPr>
        <w:t xml:space="preserve">формирование представления об </w:t>
      </w:r>
      <w:r w:rsidR="00865EB2" w:rsidRPr="00037760">
        <w:rPr>
          <w:rFonts w:ascii="Times New Roman" w:eastAsia="Times New Roman" w:hAnsi="Times New Roman"/>
          <w:bCs/>
          <w:sz w:val="24"/>
          <w:szCs w:val="24"/>
          <w:lang w:val="x-none" w:eastAsia="ru-RU"/>
        </w:rPr>
        <w:t>иностранном язык</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как средств</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межличностного и профессионального общения, инструмент</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познания и самообразования</w:t>
      </w:r>
      <w:r w:rsidR="00865EB2" w:rsidRPr="00037760">
        <w:rPr>
          <w:rFonts w:ascii="Times New Roman" w:eastAsia="Times New Roman" w:hAnsi="Times New Roman"/>
          <w:bCs/>
          <w:sz w:val="24"/>
          <w:szCs w:val="24"/>
          <w:lang w:eastAsia="ru-RU"/>
        </w:rPr>
        <w:t>.</w:t>
      </w:r>
    </w:p>
    <w:p w14:paraId="10AAC93B" w14:textId="529769BD" w:rsidR="007D3553" w:rsidRPr="00037760" w:rsidRDefault="007D3553" w:rsidP="007D3553">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9D6F61"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w:t>
      </w:r>
      <w:r w:rsidR="00871613">
        <w:rPr>
          <w:rFonts w:ascii="Times New Roman" w:hAnsi="Times New Roman" w:cs="Times New Roman"/>
          <w:sz w:val="24"/>
          <w:szCs w:val="24"/>
        </w:rPr>
        <w:t>3</w:t>
      </w:r>
      <w:r w:rsidR="00865EB2" w:rsidRPr="00865EB2">
        <w:rPr>
          <w:rFonts w:ascii="Times New Roman" w:hAnsi="Times New Roman" w:cs="Times New Roman"/>
          <w:sz w:val="24"/>
          <w:szCs w:val="24"/>
        </w:rPr>
        <w:t>. Иностранный язык в профессиональной деятельности</w:t>
      </w:r>
      <w:r w:rsidR="009D6F61" w:rsidRPr="00037760">
        <w:rPr>
          <w:rFonts w:ascii="Times New Roman" w:hAnsi="Times New Roman" w:cs="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02F6A0FF" w14:textId="77777777" w:rsidR="007D3553" w:rsidRPr="00037760" w:rsidRDefault="007D3553" w:rsidP="007D3553">
      <w:pPr>
        <w:suppressAutoHyphens/>
        <w:spacing w:line="276" w:lineRule="auto"/>
        <w:ind w:firstLine="709"/>
        <w:jc w:val="both"/>
        <w:rPr>
          <w:rFonts w:ascii="Times New Roman" w:hAnsi="Times New Roman" w:cs="Times New Roman"/>
          <w:sz w:val="24"/>
          <w:szCs w:val="24"/>
        </w:rPr>
      </w:pPr>
    </w:p>
    <w:p w14:paraId="4A8B11D4" w14:textId="77777777" w:rsidR="007D3553" w:rsidRPr="00037760" w:rsidRDefault="007D3553" w:rsidP="007D3553">
      <w:pPr>
        <w:pStyle w:val="114"/>
        <w:rPr>
          <w:rFonts w:ascii="Times New Roman" w:hAnsi="Times New Roman"/>
        </w:rPr>
      </w:pPr>
      <w:bookmarkStart w:id="154" w:name="_Toc158374339"/>
      <w:bookmarkStart w:id="155" w:name="_Toc158375911"/>
      <w:bookmarkStart w:id="156" w:name="_Toc158389318"/>
      <w:bookmarkStart w:id="157" w:name="_Toc158393422"/>
      <w:bookmarkStart w:id="158" w:name="_Toc158397883"/>
      <w:r w:rsidRPr="00037760">
        <w:rPr>
          <w:rFonts w:ascii="Times New Roman" w:hAnsi="Times New Roman"/>
        </w:rPr>
        <w:t>1.2. Планируемые результаты освоения дисциплины</w:t>
      </w:r>
      <w:bookmarkEnd w:id="154"/>
      <w:bookmarkEnd w:id="155"/>
      <w:bookmarkEnd w:id="156"/>
      <w:bookmarkEnd w:id="157"/>
      <w:bookmarkEnd w:id="158"/>
    </w:p>
    <w:p w14:paraId="5437DEE3" w14:textId="7F8E0787" w:rsidR="007D3553" w:rsidRPr="00037760" w:rsidRDefault="007D3553" w:rsidP="007D3553">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E6E9862" w14:textId="78F2E36C" w:rsidR="007D3553" w:rsidRDefault="007D3553" w:rsidP="007D3553">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190B9C79"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0A1D30" w:rsidRPr="00037760" w14:paraId="1EEA7C33" w14:textId="77777777" w:rsidTr="00323ECA">
        <w:trPr>
          <w:trHeight w:val="20"/>
        </w:trPr>
        <w:tc>
          <w:tcPr>
            <w:tcW w:w="912" w:type="pct"/>
            <w:tcBorders>
              <w:top w:val="single" w:sz="4" w:space="0" w:color="auto"/>
              <w:left w:val="single" w:sz="4" w:space="0" w:color="auto"/>
              <w:right w:val="single" w:sz="4" w:space="0" w:color="auto"/>
            </w:tcBorders>
          </w:tcPr>
          <w:p w14:paraId="6030DEF6" w14:textId="6BDB7E37" w:rsidR="000A1D30" w:rsidRPr="00037760" w:rsidRDefault="000A1D30" w:rsidP="0025026B">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DE67748"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D7ADEEC"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A13DA7" w:rsidRPr="00037760" w14:paraId="3B457C67" w14:textId="77777777" w:rsidTr="00865EB2">
        <w:trPr>
          <w:trHeight w:val="20"/>
        </w:trPr>
        <w:tc>
          <w:tcPr>
            <w:tcW w:w="912" w:type="pct"/>
            <w:vMerge w:val="restart"/>
            <w:tcBorders>
              <w:top w:val="single" w:sz="4" w:space="0" w:color="auto"/>
              <w:left w:val="single" w:sz="4" w:space="0" w:color="auto"/>
              <w:right w:val="single" w:sz="4" w:space="0" w:color="auto"/>
            </w:tcBorders>
          </w:tcPr>
          <w:p w14:paraId="24AB7E61" w14:textId="24C942C9" w:rsidR="00A13DA7" w:rsidRPr="00037760" w:rsidRDefault="00A13DA7" w:rsidP="00865EB2">
            <w:pPr>
              <w:rPr>
                <w:rFonts w:ascii="Times New Roman" w:hAnsi="Times New Roman" w:cs="Times New Roman"/>
                <w:bCs/>
                <w:sz w:val="24"/>
                <w:szCs w:val="24"/>
                <w:highlight w:val="green"/>
              </w:rPr>
            </w:pPr>
            <w:r w:rsidRPr="00A13DA7">
              <w:rPr>
                <w:rFonts w:ascii="Times New Roman" w:hAnsi="Times New Roman" w:cs="Times New Roman"/>
                <w:bCs/>
                <w:sz w:val="24"/>
                <w:szCs w:val="24"/>
              </w:rPr>
              <w:t>ОК 09.</w:t>
            </w:r>
          </w:p>
        </w:tc>
        <w:tc>
          <w:tcPr>
            <w:tcW w:w="2044" w:type="pct"/>
            <w:tcBorders>
              <w:top w:val="single" w:sz="4" w:space="0" w:color="auto"/>
              <w:left w:val="single" w:sz="4" w:space="0" w:color="auto"/>
              <w:right w:val="single" w:sz="4" w:space="0" w:color="auto"/>
            </w:tcBorders>
          </w:tcPr>
          <w:p w14:paraId="40AE481A"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строить простые высказывания о себе и о своей профессиональной деятельности;</w:t>
            </w:r>
          </w:p>
          <w:p w14:paraId="621C1E83" w14:textId="7910D4EC" w:rsidR="00A13DA7" w:rsidRPr="00037760" w:rsidRDefault="00A13DA7"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взаимодействовать в коллективе, принимать участие в диалогах на общие и профессиональные темы;</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5C56CE1"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p w14:paraId="6BCB682C" w14:textId="6589CC70" w:rsidR="00A13DA7" w:rsidRPr="00037760" w:rsidRDefault="00A13DA7" w:rsidP="00865EB2">
            <w:pPr>
              <w:rPr>
                <w:rFonts w:ascii="Times New Roman" w:hAnsi="Times New Roman" w:cs="Times New Roman"/>
                <w:bCs/>
                <w:sz w:val="24"/>
                <w:szCs w:val="24"/>
                <w:highlight w:val="green"/>
              </w:rPr>
            </w:pPr>
          </w:p>
        </w:tc>
      </w:tr>
      <w:tr w:rsidR="00A13DA7" w:rsidRPr="00037760" w14:paraId="10637388" w14:textId="77777777" w:rsidTr="00323ECA">
        <w:trPr>
          <w:trHeight w:val="20"/>
        </w:trPr>
        <w:tc>
          <w:tcPr>
            <w:tcW w:w="912" w:type="pct"/>
            <w:vMerge/>
            <w:tcBorders>
              <w:left w:val="single" w:sz="4" w:space="0" w:color="auto"/>
              <w:bottom w:val="single" w:sz="4" w:space="0" w:color="auto"/>
              <w:right w:val="single" w:sz="4" w:space="0" w:color="auto"/>
            </w:tcBorders>
          </w:tcPr>
          <w:p w14:paraId="73C24512" w14:textId="46C534B0" w:rsidR="00A13DA7" w:rsidRPr="00037760" w:rsidRDefault="00A13DA7" w:rsidP="00865EB2">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4D57E638"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4027CCC8"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общий смысл четко произнесенных высказываний на общие и базовые профессиональные темы;</w:t>
            </w:r>
          </w:p>
          <w:p w14:paraId="51E7F7B6"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тексты на базовые профессиональные темы;</w:t>
            </w:r>
          </w:p>
          <w:p w14:paraId="4B16DFE7"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составлять простые связные сообщения на общие или интересующие профессиональные темы;</w:t>
            </w:r>
          </w:p>
          <w:p w14:paraId="47987224"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общаться (устно и письменно) на иностранном языке на профессиональные и повседневные темы;</w:t>
            </w:r>
          </w:p>
          <w:p w14:paraId="3E5FA505"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переводить иностранные тексты профессиональной направленности (со словарем);</w:t>
            </w:r>
          </w:p>
          <w:p w14:paraId="7EE0B294" w14:textId="764A97C4" w:rsidR="00A13DA7" w:rsidRPr="00037760" w:rsidRDefault="00A13DA7"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lastRenderedPageBreak/>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6AD2A13"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lastRenderedPageBreak/>
              <w:t>общеупотребительные глаголы (общая и профессиональная лексика);</w:t>
            </w:r>
          </w:p>
          <w:p w14:paraId="5C33D5B8"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чтения текстов профессиональной направленности;</w:t>
            </w:r>
          </w:p>
          <w:p w14:paraId="4B9AE43C"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построения простых и сложных предложений на профессиональные темы;</w:t>
            </w:r>
          </w:p>
          <w:p w14:paraId="1032BD52"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речевого этикета и социокультурные нормы общения на иностранном языке;</w:t>
            </w:r>
          </w:p>
          <w:p w14:paraId="0595BF5F"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p w14:paraId="5CDB450D" w14:textId="77777777" w:rsidR="00A13DA7" w:rsidRPr="00037760" w:rsidRDefault="00A13DA7"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 </w:t>
            </w:r>
          </w:p>
          <w:p w14:paraId="0D2FDF77" w14:textId="62F4DDA3" w:rsidR="00A13DA7" w:rsidRPr="00037760" w:rsidRDefault="00A13DA7"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 </w:t>
            </w:r>
          </w:p>
        </w:tc>
      </w:tr>
    </w:tbl>
    <w:p w14:paraId="2CDBA719" w14:textId="77777777" w:rsidR="00027D46" w:rsidRDefault="00027D46" w:rsidP="00027D46">
      <w:pPr>
        <w:pStyle w:val="ConsPlusNormal"/>
      </w:pPr>
      <w:bookmarkStart w:id="159" w:name="_Toc158374340"/>
      <w:bookmarkStart w:id="160" w:name="_Toc158375912"/>
      <w:bookmarkStart w:id="161" w:name="_Toc158389319"/>
      <w:bookmarkStart w:id="162" w:name="_Toc158393423"/>
      <w:bookmarkStart w:id="163" w:name="_Toc158397884"/>
    </w:p>
    <w:p w14:paraId="5DDCBC34" w14:textId="77777777" w:rsidR="00027D46" w:rsidRDefault="00027D46" w:rsidP="00027D46">
      <w:pPr>
        <w:pStyle w:val="ConsPlusNormal"/>
      </w:pPr>
    </w:p>
    <w:p w14:paraId="3B6AB304" w14:textId="01A624C1" w:rsidR="007D3553" w:rsidRPr="00037760" w:rsidRDefault="007D3553" w:rsidP="007D3553">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59"/>
      <w:bookmarkEnd w:id="160"/>
      <w:bookmarkEnd w:id="161"/>
      <w:bookmarkEnd w:id="162"/>
      <w:bookmarkEnd w:id="163"/>
    </w:p>
    <w:p w14:paraId="07627DD1" w14:textId="782D0AA7" w:rsidR="007D3553" w:rsidRDefault="007D3553" w:rsidP="007D3553">
      <w:pPr>
        <w:pStyle w:val="114"/>
        <w:rPr>
          <w:rFonts w:ascii="Times New Roman" w:hAnsi="Times New Roman"/>
        </w:rPr>
      </w:pPr>
      <w:bookmarkStart w:id="164" w:name="_Toc158374341"/>
      <w:bookmarkStart w:id="165" w:name="_Toc158375913"/>
      <w:bookmarkStart w:id="166" w:name="_Toc158389320"/>
      <w:bookmarkStart w:id="167" w:name="_Toc158393424"/>
      <w:bookmarkStart w:id="168" w:name="_Toc158397885"/>
      <w:r w:rsidRPr="00037760">
        <w:rPr>
          <w:rFonts w:ascii="Times New Roman" w:hAnsi="Times New Roman"/>
        </w:rPr>
        <w:t>2.1. Трудоемкость освоения дисциплины</w:t>
      </w:r>
      <w:bookmarkEnd w:id="164"/>
      <w:bookmarkEnd w:id="165"/>
      <w:bookmarkEnd w:id="166"/>
      <w:bookmarkEnd w:id="167"/>
      <w:bookmarkEnd w:id="168"/>
      <w:r w:rsidRPr="00037760">
        <w:rPr>
          <w:rFonts w:ascii="Times New Roman" w:hAnsi="Times New Roman"/>
        </w:rPr>
        <w:t xml:space="preserve"> </w:t>
      </w:r>
    </w:p>
    <w:p w14:paraId="72FEA652" w14:textId="77777777" w:rsidR="00027D46" w:rsidRPr="00037760" w:rsidRDefault="00027D46" w:rsidP="00027D46">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7D3553" w:rsidRPr="00037760" w14:paraId="7555DD45" w14:textId="77777777" w:rsidTr="000A1D30">
        <w:trPr>
          <w:trHeight w:val="23"/>
        </w:trPr>
        <w:tc>
          <w:tcPr>
            <w:tcW w:w="2460" w:type="pct"/>
            <w:shd w:val="clear" w:color="auto" w:fill="FFFFFF" w:themeFill="background1"/>
            <w:vAlign w:val="center"/>
          </w:tcPr>
          <w:p w14:paraId="68817AD6"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4A52619F"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5577F098"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D3553" w:rsidRPr="00037760" w14:paraId="2A936FDA" w14:textId="77777777" w:rsidTr="000A1D30">
        <w:trPr>
          <w:trHeight w:val="23"/>
        </w:trPr>
        <w:tc>
          <w:tcPr>
            <w:tcW w:w="2460" w:type="pct"/>
            <w:shd w:val="clear" w:color="auto" w:fill="FFFFFF" w:themeFill="background1"/>
            <w:vAlign w:val="center"/>
          </w:tcPr>
          <w:p w14:paraId="7A16890A"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D9430E7" w14:textId="58AEC7A8" w:rsidR="007D3553" w:rsidRPr="00037760" w:rsidRDefault="000A1D30"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w:t>
            </w:r>
            <w:r w:rsidR="00A62B78">
              <w:rPr>
                <w:rFonts w:ascii="Times New Roman" w:hAnsi="Times New Roman" w:cs="Times New Roman"/>
                <w:bCs/>
                <w:sz w:val="24"/>
                <w:szCs w:val="24"/>
              </w:rPr>
              <w:t>6</w:t>
            </w:r>
            <w:r w:rsidR="003D4B32">
              <w:rPr>
                <w:rFonts w:ascii="Times New Roman" w:hAnsi="Times New Roman" w:cs="Times New Roman"/>
                <w:bCs/>
                <w:sz w:val="24"/>
                <w:szCs w:val="24"/>
              </w:rPr>
              <w:t>4</w:t>
            </w:r>
          </w:p>
        </w:tc>
        <w:tc>
          <w:tcPr>
            <w:tcW w:w="1345" w:type="pct"/>
            <w:shd w:val="clear" w:color="auto" w:fill="FFFFFF" w:themeFill="background1"/>
            <w:vAlign w:val="center"/>
          </w:tcPr>
          <w:p w14:paraId="4924F9E4" w14:textId="4468B73F" w:rsidR="007D3553" w:rsidRPr="00037760" w:rsidRDefault="00A62B78" w:rsidP="000E67E5">
            <w:pPr>
              <w:jc w:val="center"/>
              <w:rPr>
                <w:rFonts w:ascii="Times New Roman" w:hAnsi="Times New Roman" w:cs="Times New Roman"/>
                <w:bCs/>
                <w:sz w:val="24"/>
                <w:szCs w:val="24"/>
              </w:rPr>
            </w:pPr>
            <w:r>
              <w:rPr>
                <w:rFonts w:ascii="Times New Roman" w:hAnsi="Times New Roman" w:cs="Times New Roman"/>
                <w:bCs/>
                <w:sz w:val="24"/>
                <w:szCs w:val="24"/>
              </w:rPr>
              <w:t>1</w:t>
            </w:r>
            <w:r w:rsidR="00591AE3">
              <w:rPr>
                <w:rFonts w:ascii="Times New Roman" w:hAnsi="Times New Roman" w:cs="Times New Roman"/>
                <w:bCs/>
                <w:sz w:val="24"/>
                <w:szCs w:val="24"/>
              </w:rPr>
              <w:t>6</w:t>
            </w:r>
            <w:r w:rsidR="003D4B32">
              <w:rPr>
                <w:rFonts w:ascii="Times New Roman" w:hAnsi="Times New Roman" w:cs="Times New Roman"/>
                <w:bCs/>
                <w:sz w:val="24"/>
                <w:szCs w:val="24"/>
              </w:rPr>
              <w:t>4</w:t>
            </w:r>
          </w:p>
        </w:tc>
      </w:tr>
      <w:tr w:rsidR="007D3553" w:rsidRPr="00037760" w14:paraId="44C136AC" w14:textId="77777777" w:rsidTr="000A1D30">
        <w:trPr>
          <w:trHeight w:val="23"/>
        </w:trPr>
        <w:tc>
          <w:tcPr>
            <w:tcW w:w="2460" w:type="pct"/>
            <w:shd w:val="clear" w:color="auto" w:fill="FFFFFF" w:themeFill="background1"/>
            <w:vAlign w:val="center"/>
          </w:tcPr>
          <w:p w14:paraId="02AFC381"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BEBE5DC"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13DDF308"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751B76" w14:textId="77777777" w:rsidTr="000A1D30">
        <w:trPr>
          <w:trHeight w:val="23"/>
        </w:trPr>
        <w:tc>
          <w:tcPr>
            <w:tcW w:w="2460" w:type="pct"/>
            <w:shd w:val="clear" w:color="auto" w:fill="FFFFFF" w:themeFill="background1"/>
            <w:vAlign w:val="center"/>
          </w:tcPr>
          <w:p w14:paraId="435B4A3D"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03BD343" w14:textId="18835D68"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322487A9" w14:textId="480B3C9A"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591AE3" w:rsidRPr="00037760" w14:paraId="1BE44DFE" w14:textId="77777777" w:rsidTr="000A1D30">
        <w:trPr>
          <w:trHeight w:val="23"/>
        </w:trPr>
        <w:tc>
          <w:tcPr>
            <w:tcW w:w="2460" w:type="pct"/>
            <w:shd w:val="clear" w:color="auto" w:fill="FFFFFF" w:themeFill="background1"/>
            <w:vAlign w:val="center"/>
          </w:tcPr>
          <w:p w14:paraId="2DAB5922" w14:textId="77777777" w:rsidR="00591AE3" w:rsidRPr="00037760" w:rsidRDefault="00591AE3" w:rsidP="00591AE3">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218729F9" w14:textId="10B9805B" w:rsidR="00591AE3" w:rsidRPr="00037760" w:rsidRDefault="00591AE3" w:rsidP="00591AE3">
            <w:pPr>
              <w:jc w:val="center"/>
              <w:rPr>
                <w:rFonts w:ascii="Times New Roman" w:hAnsi="Times New Roman" w:cs="Times New Roman"/>
                <w:b/>
                <w:sz w:val="24"/>
                <w:szCs w:val="24"/>
              </w:rPr>
            </w:pPr>
            <w:r w:rsidRPr="00037760">
              <w:rPr>
                <w:rFonts w:ascii="Times New Roman" w:hAnsi="Times New Roman" w:cs="Times New Roman"/>
                <w:bCs/>
                <w:sz w:val="24"/>
                <w:szCs w:val="24"/>
              </w:rPr>
              <w:t>1</w:t>
            </w:r>
            <w:r>
              <w:rPr>
                <w:rFonts w:ascii="Times New Roman" w:hAnsi="Times New Roman" w:cs="Times New Roman"/>
                <w:bCs/>
                <w:sz w:val="24"/>
                <w:szCs w:val="24"/>
              </w:rPr>
              <w:t>6</w:t>
            </w:r>
            <w:r w:rsidR="003D4B32">
              <w:rPr>
                <w:rFonts w:ascii="Times New Roman" w:hAnsi="Times New Roman" w:cs="Times New Roman"/>
                <w:bCs/>
                <w:sz w:val="24"/>
                <w:szCs w:val="24"/>
              </w:rPr>
              <w:t>4</w:t>
            </w:r>
          </w:p>
        </w:tc>
        <w:tc>
          <w:tcPr>
            <w:tcW w:w="1345" w:type="pct"/>
            <w:shd w:val="clear" w:color="auto" w:fill="FFFFFF" w:themeFill="background1"/>
            <w:vAlign w:val="center"/>
          </w:tcPr>
          <w:p w14:paraId="5961E6E9" w14:textId="723190B7" w:rsidR="00591AE3" w:rsidRPr="00037760" w:rsidRDefault="00591AE3" w:rsidP="00591AE3">
            <w:pPr>
              <w:jc w:val="center"/>
              <w:rPr>
                <w:rFonts w:ascii="Times New Roman" w:hAnsi="Times New Roman" w:cs="Times New Roman"/>
                <w:b/>
                <w:sz w:val="24"/>
                <w:szCs w:val="24"/>
              </w:rPr>
            </w:pPr>
            <w:r>
              <w:rPr>
                <w:rFonts w:ascii="Times New Roman" w:hAnsi="Times New Roman" w:cs="Times New Roman"/>
                <w:bCs/>
                <w:sz w:val="24"/>
                <w:szCs w:val="24"/>
              </w:rPr>
              <w:t>16</w:t>
            </w:r>
            <w:r w:rsidR="003D4B32">
              <w:rPr>
                <w:rFonts w:ascii="Times New Roman" w:hAnsi="Times New Roman" w:cs="Times New Roman"/>
                <w:bCs/>
                <w:sz w:val="24"/>
                <w:szCs w:val="24"/>
              </w:rPr>
              <w:t>4</w:t>
            </w:r>
          </w:p>
        </w:tc>
      </w:tr>
    </w:tbl>
    <w:p w14:paraId="6B020ACB" w14:textId="6E6F28D0" w:rsidR="007D3553" w:rsidRPr="00037760" w:rsidRDefault="007D3553" w:rsidP="00027D46">
      <w:pPr>
        <w:pStyle w:val="ConsPlusNormal"/>
      </w:pPr>
    </w:p>
    <w:p w14:paraId="62B90FCA" w14:textId="2E3F8928" w:rsidR="007D3553" w:rsidRDefault="007D3553" w:rsidP="00027D46">
      <w:pPr>
        <w:pStyle w:val="114"/>
        <w:rPr>
          <w:rFonts w:ascii="Times New Roman" w:hAnsi="Times New Roman"/>
        </w:rPr>
      </w:pPr>
      <w:bookmarkStart w:id="169" w:name="_Toc158374342"/>
      <w:bookmarkStart w:id="170" w:name="_Toc158375914"/>
      <w:bookmarkStart w:id="171" w:name="_Toc158389321"/>
      <w:bookmarkStart w:id="172" w:name="_Toc158393425"/>
      <w:bookmarkStart w:id="173" w:name="_Toc158397886"/>
      <w:r w:rsidRPr="00037760">
        <w:rPr>
          <w:rFonts w:ascii="Times New Roman" w:hAnsi="Times New Roman"/>
        </w:rPr>
        <w:t>2.2. Примерное содержание дисциплины</w:t>
      </w:r>
      <w:bookmarkEnd w:id="169"/>
      <w:bookmarkEnd w:id="170"/>
      <w:bookmarkEnd w:id="171"/>
      <w:bookmarkEnd w:id="172"/>
      <w:bookmarkEnd w:id="173"/>
    </w:p>
    <w:p w14:paraId="567D96A0" w14:textId="77777777" w:rsidR="00027D46" w:rsidRPr="00027D46"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7439"/>
      </w:tblGrid>
      <w:tr w:rsidR="00A62B78" w:rsidRPr="000027A1" w14:paraId="738D7197" w14:textId="77777777" w:rsidTr="0069725C">
        <w:trPr>
          <w:trHeight w:val="20"/>
        </w:trPr>
        <w:tc>
          <w:tcPr>
            <w:tcW w:w="1137" w:type="pct"/>
            <w:tcBorders>
              <w:top w:val="single" w:sz="4" w:space="0" w:color="auto"/>
              <w:left w:val="single" w:sz="4" w:space="0" w:color="auto"/>
              <w:bottom w:val="single" w:sz="4" w:space="0" w:color="auto"/>
              <w:right w:val="single" w:sz="4" w:space="0" w:color="auto"/>
            </w:tcBorders>
            <w:vAlign w:val="center"/>
            <w:hideMark/>
          </w:tcPr>
          <w:p w14:paraId="04B4F145" w14:textId="77777777" w:rsidR="00A62B78" w:rsidRPr="000027A1" w:rsidRDefault="00A62B78" w:rsidP="0069725C">
            <w:pPr>
              <w:suppressAutoHyphens/>
              <w:ind w:right="-1"/>
              <w:jc w:val="both"/>
              <w:rPr>
                <w:rFonts w:ascii="Times New Roman" w:hAnsi="Times New Roman"/>
                <w:b/>
                <w:bCs/>
              </w:rPr>
            </w:pPr>
            <w:bookmarkStart w:id="174" w:name="_Hlk80559752"/>
            <w:r w:rsidRPr="000027A1">
              <w:rPr>
                <w:rFonts w:ascii="Times New Roman" w:hAnsi="Times New Roman"/>
                <w:b/>
                <w:bCs/>
              </w:rPr>
              <w:t>Наименование разделов и тем</w:t>
            </w:r>
          </w:p>
        </w:tc>
        <w:tc>
          <w:tcPr>
            <w:tcW w:w="3863" w:type="pct"/>
            <w:tcBorders>
              <w:top w:val="single" w:sz="4" w:space="0" w:color="auto"/>
              <w:left w:val="single" w:sz="4" w:space="0" w:color="auto"/>
              <w:bottom w:val="single" w:sz="4" w:space="0" w:color="auto"/>
              <w:right w:val="single" w:sz="4" w:space="0" w:color="auto"/>
            </w:tcBorders>
            <w:vAlign w:val="center"/>
            <w:hideMark/>
          </w:tcPr>
          <w:p w14:paraId="2C988E07" w14:textId="77777777" w:rsidR="00A62B78" w:rsidRPr="000027A1" w:rsidRDefault="00A62B78" w:rsidP="0069725C">
            <w:pPr>
              <w:suppressAutoHyphens/>
              <w:ind w:right="-1"/>
              <w:jc w:val="both"/>
              <w:rPr>
                <w:rFonts w:ascii="Times New Roman" w:hAnsi="Times New Roman"/>
                <w:b/>
                <w:bCs/>
              </w:rPr>
            </w:pPr>
            <w:r w:rsidRPr="000027A1">
              <w:rPr>
                <w:rFonts w:ascii="Times New Roman" w:hAnsi="Times New Roman"/>
                <w:b/>
                <w:bCs/>
              </w:rPr>
              <w:t>Содержание учебного материала и формы организации деятельности обучающихся</w:t>
            </w:r>
          </w:p>
        </w:tc>
      </w:tr>
      <w:tr w:rsidR="00A62B78" w:rsidRPr="000027A1" w14:paraId="3441FFB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44B9FE6" w14:textId="63950EBB" w:rsidR="00A62B78" w:rsidRPr="000027A1" w:rsidRDefault="00A62B78" w:rsidP="0069725C">
            <w:pPr>
              <w:ind w:right="-1"/>
              <w:jc w:val="both"/>
              <w:rPr>
                <w:rFonts w:ascii="Times New Roman" w:hAnsi="Times New Roman"/>
                <w:b/>
                <w:bCs/>
              </w:rPr>
            </w:pPr>
            <w:bookmarkStart w:id="175" w:name="_Hlk78404494"/>
            <w:r w:rsidRPr="000027A1">
              <w:rPr>
                <w:rFonts w:ascii="Times New Roman" w:hAnsi="Times New Roman"/>
                <w:b/>
                <w:bCs/>
              </w:rPr>
              <w:t>Раздел 1. Роль иностранного языка в профессиональной деятельности (</w:t>
            </w:r>
            <w:r w:rsidR="00EB1EAB">
              <w:rPr>
                <w:rFonts w:ascii="Times New Roman" w:hAnsi="Times New Roman"/>
                <w:b/>
                <w:bCs/>
              </w:rPr>
              <w:t>4</w:t>
            </w:r>
            <w:r w:rsidR="003D4B32">
              <w:rPr>
                <w:rFonts w:ascii="Times New Roman" w:hAnsi="Times New Roman"/>
                <w:b/>
                <w:bCs/>
              </w:rPr>
              <w:t>4</w:t>
            </w:r>
            <w:r w:rsidR="00EB1EAB">
              <w:rPr>
                <w:rFonts w:ascii="Times New Roman" w:hAnsi="Times New Roman"/>
                <w:b/>
                <w:bCs/>
              </w:rPr>
              <w:t xml:space="preserve"> час</w:t>
            </w:r>
            <w:r w:rsidR="003D4B32">
              <w:rPr>
                <w:rFonts w:ascii="Times New Roman" w:hAnsi="Times New Roman"/>
                <w:b/>
                <w:bCs/>
              </w:rPr>
              <w:t>а</w:t>
            </w:r>
            <w:r w:rsidR="00EB1EAB">
              <w:rPr>
                <w:rFonts w:ascii="Times New Roman" w:hAnsi="Times New Roman"/>
                <w:b/>
                <w:bCs/>
              </w:rPr>
              <w:t>)</w:t>
            </w:r>
          </w:p>
        </w:tc>
      </w:tr>
      <w:tr w:rsidR="00A62B78" w:rsidRPr="000027A1" w14:paraId="7233664F"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62FBDC0E"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1.1.</w:t>
            </w:r>
          </w:p>
          <w:p w14:paraId="7335F759" w14:textId="77777777" w:rsidR="00A62B78" w:rsidRPr="000027A1" w:rsidRDefault="00A62B78" w:rsidP="0069725C">
            <w:pPr>
              <w:jc w:val="both"/>
              <w:rPr>
                <w:rFonts w:ascii="Times New Roman" w:hAnsi="Times New Roman"/>
                <w:b/>
                <w:bCs/>
              </w:rPr>
            </w:pPr>
            <w:r w:rsidRPr="000027A1">
              <w:rPr>
                <w:rFonts w:ascii="Times New Roman" w:hAnsi="Times New Roman"/>
              </w:rPr>
              <w:t>Страна изучаемого языка, ее культура и обычаи</w:t>
            </w:r>
          </w:p>
        </w:tc>
        <w:tc>
          <w:tcPr>
            <w:tcW w:w="3863" w:type="pct"/>
            <w:tcBorders>
              <w:top w:val="single" w:sz="4" w:space="0" w:color="auto"/>
              <w:left w:val="single" w:sz="4" w:space="0" w:color="auto"/>
              <w:bottom w:val="single" w:sz="4" w:space="0" w:color="auto"/>
              <w:right w:val="single" w:sz="4" w:space="0" w:color="auto"/>
            </w:tcBorders>
            <w:hideMark/>
          </w:tcPr>
          <w:p w14:paraId="785F119B" w14:textId="77777777" w:rsidR="00A62B78" w:rsidRPr="000027A1" w:rsidRDefault="00A62B78" w:rsidP="0069725C">
            <w:pPr>
              <w:jc w:val="both"/>
              <w:rPr>
                <w:rFonts w:ascii="Times New Roman" w:hAnsi="Times New Roman"/>
                <w:b/>
                <w:bCs/>
              </w:rPr>
            </w:pPr>
            <w:r w:rsidRPr="000027A1">
              <w:rPr>
                <w:rFonts w:ascii="Times New Roman" w:hAnsi="Times New Roman"/>
                <w:b/>
                <w:bCs/>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r>
      <w:tr w:rsidR="00A62B78" w:rsidRPr="000027A1" w14:paraId="6889DFA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8E8E06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8F5CB6C"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5FBCABD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C56C9D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889F659"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1.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4A84DCA5"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4194C8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399955FF" w14:textId="77777777" w:rsidR="00A62B78" w:rsidRPr="000027A1" w:rsidRDefault="00A62B78" w:rsidP="0069725C">
            <w:pPr>
              <w:ind w:right="-1"/>
              <w:jc w:val="both"/>
              <w:rPr>
                <w:rFonts w:ascii="Times New Roman" w:hAnsi="Times New Roman"/>
                <w:bCs/>
              </w:rPr>
            </w:pPr>
            <w:r w:rsidRPr="000027A1">
              <w:rPr>
                <w:rFonts w:ascii="Times New Roman" w:hAnsi="Times New Roman"/>
              </w:rPr>
              <w:t xml:space="preserve">Практическое занятие № 2.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1C2A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118AF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A0C3A0F"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r>
      <w:tr w:rsidR="00A62B78" w:rsidRPr="000027A1" w14:paraId="4156D9DE"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D9BA8B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A472F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DB123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7AB815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3BF0E64D" w14:textId="77777777" w:rsidR="00A62B78" w:rsidRPr="000027A1" w:rsidRDefault="00A62B78" w:rsidP="0069725C">
            <w:pPr>
              <w:rPr>
                <w:rFonts w:ascii="Times New Roman" w:hAnsi="Times New Roman"/>
                <w:b/>
                <w:bCs/>
              </w:rPr>
            </w:pPr>
            <w:r w:rsidRPr="000027A1">
              <w:rPr>
                <w:rFonts w:ascii="Times New Roman" w:hAnsi="Times New Roman"/>
                <w:b/>
                <w:bCs/>
              </w:rPr>
              <w:t>Тема 1.2.</w:t>
            </w:r>
          </w:p>
          <w:p w14:paraId="23BFEAD8" w14:textId="77777777" w:rsidR="00A62B78" w:rsidRPr="000027A1" w:rsidRDefault="00A62B78" w:rsidP="0069725C">
            <w:pPr>
              <w:rPr>
                <w:rFonts w:ascii="Times New Roman" w:hAnsi="Times New Roman"/>
                <w:bCs/>
              </w:rPr>
            </w:pPr>
            <w:r w:rsidRPr="000027A1">
              <w:rPr>
                <w:rFonts w:ascii="Times New Roman" w:hAnsi="Times New Roman"/>
                <w:bCs/>
              </w:rPr>
              <w:t>Роль образования в современном мире</w:t>
            </w:r>
          </w:p>
        </w:tc>
        <w:tc>
          <w:tcPr>
            <w:tcW w:w="3863" w:type="pct"/>
            <w:tcBorders>
              <w:top w:val="single" w:sz="4" w:space="0" w:color="auto"/>
              <w:left w:val="single" w:sz="4" w:space="0" w:color="auto"/>
              <w:bottom w:val="single" w:sz="4" w:space="0" w:color="auto"/>
              <w:right w:val="single" w:sz="4" w:space="0" w:color="auto"/>
            </w:tcBorders>
            <w:hideMark/>
          </w:tcPr>
          <w:p w14:paraId="14A13644" w14:textId="77777777" w:rsidR="00A62B78" w:rsidRPr="000027A1" w:rsidRDefault="00A62B78" w:rsidP="0069725C">
            <w:pPr>
              <w:jc w:val="both"/>
              <w:rPr>
                <w:rFonts w:ascii="Times New Roman" w:hAnsi="Times New Roman"/>
                <w:b/>
                <w:bCs/>
              </w:rPr>
            </w:pPr>
            <w:r w:rsidRPr="000027A1">
              <w:rPr>
                <w:rFonts w:ascii="Times New Roman" w:hAnsi="Times New Roman"/>
                <w:b/>
                <w:bCs/>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r>
      <w:tr w:rsidR="00A62B78" w:rsidRPr="000027A1" w14:paraId="49DD4445" w14:textId="77777777" w:rsidTr="0069725C">
        <w:trPr>
          <w:trHeight w:val="20"/>
        </w:trPr>
        <w:tc>
          <w:tcPr>
            <w:tcW w:w="1137" w:type="pct"/>
            <w:vMerge/>
            <w:tcBorders>
              <w:left w:val="single" w:sz="4" w:space="0" w:color="auto"/>
              <w:right w:val="single" w:sz="4" w:space="0" w:color="auto"/>
            </w:tcBorders>
            <w:vAlign w:val="center"/>
            <w:hideMark/>
          </w:tcPr>
          <w:p w14:paraId="598E51C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E52C32"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4559DD0A" w14:textId="77777777" w:rsidTr="0069725C">
        <w:trPr>
          <w:trHeight w:val="20"/>
        </w:trPr>
        <w:tc>
          <w:tcPr>
            <w:tcW w:w="1137" w:type="pct"/>
            <w:vMerge/>
            <w:tcBorders>
              <w:left w:val="single" w:sz="4" w:space="0" w:color="auto"/>
              <w:right w:val="single" w:sz="4" w:space="0" w:color="auto"/>
            </w:tcBorders>
            <w:vAlign w:val="center"/>
            <w:hideMark/>
          </w:tcPr>
          <w:p w14:paraId="4890D73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C619E"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4.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r>
      <w:tr w:rsidR="00A62B78" w:rsidRPr="000027A1" w14:paraId="0CBD3FB1" w14:textId="77777777" w:rsidTr="0069725C">
        <w:trPr>
          <w:trHeight w:val="20"/>
        </w:trPr>
        <w:tc>
          <w:tcPr>
            <w:tcW w:w="1137" w:type="pct"/>
            <w:vMerge/>
            <w:tcBorders>
              <w:left w:val="single" w:sz="4" w:space="0" w:color="auto"/>
              <w:right w:val="single" w:sz="4" w:space="0" w:color="auto"/>
            </w:tcBorders>
            <w:vAlign w:val="center"/>
            <w:hideMark/>
          </w:tcPr>
          <w:p w14:paraId="23819F2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EC45352"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5.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США».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255ABB25" w14:textId="77777777" w:rsidTr="0069725C">
        <w:trPr>
          <w:trHeight w:val="20"/>
        </w:trPr>
        <w:tc>
          <w:tcPr>
            <w:tcW w:w="1137" w:type="pct"/>
            <w:vMerge/>
            <w:tcBorders>
              <w:left w:val="single" w:sz="4" w:space="0" w:color="auto"/>
              <w:right w:val="single" w:sz="4" w:space="0" w:color="auto"/>
            </w:tcBorders>
            <w:vAlign w:val="center"/>
            <w:hideMark/>
          </w:tcPr>
          <w:p w14:paraId="5341270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5839E40"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6.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r>
      <w:tr w:rsidR="00A62B78" w:rsidRPr="000027A1" w14:paraId="16C18B6C" w14:textId="77777777" w:rsidTr="0069725C">
        <w:trPr>
          <w:trHeight w:val="20"/>
        </w:trPr>
        <w:tc>
          <w:tcPr>
            <w:tcW w:w="1137" w:type="pct"/>
            <w:vMerge/>
            <w:tcBorders>
              <w:left w:val="single" w:sz="4" w:space="0" w:color="auto"/>
              <w:right w:val="single" w:sz="4" w:space="0" w:color="auto"/>
            </w:tcBorders>
            <w:vAlign w:val="center"/>
          </w:tcPr>
          <w:p w14:paraId="24CA2F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B841FB6"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r>
      <w:tr w:rsidR="00A62B78" w:rsidRPr="000027A1" w14:paraId="52B9472D"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1A0E5CE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40F5D11"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4C7229C5"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2A5A2042"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28EC76A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1.3.</w:t>
            </w:r>
          </w:p>
          <w:p w14:paraId="1291587D" w14:textId="77777777" w:rsidR="00A62B78" w:rsidRPr="000027A1" w:rsidRDefault="00A62B78" w:rsidP="0069725C">
            <w:pPr>
              <w:jc w:val="both"/>
              <w:rPr>
                <w:rFonts w:ascii="Times New Roman" w:hAnsi="Times New Roman"/>
                <w:bCs/>
              </w:rPr>
            </w:pPr>
            <w:r w:rsidRPr="000027A1">
              <w:rPr>
                <w:rFonts w:ascii="Times New Roman" w:hAnsi="Times New Roman"/>
                <w:bCs/>
              </w:rPr>
              <w:t>Значение иностранного языка в освоении профессии</w:t>
            </w:r>
          </w:p>
        </w:tc>
        <w:tc>
          <w:tcPr>
            <w:tcW w:w="3863" w:type="pct"/>
            <w:tcBorders>
              <w:top w:val="single" w:sz="4" w:space="0" w:color="auto"/>
              <w:left w:val="single" w:sz="4" w:space="0" w:color="auto"/>
              <w:bottom w:val="single" w:sz="4" w:space="0" w:color="auto"/>
              <w:right w:val="single" w:sz="4" w:space="0" w:color="auto"/>
            </w:tcBorders>
            <w:hideMark/>
          </w:tcPr>
          <w:p w14:paraId="6CFC6922" w14:textId="77777777" w:rsidR="00A62B78" w:rsidRPr="000027A1" w:rsidRDefault="00A62B78" w:rsidP="0069725C">
            <w:pPr>
              <w:jc w:val="both"/>
              <w:rPr>
                <w:rFonts w:ascii="Times New Roman" w:hAnsi="Times New Roman"/>
                <w:b/>
                <w:bCs/>
              </w:rPr>
            </w:pPr>
            <w:r w:rsidRPr="000027A1">
              <w:rPr>
                <w:rFonts w:ascii="Times New Roman" w:hAnsi="Times New Roman"/>
                <w:b/>
                <w:bCs/>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r>
      <w:tr w:rsidR="00A62B78" w:rsidRPr="000027A1" w14:paraId="0482E01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E9454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B86FC1D"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50158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BDBC06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871E8EB"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8. Введение новых лексических единиц по теме занятия. Фразы, речевые обороты и выражения. </w:t>
            </w:r>
            <w:proofErr w:type="spellStart"/>
            <w:r w:rsidRPr="000027A1">
              <w:rPr>
                <w:rFonts w:ascii="Times New Roman" w:hAnsi="Times New Roman"/>
                <w:bCs/>
              </w:rPr>
              <w:t>Предтекстовая</w:t>
            </w:r>
            <w:proofErr w:type="spellEnd"/>
            <w:r w:rsidRPr="000027A1">
              <w:rPr>
                <w:rFonts w:ascii="Times New Roman" w:hAnsi="Times New Roman"/>
                <w:bCs/>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0027A1">
              <w:rPr>
                <w:rFonts w:ascii="Times New Roman" w:hAnsi="Times New Roman"/>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6205A80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FB13F5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D727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r>
      <w:tr w:rsidR="00A62B78" w:rsidRPr="000027A1" w14:paraId="79D89D4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E0C22D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A11CC0"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10. Просмотр видео по теме «Роль английского языка в современном мире».</w:t>
            </w:r>
            <w:r w:rsidRPr="000027A1">
              <w:rPr>
                <w:rFonts w:ascii="Times New Roman" w:hAnsi="Times New Roman"/>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670BC2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616C17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208581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527E869"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3D8D3EB"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49284E12" w14:textId="65BCE029" w:rsidR="00A62B78" w:rsidRPr="000027A1" w:rsidRDefault="00A62B78" w:rsidP="0069725C">
            <w:pPr>
              <w:jc w:val="both"/>
              <w:rPr>
                <w:rFonts w:ascii="Times New Roman" w:hAnsi="Times New Roman"/>
                <w:b/>
                <w:bCs/>
              </w:rPr>
            </w:pPr>
            <w:r w:rsidRPr="000027A1">
              <w:rPr>
                <w:rFonts w:ascii="Times New Roman" w:hAnsi="Times New Roman"/>
                <w:b/>
                <w:bCs/>
              </w:rPr>
              <w:t>Тема</w:t>
            </w:r>
            <w:r w:rsidR="004C7F9C">
              <w:rPr>
                <w:rFonts w:ascii="Times New Roman" w:hAnsi="Times New Roman"/>
                <w:b/>
                <w:bCs/>
              </w:rPr>
              <w:t xml:space="preserve"> </w:t>
            </w:r>
            <w:r w:rsidRPr="000027A1">
              <w:rPr>
                <w:rFonts w:ascii="Times New Roman" w:hAnsi="Times New Roman"/>
                <w:b/>
                <w:bCs/>
              </w:rPr>
              <w:t>1.4.</w:t>
            </w:r>
          </w:p>
          <w:p w14:paraId="2A47D831" w14:textId="77777777" w:rsidR="00A62B78" w:rsidRPr="000027A1" w:rsidRDefault="00A62B78" w:rsidP="0069725C">
            <w:pPr>
              <w:jc w:val="both"/>
              <w:rPr>
                <w:rFonts w:ascii="Times New Roman" w:hAnsi="Times New Roman"/>
                <w:b/>
                <w:bCs/>
              </w:rPr>
            </w:pPr>
            <w:r w:rsidRPr="000027A1">
              <w:rPr>
                <w:rFonts w:ascii="Times New Roman" w:hAnsi="Times New Roman"/>
                <w:bCs/>
              </w:rPr>
              <w:t>Основы делового общения</w:t>
            </w:r>
          </w:p>
          <w:p w14:paraId="213D8680"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05DA6E7" w14:textId="77777777" w:rsidR="00A62B78" w:rsidRPr="000027A1" w:rsidRDefault="00A62B78" w:rsidP="0069725C">
            <w:pPr>
              <w:tabs>
                <w:tab w:val="right" w:pos="7610"/>
              </w:tabs>
              <w:jc w:val="both"/>
              <w:rPr>
                <w:rFonts w:ascii="Times New Roman" w:hAnsi="Times New Roman"/>
                <w:b/>
                <w:bCs/>
              </w:rPr>
            </w:pPr>
            <w:r w:rsidRPr="000027A1">
              <w:rPr>
                <w:rFonts w:ascii="Times New Roman" w:hAnsi="Times New Roman"/>
                <w:b/>
                <w:bCs/>
              </w:rPr>
              <w:t>Светская беседа (</w:t>
            </w:r>
            <w:r w:rsidRPr="000027A1">
              <w:rPr>
                <w:rFonts w:ascii="Times New Roman" w:hAnsi="Times New Roman"/>
                <w:b/>
                <w:bCs/>
                <w:lang w:val="en-GB"/>
              </w:rPr>
              <w:t>Small</w:t>
            </w:r>
            <w:r w:rsidRPr="000027A1">
              <w:rPr>
                <w:rFonts w:ascii="Times New Roman" w:hAnsi="Times New Roman"/>
                <w:b/>
                <w:bCs/>
              </w:rPr>
              <w:t xml:space="preserve"> </w:t>
            </w:r>
            <w:r w:rsidRPr="000027A1">
              <w:rPr>
                <w:rFonts w:ascii="Times New Roman" w:hAnsi="Times New Roman"/>
                <w:b/>
                <w:bCs/>
                <w:lang w:val="en-GB"/>
              </w:rPr>
              <w:t>talk</w:t>
            </w:r>
            <w:r w:rsidRPr="000027A1">
              <w:rPr>
                <w:rFonts w:ascii="Times New Roman" w:hAnsi="Times New Roman"/>
                <w:b/>
                <w:bCs/>
              </w:rPr>
              <w:t>). Деловой звонок. Деловая переписка. Страдательный залог. Неопределенные и отрицательные местоимения.</w:t>
            </w:r>
          </w:p>
        </w:tc>
      </w:tr>
      <w:tr w:rsidR="00A62B78" w:rsidRPr="000027A1" w14:paraId="3A25DE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2046BCB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4C2398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C7D56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9DDD0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DA0E6E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11. </w:t>
            </w:r>
            <w:r w:rsidRPr="000027A1">
              <w:rPr>
                <w:rFonts w:ascii="Times New Roman" w:hAnsi="Times New Roman"/>
              </w:rPr>
              <w:t xml:space="preserve">Групповое изучающее чтение диалогов по теме «Светская беседа (Small </w:t>
            </w:r>
            <w:proofErr w:type="spellStart"/>
            <w:r w:rsidRPr="000027A1">
              <w:rPr>
                <w:rFonts w:ascii="Times New Roman" w:hAnsi="Times New Roman"/>
              </w:rPr>
              <w:t>talk</w:t>
            </w:r>
            <w:proofErr w:type="spellEnd"/>
            <w:r w:rsidRPr="000027A1">
              <w:rPr>
                <w:rFonts w:ascii="Times New Roman" w:hAnsi="Times New Roman"/>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w:t>
            </w:r>
            <w:r w:rsidRPr="000027A1">
              <w:rPr>
                <w:rFonts w:ascii="Times New Roman" w:hAnsi="Times New Roman"/>
              </w:rPr>
              <w:lastRenderedPageBreak/>
              <w:t>тематики. Составление диалогов-моделей «Беседа с иностранным партнером».</w:t>
            </w:r>
          </w:p>
        </w:tc>
      </w:tr>
      <w:tr w:rsidR="00A62B78" w:rsidRPr="000027A1" w14:paraId="307E0A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D51EE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B427B39"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12. </w:t>
            </w:r>
            <w:r w:rsidRPr="000027A1">
              <w:rPr>
                <w:rFonts w:ascii="Times New Roman" w:hAnsi="Times New Roman"/>
              </w:rPr>
              <w:t xml:space="preserve">Введение новых лексических единиц по теме занятия для последующего просмотра видео.  </w:t>
            </w:r>
            <w:r w:rsidRPr="000027A1">
              <w:rPr>
                <w:rFonts w:ascii="Times New Roman" w:hAnsi="Times New Roman"/>
                <w:bCs/>
              </w:rPr>
              <w:t xml:space="preserve">Просмотр видео по теме «составление деловых писем».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w:t>
            </w:r>
            <w:r w:rsidRPr="000027A1">
              <w:rPr>
                <w:rFonts w:ascii="Times New Roman" w:hAnsi="Times New Roman"/>
                <w:bCs/>
              </w:rPr>
              <w:t xml:space="preserve"> Составление деловых писем на основе просмотренного материала.</w:t>
            </w:r>
          </w:p>
        </w:tc>
      </w:tr>
      <w:tr w:rsidR="00A62B78" w:rsidRPr="000027A1" w14:paraId="5B562444"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E5C439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tcPr>
          <w:p w14:paraId="6498F75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13. </w:t>
            </w:r>
            <w:r w:rsidRPr="000027A1">
              <w:rPr>
                <w:rFonts w:ascii="Times New Roman" w:hAnsi="Times New Roman"/>
              </w:rPr>
              <w:t xml:space="preserve">Введение новых лексических единиц по теме занятия для последующего прослушивания и ролевого чтения диалогов.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диалогов по теме «Деловой </w:t>
            </w:r>
            <w:r w:rsidRPr="000027A1">
              <w:rPr>
                <w:rFonts w:ascii="Times New Roman" w:hAnsi="Times New Roman"/>
                <w:bCs/>
              </w:rPr>
              <w:t>разговоров по телефону». Составление диалогов и перевод их на иностранный язык «Звонок в компанию по поводу получения ответа на свое письмо»</w:t>
            </w:r>
          </w:p>
        </w:tc>
      </w:tr>
      <w:tr w:rsidR="00A62B78" w:rsidRPr="000027A1" w14:paraId="195910C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2BA26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54DF1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FFEDF7"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Необходимость и тематика определяются образовательной организацией</w:t>
            </w:r>
          </w:p>
        </w:tc>
      </w:tr>
      <w:bookmarkEnd w:id="175"/>
      <w:tr w:rsidR="00A62B78" w:rsidRPr="000027A1" w14:paraId="7B9D1D51" w14:textId="77777777" w:rsidTr="0069725C">
        <w:trPr>
          <w:trHeight w:val="20"/>
        </w:trPr>
        <w:tc>
          <w:tcPr>
            <w:tcW w:w="1137" w:type="pct"/>
            <w:vMerge w:val="restart"/>
            <w:tcBorders>
              <w:top w:val="single" w:sz="4" w:space="0" w:color="auto"/>
              <w:left w:val="single" w:sz="4" w:space="0" w:color="auto"/>
              <w:right w:val="single" w:sz="4" w:space="0" w:color="auto"/>
            </w:tcBorders>
          </w:tcPr>
          <w:p w14:paraId="08E62387"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1.5.</w:t>
            </w:r>
          </w:p>
          <w:p w14:paraId="7FED951B" w14:textId="77777777" w:rsidR="00A62B78" w:rsidRPr="000027A1" w:rsidRDefault="00A62B78" w:rsidP="0069725C">
            <w:pPr>
              <w:jc w:val="both"/>
              <w:rPr>
                <w:rFonts w:ascii="Times New Roman" w:hAnsi="Times New Roman"/>
                <w:b/>
                <w:bCs/>
              </w:rPr>
            </w:pPr>
            <w:r w:rsidRPr="000027A1">
              <w:rPr>
                <w:rFonts w:ascii="Times New Roman" w:hAnsi="Times New Roman"/>
              </w:rPr>
              <w:t>Рынок труда, трудоустройство и карьера</w:t>
            </w:r>
          </w:p>
        </w:tc>
        <w:tc>
          <w:tcPr>
            <w:tcW w:w="3863" w:type="pct"/>
            <w:tcBorders>
              <w:top w:val="single" w:sz="4" w:space="0" w:color="auto"/>
              <w:left w:val="single" w:sz="4" w:space="0" w:color="auto"/>
              <w:bottom w:val="single" w:sz="4" w:space="0" w:color="auto"/>
              <w:right w:val="single" w:sz="4" w:space="0" w:color="auto"/>
            </w:tcBorders>
            <w:hideMark/>
          </w:tcPr>
          <w:p w14:paraId="587E2D4F" w14:textId="77777777" w:rsidR="00A62B78" w:rsidRPr="000027A1" w:rsidRDefault="00A62B78" w:rsidP="0069725C">
            <w:pPr>
              <w:jc w:val="both"/>
              <w:rPr>
                <w:rFonts w:ascii="Times New Roman" w:hAnsi="Times New Roman"/>
                <w:b/>
                <w:bCs/>
              </w:rPr>
            </w:pPr>
            <w:r w:rsidRPr="000027A1">
              <w:rPr>
                <w:rFonts w:ascii="Times New Roman" w:hAnsi="Times New Roman"/>
                <w:b/>
                <w:bCs/>
              </w:rPr>
              <w:t>Резюме. Прохождение собеседования. Страдательный залог. Числительные. Повторение пройденного ранее грамматического материала.</w:t>
            </w:r>
          </w:p>
        </w:tc>
      </w:tr>
      <w:tr w:rsidR="00A62B78" w:rsidRPr="000027A1" w14:paraId="2B28B092" w14:textId="77777777" w:rsidTr="0069725C">
        <w:trPr>
          <w:trHeight w:val="20"/>
        </w:trPr>
        <w:tc>
          <w:tcPr>
            <w:tcW w:w="1137" w:type="pct"/>
            <w:vMerge/>
            <w:tcBorders>
              <w:left w:val="single" w:sz="4" w:space="0" w:color="auto"/>
              <w:right w:val="single" w:sz="4" w:space="0" w:color="auto"/>
            </w:tcBorders>
            <w:vAlign w:val="center"/>
            <w:hideMark/>
          </w:tcPr>
          <w:p w14:paraId="557AA2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CBF1F82"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D42EE3D" w14:textId="77777777" w:rsidTr="0069725C">
        <w:trPr>
          <w:trHeight w:val="20"/>
        </w:trPr>
        <w:tc>
          <w:tcPr>
            <w:tcW w:w="1137" w:type="pct"/>
            <w:vMerge/>
            <w:tcBorders>
              <w:left w:val="single" w:sz="4" w:space="0" w:color="auto"/>
              <w:right w:val="single" w:sz="4" w:space="0" w:color="auto"/>
            </w:tcBorders>
            <w:vAlign w:val="center"/>
            <w:hideMark/>
          </w:tcPr>
          <w:p w14:paraId="530A8B8F"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698C17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14.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22AE246A" w14:textId="77777777" w:rsidTr="0069725C">
        <w:trPr>
          <w:trHeight w:val="20"/>
        </w:trPr>
        <w:tc>
          <w:tcPr>
            <w:tcW w:w="1137" w:type="pct"/>
            <w:vMerge/>
            <w:tcBorders>
              <w:left w:val="single" w:sz="4" w:space="0" w:color="auto"/>
              <w:right w:val="single" w:sz="4" w:space="0" w:color="auto"/>
            </w:tcBorders>
            <w:vAlign w:val="center"/>
          </w:tcPr>
          <w:p w14:paraId="4BBA653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8CAAF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0027A1">
              <w:rPr>
                <w:rFonts w:ascii="Times New Roman" w:hAnsi="Times New Roman"/>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0777DC71" w14:textId="77777777" w:rsidTr="0069725C">
        <w:trPr>
          <w:trHeight w:val="20"/>
        </w:trPr>
        <w:tc>
          <w:tcPr>
            <w:tcW w:w="1137" w:type="pct"/>
            <w:vMerge/>
            <w:tcBorders>
              <w:left w:val="single" w:sz="4" w:space="0" w:color="auto"/>
              <w:right w:val="single" w:sz="4" w:space="0" w:color="auto"/>
            </w:tcBorders>
            <w:vAlign w:val="center"/>
          </w:tcPr>
          <w:p w14:paraId="0DB7C7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73470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16. Заполнение анкеты-заявки о приеме на работу. Составление резюме и портфолио для работодателя.</w:t>
            </w:r>
          </w:p>
        </w:tc>
      </w:tr>
      <w:tr w:rsidR="00A62B78" w:rsidRPr="000027A1" w14:paraId="74B0E240" w14:textId="77777777" w:rsidTr="0069725C">
        <w:trPr>
          <w:trHeight w:val="20"/>
        </w:trPr>
        <w:tc>
          <w:tcPr>
            <w:tcW w:w="1137" w:type="pct"/>
            <w:vMerge/>
            <w:tcBorders>
              <w:left w:val="single" w:sz="4" w:space="0" w:color="auto"/>
              <w:right w:val="single" w:sz="4" w:space="0" w:color="auto"/>
            </w:tcBorders>
            <w:vAlign w:val="center"/>
          </w:tcPr>
          <w:p w14:paraId="1C507D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6F79F8E"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17. Деловая игра «Собеседование с работодателем в кадровом агентстве»/</w:t>
            </w:r>
            <w:r w:rsidRPr="000027A1">
              <w:rPr>
                <w:rFonts w:ascii="Times New Roman" w:hAnsi="Times New Roman"/>
              </w:rPr>
              <w:t xml:space="preserve"> </w:t>
            </w:r>
            <w:r w:rsidRPr="000027A1">
              <w:rPr>
                <w:rFonts w:ascii="Times New Roman" w:hAnsi="Times New Roman"/>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r>
      <w:tr w:rsidR="00A62B78" w:rsidRPr="000027A1" w14:paraId="3AD4AAE0" w14:textId="77777777" w:rsidTr="0069725C">
        <w:trPr>
          <w:trHeight w:val="20"/>
        </w:trPr>
        <w:tc>
          <w:tcPr>
            <w:tcW w:w="1137" w:type="pct"/>
            <w:vMerge/>
            <w:tcBorders>
              <w:left w:val="single" w:sz="4" w:space="0" w:color="auto"/>
              <w:bottom w:val="single" w:sz="4" w:space="0" w:color="auto"/>
              <w:right w:val="single" w:sz="4" w:space="0" w:color="auto"/>
            </w:tcBorders>
            <w:vAlign w:val="center"/>
          </w:tcPr>
          <w:p w14:paraId="40E49F0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B560B4"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24BA3B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899F9C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BAC35D6" w14:textId="1210312D" w:rsidR="00A62B78" w:rsidRPr="000027A1" w:rsidRDefault="00A62B78" w:rsidP="0069725C">
            <w:pPr>
              <w:ind w:right="-1"/>
              <w:jc w:val="both"/>
              <w:rPr>
                <w:rFonts w:ascii="Times New Roman" w:hAnsi="Times New Roman"/>
                <w:b/>
                <w:bCs/>
              </w:rPr>
            </w:pPr>
            <w:r w:rsidRPr="000027A1">
              <w:rPr>
                <w:rFonts w:ascii="Times New Roman" w:hAnsi="Times New Roman"/>
                <w:b/>
                <w:bCs/>
              </w:rPr>
              <w:t>Раздел 2. Научно-технический прогресс: открытия, которые потрясли мир (</w:t>
            </w:r>
            <w:r w:rsidR="00EB1EAB">
              <w:rPr>
                <w:rFonts w:ascii="Times New Roman" w:hAnsi="Times New Roman"/>
                <w:b/>
                <w:bCs/>
              </w:rPr>
              <w:t xml:space="preserve">60 </w:t>
            </w:r>
            <w:r w:rsidRPr="000027A1">
              <w:rPr>
                <w:rFonts w:ascii="Times New Roman" w:hAnsi="Times New Roman"/>
                <w:b/>
                <w:bCs/>
              </w:rPr>
              <w:t>час</w:t>
            </w:r>
            <w:r w:rsidR="00EB1EAB">
              <w:rPr>
                <w:rFonts w:ascii="Times New Roman" w:hAnsi="Times New Roman"/>
                <w:b/>
                <w:bCs/>
              </w:rPr>
              <w:t>ов</w:t>
            </w:r>
            <w:r w:rsidRPr="000027A1">
              <w:rPr>
                <w:rFonts w:ascii="Times New Roman" w:hAnsi="Times New Roman"/>
                <w:b/>
                <w:bCs/>
              </w:rPr>
              <w:t>)</w:t>
            </w:r>
          </w:p>
        </w:tc>
      </w:tr>
      <w:tr w:rsidR="00A62B78" w:rsidRPr="000027A1" w14:paraId="554B230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610397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2.1.</w:t>
            </w:r>
          </w:p>
          <w:p w14:paraId="677A1CFE" w14:textId="77777777" w:rsidR="00A62B78" w:rsidRPr="000027A1" w:rsidRDefault="00A62B78" w:rsidP="0069725C">
            <w:pPr>
              <w:jc w:val="both"/>
              <w:rPr>
                <w:rFonts w:ascii="Times New Roman" w:hAnsi="Times New Roman"/>
                <w:b/>
                <w:bCs/>
              </w:rPr>
            </w:pPr>
            <w:r w:rsidRPr="000027A1">
              <w:rPr>
                <w:rFonts w:ascii="Times New Roman" w:hAnsi="Times New Roman"/>
                <w:bCs/>
              </w:rPr>
              <w:t>Достижения и инновации в науке и технике и их изобретатели. Отраслевые выставки</w:t>
            </w:r>
          </w:p>
        </w:tc>
        <w:tc>
          <w:tcPr>
            <w:tcW w:w="3863" w:type="pct"/>
            <w:tcBorders>
              <w:top w:val="single" w:sz="4" w:space="0" w:color="auto"/>
              <w:left w:val="single" w:sz="4" w:space="0" w:color="auto"/>
              <w:bottom w:val="single" w:sz="4" w:space="0" w:color="auto"/>
              <w:right w:val="single" w:sz="4" w:space="0" w:color="auto"/>
            </w:tcBorders>
            <w:hideMark/>
          </w:tcPr>
          <w:p w14:paraId="52B7191C" w14:textId="77777777" w:rsidR="00A62B78" w:rsidRPr="000027A1" w:rsidRDefault="00A62B78" w:rsidP="0069725C">
            <w:pPr>
              <w:jc w:val="both"/>
              <w:rPr>
                <w:rFonts w:ascii="Times New Roman" w:hAnsi="Times New Roman"/>
                <w:b/>
                <w:bCs/>
              </w:rPr>
            </w:pPr>
            <w:r w:rsidRPr="000027A1">
              <w:rPr>
                <w:rFonts w:ascii="Times New Roman" w:hAnsi="Times New Roman"/>
                <w:b/>
                <w:bCs/>
              </w:rPr>
              <w:t xml:space="preserve">Достижения и инновации в науке и технике. Открытия </w:t>
            </w:r>
            <w:r w:rsidRPr="000027A1">
              <w:rPr>
                <w:rFonts w:ascii="Times New Roman" w:hAnsi="Times New Roman"/>
                <w:b/>
                <w:bCs/>
                <w:lang w:val="en-GB"/>
              </w:rPr>
              <w:t>XXI</w:t>
            </w:r>
            <w:r w:rsidRPr="000027A1">
              <w:rPr>
                <w:rFonts w:ascii="Times New Roman" w:hAnsi="Times New Roman"/>
                <w:b/>
                <w:bCs/>
              </w:rPr>
              <w:t xml:space="preserve"> века. Посещение отраслевой выставки. Придаточные предложения условия (1-2 тип).</w:t>
            </w:r>
          </w:p>
        </w:tc>
      </w:tr>
      <w:tr w:rsidR="00A62B78" w:rsidRPr="000027A1" w14:paraId="64F4AE2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E8BDE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6DADA48"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BAF5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9C92E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5FAC74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FF6CC2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F710C9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FC4BD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19.</w:t>
            </w:r>
            <w:r w:rsidRPr="000027A1">
              <w:rPr>
                <w:rFonts w:ascii="Times New Roman" w:hAnsi="Times New Roman"/>
              </w:rPr>
              <w:t xml:space="preserve">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«Отраслевая выставка». Просмотр учебных видео по предложенной теме. Ответы на вопросы по просмотренному видео (упражнения лексико-</w:t>
            </w:r>
            <w:r w:rsidRPr="000027A1">
              <w:rPr>
                <w:rFonts w:ascii="Times New Roman" w:hAnsi="Times New Roman"/>
              </w:rPr>
              <w:lastRenderedPageBreak/>
              <w:t>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C2EDA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A01D0F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BAC923"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r>
      <w:tr w:rsidR="00A62B78" w:rsidRPr="000027A1" w14:paraId="2E3AF94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B24D4E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6F085E3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F14061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5C0EEB3"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79C680" w14:textId="59088B1C"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3. Профессиональное </w:t>
            </w:r>
            <w:r w:rsidR="00117BE7" w:rsidRPr="000027A1">
              <w:rPr>
                <w:rFonts w:ascii="Times New Roman" w:hAnsi="Times New Roman"/>
                <w:b/>
                <w:bCs/>
              </w:rPr>
              <w:t>содержание (</w:t>
            </w:r>
            <w:r w:rsidR="00591AE3">
              <w:rPr>
                <w:rFonts w:ascii="Times New Roman" w:hAnsi="Times New Roman"/>
                <w:b/>
                <w:bCs/>
              </w:rPr>
              <w:t>60</w:t>
            </w:r>
            <w:r w:rsidR="00EB1EAB">
              <w:rPr>
                <w:rFonts w:ascii="Times New Roman" w:hAnsi="Times New Roman"/>
                <w:b/>
                <w:bCs/>
              </w:rPr>
              <w:t xml:space="preserve"> </w:t>
            </w:r>
            <w:r w:rsidRPr="000027A1">
              <w:rPr>
                <w:rFonts w:ascii="Times New Roman" w:hAnsi="Times New Roman"/>
                <w:b/>
                <w:bCs/>
              </w:rPr>
              <w:t>час</w:t>
            </w:r>
            <w:r w:rsidR="00591AE3">
              <w:rPr>
                <w:rFonts w:ascii="Times New Roman" w:hAnsi="Times New Roman"/>
                <w:b/>
                <w:bCs/>
              </w:rPr>
              <w:t>ов</w:t>
            </w:r>
            <w:r w:rsidRPr="000027A1">
              <w:rPr>
                <w:rFonts w:ascii="Times New Roman" w:hAnsi="Times New Roman"/>
                <w:b/>
                <w:bCs/>
              </w:rPr>
              <w:t xml:space="preserve">) </w:t>
            </w:r>
          </w:p>
        </w:tc>
      </w:tr>
      <w:bookmarkEnd w:id="174"/>
      <w:tr w:rsidR="00A62B78" w:rsidRPr="000027A1" w14:paraId="134B3F1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55920678"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 3.1.</w:t>
            </w:r>
          </w:p>
          <w:p w14:paraId="5E0F0155" w14:textId="77777777" w:rsidR="00A62B78" w:rsidRPr="000027A1" w:rsidRDefault="00A62B78" w:rsidP="0069725C">
            <w:pPr>
              <w:jc w:val="both"/>
              <w:rPr>
                <w:rFonts w:ascii="Times New Roman" w:hAnsi="Times New Roman"/>
                <w:bCs/>
              </w:rPr>
            </w:pPr>
            <w:r w:rsidRPr="000027A1">
              <w:rPr>
                <w:rFonts w:ascii="Times New Roman" w:hAnsi="Times New Roman"/>
                <w:bCs/>
              </w:rPr>
              <w:t>Чертежи и техническая документация</w:t>
            </w:r>
          </w:p>
          <w:p w14:paraId="00B30E9F"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0449D16" w14:textId="77777777" w:rsidR="00A62B78" w:rsidRPr="000027A1" w:rsidRDefault="00A62B78" w:rsidP="0069725C">
            <w:pPr>
              <w:jc w:val="both"/>
              <w:rPr>
                <w:rFonts w:ascii="Times New Roman" w:hAnsi="Times New Roman"/>
                <w:b/>
                <w:bCs/>
              </w:rPr>
            </w:pPr>
            <w:r w:rsidRPr="000027A1">
              <w:rPr>
                <w:rFonts w:ascii="Times New Roman" w:hAnsi="Times New Roman"/>
                <w:b/>
                <w:bCs/>
              </w:rPr>
              <w:t>Техническое бюро. Технологические карты. Чертежи. Придаточные предложения условия (</w:t>
            </w:r>
            <w:r w:rsidRPr="000027A1">
              <w:rPr>
                <w:rFonts w:ascii="Times New Roman" w:hAnsi="Times New Roman"/>
                <w:b/>
                <w:bCs/>
                <w:lang w:val="en-GB"/>
              </w:rPr>
              <w:t>Mixed</w:t>
            </w:r>
            <w:r w:rsidRPr="000027A1">
              <w:rPr>
                <w:rFonts w:ascii="Times New Roman" w:hAnsi="Times New Roman"/>
                <w:b/>
                <w:bCs/>
              </w:rPr>
              <w:t xml:space="preserve"> </w:t>
            </w:r>
            <w:r w:rsidRPr="000027A1">
              <w:rPr>
                <w:rFonts w:ascii="Times New Roman" w:hAnsi="Times New Roman"/>
                <w:b/>
                <w:bCs/>
                <w:lang w:val="en-GB"/>
              </w:rPr>
              <w:t>conditionals</w:t>
            </w:r>
            <w:r w:rsidRPr="000027A1">
              <w:rPr>
                <w:rFonts w:ascii="Times New Roman" w:hAnsi="Times New Roman"/>
                <w:b/>
                <w:bCs/>
              </w:rPr>
              <w:t>, предложения с “</w:t>
            </w:r>
            <w:r w:rsidRPr="000027A1">
              <w:rPr>
                <w:rFonts w:ascii="Times New Roman" w:hAnsi="Times New Roman"/>
                <w:b/>
                <w:bCs/>
                <w:lang w:val="en-GB"/>
              </w:rPr>
              <w:t>I</w:t>
            </w:r>
            <w:r w:rsidRPr="000027A1">
              <w:rPr>
                <w:rFonts w:ascii="Times New Roman" w:hAnsi="Times New Roman"/>
                <w:b/>
                <w:bCs/>
              </w:rPr>
              <w:t xml:space="preserve"> </w:t>
            </w:r>
            <w:r w:rsidRPr="000027A1">
              <w:rPr>
                <w:rFonts w:ascii="Times New Roman" w:hAnsi="Times New Roman"/>
                <w:b/>
                <w:bCs/>
                <w:lang w:val="en-GB"/>
              </w:rPr>
              <w:t>wish</w:t>
            </w:r>
            <w:r w:rsidRPr="000027A1">
              <w:rPr>
                <w:rFonts w:ascii="Times New Roman" w:hAnsi="Times New Roman"/>
                <w:b/>
                <w:bCs/>
              </w:rPr>
              <w:t>”). Повторение пройденного ранее грамматического материала.</w:t>
            </w:r>
          </w:p>
        </w:tc>
      </w:tr>
      <w:tr w:rsidR="00A62B78" w:rsidRPr="000027A1" w14:paraId="2AD63CE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8C0428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2C50179"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6FBCC3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7EC0BE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59101B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25.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5E088AE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4D6CBD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572A8F"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26. </w:t>
            </w:r>
            <w:r w:rsidRPr="000027A1">
              <w:rPr>
                <w:rFonts w:ascii="Times New Roman" w:hAnsi="Times New Roman"/>
              </w:rPr>
              <w:t>Групповое изучающее чтение</w:t>
            </w:r>
            <w:r w:rsidRPr="000027A1">
              <w:rPr>
                <w:rFonts w:ascii="Times New Roman" w:hAnsi="Times New Roman"/>
                <w:bCs/>
              </w:rPr>
              <w:t xml:space="preserve"> технологических карт. </w:t>
            </w:r>
            <w:r w:rsidRPr="000027A1">
              <w:rPr>
                <w:rFonts w:ascii="Times New Roman" w:hAnsi="Times New Roman"/>
              </w:rPr>
              <w:t>Выполнение тренировочных лексических</w:t>
            </w:r>
            <w:r w:rsidRPr="000027A1">
              <w:rPr>
                <w:rFonts w:ascii="Times New Roman" w:hAnsi="Times New Roman"/>
                <w:bCs/>
              </w:rPr>
              <w:t xml:space="preserve"> упражнений на закрепление узкоспециализированной лексики.</w:t>
            </w:r>
          </w:p>
        </w:tc>
      </w:tr>
      <w:tr w:rsidR="00A62B78" w:rsidRPr="000027A1" w14:paraId="12F46F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8C5FA1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E1912D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27. Презентация собственных чертежей на английском языке перед аудиторией, обсуждение.</w:t>
            </w:r>
          </w:p>
        </w:tc>
      </w:tr>
      <w:tr w:rsidR="00A62B78" w:rsidRPr="000027A1" w14:paraId="5813F2D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69B1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FBDC89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C5DF4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BC39F4E"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1057536F"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 3.2.</w:t>
            </w:r>
          </w:p>
          <w:p w14:paraId="01288772" w14:textId="77777777" w:rsidR="00A62B78" w:rsidRPr="000027A1" w:rsidRDefault="00A62B78" w:rsidP="0069725C">
            <w:pPr>
              <w:jc w:val="both"/>
              <w:rPr>
                <w:rFonts w:ascii="Times New Roman" w:hAnsi="Times New Roman"/>
                <w:bCs/>
              </w:rPr>
            </w:pPr>
            <w:r w:rsidRPr="000027A1">
              <w:rPr>
                <w:rFonts w:ascii="Times New Roman" w:hAnsi="Times New Roman"/>
                <w:bCs/>
              </w:rPr>
              <w:t>Инструменты, оборудование и станки</w:t>
            </w:r>
          </w:p>
        </w:tc>
        <w:tc>
          <w:tcPr>
            <w:tcW w:w="3863" w:type="pct"/>
            <w:tcBorders>
              <w:top w:val="single" w:sz="4" w:space="0" w:color="auto"/>
              <w:left w:val="single" w:sz="4" w:space="0" w:color="auto"/>
              <w:bottom w:val="single" w:sz="4" w:space="0" w:color="auto"/>
              <w:right w:val="single" w:sz="4" w:space="0" w:color="auto"/>
            </w:tcBorders>
            <w:hideMark/>
          </w:tcPr>
          <w:p w14:paraId="0AE0C3C9" w14:textId="77777777" w:rsidR="00A62B78" w:rsidRPr="000027A1" w:rsidRDefault="00A62B78" w:rsidP="0069725C">
            <w:pPr>
              <w:jc w:val="both"/>
              <w:rPr>
                <w:rFonts w:ascii="Times New Roman" w:hAnsi="Times New Roman"/>
                <w:b/>
                <w:bCs/>
              </w:rPr>
            </w:pPr>
            <w:r w:rsidRPr="000027A1">
              <w:rPr>
                <w:rFonts w:ascii="Times New Roman" w:hAnsi="Times New Roman"/>
                <w:b/>
                <w:bCs/>
              </w:rPr>
              <w:t>Работа мастерской /цеха. Неличные формы глагола (</w:t>
            </w:r>
            <w:r w:rsidRPr="000027A1">
              <w:rPr>
                <w:rFonts w:ascii="Times New Roman" w:hAnsi="Times New Roman"/>
                <w:b/>
                <w:bCs/>
                <w:lang w:val="en-GB"/>
              </w:rPr>
              <w:t>Infinitive</w:t>
            </w:r>
            <w:r w:rsidRPr="000027A1">
              <w:rPr>
                <w:rFonts w:ascii="Times New Roman" w:hAnsi="Times New Roman"/>
                <w:b/>
                <w:bCs/>
              </w:rPr>
              <w:t>).</w:t>
            </w:r>
          </w:p>
        </w:tc>
      </w:tr>
      <w:tr w:rsidR="00A62B78" w:rsidRPr="000027A1" w14:paraId="53C715A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C35BE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A95FA5"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783C3A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796AA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0EE38C"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w:t>
            </w:r>
            <w:r w:rsidRPr="000027A1">
              <w:rPr>
                <w:rFonts w:ascii="Times New Roman" w:hAnsi="Times New Roman"/>
                <w:bCs/>
              </w:rPr>
              <w:t>«Инструменты, оборудование, станки»</w:t>
            </w:r>
            <w:r w:rsidRPr="000027A1">
              <w:rPr>
                <w:rFonts w:ascii="Times New Roman" w:hAnsi="Times New Roman"/>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C777F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99BC17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759009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29. Просмотровое чтение текстов по теме «Инструменты, оборудование, станки». Ответы на вопросы.</w:t>
            </w:r>
          </w:p>
        </w:tc>
      </w:tr>
      <w:tr w:rsidR="00A62B78" w:rsidRPr="000027A1" w14:paraId="4A92393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F61A1F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8F613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30. Групповая презентация «Необходимое оборудование в моей работе».</w:t>
            </w:r>
          </w:p>
        </w:tc>
      </w:tr>
      <w:tr w:rsidR="00A62B78" w:rsidRPr="000027A1" w14:paraId="185F48D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A943C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699F28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AF8DDB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70145446"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1A7A4E41"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3.3.</w:t>
            </w:r>
          </w:p>
          <w:p w14:paraId="6118C789" w14:textId="77777777" w:rsidR="00A62B78" w:rsidRPr="000027A1" w:rsidRDefault="00A62B78" w:rsidP="0069725C">
            <w:pPr>
              <w:jc w:val="both"/>
              <w:rPr>
                <w:rFonts w:ascii="Times New Roman" w:hAnsi="Times New Roman"/>
                <w:b/>
                <w:bCs/>
              </w:rPr>
            </w:pPr>
            <w:r w:rsidRPr="000027A1">
              <w:rPr>
                <w:rFonts w:ascii="Times New Roman" w:hAnsi="Times New Roman"/>
              </w:rPr>
              <w:t>Техника безопасности и охрана труда</w:t>
            </w:r>
          </w:p>
        </w:tc>
        <w:tc>
          <w:tcPr>
            <w:tcW w:w="3863" w:type="pct"/>
            <w:tcBorders>
              <w:top w:val="single" w:sz="4" w:space="0" w:color="auto"/>
              <w:left w:val="single" w:sz="4" w:space="0" w:color="auto"/>
              <w:bottom w:val="single" w:sz="4" w:space="0" w:color="auto"/>
              <w:right w:val="single" w:sz="4" w:space="0" w:color="auto"/>
            </w:tcBorders>
            <w:hideMark/>
          </w:tcPr>
          <w:p w14:paraId="0EABCE41" w14:textId="77777777" w:rsidR="00A62B78" w:rsidRPr="000027A1" w:rsidRDefault="00A62B78" w:rsidP="0069725C">
            <w:pPr>
              <w:jc w:val="both"/>
              <w:rPr>
                <w:rFonts w:ascii="Times New Roman" w:hAnsi="Times New Roman"/>
                <w:b/>
                <w:bCs/>
                <w:lang w:val="en-US"/>
              </w:rPr>
            </w:pPr>
            <w:r w:rsidRPr="000027A1">
              <w:rPr>
                <w:rFonts w:ascii="Times New Roman" w:hAnsi="Times New Roman"/>
                <w:b/>
                <w:bCs/>
              </w:rPr>
              <w:t>«Техника безопасности и охрана труда на производстве». Чемпионат по профессиональному мастерству «Профессионалы». Неличные</w:t>
            </w:r>
            <w:r w:rsidRPr="000027A1">
              <w:rPr>
                <w:rFonts w:ascii="Times New Roman" w:hAnsi="Times New Roman"/>
                <w:b/>
                <w:bCs/>
                <w:lang w:val="en-US"/>
              </w:rPr>
              <w:t xml:space="preserve"> </w:t>
            </w:r>
            <w:r w:rsidRPr="000027A1">
              <w:rPr>
                <w:rFonts w:ascii="Times New Roman" w:hAnsi="Times New Roman"/>
                <w:b/>
                <w:bCs/>
              </w:rPr>
              <w:t>формы</w:t>
            </w:r>
            <w:r w:rsidRPr="000027A1">
              <w:rPr>
                <w:rFonts w:ascii="Times New Roman" w:hAnsi="Times New Roman"/>
                <w:b/>
                <w:bCs/>
                <w:lang w:val="en-US"/>
              </w:rPr>
              <w:t xml:space="preserve"> </w:t>
            </w:r>
            <w:r w:rsidRPr="000027A1">
              <w:rPr>
                <w:rFonts w:ascii="Times New Roman" w:hAnsi="Times New Roman"/>
                <w:b/>
                <w:bCs/>
              </w:rPr>
              <w:t>глагола</w:t>
            </w:r>
            <w:r w:rsidRPr="000027A1">
              <w:rPr>
                <w:rFonts w:ascii="Times New Roman" w:hAnsi="Times New Roman"/>
                <w:b/>
                <w:bCs/>
                <w:lang w:val="en-US"/>
              </w:rPr>
              <w:t xml:space="preserve"> (</w:t>
            </w:r>
            <w:r w:rsidRPr="000027A1">
              <w:rPr>
                <w:rFonts w:ascii="Times New Roman" w:hAnsi="Times New Roman"/>
                <w:b/>
                <w:bCs/>
                <w:lang w:val="en-GB"/>
              </w:rPr>
              <w:t>Gerund</w:t>
            </w:r>
            <w:r w:rsidRPr="000027A1">
              <w:rPr>
                <w:rFonts w:ascii="Times New Roman" w:hAnsi="Times New Roman"/>
                <w:b/>
                <w:bCs/>
                <w:lang w:val="en-US"/>
              </w:rPr>
              <w:t>).</w:t>
            </w:r>
          </w:p>
        </w:tc>
      </w:tr>
      <w:tr w:rsidR="00A62B78" w:rsidRPr="000027A1" w14:paraId="4E8E7A7A"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6F1F844" w14:textId="77777777" w:rsidR="00A62B78" w:rsidRPr="000027A1" w:rsidRDefault="00A62B78" w:rsidP="0069725C">
            <w:pPr>
              <w:ind w:right="-1"/>
              <w:jc w:val="both"/>
              <w:rPr>
                <w:rFonts w:ascii="Times New Roman" w:hAnsi="Times New Roman"/>
                <w:b/>
                <w:bCs/>
                <w:lang w:val="en-US"/>
              </w:rPr>
            </w:pPr>
          </w:p>
        </w:tc>
        <w:tc>
          <w:tcPr>
            <w:tcW w:w="3863" w:type="pct"/>
            <w:tcBorders>
              <w:top w:val="single" w:sz="4" w:space="0" w:color="auto"/>
              <w:left w:val="single" w:sz="4" w:space="0" w:color="auto"/>
              <w:bottom w:val="single" w:sz="4" w:space="0" w:color="auto"/>
              <w:right w:val="single" w:sz="4" w:space="0" w:color="auto"/>
            </w:tcBorders>
            <w:hideMark/>
          </w:tcPr>
          <w:p w14:paraId="1BCE25D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0609736B"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FD7E3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9DF493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 xml:space="preserve">Практическое занятие № 31.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BFA0A5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39D83A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CD03E7D" w14:textId="77777777" w:rsidR="00A62B78" w:rsidRPr="000027A1" w:rsidRDefault="00A62B78" w:rsidP="0069725C">
            <w:pPr>
              <w:ind w:right="-1"/>
              <w:jc w:val="both"/>
              <w:rPr>
                <w:rFonts w:ascii="Times New Roman" w:hAnsi="Times New Roman"/>
              </w:rPr>
            </w:pPr>
            <w:r w:rsidRPr="000027A1">
              <w:rPr>
                <w:rFonts w:ascii="Times New Roman" w:hAnsi="Times New Roman"/>
                <w:bCs/>
              </w:rPr>
              <w:t xml:space="preserve">Практическое занятие № 32. Просмотр видео по теме «Техника безопасности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53BAF60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26A95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DE8B6D6" w14:textId="77777777" w:rsidR="00A62B78" w:rsidRPr="000027A1" w:rsidRDefault="00A62B78" w:rsidP="0069725C">
            <w:pPr>
              <w:ind w:right="-1"/>
              <w:jc w:val="both"/>
              <w:rPr>
                <w:rFonts w:ascii="Times New Roman" w:hAnsi="Times New Roman"/>
                <w:bCs/>
              </w:rPr>
            </w:pPr>
            <w:r w:rsidRPr="000027A1">
              <w:rPr>
                <w:rFonts w:ascii="Times New Roman" w:hAnsi="Times New Roman"/>
              </w:rPr>
              <w:t>Практическое занятие № 33. Поисковое чтение документации Чемпионата по профессиональному мастерству «Профессионалы»</w:t>
            </w:r>
            <w:r w:rsidRPr="000027A1">
              <w:rPr>
                <w:rFonts w:ascii="Times New Roman" w:hAnsi="Times New Roman"/>
                <w:b/>
                <w:bCs/>
              </w:rPr>
              <w:t xml:space="preserve"> </w:t>
            </w:r>
            <w:r w:rsidRPr="000027A1">
              <w:rPr>
                <w:rFonts w:ascii="Times New Roman" w:hAnsi="Times New Roman"/>
              </w:rPr>
              <w:t>для ответа на заранее предложенные вопросы и упражнения.</w:t>
            </w:r>
          </w:p>
        </w:tc>
      </w:tr>
      <w:tr w:rsidR="00A62B78" w:rsidRPr="000027A1" w14:paraId="1D520E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7D2C8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B231E66"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34. «Safety </w:t>
            </w:r>
            <w:proofErr w:type="spellStart"/>
            <w:r w:rsidRPr="000027A1">
              <w:rPr>
                <w:rFonts w:ascii="Times New Roman" w:hAnsi="Times New Roman"/>
              </w:rPr>
              <w:t>first</w:t>
            </w:r>
            <w:proofErr w:type="spellEnd"/>
            <w:r w:rsidRPr="000027A1">
              <w:rPr>
                <w:rFonts w:ascii="Times New Roman" w:hAnsi="Times New Roman"/>
              </w:rPr>
              <w:t xml:space="preserve"> /Безопасность превыше всего». Дискуссия по требованиям техники безопасности на Чемпионате по профессиональному мастерству «Профессионалы»</w:t>
            </w:r>
          </w:p>
        </w:tc>
      </w:tr>
      <w:tr w:rsidR="00A62B78" w:rsidRPr="000027A1" w14:paraId="10C4849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006810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491095D"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B211F9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CBB0FF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5E1EA3CA" w14:textId="77777777" w:rsidR="00A62B78" w:rsidRPr="000027A1" w:rsidRDefault="00A62B78" w:rsidP="0069725C">
            <w:pPr>
              <w:rPr>
                <w:rFonts w:ascii="Times New Roman" w:hAnsi="Times New Roman"/>
                <w:b/>
                <w:bCs/>
              </w:rPr>
            </w:pPr>
            <w:r w:rsidRPr="000027A1">
              <w:rPr>
                <w:rFonts w:ascii="Times New Roman" w:hAnsi="Times New Roman"/>
                <w:b/>
                <w:bCs/>
              </w:rPr>
              <w:t>Тема 3.4.</w:t>
            </w:r>
          </w:p>
          <w:p w14:paraId="587E528D" w14:textId="77777777" w:rsidR="00A62B78" w:rsidRPr="000027A1" w:rsidRDefault="00A62B78" w:rsidP="0069725C">
            <w:pPr>
              <w:rPr>
                <w:rFonts w:ascii="Times New Roman" w:hAnsi="Times New Roman"/>
                <w:bCs/>
              </w:rPr>
            </w:pPr>
            <w:r w:rsidRPr="000027A1">
              <w:rPr>
                <w:rFonts w:ascii="Times New Roman" w:hAnsi="Times New Roman"/>
                <w:bCs/>
              </w:rPr>
              <w:t>Решение стандартных и нестандартных профессиональных ситуаций</w:t>
            </w:r>
          </w:p>
        </w:tc>
        <w:tc>
          <w:tcPr>
            <w:tcW w:w="3863" w:type="pct"/>
            <w:tcBorders>
              <w:top w:val="single" w:sz="4" w:space="0" w:color="auto"/>
              <w:left w:val="single" w:sz="4" w:space="0" w:color="auto"/>
              <w:bottom w:val="single" w:sz="4" w:space="0" w:color="auto"/>
              <w:right w:val="single" w:sz="4" w:space="0" w:color="auto"/>
            </w:tcBorders>
            <w:hideMark/>
          </w:tcPr>
          <w:p w14:paraId="0131C0B8" w14:textId="77777777" w:rsidR="00A62B78" w:rsidRPr="000027A1" w:rsidRDefault="00A62B78" w:rsidP="0069725C">
            <w:pPr>
              <w:jc w:val="both"/>
              <w:rPr>
                <w:rFonts w:ascii="Times New Roman" w:hAnsi="Times New Roman"/>
                <w:b/>
                <w:bCs/>
              </w:rPr>
            </w:pPr>
            <w:r w:rsidRPr="000027A1">
              <w:rPr>
                <w:rFonts w:ascii="Times New Roman" w:hAnsi="Times New Roman"/>
                <w:b/>
                <w:bCs/>
              </w:rPr>
              <w:t>Профессиональные стандарты. Стандарты производства. Неличные формы глагола (</w:t>
            </w:r>
            <w:r w:rsidRPr="000027A1">
              <w:rPr>
                <w:rFonts w:ascii="Times New Roman" w:hAnsi="Times New Roman"/>
                <w:b/>
                <w:bCs/>
                <w:lang w:val="en-GB"/>
              </w:rPr>
              <w:t>Participles</w:t>
            </w:r>
            <w:r w:rsidRPr="000027A1">
              <w:rPr>
                <w:rFonts w:ascii="Times New Roman" w:hAnsi="Times New Roman"/>
                <w:b/>
                <w:bCs/>
              </w:rPr>
              <w:t>).</w:t>
            </w:r>
          </w:p>
        </w:tc>
      </w:tr>
      <w:tr w:rsidR="00A62B78" w:rsidRPr="000027A1" w14:paraId="4B8C6150" w14:textId="77777777" w:rsidTr="0069725C">
        <w:trPr>
          <w:trHeight w:val="20"/>
        </w:trPr>
        <w:tc>
          <w:tcPr>
            <w:tcW w:w="1137" w:type="pct"/>
            <w:vMerge/>
            <w:tcBorders>
              <w:left w:val="single" w:sz="4" w:space="0" w:color="auto"/>
              <w:right w:val="single" w:sz="4" w:space="0" w:color="auto"/>
            </w:tcBorders>
            <w:vAlign w:val="center"/>
            <w:hideMark/>
          </w:tcPr>
          <w:p w14:paraId="5F6118C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B0074C5"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68AA805F" w14:textId="77777777" w:rsidTr="0069725C">
        <w:trPr>
          <w:trHeight w:val="20"/>
        </w:trPr>
        <w:tc>
          <w:tcPr>
            <w:tcW w:w="1137" w:type="pct"/>
            <w:vMerge/>
            <w:tcBorders>
              <w:left w:val="single" w:sz="4" w:space="0" w:color="auto"/>
              <w:right w:val="single" w:sz="4" w:space="0" w:color="auto"/>
            </w:tcBorders>
            <w:vAlign w:val="center"/>
            <w:hideMark/>
          </w:tcPr>
          <w:p w14:paraId="637E194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D4D46"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35.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«Стандарты в производстве»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8BD4105" w14:textId="77777777" w:rsidTr="0069725C">
        <w:trPr>
          <w:trHeight w:val="20"/>
        </w:trPr>
        <w:tc>
          <w:tcPr>
            <w:tcW w:w="1137" w:type="pct"/>
            <w:vMerge/>
            <w:tcBorders>
              <w:left w:val="single" w:sz="4" w:space="0" w:color="auto"/>
              <w:right w:val="single" w:sz="4" w:space="0" w:color="auto"/>
            </w:tcBorders>
            <w:vAlign w:val="center"/>
            <w:hideMark/>
          </w:tcPr>
          <w:p w14:paraId="700BA5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9E3F1BB"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36. </w:t>
            </w:r>
            <w:r w:rsidRPr="000027A1">
              <w:rPr>
                <w:rFonts w:ascii="Times New Roman" w:hAnsi="Times New Roman"/>
                <w:bCs/>
              </w:rPr>
              <w:t xml:space="preserve">Просмотр видео по теме «Проблемы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r>
      <w:tr w:rsidR="00A62B78" w:rsidRPr="000027A1" w14:paraId="67F6150D" w14:textId="77777777" w:rsidTr="0069725C">
        <w:trPr>
          <w:trHeight w:val="20"/>
        </w:trPr>
        <w:tc>
          <w:tcPr>
            <w:tcW w:w="1137" w:type="pct"/>
            <w:vMerge/>
            <w:tcBorders>
              <w:left w:val="single" w:sz="4" w:space="0" w:color="auto"/>
              <w:right w:val="single" w:sz="4" w:space="0" w:color="auto"/>
            </w:tcBorders>
            <w:vAlign w:val="center"/>
            <w:hideMark/>
          </w:tcPr>
          <w:p w14:paraId="5F740520"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0F59231"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37.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r>
      <w:tr w:rsidR="00A62B78" w:rsidRPr="000027A1" w14:paraId="4B5E01D4"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669276D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BE67A6A"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3F2F997"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A0D849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078F21D"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3.5.</w:t>
            </w:r>
          </w:p>
          <w:p w14:paraId="6AED230A" w14:textId="77777777" w:rsidR="00A62B78" w:rsidRPr="000027A1" w:rsidRDefault="00A62B78" w:rsidP="0069725C">
            <w:pPr>
              <w:jc w:val="both"/>
              <w:rPr>
                <w:rFonts w:ascii="Times New Roman" w:hAnsi="Times New Roman"/>
                <w:bCs/>
              </w:rPr>
            </w:pPr>
            <w:r w:rsidRPr="000027A1">
              <w:rPr>
                <w:rFonts w:ascii="Times New Roman" w:hAnsi="Times New Roman"/>
                <w:bCs/>
              </w:rPr>
              <w:t>Саморазвитие в профессии</w:t>
            </w:r>
          </w:p>
        </w:tc>
        <w:tc>
          <w:tcPr>
            <w:tcW w:w="3863" w:type="pct"/>
            <w:tcBorders>
              <w:top w:val="single" w:sz="4" w:space="0" w:color="auto"/>
              <w:left w:val="single" w:sz="4" w:space="0" w:color="auto"/>
              <w:bottom w:val="single" w:sz="4" w:space="0" w:color="auto"/>
              <w:right w:val="single" w:sz="4" w:space="0" w:color="auto"/>
            </w:tcBorders>
            <w:hideMark/>
          </w:tcPr>
          <w:p w14:paraId="2666350A" w14:textId="77777777" w:rsidR="00A62B78" w:rsidRPr="000027A1" w:rsidRDefault="00A62B78" w:rsidP="0069725C">
            <w:pPr>
              <w:jc w:val="both"/>
              <w:rPr>
                <w:rFonts w:ascii="Times New Roman" w:hAnsi="Times New Roman"/>
                <w:b/>
                <w:bCs/>
              </w:rPr>
            </w:pPr>
            <w:r w:rsidRPr="000027A1">
              <w:rPr>
                <w:rFonts w:ascii="Times New Roman" w:hAnsi="Times New Roman"/>
                <w:b/>
                <w:bCs/>
              </w:rPr>
              <w:t>Роль самообразования и самосовершенствования в профессии. Неличные формы глагола. Повторение пройденного ранее грамматического материала.</w:t>
            </w:r>
          </w:p>
        </w:tc>
      </w:tr>
      <w:tr w:rsidR="00A62B78" w:rsidRPr="000027A1" w14:paraId="53CF4CC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3A48B6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A8462CE"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2DDB40F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2C072BC"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BFE825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w:t>
            </w:r>
            <w:r w:rsidRPr="003B1071">
              <w:rPr>
                <w:rFonts w:ascii="Times New Roman" w:hAnsi="Times New Roman"/>
                <w:bCs/>
              </w:rPr>
              <w:t>занятие</w:t>
            </w:r>
            <w:r w:rsidRPr="000027A1">
              <w:rPr>
                <w:rFonts w:ascii="Times New Roman" w:hAnsi="Times New Roman"/>
                <w:bCs/>
              </w:rPr>
              <w:t xml:space="preserve">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r>
      <w:tr w:rsidR="00A62B78" w:rsidRPr="000027A1" w14:paraId="22B85EF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4F57F2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C09E58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39. Групповое обсуждение – дискуссия «Если я буду участвовать в </w:t>
            </w:r>
            <w:r w:rsidRPr="000027A1">
              <w:rPr>
                <w:rFonts w:ascii="Times New Roman" w:hAnsi="Times New Roman"/>
              </w:rPr>
              <w:t>Чемпионате по профессиональному мастерству «Профессионалы»</w:t>
            </w:r>
          </w:p>
        </w:tc>
      </w:tr>
      <w:tr w:rsidR="00A62B78" w:rsidRPr="000027A1" w14:paraId="379E93B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61EFB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DAF90F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358256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5CC2847F"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95A407" w14:textId="77777777" w:rsidR="00A62B78" w:rsidRPr="000027A1" w:rsidRDefault="00A62B78" w:rsidP="0069725C">
            <w:pPr>
              <w:suppressAutoHyphens/>
              <w:ind w:right="-1"/>
              <w:jc w:val="both"/>
              <w:rPr>
                <w:rFonts w:ascii="Times New Roman" w:hAnsi="Times New Roman"/>
                <w:b/>
              </w:rPr>
            </w:pPr>
            <w:r w:rsidRPr="000027A1">
              <w:rPr>
                <w:rFonts w:ascii="Times New Roman" w:eastAsia="Times New Roman" w:hAnsi="Times New Roman" w:cs="Times New Roman"/>
                <w:b/>
                <w:bCs/>
                <w:lang w:eastAsia="ru-RU"/>
              </w:rPr>
              <w:t xml:space="preserve">Промежуточная аттестация </w:t>
            </w:r>
          </w:p>
        </w:tc>
      </w:tr>
      <w:tr w:rsidR="00A62B78" w:rsidRPr="000027A1" w14:paraId="1F20D510"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61E1D1" w14:textId="29B4F95B" w:rsidR="00A62B78" w:rsidRPr="000027A1" w:rsidRDefault="00A62B78" w:rsidP="0069725C">
            <w:pPr>
              <w:ind w:right="-1"/>
              <w:jc w:val="both"/>
              <w:rPr>
                <w:rFonts w:ascii="Times New Roman" w:hAnsi="Times New Roman"/>
                <w:b/>
                <w:bCs/>
              </w:rPr>
            </w:pPr>
            <w:r w:rsidRPr="000027A1">
              <w:rPr>
                <w:rFonts w:ascii="Times New Roman" w:eastAsia="Times New Roman" w:hAnsi="Times New Roman" w:cs="Times New Roman"/>
                <w:b/>
                <w:bCs/>
                <w:lang w:eastAsia="ru-RU"/>
              </w:rPr>
              <w:t xml:space="preserve">Всего </w:t>
            </w:r>
            <w:r w:rsidRPr="000027A1">
              <w:rPr>
                <w:rFonts w:ascii="Times New Roman" w:hAnsi="Times New Roman"/>
                <w:b/>
                <w:bCs/>
              </w:rPr>
              <w:t>1</w:t>
            </w:r>
            <w:r w:rsidR="00CC175D">
              <w:rPr>
                <w:rFonts w:ascii="Times New Roman" w:hAnsi="Times New Roman"/>
                <w:b/>
                <w:bCs/>
              </w:rPr>
              <w:t>6</w:t>
            </w:r>
            <w:r w:rsidR="003D4B32">
              <w:rPr>
                <w:rFonts w:ascii="Times New Roman" w:hAnsi="Times New Roman"/>
                <w:b/>
                <w:bCs/>
              </w:rPr>
              <w:t>4</w:t>
            </w:r>
            <w:r w:rsidRPr="000027A1">
              <w:rPr>
                <w:rFonts w:ascii="Times New Roman" w:hAnsi="Times New Roman"/>
                <w:b/>
                <w:bCs/>
              </w:rPr>
              <w:t xml:space="preserve"> час</w:t>
            </w:r>
            <w:r w:rsidR="003D4B32">
              <w:rPr>
                <w:rFonts w:ascii="Times New Roman" w:hAnsi="Times New Roman"/>
                <w:b/>
                <w:bCs/>
              </w:rPr>
              <w:t>а</w:t>
            </w:r>
          </w:p>
        </w:tc>
      </w:tr>
    </w:tbl>
    <w:p w14:paraId="6C7D0E04" w14:textId="334CD39A" w:rsidR="007D3553" w:rsidRPr="00027D46" w:rsidRDefault="007D3553" w:rsidP="00027D46">
      <w:pPr>
        <w:pStyle w:val="ConsPlusNormal"/>
      </w:pPr>
    </w:p>
    <w:p w14:paraId="255E7EFB" w14:textId="5647CC6B" w:rsidR="00115709" w:rsidRPr="00027D46" w:rsidRDefault="00115709" w:rsidP="00027D46">
      <w:pPr>
        <w:pStyle w:val="ConsPlusNormal"/>
      </w:pPr>
    </w:p>
    <w:p w14:paraId="148FB19B" w14:textId="77777777" w:rsidR="007D3553" w:rsidRPr="00037760" w:rsidRDefault="007D3553" w:rsidP="007D3553">
      <w:pPr>
        <w:pStyle w:val="1f"/>
        <w:rPr>
          <w:rFonts w:ascii="Times New Roman" w:hAnsi="Times New Roman"/>
          <w:lang w:val="ru-RU"/>
        </w:rPr>
      </w:pPr>
      <w:bookmarkStart w:id="176" w:name="_Toc158374345"/>
      <w:bookmarkStart w:id="177" w:name="_Toc158375917"/>
      <w:bookmarkStart w:id="178" w:name="_Toc158389322"/>
      <w:bookmarkStart w:id="179" w:name="_Toc158393426"/>
      <w:bookmarkStart w:id="180" w:name="_Toc1583978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76"/>
      <w:bookmarkEnd w:id="177"/>
      <w:bookmarkEnd w:id="178"/>
      <w:bookmarkEnd w:id="179"/>
      <w:bookmarkEnd w:id="180"/>
    </w:p>
    <w:p w14:paraId="679D4E6A" w14:textId="77777777" w:rsidR="007D3553" w:rsidRPr="00037760" w:rsidRDefault="007D3553" w:rsidP="007D3553">
      <w:pPr>
        <w:pStyle w:val="114"/>
        <w:rPr>
          <w:rFonts w:ascii="Times New Roman" w:hAnsi="Times New Roman"/>
        </w:rPr>
      </w:pPr>
      <w:bookmarkStart w:id="181" w:name="_Toc158374346"/>
      <w:bookmarkStart w:id="182" w:name="_Toc158375918"/>
      <w:bookmarkStart w:id="183" w:name="_Toc158389323"/>
      <w:bookmarkStart w:id="184" w:name="_Toc158393427"/>
      <w:bookmarkStart w:id="185" w:name="_Toc158397888"/>
      <w:r w:rsidRPr="00037760">
        <w:rPr>
          <w:rFonts w:ascii="Times New Roman" w:hAnsi="Times New Roman"/>
        </w:rPr>
        <w:t>3.1. Материально-техническое обеспечение</w:t>
      </w:r>
      <w:bookmarkEnd w:id="181"/>
      <w:bookmarkEnd w:id="182"/>
      <w:bookmarkEnd w:id="183"/>
      <w:bookmarkEnd w:id="184"/>
      <w:bookmarkEnd w:id="185"/>
    </w:p>
    <w:p w14:paraId="488A10B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58949679" w14:textId="77777777" w:rsidR="007D3553" w:rsidRPr="00037760" w:rsidRDefault="007D3553" w:rsidP="00027D46">
      <w:pPr>
        <w:pStyle w:val="ConsPlusNormal"/>
      </w:pPr>
    </w:p>
    <w:p w14:paraId="575D76A6" w14:textId="77777777" w:rsidR="007D3553" w:rsidRPr="00037760" w:rsidRDefault="007D3553" w:rsidP="007D3553">
      <w:pPr>
        <w:pStyle w:val="114"/>
        <w:rPr>
          <w:rFonts w:ascii="Times New Roman" w:eastAsia="Times New Roman" w:hAnsi="Times New Roman"/>
        </w:rPr>
      </w:pPr>
      <w:bookmarkStart w:id="186" w:name="_Toc158374347"/>
      <w:bookmarkStart w:id="187" w:name="_Toc158375919"/>
      <w:bookmarkStart w:id="188" w:name="_Toc158389324"/>
      <w:bookmarkStart w:id="189" w:name="_Toc158393428"/>
      <w:bookmarkStart w:id="190" w:name="_Toc158397889"/>
      <w:r w:rsidRPr="00037760">
        <w:rPr>
          <w:rFonts w:ascii="Times New Roman" w:hAnsi="Times New Roman"/>
        </w:rPr>
        <w:t>3.2. Учебно-методическое обеспечение</w:t>
      </w:r>
      <w:bookmarkEnd w:id="186"/>
      <w:bookmarkEnd w:id="187"/>
      <w:bookmarkEnd w:id="188"/>
      <w:bookmarkEnd w:id="189"/>
      <w:bookmarkEnd w:id="190"/>
    </w:p>
    <w:p w14:paraId="34CB6AA4" w14:textId="559F63E9" w:rsidR="007D3553" w:rsidRPr="00027D46" w:rsidRDefault="007D3553" w:rsidP="00027D4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C6D411" w14:textId="77777777" w:rsidR="007D3553" w:rsidRPr="00037760" w:rsidRDefault="007D3553" w:rsidP="007D3553">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5909BB1A" w14:textId="4D9FCAE9" w:rsidR="00B92350" w:rsidRPr="00B92350" w:rsidRDefault="00B92350" w:rsidP="00027D46">
      <w:pPr>
        <w:pStyle w:val="a4"/>
        <w:numPr>
          <w:ilvl w:val="0"/>
          <w:numId w:val="19"/>
        </w:numPr>
        <w:spacing w:after="120" w:line="276" w:lineRule="auto"/>
        <w:ind w:left="0" w:firstLine="709"/>
        <w:jc w:val="both"/>
        <w:rPr>
          <w:rFonts w:ascii="Times New Roman" w:hAnsi="Times New Roman" w:cs="Times New Roman"/>
          <w:sz w:val="24"/>
          <w:szCs w:val="24"/>
        </w:rPr>
      </w:pPr>
      <w:r w:rsidRPr="00B92350">
        <w:rPr>
          <w:rFonts w:ascii="Times New Roman" w:hAnsi="Times New Roman" w:cs="Times New Roman"/>
          <w:sz w:val="24"/>
          <w:szCs w:val="24"/>
        </w:rPr>
        <w:t xml:space="preserve">Голубев А.П. Английский язык для технических специальностей = English </w:t>
      </w:r>
      <w:proofErr w:type="spellStart"/>
      <w:r w:rsidRPr="00B92350">
        <w:rPr>
          <w:rFonts w:ascii="Times New Roman" w:hAnsi="Times New Roman" w:cs="Times New Roman"/>
          <w:sz w:val="24"/>
          <w:szCs w:val="24"/>
        </w:rPr>
        <w:t>for</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Technical</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Colleges</w:t>
      </w:r>
      <w:proofErr w:type="spellEnd"/>
      <w:r w:rsidRPr="00B92350">
        <w:rPr>
          <w:rFonts w:ascii="Times New Roman" w:hAnsi="Times New Roman" w:cs="Times New Roman"/>
          <w:sz w:val="24"/>
          <w:szCs w:val="24"/>
        </w:rPr>
        <w:t xml:space="preserve">: учебное издание / Голубев А.П., </w:t>
      </w:r>
      <w:proofErr w:type="spellStart"/>
      <w:r w:rsidRPr="00B92350">
        <w:rPr>
          <w:rFonts w:ascii="Times New Roman" w:hAnsi="Times New Roman" w:cs="Times New Roman"/>
          <w:sz w:val="24"/>
          <w:szCs w:val="24"/>
        </w:rPr>
        <w:t>Коржавый</w:t>
      </w:r>
      <w:proofErr w:type="spellEnd"/>
      <w:r w:rsidRPr="00B92350">
        <w:rPr>
          <w:rFonts w:ascii="Times New Roman" w:hAnsi="Times New Roman" w:cs="Times New Roman"/>
          <w:sz w:val="24"/>
          <w:szCs w:val="24"/>
        </w:rPr>
        <w:t xml:space="preserve"> А. П., Смирнова И.Б. - Москва: Академия, 2022. - 208 c. (Специальности среднего профессионального образования). - URL: https://academia-library.ru - Текст: электронный</w:t>
      </w:r>
    </w:p>
    <w:p w14:paraId="655BAFDB" w14:textId="4CC131C7" w:rsidR="00B92350" w:rsidRPr="00B92350" w:rsidRDefault="00B92350" w:rsidP="00027D46">
      <w:pPr>
        <w:pStyle w:val="a4"/>
        <w:numPr>
          <w:ilvl w:val="0"/>
          <w:numId w:val="19"/>
        </w:numPr>
        <w:spacing w:after="120" w:line="276" w:lineRule="auto"/>
        <w:ind w:left="0" w:firstLine="709"/>
        <w:jc w:val="both"/>
        <w:rPr>
          <w:rFonts w:ascii="Times New Roman" w:hAnsi="Times New Roman"/>
          <w:b/>
          <w:bCs/>
          <w:sz w:val="24"/>
          <w:szCs w:val="24"/>
        </w:rPr>
      </w:pPr>
      <w:r w:rsidRPr="00B92350">
        <w:rPr>
          <w:rFonts w:ascii="Times New Roman" w:hAnsi="Times New Roman" w:cs="Times New Roman"/>
          <w:sz w:val="24"/>
          <w:szCs w:val="24"/>
        </w:rPr>
        <w:t xml:space="preserve">Голубев, А. П., Английский язык для всех специальностей + </w:t>
      </w:r>
      <w:proofErr w:type="spellStart"/>
      <w:r w:rsidRPr="00B92350">
        <w:rPr>
          <w:rFonts w:ascii="Times New Roman" w:hAnsi="Times New Roman" w:cs="Times New Roman"/>
          <w:sz w:val="24"/>
          <w:szCs w:val="24"/>
        </w:rPr>
        <w:t>еПриложение</w:t>
      </w:r>
      <w:proofErr w:type="spellEnd"/>
      <w:r w:rsidRPr="00B92350">
        <w:rPr>
          <w:rFonts w:ascii="Times New Roman" w:hAnsi="Times New Roman" w:cs="Times New Roman"/>
          <w:sz w:val="24"/>
          <w:szCs w:val="24"/>
        </w:rPr>
        <w:t xml:space="preserve">: учебник / А. П. Голубев, Н. В. </w:t>
      </w:r>
      <w:proofErr w:type="spellStart"/>
      <w:r w:rsidRPr="00B92350">
        <w:rPr>
          <w:rFonts w:ascii="Times New Roman" w:hAnsi="Times New Roman" w:cs="Times New Roman"/>
          <w:sz w:val="24"/>
          <w:szCs w:val="24"/>
        </w:rPr>
        <w:t>Балюк</w:t>
      </w:r>
      <w:proofErr w:type="spellEnd"/>
      <w:r w:rsidRPr="00B92350">
        <w:rPr>
          <w:rFonts w:ascii="Times New Roman" w:hAnsi="Times New Roman" w:cs="Times New Roman"/>
          <w:sz w:val="24"/>
          <w:szCs w:val="24"/>
        </w:rPr>
        <w:t xml:space="preserve">, И. Б. Смирнова. — Москва: </w:t>
      </w:r>
      <w:proofErr w:type="spellStart"/>
      <w:r w:rsidRPr="00B92350">
        <w:rPr>
          <w:rFonts w:ascii="Times New Roman" w:hAnsi="Times New Roman" w:cs="Times New Roman"/>
          <w:sz w:val="24"/>
          <w:szCs w:val="24"/>
        </w:rPr>
        <w:t>КноРус</w:t>
      </w:r>
      <w:proofErr w:type="spellEnd"/>
      <w:r w:rsidRPr="00B92350">
        <w:rPr>
          <w:rFonts w:ascii="Times New Roman" w:hAnsi="Times New Roman" w:cs="Times New Roman"/>
          <w:sz w:val="24"/>
          <w:szCs w:val="24"/>
        </w:rPr>
        <w:t>, 2024. — 385 с. — ISBN 978-5-406-12482-6. — URL: https://book.ru/book/952748 — Текст: электронный.</w:t>
      </w:r>
    </w:p>
    <w:p w14:paraId="0976557B" w14:textId="4295236C" w:rsidR="00B92350" w:rsidRPr="00B92350" w:rsidRDefault="00B92350" w:rsidP="00027D46">
      <w:pPr>
        <w:pStyle w:val="a4"/>
        <w:numPr>
          <w:ilvl w:val="0"/>
          <w:numId w:val="19"/>
        </w:numPr>
        <w:spacing w:after="120" w:line="276" w:lineRule="auto"/>
        <w:ind w:left="0" w:firstLine="709"/>
        <w:jc w:val="both"/>
        <w:rPr>
          <w:rFonts w:ascii="Times New Roman" w:hAnsi="Times New Roman" w:cs="Times New Roman"/>
          <w:sz w:val="24"/>
          <w:szCs w:val="24"/>
        </w:rPr>
      </w:pPr>
      <w:r w:rsidRPr="00B92350">
        <w:rPr>
          <w:rFonts w:ascii="Times New Roman" w:hAnsi="Times New Roman" w:cs="Times New Roman"/>
          <w:sz w:val="24"/>
          <w:szCs w:val="24"/>
        </w:rPr>
        <w:t>Лаврик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Г</w:t>
      </w:r>
      <w:r w:rsidRPr="00B92350">
        <w:rPr>
          <w:rFonts w:ascii="Times New Roman" w:hAnsi="Times New Roman" w:cs="Times New Roman"/>
          <w:sz w:val="24"/>
          <w:szCs w:val="24"/>
          <w:lang w:val="en-US"/>
        </w:rPr>
        <w:t>.</w:t>
      </w:r>
      <w:r w:rsidRPr="00B92350">
        <w:rPr>
          <w:rFonts w:ascii="Times New Roman" w:hAnsi="Times New Roman" w:cs="Times New Roman"/>
          <w:sz w:val="24"/>
          <w:szCs w:val="24"/>
        </w:rPr>
        <w:t>В</w:t>
      </w:r>
      <w:r w:rsidRPr="00B92350">
        <w:rPr>
          <w:rFonts w:ascii="Times New Roman" w:hAnsi="Times New Roman" w:cs="Times New Roman"/>
          <w:sz w:val="24"/>
          <w:szCs w:val="24"/>
          <w:lang w:val="en-US"/>
        </w:rPr>
        <w:t xml:space="preserve">. Planet of English. Social &amp; Financial Services Practice Book = </w:t>
      </w:r>
      <w:r w:rsidRPr="00B92350">
        <w:rPr>
          <w:rFonts w:ascii="Times New Roman" w:hAnsi="Times New Roman" w:cs="Times New Roman"/>
          <w:sz w:val="24"/>
          <w:szCs w:val="24"/>
        </w:rPr>
        <w:t>Английский</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язык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Практикум для профессий и специальностей социально-экономического профиля СПО: учебное издание / Лаврик Г.В. - Москва: Академия, 2021. - 96 c. (Общеобразовательная подготовка в учреждениях СПО). - URL: https://academia-library.ru - Текст: электронный</w:t>
      </w:r>
    </w:p>
    <w:p w14:paraId="32AEFF13" w14:textId="72479EEB" w:rsidR="008344B6" w:rsidRDefault="008344B6" w:rsidP="00027D46">
      <w:pPr>
        <w:pStyle w:val="ConsPlusNormal"/>
        <w:rPr>
          <w:shd w:val="clear" w:color="auto" w:fill="FFFFFF"/>
        </w:rPr>
      </w:pPr>
    </w:p>
    <w:p w14:paraId="40A88FB6" w14:textId="77777777" w:rsidR="00027D46" w:rsidRPr="00037760" w:rsidRDefault="00027D46" w:rsidP="00027D46">
      <w:pPr>
        <w:pStyle w:val="ConsPlusNormal"/>
        <w:rPr>
          <w:shd w:val="clear" w:color="auto" w:fill="FFFFFF"/>
        </w:rPr>
      </w:pPr>
    </w:p>
    <w:p w14:paraId="6EFDBAA9" w14:textId="1D9E1A27" w:rsidR="007D3553" w:rsidRDefault="007D3553" w:rsidP="007D3553">
      <w:pPr>
        <w:pStyle w:val="1f"/>
        <w:rPr>
          <w:rFonts w:ascii="Times New Roman" w:hAnsi="Times New Roman"/>
          <w:lang w:val="ru-RU"/>
        </w:rPr>
      </w:pPr>
      <w:bookmarkStart w:id="191" w:name="_Toc158374348"/>
      <w:bookmarkStart w:id="192" w:name="_Toc158375920"/>
      <w:bookmarkStart w:id="193" w:name="_Toc158389325"/>
      <w:bookmarkStart w:id="194" w:name="_Toc158393429"/>
      <w:bookmarkStart w:id="195" w:name="_Toc158397890"/>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91"/>
      <w:bookmarkEnd w:id="192"/>
      <w:bookmarkEnd w:id="193"/>
      <w:bookmarkEnd w:id="194"/>
      <w:bookmarkEnd w:id="195"/>
    </w:p>
    <w:p w14:paraId="555E0642"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CC175D" w:rsidRPr="00037760" w14:paraId="07A00713" w14:textId="77777777" w:rsidTr="0069725C">
        <w:trPr>
          <w:trHeight w:val="20"/>
        </w:trPr>
        <w:tc>
          <w:tcPr>
            <w:tcW w:w="1543" w:type="pct"/>
            <w:vAlign w:val="center"/>
          </w:tcPr>
          <w:p w14:paraId="6019081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3B58364B"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4227B03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CC175D" w:rsidRPr="00037760" w14:paraId="2919E7BA" w14:textId="77777777" w:rsidTr="0069725C">
        <w:trPr>
          <w:trHeight w:val="20"/>
        </w:trPr>
        <w:tc>
          <w:tcPr>
            <w:tcW w:w="1543" w:type="pct"/>
          </w:tcPr>
          <w:p w14:paraId="213C1642"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Знает:</w:t>
            </w:r>
          </w:p>
          <w:p w14:paraId="192E97DA"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2B8450AD"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0E17C575"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общеупотребительные глаголы (общая и профессиональная лексика);</w:t>
            </w:r>
          </w:p>
          <w:p w14:paraId="40FECD5B"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чтения текстов профессиональной направленности;</w:t>
            </w:r>
          </w:p>
          <w:p w14:paraId="0A18EA3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lastRenderedPageBreak/>
              <w:t>правила построения простых и сложных предложений на           профессиональные темы;</w:t>
            </w:r>
          </w:p>
          <w:p w14:paraId="78DDDE6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речевого этикета и социокультурные нормы общения на иностранном языке;</w:t>
            </w:r>
          </w:p>
          <w:p w14:paraId="72A9E58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bCs/>
                <w:sz w:val="24"/>
                <w:szCs w:val="24"/>
              </w:rPr>
              <w:t>формы и виды устной и письменной коммуникации на иностранном языке при межличностном и межкультурном взаимодействии</w:t>
            </w:r>
          </w:p>
        </w:tc>
        <w:tc>
          <w:tcPr>
            <w:tcW w:w="1840" w:type="pct"/>
          </w:tcPr>
          <w:p w14:paraId="7AD6D988"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lastRenderedPageBreak/>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1F643BD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359075D"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при употреблении глаголов (общая и профессиональная лексика);</w:t>
            </w:r>
          </w:p>
          <w:p w14:paraId="697C6D93"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чтения текстов профессиональной направленности;</w:t>
            </w:r>
          </w:p>
          <w:p w14:paraId="658484B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 xml:space="preserve">демонстрирует способность построения простых и сложных </w:t>
            </w:r>
            <w:r w:rsidRPr="00037760">
              <w:rPr>
                <w:rFonts w:ascii="Times New Roman" w:hAnsi="Times New Roman"/>
                <w:color w:val="000000"/>
                <w:sz w:val="24"/>
                <w:szCs w:val="24"/>
              </w:rPr>
              <w:lastRenderedPageBreak/>
              <w:t>предложений на           профессиональные темы;</w:t>
            </w:r>
          </w:p>
          <w:p w14:paraId="27E4DC17"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11DC3640"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616" w:type="pct"/>
          </w:tcPr>
          <w:p w14:paraId="4819EB3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Письменный и устный опрос. Тестирование.</w:t>
            </w:r>
          </w:p>
          <w:p w14:paraId="2560D4FA"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0ED73F4F"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72A46DEC"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CC175D" w:rsidRPr="00037760" w14:paraId="7691A441" w14:textId="77777777" w:rsidTr="0069725C">
        <w:trPr>
          <w:trHeight w:val="20"/>
        </w:trPr>
        <w:tc>
          <w:tcPr>
            <w:tcW w:w="1543" w:type="pct"/>
          </w:tcPr>
          <w:p w14:paraId="61DBA11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строить простые высказывания о себе и о своей профессиональной деятельности;</w:t>
            </w:r>
          </w:p>
          <w:p w14:paraId="41C0A782"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16E6F52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556B0BB"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59C6C32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тексты на базовые профессиональные темы;</w:t>
            </w:r>
          </w:p>
          <w:p w14:paraId="393AC65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составлять простые связные сообщения на общие или интересующие профессиональные темы;</w:t>
            </w:r>
          </w:p>
          <w:p w14:paraId="1ED75FB5"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общаться (устно и письменно) на иностранном языке на профессиональные и повседневные темы;</w:t>
            </w:r>
          </w:p>
          <w:p w14:paraId="477F586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переводить иностранные тексты профессионально </w:t>
            </w:r>
            <w:r w:rsidRPr="00037760">
              <w:rPr>
                <w:rFonts w:ascii="Times New Roman" w:hAnsi="Times New Roman"/>
                <w:bCs/>
                <w:sz w:val="24"/>
                <w:szCs w:val="24"/>
              </w:rPr>
              <w:lastRenderedPageBreak/>
              <w:t>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7B6F435A"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самостоятельно совершенствовать устную и письменную речь, пополнять словарный запас</w:t>
            </w:r>
          </w:p>
        </w:tc>
        <w:tc>
          <w:tcPr>
            <w:tcW w:w="1840" w:type="pct"/>
          </w:tcPr>
          <w:p w14:paraId="7677CF06"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lastRenderedPageBreak/>
              <w:t xml:space="preserve"> строит простые высказывания о себе и о своей профессиональной деятельности;</w:t>
            </w:r>
          </w:p>
          <w:p w14:paraId="6D4E18C8"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взаимодействует в коллективе, принимает участие в диалогах на общие и профессиональные темы;</w:t>
            </w:r>
          </w:p>
          <w:p w14:paraId="6819976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38D165A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понимает общий смысл четко </w:t>
            </w:r>
          </w:p>
          <w:p w14:paraId="543512A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произнесенных высказываний на общие и базовые профессиональные темы;</w:t>
            </w:r>
          </w:p>
          <w:p w14:paraId="131974DA"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понимает тексты на базовые профессиональные темы;</w:t>
            </w:r>
          </w:p>
          <w:p w14:paraId="52A47D0D"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составляет простые связные сообщения на общие или интересующие профессиональные темы;</w:t>
            </w:r>
          </w:p>
          <w:p w14:paraId="0B5E3BD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общается (устно и письменно) на иностранном языке на профессиональные и повседневные темы;</w:t>
            </w:r>
          </w:p>
          <w:p w14:paraId="392B1C1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45E2A9C1"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совершенствует устную и письменную речь, пополняет словарный запас</w:t>
            </w:r>
          </w:p>
        </w:tc>
        <w:tc>
          <w:tcPr>
            <w:tcW w:w="1616" w:type="pct"/>
          </w:tcPr>
          <w:p w14:paraId="23971872" w14:textId="77777777" w:rsidR="00CC175D" w:rsidRPr="00037760" w:rsidRDefault="00CC175D" w:rsidP="0069725C">
            <w:pPr>
              <w:suppressAutoHyphens/>
              <w:spacing w:line="276" w:lineRule="auto"/>
              <w:contextualSpacing/>
              <w:rPr>
                <w:rFonts w:ascii="Times New Roman" w:hAnsi="Times New Roman" w:cs="Times New Roman"/>
                <w:sz w:val="24"/>
                <w:szCs w:val="24"/>
              </w:rPr>
            </w:pPr>
          </w:p>
        </w:tc>
      </w:tr>
    </w:tbl>
    <w:p w14:paraId="4AD9B341" w14:textId="7FDE875E" w:rsidR="001E7D1C" w:rsidRPr="00037760" w:rsidRDefault="001E7D1C" w:rsidP="00027D4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3D4B32">
        <w:rPr>
          <w:rFonts w:ascii="Times New Roman" w:hAnsi="Times New Roman" w:cs="Times New Roman"/>
          <w:b/>
          <w:bCs/>
          <w:sz w:val="24"/>
          <w:szCs w:val="24"/>
        </w:rPr>
        <w:t>4</w:t>
      </w:r>
    </w:p>
    <w:p w14:paraId="1CBEA473" w14:textId="01BD1DB4"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6BF7D6C" w14:textId="023409F5" w:rsidR="001E7D1C" w:rsidRPr="00037760" w:rsidRDefault="00871613" w:rsidP="001E7D1C">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4B3B4D5C" w14:textId="77777777" w:rsidR="001E7D1C" w:rsidRPr="00037760" w:rsidRDefault="001E7D1C" w:rsidP="001E7D1C">
      <w:pPr>
        <w:jc w:val="right"/>
        <w:rPr>
          <w:rFonts w:ascii="Times New Roman" w:hAnsi="Times New Roman" w:cs="Times New Roman"/>
          <w:b/>
          <w:bCs/>
          <w:color w:val="0070C0"/>
          <w:sz w:val="24"/>
          <w:szCs w:val="24"/>
        </w:rPr>
      </w:pPr>
    </w:p>
    <w:p w14:paraId="3D1393F2" w14:textId="77777777" w:rsidR="001E7D1C" w:rsidRPr="00037760" w:rsidRDefault="001E7D1C" w:rsidP="001E7D1C">
      <w:pPr>
        <w:jc w:val="right"/>
        <w:rPr>
          <w:rFonts w:ascii="Times New Roman" w:hAnsi="Times New Roman" w:cs="Times New Roman"/>
          <w:b/>
          <w:bCs/>
          <w:color w:val="0070C0"/>
          <w:sz w:val="24"/>
          <w:szCs w:val="24"/>
        </w:rPr>
      </w:pPr>
    </w:p>
    <w:p w14:paraId="331F765E" w14:textId="77777777" w:rsidR="001E7D1C" w:rsidRPr="00037760" w:rsidRDefault="001E7D1C" w:rsidP="001E7D1C">
      <w:pPr>
        <w:jc w:val="right"/>
        <w:rPr>
          <w:rFonts w:ascii="Times New Roman" w:hAnsi="Times New Roman" w:cs="Times New Roman"/>
          <w:b/>
          <w:bCs/>
          <w:color w:val="0070C0"/>
          <w:sz w:val="24"/>
          <w:szCs w:val="24"/>
        </w:rPr>
      </w:pPr>
    </w:p>
    <w:p w14:paraId="590CCA9D" w14:textId="77777777" w:rsidR="001E7D1C" w:rsidRPr="00037760" w:rsidRDefault="001E7D1C" w:rsidP="001E7D1C">
      <w:pPr>
        <w:jc w:val="right"/>
        <w:rPr>
          <w:rFonts w:ascii="Times New Roman" w:hAnsi="Times New Roman" w:cs="Times New Roman"/>
          <w:b/>
          <w:bCs/>
          <w:color w:val="0070C0"/>
          <w:sz w:val="24"/>
          <w:szCs w:val="24"/>
        </w:rPr>
      </w:pPr>
    </w:p>
    <w:p w14:paraId="5AC5DA66" w14:textId="77777777" w:rsidR="001E7D1C" w:rsidRPr="00037760" w:rsidRDefault="001E7D1C" w:rsidP="001E7D1C">
      <w:pPr>
        <w:jc w:val="right"/>
        <w:rPr>
          <w:rFonts w:ascii="Times New Roman" w:hAnsi="Times New Roman" w:cs="Times New Roman"/>
          <w:b/>
          <w:bCs/>
          <w:color w:val="0070C0"/>
          <w:sz w:val="24"/>
          <w:szCs w:val="24"/>
        </w:rPr>
      </w:pPr>
    </w:p>
    <w:p w14:paraId="73587470" w14:textId="77777777" w:rsidR="001E7D1C" w:rsidRPr="00037760" w:rsidRDefault="001E7D1C" w:rsidP="001E7D1C">
      <w:pPr>
        <w:jc w:val="right"/>
        <w:rPr>
          <w:rFonts w:ascii="Times New Roman" w:hAnsi="Times New Roman" w:cs="Times New Roman"/>
          <w:b/>
          <w:bCs/>
          <w:color w:val="0070C0"/>
          <w:sz w:val="24"/>
          <w:szCs w:val="24"/>
        </w:rPr>
      </w:pPr>
    </w:p>
    <w:p w14:paraId="2377D06B" w14:textId="77777777" w:rsidR="001E7D1C" w:rsidRPr="00037760" w:rsidRDefault="001E7D1C" w:rsidP="001E7D1C">
      <w:pPr>
        <w:jc w:val="right"/>
        <w:rPr>
          <w:rFonts w:ascii="Times New Roman" w:hAnsi="Times New Roman" w:cs="Times New Roman"/>
          <w:b/>
          <w:bCs/>
          <w:color w:val="0070C0"/>
          <w:sz w:val="24"/>
          <w:szCs w:val="24"/>
        </w:rPr>
      </w:pPr>
    </w:p>
    <w:p w14:paraId="468369B8" w14:textId="77777777" w:rsidR="001E7D1C" w:rsidRPr="00037760" w:rsidRDefault="001E7D1C" w:rsidP="001E7D1C">
      <w:pPr>
        <w:jc w:val="right"/>
        <w:rPr>
          <w:rFonts w:ascii="Times New Roman" w:hAnsi="Times New Roman" w:cs="Times New Roman"/>
          <w:b/>
          <w:bCs/>
          <w:color w:val="0070C0"/>
          <w:sz w:val="24"/>
          <w:szCs w:val="24"/>
        </w:rPr>
      </w:pPr>
    </w:p>
    <w:p w14:paraId="3A7B914F" w14:textId="77777777" w:rsidR="001E7D1C" w:rsidRPr="00037760" w:rsidRDefault="001E7D1C" w:rsidP="001E7D1C">
      <w:pPr>
        <w:jc w:val="right"/>
        <w:rPr>
          <w:rFonts w:ascii="Times New Roman" w:hAnsi="Times New Roman" w:cs="Times New Roman"/>
          <w:b/>
          <w:bCs/>
          <w:color w:val="0070C0"/>
          <w:sz w:val="24"/>
          <w:szCs w:val="24"/>
        </w:rPr>
      </w:pPr>
    </w:p>
    <w:p w14:paraId="318258E5" w14:textId="77777777" w:rsidR="001E7D1C" w:rsidRPr="00037760" w:rsidRDefault="001E7D1C" w:rsidP="001E7D1C">
      <w:pPr>
        <w:jc w:val="right"/>
        <w:rPr>
          <w:rFonts w:ascii="Times New Roman" w:hAnsi="Times New Roman" w:cs="Times New Roman"/>
          <w:b/>
          <w:bCs/>
          <w:color w:val="0070C0"/>
          <w:sz w:val="24"/>
          <w:szCs w:val="24"/>
        </w:rPr>
      </w:pPr>
    </w:p>
    <w:p w14:paraId="709910D2"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B273B01" w14:textId="607E981D" w:rsidR="001E7D1C" w:rsidRPr="00037760" w:rsidRDefault="001E7D1C" w:rsidP="001E7D1C">
      <w:pPr>
        <w:pStyle w:val="1"/>
      </w:pPr>
      <w:bookmarkStart w:id="196" w:name="_Toc171599903"/>
      <w:bookmarkStart w:id="197" w:name="_Hlk158390184"/>
      <w:r w:rsidRPr="00037760">
        <w:t>«</w:t>
      </w:r>
      <w:r w:rsidR="00CC175D" w:rsidRPr="00CC175D">
        <w:t>ОГСЭ.0</w:t>
      </w:r>
      <w:r w:rsidR="003D4B32">
        <w:t>4</w:t>
      </w:r>
      <w:r w:rsidR="00CC175D">
        <w:t xml:space="preserve"> </w:t>
      </w:r>
      <w:r w:rsidR="006B39F3" w:rsidRPr="00037760">
        <w:t>Физическая культура</w:t>
      </w:r>
      <w:r w:rsidRPr="00037760">
        <w:t>»</w:t>
      </w:r>
      <w:bookmarkEnd w:id="196"/>
    </w:p>
    <w:bookmarkEnd w:id="197"/>
    <w:p w14:paraId="6B0F72CC" w14:textId="77777777" w:rsidR="001E7D1C" w:rsidRPr="00037760" w:rsidRDefault="001E7D1C" w:rsidP="00027D46">
      <w:pPr>
        <w:pStyle w:val="ConsPlusNormal"/>
      </w:pPr>
    </w:p>
    <w:p w14:paraId="4AB3E95B" w14:textId="77777777" w:rsidR="001E7D1C" w:rsidRPr="00037760" w:rsidRDefault="001E7D1C" w:rsidP="00027D46">
      <w:pPr>
        <w:pStyle w:val="ConsPlusNormal"/>
      </w:pPr>
    </w:p>
    <w:p w14:paraId="730C1B9A" w14:textId="77777777" w:rsidR="001E7D1C" w:rsidRPr="00037760" w:rsidRDefault="001E7D1C" w:rsidP="00027D46">
      <w:pPr>
        <w:pStyle w:val="ConsPlusNormal"/>
      </w:pPr>
    </w:p>
    <w:p w14:paraId="328BD117" w14:textId="77777777" w:rsidR="001E7D1C" w:rsidRPr="00037760" w:rsidRDefault="001E7D1C" w:rsidP="00027D46">
      <w:pPr>
        <w:pStyle w:val="ConsPlusNormal"/>
      </w:pPr>
    </w:p>
    <w:p w14:paraId="38E139CB" w14:textId="77777777" w:rsidR="001E7D1C" w:rsidRPr="00037760" w:rsidRDefault="001E7D1C" w:rsidP="00027D46">
      <w:pPr>
        <w:pStyle w:val="ConsPlusNormal"/>
      </w:pPr>
    </w:p>
    <w:p w14:paraId="337303CD" w14:textId="77777777" w:rsidR="001E7D1C" w:rsidRPr="00037760" w:rsidRDefault="001E7D1C" w:rsidP="00027D46">
      <w:pPr>
        <w:pStyle w:val="ConsPlusNormal"/>
      </w:pPr>
    </w:p>
    <w:p w14:paraId="5E65AE41" w14:textId="77777777" w:rsidR="001E7D1C" w:rsidRPr="00037760" w:rsidRDefault="001E7D1C" w:rsidP="00027D46">
      <w:pPr>
        <w:pStyle w:val="ConsPlusNormal"/>
      </w:pPr>
    </w:p>
    <w:p w14:paraId="7DDAEB32" w14:textId="77777777" w:rsidR="001E7D1C" w:rsidRPr="00037760" w:rsidRDefault="001E7D1C" w:rsidP="00027D46">
      <w:pPr>
        <w:pStyle w:val="ConsPlusNormal"/>
      </w:pPr>
    </w:p>
    <w:p w14:paraId="527DD978" w14:textId="77777777" w:rsidR="001E7D1C" w:rsidRPr="00037760" w:rsidRDefault="001E7D1C" w:rsidP="00027D46">
      <w:pPr>
        <w:pStyle w:val="ConsPlusNormal"/>
      </w:pPr>
    </w:p>
    <w:p w14:paraId="410CB79F" w14:textId="77777777" w:rsidR="001E7D1C" w:rsidRPr="00037760" w:rsidRDefault="001E7D1C" w:rsidP="00027D46">
      <w:pPr>
        <w:pStyle w:val="ConsPlusNormal"/>
      </w:pPr>
    </w:p>
    <w:p w14:paraId="1FED1F3D" w14:textId="77777777" w:rsidR="001E7D1C" w:rsidRPr="00037760" w:rsidRDefault="001E7D1C" w:rsidP="00027D46">
      <w:pPr>
        <w:pStyle w:val="ConsPlusNormal"/>
      </w:pPr>
    </w:p>
    <w:p w14:paraId="66D41DC8" w14:textId="77777777" w:rsidR="001E7D1C" w:rsidRPr="00037760" w:rsidRDefault="001E7D1C" w:rsidP="00027D46">
      <w:pPr>
        <w:pStyle w:val="ConsPlusNormal"/>
      </w:pPr>
    </w:p>
    <w:p w14:paraId="72876B74" w14:textId="77777777" w:rsidR="001E7D1C" w:rsidRPr="00037760" w:rsidRDefault="001E7D1C" w:rsidP="00027D46">
      <w:pPr>
        <w:pStyle w:val="ConsPlusNormal"/>
      </w:pPr>
    </w:p>
    <w:p w14:paraId="50322D43" w14:textId="77777777" w:rsidR="001E7D1C" w:rsidRPr="00037760" w:rsidRDefault="001E7D1C" w:rsidP="00027D46">
      <w:pPr>
        <w:pStyle w:val="ConsPlusNormal"/>
      </w:pPr>
    </w:p>
    <w:p w14:paraId="2FFF4160" w14:textId="77777777" w:rsidR="001E7D1C" w:rsidRPr="00037760" w:rsidRDefault="001E7D1C" w:rsidP="00027D46">
      <w:pPr>
        <w:pStyle w:val="ConsPlusNormal"/>
        <w:rPr>
          <w:b/>
          <w:bCs/>
        </w:rPr>
      </w:pPr>
    </w:p>
    <w:p w14:paraId="6E7BD823" w14:textId="77777777" w:rsidR="001E7D1C" w:rsidRPr="00037760" w:rsidRDefault="001E7D1C" w:rsidP="00027D46">
      <w:pPr>
        <w:pStyle w:val="ConsPlusNormal"/>
        <w:rPr>
          <w:rFonts w:ascii="Times New Roman Полужирный" w:eastAsia="Segoe UI" w:hAnsi="Times New Roman Полужирный" w:cs="Times New Roman"/>
          <w:b/>
          <w:bCs/>
          <w:caps/>
          <w:kern w:val="32"/>
          <w:szCs w:val="24"/>
          <w:lang w:val="x-none" w:eastAsia="x-none"/>
        </w:rPr>
      </w:pPr>
      <w:r w:rsidRPr="00037760">
        <w:br w:type="page"/>
      </w:r>
    </w:p>
    <w:p w14:paraId="201FB5DF" w14:textId="77777777" w:rsidR="001E7D1C" w:rsidRPr="00037760" w:rsidRDefault="001E7D1C" w:rsidP="001E7D1C">
      <w:pPr>
        <w:pStyle w:val="1f"/>
        <w:rPr>
          <w:rFonts w:ascii="Times New Roman" w:hAnsi="Times New Roman"/>
          <w:lang w:val="ru-RU"/>
        </w:rPr>
      </w:pPr>
      <w:bookmarkStart w:id="198" w:name="_Toc158389326"/>
      <w:bookmarkStart w:id="199" w:name="_Toc158393430"/>
      <w:bookmarkStart w:id="200" w:name="_Toc158397891"/>
      <w:r w:rsidRPr="00037760">
        <w:rPr>
          <w:rFonts w:ascii="Times New Roman" w:hAnsi="Times New Roman"/>
          <w:lang w:val="ru-RU"/>
        </w:rPr>
        <w:lastRenderedPageBreak/>
        <w:t>СОДЕРЖАНИЕ ПРОГРАММЫ</w:t>
      </w:r>
      <w:bookmarkEnd w:id="198"/>
      <w:bookmarkEnd w:id="199"/>
      <w:bookmarkEnd w:id="200"/>
    </w:p>
    <w:p w14:paraId="2CCD1E43" w14:textId="43CA983E" w:rsidR="001B5011" w:rsidRPr="00037760" w:rsidRDefault="001E7D1C" w:rsidP="00602922">
      <w:pPr>
        <w:pStyle w:val="14"/>
        <w:numPr>
          <w:ilvl w:val="0"/>
          <w:numId w:val="4"/>
        </w:numPr>
        <w:ind w:hanging="720"/>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3398" w:history="1">
        <w:r w:rsidR="001B5011" w:rsidRPr="00037760">
          <w:rPr>
            <w:rStyle w:val="af0"/>
          </w:rPr>
          <w:t>Общая характеристика ПРИМЕРНОЙ РАБОЧЕЙ ПРОГРАММЫ УЧЕБНОЙ ДИСЦИПЛИНЫ</w:t>
        </w:r>
        <w:r w:rsidR="001B5011" w:rsidRPr="00037760">
          <w:rPr>
            <w:webHidden/>
          </w:rPr>
          <w:tab/>
        </w:r>
        <w:r w:rsidR="001B5011" w:rsidRPr="00037760">
          <w:rPr>
            <w:webHidden/>
          </w:rPr>
          <w:fldChar w:fldCharType="begin"/>
        </w:r>
        <w:r w:rsidR="001B5011" w:rsidRPr="00037760">
          <w:rPr>
            <w:webHidden/>
          </w:rPr>
          <w:instrText xml:space="preserve"> PAGEREF _Toc158393398 \h </w:instrText>
        </w:r>
        <w:r w:rsidR="001B5011" w:rsidRPr="00037760">
          <w:rPr>
            <w:webHidden/>
          </w:rPr>
        </w:r>
        <w:r w:rsidR="001B5011" w:rsidRPr="00037760">
          <w:rPr>
            <w:webHidden/>
          </w:rPr>
          <w:fldChar w:fldCharType="separate"/>
        </w:r>
        <w:r w:rsidR="001B5011" w:rsidRPr="00037760">
          <w:rPr>
            <w:webHidden/>
          </w:rPr>
          <w:t>4</w:t>
        </w:r>
        <w:r w:rsidR="001B5011" w:rsidRPr="00037760">
          <w:rPr>
            <w:webHidden/>
          </w:rPr>
          <w:fldChar w:fldCharType="end"/>
        </w:r>
      </w:hyperlink>
    </w:p>
    <w:p w14:paraId="540EC8E7" w14:textId="1D00A613" w:rsidR="001B5011" w:rsidRPr="00037760" w:rsidRDefault="008F2E61">
      <w:pPr>
        <w:pStyle w:val="21"/>
        <w:rPr>
          <w:rFonts w:asciiTheme="minorHAnsi" w:eastAsiaTheme="minorEastAsia" w:hAnsiTheme="minorHAnsi" w:cstheme="minorBidi"/>
          <w:i w:val="0"/>
          <w:iCs w:val="0"/>
          <w:sz w:val="22"/>
          <w:szCs w:val="22"/>
        </w:rPr>
      </w:pPr>
      <w:hyperlink w:anchor="_Toc158393399" w:history="1">
        <w:r w:rsidR="001B5011" w:rsidRPr="00037760">
          <w:rPr>
            <w:rStyle w:val="af0"/>
            <w:i w:val="0"/>
            <w:iCs w:val="0"/>
          </w:rPr>
          <w:t>1.1. Цель и место дисциплины в структуре образовательной программы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_Toc158393399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563E3A95" w14:textId="01690A10" w:rsidR="001B5011" w:rsidRPr="00037760" w:rsidRDefault="008F2E61">
      <w:pPr>
        <w:pStyle w:val="21"/>
        <w:rPr>
          <w:rFonts w:asciiTheme="minorHAnsi" w:eastAsiaTheme="minorEastAsia" w:hAnsiTheme="minorHAnsi" w:cstheme="minorBidi"/>
          <w:i w:val="0"/>
          <w:iCs w:val="0"/>
          <w:sz w:val="22"/>
          <w:szCs w:val="22"/>
        </w:rPr>
      </w:pPr>
      <w:hyperlink w:anchor="_Toc158393400" w:history="1">
        <w:r w:rsidR="001B5011" w:rsidRPr="00037760">
          <w:rPr>
            <w:rStyle w:val="af0"/>
            <w:i w:val="0"/>
            <w:iCs w:val="0"/>
          </w:rPr>
          <w:t>1.2. Планируемые результаты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_Toc158393400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2C5A38DA" w14:textId="64A89723" w:rsidR="001B5011" w:rsidRPr="00037760" w:rsidRDefault="008F2E61">
      <w:pPr>
        <w:pStyle w:val="14"/>
        <w:rPr>
          <w:rFonts w:asciiTheme="minorHAnsi" w:eastAsiaTheme="minorEastAsia" w:hAnsiTheme="minorHAnsi" w:cstheme="minorBidi"/>
          <w:b w:val="0"/>
          <w:bCs w:val="0"/>
          <w:caps w:val="0"/>
          <w:lang w:eastAsia="ru-RU"/>
        </w:rPr>
      </w:pPr>
      <w:hyperlink w:anchor="_Toc158393401" w:history="1">
        <w:r w:rsidR="001B5011" w:rsidRPr="00037760">
          <w:rPr>
            <w:rStyle w:val="af0"/>
            <w:rFonts w:ascii="Times New Roman" w:hAnsi="Times New Roman"/>
          </w:rPr>
          <w:t>2. Структура и содержание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_Toc158393401 \h </w:instrText>
        </w:r>
        <w:r w:rsidR="001B5011" w:rsidRPr="00037760">
          <w:rPr>
            <w:webHidden/>
          </w:rPr>
        </w:r>
        <w:r w:rsidR="001B5011" w:rsidRPr="00037760">
          <w:rPr>
            <w:webHidden/>
          </w:rPr>
          <w:fldChar w:fldCharType="separate"/>
        </w:r>
        <w:r w:rsidR="001B5011" w:rsidRPr="00037760">
          <w:rPr>
            <w:webHidden/>
          </w:rPr>
          <w:t>9</w:t>
        </w:r>
        <w:r w:rsidR="001B5011" w:rsidRPr="00037760">
          <w:rPr>
            <w:webHidden/>
          </w:rPr>
          <w:fldChar w:fldCharType="end"/>
        </w:r>
      </w:hyperlink>
    </w:p>
    <w:p w14:paraId="1C43CB0E" w14:textId="56981BFE" w:rsidR="001B5011" w:rsidRPr="00037760" w:rsidRDefault="008F2E61">
      <w:pPr>
        <w:pStyle w:val="21"/>
        <w:rPr>
          <w:rFonts w:asciiTheme="minorHAnsi" w:eastAsiaTheme="minorEastAsia" w:hAnsiTheme="minorHAnsi" w:cstheme="minorBidi"/>
          <w:i w:val="0"/>
          <w:iCs w:val="0"/>
          <w:sz w:val="22"/>
          <w:szCs w:val="22"/>
        </w:rPr>
      </w:pPr>
      <w:hyperlink w:anchor="_Toc158393402" w:history="1">
        <w:r w:rsidR="001B5011" w:rsidRPr="00037760">
          <w:rPr>
            <w:rStyle w:val="af0"/>
            <w:i w:val="0"/>
            <w:iCs w:val="0"/>
          </w:rPr>
          <w:t>2.1. Трудоемкость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_Toc158393402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6FD192FA" w14:textId="4D26D266" w:rsidR="001B5011" w:rsidRPr="00037760" w:rsidRDefault="008F2E61">
      <w:pPr>
        <w:pStyle w:val="21"/>
        <w:rPr>
          <w:rFonts w:asciiTheme="minorHAnsi" w:eastAsiaTheme="minorEastAsia" w:hAnsiTheme="minorHAnsi" w:cstheme="minorBidi"/>
          <w:i w:val="0"/>
          <w:iCs w:val="0"/>
          <w:sz w:val="22"/>
          <w:szCs w:val="22"/>
        </w:rPr>
      </w:pPr>
      <w:hyperlink w:anchor="_Toc158393403" w:history="1">
        <w:r w:rsidR="001B5011" w:rsidRPr="00037760">
          <w:rPr>
            <w:rStyle w:val="af0"/>
            <w:i w:val="0"/>
            <w:iCs w:val="0"/>
          </w:rPr>
          <w:t>2.2. Примерное содержание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_Toc158393403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5600782E" w14:textId="15F10B76" w:rsidR="001B5011" w:rsidRPr="00037760" w:rsidRDefault="008F2E61">
      <w:pPr>
        <w:pStyle w:val="14"/>
        <w:rPr>
          <w:rFonts w:asciiTheme="minorHAnsi" w:eastAsiaTheme="minorEastAsia" w:hAnsiTheme="minorHAnsi" w:cstheme="minorBidi"/>
          <w:b w:val="0"/>
          <w:bCs w:val="0"/>
          <w:caps w:val="0"/>
          <w:lang w:eastAsia="ru-RU"/>
        </w:rPr>
      </w:pPr>
      <w:hyperlink w:anchor="_Toc158393404" w:history="1">
        <w:r w:rsidR="001B5011" w:rsidRPr="00037760">
          <w:rPr>
            <w:rStyle w:val="af0"/>
            <w:rFonts w:ascii="Times New Roman" w:hAnsi="Times New Roman"/>
          </w:rPr>
          <w:t>3. Условия реализации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_Toc158393404 \h </w:instrText>
        </w:r>
        <w:r w:rsidR="001B5011" w:rsidRPr="00037760">
          <w:rPr>
            <w:webHidden/>
          </w:rPr>
        </w:r>
        <w:r w:rsidR="001B5011" w:rsidRPr="00037760">
          <w:rPr>
            <w:webHidden/>
          </w:rPr>
          <w:fldChar w:fldCharType="separate"/>
        </w:r>
        <w:r w:rsidR="001B5011" w:rsidRPr="00037760">
          <w:rPr>
            <w:webHidden/>
          </w:rPr>
          <w:t>11</w:t>
        </w:r>
        <w:r w:rsidR="001B5011" w:rsidRPr="00037760">
          <w:rPr>
            <w:webHidden/>
          </w:rPr>
          <w:fldChar w:fldCharType="end"/>
        </w:r>
      </w:hyperlink>
    </w:p>
    <w:p w14:paraId="6B0F642F" w14:textId="63DAFEAF" w:rsidR="001B5011" w:rsidRPr="00037760" w:rsidRDefault="008F2E61">
      <w:pPr>
        <w:pStyle w:val="21"/>
        <w:rPr>
          <w:rFonts w:asciiTheme="minorHAnsi" w:eastAsiaTheme="minorEastAsia" w:hAnsiTheme="minorHAnsi" w:cstheme="minorBidi"/>
          <w:i w:val="0"/>
          <w:iCs w:val="0"/>
          <w:sz w:val="22"/>
          <w:szCs w:val="22"/>
        </w:rPr>
      </w:pPr>
      <w:hyperlink w:anchor="_Toc158393405" w:history="1">
        <w:r w:rsidR="001B5011" w:rsidRPr="00037760">
          <w:rPr>
            <w:rStyle w:val="af0"/>
            <w:i w:val="0"/>
            <w:iCs w:val="0"/>
          </w:rPr>
          <w:t>3.1. Материально-техническое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_Toc158393405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4883595B" w14:textId="02D3F13D" w:rsidR="001B5011" w:rsidRPr="00037760" w:rsidRDefault="008F2E61">
      <w:pPr>
        <w:pStyle w:val="21"/>
        <w:rPr>
          <w:rFonts w:asciiTheme="minorHAnsi" w:eastAsiaTheme="minorEastAsia" w:hAnsiTheme="minorHAnsi" w:cstheme="minorBidi"/>
          <w:i w:val="0"/>
          <w:iCs w:val="0"/>
          <w:sz w:val="22"/>
          <w:szCs w:val="22"/>
        </w:rPr>
      </w:pPr>
      <w:hyperlink w:anchor="_Toc158393406" w:history="1">
        <w:r w:rsidR="001B5011" w:rsidRPr="00037760">
          <w:rPr>
            <w:rStyle w:val="af0"/>
            <w:i w:val="0"/>
            <w:iCs w:val="0"/>
          </w:rPr>
          <w:t>3.2. Учебно-методическое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_Toc158393406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7207E2AE" w14:textId="7AD25EB3" w:rsidR="001B5011" w:rsidRPr="00037760" w:rsidRDefault="008F2E61">
      <w:pPr>
        <w:pStyle w:val="14"/>
        <w:rPr>
          <w:rFonts w:asciiTheme="minorHAnsi" w:eastAsiaTheme="minorEastAsia" w:hAnsiTheme="minorHAnsi" w:cstheme="minorBidi"/>
          <w:b w:val="0"/>
          <w:bCs w:val="0"/>
          <w:caps w:val="0"/>
          <w:lang w:eastAsia="ru-RU"/>
        </w:rPr>
      </w:pPr>
      <w:hyperlink w:anchor="_Toc158393407" w:history="1">
        <w:r w:rsidR="001B5011" w:rsidRPr="00037760">
          <w:rPr>
            <w:rStyle w:val="af0"/>
            <w:rFonts w:ascii="Times New Roman" w:hAnsi="Times New Roman"/>
          </w:rPr>
          <w:t>4. Контроль и оценка результатов  освоения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_Toc158393407 \h </w:instrText>
        </w:r>
        <w:r w:rsidR="001B5011" w:rsidRPr="00037760">
          <w:rPr>
            <w:webHidden/>
          </w:rPr>
        </w:r>
        <w:r w:rsidR="001B5011" w:rsidRPr="00037760">
          <w:rPr>
            <w:webHidden/>
          </w:rPr>
          <w:fldChar w:fldCharType="separate"/>
        </w:r>
        <w:r w:rsidR="001B5011" w:rsidRPr="00037760">
          <w:rPr>
            <w:webHidden/>
          </w:rPr>
          <w:t>13</w:t>
        </w:r>
        <w:r w:rsidR="001B5011" w:rsidRPr="00037760">
          <w:rPr>
            <w:webHidden/>
          </w:rPr>
          <w:fldChar w:fldCharType="end"/>
        </w:r>
      </w:hyperlink>
    </w:p>
    <w:p w14:paraId="0013EE1A" w14:textId="55190426" w:rsidR="001B5011" w:rsidRPr="00037760" w:rsidRDefault="001B5011">
      <w:pPr>
        <w:pStyle w:val="14"/>
        <w:rPr>
          <w:rFonts w:asciiTheme="minorHAnsi" w:eastAsiaTheme="minorEastAsia" w:hAnsiTheme="minorHAnsi" w:cstheme="minorBidi"/>
          <w:b w:val="0"/>
          <w:bCs w:val="0"/>
          <w:caps w:val="0"/>
          <w:lang w:eastAsia="ru-RU"/>
        </w:rPr>
      </w:pPr>
    </w:p>
    <w:p w14:paraId="76D78F5D" w14:textId="17A21777" w:rsidR="001E7D1C" w:rsidRPr="00037760" w:rsidRDefault="001E7D1C" w:rsidP="00C72737">
      <w:pPr>
        <w:pStyle w:val="ConsPlusNormal"/>
      </w:pPr>
      <w:r w:rsidRPr="00037760">
        <w:fldChar w:fldCharType="end"/>
      </w:r>
    </w:p>
    <w:p w14:paraId="46A3E0D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6"/>
          <w:headerReference w:type="default" r:id="rId17"/>
          <w:pgSz w:w="11906" w:h="16838"/>
          <w:pgMar w:top="1134" w:right="567" w:bottom="1134" w:left="1701" w:header="709" w:footer="709" w:gutter="0"/>
          <w:cols w:space="708"/>
          <w:docGrid w:linePitch="360"/>
        </w:sectPr>
      </w:pPr>
    </w:p>
    <w:p w14:paraId="17F5E962" w14:textId="77777777" w:rsidR="001E7D1C" w:rsidRPr="00037760" w:rsidRDefault="001E7D1C" w:rsidP="00602922">
      <w:pPr>
        <w:pStyle w:val="1f"/>
        <w:numPr>
          <w:ilvl w:val="0"/>
          <w:numId w:val="3"/>
        </w:numPr>
      </w:pPr>
      <w:bookmarkStart w:id="201" w:name="_Toc158389327"/>
      <w:bookmarkStart w:id="202" w:name="_Toc158393431"/>
      <w:bookmarkStart w:id="203" w:name="_Toc1583978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01"/>
      <w:bookmarkEnd w:id="202"/>
      <w:bookmarkEnd w:id="203"/>
    </w:p>
    <w:p w14:paraId="358ED495" w14:textId="2365E861" w:rsidR="001E1606" w:rsidRPr="00871613" w:rsidRDefault="001E1606" w:rsidP="00871613">
      <w:pPr>
        <w:jc w:val="center"/>
        <w:rPr>
          <w:rFonts w:ascii="Times New Roman" w:hAnsi="Times New Roman" w:cs="Times New Roman"/>
          <w:b/>
          <w:bCs/>
          <w:sz w:val="24"/>
          <w:szCs w:val="24"/>
        </w:rPr>
      </w:pPr>
      <w:bookmarkStart w:id="204" w:name="_Toc159343982"/>
      <w:bookmarkStart w:id="205" w:name="_Toc160554912"/>
      <w:bookmarkStart w:id="206" w:name="_Toc160556390"/>
      <w:bookmarkStart w:id="207" w:name="_Toc160641738"/>
      <w:bookmarkStart w:id="208" w:name="_Toc160703486"/>
      <w:r w:rsidRPr="00871613">
        <w:rPr>
          <w:rFonts w:ascii="Times New Roman" w:hAnsi="Times New Roman" w:cs="Times New Roman"/>
          <w:b/>
          <w:bCs/>
          <w:sz w:val="24"/>
          <w:szCs w:val="24"/>
        </w:rPr>
        <w:t>«</w:t>
      </w:r>
      <w:r w:rsidR="00CC175D" w:rsidRPr="00871613">
        <w:rPr>
          <w:rFonts w:ascii="Times New Roman" w:hAnsi="Times New Roman" w:cs="Times New Roman"/>
          <w:b/>
          <w:bCs/>
          <w:sz w:val="24"/>
          <w:szCs w:val="24"/>
        </w:rPr>
        <w:t>ОГСЭ.0</w:t>
      </w:r>
      <w:r w:rsidR="003D4B32">
        <w:rPr>
          <w:rFonts w:ascii="Times New Roman" w:hAnsi="Times New Roman" w:cs="Times New Roman"/>
          <w:b/>
          <w:bCs/>
          <w:sz w:val="24"/>
          <w:szCs w:val="24"/>
        </w:rPr>
        <w:t>4</w:t>
      </w:r>
      <w:r w:rsidR="00CC175D" w:rsidRPr="00871613">
        <w:rPr>
          <w:rFonts w:ascii="Times New Roman" w:hAnsi="Times New Roman" w:cs="Times New Roman"/>
          <w:b/>
          <w:bCs/>
          <w:sz w:val="24"/>
          <w:szCs w:val="24"/>
        </w:rPr>
        <w:t xml:space="preserve"> </w:t>
      </w:r>
      <w:r w:rsidRPr="00871613">
        <w:rPr>
          <w:rFonts w:ascii="Times New Roman" w:hAnsi="Times New Roman" w:cs="Times New Roman"/>
          <w:b/>
          <w:bCs/>
          <w:sz w:val="24"/>
          <w:szCs w:val="24"/>
        </w:rPr>
        <w:t>Физическая культура»</w:t>
      </w:r>
      <w:bookmarkEnd w:id="204"/>
      <w:bookmarkEnd w:id="205"/>
      <w:bookmarkEnd w:id="206"/>
      <w:bookmarkEnd w:id="207"/>
      <w:bookmarkEnd w:id="208"/>
    </w:p>
    <w:p w14:paraId="5A9EE889" w14:textId="77777777" w:rsidR="001E7D1C" w:rsidRPr="00037760" w:rsidRDefault="001E7D1C" w:rsidP="001E7D1C">
      <w:pPr>
        <w:pStyle w:val="1d"/>
        <w:rPr>
          <w:lang w:val="ru-RU"/>
        </w:rPr>
      </w:pPr>
    </w:p>
    <w:p w14:paraId="1D4BB573" w14:textId="77777777" w:rsidR="001E7D1C" w:rsidRPr="00037760" w:rsidRDefault="001E7D1C" w:rsidP="001E7D1C">
      <w:pPr>
        <w:pStyle w:val="114"/>
        <w:rPr>
          <w:rFonts w:ascii="Times New Roman" w:hAnsi="Times New Roman"/>
        </w:rPr>
      </w:pPr>
      <w:bookmarkStart w:id="209" w:name="_Toc158389328"/>
      <w:bookmarkStart w:id="210" w:name="_Toc158393432"/>
      <w:bookmarkStart w:id="211" w:name="_Toc158397893"/>
      <w:r w:rsidRPr="00037760">
        <w:rPr>
          <w:rFonts w:ascii="Times New Roman" w:hAnsi="Times New Roman"/>
        </w:rPr>
        <w:t>1.1. Цель и место дисциплины в структуре образовательной программы</w:t>
      </w:r>
      <w:bookmarkEnd w:id="209"/>
      <w:bookmarkEnd w:id="210"/>
      <w:bookmarkEnd w:id="211"/>
    </w:p>
    <w:p w14:paraId="7C7CC2E8" w14:textId="21EF07BC" w:rsidR="001E7D1C" w:rsidRPr="002B2E43"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2B2E43">
        <w:rPr>
          <w:rFonts w:ascii="Times New Roman" w:eastAsia="Times New Roman" w:hAnsi="Times New Roman" w:cs="Times New Roman"/>
          <w:sz w:val="24"/>
          <w:szCs w:val="24"/>
          <w:lang w:eastAsia="ru-RU"/>
        </w:rPr>
        <w:t xml:space="preserve">Цель дисциплины </w:t>
      </w:r>
      <w:r w:rsidRPr="002B2E43">
        <w:rPr>
          <w:rFonts w:ascii="Times New Roman" w:hAnsi="Times New Roman"/>
          <w:sz w:val="24"/>
          <w:szCs w:val="24"/>
        </w:rPr>
        <w:t>«</w:t>
      </w:r>
      <w:r w:rsidR="00CC175D" w:rsidRPr="00CC175D">
        <w:rPr>
          <w:rFonts w:ascii="Times New Roman" w:hAnsi="Times New Roman"/>
          <w:sz w:val="24"/>
          <w:szCs w:val="24"/>
        </w:rPr>
        <w:t>ОГСЭ.0</w:t>
      </w:r>
      <w:r w:rsidR="003D4B32">
        <w:rPr>
          <w:rFonts w:ascii="Times New Roman" w:hAnsi="Times New Roman"/>
          <w:sz w:val="24"/>
          <w:szCs w:val="24"/>
        </w:rPr>
        <w:t>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Pr="002B2E43">
        <w:rPr>
          <w:rFonts w:ascii="Times New Roman" w:eastAsia="Times New Roman" w:hAnsi="Times New Roman" w:cs="Times New Roman"/>
          <w:sz w:val="24"/>
          <w:szCs w:val="24"/>
          <w:lang w:eastAsia="ru-RU"/>
        </w:rPr>
        <w:t xml:space="preserve">: </w:t>
      </w:r>
      <w:r w:rsidR="0018168B" w:rsidRPr="002B2E43">
        <w:rPr>
          <w:rFonts w:ascii="Times New Roman" w:eastAsia="Times New Roman" w:hAnsi="Times New Roman" w:cs="Times New Roman"/>
          <w:sz w:val="24"/>
          <w:szCs w:val="24"/>
          <w:lang w:eastAsia="ru-RU"/>
        </w:rPr>
        <w:t>ф</w:t>
      </w:r>
      <w:r w:rsidR="00BC0801" w:rsidRPr="002B2E43">
        <w:rPr>
          <w:rFonts w:ascii="Times New Roman" w:eastAsia="Times New Roman" w:hAnsi="Times New Roman" w:cs="Times New Roman"/>
          <w:sz w:val="24"/>
          <w:szCs w:val="24"/>
          <w:lang w:eastAsia="ru-RU"/>
        </w:rPr>
        <w:t>ормирование физической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культуры</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личности,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наличие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которой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обеспечивает</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готовность</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социально-профессиональной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деятельности,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включение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здоровый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образ</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жизни, 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систематическое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физическое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самосовершенствование.</w:t>
      </w:r>
    </w:p>
    <w:p w14:paraId="594E3F15" w14:textId="644A8DAE" w:rsidR="001E7D1C" w:rsidRPr="002B2E43" w:rsidRDefault="001E7D1C" w:rsidP="001E7D1C">
      <w:pPr>
        <w:suppressAutoHyphens/>
        <w:spacing w:line="276" w:lineRule="auto"/>
        <w:ind w:firstLine="709"/>
        <w:jc w:val="both"/>
        <w:rPr>
          <w:rFonts w:ascii="Times New Roman" w:hAnsi="Times New Roman" w:cs="Times New Roman"/>
          <w:sz w:val="24"/>
          <w:szCs w:val="24"/>
        </w:rPr>
      </w:pPr>
      <w:r w:rsidRPr="002B2E43">
        <w:rPr>
          <w:rFonts w:ascii="Times New Roman" w:hAnsi="Times New Roman" w:cs="Times New Roman"/>
          <w:sz w:val="24"/>
          <w:szCs w:val="24"/>
        </w:rPr>
        <w:t xml:space="preserve">Дисциплина </w:t>
      </w:r>
      <w:r w:rsidR="00CB5B67" w:rsidRPr="002B2E43">
        <w:rPr>
          <w:rFonts w:ascii="Times New Roman" w:hAnsi="Times New Roman"/>
          <w:sz w:val="24"/>
          <w:szCs w:val="24"/>
        </w:rPr>
        <w:t>«</w:t>
      </w:r>
      <w:r w:rsidR="00CC175D" w:rsidRPr="00CC175D">
        <w:rPr>
          <w:rFonts w:ascii="Times New Roman" w:hAnsi="Times New Roman"/>
          <w:sz w:val="24"/>
          <w:szCs w:val="24"/>
        </w:rPr>
        <w:t>ОГСЭ.0</w:t>
      </w:r>
      <w:r w:rsidR="003D4B32">
        <w:rPr>
          <w:rFonts w:ascii="Times New Roman" w:hAnsi="Times New Roman"/>
          <w:sz w:val="24"/>
          <w:szCs w:val="24"/>
        </w:rPr>
        <w:t>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00CB5B67" w:rsidRPr="002B2E43">
        <w:rPr>
          <w:rFonts w:ascii="Times New Roman" w:eastAsia="Times New Roman" w:hAnsi="Times New Roman" w:cs="Times New Roman"/>
          <w:sz w:val="24"/>
          <w:szCs w:val="24"/>
          <w:lang w:eastAsia="ru-RU"/>
        </w:rPr>
        <w:t xml:space="preserve"> </w:t>
      </w:r>
      <w:r w:rsidRPr="002B2E43">
        <w:rPr>
          <w:rFonts w:ascii="Times New Roman" w:hAnsi="Times New Roman" w:cs="Times New Roman"/>
          <w:sz w:val="24"/>
          <w:szCs w:val="24"/>
        </w:rPr>
        <w:t xml:space="preserve">включена в обязательную часть </w:t>
      </w:r>
      <w:r w:rsidR="005008B0">
        <w:rPr>
          <w:rFonts w:ascii="Times New Roman" w:hAnsi="Times New Roman"/>
          <w:noProof/>
          <w:sz w:val="24"/>
          <w:szCs w:val="24"/>
        </w:rPr>
        <w:t>о</w:t>
      </w:r>
      <w:r w:rsidR="005008B0" w:rsidRPr="00D34C03">
        <w:rPr>
          <w:rFonts w:ascii="Times New Roman" w:hAnsi="Times New Roman"/>
          <w:noProof/>
          <w:sz w:val="24"/>
          <w:szCs w:val="24"/>
        </w:rPr>
        <w:t>бщ</w:t>
      </w:r>
      <w:r w:rsidR="005008B0">
        <w:rPr>
          <w:rFonts w:ascii="Times New Roman" w:hAnsi="Times New Roman"/>
          <w:noProof/>
          <w:sz w:val="24"/>
          <w:szCs w:val="24"/>
        </w:rPr>
        <w:t xml:space="preserve">его </w:t>
      </w:r>
      <w:r w:rsidR="005008B0" w:rsidRPr="00D34C03">
        <w:rPr>
          <w:rFonts w:ascii="Times New Roman" w:hAnsi="Times New Roman"/>
          <w:noProof/>
          <w:sz w:val="24"/>
          <w:szCs w:val="24"/>
        </w:rPr>
        <w:t>гуманитарн</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и социально-экономическ</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w:t>
      </w:r>
      <w:r w:rsidR="005008B0" w:rsidRPr="00037760">
        <w:rPr>
          <w:rFonts w:ascii="Times New Roman" w:hAnsi="Times New Roman" w:cs="Times New Roman"/>
          <w:sz w:val="24"/>
          <w:szCs w:val="24"/>
        </w:rPr>
        <w:t>цикла образовательной программы</w:t>
      </w:r>
      <w:r w:rsidRPr="002B2E43">
        <w:rPr>
          <w:rFonts w:ascii="Times New Roman" w:hAnsi="Times New Roman" w:cs="Times New Roman"/>
          <w:sz w:val="24"/>
          <w:szCs w:val="24"/>
        </w:rPr>
        <w:t>.</w:t>
      </w:r>
    </w:p>
    <w:p w14:paraId="29D6EBC3"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351F573B" w14:textId="77777777" w:rsidR="001E7D1C" w:rsidRPr="00037760" w:rsidRDefault="001E7D1C" w:rsidP="001E7D1C">
      <w:pPr>
        <w:pStyle w:val="114"/>
        <w:rPr>
          <w:rFonts w:ascii="Times New Roman" w:hAnsi="Times New Roman"/>
        </w:rPr>
      </w:pPr>
      <w:bookmarkStart w:id="212" w:name="_Toc158389329"/>
      <w:bookmarkStart w:id="213" w:name="_Toc158393433"/>
      <w:bookmarkStart w:id="214" w:name="_Toc158397894"/>
      <w:r w:rsidRPr="00037760">
        <w:rPr>
          <w:rFonts w:ascii="Times New Roman" w:hAnsi="Times New Roman"/>
        </w:rPr>
        <w:t>1.2. Планируемые результаты освоения дисциплины</w:t>
      </w:r>
      <w:bookmarkEnd w:id="212"/>
      <w:bookmarkEnd w:id="213"/>
      <w:bookmarkEnd w:id="214"/>
    </w:p>
    <w:p w14:paraId="0E623F8A" w14:textId="1E503E1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6A2C4116" w14:textId="53769519" w:rsidR="001E7D1C"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0742BC06"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33582" w:rsidRPr="003B192F" w14:paraId="5E213438" w14:textId="77777777" w:rsidTr="00233582">
        <w:tc>
          <w:tcPr>
            <w:tcW w:w="912" w:type="pct"/>
            <w:tcBorders>
              <w:top w:val="single" w:sz="4" w:space="0" w:color="auto"/>
              <w:left w:val="single" w:sz="4" w:space="0" w:color="auto"/>
              <w:right w:val="single" w:sz="4" w:space="0" w:color="auto"/>
            </w:tcBorders>
          </w:tcPr>
          <w:p w14:paraId="5EB4267F" w14:textId="166388C3" w:rsidR="00233582" w:rsidRPr="003B192F" w:rsidRDefault="00233582" w:rsidP="00233582">
            <w:pPr>
              <w:rPr>
                <w:rStyle w:val="afb"/>
                <w:b/>
                <w:i w:val="0"/>
              </w:rPr>
            </w:pPr>
            <w:r w:rsidRPr="003B192F">
              <w:rPr>
                <w:rStyle w:val="afb"/>
                <w:b/>
                <w:i w:val="0"/>
              </w:rPr>
              <w:t>Код ОК</w:t>
            </w:r>
          </w:p>
        </w:tc>
        <w:tc>
          <w:tcPr>
            <w:tcW w:w="2044" w:type="pct"/>
            <w:tcBorders>
              <w:top w:val="single" w:sz="4" w:space="0" w:color="auto"/>
              <w:left w:val="single" w:sz="4" w:space="0" w:color="auto"/>
              <w:right w:val="single" w:sz="4" w:space="0" w:color="auto"/>
            </w:tcBorders>
          </w:tcPr>
          <w:p w14:paraId="4035B91E" w14:textId="77777777" w:rsidR="00233582" w:rsidRPr="003B192F" w:rsidRDefault="00233582" w:rsidP="000E67E5">
            <w:pPr>
              <w:jc w:val="center"/>
              <w:rPr>
                <w:rFonts w:ascii="Times New Roman" w:hAnsi="Times New Roman" w:cs="Times New Roman"/>
                <w:b/>
              </w:rPr>
            </w:pPr>
            <w:r w:rsidRPr="003B192F">
              <w:rPr>
                <w:rFonts w:ascii="Times New Roman" w:hAnsi="Times New Roman" w:cs="Times New Roman"/>
                <w:b/>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80B8BB6" w14:textId="77777777" w:rsidR="00233582" w:rsidRPr="003B192F" w:rsidRDefault="00233582" w:rsidP="000E67E5">
            <w:pPr>
              <w:jc w:val="center"/>
              <w:rPr>
                <w:rFonts w:ascii="Times New Roman" w:hAnsi="Times New Roman" w:cs="Times New Roman"/>
                <w:b/>
              </w:rPr>
            </w:pPr>
            <w:r w:rsidRPr="003B192F">
              <w:rPr>
                <w:rFonts w:ascii="Times New Roman" w:hAnsi="Times New Roman" w:cs="Times New Roman"/>
                <w:b/>
              </w:rPr>
              <w:t>Знать</w:t>
            </w:r>
          </w:p>
        </w:tc>
      </w:tr>
      <w:tr w:rsidR="007E10CB" w:rsidRPr="003B192F" w14:paraId="7B75EADC" w14:textId="77777777" w:rsidTr="00894123">
        <w:trPr>
          <w:trHeight w:val="2783"/>
        </w:trPr>
        <w:tc>
          <w:tcPr>
            <w:tcW w:w="912" w:type="pct"/>
            <w:tcBorders>
              <w:left w:val="single" w:sz="4" w:space="0" w:color="auto"/>
              <w:right w:val="single" w:sz="4" w:space="0" w:color="auto"/>
            </w:tcBorders>
          </w:tcPr>
          <w:p w14:paraId="7DCA3E0A" w14:textId="77777777" w:rsidR="007E10CB" w:rsidRPr="003B192F" w:rsidRDefault="007E10CB" w:rsidP="00286C26">
            <w:pPr>
              <w:rPr>
                <w:rFonts w:ascii="Times New Roman" w:hAnsi="Times New Roman" w:cs="Times New Roman"/>
                <w:bCs/>
              </w:rPr>
            </w:pPr>
            <w:r w:rsidRPr="003B192F">
              <w:rPr>
                <w:rFonts w:ascii="Times New Roman" w:hAnsi="Times New Roman"/>
                <w:color w:val="000000"/>
              </w:rPr>
              <w:t>ОК 08</w:t>
            </w:r>
          </w:p>
          <w:p w14:paraId="21D1DF59" w14:textId="67A97BD4" w:rsidR="007E10CB" w:rsidRPr="003B192F" w:rsidRDefault="007E10CB" w:rsidP="007E10CB">
            <w:pPr>
              <w:rPr>
                <w:rFonts w:ascii="Times New Roman" w:hAnsi="Times New Roman" w:cs="Times New Roman"/>
                <w:bCs/>
              </w:rPr>
            </w:pPr>
          </w:p>
        </w:tc>
        <w:tc>
          <w:tcPr>
            <w:tcW w:w="2044" w:type="pct"/>
            <w:tcBorders>
              <w:left w:val="single" w:sz="4" w:space="0" w:color="auto"/>
              <w:right w:val="single" w:sz="4" w:space="0" w:color="auto"/>
            </w:tcBorders>
          </w:tcPr>
          <w:p w14:paraId="18E8F67B" w14:textId="77777777" w:rsidR="007E10CB" w:rsidRPr="003B192F" w:rsidRDefault="007E10CB" w:rsidP="00286C26">
            <w:pPr>
              <w:rPr>
                <w:rFonts w:ascii="Times New Roman" w:hAnsi="Times New Roman"/>
              </w:rPr>
            </w:pPr>
            <w:r w:rsidRPr="003B192F">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3C44864E" w14:textId="77777777" w:rsidR="007E10CB" w:rsidRPr="003B192F" w:rsidRDefault="007E10CB" w:rsidP="00286C26">
            <w:pPr>
              <w:rPr>
                <w:rFonts w:ascii="Times New Roman" w:hAnsi="Times New Roman"/>
              </w:rPr>
            </w:pPr>
            <w:r w:rsidRPr="003B192F">
              <w:rPr>
                <w:rFonts w:ascii="Times New Roman" w:eastAsia="Calibri" w:hAnsi="Times New Roman" w:cs="Times New Roman"/>
              </w:rPr>
              <w:t>применять рациональные приемы двигательных функций в профессиональной деятельности</w:t>
            </w:r>
          </w:p>
          <w:p w14:paraId="0B721B92" w14:textId="2BE12BF7" w:rsidR="007E10CB" w:rsidRPr="003B192F" w:rsidRDefault="007E10CB" w:rsidP="00286C26">
            <w:pPr>
              <w:rPr>
                <w:rFonts w:ascii="Times New Roman" w:hAnsi="Times New Roman"/>
              </w:rPr>
            </w:pPr>
            <w:r w:rsidRPr="003B192F">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3B192F">
              <w:rPr>
                <w:rFonts w:ascii="Times New Roman" w:eastAsia="Calibri" w:hAnsi="Times New Roman" w:cs="Times New Roman"/>
                <w:bCs/>
              </w:rPr>
              <w:t>специальности</w:t>
            </w:r>
          </w:p>
        </w:tc>
        <w:tc>
          <w:tcPr>
            <w:tcW w:w="2044" w:type="pct"/>
            <w:tcBorders>
              <w:top w:val="single" w:sz="4" w:space="0" w:color="auto"/>
              <w:left w:val="single" w:sz="4" w:space="0" w:color="auto"/>
              <w:right w:val="single" w:sz="4" w:space="0" w:color="auto"/>
            </w:tcBorders>
            <w:shd w:val="clear" w:color="auto" w:fill="auto"/>
          </w:tcPr>
          <w:p w14:paraId="69A7FEE6" w14:textId="77777777" w:rsidR="007E10CB" w:rsidRPr="003B192F" w:rsidRDefault="007E10CB" w:rsidP="00286C26">
            <w:pPr>
              <w:rPr>
                <w:rFonts w:ascii="Times New Roman" w:hAnsi="Times New Roman" w:cs="Times New Roman"/>
                <w:bCs/>
              </w:rPr>
            </w:pPr>
            <w:r w:rsidRPr="003B192F">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p w14:paraId="6CEABA4F" w14:textId="77777777" w:rsidR="007E10CB" w:rsidRPr="003B192F" w:rsidRDefault="007E10CB" w:rsidP="00286C26">
            <w:pPr>
              <w:rPr>
                <w:rFonts w:ascii="Times New Roman" w:hAnsi="Times New Roman" w:cs="Times New Roman"/>
                <w:bCs/>
              </w:rPr>
            </w:pPr>
            <w:r w:rsidRPr="003B192F">
              <w:rPr>
                <w:rFonts w:ascii="Times New Roman" w:eastAsia="Calibri" w:hAnsi="Times New Roman" w:cs="Times New Roman"/>
              </w:rPr>
              <w:t>основы здорового образа жизни</w:t>
            </w:r>
          </w:p>
          <w:p w14:paraId="03FA531A" w14:textId="77777777" w:rsidR="007E10CB" w:rsidRPr="003B192F" w:rsidRDefault="007E10CB" w:rsidP="00286C26">
            <w:pPr>
              <w:rPr>
                <w:rFonts w:ascii="Times New Roman" w:hAnsi="Times New Roman" w:cs="Times New Roman"/>
                <w:bCs/>
              </w:rPr>
            </w:pPr>
            <w:r w:rsidRPr="003B192F">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3B192F">
              <w:rPr>
                <w:rFonts w:ascii="Times New Roman" w:eastAsia="Calibri" w:hAnsi="Times New Roman" w:cs="Times New Roman"/>
                <w:bCs/>
              </w:rPr>
              <w:t>специальности</w:t>
            </w:r>
          </w:p>
          <w:p w14:paraId="33987965" w14:textId="3552BD3A" w:rsidR="007E10CB" w:rsidRPr="003B192F" w:rsidRDefault="007E10CB" w:rsidP="00286C26">
            <w:pPr>
              <w:rPr>
                <w:rFonts w:ascii="Times New Roman" w:hAnsi="Times New Roman" w:cs="Times New Roman"/>
                <w:bCs/>
              </w:rPr>
            </w:pPr>
            <w:r w:rsidRPr="003B192F">
              <w:rPr>
                <w:rFonts w:ascii="Times New Roman" w:eastAsia="Calibri" w:hAnsi="Times New Roman" w:cs="Times New Roman"/>
              </w:rPr>
              <w:t>средства профилактики перенапряжения</w:t>
            </w:r>
          </w:p>
        </w:tc>
      </w:tr>
    </w:tbl>
    <w:p w14:paraId="6815AB71" w14:textId="77777777" w:rsidR="001E7D1C" w:rsidRPr="00037760" w:rsidRDefault="001E7D1C" w:rsidP="00027D46">
      <w:pPr>
        <w:pStyle w:val="ConsPlusNormal"/>
      </w:pPr>
    </w:p>
    <w:p w14:paraId="225EF6E1" w14:textId="77777777" w:rsidR="001E7D1C" w:rsidRPr="00037760" w:rsidRDefault="001E7D1C" w:rsidP="00027D46">
      <w:pPr>
        <w:pStyle w:val="ConsPlusNormal"/>
        <w:rPr>
          <w:rFonts w:eastAsia="Segoe UI"/>
          <w:b/>
          <w:caps/>
          <w:kern w:val="32"/>
          <w:lang w:val="x-none" w:eastAsia="x-none"/>
        </w:rPr>
      </w:pPr>
    </w:p>
    <w:p w14:paraId="3031CDA3" w14:textId="77777777" w:rsidR="001E7D1C" w:rsidRPr="00037760" w:rsidRDefault="001E7D1C" w:rsidP="001E7D1C">
      <w:pPr>
        <w:pStyle w:val="1f"/>
        <w:rPr>
          <w:rFonts w:ascii="Times New Roman" w:hAnsi="Times New Roman"/>
          <w:lang w:val="ru-RU"/>
        </w:rPr>
      </w:pPr>
      <w:bookmarkStart w:id="215" w:name="_Toc158389330"/>
      <w:bookmarkStart w:id="216" w:name="_Toc158393434"/>
      <w:bookmarkStart w:id="217" w:name="_Toc1583978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15"/>
      <w:bookmarkEnd w:id="216"/>
      <w:bookmarkEnd w:id="217"/>
    </w:p>
    <w:p w14:paraId="01AAAD07" w14:textId="1C7C070C" w:rsidR="001E7D1C" w:rsidRDefault="001E7D1C" w:rsidP="001E7D1C">
      <w:pPr>
        <w:pStyle w:val="114"/>
        <w:rPr>
          <w:rFonts w:ascii="Times New Roman" w:hAnsi="Times New Roman"/>
        </w:rPr>
      </w:pPr>
      <w:bookmarkStart w:id="218" w:name="_Toc158389331"/>
      <w:bookmarkStart w:id="219" w:name="_Toc158393435"/>
      <w:bookmarkStart w:id="220" w:name="_Toc158397896"/>
      <w:r w:rsidRPr="00037760">
        <w:rPr>
          <w:rFonts w:ascii="Times New Roman" w:hAnsi="Times New Roman"/>
        </w:rPr>
        <w:t>2.1. Трудоемкость освоения дисциплины</w:t>
      </w:r>
      <w:bookmarkEnd w:id="218"/>
      <w:bookmarkEnd w:id="219"/>
      <w:bookmarkEnd w:id="220"/>
      <w:r w:rsidRPr="00037760">
        <w:rPr>
          <w:rFonts w:ascii="Times New Roman" w:hAnsi="Times New Roman"/>
        </w:rPr>
        <w:t xml:space="preserve"> </w:t>
      </w:r>
    </w:p>
    <w:p w14:paraId="5D271D57" w14:textId="77777777" w:rsidR="00027D46" w:rsidRPr="00037760" w:rsidRDefault="00027D46" w:rsidP="00027D46">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1E7D1C" w:rsidRPr="00037760" w14:paraId="789D28AF" w14:textId="77777777" w:rsidTr="00027D46">
        <w:trPr>
          <w:trHeight w:val="23"/>
        </w:trPr>
        <w:tc>
          <w:tcPr>
            <w:tcW w:w="2497" w:type="pct"/>
            <w:vAlign w:val="center"/>
          </w:tcPr>
          <w:p w14:paraId="0BBC8B9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213" w:type="pct"/>
            <w:vAlign w:val="center"/>
          </w:tcPr>
          <w:p w14:paraId="5B449DA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290" w:type="pct"/>
          </w:tcPr>
          <w:p w14:paraId="72606F5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C8AE99F" w14:textId="77777777" w:rsidTr="00027D46">
        <w:trPr>
          <w:trHeight w:val="23"/>
        </w:trPr>
        <w:tc>
          <w:tcPr>
            <w:tcW w:w="2497" w:type="pct"/>
            <w:vAlign w:val="center"/>
          </w:tcPr>
          <w:p w14:paraId="402EC2F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213" w:type="pct"/>
            <w:vAlign w:val="center"/>
          </w:tcPr>
          <w:p w14:paraId="5CFABEF8" w14:textId="3E04EFBC" w:rsidR="001E7D1C" w:rsidRPr="00037760" w:rsidRDefault="00B976F4" w:rsidP="000E67E5">
            <w:pPr>
              <w:jc w:val="center"/>
              <w:rPr>
                <w:rFonts w:ascii="Times New Roman" w:hAnsi="Times New Roman" w:cs="Times New Roman"/>
                <w:bCs/>
                <w:sz w:val="24"/>
                <w:szCs w:val="24"/>
              </w:rPr>
            </w:pPr>
            <w:r>
              <w:rPr>
                <w:rFonts w:ascii="Times New Roman" w:hAnsi="Times New Roman" w:cs="Times New Roman"/>
                <w:bCs/>
                <w:sz w:val="24"/>
                <w:szCs w:val="24"/>
              </w:rPr>
              <w:t>16</w:t>
            </w:r>
            <w:r w:rsidR="003D4B32">
              <w:rPr>
                <w:rFonts w:ascii="Times New Roman" w:hAnsi="Times New Roman" w:cs="Times New Roman"/>
                <w:bCs/>
                <w:sz w:val="24"/>
                <w:szCs w:val="24"/>
              </w:rPr>
              <w:t>0</w:t>
            </w:r>
          </w:p>
        </w:tc>
        <w:tc>
          <w:tcPr>
            <w:tcW w:w="1290" w:type="pct"/>
            <w:vAlign w:val="center"/>
          </w:tcPr>
          <w:p w14:paraId="1A7D1B3E" w14:textId="460C56F0" w:rsidR="001E7D1C" w:rsidRPr="00037760" w:rsidRDefault="00B976F4" w:rsidP="000E67E5">
            <w:pPr>
              <w:jc w:val="center"/>
              <w:rPr>
                <w:rFonts w:ascii="Times New Roman" w:hAnsi="Times New Roman" w:cs="Times New Roman"/>
                <w:bCs/>
                <w:sz w:val="24"/>
                <w:szCs w:val="24"/>
              </w:rPr>
            </w:pPr>
            <w:r>
              <w:rPr>
                <w:rFonts w:ascii="Times New Roman" w:hAnsi="Times New Roman" w:cs="Times New Roman"/>
                <w:bCs/>
                <w:sz w:val="24"/>
                <w:szCs w:val="24"/>
              </w:rPr>
              <w:t>1</w:t>
            </w:r>
            <w:r w:rsidR="003D4B32">
              <w:rPr>
                <w:rFonts w:ascii="Times New Roman" w:hAnsi="Times New Roman" w:cs="Times New Roman"/>
                <w:bCs/>
                <w:sz w:val="24"/>
                <w:szCs w:val="24"/>
              </w:rPr>
              <w:t>58</w:t>
            </w:r>
          </w:p>
        </w:tc>
      </w:tr>
      <w:tr w:rsidR="001E7D1C" w:rsidRPr="00037760" w14:paraId="4DEC9832" w14:textId="77777777" w:rsidTr="00027D46">
        <w:trPr>
          <w:trHeight w:val="23"/>
        </w:trPr>
        <w:tc>
          <w:tcPr>
            <w:tcW w:w="2497" w:type="pct"/>
            <w:vAlign w:val="center"/>
          </w:tcPr>
          <w:p w14:paraId="06FF944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213" w:type="pct"/>
            <w:vAlign w:val="center"/>
          </w:tcPr>
          <w:p w14:paraId="15E7C84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77FA0707"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4F1CEA" w:rsidRPr="00037760" w14:paraId="59FB670C" w14:textId="77777777" w:rsidTr="00027D46">
        <w:trPr>
          <w:trHeight w:val="23"/>
        </w:trPr>
        <w:tc>
          <w:tcPr>
            <w:tcW w:w="2497" w:type="pct"/>
            <w:vAlign w:val="center"/>
          </w:tcPr>
          <w:p w14:paraId="08978B5C" w14:textId="77777777" w:rsidR="004F1CEA" w:rsidRPr="00037760" w:rsidRDefault="004F1CEA" w:rsidP="004F1CE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213" w:type="pct"/>
            <w:vAlign w:val="center"/>
          </w:tcPr>
          <w:p w14:paraId="38CA100E" w14:textId="16A3BD48"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3AD6B570" w14:textId="1BD82094"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F836B41" w14:textId="77777777" w:rsidTr="00027D46">
        <w:trPr>
          <w:trHeight w:val="23"/>
        </w:trPr>
        <w:tc>
          <w:tcPr>
            <w:tcW w:w="2497" w:type="pct"/>
            <w:vAlign w:val="center"/>
          </w:tcPr>
          <w:p w14:paraId="1CAD1DA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213" w:type="pct"/>
            <w:vAlign w:val="center"/>
          </w:tcPr>
          <w:p w14:paraId="3856CDBB" w14:textId="38551832" w:rsidR="001E7D1C" w:rsidRPr="00037760" w:rsidRDefault="00B976F4" w:rsidP="000E67E5">
            <w:pPr>
              <w:jc w:val="center"/>
              <w:rPr>
                <w:rFonts w:ascii="Times New Roman" w:hAnsi="Times New Roman" w:cs="Times New Roman"/>
                <w:b/>
                <w:sz w:val="24"/>
                <w:szCs w:val="24"/>
              </w:rPr>
            </w:pPr>
            <w:r>
              <w:rPr>
                <w:rFonts w:ascii="Times New Roman" w:hAnsi="Times New Roman" w:cs="Times New Roman"/>
                <w:b/>
                <w:sz w:val="24"/>
                <w:szCs w:val="24"/>
              </w:rPr>
              <w:t>16</w:t>
            </w:r>
            <w:r w:rsidR="003D4B32">
              <w:rPr>
                <w:rFonts w:ascii="Times New Roman" w:hAnsi="Times New Roman" w:cs="Times New Roman"/>
                <w:b/>
                <w:sz w:val="24"/>
                <w:szCs w:val="24"/>
              </w:rPr>
              <w:t>0</w:t>
            </w:r>
          </w:p>
        </w:tc>
        <w:tc>
          <w:tcPr>
            <w:tcW w:w="1290" w:type="pct"/>
            <w:vAlign w:val="center"/>
          </w:tcPr>
          <w:p w14:paraId="751F5EC4" w14:textId="72D0BB04" w:rsidR="001E7D1C" w:rsidRPr="00037760" w:rsidRDefault="00B976F4" w:rsidP="000E67E5">
            <w:pPr>
              <w:jc w:val="center"/>
              <w:rPr>
                <w:rFonts w:ascii="Times New Roman" w:hAnsi="Times New Roman" w:cs="Times New Roman"/>
                <w:b/>
                <w:sz w:val="24"/>
                <w:szCs w:val="24"/>
              </w:rPr>
            </w:pPr>
            <w:r>
              <w:rPr>
                <w:rFonts w:ascii="Times New Roman" w:hAnsi="Times New Roman" w:cs="Times New Roman"/>
                <w:b/>
                <w:sz w:val="24"/>
                <w:szCs w:val="24"/>
              </w:rPr>
              <w:t>1</w:t>
            </w:r>
            <w:r w:rsidR="003D4B32">
              <w:rPr>
                <w:rFonts w:ascii="Times New Roman" w:hAnsi="Times New Roman" w:cs="Times New Roman"/>
                <w:b/>
                <w:sz w:val="24"/>
                <w:szCs w:val="24"/>
              </w:rPr>
              <w:t>58</w:t>
            </w:r>
          </w:p>
        </w:tc>
      </w:tr>
    </w:tbl>
    <w:p w14:paraId="1835776F" w14:textId="47D5D8FF" w:rsidR="001E7D1C" w:rsidRPr="00037760" w:rsidRDefault="001E7D1C" w:rsidP="001E7D1C">
      <w:pPr>
        <w:rPr>
          <w:rFonts w:ascii="Times New Roman" w:hAnsi="Times New Roman" w:cs="Times New Roman"/>
          <w:sz w:val="24"/>
          <w:szCs w:val="24"/>
        </w:rPr>
      </w:pPr>
    </w:p>
    <w:p w14:paraId="13B9D4F9" w14:textId="4D6B03DD" w:rsidR="001E7D1C" w:rsidRDefault="001E7D1C" w:rsidP="001E7D1C">
      <w:pPr>
        <w:pStyle w:val="114"/>
        <w:rPr>
          <w:rFonts w:ascii="Times New Roman" w:hAnsi="Times New Roman"/>
        </w:rPr>
      </w:pPr>
      <w:bookmarkStart w:id="221" w:name="_Toc158389332"/>
      <w:bookmarkStart w:id="222" w:name="_Toc158393436"/>
      <w:bookmarkStart w:id="223" w:name="_Toc158397897"/>
      <w:r w:rsidRPr="00037760">
        <w:rPr>
          <w:rFonts w:ascii="Times New Roman" w:hAnsi="Times New Roman"/>
        </w:rPr>
        <w:t>2.2. Примерное содержание дисциплины</w:t>
      </w:r>
      <w:bookmarkEnd w:id="221"/>
      <w:bookmarkEnd w:id="222"/>
      <w:bookmarkEnd w:id="223"/>
    </w:p>
    <w:p w14:paraId="1D800DA1"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AF286A" w:rsidRPr="004141CF" w14:paraId="57B3B3C1" w14:textId="77777777" w:rsidTr="00AF286A">
        <w:trPr>
          <w:trHeight w:val="20"/>
        </w:trPr>
        <w:tc>
          <w:tcPr>
            <w:tcW w:w="1299" w:type="pct"/>
            <w:vAlign w:val="center"/>
            <w:hideMark/>
          </w:tcPr>
          <w:p w14:paraId="3F2A1A6C" w14:textId="77777777" w:rsidR="00AF286A" w:rsidRPr="004141CF" w:rsidRDefault="00AF286A" w:rsidP="000E67E5">
            <w:pPr>
              <w:tabs>
                <w:tab w:val="left" w:pos="0"/>
              </w:tabs>
              <w:suppressAutoHyphens/>
              <w:rPr>
                <w:rFonts w:ascii="Times New Roman" w:hAnsi="Times New Roman"/>
                <w:b/>
                <w:bCs/>
              </w:rPr>
            </w:pPr>
            <w:r w:rsidRPr="004141CF">
              <w:rPr>
                <w:rFonts w:ascii="Times New Roman" w:eastAsia="Times New Roman" w:hAnsi="Times New Roman" w:cs="Times New Roman"/>
                <w:b/>
                <w:bCs/>
                <w:lang w:eastAsia="ru-RU"/>
              </w:rPr>
              <w:t>Наименование разделов и тем</w:t>
            </w:r>
          </w:p>
        </w:tc>
        <w:tc>
          <w:tcPr>
            <w:tcW w:w="3701" w:type="pct"/>
            <w:vAlign w:val="center"/>
            <w:hideMark/>
          </w:tcPr>
          <w:p w14:paraId="4D447E72" w14:textId="77777777" w:rsidR="00AF286A" w:rsidRPr="004141CF" w:rsidRDefault="00AF286A" w:rsidP="000E67E5">
            <w:pPr>
              <w:suppressAutoHyphens/>
              <w:jc w:val="both"/>
              <w:rPr>
                <w:rFonts w:ascii="Times New Roman" w:hAnsi="Times New Roman"/>
                <w:b/>
                <w:bCs/>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286A" w:rsidRPr="004141CF" w14:paraId="41BD9419" w14:textId="77777777" w:rsidTr="00AF286A">
        <w:trPr>
          <w:trHeight w:val="20"/>
        </w:trPr>
        <w:tc>
          <w:tcPr>
            <w:tcW w:w="5000" w:type="pct"/>
            <w:gridSpan w:val="2"/>
            <w:hideMark/>
          </w:tcPr>
          <w:p w14:paraId="2403D2E0" w14:textId="77777777" w:rsidR="00AF286A" w:rsidRPr="004141CF" w:rsidRDefault="00AF286A" w:rsidP="000E67E5">
            <w:pPr>
              <w:rPr>
                <w:rFonts w:ascii="Times New Roman" w:hAnsi="Times New Roman"/>
                <w:b/>
              </w:rPr>
            </w:pPr>
            <w:r w:rsidRPr="004141CF">
              <w:rPr>
                <w:rFonts w:ascii="Times New Roman" w:hAnsi="Times New Roman"/>
                <w:b/>
              </w:rPr>
              <w:t>Раздел 1. Физическая культура и формирование ЗОЖ (</w:t>
            </w:r>
            <w:r w:rsidRPr="004141CF">
              <w:rPr>
                <w:rFonts w:ascii="Times New Roman" w:hAnsi="Times New Roman"/>
                <w:b/>
                <w:bCs/>
              </w:rPr>
              <w:t>4 часа</w:t>
            </w:r>
            <w:r w:rsidRPr="004141CF">
              <w:rPr>
                <w:rFonts w:ascii="Times New Roman" w:eastAsia="Times New Roman" w:hAnsi="Times New Roman" w:cs="Times New Roman"/>
                <w:b/>
                <w:bCs/>
                <w:lang w:eastAsia="ru-RU"/>
              </w:rPr>
              <w:t>)</w:t>
            </w:r>
          </w:p>
        </w:tc>
      </w:tr>
      <w:tr w:rsidR="00AF286A" w:rsidRPr="004141CF" w14:paraId="2CE39847" w14:textId="77777777" w:rsidTr="00AF286A">
        <w:trPr>
          <w:trHeight w:val="20"/>
        </w:trPr>
        <w:tc>
          <w:tcPr>
            <w:tcW w:w="1299" w:type="pct"/>
            <w:vMerge w:val="restart"/>
            <w:hideMark/>
          </w:tcPr>
          <w:p w14:paraId="20E749D1"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1.1. </w:t>
            </w:r>
          </w:p>
          <w:p w14:paraId="1307440E" w14:textId="77777777" w:rsidR="00AF286A" w:rsidRPr="004141CF" w:rsidRDefault="00AF286A" w:rsidP="000E67E5">
            <w:pPr>
              <w:rPr>
                <w:rFonts w:ascii="Times New Roman" w:hAnsi="Times New Roman"/>
              </w:rPr>
            </w:pPr>
            <w:r w:rsidRPr="004141CF">
              <w:rPr>
                <w:rFonts w:ascii="Times New Roman" w:hAnsi="Times New Roman"/>
              </w:rPr>
              <w:lastRenderedPageBreak/>
              <w:t>Здоровый образ жизни</w:t>
            </w:r>
          </w:p>
        </w:tc>
        <w:tc>
          <w:tcPr>
            <w:tcW w:w="3701" w:type="pct"/>
            <w:hideMark/>
          </w:tcPr>
          <w:p w14:paraId="18CA8882" w14:textId="77777777" w:rsidR="00AF286A" w:rsidRPr="004141CF" w:rsidRDefault="00AF286A" w:rsidP="000E67E5">
            <w:pPr>
              <w:jc w:val="both"/>
              <w:rPr>
                <w:rFonts w:ascii="Times New Roman" w:hAnsi="Times New Roman"/>
                <w:b/>
              </w:rPr>
            </w:pPr>
            <w:r w:rsidRPr="004141CF">
              <w:rPr>
                <w:rFonts w:ascii="Times New Roman" w:hAnsi="Times New Roman"/>
                <w:b/>
              </w:rPr>
              <w:lastRenderedPageBreak/>
              <w:t>Содержание учебного материала</w:t>
            </w:r>
          </w:p>
        </w:tc>
      </w:tr>
      <w:tr w:rsidR="00AF286A" w:rsidRPr="004141CF" w14:paraId="217626AF" w14:textId="77777777" w:rsidTr="00AF286A">
        <w:trPr>
          <w:trHeight w:val="20"/>
        </w:trPr>
        <w:tc>
          <w:tcPr>
            <w:tcW w:w="1299" w:type="pct"/>
            <w:vMerge/>
            <w:hideMark/>
          </w:tcPr>
          <w:p w14:paraId="3255A659" w14:textId="77777777" w:rsidR="00AF286A" w:rsidRPr="004141CF" w:rsidRDefault="00AF286A" w:rsidP="00602922">
            <w:pPr>
              <w:numPr>
                <w:ilvl w:val="1"/>
                <w:numId w:val="5"/>
              </w:numPr>
              <w:spacing w:before="120" w:after="120"/>
              <w:rPr>
                <w:rFonts w:ascii="Times New Roman" w:hAnsi="Times New Roman"/>
                <w:b/>
                <w:bCs/>
              </w:rPr>
            </w:pPr>
          </w:p>
        </w:tc>
        <w:tc>
          <w:tcPr>
            <w:tcW w:w="3701" w:type="pct"/>
            <w:hideMark/>
          </w:tcPr>
          <w:p w14:paraId="1ADB73E9" w14:textId="77777777" w:rsidR="00AF286A" w:rsidRPr="004141CF" w:rsidRDefault="00AF286A" w:rsidP="000E67E5">
            <w:pPr>
              <w:ind w:firstLine="318"/>
              <w:jc w:val="both"/>
              <w:rPr>
                <w:rFonts w:ascii="Times New Roman" w:hAnsi="Times New Roman"/>
                <w:b/>
              </w:rPr>
            </w:pPr>
            <w:r w:rsidRPr="004141CF">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6FFA615F" w14:textId="77777777" w:rsidR="00AF286A" w:rsidRPr="004141CF" w:rsidRDefault="00AF286A" w:rsidP="000E67E5">
            <w:pPr>
              <w:ind w:firstLine="318"/>
              <w:jc w:val="both"/>
              <w:rPr>
                <w:rFonts w:ascii="Times New Roman" w:hAnsi="Times New Roman"/>
              </w:rPr>
            </w:pPr>
            <w:r w:rsidRPr="004141CF">
              <w:rPr>
                <w:rFonts w:ascii="Times New Roman" w:hAnsi="Times New Roman"/>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4141CF">
              <w:rPr>
                <w:rFonts w:ascii="Times New Roman" w:hAnsi="Times New Roman"/>
              </w:rPr>
              <w:t>валеологической</w:t>
            </w:r>
            <w:proofErr w:type="spellEnd"/>
            <w:r w:rsidRPr="004141CF">
              <w:rPr>
                <w:rFonts w:ascii="Times New Roman" w:hAnsi="Times New Roman"/>
              </w:rPr>
              <w:t xml:space="preserve"> компетенции в оценке уровня своего здоровья и формирования ЗОЖ.</w:t>
            </w:r>
          </w:p>
          <w:p w14:paraId="73766E66" w14:textId="77777777" w:rsidR="00AF286A" w:rsidRPr="004141CF" w:rsidRDefault="00AF286A" w:rsidP="000E67E5">
            <w:pPr>
              <w:ind w:firstLine="318"/>
              <w:jc w:val="both"/>
              <w:rPr>
                <w:rFonts w:ascii="Times New Roman" w:hAnsi="Times New Roman"/>
              </w:rPr>
            </w:pPr>
            <w:r w:rsidRPr="004141CF">
              <w:rPr>
                <w:rFonts w:ascii="Times New Roman" w:hAnsi="Times New Roman"/>
              </w:rPr>
              <w:t>Особенности организации физического воспитания в образовательном учреждении (</w:t>
            </w:r>
            <w:proofErr w:type="spellStart"/>
            <w:r w:rsidRPr="004141CF">
              <w:rPr>
                <w:rFonts w:ascii="Times New Roman" w:hAnsi="Times New Roman"/>
              </w:rPr>
              <w:t>валеологическая</w:t>
            </w:r>
            <w:proofErr w:type="spellEnd"/>
            <w:r w:rsidRPr="004141CF">
              <w:rPr>
                <w:rFonts w:ascii="Times New Roman" w:hAnsi="Times New Roman"/>
              </w:rPr>
              <w:t xml:space="preserve"> и профессиональная направленность). Цели и задачи физической культуры</w:t>
            </w:r>
          </w:p>
        </w:tc>
      </w:tr>
      <w:tr w:rsidR="00AF286A" w:rsidRPr="004141CF" w14:paraId="4ECDAF46" w14:textId="77777777" w:rsidTr="00AF286A">
        <w:trPr>
          <w:trHeight w:val="20"/>
        </w:trPr>
        <w:tc>
          <w:tcPr>
            <w:tcW w:w="1299" w:type="pct"/>
            <w:vMerge/>
          </w:tcPr>
          <w:p w14:paraId="4CB6C324"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1A69256E"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1827ED33" w14:textId="77777777" w:rsidTr="00AF286A">
        <w:trPr>
          <w:trHeight w:val="20"/>
        </w:trPr>
        <w:tc>
          <w:tcPr>
            <w:tcW w:w="1299" w:type="pct"/>
            <w:vMerge/>
          </w:tcPr>
          <w:p w14:paraId="43C9E0C1"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32C01B2A" w14:textId="77777777" w:rsidR="00AF286A" w:rsidRPr="004141CF" w:rsidRDefault="00AF286A" w:rsidP="000E67E5">
            <w:pPr>
              <w:rPr>
                <w:rFonts w:ascii="Times New Roman" w:eastAsia="Times New Roman" w:hAnsi="Times New Roman" w:cs="Times New Roman"/>
                <w:b/>
                <w:bCs/>
                <w:lang w:eastAsia="ru-RU"/>
              </w:rPr>
            </w:pPr>
            <w:r w:rsidRPr="004141CF">
              <w:rPr>
                <w:rFonts w:ascii="Times New Roman" w:eastAsia="Times New Roman" w:hAnsi="Times New Roman" w:cs="Times New Roman"/>
                <w:b/>
                <w:bCs/>
                <w:lang w:eastAsia="ru-RU"/>
              </w:rPr>
              <w:t>В том числе самостоятельная работа обучающихся</w:t>
            </w:r>
          </w:p>
          <w:p w14:paraId="0EDEE5F0" w14:textId="77777777" w:rsidR="00AF286A" w:rsidRPr="004141CF" w:rsidRDefault="00AF286A" w:rsidP="000E67E5">
            <w:pPr>
              <w:jc w:val="both"/>
              <w:rPr>
                <w:rFonts w:ascii="Times New Roman" w:hAnsi="Times New Roman"/>
                <w:b/>
                <w:bCs/>
              </w:rPr>
            </w:pPr>
            <w:r w:rsidRPr="004141C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F286A" w:rsidRPr="004141CF" w14:paraId="3C7F51C4" w14:textId="77777777" w:rsidTr="00AF286A">
        <w:trPr>
          <w:trHeight w:val="20"/>
        </w:trPr>
        <w:tc>
          <w:tcPr>
            <w:tcW w:w="5000" w:type="pct"/>
            <w:gridSpan w:val="2"/>
            <w:hideMark/>
          </w:tcPr>
          <w:p w14:paraId="4EC37C2B" w14:textId="0F6707B4" w:rsidR="00AF286A" w:rsidRPr="004141CF" w:rsidRDefault="00AF286A" w:rsidP="000E67E5">
            <w:pPr>
              <w:rPr>
                <w:rFonts w:ascii="Times New Roman" w:hAnsi="Times New Roman"/>
                <w:b/>
              </w:rPr>
            </w:pPr>
            <w:r w:rsidRPr="004141CF">
              <w:rPr>
                <w:rFonts w:ascii="Times New Roman" w:hAnsi="Times New Roman"/>
                <w:b/>
              </w:rPr>
              <w:t xml:space="preserve">Раздел 2. </w:t>
            </w:r>
            <w:r w:rsidRPr="004141CF">
              <w:rPr>
                <w:rFonts w:ascii="Times New Roman" w:hAnsi="Times New Roman"/>
                <w:b/>
                <w:bCs/>
              </w:rPr>
              <w:t xml:space="preserve">Легкая </w:t>
            </w:r>
            <w:r w:rsidR="0018168B" w:rsidRPr="004141CF">
              <w:rPr>
                <w:rFonts w:ascii="Times New Roman" w:hAnsi="Times New Roman"/>
                <w:b/>
                <w:bCs/>
              </w:rPr>
              <w:t>атлетика (</w:t>
            </w:r>
            <w:r w:rsidRPr="004141CF">
              <w:rPr>
                <w:rFonts w:ascii="Times New Roman" w:hAnsi="Times New Roman"/>
                <w:b/>
                <w:bCs/>
              </w:rPr>
              <w:t>2</w:t>
            </w:r>
            <w:r w:rsidR="003D4B32">
              <w:rPr>
                <w:rFonts w:ascii="Times New Roman" w:hAnsi="Times New Roman"/>
                <w:b/>
                <w:bCs/>
              </w:rPr>
              <w:t>2</w:t>
            </w:r>
            <w:r w:rsidRPr="004141CF">
              <w:rPr>
                <w:rFonts w:ascii="Times New Roman" w:hAnsi="Times New Roman"/>
                <w:b/>
                <w:bCs/>
              </w:rPr>
              <w:t xml:space="preserve"> час</w:t>
            </w:r>
            <w:r w:rsidR="003D4B32">
              <w:rPr>
                <w:rFonts w:ascii="Times New Roman" w:hAnsi="Times New Roman"/>
                <w:b/>
                <w:bCs/>
              </w:rPr>
              <w:t>а</w:t>
            </w:r>
            <w:r w:rsidRPr="004141CF">
              <w:rPr>
                <w:rFonts w:ascii="Times New Roman" w:eastAsia="Times New Roman" w:hAnsi="Times New Roman" w:cs="Times New Roman"/>
                <w:b/>
                <w:bCs/>
                <w:lang w:eastAsia="ru-RU"/>
              </w:rPr>
              <w:t>)</w:t>
            </w:r>
          </w:p>
        </w:tc>
      </w:tr>
      <w:tr w:rsidR="00AF286A" w:rsidRPr="004141CF" w14:paraId="3B992240" w14:textId="77777777" w:rsidTr="00AF286A">
        <w:trPr>
          <w:trHeight w:val="20"/>
        </w:trPr>
        <w:tc>
          <w:tcPr>
            <w:tcW w:w="1299" w:type="pct"/>
            <w:vMerge w:val="restart"/>
            <w:hideMark/>
          </w:tcPr>
          <w:p w14:paraId="7B70A55D" w14:textId="77777777" w:rsidR="00AF286A" w:rsidRPr="004141CF" w:rsidRDefault="00AF286A" w:rsidP="000E67E5">
            <w:pPr>
              <w:rPr>
                <w:rFonts w:ascii="Times New Roman" w:hAnsi="Times New Roman"/>
                <w:b/>
              </w:rPr>
            </w:pPr>
            <w:r w:rsidRPr="004141CF">
              <w:rPr>
                <w:rFonts w:ascii="Times New Roman" w:hAnsi="Times New Roman"/>
                <w:b/>
              </w:rPr>
              <w:t xml:space="preserve">Тема 2.1. </w:t>
            </w:r>
          </w:p>
          <w:p w14:paraId="24985192" w14:textId="77777777" w:rsidR="00AF286A" w:rsidRPr="004141CF" w:rsidRDefault="00AF286A" w:rsidP="000E67E5">
            <w:pPr>
              <w:rPr>
                <w:rFonts w:ascii="Times New Roman" w:hAnsi="Times New Roman"/>
                <w:bCs/>
              </w:rPr>
            </w:pPr>
            <w:r w:rsidRPr="004141CF">
              <w:rPr>
                <w:rFonts w:ascii="Times New Roman" w:hAnsi="Times New Roman"/>
                <w:bCs/>
              </w:rPr>
              <w:t>Совершенствование техники бега на короткие дистанции, технике спортивной ходьбы</w:t>
            </w:r>
          </w:p>
        </w:tc>
        <w:tc>
          <w:tcPr>
            <w:tcW w:w="3701" w:type="pct"/>
          </w:tcPr>
          <w:p w14:paraId="027E1FDD" w14:textId="77777777" w:rsidR="00AF286A" w:rsidRPr="004141CF" w:rsidRDefault="00AF286A" w:rsidP="000E67E5">
            <w:pPr>
              <w:contextualSpacing/>
              <w:rPr>
                <w:rFonts w:ascii="Times New Roman" w:hAnsi="Times New Roman"/>
              </w:rPr>
            </w:pPr>
            <w:r w:rsidRPr="004141CF">
              <w:rPr>
                <w:rFonts w:ascii="Times New Roman" w:hAnsi="Times New Roman"/>
                <w:b/>
              </w:rPr>
              <w:t>Содержание учебного материала</w:t>
            </w:r>
          </w:p>
        </w:tc>
      </w:tr>
      <w:tr w:rsidR="00AF286A" w:rsidRPr="004141CF" w14:paraId="2E36D834" w14:textId="77777777" w:rsidTr="00AF286A">
        <w:trPr>
          <w:trHeight w:val="20"/>
        </w:trPr>
        <w:tc>
          <w:tcPr>
            <w:tcW w:w="1299" w:type="pct"/>
            <w:vMerge/>
            <w:hideMark/>
          </w:tcPr>
          <w:p w14:paraId="7CC3B73B" w14:textId="77777777" w:rsidR="00AF286A" w:rsidRPr="004141CF" w:rsidRDefault="00AF286A" w:rsidP="000E67E5">
            <w:pPr>
              <w:rPr>
                <w:rFonts w:ascii="Times New Roman" w:hAnsi="Times New Roman"/>
                <w:b/>
              </w:rPr>
            </w:pPr>
          </w:p>
        </w:tc>
        <w:tc>
          <w:tcPr>
            <w:tcW w:w="3701" w:type="pct"/>
          </w:tcPr>
          <w:p w14:paraId="7B595C4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7B34B43" w14:textId="77777777" w:rsidTr="00AF286A">
        <w:trPr>
          <w:trHeight w:val="20"/>
        </w:trPr>
        <w:tc>
          <w:tcPr>
            <w:tcW w:w="1299" w:type="pct"/>
            <w:vMerge/>
            <w:hideMark/>
          </w:tcPr>
          <w:p w14:paraId="091121D4" w14:textId="77777777" w:rsidR="00AF286A" w:rsidRPr="004141CF" w:rsidRDefault="00AF286A" w:rsidP="000E67E5">
            <w:pPr>
              <w:rPr>
                <w:rFonts w:ascii="Times New Roman" w:hAnsi="Times New Roman"/>
                <w:b/>
              </w:rPr>
            </w:pPr>
          </w:p>
        </w:tc>
        <w:tc>
          <w:tcPr>
            <w:tcW w:w="3701" w:type="pct"/>
          </w:tcPr>
          <w:p w14:paraId="714B7ACF"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AF286A" w:rsidRPr="004141CF" w14:paraId="0A138B1B" w14:textId="77777777" w:rsidTr="00AF286A">
        <w:trPr>
          <w:trHeight w:val="20"/>
        </w:trPr>
        <w:tc>
          <w:tcPr>
            <w:tcW w:w="1299" w:type="pct"/>
            <w:vMerge/>
          </w:tcPr>
          <w:p w14:paraId="345B311E" w14:textId="77777777" w:rsidR="00AF286A" w:rsidRPr="004141CF" w:rsidRDefault="00AF286A" w:rsidP="000E67E5">
            <w:pPr>
              <w:rPr>
                <w:rFonts w:ascii="Times New Roman" w:hAnsi="Times New Roman"/>
                <w:b/>
              </w:rPr>
            </w:pPr>
          </w:p>
        </w:tc>
        <w:tc>
          <w:tcPr>
            <w:tcW w:w="3701" w:type="pct"/>
          </w:tcPr>
          <w:p w14:paraId="2978156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ED9F186"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33B0EEA" w14:textId="77777777" w:rsidTr="00AF286A">
        <w:trPr>
          <w:trHeight w:val="20"/>
        </w:trPr>
        <w:tc>
          <w:tcPr>
            <w:tcW w:w="1299" w:type="pct"/>
            <w:vMerge w:val="restart"/>
            <w:hideMark/>
          </w:tcPr>
          <w:p w14:paraId="2ACC542A"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2.2. </w:t>
            </w:r>
          </w:p>
          <w:p w14:paraId="67F52143" w14:textId="77777777" w:rsidR="00AF286A" w:rsidRPr="004141CF" w:rsidRDefault="00AF286A" w:rsidP="000E67E5">
            <w:pPr>
              <w:rPr>
                <w:rFonts w:ascii="Times New Roman" w:hAnsi="Times New Roman"/>
                <w:bCs/>
              </w:rPr>
            </w:pPr>
            <w:r w:rsidRPr="004141CF">
              <w:rPr>
                <w:rFonts w:ascii="Times New Roman" w:hAnsi="Times New Roman"/>
                <w:bCs/>
                <w:spacing w:val="7"/>
              </w:rPr>
              <w:t>Совершенствование техники длительного бега</w:t>
            </w:r>
          </w:p>
        </w:tc>
        <w:tc>
          <w:tcPr>
            <w:tcW w:w="3701" w:type="pct"/>
            <w:hideMark/>
          </w:tcPr>
          <w:p w14:paraId="4209F64F" w14:textId="77777777" w:rsidR="00AF286A" w:rsidRPr="004141CF" w:rsidRDefault="00AF286A" w:rsidP="000E67E5">
            <w:pPr>
              <w:numPr>
                <w:ilvl w:val="12"/>
                <w:numId w:val="0"/>
              </w:numPr>
              <w:shd w:val="clear" w:color="auto" w:fill="FFFFFF"/>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5DEBE54F" w14:textId="77777777" w:rsidTr="00AF286A">
        <w:trPr>
          <w:trHeight w:val="20"/>
        </w:trPr>
        <w:tc>
          <w:tcPr>
            <w:tcW w:w="1299" w:type="pct"/>
            <w:vMerge/>
            <w:hideMark/>
          </w:tcPr>
          <w:p w14:paraId="5BB7F528" w14:textId="77777777" w:rsidR="00AF286A" w:rsidRPr="004141CF" w:rsidRDefault="00AF286A" w:rsidP="000E67E5">
            <w:pPr>
              <w:rPr>
                <w:rFonts w:ascii="Times New Roman" w:hAnsi="Times New Roman"/>
                <w:b/>
                <w:bCs/>
              </w:rPr>
            </w:pPr>
          </w:p>
        </w:tc>
        <w:tc>
          <w:tcPr>
            <w:tcW w:w="3701" w:type="pct"/>
            <w:hideMark/>
          </w:tcPr>
          <w:p w14:paraId="3B44EAA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7581547E" w14:textId="77777777" w:rsidTr="00AF286A">
        <w:trPr>
          <w:trHeight w:val="20"/>
        </w:trPr>
        <w:tc>
          <w:tcPr>
            <w:tcW w:w="1299" w:type="pct"/>
            <w:vMerge/>
            <w:hideMark/>
          </w:tcPr>
          <w:p w14:paraId="3DC8E835" w14:textId="77777777" w:rsidR="00AF286A" w:rsidRPr="004141CF" w:rsidRDefault="00AF286A" w:rsidP="000E67E5">
            <w:pPr>
              <w:rPr>
                <w:rFonts w:ascii="Times New Roman" w:hAnsi="Times New Roman"/>
                <w:b/>
                <w:bCs/>
              </w:rPr>
            </w:pPr>
          </w:p>
        </w:tc>
        <w:tc>
          <w:tcPr>
            <w:tcW w:w="3701" w:type="pct"/>
            <w:hideMark/>
          </w:tcPr>
          <w:p w14:paraId="5F81114B"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 </w:t>
            </w:r>
            <w:r w:rsidRPr="004141CF">
              <w:rPr>
                <w:rFonts w:ascii="Times New Roman" w:hAnsi="Times New Roman"/>
                <w:spacing w:val="7"/>
              </w:rPr>
              <w:t>Совершенствование техники длительного бега</w:t>
            </w:r>
            <w:r w:rsidRPr="004141CF">
              <w:rPr>
                <w:rFonts w:ascii="Times New Roman" w:hAnsi="Times New Roman"/>
              </w:rPr>
              <w:t xml:space="preserve"> во время кросса до 15-20 минут, техники бега на средние и длинные дистанции</w:t>
            </w:r>
          </w:p>
        </w:tc>
      </w:tr>
      <w:tr w:rsidR="00AF286A" w:rsidRPr="004141CF" w14:paraId="48E3463B" w14:textId="77777777" w:rsidTr="00AF286A">
        <w:trPr>
          <w:trHeight w:val="20"/>
        </w:trPr>
        <w:tc>
          <w:tcPr>
            <w:tcW w:w="1299" w:type="pct"/>
            <w:vMerge/>
          </w:tcPr>
          <w:p w14:paraId="7D935557" w14:textId="77777777" w:rsidR="00AF286A" w:rsidRPr="004141CF" w:rsidRDefault="00AF286A" w:rsidP="000E67E5">
            <w:pPr>
              <w:rPr>
                <w:rFonts w:ascii="Times New Roman" w:hAnsi="Times New Roman"/>
                <w:b/>
                <w:bCs/>
              </w:rPr>
            </w:pPr>
          </w:p>
        </w:tc>
        <w:tc>
          <w:tcPr>
            <w:tcW w:w="3701" w:type="pct"/>
          </w:tcPr>
          <w:p w14:paraId="183DD64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7523C62"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547FC9D" w14:textId="77777777" w:rsidTr="00AF286A">
        <w:trPr>
          <w:trHeight w:val="20"/>
        </w:trPr>
        <w:tc>
          <w:tcPr>
            <w:tcW w:w="1299" w:type="pct"/>
            <w:vMerge w:val="restart"/>
          </w:tcPr>
          <w:p w14:paraId="520A1BFA"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2.3. </w:t>
            </w:r>
          </w:p>
          <w:p w14:paraId="77FD95A4"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spacing w:val="-1"/>
              </w:rPr>
              <w:t>Совершенствование техники прыжка в длину с места, с разбега</w:t>
            </w:r>
          </w:p>
        </w:tc>
        <w:tc>
          <w:tcPr>
            <w:tcW w:w="3701" w:type="pct"/>
          </w:tcPr>
          <w:p w14:paraId="5662BF0B"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6B99F89" w14:textId="77777777" w:rsidTr="00AF286A">
        <w:trPr>
          <w:trHeight w:val="20"/>
        </w:trPr>
        <w:tc>
          <w:tcPr>
            <w:tcW w:w="1299" w:type="pct"/>
            <w:vMerge/>
          </w:tcPr>
          <w:p w14:paraId="55B2D0ED" w14:textId="77777777" w:rsidR="00AF286A" w:rsidRPr="004141CF" w:rsidRDefault="00AF286A" w:rsidP="000E67E5">
            <w:pPr>
              <w:numPr>
                <w:ilvl w:val="12"/>
                <w:numId w:val="0"/>
              </w:numPr>
              <w:rPr>
                <w:rFonts w:ascii="Times New Roman" w:hAnsi="Times New Roman"/>
                <w:b/>
                <w:bCs/>
              </w:rPr>
            </w:pPr>
          </w:p>
        </w:tc>
        <w:tc>
          <w:tcPr>
            <w:tcW w:w="3701" w:type="pct"/>
          </w:tcPr>
          <w:p w14:paraId="4805EF49" w14:textId="77777777" w:rsidR="00AF286A" w:rsidRPr="004141CF" w:rsidRDefault="00AF286A" w:rsidP="000E67E5">
            <w:pPr>
              <w:numPr>
                <w:ilvl w:val="12"/>
                <w:numId w:val="0"/>
              </w:numPr>
              <w:shd w:val="clear" w:color="auto" w:fill="FFFFFF"/>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7D364446" w14:textId="77777777" w:rsidTr="00AF286A">
        <w:trPr>
          <w:trHeight w:val="20"/>
        </w:trPr>
        <w:tc>
          <w:tcPr>
            <w:tcW w:w="1299" w:type="pct"/>
            <w:vMerge/>
          </w:tcPr>
          <w:p w14:paraId="3A2A0058" w14:textId="77777777" w:rsidR="00AF286A" w:rsidRPr="004141CF" w:rsidRDefault="00AF286A" w:rsidP="000E67E5">
            <w:pPr>
              <w:numPr>
                <w:ilvl w:val="12"/>
                <w:numId w:val="0"/>
              </w:numPr>
              <w:rPr>
                <w:rFonts w:ascii="Times New Roman" w:hAnsi="Times New Roman"/>
                <w:b/>
                <w:bCs/>
              </w:rPr>
            </w:pPr>
          </w:p>
        </w:tc>
        <w:tc>
          <w:tcPr>
            <w:tcW w:w="3701" w:type="pct"/>
          </w:tcPr>
          <w:p w14:paraId="785C04EF" w14:textId="77777777" w:rsidR="00AF286A" w:rsidRPr="004141CF" w:rsidRDefault="00AF286A" w:rsidP="000E67E5">
            <w:pPr>
              <w:numPr>
                <w:ilvl w:val="12"/>
                <w:numId w:val="0"/>
              </w:numPr>
              <w:shd w:val="clear" w:color="auto" w:fill="FFFFFF"/>
              <w:contextualSpacing/>
              <w:jc w:val="both"/>
              <w:rPr>
                <w:rFonts w:ascii="Times New Roman" w:hAnsi="Times New Roman"/>
                <w:spacing w:val="1"/>
              </w:rPr>
            </w:pPr>
            <w:r w:rsidRPr="004141CF">
              <w:rPr>
                <w:rFonts w:ascii="Times New Roman" w:hAnsi="Times New Roman"/>
              </w:rPr>
              <w:t xml:space="preserve">Практическое занятие № 3. </w:t>
            </w:r>
            <w:r w:rsidRPr="004141CF">
              <w:rPr>
                <w:rFonts w:ascii="Times New Roman" w:hAnsi="Times New Roman"/>
                <w:spacing w:val="1"/>
              </w:rPr>
              <w:t>Специальные упражнения прыгуна, ОФП</w:t>
            </w:r>
          </w:p>
        </w:tc>
      </w:tr>
      <w:tr w:rsidR="00AF286A" w:rsidRPr="004141CF" w14:paraId="2B12CAD1" w14:textId="77777777" w:rsidTr="00AF286A">
        <w:trPr>
          <w:trHeight w:val="20"/>
        </w:trPr>
        <w:tc>
          <w:tcPr>
            <w:tcW w:w="1299" w:type="pct"/>
            <w:vMerge/>
          </w:tcPr>
          <w:p w14:paraId="25E63096" w14:textId="77777777" w:rsidR="00AF286A" w:rsidRPr="004141CF" w:rsidRDefault="00AF286A" w:rsidP="000E67E5">
            <w:pPr>
              <w:numPr>
                <w:ilvl w:val="12"/>
                <w:numId w:val="0"/>
              </w:numPr>
              <w:rPr>
                <w:rFonts w:ascii="Times New Roman" w:hAnsi="Times New Roman"/>
                <w:b/>
                <w:bCs/>
              </w:rPr>
            </w:pPr>
          </w:p>
        </w:tc>
        <w:tc>
          <w:tcPr>
            <w:tcW w:w="3701" w:type="pct"/>
          </w:tcPr>
          <w:p w14:paraId="0AE2A76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43D3479"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CCA77EB" w14:textId="77777777" w:rsidTr="00AF286A">
        <w:trPr>
          <w:trHeight w:val="20"/>
        </w:trPr>
        <w:tc>
          <w:tcPr>
            <w:tcW w:w="1299" w:type="pct"/>
            <w:vMerge w:val="restart"/>
            <w:hideMark/>
          </w:tcPr>
          <w:p w14:paraId="0AFB8AFF"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2.4. </w:t>
            </w:r>
          </w:p>
          <w:p w14:paraId="560F41CF" w14:textId="77777777" w:rsidR="00AF286A" w:rsidRPr="004141CF" w:rsidRDefault="00AF286A" w:rsidP="000E67E5">
            <w:pPr>
              <w:numPr>
                <w:ilvl w:val="12"/>
                <w:numId w:val="0"/>
              </w:numPr>
              <w:rPr>
                <w:rFonts w:ascii="Times New Roman" w:hAnsi="Times New Roman"/>
                <w:bCs/>
                <w:spacing w:val="-1"/>
              </w:rPr>
            </w:pPr>
            <w:r w:rsidRPr="004141CF">
              <w:rPr>
                <w:rFonts w:ascii="Times New Roman" w:hAnsi="Times New Roman"/>
                <w:bCs/>
                <w:spacing w:val="-1"/>
              </w:rPr>
              <w:t>Эстафетный бег 4х100.</w:t>
            </w:r>
          </w:p>
          <w:p w14:paraId="225C88EE" w14:textId="77777777" w:rsidR="00AF286A" w:rsidRPr="004141CF" w:rsidRDefault="00AF286A" w:rsidP="000E67E5">
            <w:pPr>
              <w:numPr>
                <w:ilvl w:val="12"/>
                <w:numId w:val="0"/>
              </w:numPr>
              <w:contextualSpacing/>
              <w:rPr>
                <w:rFonts w:ascii="Times New Roman" w:hAnsi="Times New Roman"/>
                <w:b/>
                <w:bCs/>
              </w:rPr>
            </w:pPr>
            <w:r w:rsidRPr="004141CF">
              <w:rPr>
                <w:rFonts w:ascii="Times New Roman" w:hAnsi="Times New Roman"/>
                <w:bCs/>
                <w:spacing w:val="-1"/>
              </w:rPr>
              <w:t>Челночный бег</w:t>
            </w:r>
          </w:p>
        </w:tc>
        <w:tc>
          <w:tcPr>
            <w:tcW w:w="3701" w:type="pct"/>
            <w:hideMark/>
          </w:tcPr>
          <w:p w14:paraId="52FDC70F"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 xml:space="preserve"> Содержание учебного материала</w:t>
            </w:r>
          </w:p>
        </w:tc>
      </w:tr>
      <w:tr w:rsidR="00AF286A" w:rsidRPr="004141CF" w14:paraId="1593162C" w14:textId="77777777" w:rsidTr="00AF286A">
        <w:trPr>
          <w:trHeight w:val="20"/>
        </w:trPr>
        <w:tc>
          <w:tcPr>
            <w:tcW w:w="1299" w:type="pct"/>
            <w:vMerge/>
            <w:hideMark/>
          </w:tcPr>
          <w:p w14:paraId="2E675AAC" w14:textId="77777777" w:rsidR="00AF286A" w:rsidRPr="004141CF" w:rsidRDefault="00AF286A" w:rsidP="000E67E5">
            <w:pPr>
              <w:numPr>
                <w:ilvl w:val="12"/>
                <w:numId w:val="0"/>
              </w:numPr>
              <w:rPr>
                <w:rFonts w:ascii="Times New Roman" w:hAnsi="Times New Roman"/>
                <w:b/>
                <w:bCs/>
              </w:rPr>
            </w:pPr>
          </w:p>
        </w:tc>
        <w:tc>
          <w:tcPr>
            <w:tcW w:w="3701" w:type="pct"/>
            <w:hideMark/>
          </w:tcPr>
          <w:p w14:paraId="4E0E4C54"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6C19BF1" w14:textId="77777777" w:rsidTr="00AF286A">
        <w:trPr>
          <w:trHeight w:val="20"/>
        </w:trPr>
        <w:tc>
          <w:tcPr>
            <w:tcW w:w="1299" w:type="pct"/>
            <w:vMerge/>
            <w:hideMark/>
          </w:tcPr>
          <w:p w14:paraId="46C65FCA" w14:textId="77777777" w:rsidR="00AF286A" w:rsidRPr="004141CF" w:rsidRDefault="00AF286A" w:rsidP="000E67E5">
            <w:pPr>
              <w:numPr>
                <w:ilvl w:val="12"/>
                <w:numId w:val="0"/>
              </w:numPr>
              <w:rPr>
                <w:rFonts w:ascii="Times New Roman" w:hAnsi="Times New Roman"/>
                <w:b/>
                <w:bCs/>
              </w:rPr>
            </w:pPr>
          </w:p>
        </w:tc>
        <w:tc>
          <w:tcPr>
            <w:tcW w:w="3701" w:type="pct"/>
            <w:hideMark/>
          </w:tcPr>
          <w:p w14:paraId="43559F00"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rPr>
              <w:t>Практическое занятие № 4. Выполнение эстафетного бега 4х100, челночного бега</w:t>
            </w:r>
          </w:p>
        </w:tc>
      </w:tr>
      <w:tr w:rsidR="00AF286A" w:rsidRPr="004141CF" w14:paraId="2955C2CD" w14:textId="77777777" w:rsidTr="00AF286A">
        <w:trPr>
          <w:trHeight w:val="20"/>
        </w:trPr>
        <w:tc>
          <w:tcPr>
            <w:tcW w:w="1299" w:type="pct"/>
            <w:vMerge/>
          </w:tcPr>
          <w:p w14:paraId="0C883755" w14:textId="77777777" w:rsidR="00AF286A" w:rsidRPr="004141CF" w:rsidRDefault="00AF286A" w:rsidP="000E67E5">
            <w:pPr>
              <w:numPr>
                <w:ilvl w:val="12"/>
                <w:numId w:val="0"/>
              </w:numPr>
              <w:rPr>
                <w:rFonts w:ascii="Times New Roman" w:hAnsi="Times New Roman"/>
                <w:b/>
                <w:bCs/>
              </w:rPr>
            </w:pPr>
          </w:p>
        </w:tc>
        <w:tc>
          <w:tcPr>
            <w:tcW w:w="3701" w:type="pct"/>
          </w:tcPr>
          <w:p w14:paraId="60BF75F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1E815E"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5880A11" w14:textId="77777777" w:rsidTr="00AF286A">
        <w:trPr>
          <w:trHeight w:val="20"/>
        </w:trPr>
        <w:tc>
          <w:tcPr>
            <w:tcW w:w="1299" w:type="pct"/>
            <w:vMerge w:val="restart"/>
            <w:hideMark/>
          </w:tcPr>
          <w:p w14:paraId="5A1EE92B"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2.5. </w:t>
            </w:r>
          </w:p>
          <w:p w14:paraId="6EE40763" w14:textId="77777777" w:rsidR="00AF286A" w:rsidRPr="004141CF" w:rsidRDefault="00AF286A" w:rsidP="000E67E5">
            <w:pPr>
              <w:numPr>
                <w:ilvl w:val="12"/>
                <w:numId w:val="0"/>
              </w:numPr>
              <w:rPr>
                <w:rFonts w:ascii="Times New Roman" w:hAnsi="Times New Roman"/>
              </w:rPr>
            </w:pPr>
            <w:r w:rsidRPr="004141CF">
              <w:rPr>
                <w:rFonts w:ascii="Times New Roman" w:hAnsi="Times New Roman"/>
              </w:rPr>
              <w:t>Выполнение контрольных нормативов в беге и прыжках</w:t>
            </w:r>
          </w:p>
        </w:tc>
        <w:tc>
          <w:tcPr>
            <w:tcW w:w="3701" w:type="pct"/>
            <w:hideMark/>
          </w:tcPr>
          <w:p w14:paraId="3CFC48F7"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5B68339E" w14:textId="77777777" w:rsidTr="00AF286A">
        <w:trPr>
          <w:trHeight w:val="20"/>
        </w:trPr>
        <w:tc>
          <w:tcPr>
            <w:tcW w:w="1299" w:type="pct"/>
            <w:vMerge/>
            <w:hideMark/>
          </w:tcPr>
          <w:p w14:paraId="3EF6FBF4" w14:textId="77777777" w:rsidR="00AF286A" w:rsidRPr="004141CF" w:rsidRDefault="00AF286A" w:rsidP="000E67E5">
            <w:pPr>
              <w:numPr>
                <w:ilvl w:val="12"/>
                <w:numId w:val="0"/>
              </w:numPr>
              <w:rPr>
                <w:rFonts w:ascii="Times New Roman" w:hAnsi="Times New Roman"/>
                <w:b/>
                <w:bCs/>
              </w:rPr>
            </w:pPr>
          </w:p>
        </w:tc>
        <w:tc>
          <w:tcPr>
            <w:tcW w:w="3701" w:type="pct"/>
            <w:hideMark/>
          </w:tcPr>
          <w:p w14:paraId="242C87F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00593CC6" w14:textId="77777777" w:rsidTr="00AF286A">
        <w:trPr>
          <w:trHeight w:val="20"/>
        </w:trPr>
        <w:tc>
          <w:tcPr>
            <w:tcW w:w="1299" w:type="pct"/>
            <w:vMerge/>
            <w:hideMark/>
          </w:tcPr>
          <w:p w14:paraId="47911308" w14:textId="77777777" w:rsidR="00AF286A" w:rsidRPr="004141CF" w:rsidRDefault="00AF286A" w:rsidP="000E67E5">
            <w:pPr>
              <w:numPr>
                <w:ilvl w:val="12"/>
                <w:numId w:val="0"/>
              </w:numPr>
              <w:rPr>
                <w:rFonts w:ascii="Times New Roman" w:hAnsi="Times New Roman"/>
                <w:b/>
                <w:bCs/>
              </w:rPr>
            </w:pPr>
          </w:p>
        </w:tc>
        <w:tc>
          <w:tcPr>
            <w:tcW w:w="3701" w:type="pct"/>
            <w:hideMark/>
          </w:tcPr>
          <w:p w14:paraId="2394038F"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5. </w:t>
            </w:r>
            <w:r w:rsidRPr="004141CF">
              <w:rPr>
                <w:rFonts w:ascii="Times New Roman" w:hAnsi="Times New Roman"/>
                <w:spacing w:val="-3"/>
              </w:rPr>
              <w:t xml:space="preserve">Выполнение контрольных нормативов в беге 30 м, 60 м, 100 м, 400 м, 500 м (д), 1000 м (ю), 2000 м (д), 3000 м (ю); прыжок в длину с места, с разбега </w:t>
            </w:r>
            <w:r w:rsidRPr="004141CF">
              <w:rPr>
                <w:rFonts w:ascii="Times New Roman" w:hAnsi="Times New Roman"/>
              </w:rPr>
              <w:t>способом «согнув ноги», бег на выносливость</w:t>
            </w:r>
          </w:p>
        </w:tc>
      </w:tr>
      <w:tr w:rsidR="00AF286A" w:rsidRPr="004141CF" w14:paraId="4D9ACD21" w14:textId="77777777" w:rsidTr="00AF286A">
        <w:trPr>
          <w:trHeight w:val="20"/>
        </w:trPr>
        <w:tc>
          <w:tcPr>
            <w:tcW w:w="1299" w:type="pct"/>
            <w:vMerge/>
          </w:tcPr>
          <w:p w14:paraId="7A7D37C4" w14:textId="77777777" w:rsidR="00AF286A" w:rsidRPr="004141CF" w:rsidRDefault="00AF286A" w:rsidP="000E67E5">
            <w:pPr>
              <w:numPr>
                <w:ilvl w:val="12"/>
                <w:numId w:val="0"/>
              </w:numPr>
              <w:rPr>
                <w:rFonts w:ascii="Times New Roman" w:hAnsi="Times New Roman"/>
                <w:b/>
                <w:bCs/>
              </w:rPr>
            </w:pPr>
          </w:p>
        </w:tc>
        <w:tc>
          <w:tcPr>
            <w:tcW w:w="3701" w:type="pct"/>
          </w:tcPr>
          <w:p w14:paraId="30D1511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921B7F3"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E3F1AFC" w14:textId="77777777" w:rsidTr="00AF286A">
        <w:trPr>
          <w:trHeight w:val="20"/>
        </w:trPr>
        <w:tc>
          <w:tcPr>
            <w:tcW w:w="5000" w:type="pct"/>
            <w:gridSpan w:val="2"/>
            <w:hideMark/>
          </w:tcPr>
          <w:p w14:paraId="46BC3B63" w14:textId="77777777" w:rsidR="00AF286A" w:rsidRPr="004141CF" w:rsidRDefault="00AF286A" w:rsidP="000E67E5">
            <w:pPr>
              <w:contextualSpacing/>
              <w:rPr>
                <w:rFonts w:ascii="Times New Roman" w:hAnsi="Times New Roman"/>
                <w:spacing w:val="-3"/>
              </w:rPr>
            </w:pPr>
            <w:r w:rsidRPr="004141CF">
              <w:rPr>
                <w:rFonts w:ascii="Times New Roman" w:hAnsi="Times New Roman"/>
                <w:b/>
                <w:bCs/>
              </w:rPr>
              <w:t xml:space="preserve">Раздел 3. Волейбол </w:t>
            </w:r>
            <w:r w:rsidRPr="004141CF">
              <w:rPr>
                <w:rFonts w:ascii="Times New Roman" w:hAnsi="Times New Roman"/>
                <w:b/>
              </w:rPr>
              <w:t>(</w:t>
            </w:r>
            <w:r w:rsidRPr="004141CF">
              <w:rPr>
                <w:rFonts w:ascii="Times New Roman" w:hAnsi="Times New Roman"/>
                <w:b/>
                <w:bCs/>
              </w:rPr>
              <w:t>28 часов</w:t>
            </w:r>
            <w:r w:rsidRPr="004141CF">
              <w:rPr>
                <w:rFonts w:ascii="Times New Roman" w:eastAsia="Times New Roman" w:hAnsi="Times New Roman" w:cs="Times New Roman"/>
                <w:b/>
                <w:bCs/>
                <w:lang w:eastAsia="ru-RU"/>
              </w:rPr>
              <w:t>)</w:t>
            </w:r>
          </w:p>
        </w:tc>
      </w:tr>
      <w:tr w:rsidR="00AF286A" w:rsidRPr="004141CF" w14:paraId="2A0F6D7D" w14:textId="77777777" w:rsidTr="00AF286A">
        <w:trPr>
          <w:trHeight w:val="20"/>
        </w:trPr>
        <w:tc>
          <w:tcPr>
            <w:tcW w:w="1299" w:type="pct"/>
            <w:vMerge w:val="restart"/>
          </w:tcPr>
          <w:p w14:paraId="15FAFD1B"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3.1.</w:t>
            </w:r>
            <w:r w:rsidRPr="004141CF">
              <w:rPr>
                <w:rFonts w:ascii="Times New Roman" w:hAnsi="Times New Roman"/>
              </w:rPr>
              <w:t xml:space="preserve"> </w:t>
            </w:r>
          </w:p>
          <w:p w14:paraId="410FCB4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Стойки игрока и перемещения. Общая физическая подготовка (ОФП)</w:t>
            </w:r>
          </w:p>
        </w:tc>
        <w:tc>
          <w:tcPr>
            <w:tcW w:w="3701" w:type="pct"/>
            <w:hideMark/>
          </w:tcPr>
          <w:p w14:paraId="15F66F10"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lastRenderedPageBreak/>
              <w:t xml:space="preserve">Содержание учебного материала </w:t>
            </w:r>
          </w:p>
        </w:tc>
      </w:tr>
      <w:tr w:rsidR="00AF286A" w:rsidRPr="004141CF" w14:paraId="22D72C4B" w14:textId="77777777" w:rsidTr="00AF286A">
        <w:trPr>
          <w:trHeight w:val="20"/>
        </w:trPr>
        <w:tc>
          <w:tcPr>
            <w:tcW w:w="1299" w:type="pct"/>
            <w:vMerge/>
          </w:tcPr>
          <w:p w14:paraId="2CE8227D" w14:textId="77777777" w:rsidR="00AF286A" w:rsidRPr="004141CF" w:rsidRDefault="00AF286A" w:rsidP="000E67E5">
            <w:pPr>
              <w:numPr>
                <w:ilvl w:val="12"/>
                <w:numId w:val="0"/>
              </w:numPr>
              <w:rPr>
                <w:rFonts w:ascii="Times New Roman" w:hAnsi="Times New Roman"/>
                <w:b/>
                <w:bCs/>
              </w:rPr>
            </w:pPr>
          </w:p>
        </w:tc>
        <w:tc>
          <w:tcPr>
            <w:tcW w:w="3701" w:type="pct"/>
            <w:hideMark/>
          </w:tcPr>
          <w:p w14:paraId="607FD339" w14:textId="77777777" w:rsidR="00AF286A" w:rsidRPr="004141CF" w:rsidRDefault="00AF286A" w:rsidP="000E67E5">
            <w:pPr>
              <w:contextualSpacing/>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3B0EBDF2" w14:textId="77777777" w:rsidTr="00AF286A">
        <w:trPr>
          <w:trHeight w:val="20"/>
        </w:trPr>
        <w:tc>
          <w:tcPr>
            <w:tcW w:w="1299" w:type="pct"/>
            <w:vMerge/>
          </w:tcPr>
          <w:p w14:paraId="33CAF304" w14:textId="77777777" w:rsidR="00AF286A" w:rsidRPr="004141CF" w:rsidRDefault="00AF286A" w:rsidP="000E67E5">
            <w:pPr>
              <w:numPr>
                <w:ilvl w:val="12"/>
                <w:numId w:val="0"/>
              </w:numPr>
              <w:rPr>
                <w:rFonts w:ascii="Times New Roman" w:hAnsi="Times New Roman"/>
                <w:b/>
                <w:bCs/>
              </w:rPr>
            </w:pPr>
          </w:p>
        </w:tc>
        <w:tc>
          <w:tcPr>
            <w:tcW w:w="3701" w:type="pct"/>
            <w:hideMark/>
          </w:tcPr>
          <w:p w14:paraId="0BD9BC0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6. Выполнение перемещения по зонам площадки, выполнение тестов по ОФП</w:t>
            </w:r>
          </w:p>
        </w:tc>
      </w:tr>
      <w:tr w:rsidR="00AF286A" w:rsidRPr="004141CF" w14:paraId="65E68349" w14:textId="77777777" w:rsidTr="00AF286A">
        <w:trPr>
          <w:trHeight w:val="20"/>
        </w:trPr>
        <w:tc>
          <w:tcPr>
            <w:tcW w:w="1299" w:type="pct"/>
            <w:vMerge/>
          </w:tcPr>
          <w:p w14:paraId="3F99B43F" w14:textId="77777777" w:rsidR="00AF286A" w:rsidRPr="004141CF" w:rsidRDefault="00AF286A" w:rsidP="000E67E5">
            <w:pPr>
              <w:numPr>
                <w:ilvl w:val="12"/>
                <w:numId w:val="0"/>
              </w:numPr>
              <w:rPr>
                <w:rFonts w:ascii="Times New Roman" w:hAnsi="Times New Roman"/>
                <w:b/>
                <w:bCs/>
              </w:rPr>
            </w:pPr>
          </w:p>
        </w:tc>
        <w:tc>
          <w:tcPr>
            <w:tcW w:w="3701" w:type="pct"/>
          </w:tcPr>
          <w:p w14:paraId="06A4AB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65CEC6A"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A8BBB1C" w14:textId="77777777" w:rsidTr="00AF286A">
        <w:trPr>
          <w:trHeight w:val="20"/>
        </w:trPr>
        <w:tc>
          <w:tcPr>
            <w:tcW w:w="1299" w:type="pct"/>
            <w:vMerge w:val="restart"/>
          </w:tcPr>
          <w:p w14:paraId="57476D32"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3.2.</w:t>
            </w:r>
          </w:p>
          <w:p w14:paraId="0EDA44D6"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Приемы и передачи мяча снизу и сверху двумя руками. ОФП</w:t>
            </w:r>
          </w:p>
        </w:tc>
        <w:tc>
          <w:tcPr>
            <w:tcW w:w="3701" w:type="pct"/>
            <w:hideMark/>
          </w:tcPr>
          <w:p w14:paraId="668F826F"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478347CE" w14:textId="77777777" w:rsidTr="00AF286A">
        <w:trPr>
          <w:trHeight w:val="20"/>
        </w:trPr>
        <w:tc>
          <w:tcPr>
            <w:tcW w:w="1299" w:type="pct"/>
            <w:vMerge/>
          </w:tcPr>
          <w:p w14:paraId="4D95F265" w14:textId="77777777" w:rsidR="00AF286A" w:rsidRPr="004141CF" w:rsidRDefault="00AF286A" w:rsidP="000E67E5">
            <w:pPr>
              <w:numPr>
                <w:ilvl w:val="12"/>
                <w:numId w:val="0"/>
              </w:numPr>
              <w:rPr>
                <w:rFonts w:ascii="Times New Roman" w:hAnsi="Times New Roman"/>
                <w:b/>
                <w:bCs/>
              </w:rPr>
            </w:pPr>
          </w:p>
        </w:tc>
        <w:tc>
          <w:tcPr>
            <w:tcW w:w="3701" w:type="pct"/>
            <w:hideMark/>
          </w:tcPr>
          <w:p w14:paraId="0C80E2A3"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2EA57C8B" w14:textId="77777777" w:rsidTr="00AF286A">
        <w:trPr>
          <w:trHeight w:val="20"/>
        </w:trPr>
        <w:tc>
          <w:tcPr>
            <w:tcW w:w="1299" w:type="pct"/>
            <w:vMerge/>
          </w:tcPr>
          <w:p w14:paraId="12667358" w14:textId="77777777" w:rsidR="00AF286A" w:rsidRPr="004141CF" w:rsidRDefault="00AF286A" w:rsidP="000E67E5">
            <w:pPr>
              <w:numPr>
                <w:ilvl w:val="12"/>
                <w:numId w:val="0"/>
              </w:numPr>
              <w:rPr>
                <w:rFonts w:ascii="Times New Roman" w:hAnsi="Times New Roman"/>
                <w:b/>
                <w:bCs/>
              </w:rPr>
            </w:pPr>
          </w:p>
        </w:tc>
        <w:tc>
          <w:tcPr>
            <w:tcW w:w="3701" w:type="pct"/>
            <w:hideMark/>
          </w:tcPr>
          <w:p w14:paraId="7F63B1B6"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7. Выполнение комплекса </w:t>
            </w:r>
            <w:r w:rsidRPr="004141CF">
              <w:rPr>
                <w:rFonts w:ascii="Times New Roman" w:hAnsi="Times New Roman"/>
                <w:spacing w:val="1"/>
              </w:rPr>
              <w:t>упражнений по ОФП</w:t>
            </w:r>
          </w:p>
        </w:tc>
      </w:tr>
      <w:tr w:rsidR="00AF286A" w:rsidRPr="004141CF" w14:paraId="25C2F3BB" w14:textId="77777777" w:rsidTr="00AF286A">
        <w:trPr>
          <w:trHeight w:val="20"/>
        </w:trPr>
        <w:tc>
          <w:tcPr>
            <w:tcW w:w="1299" w:type="pct"/>
            <w:vMerge w:val="restart"/>
          </w:tcPr>
          <w:p w14:paraId="1DA7A9DA"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3.3.</w:t>
            </w:r>
            <w:r w:rsidRPr="004141CF">
              <w:rPr>
                <w:rFonts w:ascii="Times New Roman" w:hAnsi="Times New Roman"/>
              </w:rPr>
              <w:t xml:space="preserve"> </w:t>
            </w:r>
          </w:p>
          <w:p w14:paraId="62BE587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Нижняя прямая и боковая подача. ОФП</w:t>
            </w:r>
          </w:p>
        </w:tc>
        <w:tc>
          <w:tcPr>
            <w:tcW w:w="3701" w:type="pct"/>
          </w:tcPr>
          <w:p w14:paraId="3B5422AC"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7ABA6560" w14:textId="77777777" w:rsidTr="00AF286A">
        <w:trPr>
          <w:trHeight w:val="20"/>
        </w:trPr>
        <w:tc>
          <w:tcPr>
            <w:tcW w:w="1299" w:type="pct"/>
            <w:vMerge/>
          </w:tcPr>
          <w:p w14:paraId="430D1F34" w14:textId="77777777" w:rsidR="00AF286A" w:rsidRPr="004141CF" w:rsidRDefault="00AF286A" w:rsidP="000E67E5">
            <w:pPr>
              <w:numPr>
                <w:ilvl w:val="12"/>
                <w:numId w:val="0"/>
              </w:numPr>
              <w:rPr>
                <w:rFonts w:ascii="Times New Roman" w:hAnsi="Times New Roman"/>
                <w:b/>
                <w:bCs/>
              </w:rPr>
            </w:pPr>
          </w:p>
        </w:tc>
        <w:tc>
          <w:tcPr>
            <w:tcW w:w="3701" w:type="pct"/>
          </w:tcPr>
          <w:p w14:paraId="6972F8A9"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940BCA2" w14:textId="77777777" w:rsidTr="00AF286A">
        <w:trPr>
          <w:trHeight w:val="20"/>
        </w:trPr>
        <w:tc>
          <w:tcPr>
            <w:tcW w:w="1299" w:type="pct"/>
            <w:vMerge/>
          </w:tcPr>
          <w:p w14:paraId="5BD008FD" w14:textId="77777777" w:rsidR="00AF286A" w:rsidRPr="004141CF" w:rsidRDefault="00AF286A" w:rsidP="000E67E5">
            <w:pPr>
              <w:numPr>
                <w:ilvl w:val="12"/>
                <w:numId w:val="0"/>
              </w:numPr>
              <w:rPr>
                <w:rFonts w:ascii="Times New Roman" w:hAnsi="Times New Roman"/>
                <w:b/>
                <w:bCs/>
              </w:rPr>
            </w:pPr>
          </w:p>
        </w:tc>
        <w:tc>
          <w:tcPr>
            <w:tcW w:w="3701" w:type="pct"/>
          </w:tcPr>
          <w:p w14:paraId="56F5A827"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r>
      <w:tr w:rsidR="00AF286A" w:rsidRPr="004141CF" w14:paraId="32406A3F" w14:textId="77777777" w:rsidTr="00AF286A">
        <w:trPr>
          <w:trHeight w:val="20"/>
        </w:trPr>
        <w:tc>
          <w:tcPr>
            <w:tcW w:w="1299" w:type="pct"/>
            <w:vMerge/>
          </w:tcPr>
          <w:p w14:paraId="33914BE0" w14:textId="77777777" w:rsidR="00AF286A" w:rsidRPr="004141CF" w:rsidRDefault="00AF286A" w:rsidP="000E67E5">
            <w:pPr>
              <w:numPr>
                <w:ilvl w:val="12"/>
                <w:numId w:val="0"/>
              </w:numPr>
              <w:rPr>
                <w:rFonts w:ascii="Times New Roman" w:hAnsi="Times New Roman"/>
                <w:b/>
                <w:bCs/>
              </w:rPr>
            </w:pPr>
          </w:p>
        </w:tc>
        <w:tc>
          <w:tcPr>
            <w:tcW w:w="3701" w:type="pct"/>
          </w:tcPr>
          <w:p w14:paraId="68188C9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0D764BD"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16DA9B" w14:textId="77777777" w:rsidTr="00AF286A">
        <w:trPr>
          <w:trHeight w:val="20"/>
        </w:trPr>
        <w:tc>
          <w:tcPr>
            <w:tcW w:w="1299" w:type="pct"/>
            <w:vMerge w:val="restart"/>
          </w:tcPr>
          <w:p w14:paraId="6C38C694"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3.4.</w:t>
            </w:r>
            <w:r w:rsidRPr="004141CF">
              <w:rPr>
                <w:rFonts w:ascii="Times New Roman" w:hAnsi="Times New Roman"/>
              </w:rPr>
              <w:t xml:space="preserve"> </w:t>
            </w:r>
          </w:p>
          <w:p w14:paraId="592717D8"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Верхняя прямая подача. ОФП</w:t>
            </w:r>
          </w:p>
        </w:tc>
        <w:tc>
          <w:tcPr>
            <w:tcW w:w="3701" w:type="pct"/>
            <w:hideMark/>
          </w:tcPr>
          <w:p w14:paraId="4BCAB1E1"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0BB299BF" w14:textId="77777777" w:rsidTr="00AF286A">
        <w:trPr>
          <w:trHeight w:val="20"/>
        </w:trPr>
        <w:tc>
          <w:tcPr>
            <w:tcW w:w="1299" w:type="pct"/>
            <w:vMerge/>
          </w:tcPr>
          <w:p w14:paraId="19CD4C4B" w14:textId="77777777" w:rsidR="00AF286A" w:rsidRPr="004141CF" w:rsidRDefault="00AF286A" w:rsidP="000E67E5">
            <w:pPr>
              <w:numPr>
                <w:ilvl w:val="12"/>
                <w:numId w:val="0"/>
              </w:numPr>
              <w:rPr>
                <w:rFonts w:ascii="Times New Roman" w:hAnsi="Times New Roman"/>
                <w:b/>
                <w:bCs/>
              </w:rPr>
            </w:pPr>
          </w:p>
        </w:tc>
        <w:tc>
          <w:tcPr>
            <w:tcW w:w="3701" w:type="pct"/>
            <w:hideMark/>
          </w:tcPr>
          <w:p w14:paraId="73F4A6D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2C5A666" w14:textId="77777777" w:rsidTr="00AF286A">
        <w:trPr>
          <w:trHeight w:val="20"/>
        </w:trPr>
        <w:tc>
          <w:tcPr>
            <w:tcW w:w="1299" w:type="pct"/>
            <w:vMerge/>
          </w:tcPr>
          <w:p w14:paraId="5DC0FB0B" w14:textId="77777777" w:rsidR="00AF286A" w:rsidRPr="004141CF" w:rsidRDefault="00AF286A" w:rsidP="000E67E5">
            <w:pPr>
              <w:numPr>
                <w:ilvl w:val="12"/>
                <w:numId w:val="0"/>
              </w:numPr>
              <w:rPr>
                <w:rFonts w:ascii="Times New Roman" w:hAnsi="Times New Roman"/>
                <w:b/>
                <w:bCs/>
              </w:rPr>
            </w:pPr>
          </w:p>
        </w:tc>
        <w:tc>
          <w:tcPr>
            <w:tcW w:w="3701" w:type="pct"/>
            <w:hideMark/>
          </w:tcPr>
          <w:p w14:paraId="4F6BB9D9" w14:textId="77777777" w:rsidR="00AF286A" w:rsidRPr="004141CF" w:rsidRDefault="00AF286A" w:rsidP="000E67E5">
            <w:pPr>
              <w:contextualSpacing/>
              <w:jc w:val="both"/>
              <w:rPr>
                <w:rFonts w:ascii="Times New Roman" w:hAnsi="Times New Roman"/>
                <w:spacing w:val="-2"/>
              </w:rPr>
            </w:pPr>
            <w:r w:rsidRPr="004141CF">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r>
      <w:tr w:rsidR="00AF286A" w:rsidRPr="004141CF" w14:paraId="6EB1D0A6" w14:textId="77777777" w:rsidTr="00AF286A">
        <w:trPr>
          <w:trHeight w:val="20"/>
        </w:trPr>
        <w:tc>
          <w:tcPr>
            <w:tcW w:w="1299" w:type="pct"/>
            <w:vMerge/>
          </w:tcPr>
          <w:p w14:paraId="238D9ED4" w14:textId="77777777" w:rsidR="00AF286A" w:rsidRPr="004141CF" w:rsidRDefault="00AF286A" w:rsidP="000E67E5">
            <w:pPr>
              <w:numPr>
                <w:ilvl w:val="12"/>
                <w:numId w:val="0"/>
              </w:numPr>
              <w:rPr>
                <w:rFonts w:ascii="Times New Roman" w:hAnsi="Times New Roman"/>
                <w:b/>
                <w:bCs/>
              </w:rPr>
            </w:pPr>
          </w:p>
        </w:tc>
        <w:tc>
          <w:tcPr>
            <w:tcW w:w="3701" w:type="pct"/>
          </w:tcPr>
          <w:p w14:paraId="25CB3EE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B12E397" w14:textId="0138FEBC"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9B67D41" w14:textId="77777777" w:rsidTr="00AF286A">
        <w:trPr>
          <w:trHeight w:val="20"/>
        </w:trPr>
        <w:tc>
          <w:tcPr>
            <w:tcW w:w="1299" w:type="pct"/>
            <w:vMerge w:val="restart"/>
          </w:tcPr>
          <w:p w14:paraId="369E645F"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3.5.</w:t>
            </w:r>
            <w:r w:rsidRPr="004141CF">
              <w:rPr>
                <w:rFonts w:ascii="Times New Roman" w:hAnsi="Times New Roman"/>
              </w:rPr>
              <w:t xml:space="preserve"> </w:t>
            </w:r>
          </w:p>
          <w:p w14:paraId="63BCBA8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w:t>
            </w:r>
          </w:p>
        </w:tc>
        <w:tc>
          <w:tcPr>
            <w:tcW w:w="3701" w:type="pct"/>
            <w:hideMark/>
          </w:tcPr>
          <w:p w14:paraId="5A4CA72E"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7D0D8AE" w14:textId="77777777" w:rsidTr="00AF286A">
        <w:trPr>
          <w:trHeight w:val="20"/>
        </w:trPr>
        <w:tc>
          <w:tcPr>
            <w:tcW w:w="1299" w:type="pct"/>
            <w:vMerge/>
          </w:tcPr>
          <w:p w14:paraId="78F015E1" w14:textId="77777777" w:rsidR="00AF286A" w:rsidRPr="004141CF" w:rsidRDefault="00AF286A" w:rsidP="000E67E5">
            <w:pPr>
              <w:numPr>
                <w:ilvl w:val="12"/>
                <w:numId w:val="0"/>
              </w:numPr>
              <w:rPr>
                <w:rFonts w:ascii="Times New Roman" w:hAnsi="Times New Roman"/>
                <w:b/>
                <w:bCs/>
              </w:rPr>
            </w:pPr>
          </w:p>
        </w:tc>
        <w:tc>
          <w:tcPr>
            <w:tcW w:w="3701" w:type="pct"/>
            <w:hideMark/>
          </w:tcPr>
          <w:p w14:paraId="2D844ED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38F84FA3" w14:textId="77777777" w:rsidTr="00AF286A">
        <w:trPr>
          <w:trHeight w:val="20"/>
        </w:trPr>
        <w:tc>
          <w:tcPr>
            <w:tcW w:w="1299" w:type="pct"/>
            <w:vMerge/>
          </w:tcPr>
          <w:p w14:paraId="321577DC" w14:textId="77777777" w:rsidR="00AF286A" w:rsidRPr="004141CF" w:rsidRDefault="00AF286A" w:rsidP="000E67E5">
            <w:pPr>
              <w:numPr>
                <w:ilvl w:val="12"/>
                <w:numId w:val="0"/>
              </w:numPr>
              <w:rPr>
                <w:rFonts w:ascii="Times New Roman" w:hAnsi="Times New Roman"/>
                <w:b/>
                <w:bCs/>
              </w:rPr>
            </w:pPr>
          </w:p>
        </w:tc>
        <w:tc>
          <w:tcPr>
            <w:tcW w:w="3701" w:type="pct"/>
            <w:hideMark/>
          </w:tcPr>
          <w:p w14:paraId="7CA3F4EE"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10. Отработка тактики игры, выполнение приёмов передачи мяча</w:t>
            </w:r>
          </w:p>
        </w:tc>
      </w:tr>
      <w:tr w:rsidR="00AF286A" w:rsidRPr="004141CF" w14:paraId="6979A78E" w14:textId="77777777" w:rsidTr="00AF286A">
        <w:trPr>
          <w:trHeight w:val="20"/>
        </w:trPr>
        <w:tc>
          <w:tcPr>
            <w:tcW w:w="1299" w:type="pct"/>
            <w:vMerge/>
          </w:tcPr>
          <w:p w14:paraId="2913FFC0" w14:textId="77777777" w:rsidR="00AF286A" w:rsidRPr="004141CF" w:rsidRDefault="00AF286A" w:rsidP="000E67E5">
            <w:pPr>
              <w:numPr>
                <w:ilvl w:val="12"/>
                <w:numId w:val="0"/>
              </w:numPr>
              <w:rPr>
                <w:rFonts w:ascii="Times New Roman" w:hAnsi="Times New Roman"/>
                <w:b/>
                <w:bCs/>
              </w:rPr>
            </w:pPr>
          </w:p>
        </w:tc>
        <w:tc>
          <w:tcPr>
            <w:tcW w:w="3701" w:type="pct"/>
          </w:tcPr>
          <w:p w14:paraId="1E946A6C"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F4732ED" w14:textId="3EC36EE7"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7063014" w14:textId="77777777" w:rsidTr="00AF286A">
        <w:trPr>
          <w:trHeight w:val="20"/>
        </w:trPr>
        <w:tc>
          <w:tcPr>
            <w:tcW w:w="1299" w:type="pct"/>
            <w:vMerge w:val="restart"/>
          </w:tcPr>
          <w:p w14:paraId="7B1DDD5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3.6.</w:t>
            </w:r>
            <w:r w:rsidRPr="004141CF">
              <w:rPr>
                <w:rFonts w:ascii="Times New Roman" w:hAnsi="Times New Roman"/>
                <w:bCs/>
              </w:rPr>
              <w:t xml:space="preserve"> </w:t>
            </w:r>
          </w:p>
          <w:p w14:paraId="00A302C0"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Основы методики судейства</w:t>
            </w:r>
            <w:r w:rsidRPr="004141CF">
              <w:rPr>
                <w:rFonts w:ascii="Times New Roman" w:hAnsi="Times New Roman"/>
                <w:b/>
              </w:rPr>
              <w:t xml:space="preserve"> </w:t>
            </w:r>
          </w:p>
        </w:tc>
        <w:tc>
          <w:tcPr>
            <w:tcW w:w="3701" w:type="pct"/>
            <w:hideMark/>
          </w:tcPr>
          <w:p w14:paraId="08AD2F8F"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34082C1F" w14:textId="77777777" w:rsidTr="00AF286A">
        <w:trPr>
          <w:trHeight w:val="20"/>
        </w:trPr>
        <w:tc>
          <w:tcPr>
            <w:tcW w:w="1299" w:type="pct"/>
            <w:vMerge/>
          </w:tcPr>
          <w:p w14:paraId="436F5E46" w14:textId="77777777" w:rsidR="00AF286A" w:rsidRPr="004141CF" w:rsidRDefault="00AF286A" w:rsidP="000E67E5">
            <w:pPr>
              <w:numPr>
                <w:ilvl w:val="12"/>
                <w:numId w:val="0"/>
              </w:numPr>
              <w:rPr>
                <w:rFonts w:ascii="Times New Roman" w:hAnsi="Times New Roman"/>
                <w:b/>
                <w:bCs/>
              </w:rPr>
            </w:pPr>
          </w:p>
        </w:tc>
        <w:tc>
          <w:tcPr>
            <w:tcW w:w="3701" w:type="pct"/>
            <w:hideMark/>
          </w:tcPr>
          <w:p w14:paraId="22806DF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895B7C0" w14:textId="77777777" w:rsidTr="00AF286A">
        <w:trPr>
          <w:trHeight w:val="20"/>
        </w:trPr>
        <w:tc>
          <w:tcPr>
            <w:tcW w:w="1299" w:type="pct"/>
            <w:vMerge/>
          </w:tcPr>
          <w:p w14:paraId="3891775B" w14:textId="77777777" w:rsidR="00AF286A" w:rsidRPr="004141CF" w:rsidRDefault="00AF286A" w:rsidP="000E67E5">
            <w:pPr>
              <w:numPr>
                <w:ilvl w:val="12"/>
                <w:numId w:val="0"/>
              </w:numPr>
              <w:rPr>
                <w:rFonts w:ascii="Times New Roman" w:hAnsi="Times New Roman"/>
                <w:b/>
                <w:bCs/>
              </w:rPr>
            </w:pPr>
          </w:p>
        </w:tc>
        <w:tc>
          <w:tcPr>
            <w:tcW w:w="3701" w:type="pct"/>
            <w:hideMark/>
          </w:tcPr>
          <w:p w14:paraId="3F9CAC9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11. Отработка навыков судейства в волейболе</w:t>
            </w:r>
          </w:p>
        </w:tc>
      </w:tr>
      <w:tr w:rsidR="00AF286A" w:rsidRPr="004141CF" w14:paraId="342AB27F" w14:textId="77777777" w:rsidTr="00AF286A">
        <w:trPr>
          <w:trHeight w:val="20"/>
        </w:trPr>
        <w:tc>
          <w:tcPr>
            <w:tcW w:w="1299" w:type="pct"/>
            <w:vMerge/>
          </w:tcPr>
          <w:p w14:paraId="22B748F9" w14:textId="77777777" w:rsidR="00AF286A" w:rsidRPr="004141CF" w:rsidRDefault="00AF286A" w:rsidP="000E67E5">
            <w:pPr>
              <w:numPr>
                <w:ilvl w:val="12"/>
                <w:numId w:val="0"/>
              </w:numPr>
              <w:rPr>
                <w:rFonts w:ascii="Times New Roman" w:hAnsi="Times New Roman"/>
                <w:b/>
                <w:bCs/>
              </w:rPr>
            </w:pPr>
          </w:p>
        </w:tc>
        <w:tc>
          <w:tcPr>
            <w:tcW w:w="3701" w:type="pct"/>
          </w:tcPr>
          <w:p w14:paraId="163D64C7"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C77349F" w14:textId="4C4FDE86"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6F2D3CB" w14:textId="77777777" w:rsidTr="00AF286A">
        <w:trPr>
          <w:trHeight w:val="20"/>
        </w:trPr>
        <w:tc>
          <w:tcPr>
            <w:tcW w:w="1299" w:type="pct"/>
            <w:vMerge w:val="restart"/>
            <w:hideMark/>
          </w:tcPr>
          <w:p w14:paraId="650E79FE"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3.7. </w:t>
            </w:r>
          </w:p>
          <w:p w14:paraId="5B1AC06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 xml:space="preserve">Контроль выполнения </w:t>
            </w:r>
          </w:p>
          <w:p w14:paraId="2C5416E5" w14:textId="77777777" w:rsidR="00AF286A" w:rsidRPr="004141CF" w:rsidRDefault="00AF286A" w:rsidP="000E67E5">
            <w:pPr>
              <w:numPr>
                <w:ilvl w:val="12"/>
                <w:numId w:val="0"/>
              </w:numPr>
              <w:contextualSpacing/>
              <w:rPr>
                <w:rFonts w:ascii="Times New Roman" w:hAnsi="Times New Roman"/>
                <w:bCs/>
              </w:rPr>
            </w:pPr>
            <w:r w:rsidRPr="004141CF">
              <w:rPr>
                <w:rFonts w:ascii="Times New Roman" w:hAnsi="Times New Roman"/>
                <w:bCs/>
              </w:rPr>
              <w:t>тестов по волейболу</w:t>
            </w:r>
          </w:p>
        </w:tc>
        <w:tc>
          <w:tcPr>
            <w:tcW w:w="3701" w:type="pct"/>
          </w:tcPr>
          <w:p w14:paraId="30FF231D"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23849028" w14:textId="77777777" w:rsidTr="00AF286A">
        <w:trPr>
          <w:trHeight w:val="20"/>
        </w:trPr>
        <w:tc>
          <w:tcPr>
            <w:tcW w:w="1299" w:type="pct"/>
            <w:vMerge/>
            <w:hideMark/>
          </w:tcPr>
          <w:p w14:paraId="6CB3FECA" w14:textId="77777777" w:rsidR="00AF286A" w:rsidRPr="004141CF" w:rsidRDefault="00AF286A" w:rsidP="000E67E5">
            <w:pPr>
              <w:numPr>
                <w:ilvl w:val="12"/>
                <w:numId w:val="0"/>
              </w:numPr>
              <w:rPr>
                <w:rFonts w:ascii="Times New Roman" w:hAnsi="Times New Roman"/>
                <w:b/>
                <w:bCs/>
              </w:rPr>
            </w:pPr>
          </w:p>
        </w:tc>
        <w:tc>
          <w:tcPr>
            <w:tcW w:w="3701" w:type="pct"/>
          </w:tcPr>
          <w:p w14:paraId="504288BD"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1FDF657" w14:textId="77777777" w:rsidTr="00AF286A">
        <w:trPr>
          <w:trHeight w:val="20"/>
        </w:trPr>
        <w:tc>
          <w:tcPr>
            <w:tcW w:w="1299" w:type="pct"/>
            <w:vMerge/>
            <w:hideMark/>
          </w:tcPr>
          <w:p w14:paraId="2F9B0BAD" w14:textId="77777777" w:rsidR="00AF286A" w:rsidRPr="004141CF" w:rsidRDefault="00AF286A" w:rsidP="000E67E5">
            <w:pPr>
              <w:numPr>
                <w:ilvl w:val="12"/>
                <w:numId w:val="0"/>
              </w:numPr>
              <w:rPr>
                <w:rFonts w:ascii="Times New Roman" w:hAnsi="Times New Roman"/>
                <w:b/>
                <w:bCs/>
              </w:rPr>
            </w:pPr>
          </w:p>
        </w:tc>
        <w:tc>
          <w:tcPr>
            <w:tcW w:w="3701" w:type="pct"/>
          </w:tcPr>
          <w:p w14:paraId="6A1BA7B7"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12. Выполнение передачи мяча в парах</w:t>
            </w:r>
          </w:p>
        </w:tc>
      </w:tr>
      <w:tr w:rsidR="00AF286A" w:rsidRPr="004141CF" w14:paraId="2039FFCA" w14:textId="77777777" w:rsidTr="00AF286A">
        <w:trPr>
          <w:trHeight w:val="20"/>
        </w:trPr>
        <w:tc>
          <w:tcPr>
            <w:tcW w:w="1299" w:type="pct"/>
            <w:vMerge/>
            <w:hideMark/>
          </w:tcPr>
          <w:p w14:paraId="46E03FCC" w14:textId="77777777" w:rsidR="00AF286A" w:rsidRPr="004141CF" w:rsidRDefault="00AF286A" w:rsidP="000E67E5">
            <w:pPr>
              <w:numPr>
                <w:ilvl w:val="12"/>
                <w:numId w:val="0"/>
              </w:numPr>
              <w:rPr>
                <w:rFonts w:ascii="Times New Roman" w:hAnsi="Times New Roman"/>
                <w:b/>
                <w:bCs/>
              </w:rPr>
            </w:pPr>
          </w:p>
        </w:tc>
        <w:tc>
          <w:tcPr>
            <w:tcW w:w="3701" w:type="pct"/>
          </w:tcPr>
          <w:p w14:paraId="23FC46EF"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13. Игра по упрощённым правилам волейбола</w:t>
            </w:r>
          </w:p>
        </w:tc>
      </w:tr>
      <w:tr w:rsidR="00AF286A" w:rsidRPr="004141CF" w14:paraId="5FBA83AD" w14:textId="77777777" w:rsidTr="00AF286A">
        <w:trPr>
          <w:trHeight w:val="20"/>
        </w:trPr>
        <w:tc>
          <w:tcPr>
            <w:tcW w:w="1299" w:type="pct"/>
            <w:vMerge/>
            <w:hideMark/>
          </w:tcPr>
          <w:p w14:paraId="6C16AE5D" w14:textId="77777777" w:rsidR="00AF286A" w:rsidRPr="004141CF" w:rsidRDefault="00AF286A" w:rsidP="000E67E5">
            <w:pPr>
              <w:numPr>
                <w:ilvl w:val="12"/>
                <w:numId w:val="0"/>
              </w:numPr>
              <w:rPr>
                <w:rFonts w:ascii="Times New Roman" w:hAnsi="Times New Roman"/>
                <w:b/>
                <w:bCs/>
              </w:rPr>
            </w:pPr>
          </w:p>
        </w:tc>
        <w:tc>
          <w:tcPr>
            <w:tcW w:w="3701" w:type="pct"/>
          </w:tcPr>
          <w:p w14:paraId="3D2C18A7"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14. Игра по правилам</w:t>
            </w:r>
          </w:p>
        </w:tc>
      </w:tr>
      <w:tr w:rsidR="00AF286A" w:rsidRPr="004141CF" w14:paraId="299D3E40" w14:textId="77777777" w:rsidTr="00AF286A">
        <w:trPr>
          <w:trHeight w:val="20"/>
        </w:trPr>
        <w:tc>
          <w:tcPr>
            <w:tcW w:w="1299" w:type="pct"/>
            <w:vMerge/>
          </w:tcPr>
          <w:p w14:paraId="115A68DB" w14:textId="77777777" w:rsidR="00AF286A" w:rsidRPr="004141CF" w:rsidRDefault="00AF286A" w:rsidP="000E67E5">
            <w:pPr>
              <w:numPr>
                <w:ilvl w:val="12"/>
                <w:numId w:val="0"/>
              </w:numPr>
              <w:rPr>
                <w:rFonts w:ascii="Times New Roman" w:hAnsi="Times New Roman"/>
                <w:b/>
                <w:bCs/>
              </w:rPr>
            </w:pPr>
          </w:p>
        </w:tc>
        <w:tc>
          <w:tcPr>
            <w:tcW w:w="3701" w:type="pct"/>
          </w:tcPr>
          <w:p w14:paraId="5475475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23EADC5"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BF6E200" w14:textId="77777777" w:rsidTr="00AF286A">
        <w:trPr>
          <w:trHeight w:val="20"/>
        </w:trPr>
        <w:tc>
          <w:tcPr>
            <w:tcW w:w="5000" w:type="pct"/>
            <w:gridSpan w:val="2"/>
            <w:hideMark/>
          </w:tcPr>
          <w:p w14:paraId="1069F55E" w14:textId="4AE9B595" w:rsidR="00AF286A" w:rsidRPr="004141CF" w:rsidRDefault="00AF286A" w:rsidP="000E67E5">
            <w:pPr>
              <w:rPr>
                <w:rFonts w:ascii="Times New Roman" w:hAnsi="Times New Roman"/>
                <w:bCs/>
              </w:rPr>
            </w:pPr>
            <w:r w:rsidRPr="004141CF">
              <w:rPr>
                <w:rFonts w:ascii="Times New Roman" w:hAnsi="Times New Roman"/>
                <w:b/>
              </w:rPr>
              <w:t>Раздел 4. Баскетбол (</w:t>
            </w:r>
            <w:r w:rsidRPr="004141CF">
              <w:rPr>
                <w:rFonts w:ascii="Times New Roman" w:hAnsi="Times New Roman"/>
                <w:b/>
                <w:bCs/>
              </w:rPr>
              <w:t>3</w:t>
            </w:r>
            <w:r w:rsidR="00B976F4">
              <w:rPr>
                <w:rFonts w:ascii="Times New Roman" w:hAnsi="Times New Roman"/>
                <w:b/>
                <w:bCs/>
              </w:rPr>
              <w:t>0</w:t>
            </w:r>
            <w:r w:rsidRPr="004141CF">
              <w:rPr>
                <w:rFonts w:ascii="Times New Roman" w:hAnsi="Times New Roman"/>
                <w:b/>
                <w:bCs/>
              </w:rPr>
              <w:t xml:space="preserve"> часов</w:t>
            </w:r>
            <w:r w:rsidRPr="004141CF">
              <w:rPr>
                <w:rFonts w:ascii="Times New Roman" w:eastAsia="Times New Roman" w:hAnsi="Times New Roman" w:cs="Times New Roman"/>
                <w:b/>
                <w:bCs/>
                <w:lang w:eastAsia="ru-RU"/>
              </w:rPr>
              <w:t>)</w:t>
            </w:r>
          </w:p>
        </w:tc>
      </w:tr>
      <w:tr w:rsidR="00AF286A" w:rsidRPr="004141CF" w14:paraId="030495F1" w14:textId="77777777" w:rsidTr="00AF286A">
        <w:trPr>
          <w:trHeight w:val="20"/>
        </w:trPr>
        <w:tc>
          <w:tcPr>
            <w:tcW w:w="1299" w:type="pct"/>
            <w:vMerge w:val="restart"/>
          </w:tcPr>
          <w:p w14:paraId="6162D262" w14:textId="656EDA57" w:rsidR="00AF286A" w:rsidRPr="004141CF" w:rsidRDefault="00AF286A" w:rsidP="000E67E5">
            <w:pPr>
              <w:numPr>
                <w:ilvl w:val="12"/>
                <w:numId w:val="0"/>
              </w:numPr>
              <w:shd w:val="clear" w:color="auto" w:fill="FFFFFF"/>
              <w:spacing w:before="10" w:line="-316" w:lineRule="auto"/>
              <w:rPr>
                <w:rFonts w:ascii="Times New Roman" w:hAnsi="Times New Roman"/>
                <w:b/>
              </w:rPr>
            </w:pPr>
            <w:r w:rsidRPr="004141CF">
              <w:rPr>
                <w:rFonts w:ascii="Times New Roman" w:hAnsi="Times New Roman"/>
                <w:b/>
              </w:rPr>
              <w:t xml:space="preserve">Тема 4.1. </w:t>
            </w:r>
          </w:p>
          <w:p w14:paraId="272DEFFD" w14:textId="77777777" w:rsidR="00AF286A" w:rsidRPr="004141CF" w:rsidRDefault="00AF286A" w:rsidP="000E67E5">
            <w:pPr>
              <w:numPr>
                <w:ilvl w:val="12"/>
                <w:numId w:val="0"/>
              </w:numPr>
              <w:shd w:val="clear" w:color="auto" w:fill="FFFFFF"/>
              <w:spacing w:before="10" w:line="-316" w:lineRule="auto"/>
              <w:rPr>
                <w:rFonts w:ascii="Times New Roman" w:hAnsi="Times New Roman"/>
                <w:bCs/>
                <w:spacing w:val="1"/>
              </w:rPr>
            </w:pPr>
            <w:r w:rsidRPr="004141CF">
              <w:rPr>
                <w:rFonts w:ascii="Times New Roman" w:hAnsi="Times New Roman"/>
                <w:bCs/>
              </w:rPr>
              <w:t>Стойка игрока, перемещения, остановки, повороты. ОФП</w:t>
            </w:r>
          </w:p>
        </w:tc>
        <w:tc>
          <w:tcPr>
            <w:tcW w:w="3701" w:type="pct"/>
            <w:hideMark/>
          </w:tcPr>
          <w:p w14:paraId="285C967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720F5AF9" w14:textId="77777777" w:rsidTr="00AF286A">
        <w:trPr>
          <w:trHeight w:val="20"/>
        </w:trPr>
        <w:tc>
          <w:tcPr>
            <w:tcW w:w="1299" w:type="pct"/>
            <w:vMerge/>
          </w:tcPr>
          <w:p w14:paraId="61F9020F"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28D0EC8B"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4562596" w14:textId="77777777" w:rsidTr="00AF286A">
        <w:trPr>
          <w:trHeight w:val="20"/>
        </w:trPr>
        <w:tc>
          <w:tcPr>
            <w:tcW w:w="1299" w:type="pct"/>
            <w:vMerge/>
          </w:tcPr>
          <w:p w14:paraId="5221F16D"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7B37BCE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Практическое занятие № 15. Выполнение упражнений для укрепления мышц плечевого пояса, ног</w:t>
            </w:r>
          </w:p>
        </w:tc>
      </w:tr>
      <w:tr w:rsidR="00AF286A" w:rsidRPr="004141CF" w14:paraId="14DD3A35" w14:textId="77777777" w:rsidTr="00AF286A">
        <w:trPr>
          <w:trHeight w:val="20"/>
        </w:trPr>
        <w:tc>
          <w:tcPr>
            <w:tcW w:w="1299" w:type="pct"/>
            <w:vMerge/>
          </w:tcPr>
          <w:p w14:paraId="17ECAC28"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tcPr>
          <w:p w14:paraId="6D954B00"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36B425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4784937" w14:textId="77777777" w:rsidTr="00AF286A">
        <w:trPr>
          <w:trHeight w:val="20"/>
        </w:trPr>
        <w:tc>
          <w:tcPr>
            <w:tcW w:w="1299" w:type="pct"/>
            <w:vMerge w:val="restart"/>
          </w:tcPr>
          <w:p w14:paraId="060ECFFC"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4.2.</w:t>
            </w:r>
            <w:r w:rsidRPr="004141CF">
              <w:rPr>
                <w:rFonts w:ascii="Times New Roman" w:hAnsi="Times New Roman"/>
              </w:rPr>
              <w:t xml:space="preserve"> </w:t>
            </w:r>
          </w:p>
          <w:p w14:paraId="1B8079D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Передачи мяча. ОФП</w:t>
            </w:r>
          </w:p>
        </w:tc>
        <w:tc>
          <w:tcPr>
            <w:tcW w:w="3701" w:type="pct"/>
            <w:hideMark/>
          </w:tcPr>
          <w:p w14:paraId="2ACF7996"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3DF1E9C3" w14:textId="77777777" w:rsidTr="00AF286A">
        <w:trPr>
          <w:trHeight w:val="20"/>
        </w:trPr>
        <w:tc>
          <w:tcPr>
            <w:tcW w:w="1299" w:type="pct"/>
            <w:vMerge/>
          </w:tcPr>
          <w:p w14:paraId="459DC3BF" w14:textId="77777777" w:rsidR="00AF286A" w:rsidRPr="004141CF" w:rsidRDefault="00AF286A" w:rsidP="000E67E5">
            <w:pPr>
              <w:numPr>
                <w:ilvl w:val="12"/>
                <w:numId w:val="0"/>
              </w:numPr>
              <w:rPr>
                <w:rFonts w:ascii="Times New Roman" w:hAnsi="Times New Roman"/>
                <w:b/>
                <w:bCs/>
              </w:rPr>
            </w:pPr>
          </w:p>
        </w:tc>
        <w:tc>
          <w:tcPr>
            <w:tcW w:w="3701" w:type="pct"/>
            <w:hideMark/>
          </w:tcPr>
          <w:p w14:paraId="506B42E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6DA2645E" w14:textId="77777777" w:rsidTr="00AF286A">
        <w:trPr>
          <w:trHeight w:val="20"/>
        </w:trPr>
        <w:tc>
          <w:tcPr>
            <w:tcW w:w="1299" w:type="pct"/>
            <w:vMerge/>
          </w:tcPr>
          <w:p w14:paraId="04A1BBE1" w14:textId="77777777" w:rsidR="00AF286A" w:rsidRPr="004141CF" w:rsidRDefault="00AF286A" w:rsidP="000E67E5">
            <w:pPr>
              <w:numPr>
                <w:ilvl w:val="12"/>
                <w:numId w:val="0"/>
              </w:numPr>
              <w:rPr>
                <w:rFonts w:ascii="Times New Roman" w:hAnsi="Times New Roman"/>
                <w:b/>
                <w:bCs/>
              </w:rPr>
            </w:pPr>
          </w:p>
        </w:tc>
        <w:tc>
          <w:tcPr>
            <w:tcW w:w="3701" w:type="pct"/>
            <w:hideMark/>
          </w:tcPr>
          <w:p w14:paraId="4BB158A4"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AF286A" w:rsidRPr="004141CF" w14:paraId="06CB60E4" w14:textId="77777777" w:rsidTr="00AF286A">
        <w:trPr>
          <w:trHeight w:val="20"/>
        </w:trPr>
        <w:tc>
          <w:tcPr>
            <w:tcW w:w="1299" w:type="pct"/>
            <w:vMerge/>
          </w:tcPr>
          <w:p w14:paraId="09F14D5B" w14:textId="77777777" w:rsidR="00AF286A" w:rsidRPr="004141CF" w:rsidRDefault="00AF286A" w:rsidP="000E67E5">
            <w:pPr>
              <w:numPr>
                <w:ilvl w:val="12"/>
                <w:numId w:val="0"/>
              </w:numPr>
              <w:rPr>
                <w:rFonts w:ascii="Times New Roman" w:hAnsi="Times New Roman"/>
                <w:b/>
                <w:bCs/>
              </w:rPr>
            </w:pPr>
          </w:p>
        </w:tc>
        <w:tc>
          <w:tcPr>
            <w:tcW w:w="3701" w:type="pct"/>
          </w:tcPr>
          <w:p w14:paraId="0931626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6996BD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B753344" w14:textId="77777777" w:rsidTr="00AF286A">
        <w:trPr>
          <w:trHeight w:val="20"/>
        </w:trPr>
        <w:tc>
          <w:tcPr>
            <w:tcW w:w="1299" w:type="pct"/>
            <w:vMerge w:val="restart"/>
          </w:tcPr>
          <w:p w14:paraId="4350C460"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4.3.</w:t>
            </w:r>
            <w:r w:rsidRPr="004141CF">
              <w:rPr>
                <w:rFonts w:ascii="Times New Roman" w:hAnsi="Times New Roman"/>
              </w:rPr>
              <w:t xml:space="preserve"> </w:t>
            </w:r>
          </w:p>
          <w:p w14:paraId="33330F4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Ведение мяча и броски мяча в корзину с места, в движении, прыжком. ОФП</w:t>
            </w:r>
          </w:p>
        </w:tc>
        <w:tc>
          <w:tcPr>
            <w:tcW w:w="3701" w:type="pct"/>
            <w:hideMark/>
          </w:tcPr>
          <w:p w14:paraId="48DD438C"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lastRenderedPageBreak/>
              <w:t>Содержание учебного материала</w:t>
            </w:r>
          </w:p>
        </w:tc>
      </w:tr>
      <w:tr w:rsidR="00AF286A" w:rsidRPr="004141CF" w14:paraId="2F427273" w14:textId="77777777" w:rsidTr="00AF286A">
        <w:trPr>
          <w:trHeight w:val="20"/>
        </w:trPr>
        <w:tc>
          <w:tcPr>
            <w:tcW w:w="1299" w:type="pct"/>
            <w:vMerge/>
          </w:tcPr>
          <w:p w14:paraId="0A3C96A4" w14:textId="77777777" w:rsidR="00AF286A" w:rsidRPr="004141CF" w:rsidRDefault="00AF286A" w:rsidP="000E67E5">
            <w:pPr>
              <w:numPr>
                <w:ilvl w:val="12"/>
                <w:numId w:val="0"/>
              </w:numPr>
              <w:rPr>
                <w:rFonts w:ascii="Times New Roman" w:hAnsi="Times New Roman"/>
                <w:b/>
                <w:bCs/>
              </w:rPr>
            </w:pPr>
          </w:p>
        </w:tc>
        <w:tc>
          <w:tcPr>
            <w:tcW w:w="3701" w:type="pct"/>
            <w:hideMark/>
          </w:tcPr>
          <w:p w14:paraId="516BCA7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B9563B2" w14:textId="77777777" w:rsidTr="00AF286A">
        <w:trPr>
          <w:trHeight w:val="20"/>
        </w:trPr>
        <w:tc>
          <w:tcPr>
            <w:tcW w:w="1299" w:type="pct"/>
            <w:vMerge/>
          </w:tcPr>
          <w:p w14:paraId="232D62FF" w14:textId="77777777" w:rsidR="00AF286A" w:rsidRPr="004141CF" w:rsidRDefault="00AF286A" w:rsidP="000E67E5">
            <w:pPr>
              <w:numPr>
                <w:ilvl w:val="12"/>
                <w:numId w:val="0"/>
              </w:numPr>
              <w:rPr>
                <w:rFonts w:ascii="Times New Roman" w:hAnsi="Times New Roman"/>
                <w:b/>
                <w:bCs/>
              </w:rPr>
            </w:pPr>
          </w:p>
        </w:tc>
        <w:tc>
          <w:tcPr>
            <w:tcW w:w="3701" w:type="pct"/>
            <w:hideMark/>
          </w:tcPr>
          <w:p w14:paraId="1F3B937A"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r>
      <w:tr w:rsidR="00AF286A" w:rsidRPr="004141CF" w14:paraId="1F1423AD" w14:textId="77777777" w:rsidTr="00AF286A">
        <w:trPr>
          <w:trHeight w:val="20"/>
        </w:trPr>
        <w:tc>
          <w:tcPr>
            <w:tcW w:w="1299" w:type="pct"/>
            <w:vMerge/>
          </w:tcPr>
          <w:p w14:paraId="3D1E7C3B" w14:textId="77777777" w:rsidR="00AF286A" w:rsidRPr="004141CF" w:rsidRDefault="00AF286A" w:rsidP="000E67E5">
            <w:pPr>
              <w:numPr>
                <w:ilvl w:val="12"/>
                <w:numId w:val="0"/>
              </w:numPr>
              <w:rPr>
                <w:rFonts w:ascii="Times New Roman" w:hAnsi="Times New Roman"/>
                <w:b/>
                <w:bCs/>
              </w:rPr>
            </w:pPr>
          </w:p>
        </w:tc>
        <w:tc>
          <w:tcPr>
            <w:tcW w:w="3701" w:type="pct"/>
          </w:tcPr>
          <w:p w14:paraId="5590B1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AFF4C05"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CA47FE" w14:textId="77777777" w:rsidTr="00AF286A">
        <w:trPr>
          <w:trHeight w:val="20"/>
        </w:trPr>
        <w:tc>
          <w:tcPr>
            <w:tcW w:w="1299" w:type="pct"/>
            <w:vMerge w:val="restart"/>
          </w:tcPr>
          <w:p w14:paraId="62A95EBD"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4.4.</w:t>
            </w:r>
            <w:r w:rsidRPr="004141CF">
              <w:rPr>
                <w:rFonts w:ascii="Times New Roman" w:hAnsi="Times New Roman"/>
              </w:rPr>
              <w:t xml:space="preserve"> </w:t>
            </w:r>
          </w:p>
          <w:p w14:paraId="3D6A573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Техника штрафных бросков. ОФП</w:t>
            </w:r>
          </w:p>
        </w:tc>
        <w:tc>
          <w:tcPr>
            <w:tcW w:w="3701" w:type="pct"/>
            <w:hideMark/>
          </w:tcPr>
          <w:p w14:paraId="33A0CC4C"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F56D39A" w14:textId="77777777" w:rsidTr="00AF286A">
        <w:trPr>
          <w:trHeight w:val="20"/>
        </w:trPr>
        <w:tc>
          <w:tcPr>
            <w:tcW w:w="1299" w:type="pct"/>
            <w:vMerge/>
          </w:tcPr>
          <w:p w14:paraId="7D38A094" w14:textId="77777777" w:rsidR="00AF286A" w:rsidRPr="004141CF" w:rsidRDefault="00AF286A" w:rsidP="000E67E5">
            <w:pPr>
              <w:numPr>
                <w:ilvl w:val="12"/>
                <w:numId w:val="0"/>
              </w:numPr>
              <w:rPr>
                <w:rFonts w:ascii="Times New Roman" w:hAnsi="Times New Roman"/>
                <w:b/>
                <w:bCs/>
              </w:rPr>
            </w:pPr>
          </w:p>
        </w:tc>
        <w:tc>
          <w:tcPr>
            <w:tcW w:w="3701" w:type="pct"/>
            <w:hideMark/>
          </w:tcPr>
          <w:p w14:paraId="00754E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6AD88CA2" w14:textId="77777777" w:rsidTr="00AF286A">
        <w:trPr>
          <w:trHeight w:val="20"/>
        </w:trPr>
        <w:tc>
          <w:tcPr>
            <w:tcW w:w="1299" w:type="pct"/>
            <w:vMerge/>
          </w:tcPr>
          <w:p w14:paraId="3100959C" w14:textId="77777777" w:rsidR="00AF286A" w:rsidRPr="004141CF" w:rsidRDefault="00AF286A" w:rsidP="000E67E5">
            <w:pPr>
              <w:numPr>
                <w:ilvl w:val="12"/>
                <w:numId w:val="0"/>
              </w:numPr>
              <w:rPr>
                <w:rFonts w:ascii="Times New Roman" w:hAnsi="Times New Roman"/>
                <w:b/>
                <w:bCs/>
              </w:rPr>
            </w:pPr>
          </w:p>
        </w:tc>
        <w:tc>
          <w:tcPr>
            <w:tcW w:w="3701" w:type="pct"/>
            <w:hideMark/>
          </w:tcPr>
          <w:p w14:paraId="7E785EC4"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18 Выполнение упражнений для укрепления мышц кистей, плечевого пояса, ног</w:t>
            </w:r>
          </w:p>
        </w:tc>
      </w:tr>
      <w:tr w:rsidR="00AF286A" w:rsidRPr="004141CF" w14:paraId="1EC36704" w14:textId="77777777" w:rsidTr="00AF286A">
        <w:trPr>
          <w:trHeight w:val="20"/>
        </w:trPr>
        <w:tc>
          <w:tcPr>
            <w:tcW w:w="1299" w:type="pct"/>
            <w:vMerge/>
          </w:tcPr>
          <w:p w14:paraId="10981C04" w14:textId="77777777" w:rsidR="00AF286A" w:rsidRPr="004141CF" w:rsidRDefault="00AF286A" w:rsidP="000E67E5">
            <w:pPr>
              <w:numPr>
                <w:ilvl w:val="12"/>
                <w:numId w:val="0"/>
              </w:numPr>
              <w:rPr>
                <w:rFonts w:ascii="Times New Roman" w:hAnsi="Times New Roman"/>
                <w:b/>
                <w:bCs/>
              </w:rPr>
            </w:pPr>
          </w:p>
        </w:tc>
        <w:tc>
          <w:tcPr>
            <w:tcW w:w="3701" w:type="pct"/>
          </w:tcPr>
          <w:p w14:paraId="5E4CC55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6776DFE" w14:textId="423BBCD3"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98FA0F0" w14:textId="77777777" w:rsidTr="00AF286A">
        <w:trPr>
          <w:trHeight w:val="20"/>
        </w:trPr>
        <w:tc>
          <w:tcPr>
            <w:tcW w:w="1299" w:type="pct"/>
            <w:vMerge w:val="restart"/>
          </w:tcPr>
          <w:p w14:paraId="4953D1B4"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4.5.</w:t>
            </w:r>
          </w:p>
          <w:p w14:paraId="468AF721"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 Игра по упрощенным правилам баскетбола. Игра по правилам</w:t>
            </w:r>
          </w:p>
        </w:tc>
        <w:tc>
          <w:tcPr>
            <w:tcW w:w="3701" w:type="pct"/>
          </w:tcPr>
          <w:p w14:paraId="5C37890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5A1138E" w14:textId="77777777" w:rsidTr="00AF286A">
        <w:trPr>
          <w:trHeight w:val="20"/>
        </w:trPr>
        <w:tc>
          <w:tcPr>
            <w:tcW w:w="1299" w:type="pct"/>
            <w:vMerge/>
          </w:tcPr>
          <w:p w14:paraId="761DEC27" w14:textId="77777777" w:rsidR="00AF286A" w:rsidRPr="004141CF" w:rsidRDefault="00AF286A" w:rsidP="000E67E5">
            <w:pPr>
              <w:numPr>
                <w:ilvl w:val="12"/>
                <w:numId w:val="0"/>
              </w:numPr>
              <w:rPr>
                <w:rFonts w:ascii="Times New Roman" w:hAnsi="Times New Roman"/>
                <w:b/>
                <w:bCs/>
              </w:rPr>
            </w:pPr>
          </w:p>
        </w:tc>
        <w:tc>
          <w:tcPr>
            <w:tcW w:w="3701" w:type="pct"/>
          </w:tcPr>
          <w:p w14:paraId="74F9939E"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5D72F9A9" w14:textId="77777777" w:rsidTr="00AF286A">
        <w:trPr>
          <w:trHeight w:val="20"/>
        </w:trPr>
        <w:tc>
          <w:tcPr>
            <w:tcW w:w="1299" w:type="pct"/>
            <w:vMerge/>
          </w:tcPr>
          <w:p w14:paraId="2F77EB81" w14:textId="77777777" w:rsidR="00AF286A" w:rsidRPr="004141CF" w:rsidRDefault="00AF286A" w:rsidP="000E67E5">
            <w:pPr>
              <w:numPr>
                <w:ilvl w:val="12"/>
                <w:numId w:val="0"/>
              </w:numPr>
              <w:rPr>
                <w:rFonts w:ascii="Times New Roman" w:hAnsi="Times New Roman"/>
                <w:b/>
                <w:bCs/>
              </w:rPr>
            </w:pPr>
          </w:p>
        </w:tc>
        <w:tc>
          <w:tcPr>
            <w:tcW w:w="3701" w:type="pct"/>
          </w:tcPr>
          <w:p w14:paraId="26928131" w14:textId="77777777" w:rsidR="00AF286A" w:rsidRPr="004141CF" w:rsidRDefault="00AF286A" w:rsidP="000E67E5">
            <w:pPr>
              <w:numPr>
                <w:ilvl w:val="12"/>
                <w:numId w:val="0"/>
              </w:numPr>
              <w:jc w:val="both"/>
              <w:rPr>
                <w:rFonts w:ascii="Times New Roman" w:hAnsi="Times New Roman"/>
                <w:b/>
                <w:spacing w:val="-3"/>
              </w:rPr>
            </w:pPr>
            <w:r w:rsidRPr="004141CF">
              <w:rPr>
                <w:rFonts w:ascii="Times New Roman" w:hAnsi="Times New Roman"/>
              </w:rPr>
              <w:t>Практическое занятие № 19. Игра по упрощенным правилам баскетбола</w:t>
            </w:r>
          </w:p>
        </w:tc>
      </w:tr>
      <w:tr w:rsidR="00AF286A" w:rsidRPr="004141CF" w14:paraId="3290EC08" w14:textId="77777777" w:rsidTr="00AF286A">
        <w:trPr>
          <w:trHeight w:val="20"/>
        </w:trPr>
        <w:tc>
          <w:tcPr>
            <w:tcW w:w="1299" w:type="pct"/>
            <w:vMerge/>
          </w:tcPr>
          <w:p w14:paraId="1EE09F77" w14:textId="77777777" w:rsidR="00AF286A" w:rsidRPr="004141CF" w:rsidRDefault="00AF286A" w:rsidP="000E67E5">
            <w:pPr>
              <w:numPr>
                <w:ilvl w:val="12"/>
                <w:numId w:val="0"/>
              </w:numPr>
              <w:rPr>
                <w:rFonts w:ascii="Times New Roman" w:hAnsi="Times New Roman"/>
                <w:b/>
                <w:bCs/>
              </w:rPr>
            </w:pPr>
          </w:p>
        </w:tc>
        <w:tc>
          <w:tcPr>
            <w:tcW w:w="3701" w:type="pct"/>
          </w:tcPr>
          <w:p w14:paraId="2A524E41" w14:textId="77777777" w:rsidR="00AF286A" w:rsidRPr="004141CF" w:rsidRDefault="00AF286A" w:rsidP="000E67E5">
            <w:pPr>
              <w:numPr>
                <w:ilvl w:val="12"/>
                <w:numId w:val="0"/>
              </w:numPr>
              <w:jc w:val="both"/>
              <w:rPr>
                <w:rFonts w:ascii="Times New Roman" w:hAnsi="Times New Roman"/>
              </w:rPr>
            </w:pPr>
            <w:r w:rsidRPr="004141CF">
              <w:rPr>
                <w:rFonts w:ascii="Times New Roman" w:hAnsi="Times New Roman"/>
              </w:rPr>
              <w:t>Практическое занятие № 20. Игра по правилам</w:t>
            </w:r>
          </w:p>
        </w:tc>
      </w:tr>
      <w:tr w:rsidR="00AF286A" w:rsidRPr="004141CF" w14:paraId="02C59A23" w14:textId="77777777" w:rsidTr="00AF286A">
        <w:trPr>
          <w:trHeight w:val="20"/>
        </w:trPr>
        <w:tc>
          <w:tcPr>
            <w:tcW w:w="1299" w:type="pct"/>
            <w:vMerge/>
          </w:tcPr>
          <w:p w14:paraId="7CBBAF44" w14:textId="77777777" w:rsidR="00AF286A" w:rsidRPr="004141CF" w:rsidRDefault="00AF286A" w:rsidP="000E67E5">
            <w:pPr>
              <w:numPr>
                <w:ilvl w:val="12"/>
                <w:numId w:val="0"/>
              </w:numPr>
              <w:rPr>
                <w:rFonts w:ascii="Times New Roman" w:hAnsi="Times New Roman"/>
                <w:b/>
                <w:bCs/>
              </w:rPr>
            </w:pPr>
          </w:p>
        </w:tc>
        <w:tc>
          <w:tcPr>
            <w:tcW w:w="3701" w:type="pct"/>
          </w:tcPr>
          <w:p w14:paraId="473FC50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4768B29"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1AD8EA8" w14:textId="77777777" w:rsidTr="00AF286A">
        <w:trPr>
          <w:trHeight w:val="20"/>
        </w:trPr>
        <w:tc>
          <w:tcPr>
            <w:tcW w:w="1299" w:type="pct"/>
            <w:vMerge w:val="restart"/>
            <w:hideMark/>
          </w:tcPr>
          <w:p w14:paraId="0E4095CB" w14:textId="19BD5BA9"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4.6</w:t>
            </w:r>
            <w:r w:rsidRPr="004141CF">
              <w:rPr>
                <w:rFonts w:ascii="Times New Roman" w:hAnsi="Times New Roman"/>
              </w:rPr>
              <w:t>.</w:t>
            </w:r>
          </w:p>
          <w:p w14:paraId="5EBF37FA"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Практика судейства в баскетболе</w:t>
            </w:r>
          </w:p>
        </w:tc>
        <w:tc>
          <w:tcPr>
            <w:tcW w:w="3701" w:type="pct"/>
            <w:hideMark/>
          </w:tcPr>
          <w:p w14:paraId="68D36A9A"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618612" w14:textId="77777777" w:rsidTr="00AF286A">
        <w:trPr>
          <w:trHeight w:val="20"/>
        </w:trPr>
        <w:tc>
          <w:tcPr>
            <w:tcW w:w="1299" w:type="pct"/>
            <w:vMerge/>
            <w:hideMark/>
          </w:tcPr>
          <w:p w14:paraId="4A468E69" w14:textId="77777777" w:rsidR="00AF286A" w:rsidRPr="004141CF" w:rsidRDefault="00AF286A" w:rsidP="000E67E5">
            <w:pPr>
              <w:numPr>
                <w:ilvl w:val="12"/>
                <w:numId w:val="0"/>
              </w:numPr>
              <w:rPr>
                <w:rFonts w:ascii="Times New Roman" w:hAnsi="Times New Roman"/>
                <w:b/>
                <w:bCs/>
              </w:rPr>
            </w:pPr>
          </w:p>
        </w:tc>
        <w:tc>
          <w:tcPr>
            <w:tcW w:w="3701" w:type="pct"/>
            <w:hideMark/>
          </w:tcPr>
          <w:p w14:paraId="0FD221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5688283" w14:textId="77777777" w:rsidTr="00AF286A">
        <w:trPr>
          <w:trHeight w:val="20"/>
        </w:trPr>
        <w:tc>
          <w:tcPr>
            <w:tcW w:w="1299" w:type="pct"/>
            <w:vMerge/>
            <w:hideMark/>
          </w:tcPr>
          <w:p w14:paraId="37610CD3" w14:textId="77777777" w:rsidR="00AF286A" w:rsidRPr="004141CF" w:rsidRDefault="00AF286A" w:rsidP="000E67E5">
            <w:pPr>
              <w:numPr>
                <w:ilvl w:val="12"/>
                <w:numId w:val="0"/>
              </w:numPr>
              <w:rPr>
                <w:rFonts w:ascii="Times New Roman" w:hAnsi="Times New Roman"/>
                <w:b/>
                <w:bCs/>
              </w:rPr>
            </w:pPr>
          </w:p>
        </w:tc>
        <w:tc>
          <w:tcPr>
            <w:tcW w:w="3701" w:type="pct"/>
            <w:hideMark/>
          </w:tcPr>
          <w:p w14:paraId="2135BB8B"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21. Практика в судействе соревнований по баскетболу</w:t>
            </w:r>
          </w:p>
        </w:tc>
      </w:tr>
      <w:tr w:rsidR="00AF286A" w:rsidRPr="004141CF" w14:paraId="654D55B0" w14:textId="77777777" w:rsidTr="00AF286A">
        <w:trPr>
          <w:trHeight w:val="20"/>
        </w:trPr>
        <w:tc>
          <w:tcPr>
            <w:tcW w:w="1299" w:type="pct"/>
            <w:vMerge/>
            <w:hideMark/>
          </w:tcPr>
          <w:p w14:paraId="3563AC37" w14:textId="77777777" w:rsidR="00AF286A" w:rsidRPr="004141CF" w:rsidRDefault="00AF286A" w:rsidP="000E67E5">
            <w:pPr>
              <w:numPr>
                <w:ilvl w:val="12"/>
                <w:numId w:val="0"/>
              </w:numPr>
              <w:rPr>
                <w:rFonts w:ascii="Times New Roman" w:hAnsi="Times New Roman"/>
                <w:b/>
                <w:bCs/>
              </w:rPr>
            </w:pPr>
          </w:p>
        </w:tc>
        <w:tc>
          <w:tcPr>
            <w:tcW w:w="3701" w:type="pct"/>
            <w:hideMark/>
          </w:tcPr>
          <w:p w14:paraId="4BD27E8A"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22. Выполнение контрольных упражнений: </w:t>
            </w:r>
            <w:r w:rsidRPr="004141CF">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141CF">
              <w:rPr>
                <w:rFonts w:ascii="Times New Roman" w:hAnsi="Times New Roman"/>
              </w:rPr>
              <w:t xml:space="preserve">баскетбольная «дорожка» </w:t>
            </w:r>
          </w:p>
        </w:tc>
      </w:tr>
      <w:tr w:rsidR="00AF286A" w:rsidRPr="004141CF" w14:paraId="2D26CCFE" w14:textId="77777777" w:rsidTr="00AF286A">
        <w:trPr>
          <w:trHeight w:val="20"/>
        </w:trPr>
        <w:tc>
          <w:tcPr>
            <w:tcW w:w="1299" w:type="pct"/>
            <w:vMerge/>
          </w:tcPr>
          <w:p w14:paraId="62DD2DCE" w14:textId="77777777" w:rsidR="00AF286A" w:rsidRPr="004141CF" w:rsidRDefault="00AF286A" w:rsidP="000E67E5">
            <w:pPr>
              <w:numPr>
                <w:ilvl w:val="12"/>
                <w:numId w:val="0"/>
              </w:numPr>
              <w:rPr>
                <w:rFonts w:ascii="Times New Roman" w:hAnsi="Times New Roman"/>
                <w:b/>
                <w:bCs/>
              </w:rPr>
            </w:pPr>
          </w:p>
        </w:tc>
        <w:tc>
          <w:tcPr>
            <w:tcW w:w="3701" w:type="pct"/>
          </w:tcPr>
          <w:p w14:paraId="5A33351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898E58" w14:textId="77777777" w:rsidR="00AF286A" w:rsidRPr="004141CF" w:rsidRDefault="00AF286A" w:rsidP="000E67E5">
            <w:pPr>
              <w:contextualSpacing/>
              <w:jc w:val="both"/>
              <w:rPr>
                <w:rFonts w:ascii="Times New Roman" w:hAnsi="Times New Roman"/>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3760536" w14:textId="77777777" w:rsidTr="00AF286A">
        <w:trPr>
          <w:trHeight w:val="20"/>
        </w:trPr>
        <w:tc>
          <w:tcPr>
            <w:tcW w:w="5000" w:type="pct"/>
            <w:gridSpan w:val="2"/>
            <w:hideMark/>
          </w:tcPr>
          <w:p w14:paraId="4492EC0A" w14:textId="77777777" w:rsidR="00AF286A" w:rsidRPr="004141CF" w:rsidRDefault="00AF286A" w:rsidP="000E67E5">
            <w:pPr>
              <w:rPr>
                <w:rFonts w:ascii="Times New Roman" w:hAnsi="Times New Roman"/>
                <w:b/>
              </w:rPr>
            </w:pPr>
            <w:r w:rsidRPr="004141CF">
              <w:rPr>
                <w:rFonts w:ascii="Times New Roman" w:hAnsi="Times New Roman"/>
                <w:b/>
                <w:bCs/>
              </w:rPr>
              <w:t xml:space="preserve">Раздел 5. Гимнастика </w:t>
            </w:r>
            <w:r w:rsidRPr="004141CF">
              <w:rPr>
                <w:rFonts w:ascii="Times New Roman" w:hAnsi="Times New Roman"/>
                <w:b/>
              </w:rPr>
              <w:t>(</w:t>
            </w:r>
            <w:r w:rsidRPr="004141CF">
              <w:rPr>
                <w:rFonts w:ascii="Times New Roman" w:hAnsi="Times New Roman"/>
                <w:b/>
                <w:bCs/>
              </w:rPr>
              <w:t>22 часа</w:t>
            </w:r>
            <w:r w:rsidRPr="004141CF">
              <w:rPr>
                <w:rFonts w:ascii="Times New Roman" w:eastAsia="Times New Roman" w:hAnsi="Times New Roman" w:cs="Times New Roman"/>
                <w:b/>
                <w:bCs/>
                <w:lang w:eastAsia="ru-RU"/>
              </w:rPr>
              <w:t>)</w:t>
            </w:r>
          </w:p>
        </w:tc>
      </w:tr>
      <w:tr w:rsidR="00AF286A" w:rsidRPr="004141CF" w14:paraId="7159F995" w14:textId="77777777" w:rsidTr="00AF286A">
        <w:trPr>
          <w:trHeight w:val="20"/>
        </w:trPr>
        <w:tc>
          <w:tcPr>
            <w:tcW w:w="1299" w:type="pct"/>
            <w:vMerge w:val="restart"/>
          </w:tcPr>
          <w:p w14:paraId="73A19AD2" w14:textId="77777777" w:rsidR="00AF286A" w:rsidRPr="004141CF" w:rsidRDefault="00AF286A" w:rsidP="000E67E5">
            <w:pPr>
              <w:rPr>
                <w:rFonts w:ascii="Times New Roman" w:hAnsi="Times New Roman"/>
                <w:b/>
              </w:rPr>
            </w:pPr>
            <w:r w:rsidRPr="004141CF">
              <w:rPr>
                <w:rFonts w:ascii="Times New Roman" w:hAnsi="Times New Roman"/>
                <w:b/>
              </w:rPr>
              <w:t xml:space="preserve">Тема 5.1.  </w:t>
            </w:r>
          </w:p>
          <w:p w14:paraId="4B4D32F6" w14:textId="48DD7A17" w:rsidR="00AF286A" w:rsidRPr="004141CF" w:rsidRDefault="00AF286A" w:rsidP="000E67E5">
            <w:pPr>
              <w:rPr>
                <w:rFonts w:ascii="Times New Roman" w:hAnsi="Times New Roman"/>
                <w:bCs/>
              </w:rPr>
            </w:pPr>
            <w:r w:rsidRPr="004141CF">
              <w:rPr>
                <w:rFonts w:ascii="Times New Roman" w:hAnsi="Times New Roman"/>
                <w:bCs/>
              </w:rPr>
              <w:t>Строевые приемы</w:t>
            </w:r>
          </w:p>
          <w:p w14:paraId="6BA8F67C" w14:textId="77777777" w:rsidR="00AF286A" w:rsidRPr="004141CF" w:rsidRDefault="00AF286A" w:rsidP="000E67E5">
            <w:pPr>
              <w:rPr>
                <w:rFonts w:ascii="Times New Roman" w:hAnsi="Times New Roman"/>
                <w:b/>
              </w:rPr>
            </w:pPr>
          </w:p>
        </w:tc>
        <w:tc>
          <w:tcPr>
            <w:tcW w:w="3701" w:type="pct"/>
          </w:tcPr>
          <w:p w14:paraId="4C04DB3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spacing w:val="-3"/>
              </w:rPr>
              <w:t>Содержание учебного материала</w:t>
            </w:r>
          </w:p>
        </w:tc>
      </w:tr>
      <w:tr w:rsidR="00AF286A" w:rsidRPr="004141CF" w14:paraId="6D2DF8A5" w14:textId="77777777" w:rsidTr="00AF286A">
        <w:trPr>
          <w:trHeight w:val="20"/>
        </w:trPr>
        <w:tc>
          <w:tcPr>
            <w:tcW w:w="1299" w:type="pct"/>
            <w:vMerge/>
          </w:tcPr>
          <w:p w14:paraId="23C8C2F7" w14:textId="77777777" w:rsidR="00AF286A" w:rsidRPr="004141CF" w:rsidRDefault="00AF286A" w:rsidP="000E67E5">
            <w:pPr>
              <w:rPr>
                <w:rFonts w:ascii="Times New Roman" w:hAnsi="Times New Roman"/>
                <w:b/>
              </w:rPr>
            </w:pPr>
          </w:p>
        </w:tc>
        <w:tc>
          <w:tcPr>
            <w:tcW w:w="3701" w:type="pct"/>
          </w:tcPr>
          <w:p w14:paraId="67EC3EB1"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622F1C41" w14:textId="77777777" w:rsidTr="00AF286A">
        <w:trPr>
          <w:trHeight w:val="20"/>
        </w:trPr>
        <w:tc>
          <w:tcPr>
            <w:tcW w:w="1299" w:type="pct"/>
            <w:vMerge/>
          </w:tcPr>
          <w:p w14:paraId="17A8C4CF" w14:textId="77777777" w:rsidR="00AF286A" w:rsidRPr="004141CF" w:rsidRDefault="00AF286A" w:rsidP="000E67E5">
            <w:pPr>
              <w:rPr>
                <w:rFonts w:ascii="Times New Roman" w:hAnsi="Times New Roman"/>
                <w:b/>
              </w:rPr>
            </w:pPr>
          </w:p>
        </w:tc>
        <w:tc>
          <w:tcPr>
            <w:tcW w:w="3701" w:type="pct"/>
          </w:tcPr>
          <w:p w14:paraId="4092FE35"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23. Отработка строевых приёмов</w:t>
            </w:r>
          </w:p>
        </w:tc>
      </w:tr>
      <w:tr w:rsidR="00AF286A" w:rsidRPr="004141CF" w14:paraId="033F4547" w14:textId="77777777" w:rsidTr="00AF286A">
        <w:trPr>
          <w:trHeight w:val="20"/>
        </w:trPr>
        <w:tc>
          <w:tcPr>
            <w:tcW w:w="1299" w:type="pct"/>
            <w:vMerge/>
          </w:tcPr>
          <w:p w14:paraId="445BE41F" w14:textId="77777777" w:rsidR="00AF286A" w:rsidRPr="004141CF" w:rsidRDefault="00AF286A" w:rsidP="000E67E5">
            <w:pPr>
              <w:rPr>
                <w:rFonts w:ascii="Times New Roman" w:hAnsi="Times New Roman"/>
                <w:b/>
              </w:rPr>
            </w:pPr>
          </w:p>
        </w:tc>
        <w:tc>
          <w:tcPr>
            <w:tcW w:w="3701" w:type="pct"/>
          </w:tcPr>
          <w:p w14:paraId="144B526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8A5FF48"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4A6ECAB" w14:textId="77777777" w:rsidTr="00AF286A">
        <w:trPr>
          <w:trHeight w:val="20"/>
        </w:trPr>
        <w:tc>
          <w:tcPr>
            <w:tcW w:w="1299" w:type="pct"/>
            <w:vMerge w:val="restart"/>
          </w:tcPr>
          <w:p w14:paraId="2D515949" w14:textId="77777777" w:rsidR="00AF286A" w:rsidRPr="004141CF" w:rsidRDefault="00AF286A" w:rsidP="000E67E5">
            <w:pPr>
              <w:rPr>
                <w:rFonts w:ascii="Times New Roman" w:hAnsi="Times New Roman"/>
                <w:b/>
              </w:rPr>
            </w:pPr>
            <w:r w:rsidRPr="004141CF">
              <w:rPr>
                <w:rFonts w:ascii="Times New Roman" w:hAnsi="Times New Roman"/>
                <w:b/>
              </w:rPr>
              <w:t>Тема 5.2.</w:t>
            </w:r>
          </w:p>
          <w:p w14:paraId="0232B8ED" w14:textId="77777777" w:rsidR="00AF286A" w:rsidRPr="004141CF" w:rsidRDefault="00AF286A" w:rsidP="000E67E5">
            <w:pPr>
              <w:rPr>
                <w:rFonts w:ascii="Times New Roman" w:hAnsi="Times New Roman"/>
                <w:bCs/>
              </w:rPr>
            </w:pPr>
            <w:r w:rsidRPr="004141CF">
              <w:rPr>
                <w:rFonts w:ascii="Times New Roman" w:hAnsi="Times New Roman"/>
                <w:bCs/>
              </w:rPr>
              <w:t>Техника акробатических упражнений</w:t>
            </w:r>
          </w:p>
        </w:tc>
        <w:tc>
          <w:tcPr>
            <w:tcW w:w="3701" w:type="pct"/>
          </w:tcPr>
          <w:p w14:paraId="6EECFCB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3B65900C" w14:textId="77777777" w:rsidTr="00AF286A">
        <w:trPr>
          <w:trHeight w:val="20"/>
        </w:trPr>
        <w:tc>
          <w:tcPr>
            <w:tcW w:w="1299" w:type="pct"/>
            <w:vMerge/>
          </w:tcPr>
          <w:p w14:paraId="62D228EC" w14:textId="77777777" w:rsidR="00AF286A" w:rsidRPr="004141CF" w:rsidRDefault="00AF286A" w:rsidP="000E67E5">
            <w:pPr>
              <w:rPr>
                <w:rFonts w:ascii="Times New Roman" w:hAnsi="Times New Roman"/>
                <w:b/>
              </w:rPr>
            </w:pPr>
          </w:p>
        </w:tc>
        <w:tc>
          <w:tcPr>
            <w:tcW w:w="3701" w:type="pct"/>
          </w:tcPr>
          <w:p w14:paraId="3378C68B"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74B1807" w14:textId="77777777" w:rsidTr="00AF286A">
        <w:trPr>
          <w:trHeight w:val="20"/>
        </w:trPr>
        <w:tc>
          <w:tcPr>
            <w:tcW w:w="1299" w:type="pct"/>
            <w:vMerge/>
          </w:tcPr>
          <w:p w14:paraId="4253F620" w14:textId="77777777" w:rsidR="00AF286A" w:rsidRPr="004141CF" w:rsidRDefault="00AF286A" w:rsidP="000E67E5">
            <w:pPr>
              <w:rPr>
                <w:rFonts w:ascii="Times New Roman" w:hAnsi="Times New Roman"/>
                <w:b/>
              </w:rPr>
            </w:pPr>
          </w:p>
        </w:tc>
        <w:tc>
          <w:tcPr>
            <w:tcW w:w="3701" w:type="pct"/>
          </w:tcPr>
          <w:p w14:paraId="2A15F455" w14:textId="77777777" w:rsidR="00AF286A" w:rsidRPr="004141CF" w:rsidRDefault="00AF286A" w:rsidP="000E67E5">
            <w:pPr>
              <w:jc w:val="both"/>
              <w:rPr>
                <w:rFonts w:ascii="Times New Roman" w:hAnsi="Times New Roman"/>
              </w:rPr>
            </w:pPr>
            <w:r w:rsidRPr="004141CF">
              <w:rPr>
                <w:rFonts w:ascii="Times New Roman" w:hAnsi="Times New Roman"/>
              </w:rPr>
              <w:t>Практическое занятие № 24. Отработка техники акробатических упражнений</w:t>
            </w:r>
          </w:p>
        </w:tc>
      </w:tr>
      <w:tr w:rsidR="00AF286A" w:rsidRPr="004141CF" w14:paraId="6F79C312" w14:textId="77777777" w:rsidTr="00AF286A">
        <w:trPr>
          <w:trHeight w:val="20"/>
        </w:trPr>
        <w:tc>
          <w:tcPr>
            <w:tcW w:w="1299" w:type="pct"/>
            <w:vMerge/>
          </w:tcPr>
          <w:p w14:paraId="06E59266" w14:textId="77777777" w:rsidR="00AF286A" w:rsidRPr="004141CF" w:rsidRDefault="00AF286A" w:rsidP="000E67E5">
            <w:pPr>
              <w:rPr>
                <w:rFonts w:ascii="Times New Roman" w:hAnsi="Times New Roman"/>
                <w:b/>
              </w:rPr>
            </w:pPr>
          </w:p>
        </w:tc>
        <w:tc>
          <w:tcPr>
            <w:tcW w:w="3701" w:type="pct"/>
          </w:tcPr>
          <w:p w14:paraId="302DFBF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F28134F" w14:textId="77777777" w:rsidR="00AF286A" w:rsidRPr="004141CF" w:rsidRDefault="00AF286A" w:rsidP="000E67E5">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964C09C" w14:textId="77777777" w:rsidTr="00AF286A">
        <w:trPr>
          <w:trHeight w:val="20"/>
        </w:trPr>
        <w:tc>
          <w:tcPr>
            <w:tcW w:w="1299" w:type="pct"/>
            <w:vMerge w:val="restart"/>
          </w:tcPr>
          <w:p w14:paraId="2D3D6FAB"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bCs/>
              </w:rPr>
              <w:t>Тема 5.3.</w:t>
            </w:r>
            <w:r w:rsidRPr="004141CF">
              <w:rPr>
                <w:rFonts w:ascii="Times New Roman" w:hAnsi="Times New Roman"/>
                <w:b/>
              </w:rPr>
              <w:t xml:space="preserve"> </w:t>
            </w:r>
          </w:p>
          <w:p w14:paraId="5CE3E6F9"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Упражнения на брусьях (юноши). Гиревой спорт</w:t>
            </w:r>
          </w:p>
        </w:tc>
        <w:tc>
          <w:tcPr>
            <w:tcW w:w="3701" w:type="pct"/>
          </w:tcPr>
          <w:p w14:paraId="2E20BFA4"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C43CAE8" w14:textId="77777777" w:rsidTr="00AF286A">
        <w:trPr>
          <w:trHeight w:val="20"/>
        </w:trPr>
        <w:tc>
          <w:tcPr>
            <w:tcW w:w="1299" w:type="pct"/>
            <w:vMerge/>
          </w:tcPr>
          <w:p w14:paraId="693DE5D4" w14:textId="77777777" w:rsidR="00AF286A" w:rsidRPr="004141CF" w:rsidRDefault="00AF286A" w:rsidP="000E67E5">
            <w:pPr>
              <w:numPr>
                <w:ilvl w:val="12"/>
                <w:numId w:val="0"/>
              </w:numPr>
              <w:rPr>
                <w:rFonts w:ascii="Times New Roman" w:hAnsi="Times New Roman"/>
                <w:b/>
                <w:bCs/>
              </w:rPr>
            </w:pPr>
          </w:p>
        </w:tc>
        <w:tc>
          <w:tcPr>
            <w:tcW w:w="3701" w:type="pct"/>
          </w:tcPr>
          <w:p w14:paraId="06A6E8F6"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1"/>
              </w:rPr>
              <w:t xml:space="preserve">    Брусья: висы, упоры, махи, подводящие и специальные упражнения, соскоки. </w:t>
            </w:r>
            <w:r w:rsidRPr="004141CF">
              <w:rPr>
                <w:rFonts w:ascii="Times New Roman" w:hAnsi="Times New Roman"/>
              </w:rPr>
              <w:t>З</w:t>
            </w:r>
            <w:r w:rsidRPr="004141CF">
              <w:rPr>
                <w:rFonts w:ascii="Times New Roman" w:hAnsi="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AF286A" w:rsidRPr="004141CF" w14:paraId="497EF21B" w14:textId="77777777" w:rsidTr="00AF286A">
        <w:trPr>
          <w:trHeight w:val="20"/>
        </w:trPr>
        <w:tc>
          <w:tcPr>
            <w:tcW w:w="1299" w:type="pct"/>
            <w:vMerge/>
          </w:tcPr>
          <w:p w14:paraId="5FCC0032" w14:textId="77777777" w:rsidR="00AF286A" w:rsidRPr="004141CF" w:rsidRDefault="00AF286A" w:rsidP="000E67E5">
            <w:pPr>
              <w:numPr>
                <w:ilvl w:val="12"/>
                <w:numId w:val="0"/>
              </w:numPr>
              <w:rPr>
                <w:rFonts w:ascii="Times New Roman" w:hAnsi="Times New Roman"/>
                <w:b/>
                <w:bCs/>
              </w:rPr>
            </w:pPr>
          </w:p>
        </w:tc>
        <w:tc>
          <w:tcPr>
            <w:tcW w:w="3701" w:type="pct"/>
          </w:tcPr>
          <w:p w14:paraId="303056C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19C7189D" w14:textId="77777777" w:rsidTr="00AF286A">
        <w:trPr>
          <w:trHeight w:val="20"/>
        </w:trPr>
        <w:tc>
          <w:tcPr>
            <w:tcW w:w="1299" w:type="pct"/>
            <w:vMerge/>
          </w:tcPr>
          <w:p w14:paraId="261AC469" w14:textId="77777777" w:rsidR="00AF286A" w:rsidRPr="004141CF" w:rsidRDefault="00AF286A" w:rsidP="000E67E5">
            <w:pPr>
              <w:numPr>
                <w:ilvl w:val="12"/>
                <w:numId w:val="0"/>
              </w:numPr>
              <w:rPr>
                <w:rFonts w:ascii="Times New Roman" w:hAnsi="Times New Roman"/>
                <w:b/>
                <w:bCs/>
              </w:rPr>
            </w:pPr>
          </w:p>
        </w:tc>
        <w:tc>
          <w:tcPr>
            <w:tcW w:w="3701" w:type="pct"/>
          </w:tcPr>
          <w:p w14:paraId="6BEDB860"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25. </w:t>
            </w:r>
            <w:r w:rsidRPr="004141CF">
              <w:rPr>
                <w:rFonts w:ascii="Times New Roman" w:hAnsi="Times New Roman"/>
                <w:spacing w:val="1"/>
              </w:rPr>
              <w:t>Разучивание и выполнение упражнений с гирями</w:t>
            </w:r>
          </w:p>
        </w:tc>
      </w:tr>
      <w:tr w:rsidR="00AF286A" w:rsidRPr="004141CF" w14:paraId="3B89E891" w14:textId="77777777" w:rsidTr="00AF286A">
        <w:trPr>
          <w:trHeight w:val="20"/>
        </w:trPr>
        <w:tc>
          <w:tcPr>
            <w:tcW w:w="1299" w:type="pct"/>
            <w:vMerge/>
          </w:tcPr>
          <w:p w14:paraId="0607FB82" w14:textId="77777777" w:rsidR="00AF286A" w:rsidRPr="004141CF" w:rsidRDefault="00AF286A" w:rsidP="000E67E5">
            <w:pPr>
              <w:numPr>
                <w:ilvl w:val="12"/>
                <w:numId w:val="0"/>
              </w:numPr>
              <w:rPr>
                <w:rFonts w:ascii="Times New Roman" w:hAnsi="Times New Roman"/>
                <w:b/>
                <w:bCs/>
              </w:rPr>
            </w:pPr>
          </w:p>
        </w:tc>
        <w:tc>
          <w:tcPr>
            <w:tcW w:w="3701" w:type="pct"/>
          </w:tcPr>
          <w:p w14:paraId="7B484DB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FDB4F9C"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E25CB75" w14:textId="77777777" w:rsidTr="00AF286A">
        <w:trPr>
          <w:trHeight w:val="20"/>
        </w:trPr>
        <w:tc>
          <w:tcPr>
            <w:tcW w:w="1299" w:type="pct"/>
            <w:vMerge w:val="restart"/>
          </w:tcPr>
          <w:p w14:paraId="34ABD4CC"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rPr>
              <w:t xml:space="preserve">Тема 5.4. </w:t>
            </w:r>
          </w:p>
          <w:p w14:paraId="4EB989C7"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Упражнения на бревне (девушки). ППФП</w:t>
            </w:r>
          </w:p>
        </w:tc>
        <w:tc>
          <w:tcPr>
            <w:tcW w:w="3701" w:type="pct"/>
          </w:tcPr>
          <w:p w14:paraId="3EE7654B"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7C76D27" w14:textId="77777777" w:rsidTr="00AF286A">
        <w:trPr>
          <w:trHeight w:val="20"/>
        </w:trPr>
        <w:tc>
          <w:tcPr>
            <w:tcW w:w="1299" w:type="pct"/>
            <w:vMerge/>
          </w:tcPr>
          <w:p w14:paraId="1AFB1FD9" w14:textId="77777777" w:rsidR="00AF286A" w:rsidRPr="004141CF" w:rsidRDefault="00AF286A" w:rsidP="000E67E5">
            <w:pPr>
              <w:numPr>
                <w:ilvl w:val="12"/>
                <w:numId w:val="0"/>
              </w:numPr>
              <w:rPr>
                <w:rFonts w:ascii="Times New Roman" w:hAnsi="Times New Roman"/>
                <w:b/>
              </w:rPr>
            </w:pPr>
          </w:p>
        </w:tc>
        <w:tc>
          <w:tcPr>
            <w:tcW w:w="3701" w:type="pct"/>
          </w:tcPr>
          <w:p w14:paraId="2F01813A"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6"/>
              </w:rPr>
              <w:t xml:space="preserve">Бревно: наскок, ходьба, </w:t>
            </w:r>
            <w:proofErr w:type="spellStart"/>
            <w:r w:rsidRPr="004141CF">
              <w:rPr>
                <w:rFonts w:ascii="Times New Roman" w:hAnsi="Times New Roman"/>
                <w:spacing w:val="6"/>
              </w:rPr>
              <w:t>полушпагат</w:t>
            </w:r>
            <w:proofErr w:type="spellEnd"/>
            <w:r w:rsidRPr="004141CF">
              <w:rPr>
                <w:rFonts w:ascii="Times New Roman" w:hAnsi="Times New Roman"/>
                <w:spacing w:val="6"/>
              </w:rPr>
              <w:t xml:space="preserve">, уголок, равновесие, повороты, </w:t>
            </w:r>
            <w:r w:rsidRPr="004141CF">
              <w:rPr>
                <w:rFonts w:ascii="Times New Roman" w:hAnsi="Times New Roman"/>
                <w:spacing w:val="-4"/>
              </w:rPr>
              <w:t>соскок</w:t>
            </w:r>
          </w:p>
        </w:tc>
      </w:tr>
      <w:tr w:rsidR="00AF286A" w:rsidRPr="004141CF" w14:paraId="1E293959" w14:textId="77777777" w:rsidTr="00AF286A">
        <w:trPr>
          <w:trHeight w:val="20"/>
        </w:trPr>
        <w:tc>
          <w:tcPr>
            <w:tcW w:w="1299" w:type="pct"/>
            <w:vMerge/>
          </w:tcPr>
          <w:p w14:paraId="68B35E43" w14:textId="77777777" w:rsidR="00AF286A" w:rsidRPr="004141CF" w:rsidRDefault="00AF286A" w:rsidP="000E67E5">
            <w:pPr>
              <w:numPr>
                <w:ilvl w:val="12"/>
                <w:numId w:val="0"/>
              </w:numPr>
              <w:rPr>
                <w:rFonts w:ascii="Times New Roman" w:hAnsi="Times New Roman"/>
                <w:b/>
              </w:rPr>
            </w:pPr>
          </w:p>
        </w:tc>
        <w:tc>
          <w:tcPr>
            <w:tcW w:w="3701" w:type="pct"/>
          </w:tcPr>
          <w:p w14:paraId="44341C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27308D0" w14:textId="77777777" w:rsidTr="00AF286A">
        <w:trPr>
          <w:trHeight w:val="20"/>
        </w:trPr>
        <w:tc>
          <w:tcPr>
            <w:tcW w:w="1299" w:type="pct"/>
            <w:vMerge/>
          </w:tcPr>
          <w:p w14:paraId="2E89C6C0" w14:textId="77777777" w:rsidR="00AF286A" w:rsidRPr="004141CF" w:rsidRDefault="00AF286A" w:rsidP="000E67E5">
            <w:pPr>
              <w:numPr>
                <w:ilvl w:val="12"/>
                <w:numId w:val="0"/>
              </w:numPr>
              <w:rPr>
                <w:rFonts w:ascii="Times New Roman" w:hAnsi="Times New Roman"/>
                <w:b/>
              </w:rPr>
            </w:pPr>
          </w:p>
        </w:tc>
        <w:tc>
          <w:tcPr>
            <w:tcW w:w="3701" w:type="pct"/>
          </w:tcPr>
          <w:p w14:paraId="769A8F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rPr>
              <w:t xml:space="preserve">Практическое занятие № 26. </w:t>
            </w:r>
            <w:r w:rsidRPr="004141CF">
              <w:rPr>
                <w:rFonts w:ascii="Times New Roman" w:hAnsi="Times New Roman"/>
                <w:spacing w:val="-4"/>
              </w:rPr>
              <w:t>Разучивание и выполнение связок на снаряде, комплексы упражнений, ритмическая гимнастика (по курсам)</w:t>
            </w:r>
          </w:p>
        </w:tc>
      </w:tr>
      <w:tr w:rsidR="00AF286A" w:rsidRPr="004141CF" w14:paraId="31BDBB1D" w14:textId="77777777" w:rsidTr="00AF286A">
        <w:trPr>
          <w:trHeight w:val="20"/>
        </w:trPr>
        <w:tc>
          <w:tcPr>
            <w:tcW w:w="1299" w:type="pct"/>
            <w:vMerge/>
          </w:tcPr>
          <w:p w14:paraId="3225E336" w14:textId="77777777" w:rsidR="00AF286A" w:rsidRPr="004141CF" w:rsidRDefault="00AF286A" w:rsidP="000E67E5">
            <w:pPr>
              <w:numPr>
                <w:ilvl w:val="12"/>
                <w:numId w:val="0"/>
              </w:numPr>
              <w:rPr>
                <w:rFonts w:ascii="Times New Roman" w:hAnsi="Times New Roman"/>
                <w:b/>
              </w:rPr>
            </w:pPr>
          </w:p>
        </w:tc>
        <w:tc>
          <w:tcPr>
            <w:tcW w:w="3701" w:type="pct"/>
          </w:tcPr>
          <w:p w14:paraId="728A6BA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351BC9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10F28AD" w14:textId="77777777" w:rsidTr="00AF286A">
        <w:trPr>
          <w:trHeight w:val="20"/>
        </w:trPr>
        <w:tc>
          <w:tcPr>
            <w:tcW w:w="1299" w:type="pct"/>
            <w:vMerge w:val="restart"/>
          </w:tcPr>
          <w:p w14:paraId="56C00679"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lastRenderedPageBreak/>
              <w:t>Тема 5.5.</w:t>
            </w:r>
            <w:r w:rsidRPr="004141CF">
              <w:rPr>
                <w:rFonts w:ascii="Times New Roman" w:hAnsi="Times New Roman"/>
              </w:rPr>
              <w:t xml:space="preserve">  </w:t>
            </w:r>
          </w:p>
          <w:p w14:paraId="1FC53FFA"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Составление комплекса ОРУ и проведение их обучающимися</w:t>
            </w:r>
          </w:p>
          <w:p w14:paraId="6D342280" w14:textId="77777777" w:rsidR="00AF286A" w:rsidRPr="004141CF" w:rsidRDefault="00AF286A" w:rsidP="000E67E5">
            <w:pPr>
              <w:rPr>
                <w:rFonts w:ascii="Times New Roman" w:hAnsi="Times New Roman"/>
                <w:b/>
              </w:rPr>
            </w:pPr>
          </w:p>
        </w:tc>
        <w:tc>
          <w:tcPr>
            <w:tcW w:w="3701" w:type="pct"/>
          </w:tcPr>
          <w:p w14:paraId="041C69B0"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12505B18" w14:textId="77777777" w:rsidTr="00AF286A">
        <w:trPr>
          <w:trHeight w:val="20"/>
        </w:trPr>
        <w:tc>
          <w:tcPr>
            <w:tcW w:w="1299" w:type="pct"/>
            <w:vMerge/>
          </w:tcPr>
          <w:p w14:paraId="4D986756" w14:textId="77777777" w:rsidR="00AF286A" w:rsidRPr="004141CF" w:rsidRDefault="00AF286A" w:rsidP="000E67E5">
            <w:pPr>
              <w:numPr>
                <w:ilvl w:val="12"/>
                <w:numId w:val="0"/>
              </w:numPr>
              <w:rPr>
                <w:rFonts w:ascii="Times New Roman" w:hAnsi="Times New Roman"/>
                <w:b/>
                <w:bCs/>
              </w:rPr>
            </w:pPr>
          </w:p>
        </w:tc>
        <w:tc>
          <w:tcPr>
            <w:tcW w:w="3701" w:type="pct"/>
          </w:tcPr>
          <w:p w14:paraId="6AC13D0F"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141CF">
              <w:rPr>
                <w:rFonts w:ascii="Times New Roman" w:hAnsi="Times New Roman"/>
              </w:rPr>
              <w:t>. Направленность общеразвивающих упражнений;</w:t>
            </w:r>
            <w:r w:rsidRPr="004141CF">
              <w:rPr>
                <w:rFonts w:ascii="Times New Roman" w:hAnsi="Times New Roman"/>
                <w:spacing w:val="-1"/>
              </w:rPr>
              <w:t xml:space="preserve"> основные положения рук, ног, </w:t>
            </w:r>
            <w:proofErr w:type="gramStart"/>
            <w:r w:rsidRPr="004141CF">
              <w:rPr>
                <w:rFonts w:ascii="Times New Roman" w:hAnsi="Times New Roman"/>
                <w:spacing w:val="-1"/>
              </w:rPr>
              <w:t xml:space="preserve">проведение </w:t>
            </w:r>
            <w:r w:rsidRPr="004141CF">
              <w:rPr>
                <w:rFonts w:ascii="Times New Roman" w:hAnsi="Times New Roman"/>
                <w:spacing w:val="1"/>
              </w:rPr>
              <w:t xml:space="preserve"> с</w:t>
            </w:r>
            <w:proofErr w:type="gramEnd"/>
            <w:r w:rsidRPr="004141CF">
              <w:rPr>
                <w:rFonts w:ascii="Times New Roman" w:hAnsi="Times New Roman"/>
                <w:spacing w:val="1"/>
              </w:rPr>
              <w:t xml:space="preserve"> группой по одному общеразвивающему упражнению, комплекс ОРУ</w:t>
            </w:r>
          </w:p>
        </w:tc>
      </w:tr>
      <w:tr w:rsidR="00AF286A" w:rsidRPr="004141CF" w14:paraId="44320A29" w14:textId="77777777" w:rsidTr="00AF286A">
        <w:trPr>
          <w:trHeight w:val="20"/>
        </w:trPr>
        <w:tc>
          <w:tcPr>
            <w:tcW w:w="1299" w:type="pct"/>
            <w:vMerge/>
          </w:tcPr>
          <w:p w14:paraId="2FC357C0" w14:textId="77777777" w:rsidR="00AF286A" w:rsidRPr="004141CF" w:rsidRDefault="00AF286A" w:rsidP="000E67E5">
            <w:pPr>
              <w:numPr>
                <w:ilvl w:val="12"/>
                <w:numId w:val="0"/>
              </w:numPr>
              <w:rPr>
                <w:rFonts w:ascii="Times New Roman" w:hAnsi="Times New Roman"/>
                <w:b/>
                <w:bCs/>
              </w:rPr>
            </w:pPr>
          </w:p>
        </w:tc>
        <w:tc>
          <w:tcPr>
            <w:tcW w:w="3701" w:type="pct"/>
          </w:tcPr>
          <w:p w14:paraId="740A24C8" w14:textId="77777777" w:rsidR="00AF286A" w:rsidRPr="004141CF" w:rsidRDefault="00AF286A" w:rsidP="000E67E5">
            <w:pPr>
              <w:contextualSpacing/>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26127E7D" w14:textId="77777777" w:rsidTr="00AF286A">
        <w:trPr>
          <w:trHeight w:val="20"/>
        </w:trPr>
        <w:tc>
          <w:tcPr>
            <w:tcW w:w="1299" w:type="pct"/>
            <w:vMerge/>
          </w:tcPr>
          <w:p w14:paraId="4EBCAA53" w14:textId="77777777" w:rsidR="00AF286A" w:rsidRPr="004141CF" w:rsidRDefault="00AF286A" w:rsidP="000E67E5">
            <w:pPr>
              <w:numPr>
                <w:ilvl w:val="12"/>
                <w:numId w:val="0"/>
              </w:numPr>
              <w:rPr>
                <w:rFonts w:ascii="Times New Roman" w:hAnsi="Times New Roman"/>
                <w:b/>
                <w:bCs/>
              </w:rPr>
            </w:pPr>
          </w:p>
        </w:tc>
        <w:tc>
          <w:tcPr>
            <w:tcW w:w="3701" w:type="pct"/>
          </w:tcPr>
          <w:p w14:paraId="36DF0D6A"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27. Выполнение комплекса ОРУ</w:t>
            </w:r>
          </w:p>
        </w:tc>
      </w:tr>
      <w:tr w:rsidR="00AF286A" w:rsidRPr="004141CF" w14:paraId="76F04713" w14:textId="77777777" w:rsidTr="00AF286A">
        <w:trPr>
          <w:trHeight w:val="20"/>
        </w:trPr>
        <w:tc>
          <w:tcPr>
            <w:tcW w:w="1299" w:type="pct"/>
            <w:vMerge/>
          </w:tcPr>
          <w:p w14:paraId="2E8B593A" w14:textId="77777777" w:rsidR="00AF286A" w:rsidRPr="004141CF" w:rsidRDefault="00AF286A" w:rsidP="000E67E5">
            <w:pPr>
              <w:numPr>
                <w:ilvl w:val="12"/>
                <w:numId w:val="0"/>
              </w:numPr>
              <w:rPr>
                <w:rFonts w:ascii="Times New Roman" w:hAnsi="Times New Roman"/>
                <w:b/>
                <w:bCs/>
              </w:rPr>
            </w:pPr>
          </w:p>
        </w:tc>
        <w:tc>
          <w:tcPr>
            <w:tcW w:w="3701" w:type="pct"/>
          </w:tcPr>
          <w:p w14:paraId="32EADB6A"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28. Контроль комбинации </w:t>
            </w:r>
            <w:r w:rsidRPr="004141CF">
              <w:rPr>
                <w:rFonts w:ascii="Times New Roman" w:hAnsi="Times New Roman"/>
                <w:spacing w:val="-3"/>
              </w:rPr>
              <w:t>по акробатике</w:t>
            </w:r>
          </w:p>
        </w:tc>
      </w:tr>
      <w:tr w:rsidR="00AF286A" w:rsidRPr="004141CF" w14:paraId="6E1C40B9" w14:textId="77777777" w:rsidTr="00AF286A">
        <w:trPr>
          <w:trHeight w:val="20"/>
        </w:trPr>
        <w:tc>
          <w:tcPr>
            <w:tcW w:w="1299" w:type="pct"/>
            <w:vMerge/>
          </w:tcPr>
          <w:p w14:paraId="7AE38E5F" w14:textId="77777777" w:rsidR="00AF286A" w:rsidRPr="004141CF" w:rsidRDefault="00AF286A" w:rsidP="000E67E5">
            <w:pPr>
              <w:numPr>
                <w:ilvl w:val="12"/>
                <w:numId w:val="0"/>
              </w:numPr>
              <w:rPr>
                <w:rFonts w:ascii="Times New Roman" w:hAnsi="Times New Roman"/>
                <w:b/>
                <w:bCs/>
              </w:rPr>
            </w:pPr>
          </w:p>
        </w:tc>
        <w:tc>
          <w:tcPr>
            <w:tcW w:w="3701" w:type="pct"/>
          </w:tcPr>
          <w:p w14:paraId="06D9D710"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29. Контроль комбинации </w:t>
            </w:r>
            <w:r w:rsidRPr="004141CF">
              <w:rPr>
                <w:rFonts w:ascii="Times New Roman" w:hAnsi="Times New Roman"/>
                <w:spacing w:val="-3"/>
              </w:rPr>
              <w:t>на бревне, брусьях</w:t>
            </w:r>
          </w:p>
        </w:tc>
      </w:tr>
      <w:tr w:rsidR="00AF286A" w:rsidRPr="004141CF" w14:paraId="3A0E12B5" w14:textId="77777777" w:rsidTr="00AF286A">
        <w:trPr>
          <w:trHeight w:val="20"/>
        </w:trPr>
        <w:tc>
          <w:tcPr>
            <w:tcW w:w="1299" w:type="pct"/>
            <w:vMerge/>
          </w:tcPr>
          <w:p w14:paraId="4CEBF716" w14:textId="77777777" w:rsidR="00AF286A" w:rsidRPr="004141CF" w:rsidRDefault="00AF286A" w:rsidP="000E67E5">
            <w:pPr>
              <w:numPr>
                <w:ilvl w:val="12"/>
                <w:numId w:val="0"/>
              </w:numPr>
              <w:rPr>
                <w:rFonts w:ascii="Times New Roman" w:hAnsi="Times New Roman"/>
                <w:b/>
                <w:bCs/>
              </w:rPr>
            </w:pPr>
          </w:p>
        </w:tc>
        <w:tc>
          <w:tcPr>
            <w:tcW w:w="3701" w:type="pct"/>
          </w:tcPr>
          <w:p w14:paraId="1372E6D4"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30. Контроль выполнения упражнений по ритмической гимнастике, гиревому спорту. ППФП</w:t>
            </w:r>
          </w:p>
        </w:tc>
      </w:tr>
      <w:tr w:rsidR="00AF286A" w:rsidRPr="004141CF" w14:paraId="418D6EB6" w14:textId="77777777" w:rsidTr="00AF286A">
        <w:trPr>
          <w:trHeight w:val="20"/>
        </w:trPr>
        <w:tc>
          <w:tcPr>
            <w:tcW w:w="1299" w:type="pct"/>
            <w:vMerge/>
          </w:tcPr>
          <w:p w14:paraId="48F06C5D" w14:textId="77777777" w:rsidR="00AF286A" w:rsidRPr="004141CF" w:rsidRDefault="00AF286A" w:rsidP="000E67E5">
            <w:pPr>
              <w:numPr>
                <w:ilvl w:val="12"/>
                <w:numId w:val="0"/>
              </w:numPr>
              <w:rPr>
                <w:rFonts w:ascii="Times New Roman" w:hAnsi="Times New Roman"/>
                <w:b/>
                <w:bCs/>
              </w:rPr>
            </w:pPr>
          </w:p>
        </w:tc>
        <w:tc>
          <w:tcPr>
            <w:tcW w:w="3701" w:type="pct"/>
          </w:tcPr>
          <w:p w14:paraId="4A7A17F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8F6DD1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22463BA" w14:textId="77777777" w:rsidTr="00AF286A">
        <w:trPr>
          <w:trHeight w:val="20"/>
        </w:trPr>
        <w:tc>
          <w:tcPr>
            <w:tcW w:w="5000" w:type="pct"/>
            <w:gridSpan w:val="2"/>
          </w:tcPr>
          <w:p w14:paraId="69DD1967" w14:textId="77777777" w:rsidR="00AF286A" w:rsidRPr="004141CF" w:rsidRDefault="00AF286A" w:rsidP="000E67E5">
            <w:pPr>
              <w:contextualSpacing/>
              <w:rPr>
                <w:rFonts w:ascii="Times New Roman" w:hAnsi="Times New Roman"/>
                <w:b/>
                <w:spacing w:val="-3"/>
              </w:rPr>
            </w:pPr>
            <w:bookmarkStart w:id="224" w:name="_Hlk78471700"/>
            <w:r w:rsidRPr="004141CF">
              <w:rPr>
                <w:rFonts w:ascii="Times New Roman" w:hAnsi="Times New Roman"/>
                <w:b/>
              </w:rPr>
              <w:t>Раздел 6. Бадминтон. Атлетическая, дыхательная гимнастика (</w:t>
            </w:r>
            <w:r w:rsidRPr="004141CF">
              <w:rPr>
                <w:rFonts w:ascii="Times New Roman" w:hAnsi="Times New Roman"/>
                <w:b/>
                <w:bCs/>
              </w:rPr>
              <w:t>44 часа</w:t>
            </w:r>
            <w:r w:rsidRPr="004141CF">
              <w:rPr>
                <w:rFonts w:ascii="Times New Roman" w:eastAsia="Times New Roman" w:hAnsi="Times New Roman" w:cs="Times New Roman"/>
                <w:b/>
                <w:bCs/>
                <w:lang w:eastAsia="ru-RU"/>
              </w:rPr>
              <w:t>)</w:t>
            </w:r>
          </w:p>
        </w:tc>
      </w:tr>
      <w:tr w:rsidR="00AF286A" w:rsidRPr="004141CF" w14:paraId="6644C446" w14:textId="77777777" w:rsidTr="00AF286A">
        <w:trPr>
          <w:trHeight w:val="20"/>
        </w:trPr>
        <w:tc>
          <w:tcPr>
            <w:tcW w:w="1299" w:type="pct"/>
            <w:vMerge w:val="restart"/>
          </w:tcPr>
          <w:p w14:paraId="2912B236" w14:textId="77777777" w:rsidR="00AF286A" w:rsidRPr="004141CF" w:rsidRDefault="00AF286A" w:rsidP="000E67E5">
            <w:pPr>
              <w:rPr>
                <w:rFonts w:ascii="Times New Roman" w:hAnsi="Times New Roman"/>
                <w:b/>
              </w:rPr>
            </w:pPr>
            <w:r w:rsidRPr="004141CF">
              <w:rPr>
                <w:rFonts w:ascii="Times New Roman" w:hAnsi="Times New Roman"/>
                <w:b/>
              </w:rPr>
              <w:t xml:space="preserve">Тема.6.1. </w:t>
            </w:r>
          </w:p>
          <w:p w14:paraId="63AF81B0" w14:textId="77777777" w:rsidR="00AF286A" w:rsidRPr="004141CF" w:rsidRDefault="00AF286A" w:rsidP="000E67E5">
            <w:pPr>
              <w:rPr>
                <w:rFonts w:ascii="Times New Roman" w:hAnsi="Times New Roman"/>
                <w:bCs/>
              </w:rPr>
            </w:pPr>
            <w:r w:rsidRPr="004141CF">
              <w:rPr>
                <w:rFonts w:ascii="Times New Roman" w:hAnsi="Times New Roman"/>
                <w:bCs/>
              </w:rPr>
              <w:t>Игровая стойка, основные удары в бадминтоне</w:t>
            </w:r>
          </w:p>
        </w:tc>
        <w:tc>
          <w:tcPr>
            <w:tcW w:w="3701" w:type="pct"/>
          </w:tcPr>
          <w:p w14:paraId="5F0F3A8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E14341" w14:textId="77777777" w:rsidTr="00AF286A">
        <w:trPr>
          <w:trHeight w:val="20"/>
        </w:trPr>
        <w:tc>
          <w:tcPr>
            <w:tcW w:w="1299" w:type="pct"/>
            <w:vMerge/>
          </w:tcPr>
          <w:p w14:paraId="772AA7F7" w14:textId="77777777" w:rsidR="00AF286A" w:rsidRPr="004141CF" w:rsidRDefault="00AF286A" w:rsidP="000E67E5">
            <w:pPr>
              <w:rPr>
                <w:rFonts w:ascii="Times New Roman" w:hAnsi="Times New Roman"/>
                <w:b/>
              </w:rPr>
            </w:pPr>
          </w:p>
        </w:tc>
        <w:tc>
          <w:tcPr>
            <w:tcW w:w="3701" w:type="pct"/>
          </w:tcPr>
          <w:p w14:paraId="3A7A9635"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035F940" w14:textId="77777777" w:rsidTr="00AF286A">
        <w:trPr>
          <w:trHeight w:val="20"/>
        </w:trPr>
        <w:tc>
          <w:tcPr>
            <w:tcW w:w="1299" w:type="pct"/>
            <w:vMerge/>
          </w:tcPr>
          <w:p w14:paraId="5BDDB97A" w14:textId="77777777" w:rsidR="00AF286A" w:rsidRPr="004141CF" w:rsidRDefault="00AF286A" w:rsidP="000E67E5">
            <w:pPr>
              <w:rPr>
                <w:rFonts w:ascii="Times New Roman" w:hAnsi="Times New Roman"/>
                <w:b/>
              </w:rPr>
            </w:pPr>
          </w:p>
        </w:tc>
        <w:tc>
          <w:tcPr>
            <w:tcW w:w="3701" w:type="pct"/>
          </w:tcPr>
          <w:p w14:paraId="6421653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AF286A" w:rsidRPr="004141CF" w14:paraId="4C794E43" w14:textId="77777777" w:rsidTr="00AF286A">
        <w:trPr>
          <w:trHeight w:val="20"/>
        </w:trPr>
        <w:tc>
          <w:tcPr>
            <w:tcW w:w="1299" w:type="pct"/>
            <w:vMerge/>
          </w:tcPr>
          <w:p w14:paraId="61A80482" w14:textId="77777777" w:rsidR="00AF286A" w:rsidRPr="004141CF" w:rsidRDefault="00AF286A" w:rsidP="000E67E5">
            <w:pPr>
              <w:rPr>
                <w:rFonts w:ascii="Times New Roman" w:hAnsi="Times New Roman"/>
                <w:b/>
              </w:rPr>
            </w:pPr>
          </w:p>
        </w:tc>
        <w:tc>
          <w:tcPr>
            <w:tcW w:w="3701" w:type="pct"/>
          </w:tcPr>
          <w:p w14:paraId="05C1DD9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5EFF69"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bookmarkEnd w:id="224"/>
      <w:tr w:rsidR="00AF286A" w:rsidRPr="004141CF" w14:paraId="3EC9D71A" w14:textId="77777777" w:rsidTr="00AF286A">
        <w:trPr>
          <w:trHeight w:val="20"/>
        </w:trPr>
        <w:tc>
          <w:tcPr>
            <w:tcW w:w="1299" w:type="pct"/>
            <w:vMerge w:val="restart"/>
          </w:tcPr>
          <w:p w14:paraId="64BC4890" w14:textId="77777777" w:rsidR="00AF286A" w:rsidRPr="004141CF" w:rsidRDefault="00AF286A" w:rsidP="000E67E5">
            <w:pPr>
              <w:rPr>
                <w:rFonts w:ascii="Times New Roman" w:hAnsi="Times New Roman"/>
                <w:b/>
              </w:rPr>
            </w:pPr>
            <w:r w:rsidRPr="004141CF">
              <w:rPr>
                <w:rFonts w:ascii="Times New Roman" w:hAnsi="Times New Roman"/>
                <w:b/>
              </w:rPr>
              <w:t xml:space="preserve">Тема 6.2. </w:t>
            </w:r>
          </w:p>
          <w:p w14:paraId="67B39BFF" w14:textId="77777777" w:rsidR="00AF286A" w:rsidRPr="004141CF" w:rsidRDefault="00AF286A" w:rsidP="000E67E5">
            <w:pPr>
              <w:rPr>
                <w:rFonts w:ascii="Times New Roman" w:hAnsi="Times New Roman"/>
                <w:bCs/>
              </w:rPr>
            </w:pPr>
            <w:r w:rsidRPr="004141CF">
              <w:rPr>
                <w:rFonts w:ascii="Times New Roman" w:hAnsi="Times New Roman"/>
                <w:bCs/>
              </w:rPr>
              <w:t>Подачи</w:t>
            </w:r>
          </w:p>
        </w:tc>
        <w:tc>
          <w:tcPr>
            <w:tcW w:w="3701" w:type="pct"/>
          </w:tcPr>
          <w:p w14:paraId="7074756D"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25D404E" w14:textId="77777777" w:rsidTr="00AF286A">
        <w:trPr>
          <w:trHeight w:val="20"/>
        </w:trPr>
        <w:tc>
          <w:tcPr>
            <w:tcW w:w="1299" w:type="pct"/>
            <w:vMerge/>
          </w:tcPr>
          <w:p w14:paraId="604DC7B3" w14:textId="77777777" w:rsidR="00AF286A" w:rsidRPr="004141CF" w:rsidRDefault="00AF286A" w:rsidP="000E67E5">
            <w:pPr>
              <w:rPr>
                <w:rFonts w:ascii="Times New Roman" w:hAnsi="Times New Roman"/>
                <w:b/>
              </w:rPr>
            </w:pPr>
          </w:p>
        </w:tc>
        <w:tc>
          <w:tcPr>
            <w:tcW w:w="3701" w:type="pct"/>
          </w:tcPr>
          <w:p w14:paraId="22F3144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549D5C9" w14:textId="77777777" w:rsidTr="00AF286A">
        <w:trPr>
          <w:trHeight w:val="20"/>
        </w:trPr>
        <w:tc>
          <w:tcPr>
            <w:tcW w:w="1299" w:type="pct"/>
            <w:vMerge/>
          </w:tcPr>
          <w:p w14:paraId="2E78D4BE" w14:textId="77777777" w:rsidR="00AF286A" w:rsidRPr="004141CF" w:rsidRDefault="00AF286A" w:rsidP="000E67E5">
            <w:pPr>
              <w:rPr>
                <w:rFonts w:ascii="Times New Roman" w:hAnsi="Times New Roman"/>
                <w:b/>
              </w:rPr>
            </w:pPr>
          </w:p>
        </w:tc>
        <w:tc>
          <w:tcPr>
            <w:tcW w:w="3701" w:type="pct"/>
          </w:tcPr>
          <w:p w14:paraId="6C863FC8"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32. Отработка подач</w:t>
            </w:r>
          </w:p>
        </w:tc>
      </w:tr>
      <w:tr w:rsidR="00AF286A" w:rsidRPr="004141CF" w14:paraId="7E9136B6" w14:textId="77777777" w:rsidTr="00AF286A">
        <w:trPr>
          <w:trHeight w:val="20"/>
        </w:trPr>
        <w:tc>
          <w:tcPr>
            <w:tcW w:w="1299" w:type="pct"/>
            <w:vMerge/>
          </w:tcPr>
          <w:p w14:paraId="2C9B8338" w14:textId="77777777" w:rsidR="00AF286A" w:rsidRPr="004141CF" w:rsidRDefault="00AF286A" w:rsidP="000E67E5">
            <w:pPr>
              <w:rPr>
                <w:rFonts w:ascii="Times New Roman" w:hAnsi="Times New Roman"/>
                <w:b/>
              </w:rPr>
            </w:pPr>
          </w:p>
        </w:tc>
        <w:tc>
          <w:tcPr>
            <w:tcW w:w="3701" w:type="pct"/>
          </w:tcPr>
          <w:p w14:paraId="6505D74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20BA20"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46B152F" w14:textId="77777777" w:rsidTr="00AF286A">
        <w:trPr>
          <w:trHeight w:val="20"/>
        </w:trPr>
        <w:tc>
          <w:tcPr>
            <w:tcW w:w="1299" w:type="pct"/>
            <w:vMerge w:val="restart"/>
          </w:tcPr>
          <w:p w14:paraId="23ECE333" w14:textId="77777777" w:rsidR="00AF286A" w:rsidRPr="004141CF" w:rsidRDefault="00AF286A" w:rsidP="000E67E5">
            <w:pPr>
              <w:rPr>
                <w:rFonts w:ascii="Times New Roman" w:hAnsi="Times New Roman"/>
                <w:b/>
              </w:rPr>
            </w:pPr>
            <w:r w:rsidRPr="004141CF">
              <w:rPr>
                <w:rFonts w:ascii="Times New Roman" w:hAnsi="Times New Roman"/>
                <w:b/>
              </w:rPr>
              <w:t xml:space="preserve">Тема 6.3. </w:t>
            </w:r>
          </w:p>
          <w:p w14:paraId="6C7226E5" w14:textId="77777777" w:rsidR="00AF286A" w:rsidRPr="004141CF" w:rsidRDefault="00AF286A" w:rsidP="000E67E5">
            <w:pPr>
              <w:rPr>
                <w:rFonts w:ascii="Times New Roman" w:hAnsi="Times New Roman"/>
                <w:bCs/>
              </w:rPr>
            </w:pPr>
            <w:r w:rsidRPr="004141CF">
              <w:rPr>
                <w:rFonts w:ascii="Times New Roman" w:hAnsi="Times New Roman"/>
                <w:bCs/>
              </w:rPr>
              <w:t>Нападающий удар</w:t>
            </w:r>
          </w:p>
        </w:tc>
        <w:tc>
          <w:tcPr>
            <w:tcW w:w="3701" w:type="pct"/>
          </w:tcPr>
          <w:p w14:paraId="724B0E28" w14:textId="77777777" w:rsidR="00AF286A" w:rsidRPr="004141CF" w:rsidRDefault="00AF286A" w:rsidP="000E67E5">
            <w:pPr>
              <w:contextualSpacing/>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3D7BCE61" w14:textId="77777777" w:rsidTr="00AF286A">
        <w:trPr>
          <w:trHeight w:val="20"/>
        </w:trPr>
        <w:tc>
          <w:tcPr>
            <w:tcW w:w="1299" w:type="pct"/>
            <w:vMerge/>
          </w:tcPr>
          <w:p w14:paraId="5B188144" w14:textId="77777777" w:rsidR="00AF286A" w:rsidRPr="004141CF" w:rsidRDefault="00AF286A" w:rsidP="000E67E5">
            <w:pPr>
              <w:rPr>
                <w:rFonts w:ascii="Times New Roman" w:hAnsi="Times New Roman"/>
                <w:b/>
              </w:rPr>
            </w:pPr>
          </w:p>
        </w:tc>
        <w:tc>
          <w:tcPr>
            <w:tcW w:w="3701" w:type="pct"/>
          </w:tcPr>
          <w:p w14:paraId="5623FBB2"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BAF9271" w14:textId="77777777" w:rsidTr="00AF286A">
        <w:trPr>
          <w:trHeight w:val="20"/>
        </w:trPr>
        <w:tc>
          <w:tcPr>
            <w:tcW w:w="1299" w:type="pct"/>
            <w:vMerge/>
          </w:tcPr>
          <w:p w14:paraId="51A93C99" w14:textId="77777777" w:rsidR="00AF286A" w:rsidRPr="004141CF" w:rsidRDefault="00AF286A" w:rsidP="000E67E5">
            <w:pPr>
              <w:rPr>
                <w:rFonts w:ascii="Times New Roman" w:hAnsi="Times New Roman"/>
                <w:b/>
              </w:rPr>
            </w:pPr>
          </w:p>
        </w:tc>
        <w:tc>
          <w:tcPr>
            <w:tcW w:w="3701" w:type="pct"/>
          </w:tcPr>
          <w:p w14:paraId="64869FDB"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33. Отработка атакующих ударов, нападающего удара </w:t>
            </w:r>
            <w:r w:rsidRPr="004141CF">
              <w:rPr>
                <w:rFonts w:ascii="Times New Roman" w:hAnsi="Times New Roman"/>
                <w:spacing w:val="-3"/>
              </w:rPr>
              <w:t>«</w:t>
            </w:r>
            <w:proofErr w:type="spellStart"/>
            <w:r w:rsidRPr="004141CF">
              <w:rPr>
                <w:rFonts w:ascii="Times New Roman" w:hAnsi="Times New Roman"/>
                <w:spacing w:val="-3"/>
              </w:rPr>
              <w:t>смеш</w:t>
            </w:r>
            <w:proofErr w:type="spellEnd"/>
            <w:r w:rsidRPr="004141CF">
              <w:rPr>
                <w:rFonts w:ascii="Times New Roman" w:hAnsi="Times New Roman"/>
                <w:spacing w:val="-3"/>
              </w:rPr>
              <w:t>»</w:t>
            </w:r>
          </w:p>
        </w:tc>
      </w:tr>
      <w:tr w:rsidR="00AF286A" w:rsidRPr="004141CF" w14:paraId="53ED2275" w14:textId="77777777" w:rsidTr="00AF286A">
        <w:trPr>
          <w:trHeight w:val="20"/>
        </w:trPr>
        <w:tc>
          <w:tcPr>
            <w:tcW w:w="1299" w:type="pct"/>
            <w:vMerge/>
          </w:tcPr>
          <w:p w14:paraId="3991B286" w14:textId="77777777" w:rsidR="00AF286A" w:rsidRPr="004141CF" w:rsidRDefault="00AF286A" w:rsidP="000E67E5">
            <w:pPr>
              <w:rPr>
                <w:rFonts w:ascii="Times New Roman" w:hAnsi="Times New Roman"/>
                <w:b/>
              </w:rPr>
            </w:pPr>
          </w:p>
        </w:tc>
        <w:tc>
          <w:tcPr>
            <w:tcW w:w="3701" w:type="pct"/>
          </w:tcPr>
          <w:p w14:paraId="257A7E5F"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74EC51F"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D30FD26" w14:textId="77777777" w:rsidTr="00AF286A">
        <w:trPr>
          <w:trHeight w:val="20"/>
        </w:trPr>
        <w:tc>
          <w:tcPr>
            <w:tcW w:w="1299" w:type="pct"/>
            <w:vMerge w:val="restart"/>
          </w:tcPr>
          <w:p w14:paraId="4B4FC76F" w14:textId="77777777" w:rsidR="00AF286A" w:rsidRPr="004141CF" w:rsidRDefault="00AF286A" w:rsidP="000E67E5">
            <w:pPr>
              <w:rPr>
                <w:rFonts w:ascii="Times New Roman" w:hAnsi="Times New Roman"/>
                <w:bCs/>
              </w:rPr>
            </w:pPr>
            <w:r w:rsidRPr="004141CF">
              <w:rPr>
                <w:rFonts w:ascii="Times New Roman" w:hAnsi="Times New Roman"/>
                <w:b/>
              </w:rPr>
              <w:t>Тема 6.4</w:t>
            </w:r>
            <w:r w:rsidRPr="004141CF">
              <w:rPr>
                <w:rFonts w:ascii="Times New Roman" w:hAnsi="Times New Roman"/>
              </w:rPr>
              <w:t xml:space="preserve">. </w:t>
            </w:r>
            <w:r w:rsidRPr="004141CF">
              <w:rPr>
                <w:rFonts w:ascii="Times New Roman" w:hAnsi="Times New Roman"/>
                <w:bCs/>
              </w:rPr>
              <w:t xml:space="preserve"> </w:t>
            </w:r>
          </w:p>
          <w:p w14:paraId="53D99DC9" w14:textId="77777777" w:rsidR="00AF286A" w:rsidRPr="004141CF" w:rsidRDefault="00AF286A" w:rsidP="000E67E5">
            <w:pPr>
              <w:rPr>
                <w:rFonts w:ascii="Times New Roman" w:hAnsi="Times New Roman"/>
                <w:bCs/>
              </w:rPr>
            </w:pPr>
            <w:r w:rsidRPr="004141CF">
              <w:rPr>
                <w:rFonts w:ascii="Times New Roman" w:hAnsi="Times New Roman"/>
                <w:bCs/>
              </w:rPr>
              <w:t>Судейство соревнований по бадминтону</w:t>
            </w:r>
          </w:p>
        </w:tc>
        <w:tc>
          <w:tcPr>
            <w:tcW w:w="3701" w:type="pct"/>
          </w:tcPr>
          <w:p w14:paraId="5E870754" w14:textId="77777777" w:rsidR="00AF286A" w:rsidRPr="004141CF" w:rsidRDefault="00AF286A" w:rsidP="000E67E5">
            <w:pPr>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BAF80FC" w14:textId="77777777" w:rsidTr="00AF286A">
        <w:trPr>
          <w:trHeight w:val="20"/>
        </w:trPr>
        <w:tc>
          <w:tcPr>
            <w:tcW w:w="1299" w:type="pct"/>
            <w:vMerge/>
          </w:tcPr>
          <w:p w14:paraId="5B6CA0A0" w14:textId="77777777" w:rsidR="00AF286A" w:rsidRPr="004141CF" w:rsidRDefault="00AF286A" w:rsidP="000E67E5">
            <w:pPr>
              <w:rPr>
                <w:rFonts w:ascii="Times New Roman" w:hAnsi="Times New Roman"/>
                <w:b/>
              </w:rPr>
            </w:pPr>
          </w:p>
        </w:tc>
        <w:tc>
          <w:tcPr>
            <w:tcW w:w="3701" w:type="pct"/>
          </w:tcPr>
          <w:p w14:paraId="715B03D9"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3FDD0A5C" w14:textId="77777777" w:rsidTr="00AF286A">
        <w:trPr>
          <w:trHeight w:val="20"/>
        </w:trPr>
        <w:tc>
          <w:tcPr>
            <w:tcW w:w="1299" w:type="pct"/>
            <w:vMerge/>
          </w:tcPr>
          <w:p w14:paraId="26F425C8" w14:textId="77777777" w:rsidR="00AF286A" w:rsidRPr="004141CF" w:rsidRDefault="00AF286A" w:rsidP="000E67E5">
            <w:pPr>
              <w:rPr>
                <w:rFonts w:ascii="Times New Roman" w:hAnsi="Times New Roman"/>
                <w:b/>
              </w:rPr>
            </w:pPr>
          </w:p>
        </w:tc>
        <w:tc>
          <w:tcPr>
            <w:tcW w:w="3701" w:type="pct"/>
          </w:tcPr>
          <w:p w14:paraId="7F5A2226"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34. Игра по упрощённым правилам. Судейство соревнований по бадминтону</w:t>
            </w:r>
          </w:p>
        </w:tc>
      </w:tr>
      <w:tr w:rsidR="00AF286A" w:rsidRPr="004141CF" w14:paraId="6A3D8D11" w14:textId="77777777" w:rsidTr="00AF286A">
        <w:trPr>
          <w:trHeight w:val="20"/>
        </w:trPr>
        <w:tc>
          <w:tcPr>
            <w:tcW w:w="1299" w:type="pct"/>
            <w:vMerge/>
          </w:tcPr>
          <w:p w14:paraId="1DE33D52" w14:textId="77777777" w:rsidR="00AF286A" w:rsidRPr="004141CF" w:rsidRDefault="00AF286A" w:rsidP="000E67E5">
            <w:pPr>
              <w:rPr>
                <w:rFonts w:ascii="Times New Roman" w:hAnsi="Times New Roman"/>
                <w:b/>
              </w:rPr>
            </w:pPr>
          </w:p>
        </w:tc>
        <w:tc>
          <w:tcPr>
            <w:tcW w:w="3701" w:type="pct"/>
          </w:tcPr>
          <w:p w14:paraId="31B43AB9"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№е 35. Контроль </w:t>
            </w:r>
            <w:r w:rsidRPr="004141CF">
              <w:rPr>
                <w:rFonts w:ascii="Times New Roman" w:hAnsi="Times New Roman"/>
                <w:spacing w:val="-3"/>
              </w:rPr>
              <w:t>техники подач, ударов справа, слева</w:t>
            </w:r>
          </w:p>
        </w:tc>
      </w:tr>
      <w:tr w:rsidR="00AF286A" w:rsidRPr="004141CF" w14:paraId="0BD293F4" w14:textId="77777777" w:rsidTr="00AF286A">
        <w:trPr>
          <w:trHeight w:val="20"/>
        </w:trPr>
        <w:tc>
          <w:tcPr>
            <w:tcW w:w="1299" w:type="pct"/>
            <w:vMerge/>
          </w:tcPr>
          <w:p w14:paraId="5659B86A" w14:textId="77777777" w:rsidR="00AF286A" w:rsidRPr="004141CF" w:rsidRDefault="00AF286A" w:rsidP="000E67E5">
            <w:pPr>
              <w:rPr>
                <w:rFonts w:ascii="Times New Roman" w:hAnsi="Times New Roman"/>
                <w:b/>
              </w:rPr>
            </w:pPr>
          </w:p>
        </w:tc>
        <w:tc>
          <w:tcPr>
            <w:tcW w:w="3701" w:type="pct"/>
          </w:tcPr>
          <w:p w14:paraId="4B04A248"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 36. Контроль </w:t>
            </w:r>
            <w:r w:rsidRPr="004141CF">
              <w:rPr>
                <w:rFonts w:ascii="Times New Roman" w:hAnsi="Times New Roman"/>
                <w:spacing w:val="-3"/>
              </w:rPr>
              <w:t>техники игры: одиночные, парные игры</w:t>
            </w:r>
          </w:p>
        </w:tc>
      </w:tr>
      <w:tr w:rsidR="00AF286A" w:rsidRPr="004141CF" w14:paraId="173DB4FE" w14:textId="77777777" w:rsidTr="00AF286A">
        <w:trPr>
          <w:trHeight w:val="20"/>
        </w:trPr>
        <w:tc>
          <w:tcPr>
            <w:tcW w:w="1299" w:type="pct"/>
            <w:vMerge/>
          </w:tcPr>
          <w:p w14:paraId="2882AB6B" w14:textId="77777777" w:rsidR="00AF286A" w:rsidRPr="004141CF" w:rsidRDefault="00AF286A" w:rsidP="000E67E5">
            <w:pPr>
              <w:rPr>
                <w:rFonts w:ascii="Times New Roman" w:hAnsi="Times New Roman"/>
                <w:b/>
              </w:rPr>
            </w:pPr>
          </w:p>
        </w:tc>
        <w:tc>
          <w:tcPr>
            <w:tcW w:w="3701" w:type="pct"/>
          </w:tcPr>
          <w:p w14:paraId="37F6EF0E"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37. Игра по правилам</w:t>
            </w:r>
          </w:p>
        </w:tc>
      </w:tr>
      <w:tr w:rsidR="00AF286A" w:rsidRPr="004141CF" w14:paraId="06871ECC" w14:textId="77777777" w:rsidTr="00AF286A">
        <w:trPr>
          <w:trHeight w:val="20"/>
        </w:trPr>
        <w:tc>
          <w:tcPr>
            <w:tcW w:w="1299" w:type="pct"/>
            <w:vMerge/>
          </w:tcPr>
          <w:p w14:paraId="35554400" w14:textId="77777777" w:rsidR="00AF286A" w:rsidRPr="004141CF" w:rsidRDefault="00AF286A" w:rsidP="000E67E5">
            <w:pPr>
              <w:rPr>
                <w:rFonts w:ascii="Times New Roman" w:hAnsi="Times New Roman"/>
                <w:b/>
              </w:rPr>
            </w:pPr>
          </w:p>
        </w:tc>
        <w:tc>
          <w:tcPr>
            <w:tcW w:w="3701" w:type="pct"/>
          </w:tcPr>
          <w:p w14:paraId="231E71A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1FB7367"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97B497C" w14:textId="77777777" w:rsidTr="00AF286A">
        <w:trPr>
          <w:trHeight w:val="20"/>
        </w:trPr>
        <w:tc>
          <w:tcPr>
            <w:tcW w:w="5000" w:type="pct"/>
            <w:gridSpan w:val="2"/>
          </w:tcPr>
          <w:p w14:paraId="08B52C90" w14:textId="7ED727A5" w:rsidR="00AF286A" w:rsidRPr="004141CF" w:rsidRDefault="00AF286A" w:rsidP="000E67E5">
            <w:pPr>
              <w:contextualSpacing/>
              <w:rPr>
                <w:rFonts w:ascii="Times New Roman" w:hAnsi="Times New Roman"/>
                <w:b/>
                <w:spacing w:val="-3"/>
              </w:rPr>
            </w:pPr>
            <w:r w:rsidRPr="004141CF">
              <w:rPr>
                <w:rFonts w:ascii="Times New Roman" w:hAnsi="Times New Roman"/>
                <w:b/>
              </w:rPr>
              <w:t>Раздел 7. Профессионально-прикладная физическая подготовка (ППФП) (1</w:t>
            </w:r>
            <w:r w:rsidR="00010612">
              <w:rPr>
                <w:rFonts w:ascii="Times New Roman" w:hAnsi="Times New Roman"/>
                <w:b/>
                <w:bCs/>
              </w:rPr>
              <w:t>4</w:t>
            </w:r>
            <w:r w:rsidRPr="004141CF">
              <w:rPr>
                <w:rFonts w:ascii="Times New Roman" w:hAnsi="Times New Roman"/>
                <w:b/>
                <w:bCs/>
              </w:rPr>
              <w:t xml:space="preserve"> часов</w:t>
            </w:r>
            <w:r w:rsidRPr="004141CF">
              <w:rPr>
                <w:rFonts w:ascii="Times New Roman" w:eastAsia="Times New Roman" w:hAnsi="Times New Roman" w:cs="Times New Roman"/>
                <w:b/>
                <w:bCs/>
                <w:lang w:eastAsia="ru-RU"/>
              </w:rPr>
              <w:t>)</w:t>
            </w:r>
          </w:p>
        </w:tc>
      </w:tr>
      <w:tr w:rsidR="00AF286A" w:rsidRPr="004141CF" w14:paraId="143055CC" w14:textId="77777777" w:rsidTr="00AF286A">
        <w:trPr>
          <w:trHeight w:val="20"/>
        </w:trPr>
        <w:tc>
          <w:tcPr>
            <w:tcW w:w="1299" w:type="pct"/>
            <w:vMerge w:val="restart"/>
          </w:tcPr>
          <w:p w14:paraId="79BEE439" w14:textId="77777777" w:rsidR="00AF286A" w:rsidRPr="004141CF" w:rsidRDefault="00AF286A" w:rsidP="000E67E5">
            <w:pPr>
              <w:rPr>
                <w:rFonts w:ascii="Times New Roman" w:hAnsi="Times New Roman"/>
              </w:rPr>
            </w:pPr>
            <w:r w:rsidRPr="004141CF">
              <w:rPr>
                <w:rFonts w:ascii="Times New Roman" w:hAnsi="Times New Roman"/>
                <w:b/>
              </w:rPr>
              <w:t>Тема.7.1</w:t>
            </w:r>
            <w:r w:rsidRPr="004141CF">
              <w:rPr>
                <w:rFonts w:ascii="Times New Roman" w:hAnsi="Times New Roman"/>
                <w:b/>
                <w:bCs/>
              </w:rPr>
              <w:t>.</w:t>
            </w:r>
          </w:p>
          <w:p w14:paraId="44B12E08" w14:textId="77777777" w:rsidR="00AF286A" w:rsidRPr="004141CF" w:rsidRDefault="00AF286A" w:rsidP="000E67E5">
            <w:pPr>
              <w:rPr>
                <w:rFonts w:ascii="Times New Roman" w:hAnsi="Times New Roman"/>
                <w:bCs/>
              </w:rPr>
            </w:pPr>
            <w:r w:rsidRPr="004141CF">
              <w:rPr>
                <w:rFonts w:ascii="Times New Roman" w:hAnsi="Times New Roman"/>
                <w:bCs/>
              </w:rPr>
              <w:t>Сущность и содержание ППФП в достижении высоких профессиональных результатов</w:t>
            </w:r>
          </w:p>
        </w:tc>
        <w:tc>
          <w:tcPr>
            <w:tcW w:w="3701" w:type="pct"/>
          </w:tcPr>
          <w:p w14:paraId="5C3FBC86"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5A33C21" w14:textId="77777777" w:rsidTr="00AF286A">
        <w:trPr>
          <w:trHeight w:val="20"/>
        </w:trPr>
        <w:tc>
          <w:tcPr>
            <w:tcW w:w="1299" w:type="pct"/>
            <w:vMerge/>
          </w:tcPr>
          <w:p w14:paraId="1D5822EB" w14:textId="77777777" w:rsidR="00AF286A" w:rsidRPr="004141CF" w:rsidRDefault="00AF286A" w:rsidP="000E67E5">
            <w:pPr>
              <w:rPr>
                <w:rFonts w:ascii="Times New Roman" w:hAnsi="Times New Roman"/>
                <w:b/>
              </w:rPr>
            </w:pPr>
          </w:p>
        </w:tc>
        <w:tc>
          <w:tcPr>
            <w:tcW w:w="3701" w:type="pct"/>
          </w:tcPr>
          <w:p w14:paraId="59404080"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4141CF">
              <w:rPr>
                <w:rFonts w:ascii="Times New Roman" w:hAnsi="Times New Roman"/>
                <w:bCs/>
                <w:spacing w:val="-3"/>
              </w:rPr>
              <w:t>профессиограммы</w:t>
            </w:r>
            <w:proofErr w:type="spellEnd"/>
            <w:r w:rsidRPr="004141CF">
              <w:rPr>
                <w:rFonts w:ascii="Times New Roman" w:hAnsi="Times New Roman"/>
                <w:bCs/>
                <w:spacing w:val="-3"/>
              </w:rPr>
              <w:t>.</w:t>
            </w:r>
          </w:p>
          <w:p w14:paraId="10F75202"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lastRenderedPageBreak/>
              <w:t>Средства, методы и методики формирования профессионально значимых двигательных умений и навыков.</w:t>
            </w:r>
          </w:p>
          <w:p w14:paraId="7B11D297"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физических и психических свойств и качеств.</w:t>
            </w:r>
            <w:r w:rsidRPr="004141CF">
              <w:rPr>
                <w:rFonts w:ascii="Times New Roman" w:hAnsi="Times New Roman"/>
                <w:bCs/>
                <w:spacing w:val="-3"/>
              </w:rPr>
              <w:tab/>
            </w:r>
            <w:r w:rsidRPr="004141CF">
              <w:rPr>
                <w:rFonts w:ascii="Times New Roman" w:hAnsi="Times New Roman"/>
                <w:bCs/>
                <w:spacing w:val="-3"/>
              </w:rPr>
              <w:tab/>
            </w:r>
          </w:p>
          <w:p w14:paraId="75C8F013"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 Средства, методы и методики формирования устойчивости к заболеваниям профессиональной деятельности.</w:t>
            </w:r>
          </w:p>
          <w:p w14:paraId="38AF079B"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Прикладные виды спорта. Прикладные умения и навыки. Оценка эффективности ППФП.</w:t>
            </w:r>
          </w:p>
          <w:p w14:paraId="2DC3A525"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bCs/>
              </w:rPr>
              <w:t>Разработка дневника самоконтроля.</w:t>
            </w:r>
          </w:p>
        </w:tc>
      </w:tr>
      <w:tr w:rsidR="00AF286A" w:rsidRPr="004141CF" w14:paraId="4C14D43E" w14:textId="77777777" w:rsidTr="00AF286A">
        <w:trPr>
          <w:trHeight w:val="20"/>
        </w:trPr>
        <w:tc>
          <w:tcPr>
            <w:tcW w:w="1299" w:type="pct"/>
            <w:vMerge/>
          </w:tcPr>
          <w:p w14:paraId="2246A6F7" w14:textId="77777777" w:rsidR="00AF286A" w:rsidRPr="004141CF" w:rsidRDefault="00AF286A" w:rsidP="000E67E5">
            <w:pPr>
              <w:rPr>
                <w:rFonts w:ascii="Times New Roman" w:hAnsi="Times New Roman"/>
                <w:b/>
              </w:rPr>
            </w:pPr>
          </w:p>
        </w:tc>
        <w:tc>
          <w:tcPr>
            <w:tcW w:w="3701" w:type="pct"/>
          </w:tcPr>
          <w:p w14:paraId="0B801791"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6FEFF60" w14:textId="77777777" w:rsidTr="00AF286A">
        <w:trPr>
          <w:trHeight w:val="20"/>
        </w:trPr>
        <w:tc>
          <w:tcPr>
            <w:tcW w:w="1299" w:type="pct"/>
            <w:vMerge/>
          </w:tcPr>
          <w:p w14:paraId="561F1BB3" w14:textId="77777777" w:rsidR="00AF286A" w:rsidRPr="004141CF" w:rsidRDefault="00AF286A" w:rsidP="000E67E5">
            <w:pPr>
              <w:rPr>
                <w:rFonts w:ascii="Times New Roman" w:hAnsi="Times New Roman"/>
                <w:b/>
              </w:rPr>
            </w:pPr>
          </w:p>
        </w:tc>
        <w:tc>
          <w:tcPr>
            <w:tcW w:w="3701" w:type="pct"/>
          </w:tcPr>
          <w:p w14:paraId="02767F51" w14:textId="77777777" w:rsidR="00AF286A" w:rsidRPr="004141CF" w:rsidRDefault="00AF286A" w:rsidP="000E67E5">
            <w:pPr>
              <w:contextualSpacing/>
              <w:jc w:val="both"/>
              <w:rPr>
                <w:rFonts w:ascii="Times New Roman" w:hAnsi="Times New Roman"/>
                <w:bCs/>
              </w:rPr>
            </w:pPr>
            <w:r w:rsidRPr="004141CF">
              <w:rPr>
                <w:rFonts w:ascii="Times New Roman" w:hAnsi="Times New Roman"/>
                <w:bCs/>
              </w:rPr>
              <w:t>Практическое занятие № 38. Разучивание, закрепление и совершенствование профессионально значимых двигательных действий</w:t>
            </w:r>
          </w:p>
        </w:tc>
      </w:tr>
      <w:tr w:rsidR="00AF286A" w:rsidRPr="004141CF" w14:paraId="3DFEEC36" w14:textId="77777777" w:rsidTr="00AF286A">
        <w:trPr>
          <w:trHeight w:val="20"/>
        </w:trPr>
        <w:tc>
          <w:tcPr>
            <w:tcW w:w="1299" w:type="pct"/>
            <w:vMerge/>
          </w:tcPr>
          <w:p w14:paraId="4F97BB27" w14:textId="77777777" w:rsidR="00AF286A" w:rsidRPr="004141CF" w:rsidRDefault="00AF286A" w:rsidP="000E67E5">
            <w:pPr>
              <w:rPr>
                <w:rFonts w:ascii="Times New Roman" w:hAnsi="Times New Roman"/>
                <w:b/>
              </w:rPr>
            </w:pPr>
          </w:p>
        </w:tc>
        <w:tc>
          <w:tcPr>
            <w:tcW w:w="3701" w:type="pct"/>
          </w:tcPr>
          <w:p w14:paraId="0AF39745"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39. Формирование профессионально значимых физических качеств</w:t>
            </w:r>
          </w:p>
        </w:tc>
      </w:tr>
      <w:tr w:rsidR="00AF286A" w:rsidRPr="004141CF" w14:paraId="0A953184" w14:textId="77777777" w:rsidTr="00AF286A">
        <w:trPr>
          <w:trHeight w:val="20"/>
        </w:trPr>
        <w:tc>
          <w:tcPr>
            <w:tcW w:w="1299" w:type="pct"/>
            <w:vMerge/>
          </w:tcPr>
          <w:p w14:paraId="77B8ABA8" w14:textId="77777777" w:rsidR="00AF286A" w:rsidRPr="004141CF" w:rsidRDefault="00AF286A" w:rsidP="000E67E5">
            <w:pPr>
              <w:rPr>
                <w:rFonts w:ascii="Times New Roman" w:hAnsi="Times New Roman"/>
                <w:b/>
              </w:rPr>
            </w:pPr>
          </w:p>
        </w:tc>
        <w:tc>
          <w:tcPr>
            <w:tcW w:w="3701" w:type="pct"/>
          </w:tcPr>
          <w:p w14:paraId="029E3649"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40.</w:t>
            </w:r>
            <w:r w:rsidRPr="004141CF">
              <w:rPr>
                <w:rFonts w:ascii="Times New Roman" w:hAnsi="Times New Roman"/>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AF286A" w:rsidRPr="004141CF" w14:paraId="2DB0ED4C" w14:textId="77777777" w:rsidTr="00AF286A">
        <w:trPr>
          <w:trHeight w:val="20"/>
        </w:trPr>
        <w:tc>
          <w:tcPr>
            <w:tcW w:w="1299" w:type="pct"/>
            <w:vMerge/>
          </w:tcPr>
          <w:p w14:paraId="189941C4" w14:textId="77777777" w:rsidR="00AF286A" w:rsidRPr="004141CF" w:rsidRDefault="00AF286A" w:rsidP="000E67E5">
            <w:pPr>
              <w:rPr>
                <w:rFonts w:ascii="Times New Roman" w:hAnsi="Times New Roman"/>
                <w:b/>
              </w:rPr>
            </w:pPr>
          </w:p>
        </w:tc>
        <w:tc>
          <w:tcPr>
            <w:tcW w:w="3701" w:type="pct"/>
          </w:tcPr>
          <w:p w14:paraId="4A7CB82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41.</w:t>
            </w:r>
            <w:r w:rsidRPr="004141CF">
              <w:rPr>
                <w:rFonts w:ascii="Times New Roman" w:hAnsi="Times New Roman"/>
                <w:spacing w:val="-3"/>
              </w:rPr>
              <w:tab/>
              <w:t>Техника выполнения упражнений с предметами и без предметов</w:t>
            </w:r>
          </w:p>
        </w:tc>
      </w:tr>
      <w:tr w:rsidR="00AF286A" w:rsidRPr="004141CF" w14:paraId="5D0008AE" w14:textId="77777777" w:rsidTr="00AF286A">
        <w:trPr>
          <w:trHeight w:val="20"/>
        </w:trPr>
        <w:tc>
          <w:tcPr>
            <w:tcW w:w="1299" w:type="pct"/>
            <w:vMerge/>
          </w:tcPr>
          <w:p w14:paraId="778C3ED8" w14:textId="77777777" w:rsidR="00AF286A" w:rsidRPr="004141CF" w:rsidRDefault="00AF286A" w:rsidP="000E67E5">
            <w:pPr>
              <w:rPr>
                <w:rFonts w:ascii="Times New Roman" w:hAnsi="Times New Roman"/>
                <w:b/>
              </w:rPr>
            </w:pPr>
          </w:p>
        </w:tc>
        <w:tc>
          <w:tcPr>
            <w:tcW w:w="3701" w:type="pct"/>
          </w:tcPr>
          <w:p w14:paraId="5A53D430"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42. Специальные упражнения для развития основных мышечных групп</w:t>
            </w:r>
          </w:p>
        </w:tc>
      </w:tr>
      <w:tr w:rsidR="00AF286A" w:rsidRPr="004141CF" w14:paraId="009C5032" w14:textId="77777777" w:rsidTr="00AF286A">
        <w:trPr>
          <w:trHeight w:val="20"/>
        </w:trPr>
        <w:tc>
          <w:tcPr>
            <w:tcW w:w="1299" w:type="pct"/>
            <w:vMerge/>
          </w:tcPr>
          <w:p w14:paraId="6559F3D8" w14:textId="77777777" w:rsidR="00AF286A" w:rsidRPr="004141CF" w:rsidRDefault="00AF286A" w:rsidP="000E67E5">
            <w:pPr>
              <w:rPr>
                <w:rFonts w:ascii="Times New Roman" w:hAnsi="Times New Roman"/>
                <w:b/>
              </w:rPr>
            </w:pPr>
          </w:p>
        </w:tc>
        <w:tc>
          <w:tcPr>
            <w:tcW w:w="3701" w:type="pct"/>
          </w:tcPr>
          <w:p w14:paraId="46EC903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C666E24" w14:textId="77777777" w:rsidR="00AF286A" w:rsidRPr="004141CF" w:rsidRDefault="00AF286A" w:rsidP="000E67E5">
            <w:pPr>
              <w:contextualSpacing/>
              <w:jc w:val="both"/>
              <w:rPr>
                <w:rFonts w:ascii="Times New Roman" w:hAnsi="Times New Roman"/>
                <w:b/>
                <w:bCs/>
                <w:spacing w:val="-3"/>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02020876" w14:textId="77777777" w:rsidTr="00AF286A">
        <w:trPr>
          <w:trHeight w:val="20"/>
        </w:trPr>
        <w:tc>
          <w:tcPr>
            <w:tcW w:w="5000" w:type="pct"/>
            <w:gridSpan w:val="2"/>
          </w:tcPr>
          <w:p w14:paraId="07BD3E0C" w14:textId="4D66830A" w:rsidR="00AF286A" w:rsidRPr="004141CF" w:rsidRDefault="00AF286A" w:rsidP="000E67E5">
            <w:pPr>
              <w:rPr>
                <w:rFonts w:ascii="Times New Roman" w:hAnsi="Times New Roman"/>
                <w:b/>
              </w:rPr>
            </w:pPr>
            <w:r w:rsidRPr="004141CF">
              <w:rPr>
                <w:rFonts w:ascii="Times New Roman" w:eastAsia="Times New Roman" w:hAnsi="Times New Roman" w:cs="Times New Roman"/>
                <w:b/>
                <w:bCs/>
                <w:lang w:eastAsia="ru-RU"/>
              </w:rPr>
              <w:t xml:space="preserve">Промежуточная аттестация </w:t>
            </w:r>
          </w:p>
        </w:tc>
      </w:tr>
      <w:tr w:rsidR="00AF286A" w:rsidRPr="004141CF" w14:paraId="05BDD63A" w14:textId="77777777" w:rsidTr="00AF286A">
        <w:trPr>
          <w:trHeight w:val="20"/>
        </w:trPr>
        <w:tc>
          <w:tcPr>
            <w:tcW w:w="5000" w:type="pct"/>
            <w:gridSpan w:val="2"/>
          </w:tcPr>
          <w:p w14:paraId="230B5B64" w14:textId="049ADF14" w:rsidR="00AF286A" w:rsidRPr="004141CF" w:rsidRDefault="004B4073" w:rsidP="000E67E5">
            <w:pPr>
              <w:rPr>
                <w:rFonts w:ascii="Times New Roman" w:hAnsi="Times New Roman"/>
                <w:b/>
              </w:rPr>
            </w:pPr>
            <w:r w:rsidRPr="004141CF">
              <w:rPr>
                <w:rFonts w:ascii="Times New Roman" w:hAnsi="Times New Roman"/>
                <w:b/>
              </w:rPr>
              <w:t xml:space="preserve">Всего </w:t>
            </w:r>
            <w:r w:rsidR="00AF286A" w:rsidRPr="004141CF">
              <w:rPr>
                <w:rFonts w:ascii="Times New Roman" w:hAnsi="Times New Roman"/>
                <w:b/>
              </w:rPr>
              <w:t>1</w:t>
            </w:r>
            <w:r w:rsidR="00B976F4">
              <w:rPr>
                <w:rFonts w:ascii="Times New Roman" w:hAnsi="Times New Roman"/>
                <w:b/>
              </w:rPr>
              <w:t>6</w:t>
            </w:r>
            <w:r w:rsidR="003D4B32">
              <w:rPr>
                <w:rFonts w:ascii="Times New Roman" w:hAnsi="Times New Roman"/>
                <w:b/>
              </w:rPr>
              <w:t xml:space="preserve">4 </w:t>
            </w:r>
            <w:r w:rsidR="00AF286A" w:rsidRPr="004141CF">
              <w:rPr>
                <w:rFonts w:ascii="Times New Roman" w:hAnsi="Times New Roman"/>
                <w:b/>
              </w:rPr>
              <w:t>час</w:t>
            </w:r>
            <w:r w:rsidR="003D4B32">
              <w:rPr>
                <w:rFonts w:ascii="Times New Roman" w:hAnsi="Times New Roman"/>
                <w:b/>
              </w:rPr>
              <w:t>а</w:t>
            </w:r>
          </w:p>
        </w:tc>
      </w:tr>
    </w:tbl>
    <w:p w14:paraId="5169ADE8" w14:textId="2AE8432C" w:rsidR="001E7D1C" w:rsidRDefault="001E7D1C" w:rsidP="00027D46">
      <w:pPr>
        <w:pStyle w:val="ConsPlusNormal"/>
      </w:pPr>
    </w:p>
    <w:p w14:paraId="2B65B472" w14:textId="77777777" w:rsidR="00027D46" w:rsidRPr="00037760" w:rsidRDefault="00027D46" w:rsidP="00027D46">
      <w:pPr>
        <w:pStyle w:val="ConsPlusNormal"/>
      </w:pPr>
    </w:p>
    <w:p w14:paraId="59D5F845" w14:textId="77777777" w:rsidR="001E7D1C" w:rsidRPr="00037760" w:rsidRDefault="001E7D1C" w:rsidP="001E7D1C">
      <w:pPr>
        <w:pStyle w:val="1f"/>
        <w:rPr>
          <w:rFonts w:ascii="Times New Roman" w:hAnsi="Times New Roman"/>
          <w:lang w:val="ru-RU"/>
        </w:rPr>
      </w:pPr>
      <w:bookmarkStart w:id="225" w:name="_Toc158389335"/>
      <w:bookmarkStart w:id="226" w:name="_Toc158393439"/>
      <w:bookmarkStart w:id="227" w:name="_Toc15839789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25"/>
      <w:bookmarkEnd w:id="226"/>
      <w:bookmarkEnd w:id="227"/>
    </w:p>
    <w:p w14:paraId="00A25F17" w14:textId="77777777" w:rsidR="001E7D1C" w:rsidRPr="00037760" w:rsidRDefault="001E7D1C" w:rsidP="001E7D1C">
      <w:pPr>
        <w:pStyle w:val="114"/>
        <w:rPr>
          <w:rFonts w:ascii="Times New Roman" w:hAnsi="Times New Roman"/>
        </w:rPr>
      </w:pPr>
      <w:bookmarkStart w:id="228" w:name="_Toc158389336"/>
      <w:bookmarkStart w:id="229" w:name="_Toc158393440"/>
      <w:bookmarkStart w:id="230" w:name="_Toc158397899"/>
      <w:r w:rsidRPr="00037760">
        <w:rPr>
          <w:rFonts w:ascii="Times New Roman" w:hAnsi="Times New Roman"/>
        </w:rPr>
        <w:t>3.1. Материально-техническое обеспечение</w:t>
      </w:r>
      <w:bookmarkEnd w:id="228"/>
      <w:bookmarkEnd w:id="229"/>
      <w:bookmarkEnd w:id="230"/>
    </w:p>
    <w:p w14:paraId="702697AC" w14:textId="27792DDF" w:rsidR="001E7D1C" w:rsidRPr="00037760" w:rsidRDefault="00AF286A" w:rsidP="001E7D1C">
      <w:pPr>
        <w:suppressAutoHyphens/>
        <w:ind w:firstLine="709"/>
        <w:jc w:val="both"/>
        <w:rPr>
          <w:rFonts w:ascii="Times New Roman" w:hAnsi="Times New Roman" w:cs="Times New Roman"/>
          <w:bCs/>
          <w:sz w:val="24"/>
          <w:szCs w:val="24"/>
        </w:rPr>
      </w:pPr>
      <w:r w:rsidRPr="00037760">
        <w:rPr>
          <w:rFonts w:ascii="Times New Roman" w:hAnsi="Times New Roman"/>
          <w:bCs/>
          <w:sz w:val="24"/>
          <w:szCs w:val="24"/>
        </w:rPr>
        <w:t>Спортивный комплекс</w:t>
      </w:r>
      <w:r w:rsidR="001E7D1C" w:rsidRPr="00037760">
        <w:rPr>
          <w:rFonts w:ascii="Times New Roman" w:hAnsi="Times New Roman" w:cs="Times New Roman"/>
          <w:bCs/>
          <w:sz w:val="24"/>
          <w:szCs w:val="24"/>
        </w:rPr>
        <w:t xml:space="preserve">, оснащенный в соответствии с приложением 3 ПОП-П. </w:t>
      </w:r>
    </w:p>
    <w:p w14:paraId="6CDDBD47" w14:textId="77777777" w:rsidR="001E7D1C" w:rsidRPr="00037760" w:rsidRDefault="001E7D1C" w:rsidP="00027D46">
      <w:pPr>
        <w:pStyle w:val="ConsPlusNormal"/>
      </w:pPr>
    </w:p>
    <w:p w14:paraId="11B34D26" w14:textId="77777777" w:rsidR="001E7D1C" w:rsidRPr="00037760" w:rsidRDefault="001E7D1C" w:rsidP="001E7D1C">
      <w:pPr>
        <w:pStyle w:val="114"/>
        <w:rPr>
          <w:rFonts w:ascii="Times New Roman" w:eastAsia="Times New Roman" w:hAnsi="Times New Roman"/>
        </w:rPr>
      </w:pPr>
      <w:bookmarkStart w:id="231" w:name="_Toc158389337"/>
      <w:bookmarkStart w:id="232" w:name="_Toc158393441"/>
      <w:bookmarkStart w:id="233" w:name="_Toc158397900"/>
      <w:r w:rsidRPr="00037760">
        <w:rPr>
          <w:rFonts w:ascii="Times New Roman" w:hAnsi="Times New Roman"/>
        </w:rPr>
        <w:t>3.2. Учебно-методическое обеспечение</w:t>
      </w:r>
      <w:bookmarkEnd w:id="231"/>
      <w:bookmarkEnd w:id="232"/>
      <w:bookmarkEnd w:id="233"/>
    </w:p>
    <w:p w14:paraId="6544F7BD" w14:textId="5E8D3305" w:rsidR="001E7D1C" w:rsidRPr="00027D46" w:rsidRDefault="001E7D1C" w:rsidP="00027D4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E0FEE1"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2C677F0A" w14:textId="6D3BE49E" w:rsidR="00F26DB2" w:rsidRPr="00F26DB2" w:rsidRDefault="00F26DB2" w:rsidP="001A317E">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 xml:space="preserve">Вайнер, Э. Н., Лечебная физическая культура: учебник / Э. Н. Вайнер.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346 с. — ISBN 978-5-406-11588-6. — URL: https://book.ru/book/950520 — Текст: электронный.</w:t>
      </w:r>
    </w:p>
    <w:p w14:paraId="19815DE7" w14:textId="20384B7B" w:rsidR="00F26DB2" w:rsidRPr="00F26DB2" w:rsidRDefault="00F26DB2" w:rsidP="001A317E">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 xml:space="preserve">Кузнецов, В. С., Методика обучения предмету Физическая культура + </w:t>
      </w:r>
      <w:proofErr w:type="spellStart"/>
      <w:r w:rsidRPr="00F26DB2">
        <w:rPr>
          <w:rFonts w:ascii="Times New Roman" w:hAnsi="Times New Roman"/>
          <w:sz w:val="24"/>
          <w:szCs w:val="24"/>
        </w:rPr>
        <w:t>еПриложение</w:t>
      </w:r>
      <w:proofErr w:type="spellEnd"/>
      <w:r w:rsidRPr="00F26DB2">
        <w:rPr>
          <w:rFonts w:ascii="Times New Roman" w:hAnsi="Times New Roman"/>
          <w:sz w:val="24"/>
          <w:szCs w:val="24"/>
        </w:rPr>
        <w:t xml:space="preserve"> : учебник / В. С. Кузнецов.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2023. — 324 с. — ISBN 978-5-406-10543-6. — URL: https://book.ru/book/947193 — Текст: электронный.</w:t>
      </w:r>
    </w:p>
    <w:p w14:paraId="010E5F3D" w14:textId="6D8616C3" w:rsidR="00F26DB2" w:rsidRPr="00F26DB2" w:rsidRDefault="00F26DB2" w:rsidP="001A317E">
      <w:pPr>
        <w:pStyle w:val="a4"/>
        <w:numPr>
          <w:ilvl w:val="0"/>
          <w:numId w:val="20"/>
        </w:numPr>
        <w:ind w:left="0" w:right="-1" w:firstLine="709"/>
        <w:jc w:val="both"/>
        <w:rPr>
          <w:rFonts w:ascii="Times New Roman" w:hAnsi="Times New Roman"/>
          <w:sz w:val="24"/>
          <w:szCs w:val="24"/>
        </w:rPr>
      </w:pP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А. А., Физическая культура: учебник / А. А. </w:t>
      </w: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В. В. Малков.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379 с. — ISBN 978-5-406-11885-6. — URL: https://book.ru/book/949923 — Текст: электронный.</w:t>
      </w:r>
    </w:p>
    <w:p w14:paraId="2C8B4CCB" w14:textId="69EB2A8B" w:rsidR="001E7D1C" w:rsidRDefault="001E7D1C" w:rsidP="001E7D1C">
      <w:pPr>
        <w:pStyle w:val="1f"/>
        <w:rPr>
          <w:rFonts w:ascii="Times New Roman" w:hAnsi="Times New Roman"/>
          <w:lang w:val="ru-RU"/>
        </w:rPr>
      </w:pPr>
      <w:bookmarkStart w:id="234" w:name="_Toc158389338"/>
      <w:bookmarkStart w:id="235" w:name="_Toc158393442"/>
      <w:bookmarkStart w:id="236" w:name="_Toc158397901"/>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34"/>
      <w:bookmarkEnd w:id="235"/>
      <w:bookmarkEnd w:id="236"/>
    </w:p>
    <w:p w14:paraId="7DCC0DA1" w14:textId="77777777" w:rsidR="00027D46" w:rsidRPr="00037760" w:rsidRDefault="00027D46" w:rsidP="00027D46">
      <w:pPr>
        <w:pStyle w:val="ConsPlusNormal"/>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2"/>
        <w:gridCol w:w="3250"/>
        <w:gridCol w:w="3107"/>
      </w:tblGrid>
      <w:tr w:rsidR="001E7D1C" w:rsidRPr="00037760" w14:paraId="0E2A7502" w14:textId="77777777" w:rsidTr="007305DE">
        <w:trPr>
          <w:trHeight w:val="20"/>
        </w:trPr>
        <w:tc>
          <w:tcPr>
            <w:tcW w:w="1498" w:type="pct"/>
            <w:vAlign w:val="center"/>
          </w:tcPr>
          <w:p w14:paraId="770DDC43"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9C7F25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36A90B7C"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D607E2" w:rsidRPr="00037760" w14:paraId="022EDD88" w14:textId="77777777" w:rsidTr="007305DE">
        <w:trPr>
          <w:trHeight w:val="20"/>
        </w:trPr>
        <w:tc>
          <w:tcPr>
            <w:tcW w:w="1498" w:type="pct"/>
          </w:tcPr>
          <w:p w14:paraId="14EA1167" w14:textId="77777777" w:rsidR="00D607E2" w:rsidRPr="00037760" w:rsidRDefault="00D607E2" w:rsidP="00027D46">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2AA55A9" w14:textId="77777777" w:rsidR="00D607E2" w:rsidRPr="00037760" w:rsidRDefault="00D607E2" w:rsidP="00027D46">
            <w:pPr>
              <w:pStyle w:val="a4"/>
              <w:numPr>
                <w:ilvl w:val="0"/>
                <w:numId w:val="7"/>
              </w:numPr>
              <w:ind w:left="0" w:firstLine="0"/>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роль физической культуры в общекультурном, профессиональном и социальном развитии человека;</w:t>
            </w:r>
          </w:p>
          <w:p w14:paraId="0BA52BE9" w14:textId="77777777" w:rsidR="00D607E2" w:rsidRPr="00037760" w:rsidRDefault="00D607E2" w:rsidP="00027D46">
            <w:pPr>
              <w:pStyle w:val="a4"/>
              <w:numPr>
                <w:ilvl w:val="0"/>
                <w:numId w:val="7"/>
              </w:numPr>
              <w:ind w:left="0" w:firstLine="0"/>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основы здорового образа жизни;</w:t>
            </w:r>
          </w:p>
          <w:p w14:paraId="5A923254" w14:textId="77777777" w:rsidR="00D607E2" w:rsidRPr="00037760" w:rsidRDefault="00D607E2" w:rsidP="00027D46">
            <w:pPr>
              <w:pStyle w:val="a4"/>
              <w:numPr>
                <w:ilvl w:val="0"/>
                <w:numId w:val="7"/>
              </w:numPr>
              <w:ind w:left="0" w:firstLine="0"/>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условия профессиональной деятельности и зоны риска физического</w:t>
            </w:r>
            <w:r w:rsidRPr="00037760">
              <w:rPr>
                <w:rFonts w:ascii="Times New Roman" w:hAnsi="Times New Roman" w:cs="Times New Roman"/>
                <w:sz w:val="24"/>
                <w:szCs w:val="24"/>
              </w:rPr>
              <w:t xml:space="preserve"> здоровья для данной профессии;</w:t>
            </w:r>
          </w:p>
          <w:p w14:paraId="2EE28217" w14:textId="0D39BD5B" w:rsidR="00D607E2" w:rsidRPr="00037760" w:rsidRDefault="00D607E2" w:rsidP="00027D46">
            <w:pPr>
              <w:pStyle w:val="a4"/>
              <w:numPr>
                <w:ilvl w:val="0"/>
                <w:numId w:val="7"/>
              </w:numPr>
              <w:suppressAutoHyphens/>
              <w:spacing w:line="276" w:lineRule="auto"/>
              <w:ind w:left="0" w:firstLine="0"/>
              <w:rPr>
                <w:rFonts w:ascii="Times New Roman" w:hAnsi="Times New Roman" w:cs="Times New Roman"/>
                <w:sz w:val="24"/>
                <w:szCs w:val="24"/>
              </w:rPr>
            </w:pPr>
            <w:r w:rsidRPr="00037760">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148609CC" w14:textId="77777777" w:rsidR="00D607E2" w:rsidRPr="00037760" w:rsidRDefault="00D607E2" w:rsidP="00D607E2">
            <w:pPr>
              <w:pStyle w:val="af4"/>
              <w:ind w:left="22"/>
              <w:rPr>
                <w:rStyle w:val="35"/>
                <w:i w:val="0"/>
                <w:iCs w:val="0"/>
                <w:sz w:val="24"/>
                <w:szCs w:val="24"/>
              </w:rPr>
            </w:pPr>
            <w:r w:rsidRPr="00037760">
              <w:rPr>
                <w:bCs/>
                <w:szCs w:val="24"/>
              </w:rPr>
              <w:t xml:space="preserve">обучающийся понимает </w:t>
            </w:r>
            <w:r w:rsidRPr="00037760">
              <w:rPr>
                <w:rStyle w:val="35"/>
                <w:i w:val="0"/>
                <w:iCs w:val="0"/>
                <w:sz w:val="24"/>
                <w:szCs w:val="24"/>
              </w:rPr>
              <w:t>роль физической культуры в общекультурном, профессиональном и социальном развитии человека;</w:t>
            </w:r>
          </w:p>
          <w:p w14:paraId="75328603" w14:textId="77777777" w:rsidR="00D607E2" w:rsidRPr="00037760" w:rsidRDefault="00D607E2" w:rsidP="00E61DF3">
            <w:pPr>
              <w:pStyle w:val="af4"/>
              <w:ind w:left="22"/>
              <w:rPr>
                <w:szCs w:val="24"/>
              </w:rPr>
            </w:pPr>
            <w:r w:rsidRPr="00037760">
              <w:rPr>
                <w:rStyle w:val="35"/>
                <w:i w:val="0"/>
                <w:iCs w:val="0"/>
                <w:sz w:val="24"/>
                <w:szCs w:val="24"/>
              </w:rPr>
              <w:t xml:space="preserve">ведёт здоровый образ жизни; понимает условия </w:t>
            </w:r>
            <w:r w:rsidRPr="00037760">
              <w:rPr>
                <w:rStyle w:val="35"/>
                <w:bCs/>
                <w:i w:val="0"/>
                <w:iCs w:val="0"/>
                <w:sz w:val="24"/>
                <w:szCs w:val="24"/>
              </w:rPr>
              <w:t>деятельности и знает зоны риска физического</w:t>
            </w:r>
            <w:r w:rsidRPr="00037760">
              <w:rPr>
                <w:szCs w:val="24"/>
              </w:rPr>
              <w:t xml:space="preserve"> здоровья для данной специальности;</w:t>
            </w:r>
          </w:p>
          <w:p w14:paraId="42A569B9" w14:textId="2E4C160E" w:rsidR="00D607E2" w:rsidRPr="00037760" w:rsidRDefault="00D607E2" w:rsidP="00D607E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15" w:type="pct"/>
          </w:tcPr>
          <w:p w14:paraId="4683E44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Устный опрос.</w:t>
            </w:r>
          </w:p>
          <w:p w14:paraId="4CDA7B3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Тестирование.</w:t>
            </w:r>
          </w:p>
          <w:p w14:paraId="74B703D7"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Результаты выполнения контрольных нормативов</w:t>
            </w:r>
          </w:p>
          <w:p w14:paraId="46A6A5AE" w14:textId="014DE0D3" w:rsidR="00D607E2" w:rsidRPr="00037760" w:rsidRDefault="00D607E2" w:rsidP="00D607E2">
            <w:pPr>
              <w:suppressAutoHyphens/>
              <w:spacing w:line="276" w:lineRule="auto"/>
              <w:contextualSpacing/>
              <w:rPr>
                <w:rFonts w:ascii="Times New Roman" w:hAnsi="Times New Roman" w:cs="Times New Roman"/>
                <w:sz w:val="24"/>
                <w:szCs w:val="24"/>
              </w:rPr>
            </w:pPr>
          </w:p>
        </w:tc>
      </w:tr>
      <w:tr w:rsidR="00D607E2" w:rsidRPr="00037760" w14:paraId="68B34301" w14:textId="77777777" w:rsidTr="007305DE">
        <w:trPr>
          <w:trHeight w:val="20"/>
        </w:trPr>
        <w:tc>
          <w:tcPr>
            <w:tcW w:w="1498" w:type="pct"/>
          </w:tcPr>
          <w:p w14:paraId="129D4F0A" w14:textId="77777777" w:rsidR="00D607E2" w:rsidRPr="00037760" w:rsidRDefault="00D607E2" w:rsidP="00027D46">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7EDF83E" w14:textId="77777777" w:rsidR="00D607E2" w:rsidRPr="00037760" w:rsidRDefault="00D607E2" w:rsidP="00027D46">
            <w:pPr>
              <w:pStyle w:val="a4"/>
              <w:numPr>
                <w:ilvl w:val="0"/>
                <w:numId w:val="6"/>
              </w:numPr>
              <w:ind w:left="0" w:firstLine="0"/>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3F59328C" w14:textId="77777777" w:rsidR="00D607E2" w:rsidRPr="00037760" w:rsidRDefault="00D607E2" w:rsidP="00027D46">
            <w:pPr>
              <w:pStyle w:val="a4"/>
              <w:numPr>
                <w:ilvl w:val="0"/>
                <w:numId w:val="6"/>
              </w:numPr>
              <w:suppressAutoHyphens/>
              <w:ind w:left="0" w:firstLine="0"/>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применять рациональные приемы двигательных функций в</w:t>
            </w:r>
            <w:r w:rsidRPr="00037760">
              <w:rPr>
                <w:rFonts w:ascii="Times New Roman" w:hAnsi="Times New Roman" w:cs="Times New Roman"/>
                <w:sz w:val="24"/>
                <w:szCs w:val="24"/>
              </w:rPr>
              <w:t xml:space="preserve"> профессиональной деятельности;</w:t>
            </w:r>
          </w:p>
          <w:p w14:paraId="4F7AC82D" w14:textId="77777777" w:rsidR="00D607E2" w:rsidRPr="00037760" w:rsidRDefault="00D607E2" w:rsidP="00027D46">
            <w:pPr>
              <w:pStyle w:val="a4"/>
              <w:numPr>
                <w:ilvl w:val="0"/>
                <w:numId w:val="6"/>
              </w:numPr>
              <w:tabs>
                <w:tab w:val="right" w:pos="2002"/>
              </w:tabs>
              <w:ind w:left="0" w:firstLine="0"/>
              <w:jc w:val="both"/>
              <w:rPr>
                <w:rFonts w:ascii="Times New Roman" w:hAnsi="Times New Roman" w:cs="Times New Roman"/>
                <w:sz w:val="24"/>
                <w:szCs w:val="24"/>
              </w:rPr>
            </w:pPr>
            <w:r w:rsidRPr="00037760">
              <w:rPr>
                <w:rFonts w:ascii="Times New Roman" w:hAnsi="Times New Roman" w:cs="Times New Roman"/>
                <w:sz w:val="24"/>
                <w:szCs w:val="24"/>
              </w:rPr>
              <w:t>пользоваться средствами профилактики перенапряжения, характерными для данной профессии;</w:t>
            </w:r>
          </w:p>
          <w:p w14:paraId="79880240" w14:textId="51CD63CE" w:rsidR="00D607E2" w:rsidRPr="00037760" w:rsidRDefault="00D607E2" w:rsidP="00027D46">
            <w:pPr>
              <w:pStyle w:val="a4"/>
              <w:numPr>
                <w:ilvl w:val="0"/>
                <w:numId w:val="6"/>
              </w:numPr>
              <w:tabs>
                <w:tab w:val="right" w:pos="2002"/>
              </w:tabs>
              <w:ind w:left="0" w:firstLine="0"/>
              <w:jc w:val="both"/>
              <w:rPr>
                <w:rFonts w:ascii="Times New Roman" w:hAnsi="Times New Roman" w:cs="Times New Roman"/>
                <w:sz w:val="24"/>
                <w:szCs w:val="24"/>
              </w:rPr>
            </w:pPr>
            <w:r w:rsidRPr="00037760">
              <w:rPr>
                <w:rFonts w:ascii="Times New Roman" w:hAnsi="Times New Roman" w:cs="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401E64EA" w14:textId="47B4AB3E" w:rsidR="00D607E2" w:rsidRPr="00037760" w:rsidRDefault="00D607E2" w:rsidP="00E61DF3">
            <w:pPr>
              <w:pStyle w:val="af4"/>
              <w:ind w:left="22"/>
              <w:rPr>
                <w:szCs w:val="24"/>
              </w:rPr>
            </w:pPr>
            <w:r w:rsidRPr="00037760">
              <w:rPr>
                <w:bCs/>
                <w:szCs w:val="24"/>
              </w:rPr>
              <w:t xml:space="preserve">обучающийся использует </w:t>
            </w:r>
            <w:r w:rsidRPr="00037760">
              <w:rPr>
                <w:rStyle w:val="35"/>
                <w:i w:val="0"/>
                <w:iCs w:val="0"/>
                <w:sz w:val="24"/>
                <w:szCs w:val="24"/>
              </w:rPr>
              <w:t>физкультурно-</w:t>
            </w:r>
            <w:r w:rsidR="00E61DF3" w:rsidRPr="00037760">
              <w:rPr>
                <w:rStyle w:val="35"/>
                <w:i w:val="0"/>
                <w:iCs w:val="0"/>
                <w:sz w:val="24"/>
                <w:szCs w:val="24"/>
              </w:rPr>
              <w:t xml:space="preserve"> </w:t>
            </w:r>
            <w:r w:rsidR="00E61DF3" w:rsidRPr="00037760">
              <w:rPr>
                <w:rStyle w:val="35"/>
                <w:i w:val="0"/>
                <w:iCs w:val="0"/>
              </w:rPr>
              <w:t>о</w:t>
            </w:r>
            <w:r w:rsidRPr="00037760">
              <w:rPr>
                <w:rStyle w:val="35"/>
                <w:i w:val="0"/>
                <w:iCs w:val="0"/>
                <w:sz w:val="24"/>
                <w:szCs w:val="24"/>
              </w:rPr>
              <w:t>здоровительную деятельность для укрепления здоровья, достижения жизненных и профессиональных целей;</w:t>
            </w:r>
          </w:p>
          <w:p w14:paraId="69123FE5" w14:textId="77777777" w:rsidR="00D607E2" w:rsidRPr="00037760" w:rsidRDefault="00D607E2" w:rsidP="00E61DF3">
            <w:pPr>
              <w:suppressAutoHyphens/>
              <w:ind w:left="22"/>
              <w:jc w:val="both"/>
              <w:rPr>
                <w:rFonts w:ascii="Times New Roman" w:hAnsi="Times New Roman" w:cs="Times New Roman"/>
                <w:sz w:val="24"/>
                <w:szCs w:val="24"/>
              </w:rPr>
            </w:pPr>
            <w:r w:rsidRPr="00037760">
              <w:rPr>
                <w:rStyle w:val="35"/>
                <w:rFonts w:cs="Times New Roman"/>
                <w:bCs/>
                <w:i w:val="0"/>
                <w:iCs w:val="0"/>
                <w:sz w:val="24"/>
                <w:szCs w:val="24"/>
              </w:rPr>
              <w:t xml:space="preserve">применяет рациональные приемы двигательных функций в </w:t>
            </w:r>
            <w:r w:rsidRPr="00037760">
              <w:rPr>
                <w:rFonts w:ascii="Times New Roman" w:hAnsi="Times New Roman" w:cs="Times New Roman"/>
                <w:sz w:val="24"/>
                <w:szCs w:val="24"/>
              </w:rPr>
              <w:t>профессиональной деятельности;</w:t>
            </w:r>
          </w:p>
          <w:p w14:paraId="7C2A1AB1" w14:textId="77777777" w:rsidR="00D607E2" w:rsidRPr="00037760" w:rsidRDefault="00D607E2" w:rsidP="00D607E2">
            <w:pPr>
              <w:tabs>
                <w:tab w:val="right" w:pos="2002"/>
              </w:tabs>
              <w:ind w:left="22" w:firstLine="302"/>
              <w:jc w:val="both"/>
              <w:rPr>
                <w:rFonts w:ascii="Times New Roman" w:hAnsi="Times New Roman" w:cs="Times New Roman"/>
                <w:sz w:val="24"/>
                <w:szCs w:val="24"/>
              </w:rPr>
            </w:pPr>
            <w:r w:rsidRPr="00037760">
              <w:rPr>
                <w:rFonts w:ascii="Times New Roman" w:hAnsi="Times New Roman" w:cs="Times New Roman"/>
                <w:sz w:val="24"/>
                <w:szCs w:val="24"/>
              </w:rPr>
              <w:t>пользуется средствами профилактики перенапряжения, характерными для данной специальности;</w:t>
            </w:r>
          </w:p>
          <w:p w14:paraId="71CB56C5" w14:textId="764EE4B8" w:rsidR="00D607E2" w:rsidRPr="00037760" w:rsidRDefault="00D607E2" w:rsidP="00D607E2">
            <w:pPr>
              <w:pStyle w:val="a7"/>
              <w:ind w:left="22" w:firstLine="302"/>
              <w:jc w:val="both"/>
              <w:rPr>
                <w:rFonts w:ascii="Times New Roman" w:hAnsi="Times New Roman" w:cs="Times New Roman"/>
                <w:bCs/>
                <w:sz w:val="24"/>
                <w:szCs w:val="24"/>
              </w:rPr>
            </w:pPr>
            <w:r w:rsidRPr="00037760">
              <w:rPr>
                <w:rFonts w:ascii="Times New Roman" w:hAnsi="Times New Roman" w:cs="Times New Roman"/>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715" w:type="pct"/>
          </w:tcPr>
          <w:p w14:paraId="2C180E58" w14:textId="77777777" w:rsidR="00D607E2" w:rsidRPr="00037760" w:rsidRDefault="00D607E2" w:rsidP="00E61DF3">
            <w:pPr>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комплекса упражнений.</w:t>
            </w:r>
          </w:p>
          <w:p w14:paraId="31EB19F7"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контрольных нормативов с</w:t>
            </w:r>
          </w:p>
          <w:p w14:paraId="234FE3F6"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 xml:space="preserve"> учетом состояния здоровья и функциональных возможностей организма</w:t>
            </w:r>
          </w:p>
          <w:p w14:paraId="20CCB7C8" w14:textId="77777777" w:rsidR="00D607E2" w:rsidRPr="00037760" w:rsidRDefault="00D607E2" w:rsidP="00D607E2">
            <w:pPr>
              <w:jc w:val="center"/>
              <w:rPr>
                <w:rFonts w:ascii="Times New Roman" w:hAnsi="Times New Roman" w:cs="Times New Roman"/>
                <w:bCs/>
                <w:sz w:val="24"/>
                <w:szCs w:val="24"/>
              </w:rPr>
            </w:pPr>
          </w:p>
        </w:tc>
      </w:tr>
    </w:tbl>
    <w:p w14:paraId="4CB43725" w14:textId="3A14A051" w:rsidR="00E61DF3" w:rsidRPr="00037760" w:rsidRDefault="00E61DF3">
      <w:pPr>
        <w:rPr>
          <w:rFonts w:ascii="Times New Roman Полужирный" w:eastAsia="Segoe UI" w:hAnsi="Times New Roman Полужирный" w:cs="Times New Roman"/>
          <w:b/>
          <w:bCs/>
          <w:caps/>
          <w:kern w:val="32"/>
          <w:sz w:val="24"/>
          <w:szCs w:val="24"/>
          <w:lang w:val="x-none" w:eastAsia="x-none"/>
        </w:rPr>
      </w:pPr>
    </w:p>
    <w:p w14:paraId="4A97F63A" w14:textId="170CA826" w:rsidR="00871613" w:rsidRPr="00037760" w:rsidRDefault="00871613" w:rsidP="0087161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3D4B32">
        <w:rPr>
          <w:rFonts w:ascii="Times New Roman" w:hAnsi="Times New Roman" w:cs="Times New Roman"/>
          <w:b/>
          <w:bCs/>
          <w:sz w:val="24"/>
          <w:szCs w:val="24"/>
        </w:rPr>
        <w:t>5</w:t>
      </w:r>
    </w:p>
    <w:p w14:paraId="42CDEB15" w14:textId="77777777" w:rsidR="00871613" w:rsidRPr="00037760" w:rsidRDefault="00871613" w:rsidP="00871613">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43.02.15 Поварское и кондитерское дело</w:t>
      </w:r>
    </w:p>
    <w:p w14:paraId="70C06090" w14:textId="77777777" w:rsidR="00871613" w:rsidRPr="00037760" w:rsidRDefault="00871613" w:rsidP="00871613">
      <w:pPr>
        <w:jc w:val="right"/>
        <w:rPr>
          <w:rFonts w:ascii="Times New Roman" w:hAnsi="Times New Roman" w:cs="Times New Roman"/>
          <w:b/>
          <w:bCs/>
          <w:color w:val="0070C0"/>
          <w:sz w:val="24"/>
          <w:szCs w:val="24"/>
        </w:rPr>
      </w:pPr>
    </w:p>
    <w:p w14:paraId="1F456FA6" w14:textId="77777777" w:rsidR="00871613" w:rsidRPr="00037760" w:rsidRDefault="00871613" w:rsidP="00871613">
      <w:pPr>
        <w:jc w:val="right"/>
        <w:rPr>
          <w:rFonts w:ascii="Times New Roman" w:hAnsi="Times New Roman" w:cs="Times New Roman"/>
          <w:b/>
          <w:bCs/>
          <w:color w:val="0070C0"/>
          <w:sz w:val="24"/>
          <w:szCs w:val="24"/>
        </w:rPr>
      </w:pPr>
    </w:p>
    <w:p w14:paraId="45D8E62E" w14:textId="77777777" w:rsidR="00871613" w:rsidRPr="00037760" w:rsidRDefault="00871613" w:rsidP="00871613">
      <w:pPr>
        <w:jc w:val="right"/>
        <w:rPr>
          <w:rFonts w:ascii="Times New Roman" w:hAnsi="Times New Roman" w:cs="Times New Roman"/>
          <w:b/>
          <w:bCs/>
          <w:color w:val="0070C0"/>
          <w:sz w:val="24"/>
          <w:szCs w:val="24"/>
        </w:rPr>
      </w:pPr>
    </w:p>
    <w:p w14:paraId="2D03595D" w14:textId="77777777" w:rsidR="00871613" w:rsidRPr="00037760" w:rsidRDefault="00871613" w:rsidP="00871613">
      <w:pPr>
        <w:jc w:val="right"/>
        <w:rPr>
          <w:rFonts w:ascii="Times New Roman" w:hAnsi="Times New Roman" w:cs="Times New Roman"/>
          <w:b/>
          <w:bCs/>
          <w:color w:val="0070C0"/>
          <w:sz w:val="24"/>
          <w:szCs w:val="24"/>
        </w:rPr>
      </w:pPr>
    </w:p>
    <w:p w14:paraId="748818C7" w14:textId="77777777" w:rsidR="00871613" w:rsidRPr="00037760" w:rsidRDefault="00871613" w:rsidP="00871613">
      <w:pPr>
        <w:jc w:val="right"/>
        <w:rPr>
          <w:rFonts w:ascii="Times New Roman" w:hAnsi="Times New Roman" w:cs="Times New Roman"/>
          <w:b/>
          <w:bCs/>
          <w:color w:val="0070C0"/>
          <w:sz w:val="24"/>
          <w:szCs w:val="24"/>
        </w:rPr>
      </w:pPr>
    </w:p>
    <w:p w14:paraId="242B7BE3" w14:textId="77777777" w:rsidR="00871613" w:rsidRPr="00037760" w:rsidRDefault="00871613" w:rsidP="00871613">
      <w:pPr>
        <w:jc w:val="right"/>
        <w:rPr>
          <w:rFonts w:ascii="Times New Roman" w:hAnsi="Times New Roman" w:cs="Times New Roman"/>
          <w:b/>
          <w:bCs/>
          <w:color w:val="0070C0"/>
          <w:sz w:val="24"/>
          <w:szCs w:val="24"/>
        </w:rPr>
      </w:pPr>
    </w:p>
    <w:p w14:paraId="333C7507" w14:textId="77777777" w:rsidR="00871613" w:rsidRPr="00037760" w:rsidRDefault="00871613" w:rsidP="00871613">
      <w:pPr>
        <w:jc w:val="right"/>
        <w:rPr>
          <w:rFonts w:ascii="Times New Roman" w:hAnsi="Times New Roman" w:cs="Times New Roman"/>
          <w:b/>
          <w:bCs/>
          <w:color w:val="0070C0"/>
          <w:sz w:val="24"/>
          <w:szCs w:val="24"/>
        </w:rPr>
      </w:pPr>
    </w:p>
    <w:p w14:paraId="316264E9" w14:textId="77777777" w:rsidR="00871613" w:rsidRPr="00037760" w:rsidRDefault="00871613" w:rsidP="00871613">
      <w:pPr>
        <w:jc w:val="right"/>
        <w:rPr>
          <w:rFonts w:ascii="Times New Roman" w:hAnsi="Times New Roman" w:cs="Times New Roman"/>
          <w:b/>
          <w:bCs/>
          <w:color w:val="0070C0"/>
          <w:sz w:val="24"/>
          <w:szCs w:val="24"/>
        </w:rPr>
      </w:pPr>
    </w:p>
    <w:p w14:paraId="26C6108B" w14:textId="77777777" w:rsidR="00871613" w:rsidRPr="00037760" w:rsidRDefault="00871613" w:rsidP="00871613">
      <w:pPr>
        <w:jc w:val="right"/>
        <w:rPr>
          <w:rFonts w:ascii="Times New Roman" w:hAnsi="Times New Roman" w:cs="Times New Roman"/>
          <w:b/>
          <w:bCs/>
          <w:color w:val="0070C0"/>
          <w:sz w:val="24"/>
          <w:szCs w:val="24"/>
        </w:rPr>
      </w:pPr>
    </w:p>
    <w:p w14:paraId="17756C6E" w14:textId="77777777" w:rsidR="00871613" w:rsidRPr="00037760" w:rsidRDefault="00871613" w:rsidP="00871613">
      <w:pPr>
        <w:jc w:val="right"/>
        <w:rPr>
          <w:rFonts w:ascii="Times New Roman" w:hAnsi="Times New Roman" w:cs="Times New Roman"/>
          <w:b/>
          <w:bCs/>
          <w:color w:val="0070C0"/>
          <w:sz w:val="24"/>
          <w:szCs w:val="24"/>
        </w:rPr>
      </w:pPr>
    </w:p>
    <w:p w14:paraId="0ECD79D4" w14:textId="77777777" w:rsidR="00871613" w:rsidRPr="00037760" w:rsidRDefault="00871613" w:rsidP="00871613">
      <w:pPr>
        <w:jc w:val="right"/>
        <w:rPr>
          <w:rFonts w:ascii="Times New Roman" w:hAnsi="Times New Roman" w:cs="Times New Roman"/>
          <w:b/>
          <w:bCs/>
          <w:color w:val="0070C0"/>
          <w:sz w:val="24"/>
          <w:szCs w:val="24"/>
        </w:rPr>
      </w:pPr>
    </w:p>
    <w:p w14:paraId="7BC76087" w14:textId="77777777" w:rsidR="00871613" w:rsidRPr="00037760" w:rsidRDefault="00871613" w:rsidP="0087161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ACF02D2" w14:textId="784E4BB3" w:rsidR="00871613" w:rsidRPr="00037760" w:rsidRDefault="00871613" w:rsidP="00871613">
      <w:pPr>
        <w:pStyle w:val="1"/>
      </w:pPr>
      <w:bookmarkStart w:id="237" w:name="_Toc171599904"/>
      <w:r w:rsidRPr="00037760">
        <w:t>«</w:t>
      </w:r>
      <w:r w:rsidRPr="00865EB2">
        <w:t>ОГСЭ 0</w:t>
      </w:r>
      <w:r w:rsidR="003D4B32">
        <w:t>5</w:t>
      </w:r>
      <w:r w:rsidRPr="00865EB2">
        <w:t xml:space="preserve">. </w:t>
      </w:r>
      <w:r w:rsidRPr="00591AE3">
        <w:t>Психология общения</w:t>
      </w:r>
      <w:r w:rsidRPr="00037760">
        <w:t>»</w:t>
      </w:r>
      <w:bookmarkEnd w:id="237"/>
    </w:p>
    <w:p w14:paraId="62ABFBCB" w14:textId="77777777" w:rsidR="00871613" w:rsidRPr="00037760" w:rsidRDefault="00871613" w:rsidP="00C72737">
      <w:pPr>
        <w:pStyle w:val="ConsPlusNormal"/>
      </w:pPr>
    </w:p>
    <w:p w14:paraId="7AE77BDA" w14:textId="77777777" w:rsidR="00871613" w:rsidRPr="00037760" w:rsidRDefault="00871613" w:rsidP="00C72737">
      <w:pPr>
        <w:pStyle w:val="ConsPlusNormal"/>
      </w:pPr>
    </w:p>
    <w:p w14:paraId="1D87439F" w14:textId="77777777" w:rsidR="00871613" w:rsidRPr="00037760" w:rsidRDefault="00871613" w:rsidP="00C72737">
      <w:pPr>
        <w:pStyle w:val="ConsPlusNormal"/>
      </w:pPr>
    </w:p>
    <w:p w14:paraId="6939F41D" w14:textId="77777777" w:rsidR="00871613" w:rsidRPr="00037760" w:rsidRDefault="00871613" w:rsidP="00C72737">
      <w:pPr>
        <w:pStyle w:val="ConsPlusNormal"/>
      </w:pPr>
    </w:p>
    <w:p w14:paraId="6F56F611" w14:textId="77777777" w:rsidR="00871613" w:rsidRPr="00037760" w:rsidRDefault="00871613" w:rsidP="00C72737">
      <w:pPr>
        <w:pStyle w:val="ConsPlusNormal"/>
      </w:pPr>
    </w:p>
    <w:p w14:paraId="762ADBD7" w14:textId="77777777" w:rsidR="00871613" w:rsidRPr="00037760" w:rsidRDefault="00871613" w:rsidP="00C72737">
      <w:pPr>
        <w:pStyle w:val="ConsPlusNormal"/>
      </w:pPr>
    </w:p>
    <w:p w14:paraId="6540B613" w14:textId="77777777" w:rsidR="00871613" w:rsidRPr="00037760" w:rsidRDefault="00871613" w:rsidP="00C72737">
      <w:pPr>
        <w:pStyle w:val="ConsPlusNormal"/>
      </w:pPr>
    </w:p>
    <w:p w14:paraId="7E95D130" w14:textId="77777777" w:rsidR="00871613" w:rsidRPr="00037760" w:rsidRDefault="00871613" w:rsidP="00C72737">
      <w:pPr>
        <w:pStyle w:val="ConsPlusNormal"/>
      </w:pPr>
    </w:p>
    <w:p w14:paraId="548719EB" w14:textId="77777777" w:rsidR="00871613" w:rsidRPr="00037760" w:rsidRDefault="00871613" w:rsidP="00C72737">
      <w:pPr>
        <w:pStyle w:val="ConsPlusNormal"/>
      </w:pPr>
    </w:p>
    <w:p w14:paraId="5DFA3365" w14:textId="77777777" w:rsidR="00871613" w:rsidRPr="00037760" w:rsidRDefault="00871613" w:rsidP="00C72737">
      <w:pPr>
        <w:pStyle w:val="ConsPlusNormal"/>
      </w:pPr>
    </w:p>
    <w:p w14:paraId="6292A087" w14:textId="77777777" w:rsidR="00871613" w:rsidRPr="00037760" w:rsidRDefault="00871613" w:rsidP="00C72737">
      <w:pPr>
        <w:pStyle w:val="ConsPlusNormal"/>
      </w:pPr>
    </w:p>
    <w:p w14:paraId="2E253808" w14:textId="77777777" w:rsidR="00871613" w:rsidRPr="00037760" w:rsidRDefault="00871613" w:rsidP="00C72737">
      <w:pPr>
        <w:pStyle w:val="ConsPlusNormal"/>
      </w:pPr>
    </w:p>
    <w:p w14:paraId="64E34E57" w14:textId="77777777" w:rsidR="00871613" w:rsidRPr="00037760" w:rsidRDefault="00871613" w:rsidP="00C72737">
      <w:pPr>
        <w:pStyle w:val="ConsPlusNormal"/>
      </w:pPr>
    </w:p>
    <w:p w14:paraId="7F414BB9" w14:textId="77777777" w:rsidR="00871613" w:rsidRPr="00037760" w:rsidRDefault="00871613" w:rsidP="00C72737">
      <w:pPr>
        <w:pStyle w:val="ConsPlusNormal"/>
      </w:pPr>
    </w:p>
    <w:p w14:paraId="0702FC89" w14:textId="77777777" w:rsidR="00871613" w:rsidRPr="00037760" w:rsidRDefault="00871613" w:rsidP="00C72737">
      <w:pPr>
        <w:pStyle w:val="ConsPlusNormal"/>
        <w:rPr>
          <w:b/>
          <w:bCs/>
        </w:rPr>
      </w:pPr>
    </w:p>
    <w:p w14:paraId="189EBEDB" w14:textId="77777777" w:rsidR="00871613" w:rsidRPr="00037760" w:rsidRDefault="00871613" w:rsidP="00C72737">
      <w:pPr>
        <w:pStyle w:val="ConsPlusNormal"/>
        <w:rPr>
          <w:rFonts w:ascii="Times New Roman Полужирный" w:eastAsia="Segoe UI" w:hAnsi="Times New Roman Полужирный" w:cs="Times New Roman"/>
          <w:b/>
          <w:bCs/>
          <w:caps/>
          <w:kern w:val="32"/>
          <w:szCs w:val="24"/>
          <w:lang w:val="x-none" w:eastAsia="x-none"/>
        </w:rPr>
      </w:pPr>
      <w:r w:rsidRPr="00037760">
        <w:br w:type="page"/>
      </w:r>
    </w:p>
    <w:p w14:paraId="1D0C9C0C" w14:textId="77777777" w:rsidR="00871613" w:rsidRPr="00037760" w:rsidRDefault="00871613" w:rsidP="00871613">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07CB2C97" w14:textId="77777777" w:rsidR="00871613" w:rsidRPr="00037760" w:rsidRDefault="00871613" w:rsidP="008716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87A4120" w14:textId="77777777" w:rsidR="00871613" w:rsidRPr="00037760" w:rsidRDefault="008F2E61" w:rsidP="00871613">
      <w:pPr>
        <w:pStyle w:val="14"/>
        <w:rPr>
          <w:rFonts w:asciiTheme="minorHAnsi" w:eastAsiaTheme="minorEastAsia" w:hAnsiTheme="minorHAnsi" w:cstheme="minorBidi"/>
          <w:lang w:eastAsia="ru-RU"/>
        </w:rPr>
      </w:pPr>
      <w:hyperlink w:anchor="_Toc156294876" w:history="1">
        <w:r w:rsidR="00871613" w:rsidRPr="00037760">
          <w:rPr>
            <w:rStyle w:val="af0"/>
            <w:b w:val="0"/>
            <w:bCs w:val="0"/>
          </w:rPr>
          <w:t>1. ОБЩАЯ ХАРАКТЕРИСТИКА</w:t>
        </w:r>
        <w:r w:rsidR="00871613" w:rsidRPr="00037760">
          <w:rPr>
            <w:webHidden/>
          </w:rPr>
          <w:tab/>
        </w:r>
        <w:r w:rsidR="00871613" w:rsidRPr="00037760">
          <w:rPr>
            <w:webHidden/>
          </w:rPr>
          <w:fldChar w:fldCharType="begin"/>
        </w:r>
        <w:r w:rsidR="00871613" w:rsidRPr="00037760">
          <w:rPr>
            <w:webHidden/>
          </w:rPr>
          <w:instrText xml:space="preserve"> PAGEREF _Toc156294876 \h </w:instrText>
        </w:r>
        <w:r w:rsidR="00871613" w:rsidRPr="00037760">
          <w:rPr>
            <w:webHidden/>
          </w:rPr>
        </w:r>
        <w:r w:rsidR="00871613" w:rsidRPr="00037760">
          <w:rPr>
            <w:webHidden/>
          </w:rPr>
          <w:fldChar w:fldCharType="separate"/>
        </w:r>
        <w:r w:rsidR="00871613" w:rsidRPr="00037760">
          <w:rPr>
            <w:webHidden/>
          </w:rPr>
          <w:t>4</w:t>
        </w:r>
        <w:r w:rsidR="00871613" w:rsidRPr="00037760">
          <w:rPr>
            <w:webHidden/>
          </w:rPr>
          <w:fldChar w:fldCharType="end"/>
        </w:r>
      </w:hyperlink>
    </w:p>
    <w:p w14:paraId="252118CE" w14:textId="77777777" w:rsidR="00871613" w:rsidRPr="00037760" w:rsidRDefault="008F2E61" w:rsidP="00871613">
      <w:pPr>
        <w:pStyle w:val="21"/>
        <w:rPr>
          <w:rFonts w:asciiTheme="minorHAnsi" w:eastAsiaTheme="minorEastAsia" w:hAnsiTheme="minorHAnsi" w:cstheme="minorBidi"/>
          <w:i w:val="0"/>
          <w:iCs w:val="0"/>
          <w:sz w:val="22"/>
          <w:szCs w:val="22"/>
        </w:rPr>
      </w:pPr>
      <w:hyperlink w:anchor="_Toc156294877" w:history="1">
        <w:r w:rsidR="00871613" w:rsidRPr="00037760">
          <w:rPr>
            <w:rStyle w:val="af0"/>
            <w:i w:val="0"/>
            <w:iCs w:val="0"/>
          </w:rPr>
          <w:t>1.1. Цель и место дисциплины в структуре образовательной программы</w:t>
        </w:r>
        <w:r w:rsidR="00871613" w:rsidRPr="00037760">
          <w:rPr>
            <w:i w:val="0"/>
            <w:iCs w:val="0"/>
            <w:webHidden/>
          </w:rPr>
          <w:tab/>
        </w:r>
        <w:r w:rsidR="00871613" w:rsidRPr="00037760">
          <w:rPr>
            <w:i w:val="0"/>
            <w:iCs w:val="0"/>
            <w:webHidden/>
          </w:rPr>
          <w:fldChar w:fldCharType="begin"/>
        </w:r>
        <w:r w:rsidR="00871613" w:rsidRPr="00037760">
          <w:rPr>
            <w:i w:val="0"/>
            <w:iCs w:val="0"/>
            <w:webHidden/>
          </w:rPr>
          <w:instrText xml:space="preserve"> PAGEREF _Toc156294877 \h </w:instrText>
        </w:r>
        <w:r w:rsidR="00871613" w:rsidRPr="00037760">
          <w:rPr>
            <w:i w:val="0"/>
            <w:iCs w:val="0"/>
            <w:webHidden/>
          </w:rPr>
        </w:r>
        <w:r w:rsidR="00871613" w:rsidRPr="00037760">
          <w:rPr>
            <w:i w:val="0"/>
            <w:iCs w:val="0"/>
            <w:webHidden/>
          </w:rPr>
          <w:fldChar w:fldCharType="separate"/>
        </w:r>
        <w:r w:rsidR="00871613" w:rsidRPr="00037760">
          <w:rPr>
            <w:i w:val="0"/>
            <w:iCs w:val="0"/>
            <w:webHidden/>
          </w:rPr>
          <w:t>4</w:t>
        </w:r>
        <w:r w:rsidR="00871613" w:rsidRPr="00037760">
          <w:rPr>
            <w:i w:val="0"/>
            <w:iCs w:val="0"/>
            <w:webHidden/>
          </w:rPr>
          <w:fldChar w:fldCharType="end"/>
        </w:r>
      </w:hyperlink>
    </w:p>
    <w:p w14:paraId="01C168D0" w14:textId="77777777" w:rsidR="00871613" w:rsidRPr="00037760" w:rsidRDefault="008F2E61" w:rsidP="00871613">
      <w:pPr>
        <w:pStyle w:val="21"/>
        <w:rPr>
          <w:rFonts w:asciiTheme="minorHAnsi" w:eastAsiaTheme="minorEastAsia" w:hAnsiTheme="minorHAnsi" w:cstheme="minorBidi"/>
          <w:i w:val="0"/>
          <w:iCs w:val="0"/>
          <w:sz w:val="22"/>
          <w:szCs w:val="22"/>
        </w:rPr>
      </w:pPr>
      <w:hyperlink w:anchor="_Toc156294878" w:history="1">
        <w:r w:rsidR="00871613" w:rsidRPr="00037760">
          <w:rPr>
            <w:rStyle w:val="af0"/>
            <w:i w:val="0"/>
            <w:iCs w:val="0"/>
          </w:rPr>
          <w:t>1.2. Планируемые результаты освоения дисциплины</w:t>
        </w:r>
        <w:r w:rsidR="00871613" w:rsidRPr="00037760">
          <w:rPr>
            <w:i w:val="0"/>
            <w:iCs w:val="0"/>
            <w:webHidden/>
          </w:rPr>
          <w:tab/>
        </w:r>
        <w:r w:rsidR="00871613" w:rsidRPr="00037760">
          <w:rPr>
            <w:i w:val="0"/>
            <w:iCs w:val="0"/>
            <w:webHidden/>
          </w:rPr>
          <w:fldChar w:fldCharType="begin"/>
        </w:r>
        <w:r w:rsidR="00871613" w:rsidRPr="00037760">
          <w:rPr>
            <w:i w:val="0"/>
            <w:iCs w:val="0"/>
            <w:webHidden/>
          </w:rPr>
          <w:instrText xml:space="preserve"> PAGEREF _Toc156294878 \h </w:instrText>
        </w:r>
        <w:r w:rsidR="00871613" w:rsidRPr="00037760">
          <w:rPr>
            <w:i w:val="0"/>
            <w:iCs w:val="0"/>
            <w:webHidden/>
          </w:rPr>
        </w:r>
        <w:r w:rsidR="00871613" w:rsidRPr="00037760">
          <w:rPr>
            <w:i w:val="0"/>
            <w:iCs w:val="0"/>
            <w:webHidden/>
          </w:rPr>
          <w:fldChar w:fldCharType="separate"/>
        </w:r>
        <w:r w:rsidR="00871613" w:rsidRPr="00037760">
          <w:rPr>
            <w:i w:val="0"/>
            <w:iCs w:val="0"/>
            <w:webHidden/>
          </w:rPr>
          <w:t>4</w:t>
        </w:r>
        <w:r w:rsidR="00871613" w:rsidRPr="00037760">
          <w:rPr>
            <w:i w:val="0"/>
            <w:iCs w:val="0"/>
            <w:webHidden/>
          </w:rPr>
          <w:fldChar w:fldCharType="end"/>
        </w:r>
      </w:hyperlink>
    </w:p>
    <w:p w14:paraId="73DE9C19" w14:textId="77777777" w:rsidR="00871613" w:rsidRPr="00037760" w:rsidRDefault="008F2E61" w:rsidP="00871613">
      <w:pPr>
        <w:pStyle w:val="14"/>
        <w:rPr>
          <w:rFonts w:asciiTheme="minorHAnsi" w:eastAsiaTheme="minorEastAsia" w:hAnsiTheme="minorHAnsi" w:cstheme="minorBidi"/>
          <w:lang w:eastAsia="ru-RU"/>
        </w:rPr>
      </w:pPr>
      <w:hyperlink w:anchor="_Toc156294879" w:history="1">
        <w:r w:rsidR="00871613" w:rsidRPr="00037760">
          <w:rPr>
            <w:rStyle w:val="af0"/>
            <w:b w:val="0"/>
            <w:bCs w:val="0"/>
          </w:rPr>
          <w:t>2. СТРУКТУРА И СОДЕРЖАНИЕ ДИСЦИПЛИНЫ</w:t>
        </w:r>
        <w:r w:rsidR="00871613" w:rsidRPr="00037760">
          <w:rPr>
            <w:webHidden/>
          </w:rPr>
          <w:tab/>
        </w:r>
        <w:r w:rsidR="00871613" w:rsidRPr="00037760">
          <w:rPr>
            <w:webHidden/>
          </w:rPr>
          <w:fldChar w:fldCharType="begin"/>
        </w:r>
        <w:r w:rsidR="00871613" w:rsidRPr="00037760">
          <w:rPr>
            <w:webHidden/>
          </w:rPr>
          <w:instrText xml:space="preserve"> PAGEREF _Toc156294879 \h </w:instrText>
        </w:r>
        <w:r w:rsidR="00871613" w:rsidRPr="00037760">
          <w:rPr>
            <w:webHidden/>
          </w:rPr>
        </w:r>
        <w:r w:rsidR="00871613" w:rsidRPr="00037760">
          <w:rPr>
            <w:webHidden/>
          </w:rPr>
          <w:fldChar w:fldCharType="separate"/>
        </w:r>
        <w:r w:rsidR="00871613" w:rsidRPr="00037760">
          <w:rPr>
            <w:webHidden/>
          </w:rPr>
          <w:t>4</w:t>
        </w:r>
        <w:r w:rsidR="00871613" w:rsidRPr="00037760">
          <w:rPr>
            <w:webHidden/>
          </w:rPr>
          <w:fldChar w:fldCharType="end"/>
        </w:r>
      </w:hyperlink>
    </w:p>
    <w:p w14:paraId="3E174F30" w14:textId="77777777" w:rsidR="00871613" w:rsidRPr="00037760" w:rsidRDefault="008F2E61" w:rsidP="00871613">
      <w:pPr>
        <w:pStyle w:val="21"/>
        <w:rPr>
          <w:rFonts w:asciiTheme="minorHAnsi" w:eastAsiaTheme="minorEastAsia" w:hAnsiTheme="minorHAnsi" w:cstheme="minorBidi"/>
          <w:i w:val="0"/>
          <w:iCs w:val="0"/>
          <w:sz w:val="22"/>
          <w:szCs w:val="22"/>
        </w:rPr>
      </w:pPr>
      <w:hyperlink w:anchor="_Toc156294880" w:history="1">
        <w:r w:rsidR="00871613" w:rsidRPr="00037760">
          <w:rPr>
            <w:rStyle w:val="af0"/>
            <w:i w:val="0"/>
            <w:iCs w:val="0"/>
          </w:rPr>
          <w:t>2.1. Трудоемкость освоения дисциплины</w:t>
        </w:r>
        <w:r w:rsidR="00871613" w:rsidRPr="00037760">
          <w:rPr>
            <w:i w:val="0"/>
            <w:iCs w:val="0"/>
            <w:webHidden/>
          </w:rPr>
          <w:tab/>
        </w:r>
        <w:r w:rsidR="00871613" w:rsidRPr="00037760">
          <w:rPr>
            <w:i w:val="0"/>
            <w:iCs w:val="0"/>
            <w:webHidden/>
          </w:rPr>
          <w:fldChar w:fldCharType="begin"/>
        </w:r>
        <w:r w:rsidR="00871613" w:rsidRPr="00037760">
          <w:rPr>
            <w:i w:val="0"/>
            <w:iCs w:val="0"/>
            <w:webHidden/>
          </w:rPr>
          <w:instrText xml:space="preserve"> PAGEREF _Toc156294880 \h </w:instrText>
        </w:r>
        <w:r w:rsidR="00871613" w:rsidRPr="00037760">
          <w:rPr>
            <w:i w:val="0"/>
            <w:iCs w:val="0"/>
            <w:webHidden/>
          </w:rPr>
        </w:r>
        <w:r w:rsidR="00871613" w:rsidRPr="00037760">
          <w:rPr>
            <w:i w:val="0"/>
            <w:iCs w:val="0"/>
            <w:webHidden/>
          </w:rPr>
          <w:fldChar w:fldCharType="separate"/>
        </w:r>
        <w:r w:rsidR="00871613" w:rsidRPr="00037760">
          <w:rPr>
            <w:i w:val="0"/>
            <w:iCs w:val="0"/>
            <w:webHidden/>
          </w:rPr>
          <w:t>4</w:t>
        </w:r>
        <w:r w:rsidR="00871613" w:rsidRPr="00037760">
          <w:rPr>
            <w:i w:val="0"/>
            <w:iCs w:val="0"/>
            <w:webHidden/>
          </w:rPr>
          <w:fldChar w:fldCharType="end"/>
        </w:r>
      </w:hyperlink>
    </w:p>
    <w:p w14:paraId="1F45C8C5" w14:textId="77777777" w:rsidR="00871613" w:rsidRPr="00037760" w:rsidRDefault="008F2E61" w:rsidP="00871613">
      <w:pPr>
        <w:pStyle w:val="21"/>
        <w:rPr>
          <w:rFonts w:asciiTheme="minorHAnsi" w:eastAsiaTheme="minorEastAsia" w:hAnsiTheme="minorHAnsi" w:cstheme="minorBidi"/>
          <w:i w:val="0"/>
          <w:iCs w:val="0"/>
          <w:sz w:val="22"/>
          <w:szCs w:val="22"/>
        </w:rPr>
      </w:pPr>
      <w:hyperlink w:anchor="_Toc156294881" w:history="1">
        <w:r w:rsidR="00871613" w:rsidRPr="00037760">
          <w:rPr>
            <w:rStyle w:val="af0"/>
            <w:i w:val="0"/>
            <w:iCs w:val="0"/>
          </w:rPr>
          <w:t>2.2. Примерное содержание дисциплины</w:t>
        </w:r>
        <w:r w:rsidR="00871613" w:rsidRPr="00037760">
          <w:rPr>
            <w:i w:val="0"/>
            <w:iCs w:val="0"/>
            <w:webHidden/>
          </w:rPr>
          <w:tab/>
        </w:r>
        <w:r w:rsidR="00871613" w:rsidRPr="00037760">
          <w:rPr>
            <w:i w:val="0"/>
            <w:iCs w:val="0"/>
            <w:webHidden/>
          </w:rPr>
          <w:fldChar w:fldCharType="begin"/>
        </w:r>
        <w:r w:rsidR="00871613" w:rsidRPr="00037760">
          <w:rPr>
            <w:i w:val="0"/>
            <w:iCs w:val="0"/>
            <w:webHidden/>
          </w:rPr>
          <w:instrText xml:space="preserve"> PAGEREF _Toc156294881 \h </w:instrText>
        </w:r>
        <w:r w:rsidR="00871613" w:rsidRPr="00037760">
          <w:rPr>
            <w:i w:val="0"/>
            <w:iCs w:val="0"/>
            <w:webHidden/>
          </w:rPr>
        </w:r>
        <w:r w:rsidR="00871613" w:rsidRPr="00037760">
          <w:rPr>
            <w:i w:val="0"/>
            <w:iCs w:val="0"/>
            <w:webHidden/>
          </w:rPr>
          <w:fldChar w:fldCharType="separate"/>
        </w:r>
        <w:r w:rsidR="00871613" w:rsidRPr="00037760">
          <w:rPr>
            <w:i w:val="0"/>
            <w:iCs w:val="0"/>
            <w:webHidden/>
          </w:rPr>
          <w:t>5</w:t>
        </w:r>
        <w:r w:rsidR="00871613" w:rsidRPr="00037760">
          <w:rPr>
            <w:i w:val="0"/>
            <w:iCs w:val="0"/>
            <w:webHidden/>
          </w:rPr>
          <w:fldChar w:fldCharType="end"/>
        </w:r>
      </w:hyperlink>
    </w:p>
    <w:p w14:paraId="5333E95C" w14:textId="77777777" w:rsidR="00871613" w:rsidRPr="00037760" w:rsidRDefault="008F2E61" w:rsidP="00871613">
      <w:pPr>
        <w:pStyle w:val="21"/>
        <w:rPr>
          <w:rFonts w:asciiTheme="minorHAnsi" w:eastAsiaTheme="minorEastAsia" w:hAnsiTheme="minorHAnsi" w:cstheme="minorBidi"/>
          <w:i w:val="0"/>
          <w:iCs w:val="0"/>
          <w:sz w:val="22"/>
          <w:szCs w:val="22"/>
        </w:rPr>
      </w:pPr>
      <w:hyperlink w:anchor="_Toc156294883" w:history="1">
        <w:r w:rsidR="00871613" w:rsidRPr="00037760">
          <w:rPr>
            <w:rStyle w:val="af0"/>
            <w:i w:val="0"/>
            <w:iCs w:val="0"/>
          </w:rPr>
          <w:t>2.3. Курсовой проект (работа)</w:t>
        </w:r>
        <w:r w:rsidR="00871613" w:rsidRPr="00037760">
          <w:rPr>
            <w:i w:val="0"/>
            <w:iCs w:val="0"/>
            <w:webHidden/>
          </w:rPr>
          <w:tab/>
        </w:r>
        <w:r w:rsidR="00871613" w:rsidRPr="00037760">
          <w:rPr>
            <w:i w:val="0"/>
            <w:iCs w:val="0"/>
            <w:webHidden/>
          </w:rPr>
          <w:fldChar w:fldCharType="begin"/>
        </w:r>
        <w:r w:rsidR="00871613" w:rsidRPr="00037760">
          <w:rPr>
            <w:i w:val="0"/>
            <w:iCs w:val="0"/>
            <w:webHidden/>
          </w:rPr>
          <w:instrText xml:space="preserve"> PAGEREF _Toc156294883 \h </w:instrText>
        </w:r>
        <w:r w:rsidR="00871613" w:rsidRPr="00037760">
          <w:rPr>
            <w:i w:val="0"/>
            <w:iCs w:val="0"/>
            <w:webHidden/>
          </w:rPr>
        </w:r>
        <w:r w:rsidR="00871613" w:rsidRPr="00037760">
          <w:rPr>
            <w:i w:val="0"/>
            <w:iCs w:val="0"/>
            <w:webHidden/>
          </w:rPr>
          <w:fldChar w:fldCharType="separate"/>
        </w:r>
        <w:r w:rsidR="00871613" w:rsidRPr="00037760">
          <w:rPr>
            <w:i w:val="0"/>
            <w:iCs w:val="0"/>
            <w:webHidden/>
          </w:rPr>
          <w:t>5</w:t>
        </w:r>
        <w:r w:rsidR="00871613" w:rsidRPr="00037760">
          <w:rPr>
            <w:i w:val="0"/>
            <w:iCs w:val="0"/>
            <w:webHidden/>
          </w:rPr>
          <w:fldChar w:fldCharType="end"/>
        </w:r>
      </w:hyperlink>
    </w:p>
    <w:p w14:paraId="098C4651" w14:textId="77777777" w:rsidR="00871613" w:rsidRPr="00037760" w:rsidRDefault="008F2E61" w:rsidP="00871613">
      <w:pPr>
        <w:pStyle w:val="14"/>
        <w:rPr>
          <w:rFonts w:asciiTheme="minorHAnsi" w:eastAsiaTheme="minorEastAsia" w:hAnsiTheme="minorHAnsi" w:cstheme="minorBidi"/>
          <w:lang w:eastAsia="ru-RU"/>
        </w:rPr>
      </w:pPr>
      <w:hyperlink w:anchor="_Toc156294884" w:history="1">
        <w:r w:rsidR="00871613" w:rsidRPr="00037760">
          <w:rPr>
            <w:rStyle w:val="af0"/>
            <w:b w:val="0"/>
            <w:bCs w:val="0"/>
          </w:rPr>
          <w:t>3. УСЛОВИЯ РЕАЛИЗАЦИИ ДИСЦИПЛИНЫ</w:t>
        </w:r>
        <w:r w:rsidR="00871613" w:rsidRPr="00037760">
          <w:rPr>
            <w:webHidden/>
          </w:rPr>
          <w:tab/>
        </w:r>
        <w:r w:rsidR="00871613" w:rsidRPr="00037760">
          <w:rPr>
            <w:webHidden/>
          </w:rPr>
          <w:fldChar w:fldCharType="begin"/>
        </w:r>
        <w:r w:rsidR="00871613" w:rsidRPr="00037760">
          <w:rPr>
            <w:webHidden/>
          </w:rPr>
          <w:instrText xml:space="preserve"> PAGEREF _Toc156294884 \h </w:instrText>
        </w:r>
        <w:r w:rsidR="00871613" w:rsidRPr="00037760">
          <w:rPr>
            <w:webHidden/>
          </w:rPr>
        </w:r>
        <w:r w:rsidR="00871613" w:rsidRPr="00037760">
          <w:rPr>
            <w:webHidden/>
          </w:rPr>
          <w:fldChar w:fldCharType="separate"/>
        </w:r>
        <w:r w:rsidR="00871613" w:rsidRPr="00037760">
          <w:rPr>
            <w:webHidden/>
          </w:rPr>
          <w:t>6</w:t>
        </w:r>
        <w:r w:rsidR="00871613" w:rsidRPr="00037760">
          <w:rPr>
            <w:webHidden/>
          </w:rPr>
          <w:fldChar w:fldCharType="end"/>
        </w:r>
      </w:hyperlink>
    </w:p>
    <w:p w14:paraId="6572475F" w14:textId="77777777" w:rsidR="00871613" w:rsidRPr="00037760" w:rsidRDefault="008F2E61" w:rsidP="00871613">
      <w:pPr>
        <w:pStyle w:val="21"/>
        <w:rPr>
          <w:rFonts w:asciiTheme="minorHAnsi" w:eastAsiaTheme="minorEastAsia" w:hAnsiTheme="minorHAnsi" w:cstheme="minorBidi"/>
          <w:i w:val="0"/>
          <w:iCs w:val="0"/>
          <w:sz w:val="22"/>
          <w:szCs w:val="22"/>
        </w:rPr>
      </w:pPr>
      <w:hyperlink w:anchor="_Toc156294885" w:history="1">
        <w:r w:rsidR="00871613" w:rsidRPr="00037760">
          <w:rPr>
            <w:rStyle w:val="af0"/>
            <w:i w:val="0"/>
            <w:iCs w:val="0"/>
          </w:rPr>
          <w:t>3.1. Материально-техническое обеспечение</w:t>
        </w:r>
        <w:r w:rsidR="00871613" w:rsidRPr="00037760">
          <w:rPr>
            <w:i w:val="0"/>
            <w:iCs w:val="0"/>
            <w:webHidden/>
          </w:rPr>
          <w:tab/>
        </w:r>
        <w:r w:rsidR="00871613" w:rsidRPr="00037760">
          <w:rPr>
            <w:i w:val="0"/>
            <w:iCs w:val="0"/>
            <w:webHidden/>
          </w:rPr>
          <w:fldChar w:fldCharType="begin"/>
        </w:r>
        <w:r w:rsidR="00871613" w:rsidRPr="00037760">
          <w:rPr>
            <w:i w:val="0"/>
            <w:iCs w:val="0"/>
            <w:webHidden/>
          </w:rPr>
          <w:instrText xml:space="preserve"> PAGEREF _Toc156294885 \h </w:instrText>
        </w:r>
        <w:r w:rsidR="00871613" w:rsidRPr="00037760">
          <w:rPr>
            <w:i w:val="0"/>
            <w:iCs w:val="0"/>
            <w:webHidden/>
          </w:rPr>
        </w:r>
        <w:r w:rsidR="00871613" w:rsidRPr="00037760">
          <w:rPr>
            <w:i w:val="0"/>
            <w:iCs w:val="0"/>
            <w:webHidden/>
          </w:rPr>
          <w:fldChar w:fldCharType="separate"/>
        </w:r>
        <w:r w:rsidR="00871613" w:rsidRPr="00037760">
          <w:rPr>
            <w:i w:val="0"/>
            <w:iCs w:val="0"/>
            <w:webHidden/>
          </w:rPr>
          <w:t>6</w:t>
        </w:r>
        <w:r w:rsidR="00871613" w:rsidRPr="00037760">
          <w:rPr>
            <w:i w:val="0"/>
            <w:iCs w:val="0"/>
            <w:webHidden/>
          </w:rPr>
          <w:fldChar w:fldCharType="end"/>
        </w:r>
      </w:hyperlink>
    </w:p>
    <w:p w14:paraId="6C28FF52" w14:textId="77777777" w:rsidR="00871613" w:rsidRPr="00037760" w:rsidRDefault="008F2E61" w:rsidP="00871613">
      <w:pPr>
        <w:pStyle w:val="21"/>
        <w:rPr>
          <w:rFonts w:asciiTheme="minorHAnsi" w:eastAsiaTheme="minorEastAsia" w:hAnsiTheme="minorHAnsi" w:cstheme="minorBidi"/>
          <w:i w:val="0"/>
          <w:iCs w:val="0"/>
          <w:sz w:val="22"/>
          <w:szCs w:val="22"/>
        </w:rPr>
      </w:pPr>
      <w:hyperlink w:anchor="_Toc156294886" w:history="1">
        <w:r w:rsidR="00871613" w:rsidRPr="00037760">
          <w:rPr>
            <w:rStyle w:val="af0"/>
            <w:i w:val="0"/>
            <w:iCs w:val="0"/>
          </w:rPr>
          <w:t>3.2. Учебно-методическое обеспечение</w:t>
        </w:r>
        <w:r w:rsidR="00871613" w:rsidRPr="00037760">
          <w:rPr>
            <w:i w:val="0"/>
            <w:iCs w:val="0"/>
            <w:webHidden/>
          </w:rPr>
          <w:tab/>
        </w:r>
        <w:r w:rsidR="00871613" w:rsidRPr="00037760">
          <w:rPr>
            <w:i w:val="0"/>
            <w:iCs w:val="0"/>
            <w:webHidden/>
          </w:rPr>
          <w:fldChar w:fldCharType="begin"/>
        </w:r>
        <w:r w:rsidR="00871613" w:rsidRPr="00037760">
          <w:rPr>
            <w:i w:val="0"/>
            <w:iCs w:val="0"/>
            <w:webHidden/>
          </w:rPr>
          <w:instrText xml:space="preserve"> PAGEREF _Toc156294886 \h </w:instrText>
        </w:r>
        <w:r w:rsidR="00871613" w:rsidRPr="00037760">
          <w:rPr>
            <w:i w:val="0"/>
            <w:iCs w:val="0"/>
            <w:webHidden/>
          </w:rPr>
        </w:r>
        <w:r w:rsidR="00871613" w:rsidRPr="00037760">
          <w:rPr>
            <w:i w:val="0"/>
            <w:iCs w:val="0"/>
            <w:webHidden/>
          </w:rPr>
          <w:fldChar w:fldCharType="separate"/>
        </w:r>
        <w:r w:rsidR="00871613" w:rsidRPr="00037760">
          <w:rPr>
            <w:i w:val="0"/>
            <w:iCs w:val="0"/>
            <w:webHidden/>
          </w:rPr>
          <w:t>6</w:t>
        </w:r>
        <w:r w:rsidR="00871613" w:rsidRPr="00037760">
          <w:rPr>
            <w:i w:val="0"/>
            <w:iCs w:val="0"/>
            <w:webHidden/>
          </w:rPr>
          <w:fldChar w:fldCharType="end"/>
        </w:r>
      </w:hyperlink>
    </w:p>
    <w:p w14:paraId="7BD7D7A2" w14:textId="77777777" w:rsidR="00871613" w:rsidRPr="00037760" w:rsidRDefault="008F2E61" w:rsidP="00871613">
      <w:pPr>
        <w:pStyle w:val="14"/>
        <w:rPr>
          <w:rFonts w:asciiTheme="minorHAnsi" w:eastAsiaTheme="minorEastAsia" w:hAnsiTheme="minorHAnsi" w:cstheme="minorBidi"/>
          <w:lang w:eastAsia="ru-RU"/>
        </w:rPr>
      </w:pPr>
      <w:hyperlink w:anchor="_Toc156294887" w:history="1">
        <w:r w:rsidR="00871613" w:rsidRPr="00037760">
          <w:rPr>
            <w:rStyle w:val="af0"/>
            <w:b w:val="0"/>
            <w:bCs w:val="0"/>
          </w:rPr>
          <w:t>4. КОНТРОЛЬ И ОЦЕНКА РЕЗУЛЬТАТОВ ОСВОЕНИЯ ДИСЦИПЛИНЫ</w:t>
        </w:r>
        <w:r w:rsidR="00871613" w:rsidRPr="00037760">
          <w:rPr>
            <w:webHidden/>
          </w:rPr>
          <w:tab/>
        </w:r>
        <w:r w:rsidR="00871613" w:rsidRPr="00037760">
          <w:rPr>
            <w:webHidden/>
          </w:rPr>
          <w:fldChar w:fldCharType="begin"/>
        </w:r>
        <w:r w:rsidR="00871613" w:rsidRPr="00037760">
          <w:rPr>
            <w:webHidden/>
          </w:rPr>
          <w:instrText xml:space="preserve"> PAGEREF _Toc156294887 \h </w:instrText>
        </w:r>
        <w:r w:rsidR="00871613" w:rsidRPr="00037760">
          <w:rPr>
            <w:webHidden/>
          </w:rPr>
        </w:r>
        <w:r w:rsidR="00871613" w:rsidRPr="00037760">
          <w:rPr>
            <w:webHidden/>
          </w:rPr>
          <w:fldChar w:fldCharType="separate"/>
        </w:r>
        <w:r w:rsidR="00871613" w:rsidRPr="00037760">
          <w:rPr>
            <w:webHidden/>
          </w:rPr>
          <w:t>6</w:t>
        </w:r>
        <w:r w:rsidR="00871613" w:rsidRPr="00037760">
          <w:rPr>
            <w:webHidden/>
          </w:rPr>
          <w:fldChar w:fldCharType="end"/>
        </w:r>
      </w:hyperlink>
    </w:p>
    <w:p w14:paraId="227862F5" w14:textId="77777777" w:rsidR="00871613" w:rsidRPr="00037760" w:rsidRDefault="00871613" w:rsidP="00C72737">
      <w:pPr>
        <w:pStyle w:val="ConsPlusNormal"/>
      </w:pPr>
      <w:r w:rsidRPr="00037760">
        <w:fldChar w:fldCharType="end"/>
      </w:r>
    </w:p>
    <w:p w14:paraId="7F790347" w14:textId="77777777" w:rsidR="00871613" w:rsidRPr="00037760" w:rsidRDefault="00871613" w:rsidP="00871613">
      <w:pPr>
        <w:pStyle w:val="1f"/>
        <w:jc w:val="left"/>
        <w:rPr>
          <w:rFonts w:ascii="Times New Roman" w:hAnsi="Times New Roman"/>
          <w:lang w:val="ru-RU"/>
        </w:rPr>
        <w:sectPr w:rsidR="00871613" w:rsidRPr="00037760" w:rsidSect="00502F97">
          <w:headerReference w:type="even" r:id="rId18"/>
          <w:headerReference w:type="default" r:id="rId19"/>
          <w:pgSz w:w="11906" w:h="16838"/>
          <w:pgMar w:top="1134" w:right="567" w:bottom="1134" w:left="1701" w:header="709" w:footer="709" w:gutter="0"/>
          <w:cols w:space="708"/>
          <w:docGrid w:linePitch="360"/>
        </w:sectPr>
      </w:pPr>
    </w:p>
    <w:p w14:paraId="607FB66C" w14:textId="77777777" w:rsidR="00871613" w:rsidRPr="00037760" w:rsidRDefault="00871613" w:rsidP="00C72737">
      <w:pPr>
        <w:pStyle w:val="1f"/>
        <w:numPr>
          <w:ilvl w:val="0"/>
          <w:numId w:val="28"/>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1E86425A" w14:textId="18BA3E90" w:rsidR="00871613" w:rsidRPr="00037760" w:rsidRDefault="00871613" w:rsidP="00871613">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Pr="00865EB2">
        <w:rPr>
          <w:rFonts w:ascii="Times New Roman Полужирный" w:hAnsi="Times New Roman Полужирный"/>
          <w:b/>
          <w:bCs/>
          <w:caps/>
          <w:u w:val="single"/>
          <w:lang w:val="ru-RU"/>
        </w:rPr>
        <w:t>ОГСЭ 0</w:t>
      </w:r>
      <w:r w:rsidR="003D4B32">
        <w:rPr>
          <w:rFonts w:asciiTheme="minorHAnsi" w:hAnsiTheme="minorHAnsi"/>
          <w:b/>
          <w:bCs/>
          <w:caps/>
          <w:u w:val="single"/>
          <w:lang w:val="ru-RU"/>
        </w:rPr>
        <w:t>5</w:t>
      </w:r>
      <w:r w:rsidRPr="00865EB2">
        <w:rPr>
          <w:rFonts w:ascii="Times New Roman Полужирный" w:hAnsi="Times New Roman Полужирный"/>
          <w:b/>
          <w:bCs/>
          <w:caps/>
          <w:u w:val="single"/>
          <w:lang w:val="ru-RU"/>
        </w:rPr>
        <w:t xml:space="preserve">. </w:t>
      </w:r>
      <w:r w:rsidRPr="00591AE3">
        <w:rPr>
          <w:rFonts w:ascii="Times New Roman Полужирный" w:hAnsi="Times New Roman Полужирный"/>
          <w:b/>
          <w:bCs/>
          <w:caps/>
          <w:u w:val="single"/>
          <w:lang w:val="ru-RU"/>
        </w:rPr>
        <w:t>Психология общения</w:t>
      </w:r>
      <w:r w:rsidRPr="00037760">
        <w:rPr>
          <w:rFonts w:ascii="Times New Roman Полужирный" w:eastAsia="Segoe UI" w:hAnsi="Times New Roman Полужирный"/>
          <w:b/>
          <w:bCs/>
          <w:caps/>
          <w:u w:val="single"/>
          <w:lang w:val="ru-RU"/>
        </w:rPr>
        <w:t>»</w:t>
      </w:r>
    </w:p>
    <w:p w14:paraId="1FAC2680" w14:textId="77777777" w:rsidR="00871613" w:rsidRPr="00037760" w:rsidRDefault="00871613" w:rsidP="00871613">
      <w:pPr>
        <w:pStyle w:val="1d"/>
        <w:rPr>
          <w:lang w:val="ru-RU"/>
        </w:rPr>
      </w:pPr>
    </w:p>
    <w:p w14:paraId="2A4DD1FF" w14:textId="77777777" w:rsidR="00871613" w:rsidRPr="00037760" w:rsidRDefault="00871613" w:rsidP="00871613">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067DE0C8" w14:textId="3CC166AC" w:rsidR="00871613" w:rsidRPr="00037760" w:rsidRDefault="00871613" w:rsidP="00871613">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cs="Times New Roman"/>
          <w:sz w:val="24"/>
          <w:szCs w:val="24"/>
        </w:rPr>
        <w:t>«</w:t>
      </w:r>
      <w:r w:rsidRPr="00865EB2">
        <w:rPr>
          <w:rFonts w:ascii="Times New Roman" w:hAnsi="Times New Roman" w:cs="Times New Roman"/>
          <w:sz w:val="24"/>
          <w:szCs w:val="24"/>
        </w:rPr>
        <w:t>ОГСЭ 0</w:t>
      </w:r>
      <w:r w:rsidR="003D4B32">
        <w:rPr>
          <w:rFonts w:ascii="Times New Roman" w:hAnsi="Times New Roman" w:cs="Times New Roman"/>
          <w:sz w:val="24"/>
          <w:szCs w:val="24"/>
        </w:rPr>
        <w:t>5</w:t>
      </w:r>
      <w:r w:rsidRPr="00865EB2">
        <w:rPr>
          <w:rFonts w:ascii="Times New Roman" w:hAnsi="Times New Roman" w:cs="Times New Roman"/>
          <w:sz w:val="24"/>
          <w:szCs w:val="24"/>
        </w:rPr>
        <w:t xml:space="preserve">. </w:t>
      </w:r>
      <w:r w:rsidRPr="00591AE3">
        <w:rPr>
          <w:rFonts w:ascii="Times New Roman" w:hAnsi="Times New Roman" w:cs="Times New Roman"/>
          <w:sz w:val="24"/>
          <w:szCs w:val="24"/>
        </w:rPr>
        <w:t>Психология общения</w:t>
      </w:r>
      <w:r w:rsidRPr="00037760">
        <w:rPr>
          <w:rFonts w:ascii="Times New Roman" w:hAnsi="Times New Roman" w:cs="Times New Roman"/>
          <w:sz w:val="24"/>
          <w:szCs w:val="24"/>
        </w:rPr>
        <w:t xml:space="preserve">»: </w:t>
      </w:r>
      <w:r w:rsidRPr="00037760">
        <w:rPr>
          <w:rFonts w:ascii="Times New Roman" w:eastAsia="Times New Roman" w:hAnsi="Times New Roman"/>
          <w:bCs/>
          <w:sz w:val="24"/>
          <w:szCs w:val="24"/>
          <w:lang w:eastAsia="ru-RU"/>
        </w:rPr>
        <w:t xml:space="preserve">формирование </w:t>
      </w:r>
      <w:r w:rsidRPr="00591AE3">
        <w:rPr>
          <w:rFonts w:ascii="Times New Roman" w:eastAsia="Times New Roman" w:hAnsi="Times New Roman"/>
          <w:bCs/>
          <w:sz w:val="24"/>
          <w:szCs w:val="24"/>
          <w:lang w:eastAsia="ru-RU"/>
        </w:rPr>
        <w:t xml:space="preserve">целостного представления об основных проблемах психологии и этики делового общения, понимание которых позволит им в дальнейшем использовать полученные знания как фундаментальную основу для организации совместной деятельности и взаимодействия в осваиваемой </w:t>
      </w:r>
      <w:r>
        <w:rPr>
          <w:rFonts w:ascii="Times New Roman" w:eastAsia="Times New Roman" w:hAnsi="Times New Roman"/>
          <w:bCs/>
          <w:sz w:val="24"/>
          <w:szCs w:val="24"/>
          <w:lang w:eastAsia="ru-RU"/>
        </w:rPr>
        <w:t>специальности</w:t>
      </w:r>
    </w:p>
    <w:p w14:paraId="26251487" w14:textId="47CF516E" w:rsidR="00871613" w:rsidRPr="00037760" w:rsidRDefault="00871613" w:rsidP="00871613">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865EB2">
        <w:rPr>
          <w:rFonts w:ascii="Times New Roman" w:hAnsi="Times New Roman" w:cs="Times New Roman"/>
          <w:sz w:val="24"/>
          <w:szCs w:val="24"/>
        </w:rPr>
        <w:t>ОГСЭ 0</w:t>
      </w:r>
      <w:r w:rsidR="003D4B32">
        <w:rPr>
          <w:rFonts w:ascii="Times New Roman" w:hAnsi="Times New Roman" w:cs="Times New Roman"/>
          <w:sz w:val="24"/>
          <w:szCs w:val="24"/>
        </w:rPr>
        <w:t>5</w:t>
      </w:r>
      <w:r w:rsidRPr="00865EB2">
        <w:rPr>
          <w:rFonts w:ascii="Times New Roman" w:hAnsi="Times New Roman" w:cs="Times New Roman"/>
          <w:sz w:val="24"/>
          <w:szCs w:val="24"/>
        </w:rPr>
        <w:t xml:space="preserve">. </w:t>
      </w:r>
      <w:r w:rsidRPr="00591AE3">
        <w:rPr>
          <w:rFonts w:ascii="Times New Roman" w:hAnsi="Times New Roman" w:cs="Times New Roman"/>
          <w:sz w:val="24"/>
          <w:szCs w:val="24"/>
        </w:rPr>
        <w:t>Психология общения</w:t>
      </w:r>
      <w:r w:rsidRPr="00865EB2">
        <w:rPr>
          <w:rFonts w:ascii="Times New Roman" w:hAnsi="Times New Roman" w:cs="Times New Roman"/>
          <w:sz w:val="24"/>
          <w:szCs w:val="24"/>
        </w:rPr>
        <w:t xml:space="preserve"> в профессиональной деятельности</w:t>
      </w:r>
      <w:r w:rsidRPr="00037760">
        <w:rPr>
          <w:rFonts w:ascii="Times New Roman" w:hAnsi="Times New Roman" w:cs="Times New Roman"/>
          <w:sz w:val="24"/>
          <w:szCs w:val="24"/>
        </w:rPr>
        <w:t xml:space="preserve">» включена в обязательную часть </w:t>
      </w:r>
      <w:r>
        <w:rPr>
          <w:rFonts w:ascii="Times New Roman" w:hAnsi="Times New Roman"/>
          <w:noProof/>
          <w:sz w:val="24"/>
          <w:szCs w:val="24"/>
        </w:rPr>
        <w:t>о</w:t>
      </w:r>
      <w:r w:rsidRPr="00D34C03">
        <w:rPr>
          <w:rFonts w:ascii="Times New Roman" w:hAnsi="Times New Roman"/>
          <w:noProof/>
          <w:sz w:val="24"/>
          <w:szCs w:val="24"/>
        </w:rPr>
        <w:t>бщ</w:t>
      </w:r>
      <w:r>
        <w:rPr>
          <w:rFonts w:ascii="Times New Roman" w:hAnsi="Times New Roman"/>
          <w:noProof/>
          <w:sz w:val="24"/>
          <w:szCs w:val="24"/>
        </w:rPr>
        <w:t xml:space="preserve">его </w:t>
      </w:r>
      <w:r w:rsidRPr="00D34C03">
        <w:rPr>
          <w:rFonts w:ascii="Times New Roman" w:hAnsi="Times New Roman"/>
          <w:noProof/>
          <w:sz w:val="24"/>
          <w:szCs w:val="24"/>
        </w:rPr>
        <w:t>гуманитарн</w:t>
      </w:r>
      <w:r>
        <w:rPr>
          <w:rFonts w:ascii="Times New Roman" w:hAnsi="Times New Roman"/>
          <w:noProof/>
          <w:sz w:val="24"/>
          <w:szCs w:val="24"/>
        </w:rPr>
        <w:t>ого</w:t>
      </w:r>
      <w:r w:rsidRPr="00D34C03">
        <w:rPr>
          <w:rFonts w:ascii="Times New Roman" w:hAnsi="Times New Roman"/>
          <w:noProof/>
          <w:sz w:val="24"/>
          <w:szCs w:val="24"/>
        </w:rPr>
        <w:t xml:space="preserve"> и социально-экономическ</w:t>
      </w:r>
      <w:r>
        <w:rPr>
          <w:rFonts w:ascii="Times New Roman" w:hAnsi="Times New Roman"/>
          <w:noProof/>
          <w:sz w:val="24"/>
          <w:szCs w:val="24"/>
        </w:rPr>
        <w:t>ого</w:t>
      </w:r>
      <w:r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p>
    <w:p w14:paraId="77913789" w14:textId="77777777" w:rsidR="00871613" w:rsidRPr="00037760" w:rsidRDefault="00871613" w:rsidP="00027D46">
      <w:pPr>
        <w:pStyle w:val="ConsPlusNormal"/>
      </w:pPr>
    </w:p>
    <w:p w14:paraId="190C8153" w14:textId="77777777" w:rsidR="00871613" w:rsidRPr="00037760" w:rsidRDefault="00871613" w:rsidP="00871613">
      <w:pPr>
        <w:pStyle w:val="114"/>
        <w:rPr>
          <w:rFonts w:ascii="Times New Roman" w:hAnsi="Times New Roman"/>
        </w:rPr>
      </w:pPr>
      <w:r w:rsidRPr="00037760">
        <w:rPr>
          <w:rFonts w:ascii="Times New Roman" w:hAnsi="Times New Roman"/>
        </w:rPr>
        <w:t>1.2. Планируемые результаты освоения дисциплины</w:t>
      </w:r>
    </w:p>
    <w:p w14:paraId="0FCA1F0D" w14:textId="77777777" w:rsidR="00871613" w:rsidRPr="00037760" w:rsidRDefault="00871613" w:rsidP="00871613">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5815FDA7" w14:textId="4457277E" w:rsidR="00871613" w:rsidRDefault="00871613" w:rsidP="00871613">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5E92E9AF"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871613" w:rsidRPr="003B192F" w14:paraId="7470E211" w14:textId="77777777" w:rsidTr="008B6C0E">
        <w:trPr>
          <w:trHeight w:val="20"/>
        </w:trPr>
        <w:tc>
          <w:tcPr>
            <w:tcW w:w="912" w:type="pct"/>
            <w:tcBorders>
              <w:top w:val="single" w:sz="4" w:space="0" w:color="auto"/>
              <w:left w:val="single" w:sz="4" w:space="0" w:color="auto"/>
              <w:right w:val="single" w:sz="4" w:space="0" w:color="auto"/>
            </w:tcBorders>
          </w:tcPr>
          <w:p w14:paraId="5EB0D7E4" w14:textId="77777777" w:rsidR="00871613" w:rsidRPr="003B192F" w:rsidRDefault="00871613" w:rsidP="008B6C0E">
            <w:pPr>
              <w:rPr>
                <w:rStyle w:val="afb"/>
                <w:b/>
                <w:i w:val="0"/>
                <w:sz w:val="24"/>
                <w:szCs w:val="24"/>
              </w:rPr>
            </w:pPr>
            <w:r w:rsidRPr="003B192F">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1573911" w14:textId="77777777" w:rsidR="00871613" w:rsidRPr="003B192F" w:rsidRDefault="00871613" w:rsidP="008B6C0E">
            <w:pPr>
              <w:jc w:val="center"/>
              <w:rPr>
                <w:rFonts w:ascii="Times New Roman" w:hAnsi="Times New Roman" w:cs="Times New Roman"/>
                <w:b/>
                <w:sz w:val="24"/>
                <w:szCs w:val="24"/>
              </w:rPr>
            </w:pPr>
            <w:r w:rsidRPr="003B192F">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4A3528F3" w14:textId="77777777" w:rsidR="00871613" w:rsidRPr="003B192F" w:rsidRDefault="00871613" w:rsidP="008B6C0E">
            <w:pPr>
              <w:jc w:val="center"/>
              <w:rPr>
                <w:rFonts w:ascii="Times New Roman" w:hAnsi="Times New Roman" w:cs="Times New Roman"/>
                <w:b/>
                <w:sz w:val="24"/>
                <w:szCs w:val="24"/>
              </w:rPr>
            </w:pPr>
            <w:r w:rsidRPr="003B192F">
              <w:rPr>
                <w:rFonts w:ascii="Times New Roman" w:hAnsi="Times New Roman" w:cs="Times New Roman"/>
                <w:b/>
                <w:sz w:val="24"/>
                <w:szCs w:val="24"/>
              </w:rPr>
              <w:t>Знать</w:t>
            </w:r>
          </w:p>
        </w:tc>
      </w:tr>
      <w:tr w:rsidR="00F0485D" w:rsidRPr="003B192F" w14:paraId="44855B3E" w14:textId="77777777" w:rsidTr="00B0303C">
        <w:trPr>
          <w:trHeight w:val="20"/>
        </w:trPr>
        <w:tc>
          <w:tcPr>
            <w:tcW w:w="912" w:type="pct"/>
            <w:tcBorders>
              <w:top w:val="single" w:sz="4" w:space="0" w:color="auto"/>
              <w:left w:val="single" w:sz="4" w:space="0" w:color="auto"/>
              <w:right w:val="single" w:sz="4" w:space="0" w:color="auto"/>
            </w:tcBorders>
          </w:tcPr>
          <w:p w14:paraId="20102878" w14:textId="4BC9FFE4" w:rsidR="00F0485D" w:rsidRPr="003B192F" w:rsidRDefault="00F0485D" w:rsidP="00F0485D">
            <w:pPr>
              <w:rPr>
                <w:rFonts w:ascii="Times New Roman" w:hAnsi="Times New Roman" w:cs="Times New Roman"/>
                <w:bCs/>
                <w:sz w:val="24"/>
                <w:szCs w:val="24"/>
                <w:highlight w:val="green"/>
              </w:rPr>
            </w:pPr>
            <w:r w:rsidRPr="003B192F">
              <w:rPr>
                <w:rFonts w:ascii="Times New Roman" w:eastAsia="Times New Roman" w:hAnsi="Times New Roman" w:cs="Times New Roman"/>
                <w:color w:val="000000"/>
                <w:sz w:val="24"/>
                <w:szCs w:val="24"/>
                <w:lang w:eastAsia="ru-RU"/>
              </w:rPr>
              <w:t>ОК 04.</w:t>
            </w:r>
          </w:p>
        </w:tc>
        <w:tc>
          <w:tcPr>
            <w:tcW w:w="2044" w:type="pct"/>
          </w:tcPr>
          <w:p w14:paraId="320E8965" w14:textId="77777777" w:rsidR="00F0485D" w:rsidRPr="003B192F" w:rsidRDefault="00F0485D" w:rsidP="00F0485D">
            <w:pPr>
              <w:tabs>
                <w:tab w:val="left" w:pos="1440"/>
              </w:tabs>
              <w:spacing w:before="1" w:line="237" w:lineRule="auto"/>
              <w:ind w:left="105" w:right="96"/>
              <w:rPr>
                <w:rFonts w:ascii="Times New Roman" w:hAnsi="Times New Roman" w:cs="Times New Roman"/>
                <w:sz w:val="24"/>
                <w:szCs w:val="24"/>
              </w:rPr>
            </w:pPr>
            <w:r w:rsidRPr="003B192F">
              <w:rPr>
                <w:rFonts w:ascii="Times New Roman" w:hAnsi="Times New Roman" w:cs="Times New Roman"/>
                <w:b/>
                <w:sz w:val="24"/>
                <w:szCs w:val="24"/>
              </w:rPr>
              <w:t xml:space="preserve">- </w:t>
            </w:r>
            <w:r w:rsidRPr="003B192F">
              <w:rPr>
                <w:rFonts w:ascii="Times New Roman" w:hAnsi="Times New Roman" w:cs="Times New Roman"/>
                <w:sz w:val="24"/>
                <w:szCs w:val="24"/>
              </w:rPr>
              <w:t>применять технику и приемы</w:t>
            </w:r>
          </w:p>
          <w:p w14:paraId="72B9A97A" w14:textId="77777777" w:rsidR="00F0485D" w:rsidRPr="003B192F" w:rsidRDefault="00F0485D" w:rsidP="00F0485D">
            <w:pPr>
              <w:tabs>
                <w:tab w:val="left" w:pos="2069"/>
              </w:tabs>
              <w:spacing w:before="2" w:line="242" w:lineRule="auto"/>
              <w:ind w:left="105" w:right="95"/>
              <w:rPr>
                <w:rFonts w:ascii="Times New Roman" w:hAnsi="Times New Roman" w:cs="Times New Roman"/>
                <w:sz w:val="24"/>
                <w:szCs w:val="24"/>
              </w:rPr>
            </w:pPr>
            <w:r w:rsidRPr="003B192F">
              <w:rPr>
                <w:rFonts w:ascii="Times New Roman" w:hAnsi="Times New Roman" w:cs="Times New Roman"/>
                <w:sz w:val="24"/>
                <w:szCs w:val="24"/>
              </w:rPr>
              <w:t>эффективного общения в профессиональной деятельности;</w:t>
            </w:r>
          </w:p>
          <w:p w14:paraId="57A79997" w14:textId="77777777" w:rsidR="00F0485D" w:rsidRPr="003B192F" w:rsidRDefault="00F0485D" w:rsidP="00F0485D">
            <w:pPr>
              <w:tabs>
                <w:tab w:val="left" w:pos="921"/>
              </w:tabs>
              <w:ind w:left="105" w:right="98"/>
              <w:rPr>
                <w:rFonts w:ascii="Times New Roman" w:hAnsi="Times New Roman" w:cs="Times New Roman"/>
                <w:sz w:val="24"/>
                <w:szCs w:val="24"/>
              </w:rPr>
            </w:pPr>
            <w:r w:rsidRPr="003B192F">
              <w:rPr>
                <w:rFonts w:ascii="Times New Roman" w:hAnsi="Times New Roman" w:cs="Times New Roman"/>
                <w:sz w:val="24"/>
                <w:szCs w:val="24"/>
              </w:rPr>
              <w:t>- использовать приемы саморегуляции поведения в процессе</w:t>
            </w:r>
          </w:p>
          <w:p w14:paraId="79A7EE31" w14:textId="53BC21D4" w:rsidR="00F0485D" w:rsidRPr="003B192F" w:rsidRDefault="00F0485D" w:rsidP="00F0485D">
            <w:pPr>
              <w:rPr>
                <w:rFonts w:ascii="Times New Roman" w:hAnsi="Times New Roman" w:cs="Times New Roman"/>
                <w:bCs/>
                <w:sz w:val="24"/>
                <w:szCs w:val="24"/>
                <w:highlight w:val="green"/>
              </w:rPr>
            </w:pPr>
            <w:r w:rsidRPr="003B192F">
              <w:rPr>
                <w:rFonts w:ascii="Times New Roman" w:hAnsi="Times New Roman" w:cs="Times New Roman"/>
                <w:sz w:val="24"/>
                <w:szCs w:val="24"/>
              </w:rPr>
              <w:t>межличностного общения</w:t>
            </w:r>
          </w:p>
        </w:tc>
        <w:tc>
          <w:tcPr>
            <w:tcW w:w="2044" w:type="pct"/>
          </w:tcPr>
          <w:p w14:paraId="736A9209" w14:textId="77777777" w:rsidR="00F0485D" w:rsidRPr="003B192F" w:rsidRDefault="00F0485D" w:rsidP="00F0485D">
            <w:pPr>
              <w:spacing w:line="251" w:lineRule="exact"/>
              <w:ind w:left="105"/>
              <w:rPr>
                <w:rFonts w:ascii="Times New Roman" w:hAnsi="Times New Roman" w:cs="Times New Roman"/>
                <w:sz w:val="24"/>
                <w:szCs w:val="24"/>
              </w:rPr>
            </w:pPr>
            <w:r w:rsidRPr="003B192F">
              <w:rPr>
                <w:rFonts w:ascii="Times New Roman" w:hAnsi="Times New Roman" w:cs="Times New Roman"/>
                <w:b/>
                <w:sz w:val="24"/>
                <w:szCs w:val="24"/>
              </w:rPr>
              <w:t xml:space="preserve">- </w:t>
            </w:r>
            <w:r w:rsidRPr="003B192F">
              <w:rPr>
                <w:rFonts w:ascii="Times New Roman" w:hAnsi="Times New Roman" w:cs="Times New Roman"/>
                <w:sz w:val="24"/>
                <w:szCs w:val="24"/>
              </w:rPr>
              <w:t>взаимосвязь общения и деятельности;</w:t>
            </w:r>
          </w:p>
          <w:p w14:paraId="5A71632C" w14:textId="77777777" w:rsidR="00F0485D" w:rsidRPr="003B192F" w:rsidRDefault="00F0485D" w:rsidP="00C72737">
            <w:pPr>
              <w:widowControl w:val="0"/>
              <w:numPr>
                <w:ilvl w:val="0"/>
                <w:numId w:val="29"/>
              </w:numPr>
              <w:tabs>
                <w:tab w:val="left" w:pos="236"/>
              </w:tabs>
              <w:autoSpaceDE w:val="0"/>
              <w:autoSpaceDN w:val="0"/>
              <w:spacing w:line="251" w:lineRule="exact"/>
              <w:ind w:left="235" w:hanging="131"/>
              <w:rPr>
                <w:rFonts w:ascii="Times New Roman" w:hAnsi="Times New Roman" w:cs="Times New Roman"/>
                <w:sz w:val="24"/>
                <w:szCs w:val="24"/>
              </w:rPr>
            </w:pPr>
            <w:r w:rsidRPr="003B192F">
              <w:rPr>
                <w:rFonts w:ascii="Times New Roman" w:hAnsi="Times New Roman" w:cs="Times New Roman"/>
                <w:sz w:val="24"/>
                <w:szCs w:val="24"/>
              </w:rPr>
              <w:t>цели, функции, виды и уровни общения;</w:t>
            </w:r>
          </w:p>
          <w:p w14:paraId="4AF66B39" w14:textId="77777777" w:rsidR="00F0485D" w:rsidRPr="003B192F" w:rsidRDefault="00F0485D" w:rsidP="00C72737">
            <w:pPr>
              <w:widowControl w:val="0"/>
              <w:numPr>
                <w:ilvl w:val="0"/>
                <w:numId w:val="29"/>
              </w:numPr>
              <w:tabs>
                <w:tab w:val="left" w:pos="236"/>
              </w:tabs>
              <w:autoSpaceDE w:val="0"/>
              <w:autoSpaceDN w:val="0"/>
              <w:spacing w:before="2"/>
              <w:ind w:left="235" w:hanging="131"/>
              <w:rPr>
                <w:rFonts w:ascii="Times New Roman" w:hAnsi="Times New Roman" w:cs="Times New Roman"/>
                <w:sz w:val="24"/>
                <w:szCs w:val="24"/>
              </w:rPr>
            </w:pPr>
            <w:r w:rsidRPr="003B192F">
              <w:rPr>
                <w:rFonts w:ascii="Times New Roman" w:hAnsi="Times New Roman" w:cs="Times New Roman"/>
                <w:sz w:val="24"/>
                <w:szCs w:val="24"/>
              </w:rPr>
              <w:t>роли и ролевые ожидания в общении;</w:t>
            </w:r>
          </w:p>
          <w:p w14:paraId="6A7C342F" w14:textId="77777777" w:rsidR="00F0485D" w:rsidRPr="003B192F" w:rsidRDefault="00F0485D" w:rsidP="00C72737">
            <w:pPr>
              <w:widowControl w:val="0"/>
              <w:numPr>
                <w:ilvl w:val="0"/>
                <w:numId w:val="29"/>
              </w:numPr>
              <w:tabs>
                <w:tab w:val="left" w:pos="236"/>
              </w:tabs>
              <w:autoSpaceDE w:val="0"/>
              <w:autoSpaceDN w:val="0"/>
              <w:spacing w:before="2" w:line="252" w:lineRule="exact"/>
              <w:ind w:left="235" w:hanging="131"/>
              <w:rPr>
                <w:rFonts w:ascii="Times New Roman" w:hAnsi="Times New Roman" w:cs="Times New Roman"/>
                <w:sz w:val="24"/>
                <w:szCs w:val="24"/>
              </w:rPr>
            </w:pPr>
            <w:r w:rsidRPr="003B192F">
              <w:rPr>
                <w:rFonts w:ascii="Times New Roman" w:hAnsi="Times New Roman" w:cs="Times New Roman"/>
                <w:sz w:val="24"/>
                <w:szCs w:val="24"/>
              </w:rPr>
              <w:t>виды социальных взаимодействий;</w:t>
            </w:r>
          </w:p>
          <w:p w14:paraId="39EADE0B" w14:textId="77777777" w:rsidR="00F0485D" w:rsidRPr="003B192F" w:rsidRDefault="00F0485D" w:rsidP="00C72737">
            <w:pPr>
              <w:widowControl w:val="0"/>
              <w:numPr>
                <w:ilvl w:val="0"/>
                <w:numId w:val="29"/>
              </w:numPr>
              <w:tabs>
                <w:tab w:val="left" w:pos="236"/>
              </w:tabs>
              <w:autoSpaceDE w:val="0"/>
              <w:autoSpaceDN w:val="0"/>
              <w:spacing w:line="252" w:lineRule="exact"/>
              <w:ind w:left="235" w:hanging="131"/>
              <w:rPr>
                <w:rFonts w:ascii="Times New Roman" w:hAnsi="Times New Roman" w:cs="Times New Roman"/>
                <w:sz w:val="24"/>
                <w:szCs w:val="24"/>
              </w:rPr>
            </w:pPr>
            <w:r w:rsidRPr="003B192F">
              <w:rPr>
                <w:rFonts w:ascii="Times New Roman" w:hAnsi="Times New Roman" w:cs="Times New Roman"/>
                <w:sz w:val="24"/>
                <w:szCs w:val="24"/>
              </w:rPr>
              <w:t>механизмы взаимопонимания в общении;</w:t>
            </w:r>
          </w:p>
          <w:p w14:paraId="02552637" w14:textId="77777777" w:rsidR="00F0485D" w:rsidRPr="003B192F" w:rsidRDefault="00F0485D" w:rsidP="00C72737">
            <w:pPr>
              <w:widowControl w:val="0"/>
              <w:numPr>
                <w:ilvl w:val="0"/>
                <w:numId w:val="29"/>
              </w:numPr>
              <w:tabs>
                <w:tab w:val="left" w:pos="246"/>
              </w:tabs>
              <w:autoSpaceDE w:val="0"/>
              <w:autoSpaceDN w:val="0"/>
              <w:spacing w:before="4" w:line="237" w:lineRule="auto"/>
              <w:ind w:right="102" w:firstLine="0"/>
              <w:rPr>
                <w:rFonts w:ascii="Times New Roman" w:hAnsi="Times New Roman" w:cs="Times New Roman"/>
                <w:sz w:val="24"/>
                <w:szCs w:val="24"/>
              </w:rPr>
            </w:pPr>
            <w:r w:rsidRPr="003B192F">
              <w:rPr>
                <w:rFonts w:ascii="Times New Roman" w:hAnsi="Times New Roman" w:cs="Times New Roman"/>
                <w:sz w:val="24"/>
                <w:szCs w:val="24"/>
              </w:rPr>
              <w:t>техники и приемы общения, правила слушания, ведения беседы, убеждения;</w:t>
            </w:r>
          </w:p>
          <w:p w14:paraId="17A7B3C5" w14:textId="77777777" w:rsidR="00F0485D" w:rsidRPr="003B192F" w:rsidRDefault="00F0485D" w:rsidP="00C72737">
            <w:pPr>
              <w:widowControl w:val="0"/>
              <w:numPr>
                <w:ilvl w:val="0"/>
                <w:numId w:val="29"/>
              </w:numPr>
              <w:tabs>
                <w:tab w:val="left" w:pos="236"/>
              </w:tabs>
              <w:autoSpaceDE w:val="0"/>
              <w:autoSpaceDN w:val="0"/>
              <w:spacing w:before="2"/>
              <w:ind w:left="235" w:hanging="131"/>
              <w:rPr>
                <w:rFonts w:ascii="Times New Roman" w:hAnsi="Times New Roman" w:cs="Times New Roman"/>
                <w:sz w:val="24"/>
                <w:szCs w:val="24"/>
              </w:rPr>
            </w:pPr>
            <w:r w:rsidRPr="003B192F">
              <w:rPr>
                <w:rFonts w:ascii="Times New Roman" w:hAnsi="Times New Roman" w:cs="Times New Roman"/>
                <w:sz w:val="24"/>
                <w:szCs w:val="24"/>
              </w:rPr>
              <w:t>этические принципы общения;</w:t>
            </w:r>
          </w:p>
          <w:p w14:paraId="17A8515B" w14:textId="77777777" w:rsidR="00F0485D" w:rsidRPr="003B192F" w:rsidRDefault="00F0485D" w:rsidP="00F0485D">
            <w:pPr>
              <w:spacing w:before="2" w:line="251" w:lineRule="exact"/>
              <w:ind w:left="105"/>
              <w:rPr>
                <w:rFonts w:ascii="Times New Roman" w:hAnsi="Times New Roman" w:cs="Times New Roman"/>
                <w:sz w:val="24"/>
                <w:szCs w:val="24"/>
              </w:rPr>
            </w:pPr>
            <w:r w:rsidRPr="003B192F">
              <w:rPr>
                <w:rFonts w:ascii="Times New Roman" w:hAnsi="Times New Roman" w:cs="Times New Roman"/>
                <w:sz w:val="24"/>
                <w:szCs w:val="24"/>
              </w:rPr>
              <w:t>-источники, причины, виды и способы разрешения конфликтов</w:t>
            </w:r>
          </w:p>
          <w:p w14:paraId="09A61BCE" w14:textId="2F45D0CC" w:rsidR="00F0485D" w:rsidRPr="003B192F" w:rsidRDefault="00F0485D" w:rsidP="00F0485D">
            <w:pPr>
              <w:rPr>
                <w:rFonts w:ascii="Times New Roman" w:hAnsi="Times New Roman" w:cs="Times New Roman"/>
                <w:bCs/>
                <w:sz w:val="24"/>
                <w:szCs w:val="24"/>
                <w:highlight w:val="green"/>
              </w:rPr>
            </w:pPr>
            <w:r w:rsidRPr="003B192F">
              <w:rPr>
                <w:rFonts w:ascii="Times New Roman" w:hAnsi="Times New Roman" w:cs="Times New Roman"/>
                <w:sz w:val="24"/>
                <w:szCs w:val="24"/>
              </w:rPr>
              <w:t>-приемы саморегуляции в процессе общения</w:t>
            </w:r>
          </w:p>
        </w:tc>
      </w:tr>
    </w:tbl>
    <w:p w14:paraId="54D77CA9" w14:textId="77777777" w:rsidR="00027D46" w:rsidRDefault="00027D46" w:rsidP="00027D46">
      <w:pPr>
        <w:pStyle w:val="ConsPlusNormal"/>
      </w:pPr>
    </w:p>
    <w:p w14:paraId="5AEE3E00" w14:textId="77777777" w:rsidR="00027D46" w:rsidRDefault="00027D46" w:rsidP="00027D46">
      <w:pPr>
        <w:pStyle w:val="ConsPlusNormal"/>
      </w:pPr>
    </w:p>
    <w:p w14:paraId="1DD2ADF5" w14:textId="69D63CFA" w:rsidR="00871613" w:rsidRPr="00037760" w:rsidRDefault="00871613" w:rsidP="00871613">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366852C4" w14:textId="00CD7785" w:rsidR="00871613" w:rsidRDefault="00871613" w:rsidP="00871613">
      <w:pPr>
        <w:pStyle w:val="114"/>
        <w:rPr>
          <w:rFonts w:ascii="Times New Roman" w:hAnsi="Times New Roman"/>
        </w:rPr>
      </w:pPr>
      <w:r w:rsidRPr="00037760">
        <w:rPr>
          <w:rFonts w:ascii="Times New Roman" w:hAnsi="Times New Roman"/>
        </w:rPr>
        <w:t xml:space="preserve">2.1. Трудоемкость освоения дисциплины </w:t>
      </w:r>
    </w:p>
    <w:p w14:paraId="656EE3E9" w14:textId="77777777" w:rsidR="00027D46" w:rsidRPr="00037760" w:rsidRDefault="00027D46" w:rsidP="00027D46">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7"/>
        <w:gridCol w:w="2485"/>
      </w:tblGrid>
      <w:tr w:rsidR="00871613" w:rsidRPr="00037760" w14:paraId="7BA58263" w14:textId="77777777" w:rsidTr="00027D46">
        <w:trPr>
          <w:trHeight w:val="23"/>
        </w:trPr>
        <w:tc>
          <w:tcPr>
            <w:tcW w:w="2497" w:type="pct"/>
            <w:shd w:val="clear" w:color="auto" w:fill="FFFFFF" w:themeFill="background1"/>
            <w:vAlign w:val="center"/>
          </w:tcPr>
          <w:p w14:paraId="5B3BFCF9" w14:textId="77777777" w:rsidR="00871613" w:rsidRPr="00037760" w:rsidRDefault="00871613" w:rsidP="008B6C0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213" w:type="pct"/>
            <w:shd w:val="clear" w:color="auto" w:fill="FFFFFF" w:themeFill="background1"/>
            <w:vAlign w:val="center"/>
          </w:tcPr>
          <w:p w14:paraId="2764B925" w14:textId="77777777" w:rsidR="00871613" w:rsidRPr="00037760" w:rsidRDefault="00871613" w:rsidP="008B6C0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290" w:type="pct"/>
            <w:shd w:val="clear" w:color="auto" w:fill="FFFFFF" w:themeFill="background1"/>
          </w:tcPr>
          <w:p w14:paraId="5E1F8E5E" w14:textId="77777777" w:rsidR="00871613" w:rsidRPr="00037760" w:rsidRDefault="00871613" w:rsidP="008B6C0E">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871613" w:rsidRPr="00037760" w14:paraId="3FE3EF52" w14:textId="77777777" w:rsidTr="00027D46">
        <w:trPr>
          <w:trHeight w:val="23"/>
        </w:trPr>
        <w:tc>
          <w:tcPr>
            <w:tcW w:w="2497" w:type="pct"/>
            <w:shd w:val="clear" w:color="auto" w:fill="FFFFFF" w:themeFill="background1"/>
            <w:vAlign w:val="center"/>
          </w:tcPr>
          <w:p w14:paraId="178812CB" w14:textId="77777777" w:rsidR="00871613" w:rsidRPr="00037760" w:rsidRDefault="00871613" w:rsidP="008B6C0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213" w:type="pct"/>
            <w:shd w:val="clear" w:color="auto" w:fill="FFFFFF" w:themeFill="background1"/>
            <w:vAlign w:val="center"/>
          </w:tcPr>
          <w:p w14:paraId="5A45AEEA" w14:textId="4ACB728C" w:rsidR="00871613" w:rsidRPr="00037760" w:rsidRDefault="003D4B32" w:rsidP="008B6C0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shd w:val="clear" w:color="auto" w:fill="FFFFFF" w:themeFill="background1"/>
            <w:vAlign w:val="center"/>
          </w:tcPr>
          <w:p w14:paraId="3E54378D" w14:textId="79F64C1B" w:rsidR="00871613" w:rsidRPr="00037760" w:rsidRDefault="00871613" w:rsidP="008B6C0E">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871613" w:rsidRPr="00037760" w14:paraId="76E4EAB3" w14:textId="77777777" w:rsidTr="00027D46">
        <w:trPr>
          <w:trHeight w:val="23"/>
        </w:trPr>
        <w:tc>
          <w:tcPr>
            <w:tcW w:w="2497" w:type="pct"/>
            <w:shd w:val="clear" w:color="auto" w:fill="FFFFFF" w:themeFill="background1"/>
            <w:vAlign w:val="center"/>
          </w:tcPr>
          <w:p w14:paraId="2660E120" w14:textId="77777777" w:rsidR="00871613" w:rsidRPr="00037760" w:rsidRDefault="00871613" w:rsidP="008B6C0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213" w:type="pct"/>
            <w:shd w:val="clear" w:color="auto" w:fill="FFFFFF" w:themeFill="background1"/>
            <w:vAlign w:val="center"/>
          </w:tcPr>
          <w:p w14:paraId="6DA95546" w14:textId="77777777" w:rsidR="00871613" w:rsidRPr="00037760" w:rsidRDefault="00871613" w:rsidP="008B6C0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shd w:val="clear" w:color="auto" w:fill="FFFFFF" w:themeFill="background1"/>
            <w:vAlign w:val="center"/>
          </w:tcPr>
          <w:p w14:paraId="143957AB" w14:textId="77777777" w:rsidR="00871613" w:rsidRPr="00037760" w:rsidRDefault="00871613" w:rsidP="008B6C0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71613" w:rsidRPr="00037760" w14:paraId="48BBBD34" w14:textId="77777777" w:rsidTr="00027D46">
        <w:trPr>
          <w:trHeight w:val="23"/>
        </w:trPr>
        <w:tc>
          <w:tcPr>
            <w:tcW w:w="2497" w:type="pct"/>
            <w:shd w:val="clear" w:color="auto" w:fill="FFFFFF" w:themeFill="background1"/>
            <w:vAlign w:val="center"/>
          </w:tcPr>
          <w:p w14:paraId="470CBBFB" w14:textId="77777777" w:rsidR="00871613" w:rsidRPr="00037760" w:rsidRDefault="00871613" w:rsidP="008B6C0E">
            <w:pPr>
              <w:jc w:val="both"/>
              <w:rPr>
                <w:rFonts w:ascii="Times New Roman" w:hAnsi="Times New Roman" w:cs="Times New Roman"/>
                <w:bCs/>
                <w:sz w:val="24"/>
                <w:szCs w:val="24"/>
              </w:rPr>
            </w:pPr>
            <w:r w:rsidRPr="00037760">
              <w:rPr>
                <w:rFonts w:ascii="Times New Roman" w:hAnsi="Times New Roman" w:cs="Times New Roman"/>
                <w:bCs/>
                <w:sz w:val="24"/>
                <w:szCs w:val="24"/>
              </w:rPr>
              <w:lastRenderedPageBreak/>
              <w:t xml:space="preserve">Промежуточная аттестация </w:t>
            </w:r>
          </w:p>
        </w:tc>
        <w:tc>
          <w:tcPr>
            <w:tcW w:w="1213" w:type="pct"/>
            <w:shd w:val="clear" w:color="auto" w:fill="FFFFFF" w:themeFill="background1"/>
            <w:vAlign w:val="center"/>
          </w:tcPr>
          <w:p w14:paraId="4E9455D6" w14:textId="77777777" w:rsidR="00871613" w:rsidRPr="00037760" w:rsidRDefault="00871613" w:rsidP="008B6C0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shd w:val="clear" w:color="auto" w:fill="FFFFFF" w:themeFill="background1"/>
            <w:vAlign w:val="center"/>
          </w:tcPr>
          <w:p w14:paraId="2BADE1CA" w14:textId="77777777" w:rsidR="00871613" w:rsidRPr="00037760" w:rsidRDefault="00871613" w:rsidP="008B6C0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71613" w:rsidRPr="00037760" w14:paraId="5AD1BD78" w14:textId="77777777" w:rsidTr="00027D46">
        <w:trPr>
          <w:trHeight w:val="23"/>
        </w:trPr>
        <w:tc>
          <w:tcPr>
            <w:tcW w:w="2497" w:type="pct"/>
            <w:shd w:val="clear" w:color="auto" w:fill="FFFFFF" w:themeFill="background1"/>
            <w:vAlign w:val="center"/>
          </w:tcPr>
          <w:p w14:paraId="65563DEB" w14:textId="77777777" w:rsidR="00871613" w:rsidRPr="00037760" w:rsidRDefault="00871613" w:rsidP="008B6C0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213" w:type="pct"/>
            <w:shd w:val="clear" w:color="auto" w:fill="FFFFFF" w:themeFill="background1"/>
            <w:vAlign w:val="center"/>
          </w:tcPr>
          <w:p w14:paraId="38924BE5" w14:textId="78E04155" w:rsidR="00871613" w:rsidRPr="00037760" w:rsidRDefault="003D4B32" w:rsidP="008B6C0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90" w:type="pct"/>
            <w:shd w:val="clear" w:color="auto" w:fill="FFFFFF" w:themeFill="background1"/>
            <w:vAlign w:val="center"/>
          </w:tcPr>
          <w:p w14:paraId="5F765CC4" w14:textId="4E3764A5" w:rsidR="00871613" w:rsidRPr="00037760" w:rsidRDefault="00871613" w:rsidP="008B6C0E">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3B5E7E82" w14:textId="77777777" w:rsidR="00871613" w:rsidRPr="00037760" w:rsidRDefault="00871613" w:rsidP="00871613">
      <w:pPr>
        <w:rPr>
          <w:rFonts w:ascii="Times New Roman" w:hAnsi="Times New Roman" w:cs="Times New Roman"/>
          <w:sz w:val="24"/>
          <w:szCs w:val="24"/>
        </w:rPr>
      </w:pPr>
    </w:p>
    <w:p w14:paraId="332819DE" w14:textId="6A2A3D22" w:rsidR="00871613" w:rsidRDefault="00871613" w:rsidP="00027D46">
      <w:pPr>
        <w:pStyle w:val="114"/>
        <w:rPr>
          <w:rFonts w:ascii="Times New Roman" w:hAnsi="Times New Roman"/>
        </w:rPr>
      </w:pPr>
      <w:r w:rsidRPr="00037760">
        <w:rPr>
          <w:rFonts w:ascii="Times New Roman" w:hAnsi="Times New Roman"/>
        </w:rPr>
        <w:t>2.2. Примерное содержание дисциплины</w:t>
      </w:r>
    </w:p>
    <w:p w14:paraId="71781E56"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1"/>
        <w:gridCol w:w="7317"/>
      </w:tblGrid>
      <w:tr w:rsidR="00871613" w:rsidRPr="00591AE3" w14:paraId="115907B1" w14:textId="77777777" w:rsidTr="008B6C0E">
        <w:trPr>
          <w:trHeight w:val="999"/>
        </w:trPr>
        <w:tc>
          <w:tcPr>
            <w:tcW w:w="1200" w:type="pct"/>
          </w:tcPr>
          <w:p w14:paraId="24752EEB"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591AE3">
              <w:rPr>
                <w:rFonts w:ascii="Times New Roman" w:hAnsi="Times New Roman" w:cs="Times New Roman"/>
                <w:b/>
                <w:bCs/>
              </w:rPr>
              <w:t>Наименование разделов и тем</w:t>
            </w:r>
          </w:p>
        </w:tc>
        <w:tc>
          <w:tcPr>
            <w:tcW w:w="3800" w:type="pct"/>
          </w:tcPr>
          <w:p w14:paraId="3E95BBF9"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591AE3">
              <w:rPr>
                <w:rFonts w:ascii="Times New Roman" w:hAnsi="Times New Roman" w:cs="Times New Roman"/>
                <w:b/>
                <w:bCs/>
              </w:rPr>
              <w:t>Примерное содержание учебного материала и формы организации деятельности обучающихся</w:t>
            </w:r>
          </w:p>
        </w:tc>
      </w:tr>
      <w:tr w:rsidR="00871613" w:rsidRPr="00591AE3" w14:paraId="5D87513D" w14:textId="77777777" w:rsidTr="008B6C0E">
        <w:trPr>
          <w:trHeight w:val="393"/>
        </w:trPr>
        <w:tc>
          <w:tcPr>
            <w:tcW w:w="5000" w:type="pct"/>
            <w:gridSpan w:val="2"/>
          </w:tcPr>
          <w:p w14:paraId="1F88C8AD" w14:textId="1BB59A7E"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 xml:space="preserve">Раздел 1. Психологические аспекты общения </w:t>
            </w:r>
            <w:r w:rsidR="003D4B32">
              <w:rPr>
                <w:rFonts w:ascii="Times New Roman" w:hAnsi="Times New Roman" w:cs="Times New Roman"/>
                <w:b/>
                <w:bCs/>
              </w:rPr>
              <w:t>18</w:t>
            </w:r>
            <w:r w:rsidR="003D4B32" w:rsidRPr="00591AE3">
              <w:rPr>
                <w:rFonts w:ascii="Times New Roman" w:hAnsi="Times New Roman" w:cs="Times New Roman"/>
                <w:b/>
                <w:bCs/>
              </w:rPr>
              <w:t xml:space="preserve"> часов</w:t>
            </w:r>
          </w:p>
        </w:tc>
      </w:tr>
      <w:tr w:rsidR="00871613" w:rsidRPr="00591AE3" w14:paraId="7A83DC71" w14:textId="77777777" w:rsidTr="008B6C0E">
        <w:trPr>
          <w:trHeight w:val="297"/>
        </w:trPr>
        <w:tc>
          <w:tcPr>
            <w:tcW w:w="1200" w:type="pct"/>
            <w:vMerge w:val="restart"/>
          </w:tcPr>
          <w:p w14:paraId="2B447A70"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1.1.</w:t>
            </w:r>
          </w:p>
          <w:p w14:paraId="7D19D607"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Общение – основа человеческого бытия</w:t>
            </w:r>
          </w:p>
        </w:tc>
        <w:tc>
          <w:tcPr>
            <w:tcW w:w="3800" w:type="pct"/>
          </w:tcPr>
          <w:p w14:paraId="6334C559"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Содержание </w:t>
            </w:r>
          </w:p>
        </w:tc>
      </w:tr>
      <w:tr w:rsidR="00871613" w:rsidRPr="00591AE3" w14:paraId="4D5CC5B7" w14:textId="77777777" w:rsidTr="008B6C0E">
        <w:trPr>
          <w:trHeight w:val="749"/>
        </w:trPr>
        <w:tc>
          <w:tcPr>
            <w:tcW w:w="1200" w:type="pct"/>
            <w:vMerge/>
          </w:tcPr>
          <w:p w14:paraId="2FACD795"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14D744C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591AE3">
              <w:rPr>
                <w:rFonts w:ascii="Times New Roman" w:hAnsi="Times New Roman" w:cs="Times New Roman"/>
                <w:bCs/>
              </w:rPr>
              <w:t xml:space="preserve">1.Общение в системе межличностных и общественных отношений. </w:t>
            </w:r>
          </w:p>
          <w:p w14:paraId="21762B03"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591AE3">
              <w:rPr>
                <w:rFonts w:ascii="Times New Roman" w:hAnsi="Times New Roman" w:cs="Times New Roman"/>
                <w:bCs/>
              </w:rPr>
              <w:t>Роль общения в профессиональной деятельности. Единство общения и деятельности.</w:t>
            </w:r>
          </w:p>
        </w:tc>
      </w:tr>
      <w:tr w:rsidR="00871613" w:rsidRPr="00591AE3" w14:paraId="3C737FB0" w14:textId="77777777" w:rsidTr="008B6C0E">
        <w:trPr>
          <w:trHeight w:val="373"/>
        </w:trPr>
        <w:tc>
          <w:tcPr>
            <w:tcW w:w="1200" w:type="pct"/>
            <w:vMerge w:val="restart"/>
          </w:tcPr>
          <w:p w14:paraId="7B19DD1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1.2.</w:t>
            </w:r>
          </w:p>
          <w:p w14:paraId="2A438C81"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 Классификация общения</w:t>
            </w:r>
          </w:p>
        </w:tc>
        <w:tc>
          <w:tcPr>
            <w:tcW w:w="3800" w:type="pct"/>
          </w:tcPr>
          <w:p w14:paraId="7C71FFE9"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591AE3">
              <w:rPr>
                <w:rFonts w:ascii="Times New Roman" w:hAnsi="Times New Roman" w:cs="Times New Roman"/>
                <w:b/>
                <w:bCs/>
              </w:rPr>
              <w:t>Содержание</w:t>
            </w:r>
          </w:p>
        </w:tc>
      </w:tr>
      <w:tr w:rsidR="00871613" w:rsidRPr="00591AE3" w14:paraId="4E51264C" w14:textId="77777777" w:rsidTr="008B6C0E">
        <w:trPr>
          <w:trHeight w:val="460"/>
        </w:trPr>
        <w:tc>
          <w:tcPr>
            <w:tcW w:w="1200" w:type="pct"/>
            <w:vMerge/>
          </w:tcPr>
          <w:p w14:paraId="35F64819"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4438B3A9"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Виды общения. Структура общения. Функции общения. </w:t>
            </w:r>
          </w:p>
        </w:tc>
      </w:tr>
      <w:tr w:rsidR="00871613" w:rsidRPr="00591AE3" w14:paraId="31479D0D" w14:textId="77777777" w:rsidTr="008B6C0E">
        <w:trPr>
          <w:trHeight w:val="185"/>
        </w:trPr>
        <w:tc>
          <w:tcPr>
            <w:tcW w:w="1200" w:type="pct"/>
            <w:vMerge w:val="restart"/>
          </w:tcPr>
          <w:p w14:paraId="1A370B87"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1.3.</w:t>
            </w:r>
          </w:p>
          <w:p w14:paraId="4CC1EC52"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Средства общения</w:t>
            </w:r>
          </w:p>
        </w:tc>
        <w:tc>
          <w:tcPr>
            <w:tcW w:w="3800" w:type="pct"/>
          </w:tcPr>
          <w:p w14:paraId="4693DB0F"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065456A2" w14:textId="77777777" w:rsidTr="008B6C0E">
        <w:trPr>
          <w:trHeight w:val="70"/>
        </w:trPr>
        <w:tc>
          <w:tcPr>
            <w:tcW w:w="1200" w:type="pct"/>
            <w:vMerge/>
          </w:tcPr>
          <w:p w14:paraId="2360C3F5"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524A4560"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Вербальные средства общения. Невербальные средства общения: </w:t>
            </w:r>
            <w:proofErr w:type="spellStart"/>
            <w:r w:rsidRPr="00591AE3">
              <w:rPr>
                <w:rFonts w:ascii="Times New Roman" w:hAnsi="Times New Roman" w:cs="Times New Roman"/>
                <w:bCs/>
              </w:rPr>
              <w:t>кинесика</w:t>
            </w:r>
            <w:proofErr w:type="spellEnd"/>
            <w:r w:rsidRPr="00591AE3">
              <w:rPr>
                <w:rFonts w:ascii="Times New Roman" w:hAnsi="Times New Roman" w:cs="Times New Roman"/>
                <w:bCs/>
              </w:rPr>
              <w:t xml:space="preserve">, экстралингвистика, паралингвистика, </w:t>
            </w:r>
            <w:proofErr w:type="spellStart"/>
            <w:r w:rsidRPr="00591AE3">
              <w:rPr>
                <w:rFonts w:ascii="Times New Roman" w:hAnsi="Times New Roman" w:cs="Times New Roman"/>
                <w:bCs/>
              </w:rPr>
              <w:t>такесика</w:t>
            </w:r>
            <w:proofErr w:type="spellEnd"/>
            <w:r w:rsidRPr="00591AE3">
              <w:rPr>
                <w:rFonts w:ascii="Times New Roman" w:hAnsi="Times New Roman" w:cs="Times New Roman"/>
                <w:bCs/>
              </w:rPr>
              <w:t xml:space="preserve">, </w:t>
            </w:r>
            <w:proofErr w:type="spellStart"/>
            <w:r w:rsidRPr="00591AE3">
              <w:rPr>
                <w:rFonts w:ascii="Times New Roman" w:hAnsi="Times New Roman" w:cs="Times New Roman"/>
                <w:bCs/>
              </w:rPr>
              <w:t>проксемика</w:t>
            </w:r>
            <w:proofErr w:type="spellEnd"/>
            <w:r w:rsidRPr="00591AE3">
              <w:rPr>
                <w:rFonts w:ascii="Times New Roman" w:hAnsi="Times New Roman" w:cs="Times New Roman"/>
                <w:bCs/>
              </w:rPr>
              <w:t>.</w:t>
            </w:r>
          </w:p>
        </w:tc>
      </w:tr>
      <w:tr w:rsidR="00871613" w:rsidRPr="00591AE3" w14:paraId="05907F04" w14:textId="77777777" w:rsidTr="008B6C0E">
        <w:trPr>
          <w:trHeight w:val="370"/>
        </w:trPr>
        <w:tc>
          <w:tcPr>
            <w:tcW w:w="1200" w:type="pct"/>
            <w:vMerge w:val="restart"/>
          </w:tcPr>
          <w:p w14:paraId="6C8C47C3"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1.4.</w:t>
            </w:r>
          </w:p>
          <w:p w14:paraId="5CA9E58B"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Общение как обмен информацией (коммуникативная сторона общения)</w:t>
            </w:r>
          </w:p>
        </w:tc>
        <w:tc>
          <w:tcPr>
            <w:tcW w:w="3800" w:type="pct"/>
          </w:tcPr>
          <w:p w14:paraId="7CD8004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4E2C3C0C" w14:textId="77777777" w:rsidTr="008B6C0E">
        <w:trPr>
          <w:trHeight w:val="370"/>
        </w:trPr>
        <w:tc>
          <w:tcPr>
            <w:tcW w:w="1200" w:type="pct"/>
            <w:vMerge/>
          </w:tcPr>
          <w:p w14:paraId="13656571"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33F1613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Основные элементы коммуникации. Виды коммуникаций. Коммуникативные барьеры.</w:t>
            </w:r>
          </w:p>
        </w:tc>
      </w:tr>
      <w:tr w:rsidR="00871613" w:rsidRPr="00591AE3" w14:paraId="7AF94103" w14:textId="77777777" w:rsidTr="008B6C0E">
        <w:trPr>
          <w:trHeight w:val="330"/>
        </w:trPr>
        <w:tc>
          <w:tcPr>
            <w:tcW w:w="1200" w:type="pct"/>
            <w:vMerge w:val="restart"/>
          </w:tcPr>
          <w:p w14:paraId="12087ED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1.5.</w:t>
            </w:r>
          </w:p>
          <w:p w14:paraId="6AF7AA57"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Общение как восприятие людьми друг друга (перцептивная сторона общения)</w:t>
            </w:r>
          </w:p>
        </w:tc>
        <w:tc>
          <w:tcPr>
            <w:tcW w:w="3800" w:type="pct"/>
          </w:tcPr>
          <w:p w14:paraId="3A4EC571"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0B3FD97B" w14:textId="77777777" w:rsidTr="008B6C0E">
        <w:trPr>
          <w:trHeight w:val="828"/>
        </w:trPr>
        <w:tc>
          <w:tcPr>
            <w:tcW w:w="1200" w:type="pct"/>
            <w:vMerge/>
          </w:tcPr>
          <w:p w14:paraId="473FFC70"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7CC4215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Понятие социальной перцепции. Механизмы восприятия. Эффекты восприятия</w:t>
            </w:r>
          </w:p>
        </w:tc>
      </w:tr>
      <w:tr w:rsidR="00871613" w:rsidRPr="00591AE3" w14:paraId="1832CCEF" w14:textId="77777777" w:rsidTr="008B6C0E">
        <w:trPr>
          <w:trHeight w:val="291"/>
        </w:trPr>
        <w:tc>
          <w:tcPr>
            <w:tcW w:w="1200" w:type="pct"/>
            <w:vMerge w:val="restart"/>
          </w:tcPr>
          <w:p w14:paraId="2B86F344"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1.6.</w:t>
            </w:r>
          </w:p>
          <w:p w14:paraId="732F384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Общение как взаимодействие (интерактивная сторона общения)</w:t>
            </w:r>
          </w:p>
        </w:tc>
        <w:tc>
          <w:tcPr>
            <w:tcW w:w="3800" w:type="pct"/>
          </w:tcPr>
          <w:p w14:paraId="758F5EBF"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02862258" w14:textId="77777777" w:rsidTr="008B6C0E">
        <w:trPr>
          <w:trHeight w:val="838"/>
        </w:trPr>
        <w:tc>
          <w:tcPr>
            <w:tcW w:w="1200" w:type="pct"/>
            <w:vMerge/>
          </w:tcPr>
          <w:p w14:paraId="6FECB6E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6732949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Типы взаимодействия: кооперация и конкуренция. Позиции взаимодействия в русле </w:t>
            </w:r>
            <w:proofErr w:type="spellStart"/>
            <w:r w:rsidRPr="00591AE3">
              <w:rPr>
                <w:rFonts w:ascii="Times New Roman" w:hAnsi="Times New Roman" w:cs="Times New Roman"/>
                <w:bCs/>
              </w:rPr>
              <w:t>трансактного</w:t>
            </w:r>
            <w:proofErr w:type="spellEnd"/>
            <w:r w:rsidRPr="00591AE3">
              <w:rPr>
                <w:rFonts w:ascii="Times New Roman" w:hAnsi="Times New Roman" w:cs="Times New Roman"/>
                <w:bCs/>
              </w:rPr>
              <w:t xml:space="preserve"> анализа Э. Берна. Ориентация на понимание и ориентация на контроль.</w:t>
            </w:r>
          </w:p>
          <w:p w14:paraId="1A7B2D50"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Взаимодействие как организация совместной деятельности.</w:t>
            </w:r>
          </w:p>
        </w:tc>
      </w:tr>
      <w:tr w:rsidR="00871613" w:rsidRPr="00591AE3" w14:paraId="19446DAB" w14:textId="77777777" w:rsidTr="008B6C0E">
        <w:trPr>
          <w:trHeight w:val="70"/>
        </w:trPr>
        <w:tc>
          <w:tcPr>
            <w:tcW w:w="1200" w:type="pct"/>
            <w:vMerge w:val="restart"/>
          </w:tcPr>
          <w:p w14:paraId="6EE039FF"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1.7.</w:t>
            </w:r>
          </w:p>
          <w:p w14:paraId="2B1DD60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Техники активного слушания</w:t>
            </w:r>
          </w:p>
        </w:tc>
        <w:tc>
          <w:tcPr>
            <w:tcW w:w="3800" w:type="pct"/>
          </w:tcPr>
          <w:p w14:paraId="32A9057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51A83EEC" w14:textId="77777777" w:rsidTr="008B6C0E">
        <w:trPr>
          <w:trHeight w:val="492"/>
        </w:trPr>
        <w:tc>
          <w:tcPr>
            <w:tcW w:w="1200" w:type="pct"/>
            <w:vMerge/>
          </w:tcPr>
          <w:p w14:paraId="71300A1E"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5B01084C"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Виды, правила и техники слушания. Методы развития коммуникативных способностей. </w:t>
            </w:r>
          </w:p>
        </w:tc>
      </w:tr>
      <w:tr w:rsidR="00871613" w:rsidRPr="00591AE3" w14:paraId="6EDB53C9" w14:textId="77777777" w:rsidTr="008B6C0E">
        <w:trPr>
          <w:trHeight w:val="276"/>
        </w:trPr>
        <w:tc>
          <w:tcPr>
            <w:tcW w:w="1200" w:type="pct"/>
            <w:vMerge/>
          </w:tcPr>
          <w:p w14:paraId="3E82D27B"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3BD17DFE" w14:textId="77777777" w:rsidR="00871613" w:rsidRPr="00591AE3" w:rsidRDefault="00871613" w:rsidP="008B6C0E">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871613" w:rsidRPr="00591AE3" w14:paraId="4081F0BC" w14:textId="77777777" w:rsidTr="008B6C0E">
        <w:trPr>
          <w:trHeight w:val="375"/>
        </w:trPr>
        <w:tc>
          <w:tcPr>
            <w:tcW w:w="5000" w:type="pct"/>
            <w:gridSpan w:val="2"/>
          </w:tcPr>
          <w:p w14:paraId="6F2A300A" w14:textId="27F9929A"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 xml:space="preserve">Раздел 2. Деловое общение </w:t>
            </w:r>
            <w:r w:rsidR="003D4B32">
              <w:rPr>
                <w:rFonts w:ascii="Times New Roman" w:hAnsi="Times New Roman" w:cs="Times New Roman"/>
                <w:b/>
                <w:bCs/>
              </w:rPr>
              <w:t>18</w:t>
            </w:r>
            <w:r w:rsidRPr="00591AE3">
              <w:rPr>
                <w:rFonts w:ascii="Times New Roman" w:hAnsi="Times New Roman" w:cs="Times New Roman"/>
                <w:b/>
                <w:bCs/>
              </w:rPr>
              <w:t xml:space="preserve"> часов</w:t>
            </w:r>
          </w:p>
        </w:tc>
      </w:tr>
      <w:tr w:rsidR="00871613" w:rsidRPr="00591AE3" w14:paraId="5A7E9F0A" w14:textId="77777777" w:rsidTr="008B6C0E">
        <w:trPr>
          <w:trHeight w:val="375"/>
        </w:trPr>
        <w:tc>
          <w:tcPr>
            <w:tcW w:w="1200" w:type="pct"/>
            <w:vMerge w:val="restart"/>
          </w:tcPr>
          <w:p w14:paraId="53FD34F0"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2.1.</w:t>
            </w:r>
          </w:p>
          <w:p w14:paraId="33E4B075"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Деловое общение </w:t>
            </w:r>
          </w:p>
        </w:tc>
        <w:tc>
          <w:tcPr>
            <w:tcW w:w="3800" w:type="pct"/>
          </w:tcPr>
          <w:p w14:paraId="6752471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6E6CBF31" w14:textId="77777777" w:rsidTr="008B6C0E">
        <w:trPr>
          <w:trHeight w:val="625"/>
        </w:trPr>
        <w:tc>
          <w:tcPr>
            <w:tcW w:w="1200" w:type="pct"/>
            <w:vMerge/>
          </w:tcPr>
          <w:p w14:paraId="46A8205E"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3AEE98E8"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Деловое общение.  Виды делового общения. Этапы делового общения. Психологические особенности ведения деловых дискуссий и публичных выступлений. </w:t>
            </w:r>
          </w:p>
        </w:tc>
      </w:tr>
      <w:tr w:rsidR="00871613" w:rsidRPr="00591AE3" w14:paraId="6074283E" w14:textId="77777777" w:rsidTr="008B6C0E">
        <w:trPr>
          <w:trHeight w:val="295"/>
        </w:trPr>
        <w:tc>
          <w:tcPr>
            <w:tcW w:w="1200" w:type="pct"/>
            <w:vMerge w:val="restart"/>
          </w:tcPr>
          <w:p w14:paraId="5CEF9C81"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2.2.</w:t>
            </w:r>
          </w:p>
          <w:p w14:paraId="6F53FBAB"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Проявление индивидуальных особенностей в деловом общении</w:t>
            </w:r>
          </w:p>
        </w:tc>
        <w:tc>
          <w:tcPr>
            <w:tcW w:w="3800" w:type="pct"/>
          </w:tcPr>
          <w:p w14:paraId="03EAC42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534D3CE2" w14:textId="77777777" w:rsidTr="008B6C0E">
        <w:trPr>
          <w:trHeight w:val="475"/>
        </w:trPr>
        <w:tc>
          <w:tcPr>
            <w:tcW w:w="1200" w:type="pct"/>
            <w:vMerge/>
          </w:tcPr>
          <w:p w14:paraId="6338BA13"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124745CB"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Темперамент. Типы темперамента. Свойства темперамента.</w:t>
            </w:r>
          </w:p>
        </w:tc>
      </w:tr>
      <w:tr w:rsidR="00871613" w:rsidRPr="00591AE3" w14:paraId="0C8DC999" w14:textId="77777777" w:rsidTr="00027D46">
        <w:trPr>
          <w:trHeight w:val="161"/>
        </w:trPr>
        <w:tc>
          <w:tcPr>
            <w:tcW w:w="1200" w:type="pct"/>
            <w:vMerge w:val="restart"/>
          </w:tcPr>
          <w:p w14:paraId="5525968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2.3.</w:t>
            </w:r>
          </w:p>
          <w:p w14:paraId="1E0C6627"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lastRenderedPageBreak/>
              <w:t>Этикет в профессиональной деятельности</w:t>
            </w:r>
          </w:p>
        </w:tc>
        <w:tc>
          <w:tcPr>
            <w:tcW w:w="3800" w:type="pct"/>
          </w:tcPr>
          <w:p w14:paraId="5CB7A6FB"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lastRenderedPageBreak/>
              <w:t>Содержание</w:t>
            </w:r>
          </w:p>
        </w:tc>
      </w:tr>
      <w:tr w:rsidR="00871613" w:rsidRPr="00591AE3" w14:paraId="4BFFE116" w14:textId="77777777" w:rsidTr="008B6C0E">
        <w:trPr>
          <w:trHeight w:val="988"/>
        </w:trPr>
        <w:tc>
          <w:tcPr>
            <w:tcW w:w="1200" w:type="pct"/>
            <w:vMerge/>
          </w:tcPr>
          <w:p w14:paraId="367BA0F7"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3FDAE7E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Понятие этикета. Деловой этикет в профессиональной деятельности. Взаимосвязь делового этикета и этики деловых отношений.</w:t>
            </w:r>
          </w:p>
        </w:tc>
      </w:tr>
      <w:tr w:rsidR="00871613" w:rsidRPr="00591AE3" w14:paraId="7D1A6534" w14:textId="77777777" w:rsidTr="008B6C0E">
        <w:trPr>
          <w:trHeight w:val="391"/>
        </w:trPr>
        <w:tc>
          <w:tcPr>
            <w:tcW w:w="1200" w:type="pct"/>
            <w:vMerge w:val="restart"/>
          </w:tcPr>
          <w:p w14:paraId="326AE41B"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2.4.</w:t>
            </w:r>
          </w:p>
          <w:p w14:paraId="49BDB4D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Деловые переговоры </w:t>
            </w:r>
          </w:p>
        </w:tc>
        <w:tc>
          <w:tcPr>
            <w:tcW w:w="3800" w:type="pct"/>
          </w:tcPr>
          <w:p w14:paraId="0DCFEF42"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319A01C0" w14:textId="77777777" w:rsidTr="008B6C0E">
        <w:trPr>
          <w:trHeight w:val="562"/>
        </w:trPr>
        <w:tc>
          <w:tcPr>
            <w:tcW w:w="1200" w:type="pct"/>
            <w:vMerge/>
          </w:tcPr>
          <w:p w14:paraId="78A97ED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1974D19C"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Переговоры как разновидность делового общения. Подготовка к переговорам. Ведение переговоров.</w:t>
            </w:r>
          </w:p>
        </w:tc>
      </w:tr>
      <w:tr w:rsidR="00871613" w:rsidRPr="00591AE3" w14:paraId="73C97309" w14:textId="77777777" w:rsidTr="008B6C0E">
        <w:trPr>
          <w:trHeight w:val="20"/>
        </w:trPr>
        <w:tc>
          <w:tcPr>
            <w:tcW w:w="1200" w:type="pct"/>
            <w:vMerge/>
          </w:tcPr>
          <w:p w14:paraId="7C41DF70"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0625D0D7" w14:textId="77777777" w:rsidR="00871613" w:rsidRPr="00591AE3" w:rsidRDefault="00871613" w:rsidP="008B6C0E">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871613" w:rsidRPr="00591AE3" w14:paraId="01136E55" w14:textId="77777777" w:rsidTr="008B6C0E">
        <w:trPr>
          <w:trHeight w:val="20"/>
        </w:trPr>
        <w:tc>
          <w:tcPr>
            <w:tcW w:w="5000" w:type="pct"/>
            <w:gridSpan w:val="2"/>
          </w:tcPr>
          <w:p w14:paraId="124F238C"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Раздел 3. Конфликты в деловом общении 8 часов</w:t>
            </w:r>
          </w:p>
        </w:tc>
      </w:tr>
      <w:tr w:rsidR="00871613" w:rsidRPr="00591AE3" w14:paraId="51CC647A" w14:textId="77777777" w:rsidTr="008B6C0E">
        <w:trPr>
          <w:trHeight w:val="309"/>
        </w:trPr>
        <w:tc>
          <w:tcPr>
            <w:tcW w:w="1200" w:type="pct"/>
            <w:vMerge w:val="restart"/>
          </w:tcPr>
          <w:p w14:paraId="617C5665"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3.1.</w:t>
            </w:r>
          </w:p>
          <w:p w14:paraId="7A0B3E4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Конфликт его сущность </w:t>
            </w:r>
          </w:p>
        </w:tc>
        <w:tc>
          <w:tcPr>
            <w:tcW w:w="3800" w:type="pct"/>
          </w:tcPr>
          <w:p w14:paraId="1C610A14"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Содержание</w:t>
            </w:r>
          </w:p>
        </w:tc>
      </w:tr>
      <w:tr w:rsidR="00871613" w:rsidRPr="00591AE3" w14:paraId="06931DE5" w14:textId="77777777" w:rsidTr="008B6C0E">
        <w:trPr>
          <w:trHeight w:val="387"/>
        </w:trPr>
        <w:tc>
          <w:tcPr>
            <w:tcW w:w="1200" w:type="pct"/>
            <w:vMerge/>
          </w:tcPr>
          <w:p w14:paraId="2937738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4F583918"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Понятие конфликта и его структура. Динамика конфликта. Виды конфликтов.</w:t>
            </w:r>
          </w:p>
        </w:tc>
      </w:tr>
      <w:tr w:rsidR="00871613" w:rsidRPr="00591AE3" w14:paraId="7DB59CD7" w14:textId="77777777" w:rsidTr="008B6C0E">
        <w:trPr>
          <w:trHeight w:val="293"/>
        </w:trPr>
        <w:tc>
          <w:tcPr>
            <w:tcW w:w="1200" w:type="pct"/>
            <w:vMerge w:val="restart"/>
          </w:tcPr>
          <w:p w14:paraId="54EE9B4E"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3.2.</w:t>
            </w:r>
          </w:p>
          <w:p w14:paraId="60C8D341"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Стратегии поведения в конфликтной ситуации </w:t>
            </w:r>
          </w:p>
        </w:tc>
        <w:tc>
          <w:tcPr>
            <w:tcW w:w="3800" w:type="pct"/>
          </w:tcPr>
          <w:p w14:paraId="135D4F3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28D449EE" w14:textId="77777777" w:rsidTr="008B6C0E">
        <w:trPr>
          <w:trHeight w:val="273"/>
        </w:trPr>
        <w:tc>
          <w:tcPr>
            <w:tcW w:w="1200" w:type="pct"/>
            <w:vMerge/>
          </w:tcPr>
          <w:p w14:paraId="3B4EE17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5C2C415C"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Стратегии и тактики поведения в конфликтной ситуации.</w:t>
            </w:r>
          </w:p>
        </w:tc>
      </w:tr>
      <w:tr w:rsidR="00871613" w:rsidRPr="00591AE3" w14:paraId="39343F37" w14:textId="77777777" w:rsidTr="008B6C0E">
        <w:trPr>
          <w:trHeight w:val="428"/>
        </w:trPr>
        <w:tc>
          <w:tcPr>
            <w:tcW w:w="1200" w:type="pct"/>
            <w:vMerge/>
          </w:tcPr>
          <w:p w14:paraId="7324EB53"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6A64D45F" w14:textId="77777777" w:rsidR="00871613" w:rsidRPr="00591AE3" w:rsidRDefault="00871613" w:rsidP="008B6C0E">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871613" w:rsidRPr="00591AE3" w14:paraId="6FD5F1B8" w14:textId="77777777" w:rsidTr="008B6C0E">
        <w:trPr>
          <w:trHeight w:val="335"/>
        </w:trPr>
        <w:tc>
          <w:tcPr>
            <w:tcW w:w="1200" w:type="pct"/>
            <w:vMerge w:val="restart"/>
          </w:tcPr>
          <w:p w14:paraId="246A00BE"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3.3.</w:t>
            </w:r>
          </w:p>
          <w:p w14:paraId="11AB31BF"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Конфликты в деловом общении</w:t>
            </w:r>
          </w:p>
        </w:tc>
        <w:tc>
          <w:tcPr>
            <w:tcW w:w="3800" w:type="pct"/>
          </w:tcPr>
          <w:p w14:paraId="6FA0331E"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66C1BCCA" w14:textId="77777777" w:rsidTr="008B6C0E">
        <w:trPr>
          <w:trHeight w:val="487"/>
        </w:trPr>
        <w:tc>
          <w:tcPr>
            <w:tcW w:w="1200" w:type="pct"/>
            <w:vMerge/>
          </w:tcPr>
          <w:p w14:paraId="7DA7085E"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0BF8E6F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 xml:space="preserve">1. Особенности эмоционального реагирования в конфликтах. Правила поведения в конфликтах. </w:t>
            </w:r>
          </w:p>
        </w:tc>
      </w:tr>
      <w:tr w:rsidR="00871613" w:rsidRPr="00591AE3" w14:paraId="6C780140" w14:textId="77777777" w:rsidTr="00027D46">
        <w:trPr>
          <w:trHeight w:val="351"/>
        </w:trPr>
        <w:tc>
          <w:tcPr>
            <w:tcW w:w="1200" w:type="pct"/>
            <w:vMerge/>
          </w:tcPr>
          <w:p w14:paraId="31748586"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800" w:type="pct"/>
          </w:tcPr>
          <w:p w14:paraId="5E332DFC" w14:textId="77777777" w:rsidR="00871613" w:rsidRPr="00591AE3" w:rsidRDefault="00871613" w:rsidP="008B6C0E">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871613" w:rsidRPr="00591AE3" w14:paraId="67A6B0EA" w14:textId="77777777" w:rsidTr="008B6C0E">
        <w:trPr>
          <w:trHeight w:val="135"/>
        </w:trPr>
        <w:tc>
          <w:tcPr>
            <w:tcW w:w="1200" w:type="pct"/>
            <w:vMerge w:val="restart"/>
          </w:tcPr>
          <w:p w14:paraId="52D4D2E2"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Тема 3.4.</w:t>
            </w:r>
          </w:p>
          <w:p w14:paraId="49AB11D3"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Стресс и его особенности</w:t>
            </w:r>
          </w:p>
        </w:tc>
        <w:tc>
          <w:tcPr>
            <w:tcW w:w="3800" w:type="pct"/>
          </w:tcPr>
          <w:p w14:paraId="42D7B0CE"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
                <w:bCs/>
              </w:rPr>
              <w:t>Содержание</w:t>
            </w:r>
          </w:p>
        </w:tc>
      </w:tr>
      <w:tr w:rsidR="00871613" w:rsidRPr="00591AE3" w14:paraId="1D972549" w14:textId="77777777" w:rsidTr="008B6C0E">
        <w:trPr>
          <w:trHeight w:val="135"/>
        </w:trPr>
        <w:tc>
          <w:tcPr>
            <w:tcW w:w="1200" w:type="pct"/>
            <w:vMerge/>
          </w:tcPr>
          <w:p w14:paraId="00DDF84C"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3800" w:type="pct"/>
          </w:tcPr>
          <w:p w14:paraId="5E8B35A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591AE3">
              <w:rPr>
                <w:rFonts w:ascii="Times New Roman" w:hAnsi="Times New Roman" w:cs="Times New Roman"/>
                <w:bCs/>
              </w:rPr>
              <w:t>1. Стресс и его характеристика. Профилактика стрессов в деловом общении».</w:t>
            </w:r>
          </w:p>
        </w:tc>
      </w:tr>
      <w:tr w:rsidR="00871613" w:rsidRPr="00591AE3" w14:paraId="7D06EB66" w14:textId="77777777" w:rsidTr="008B6C0E">
        <w:trPr>
          <w:trHeight w:val="135"/>
        </w:trPr>
        <w:tc>
          <w:tcPr>
            <w:tcW w:w="1200" w:type="pct"/>
            <w:vMerge/>
          </w:tcPr>
          <w:p w14:paraId="4A7E34FD"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3800" w:type="pct"/>
          </w:tcPr>
          <w:p w14:paraId="66C3B516" w14:textId="77777777" w:rsidR="00871613" w:rsidRPr="00591AE3" w:rsidRDefault="00871613" w:rsidP="008B6C0E">
            <w:pPr>
              <w:rPr>
                <w:rFonts w:ascii="Times New Roman" w:hAnsi="Times New Roman" w:cs="Times New Roman"/>
                <w:b/>
              </w:rPr>
            </w:pPr>
            <w:r w:rsidRPr="00591AE3">
              <w:rPr>
                <w:rFonts w:ascii="Times New Roman" w:hAnsi="Times New Roman" w:cs="Times New Roman"/>
                <w:b/>
                <w:bCs/>
              </w:rPr>
              <w:t>В том числе практических занятий и лабораторных работ</w:t>
            </w:r>
          </w:p>
        </w:tc>
      </w:tr>
      <w:tr w:rsidR="00871613" w:rsidRPr="00591AE3" w14:paraId="415D4685" w14:textId="77777777" w:rsidTr="008B6C0E">
        <w:trPr>
          <w:trHeight w:val="394"/>
        </w:trPr>
        <w:tc>
          <w:tcPr>
            <w:tcW w:w="5000" w:type="pct"/>
            <w:gridSpan w:val="2"/>
          </w:tcPr>
          <w:p w14:paraId="0D81A32A" w14:textId="77777777"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Промежуточная аттестация </w:t>
            </w:r>
          </w:p>
        </w:tc>
      </w:tr>
      <w:tr w:rsidR="00871613" w:rsidRPr="00591AE3" w14:paraId="399030FE" w14:textId="77777777" w:rsidTr="008B6C0E">
        <w:trPr>
          <w:trHeight w:val="394"/>
        </w:trPr>
        <w:tc>
          <w:tcPr>
            <w:tcW w:w="5000" w:type="pct"/>
            <w:gridSpan w:val="2"/>
          </w:tcPr>
          <w:p w14:paraId="32672200" w14:textId="0DADF279" w:rsidR="00871613" w:rsidRPr="00591AE3" w:rsidRDefault="00871613" w:rsidP="008B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591AE3">
              <w:rPr>
                <w:rFonts w:ascii="Times New Roman" w:hAnsi="Times New Roman" w:cs="Times New Roman"/>
                <w:b/>
                <w:bCs/>
              </w:rPr>
              <w:t xml:space="preserve">Всего: </w:t>
            </w:r>
            <w:r w:rsidR="003D4B32">
              <w:rPr>
                <w:rFonts w:ascii="Times New Roman" w:hAnsi="Times New Roman" w:cs="Times New Roman"/>
                <w:b/>
                <w:bCs/>
              </w:rPr>
              <w:t>36</w:t>
            </w:r>
            <w:r w:rsidRPr="00591AE3">
              <w:rPr>
                <w:rFonts w:ascii="Times New Roman" w:hAnsi="Times New Roman" w:cs="Times New Roman"/>
                <w:b/>
                <w:bCs/>
              </w:rPr>
              <w:t xml:space="preserve"> часов</w:t>
            </w:r>
          </w:p>
        </w:tc>
      </w:tr>
    </w:tbl>
    <w:p w14:paraId="6BB455B0" w14:textId="77777777" w:rsidR="00871613" w:rsidRPr="00027D46" w:rsidRDefault="00871613" w:rsidP="00027D46">
      <w:pPr>
        <w:pStyle w:val="ConsPlusNormal"/>
      </w:pPr>
    </w:p>
    <w:p w14:paraId="004843D7" w14:textId="77777777" w:rsidR="00871613" w:rsidRPr="00027D46" w:rsidRDefault="00871613" w:rsidP="00027D46">
      <w:pPr>
        <w:pStyle w:val="ConsPlusNormal"/>
      </w:pPr>
    </w:p>
    <w:p w14:paraId="366D0A14" w14:textId="77777777" w:rsidR="00871613" w:rsidRPr="00037760" w:rsidRDefault="00871613" w:rsidP="00871613">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102860E2" w14:textId="77777777" w:rsidR="00871613" w:rsidRPr="00037760" w:rsidRDefault="00871613" w:rsidP="00871613">
      <w:pPr>
        <w:pStyle w:val="114"/>
        <w:rPr>
          <w:rFonts w:ascii="Times New Roman" w:hAnsi="Times New Roman"/>
        </w:rPr>
      </w:pPr>
      <w:r w:rsidRPr="00037760">
        <w:rPr>
          <w:rFonts w:ascii="Times New Roman" w:hAnsi="Times New Roman"/>
        </w:rPr>
        <w:t>3.1. Материально-техническое обеспечение</w:t>
      </w:r>
    </w:p>
    <w:p w14:paraId="781979BE" w14:textId="77777777" w:rsidR="00871613" w:rsidRPr="00037760" w:rsidRDefault="00871613" w:rsidP="00871613">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04605E58" w14:textId="77777777" w:rsidR="00871613" w:rsidRPr="00037760" w:rsidRDefault="00871613" w:rsidP="00027D46">
      <w:pPr>
        <w:pStyle w:val="ConsPlusNormal"/>
      </w:pPr>
    </w:p>
    <w:p w14:paraId="0010143D" w14:textId="77777777" w:rsidR="00871613" w:rsidRPr="00037760" w:rsidRDefault="00871613" w:rsidP="00871613">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03E51978" w14:textId="77777777" w:rsidR="00871613" w:rsidRPr="00037760" w:rsidRDefault="00871613" w:rsidP="00871613">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C1A5AE" w14:textId="77777777" w:rsidR="00871613" w:rsidRPr="00037760" w:rsidRDefault="00871613" w:rsidP="00871613">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74FDE855" w14:textId="77777777" w:rsidR="00871613" w:rsidRPr="00037760" w:rsidRDefault="00871613" w:rsidP="00871613">
      <w:pPr>
        <w:shd w:val="clear" w:color="auto" w:fill="FFFFFF"/>
        <w:spacing w:before="120"/>
        <w:ind w:firstLine="709"/>
        <w:contextualSpacing/>
        <w:jc w:val="both"/>
        <w:rPr>
          <w:rFonts w:ascii="Times New Roman" w:hAnsi="Times New Roman"/>
          <w:sz w:val="24"/>
          <w:szCs w:val="24"/>
          <w:shd w:val="clear" w:color="auto" w:fill="FFFFFF"/>
        </w:rPr>
      </w:pPr>
      <w:r w:rsidRPr="003A46D0">
        <w:rPr>
          <w:rFonts w:ascii="Times New Roman" w:hAnsi="Times New Roman"/>
          <w:color w:val="000000"/>
          <w:sz w:val="24"/>
          <w:szCs w:val="24"/>
          <w:shd w:val="clear" w:color="auto" w:fill="FFFFFF"/>
        </w:rPr>
        <w:t xml:space="preserve">Бороздина, Г. В.  Психология </w:t>
      </w:r>
      <w:proofErr w:type="gramStart"/>
      <w:r w:rsidRPr="003A46D0">
        <w:rPr>
          <w:rFonts w:ascii="Times New Roman" w:hAnsi="Times New Roman"/>
          <w:color w:val="000000"/>
          <w:sz w:val="24"/>
          <w:szCs w:val="24"/>
          <w:shd w:val="clear" w:color="auto" w:fill="FFFFFF"/>
        </w:rPr>
        <w:t>общения :</w:t>
      </w:r>
      <w:proofErr w:type="gramEnd"/>
      <w:r w:rsidRPr="003A46D0">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Г. В. Бороздина, Н. А. </w:t>
      </w:r>
      <w:proofErr w:type="spellStart"/>
      <w:r w:rsidRPr="003A46D0">
        <w:rPr>
          <w:rFonts w:ascii="Times New Roman" w:hAnsi="Times New Roman"/>
          <w:color w:val="000000"/>
          <w:sz w:val="24"/>
          <w:szCs w:val="24"/>
          <w:shd w:val="clear" w:color="auto" w:fill="FFFFFF"/>
        </w:rPr>
        <w:t>Кормнова</w:t>
      </w:r>
      <w:proofErr w:type="spellEnd"/>
      <w:r w:rsidRPr="003A46D0">
        <w:rPr>
          <w:rFonts w:ascii="Times New Roman" w:hAnsi="Times New Roman"/>
          <w:color w:val="000000"/>
          <w:sz w:val="24"/>
          <w:szCs w:val="24"/>
          <w:shd w:val="clear" w:color="auto" w:fill="FFFFFF"/>
        </w:rPr>
        <w:t xml:space="preserve"> ; под общей редакцией Г. В. Бороздиной. — </w:t>
      </w:r>
      <w:proofErr w:type="gramStart"/>
      <w:r w:rsidRPr="003A46D0">
        <w:rPr>
          <w:rFonts w:ascii="Times New Roman" w:hAnsi="Times New Roman"/>
          <w:color w:val="000000"/>
          <w:sz w:val="24"/>
          <w:szCs w:val="24"/>
          <w:shd w:val="clear" w:color="auto" w:fill="FFFFFF"/>
        </w:rPr>
        <w:t>Москва :</w:t>
      </w:r>
      <w:proofErr w:type="gramEnd"/>
      <w:r w:rsidRPr="003A46D0">
        <w:rPr>
          <w:rFonts w:ascii="Times New Roman" w:hAnsi="Times New Roman"/>
          <w:color w:val="000000"/>
          <w:sz w:val="24"/>
          <w:szCs w:val="24"/>
          <w:shd w:val="clear" w:color="auto" w:fill="FFFFFF"/>
        </w:rPr>
        <w:t xml:space="preserve"> Издательство </w:t>
      </w:r>
      <w:proofErr w:type="spellStart"/>
      <w:r w:rsidRPr="003A46D0">
        <w:rPr>
          <w:rFonts w:ascii="Times New Roman" w:hAnsi="Times New Roman"/>
          <w:color w:val="000000"/>
          <w:sz w:val="24"/>
          <w:szCs w:val="24"/>
          <w:shd w:val="clear" w:color="auto" w:fill="FFFFFF"/>
        </w:rPr>
        <w:t>Юрайт</w:t>
      </w:r>
      <w:proofErr w:type="spellEnd"/>
      <w:r w:rsidRPr="003A46D0">
        <w:rPr>
          <w:rFonts w:ascii="Times New Roman" w:hAnsi="Times New Roman"/>
          <w:color w:val="000000"/>
          <w:sz w:val="24"/>
          <w:szCs w:val="24"/>
          <w:shd w:val="clear" w:color="auto" w:fill="FFFFFF"/>
        </w:rPr>
        <w:t xml:space="preserve">, 2021. — 463 с. — (Профессиональное образование). — ISBN 978-5-534-00753-4. — </w:t>
      </w:r>
      <w:proofErr w:type="gramStart"/>
      <w:r w:rsidRPr="003A46D0">
        <w:rPr>
          <w:rFonts w:ascii="Times New Roman" w:hAnsi="Times New Roman"/>
          <w:color w:val="000000"/>
          <w:sz w:val="24"/>
          <w:szCs w:val="24"/>
          <w:shd w:val="clear" w:color="auto" w:fill="FFFFFF"/>
        </w:rPr>
        <w:t>Текст :</w:t>
      </w:r>
      <w:proofErr w:type="gramEnd"/>
      <w:r w:rsidRPr="003A46D0">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3A46D0">
        <w:rPr>
          <w:rFonts w:ascii="Times New Roman" w:hAnsi="Times New Roman"/>
          <w:color w:val="000000"/>
          <w:sz w:val="24"/>
          <w:szCs w:val="24"/>
          <w:shd w:val="clear" w:color="auto" w:fill="FFFFFF"/>
        </w:rPr>
        <w:t>Юрайт</w:t>
      </w:r>
      <w:proofErr w:type="spellEnd"/>
      <w:r w:rsidRPr="003A46D0">
        <w:rPr>
          <w:rFonts w:ascii="Times New Roman" w:hAnsi="Times New Roman"/>
          <w:color w:val="000000"/>
          <w:sz w:val="24"/>
          <w:szCs w:val="24"/>
          <w:shd w:val="clear" w:color="auto" w:fill="FFFFFF"/>
        </w:rPr>
        <w:t xml:space="preserve"> [сайт]. — URL: https://urait.ru/bcode/469702</w:t>
      </w:r>
    </w:p>
    <w:p w14:paraId="4BC6F0A0" w14:textId="7C258C3D" w:rsidR="00871613" w:rsidRDefault="00871613" w:rsidP="00871613">
      <w:pPr>
        <w:pStyle w:val="1f"/>
        <w:rPr>
          <w:rFonts w:ascii="Times New Roman" w:hAnsi="Times New Roman"/>
          <w:lang w:val="ru-RU"/>
        </w:rPr>
      </w:pPr>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p w14:paraId="4781F8F2"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5"/>
        <w:gridCol w:w="3260"/>
        <w:gridCol w:w="2403"/>
      </w:tblGrid>
      <w:tr w:rsidR="00871613" w:rsidRPr="00027D46" w14:paraId="2B0DDC83" w14:textId="77777777" w:rsidTr="00027D46">
        <w:trPr>
          <w:trHeight w:val="20"/>
        </w:trPr>
        <w:tc>
          <w:tcPr>
            <w:tcW w:w="2059" w:type="pct"/>
            <w:vAlign w:val="center"/>
          </w:tcPr>
          <w:p w14:paraId="2A0A0BC2" w14:textId="77777777" w:rsidR="00871613" w:rsidRPr="00027D46" w:rsidRDefault="00871613" w:rsidP="00027D46">
            <w:pPr>
              <w:suppressAutoHyphens/>
              <w:contextualSpacing/>
              <w:jc w:val="center"/>
              <w:rPr>
                <w:rFonts w:ascii="Times New Roman" w:hAnsi="Times New Roman" w:cs="Times New Roman"/>
                <w:b/>
                <w:sz w:val="24"/>
                <w:szCs w:val="24"/>
              </w:rPr>
            </w:pPr>
            <w:r w:rsidRPr="00027D46">
              <w:rPr>
                <w:rFonts w:ascii="Times New Roman" w:hAnsi="Times New Roman" w:cs="Times New Roman"/>
                <w:b/>
                <w:sz w:val="24"/>
                <w:szCs w:val="24"/>
              </w:rPr>
              <w:t>Результаты обучения</w:t>
            </w:r>
          </w:p>
        </w:tc>
        <w:tc>
          <w:tcPr>
            <w:tcW w:w="1693" w:type="pct"/>
            <w:vAlign w:val="center"/>
          </w:tcPr>
          <w:p w14:paraId="5E71DEF3" w14:textId="77777777" w:rsidR="00871613" w:rsidRPr="00027D46" w:rsidRDefault="00871613" w:rsidP="00027D46">
            <w:pPr>
              <w:suppressAutoHyphens/>
              <w:contextualSpacing/>
              <w:jc w:val="center"/>
              <w:rPr>
                <w:rFonts w:ascii="Times New Roman" w:hAnsi="Times New Roman" w:cs="Times New Roman"/>
                <w:b/>
                <w:sz w:val="24"/>
                <w:szCs w:val="24"/>
              </w:rPr>
            </w:pPr>
            <w:r w:rsidRPr="00027D46">
              <w:rPr>
                <w:rFonts w:ascii="Times New Roman" w:hAnsi="Times New Roman" w:cs="Times New Roman"/>
                <w:b/>
                <w:sz w:val="24"/>
                <w:szCs w:val="24"/>
              </w:rPr>
              <w:t>Показатели освоенности компетенций</w:t>
            </w:r>
          </w:p>
        </w:tc>
        <w:tc>
          <w:tcPr>
            <w:tcW w:w="1248" w:type="pct"/>
            <w:vAlign w:val="center"/>
          </w:tcPr>
          <w:p w14:paraId="51830970" w14:textId="77777777" w:rsidR="00871613" w:rsidRPr="00027D46" w:rsidRDefault="00871613" w:rsidP="00027D46">
            <w:pPr>
              <w:suppressAutoHyphens/>
              <w:contextualSpacing/>
              <w:jc w:val="center"/>
              <w:rPr>
                <w:rFonts w:ascii="Times New Roman" w:hAnsi="Times New Roman" w:cs="Times New Roman"/>
                <w:b/>
                <w:sz w:val="24"/>
                <w:szCs w:val="24"/>
              </w:rPr>
            </w:pPr>
            <w:r w:rsidRPr="00027D46">
              <w:rPr>
                <w:rFonts w:ascii="Times New Roman" w:hAnsi="Times New Roman" w:cs="Times New Roman"/>
                <w:b/>
                <w:sz w:val="24"/>
                <w:szCs w:val="24"/>
              </w:rPr>
              <w:t>Методы оценки</w:t>
            </w:r>
          </w:p>
        </w:tc>
      </w:tr>
      <w:tr w:rsidR="00871613" w:rsidRPr="00027D46" w14:paraId="710DCC55" w14:textId="77777777" w:rsidTr="00027D46">
        <w:trPr>
          <w:trHeight w:val="20"/>
        </w:trPr>
        <w:tc>
          <w:tcPr>
            <w:tcW w:w="2059" w:type="pct"/>
          </w:tcPr>
          <w:p w14:paraId="4DD16ABA" w14:textId="77777777" w:rsidR="00871613" w:rsidRPr="00027D46" w:rsidRDefault="00871613" w:rsidP="00027D46">
            <w:pPr>
              <w:widowControl w:val="0"/>
              <w:autoSpaceDE w:val="0"/>
              <w:autoSpaceDN w:val="0"/>
              <w:adjustRightInd w:val="0"/>
              <w:rPr>
                <w:rFonts w:ascii="Times New Roman" w:hAnsi="Times New Roman"/>
                <w:bCs/>
                <w:sz w:val="24"/>
                <w:szCs w:val="24"/>
              </w:rPr>
            </w:pPr>
            <w:r w:rsidRPr="00027D46">
              <w:rPr>
                <w:rFonts w:ascii="Times New Roman" w:hAnsi="Times New Roman"/>
                <w:b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5F832F1" w14:textId="77777777" w:rsidR="00871613" w:rsidRPr="00027D46" w:rsidRDefault="00871613" w:rsidP="00027D46">
            <w:pPr>
              <w:widowControl w:val="0"/>
              <w:autoSpaceDE w:val="0"/>
              <w:autoSpaceDN w:val="0"/>
              <w:adjustRightInd w:val="0"/>
              <w:rPr>
                <w:rFonts w:ascii="Times New Roman" w:hAnsi="Times New Roman"/>
                <w:bCs/>
                <w:sz w:val="24"/>
                <w:szCs w:val="24"/>
              </w:rPr>
            </w:pPr>
            <w:r w:rsidRPr="00027D46">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4DC72B6E" w14:textId="77777777" w:rsidR="00871613" w:rsidRPr="00027D46" w:rsidRDefault="00871613" w:rsidP="00027D46">
            <w:pPr>
              <w:widowControl w:val="0"/>
              <w:autoSpaceDE w:val="0"/>
              <w:autoSpaceDN w:val="0"/>
              <w:adjustRightInd w:val="0"/>
              <w:rPr>
                <w:rFonts w:ascii="Times New Roman" w:hAnsi="Times New Roman"/>
                <w:bCs/>
                <w:sz w:val="24"/>
                <w:szCs w:val="24"/>
              </w:rPr>
            </w:pPr>
            <w:r w:rsidRPr="00027D46">
              <w:rPr>
                <w:rFonts w:ascii="Times New Roman" w:hAnsi="Times New Roman"/>
                <w:b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6CD9F9BE" w14:textId="77777777" w:rsidR="00871613" w:rsidRPr="00027D46" w:rsidRDefault="00871613" w:rsidP="00027D46">
            <w:pPr>
              <w:widowControl w:val="0"/>
              <w:autoSpaceDE w:val="0"/>
              <w:autoSpaceDN w:val="0"/>
              <w:adjustRightInd w:val="0"/>
              <w:rPr>
                <w:rFonts w:ascii="Times New Roman" w:hAnsi="Times New Roman"/>
                <w:bCs/>
                <w:sz w:val="24"/>
                <w:szCs w:val="24"/>
              </w:rPr>
            </w:pPr>
            <w:r w:rsidRPr="00027D46">
              <w:rPr>
                <w:rFonts w:ascii="Times New Roman" w:hAnsi="Times New Roman"/>
                <w:b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p w14:paraId="014EE59D" w14:textId="77777777" w:rsidR="00871613" w:rsidRPr="00027D46" w:rsidRDefault="00871613" w:rsidP="00027D46">
            <w:pPr>
              <w:widowControl w:val="0"/>
              <w:autoSpaceDE w:val="0"/>
              <w:autoSpaceDN w:val="0"/>
              <w:adjustRightInd w:val="0"/>
              <w:rPr>
                <w:rFonts w:ascii="Times New Roman" w:hAnsi="Times New Roman"/>
                <w:bCs/>
                <w:sz w:val="24"/>
                <w:szCs w:val="24"/>
              </w:rPr>
            </w:pPr>
            <w:r w:rsidRPr="00027D46">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p w14:paraId="4ACB679D" w14:textId="77777777" w:rsidR="00871613" w:rsidRPr="00027D46" w:rsidRDefault="00871613" w:rsidP="00027D46">
            <w:pPr>
              <w:suppressAutoHyphens/>
              <w:contextualSpacing/>
              <w:rPr>
                <w:rFonts w:ascii="Times New Roman" w:hAnsi="Times New Roman" w:cs="Times New Roman"/>
                <w:sz w:val="24"/>
                <w:szCs w:val="24"/>
              </w:rPr>
            </w:pPr>
            <w:r w:rsidRPr="00027D46">
              <w:rPr>
                <w:rFonts w:ascii="Times New Roman" w:hAnsi="Times New Roman"/>
                <w:bCs/>
                <w:sz w:val="24"/>
                <w:szCs w:val="24"/>
              </w:rPr>
              <w:t>сущность гражданско-патриотической позиции, общечеловеческих ценностей; значимость профессиональной деятельности по профессии (специальности)</w:t>
            </w:r>
          </w:p>
        </w:tc>
        <w:tc>
          <w:tcPr>
            <w:tcW w:w="1693" w:type="pct"/>
            <w:vMerge w:val="restart"/>
          </w:tcPr>
          <w:p w14:paraId="7852D8FC" w14:textId="77777777" w:rsidR="00871613" w:rsidRPr="00027D46" w:rsidRDefault="00871613" w:rsidP="00027D46">
            <w:pPr>
              <w:jc w:val="both"/>
              <w:rPr>
                <w:rFonts w:ascii="Times New Roman" w:hAnsi="Times New Roman"/>
                <w:color w:val="000000"/>
                <w:sz w:val="24"/>
                <w:szCs w:val="24"/>
                <w:lang w:eastAsia="ru-RU"/>
              </w:rPr>
            </w:pPr>
            <w:r w:rsidRPr="00027D46">
              <w:rPr>
                <w:rFonts w:ascii="Times New Roman" w:hAnsi="Times New Roman"/>
                <w:color w:val="000000"/>
                <w:sz w:val="24"/>
                <w:szCs w:val="24"/>
                <w:lang w:eastAsia="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D5B36E2" w14:textId="77777777" w:rsidR="00871613" w:rsidRPr="00027D46" w:rsidRDefault="00871613" w:rsidP="00027D46">
            <w:pPr>
              <w:jc w:val="both"/>
              <w:rPr>
                <w:rFonts w:ascii="Times New Roman" w:hAnsi="Times New Roman"/>
                <w:color w:val="000000"/>
                <w:sz w:val="24"/>
                <w:szCs w:val="24"/>
                <w:lang w:eastAsia="ru-RU"/>
              </w:rPr>
            </w:pPr>
            <w:r w:rsidRPr="00027D46">
              <w:rPr>
                <w:rFonts w:ascii="Times New Roman" w:hAnsi="Times New Roman"/>
                <w:color w:val="000000"/>
                <w:sz w:val="24"/>
                <w:szCs w:val="24"/>
                <w:lang w:eastAsia="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F552EFA" w14:textId="77777777" w:rsidR="00871613" w:rsidRPr="00027D46" w:rsidRDefault="00871613" w:rsidP="00027D46">
            <w:pPr>
              <w:ind w:right="-2"/>
              <w:jc w:val="both"/>
              <w:rPr>
                <w:rFonts w:ascii="Times New Roman" w:hAnsi="Times New Roman"/>
                <w:color w:val="000000"/>
                <w:sz w:val="24"/>
                <w:szCs w:val="24"/>
                <w:lang w:eastAsia="ru-RU"/>
              </w:rPr>
            </w:pPr>
            <w:r w:rsidRPr="00027D46">
              <w:rPr>
                <w:rFonts w:ascii="Times New Roman" w:hAnsi="Times New Roman"/>
                <w:color w:val="000000"/>
                <w:sz w:val="24"/>
                <w:szCs w:val="24"/>
                <w:lang w:eastAsia="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1F8137A" w14:textId="77777777" w:rsidR="00871613" w:rsidRPr="00027D46" w:rsidRDefault="00871613" w:rsidP="00027D46">
            <w:pPr>
              <w:suppressAutoHyphens/>
              <w:contextualSpacing/>
              <w:rPr>
                <w:rFonts w:ascii="Times New Roman" w:hAnsi="Times New Roman" w:cs="Times New Roman"/>
                <w:sz w:val="24"/>
                <w:szCs w:val="24"/>
              </w:rPr>
            </w:pPr>
            <w:r w:rsidRPr="00027D46">
              <w:rPr>
                <w:rFonts w:ascii="Times New Roman" w:hAnsi="Times New Roman"/>
                <w:color w:val="000000"/>
                <w:sz w:val="24"/>
                <w:szCs w:val="24"/>
                <w:lang w:eastAsia="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48" w:type="pct"/>
            <w:vMerge w:val="restart"/>
          </w:tcPr>
          <w:p w14:paraId="750FDCF3" w14:textId="77777777" w:rsidR="00871613" w:rsidRPr="00027D46" w:rsidRDefault="00871613" w:rsidP="00027D46">
            <w:pPr>
              <w:suppressAutoHyphens/>
              <w:contextualSpacing/>
              <w:rPr>
                <w:rFonts w:ascii="Times New Roman" w:hAnsi="Times New Roman" w:cs="Times New Roman"/>
                <w:sz w:val="24"/>
                <w:szCs w:val="24"/>
              </w:rPr>
            </w:pPr>
            <w:r w:rsidRPr="00027D46">
              <w:rPr>
                <w:rFonts w:ascii="Times New Roman" w:hAnsi="Times New Roman" w:cs="Times New Roman"/>
                <w:sz w:val="24"/>
                <w:szCs w:val="24"/>
              </w:rPr>
              <w:t>Письменный и устный опрос. Тестирование.</w:t>
            </w:r>
          </w:p>
          <w:p w14:paraId="7C9C47DE" w14:textId="77777777" w:rsidR="00871613" w:rsidRPr="00027D46" w:rsidRDefault="00871613" w:rsidP="00027D46">
            <w:pPr>
              <w:suppressAutoHyphens/>
              <w:contextualSpacing/>
              <w:rPr>
                <w:rFonts w:ascii="Times New Roman" w:hAnsi="Times New Roman" w:cs="Times New Roman"/>
                <w:sz w:val="24"/>
                <w:szCs w:val="24"/>
              </w:rPr>
            </w:pPr>
            <w:r w:rsidRPr="00027D46">
              <w:rPr>
                <w:rFonts w:ascii="Times New Roman" w:hAnsi="Times New Roman" w:cs="Times New Roman"/>
                <w:sz w:val="24"/>
                <w:szCs w:val="24"/>
              </w:rPr>
              <w:t xml:space="preserve">Дискуссия. </w:t>
            </w:r>
          </w:p>
          <w:p w14:paraId="127DF794" w14:textId="77777777" w:rsidR="00871613" w:rsidRPr="00027D46" w:rsidRDefault="00871613" w:rsidP="00027D46">
            <w:pPr>
              <w:suppressAutoHyphens/>
              <w:contextualSpacing/>
              <w:rPr>
                <w:rFonts w:ascii="Times New Roman" w:hAnsi="Times New Roman" w:cs="Times New Roman"/>
                <w:sz w:val="24"/>
                <w:szCs w:val="24"/>
              </w:rPr>
            </w:pPr>
            <w:r w:rsidRPr="00027D46">
              <w:rPr>
                <w:rFonts w:ascii="Times New Roman" w:hAnsi="Times New Roman" w:cs="Times New Roman"/>
                <w:sz w:val="24"/>
                <w:szCs w:val="24"/>
              </w:rPr>
              <w:t>Участие в диалогах, ролевых играх.</w:t>
            </w:r>
          </w:p>
          <w:p w14:paraId="058F99D9" w14:textId="77777777" w:rsidR="00871613" w:rsidRPr="00027D46" w:rsidRDefault="00871613" w:rsidP="00027D46">
            <w:pPr>
              <w:suppressAutoHyphens/>
              <w:contextualSpacing/>
              <w:rPr>
                <w:rFonts w:ascii="Times New Roman" w:hAnsi="Times New Roman" w:cs="Times New Roman"/>
                <w:sz w:val="24"/>
                <w:szCs w:val="24"/>
              </w:rPr>
            </w:pPr>
            <w:r w:rsidRPr="00027D46">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871613" w:rsidRPr="00027D46" w14:paraId="714DC6FD" w14:textId="77777777" w:rsidTr="00027D46">
        <w:trPr>
          <w:trHeight w:val="20"/>
        </w:trPr>
        <w:tc>
          <w:tcPr>
            <w:tcW w:w="2059" w:type="pct"/>
          </w:tcPr>
          <w:p w14:paraId="3964C30E" w14:textId="77777777" w:rsidR="00871613" w:rsidRPr="00027D46" w:rsidRDefault="00871613" w:rsidP="00027D46">
            <w:pPr>
              <w:widowControl w:val="0"/>
              <w:autoSpaceDE w:val="0"/>
              <w:autoSpaceDN w:val="0"/>
              <w:adjustRightInd w:val="0"/>
              <w:rPr>
                <w:rFonts w:ascii="Times New Roman" w:hAnsi="Times New Roman"/>
                <w:bCs/>
                <w:sz w:val="24"/>
                <w:szCs w:val="24"/>
              </w:rPr>
            </w:pPr>
            <w:r w:rsidRPr="00027D46">
              <w:rPr>
                <w:rFonts w:ascii="Times New Roman" w:hAnsi="Times New Roman"/>
                <w:b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w:t>
            </w:r>
            <w:r w:rsidRPr="00027D46">
              <w:rPr>
                <w:rFonts w:ascii="Times New Roman" w:hAnsi="Times New Roman"/>
                <w:bCs/>
                <w:sz w:val="24"/>
                <w:szCs w:val="24"/>
              </w:rPr>
              <w:lastRenderedPageBreak/>
              <w:t>искать информацию, необходимую для решения задачи и/или проблемы; составить план действия; определить необходимые ресурсы;</w:t>
            </w:r>
          </w:p>
          <w:p w14:paraId="699BB265" w14:textId="77777777" w:rsidR="00871613" w:rsidRPr="00027D46" w:rsidRDefault="00871613" w:rsidP="00027D46">
            <w:pPr>
              <w:widowControl w:val="0"/>
              <w:autoSpaceDE w:val="0"/>
              <w:autoSpaceDN w:val="0"/>
              <w:adjustRightInd w:val="0"/>
              <w:rPr>
                <w:rFonts w:ascii="Times New Roman" w:hAnsi="Times New Roman"/>
                <w:bCs/>
                <w:sz w:val="24"/>
                <w:szCs w:val="24"/>
              </w:rPr>
            </w:pPr>
            <w:r w:rsidRPr="00027D46">
              <w:rPr>
                <w:rFonts w:ascii="Times New Roman" w:hAnsi="Times New Roman"/>
                <w:bCs/>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w:t>
            </w:r>
          </w:p>
          <w:p w14:paraId="1517C361" w14:textId="77777777" w:rsidR="00871613" w:rsidRPr="00027D46" w:rsidRDefault="00871613" w:rsidP="00027D46">
            <w:pPr>
              <w:widowControl w:val="0"/>
              <w:autoSpaceDE w:val="0"/>
              <w:autoSpaceDN w:val="0"/>
              <w:adjustRightInd w:val="0"/>
              <w:rPr>
                <w:rFonts w:ascii="Times New Roman" w:hAnsi="Times New Roman"/>
                <w:bCs/>
                <w:sz w:val="24"/>
                <w:szCs w:val="24"/>
              </w:rPr>
            </w:pPr>
            <w:r w:rsidRPr="00027D46">
              <w:rPr>
                <w:rFonts w:ascii="Times New Roman" w:hAnsi="Times New Roman"/>
                <w:b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4BAF2F4A" w14:textId="77777777" w:rsidR="00871613" w:rsidRPr="00027D46" w:rsidRDefault="00871613" w:rsidP="00027D46">
            <w:pPr>
              <w:widowControl w:val="0"/>
              <w:autoSpaceDE w:val="0"/>
              <w:autoSpaceDN w:val="0"/>
              <w:adjustRightInd w:val="0"/>
              <w:rPr>
                <w:rFonts w:ascii="Times New Roman" w:hAnsi="Times New Roman"/>
                <w:bCs/>
                <w:sz w:val="24"/>
                <w:szCs w:val="24"/>
              </w:rPr>
            </w:pPr>
            <w:r w:rsidRPr="00027D46">
              <w:rPr>
                <w:rFonts w:ascii="Times New Roman" w:hAnsi="Times New Roman"/>
                <w:bCs/>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14:paraId="1AB5F590" w14:textId="77777777" w:rsidR="00871613" w:rsidRPr="00027D46" w:rsidRDefault="00871613" w:rsidP="00027D46">
            <w:pPr>
              <w:widowControl w:val="0"/>
              <w:autoSpaceDE w:val="0"/>
              <w:autoSpaceDN w:val="0"/>
              <w:adjustRightInd w:val="0"/>
              <w:rPr>
                <w:rFonts w:ascii="Times New Roman" w:hAnsi="Times New Roman"/>
                <w:bCs/>
                <w:sz w:val="24"/>
                <w:szCs w:val="24"/>
              </w:rPr>
            </w:pPr>
            <w:r w:rsidRPr="00027D46">
              <w:rPr>
                <w:rFonts w:ascii="Times New Roman" w:hAnsi="Times New Roman"/>
                <w:b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519A5A52" w14:textId="77777777" w:rsidR="00871613" w:rsidRPr="00027D46" w:rsidRDefault="00871613" w:rsidP="00027D46">
            <w:pPr>
              <w:suppressAutoHyphens/>
              <w:contextualSpacing/>
              <w:rPr>
                <w:rFonts w:ascii="Times New Roman" w:hAnsi="Times New Roman" w:cs="Times New Roman"/>
                <w:bCs/>
                <w:sz w:val="24"/>
                <w:szCs w:val="24"/>
              </w:rPr>
            </w:pPr>
            <w:r w:rsidRPr="00027D46">
              <w:rPr>
                <w:rFonts w:ascii="Times New Roman" w:hAnsi="Times New Roman"/>
                <w:bCs/>
                <w:sz w:val="24"/>
                <w:szCs w:val="24"/>
              </w:rPr>
              <w:t>описывать значимость своей профессии (специальности)</w:t>
            </w:r>
          </w:p>
        </w:tc>
        <w:tc>
          <w:tcPr>
            <w:tcW w:w="1693" w:type="pct"/>
            <w:vMerge/>
          </w:tcPr>
          <w:p w14:paraId="2987E0CB" w14:textId="77777777" w:rsidR="00871613" w:rsidRPr="00027D46" w:rsidRDefault="00871613" w:rsidP="00027D46">
            <w:pPr>
              <w:suppressAutoHyphens/>
              <w:contextualSpacing/>
              <w:rPr>
                <w:rFonts w:ascii="Times New Roman" w:hAnsi="Times New Roman" w:cs="Times New Roman"/>
                <w:bCs/>
                <w:sz w:val="24"/>
                <w:szCs w:val="24"/>
              </w:rPr>
            </w:pPr>
          </w:p>
        </w:tc>
        <w:tc>
          <w:tcPr>
            <w:tcW w:w="1248" w:type="pct"/>
            <w:vMerge/>
          </w:tcPr>
          <w:p w14:paraId="5CC79FE4" w14:textId="77777777" w:rsidR="00871613" w:rsidRPr="00027D46" w:rsidRDefault="00871613" w:rsidP="00027D46">
            <w:pPr>
              <w:suppressAutoHyphens/>
              <w:contextualSpacing/>
              <w:rPr>
                <w:rFonts w:ascii="Times New Roman" w:hAnsi="Times New Roman" w:cs="Times New Roman"/>
                <w:sz w:val="24"/>
                <w:szCs w:val="24"/>
              </w:rPr>
            </w:pPr>
          </w:p>
        </w:tc>
      </w:tr>
    </w:tbl>
    <w:p w14:paraId="7A179D20" w14:textId="77777777" w:rsidR="00871613" w:rsidRDefault="00871613" w:rsidP="001E7D1C">
      <w:pPr>
        <w:jc w:val="right"/>
        <w:rPr>
          <w:rFonts w:ascii="Times New Roman" w:hAnsi="Times New Roman" w:cs="Times New Roman"/>
          <w:b/>
          <w:bCs/>
          <w:sz w:val="24"/>
          <w:szCs w:val="24"/>
        </w:rPr>
      </w:pPr>
    </w:p>
    <w:p w14:paraId="048BCB82" w14:textId="77777777" w:rsidR="00871613" w:rsidRDefault="00871613">
      <w:pPr>
        <w:rPr>
          <w:rFonts w:ascii="Times New Roman" w:hAnsi="Times New Roman" w:cs="Times New Roman"/>
          <w:b/>
          <w:bCs/>
          <w:sz w:val="24"/>
          <w:szCs w:val="24"/>
        </w:rPr>
      </w:pPr>
      <w:r>
        <w:rPr>
          <w:rFonts w:ascii="Times New Roman" w:hAnsi="Times New Roman" w:cs="Times New Roman"/>
          <w:b/>
          <w:bCs/>
          <w:sz w:val="24"/>
          <w:szCs w:val="24"/>
        </w:rPr>
        <w:br w:type="page"/>
      </w:r>
    </w:p>
    <w:p w14:paraId="19A0E079" w14:textId="76F3DDAA"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591AE3">
        <w:rPr>
          <w:rFonts w:ascii="Times New Roman" w:hAnsi="Times New Roman" w:cs="Times New Roman"/>
          <w:b/>
          <w:bCs/>
          <w:sz w:val="24"/>
          <w:szCs w:val="24"/>
        </w:rPr>
        <w:t>6</w:t>
      </w:r>
    </w:p>
    <w:p w14:paraId="6BE2D58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8259CD0" w14:textId="2F93A4BF" w:rsidR="00180A39" w:rsidRPr="00037760" w:rsidRDefault="00871613" w:rsidP="00180A39">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769CD235" w14:textId="77777777" w:rsidR="001E7D1C" w:rsidRPr="00037760" w:rsidRDefault="001E7D1C" w:rsidP="001E7D1C">
      <w:pPr>
        <w:jc w:val="right"/>
        <w:rPr>
          <w:rFonts w:ascii="Times New Roman" w:hAnsi="Times New Roman" w:cs="Times New Roman"/>
          <w:b/>
          <w:bCs/>
          <w:color w:val="0070C0"/>
          <w:sz w:val="24"/>
          <w:szCs w:val="24"/>
        </w:rPr>
      </w:pPr>
    </w:p>
    <w:p w14:paraId="793929C5" w14:textId="77777777" w:rsidR="001E7D1C" w:rsidRPr="00037760" w:rsidRDefault="001E7D1C" w:rsidP="001E7D1C">
      <w:pPr>
        <w:jc w:val="right"/>
        <w:rPr>
          <w:rFonts w:ascii="Times New Roman" w:hAnsi="Times New Roman" w:cs="Times New Roman"/>
          <w:b/>
          <w:bCs/>
          <w:color w:val="0070C0"/>
          <w:sz w:val="24"/>
          <w:szCs w:val="24"/>
        </w:rPr>
      </w:pPr>
    </w:p>
    <w:p w14:paraId="210467C6" w14:textId="77777777" w:rsidR="001E7D1C" w:rsidRPr="00037760" w:rsidRDefault="001E7D1C" w:rsidP="001E7D1C">
      <w:pPr>
        <w:jc w:val="right"/>
        <w:rPr>
          <w:rFonts w:ascii="Times New Roman" w:hAnsi="Times New Roman" w:cs="Times New Roman"/>
          <w:b/>
          <w:bCs/>
          <w:color w:val="0070C0"/>
          <w:sz w:val="24"/>
          <w:szCs w:val="24"/>
        </w:rPr>
      </w:pPr>
    </w:p>
    <w:p w14:paraId="410DDE7D" w14:textId="77777777" w:rsidR="001E7D1C" w:rsidRPr="00037760" w:rsidRDefault="001E7D1C" w:rsidP="001E7D1C">
      <w:pPr>
        <w:jc w:val="right"/>
        <w:rPr>
          <w:rFonts w:ascii="Times New Roman" w:hAnsi="Times New Roman" w:cs="Times New Roman"/>
          <w:b/>
          <w:bCs/>
          <w:color w:val="0070C0"/>
          <w:sz w:val="24"/>
          <w:szCs w:val="24"/>
        </w:rPr>
      </w:pPr>
    </w:p>
    <w:p w14:paraId="4C1D26CB" w14:textId="77777777" w:rsidR="001E7D1C" w:rsidRPr="00037760" w:rsidRDefault="001E7D1C" w:rsidP="001E7D1C">
      <w:pPr>
        <w:jc w:val="right"/>
        <w:rPr>
          <w:rFonts w:ascii="Times New Roman" w:hAnsi="Times New Roman" w:cs="Times New Roman"/>
          <w:b/>
          <w:bCs/>
          <w:color w:val="0070C0"/>
          <w:sz w:val="24"/>
          <w:szCs w:val="24"/>
        </w:rPr>
      </w:pPr>
    </w:p>
    <w:p w14:paraId="15661B3B" w14:textId="77777777" w:rsidR="001E7D1C" w:rsidRPr="00037760" w:rsidRDefault="001E7D1C" w:rsidP="001E7D1C">
      <w:pPr>
        <w:jc w:val="right"/>
        <w:rPr>
          <w:rFonts w:ascii="Times New Roman" w:hAnsi="Times New Roman" w:cs="Times New Roman"/>
          <w:b/>
          <w:bCs/>
          <w:color w:val="0070C0"/>
          <w:sz w:val="24"/>
          <w:szCs w:val="24"/>
        </w:rPr>
      </w:pPr>
    </w:p>
    <w:p w14:paraId="092F65FA" w14:textId="77777777" w:rsidR="001E7D1C" w:rsidRPr="00037760" w:rsidRDefault="001E7D1C" w:rsidP="001E7D1C">
      <w:pPr>
        <w:jc w:val="right"/>
        <w:rPr>
          <w:rFonts w:ascii="Times New Roman" w:hAnsi="Times New Roman" w:cs="Times New Roman"/>
          <w:b/>
          <w:bCs/>
          <w:color w:val="0070C0"/>
          <w:sz w:val="24"/>
          <w:szCs w:val="24"/>
        </w:rPr>
      </w:pPr>
    </w:p>
    <w:p w14:paraId="7A67DC7E" w14:textId="77777777" w:rsidR="001E7D1C" w:rsidRPr="00037760" w:rsidRDefault="001E7D1C" w:rsidP="001E7D1C">
      <w:pPr>
        <w:jc w:val="right"/>
        <w:rPr>
          <w:rFonts w:ascii="Times New Roman" w:hAnsi="Times New Roman" w:cs="Times New Roman"/>
          <w:b/>
          <w:bCs/>
          <w:color w:val="0070C0"/>
          <w:sz w:val="24"/>
          <w:szCs w:val="24"/>
        </w:rPr>
      </w:pPr>
    </w:p>
    <w:p w14:paraId="7D82C235" w14:textId="77777777" w:rsidR="001E7D1C" w:rsidRPr="00037760" w:rsidRDefault="001E7D1C" w:rsidP="001E7D1C">
      <w:pPr>
        <w:jc w:val="right"/>
        <w:rPr>
          <w:rFonts w:ascii="Times New Roman" w:hAnsi="Times New Roman" w:cs="Times New Roman"/>
          <w:b/>
          <w:bCs/>
          <w:color w:val="0070C0"/>
          <w:sz w:val="24"/>
          <w:szCs w:val="24"/>
        </w:rPr>
      </w:pPr>
    </w:p>
    <w:p w14:paraId="1C6175F3" w14:textId="77777777" w:rsidR="001E7D1C" w:rsidRPr="00037760" w:rsidRDefault="001E7D1C" w:rsidP="001E7D1C">
      <w:pPr>
        <w:jc w:val="right"/>
        <w:rPr>
          <w:rFonts w:ascii="Times New Roman" w:hAnsi="Times New Roman" w:cs="Times New Roman"/>
          <w:b/>
          <w:bCs/>
          <w:color w:val="0070C0"/>
          <w:sz w:val="24"/>
          <w:szCs w:val="24"/>
        </w:rPr>
      </w:pPr>
    </w:p>
    <w:p w14:paraId="61F6A725" w14:textId="77777777" w:rsidR="001E7D1C" w:rsidRPr="00037760" w:rsidRDefault="001E7D1C" w:rsidP="001E7D1C">
      <w:pPr>
        <w:jc w:val="right"/>
        <w:rPr>
          <w:rFonts w:ascii="Times New Roman" w:hAnsi="Times New Roman" w:cs="Times New Roman"/>
          <w:b/>
          <w:bCs/>
          <w:color w:val="0070C0"/>
          <w:sz w:val="24"/>
          <w:szCs w:val="24"/>
        </w:rPr>
      </w:pPr>
    </w:p>
    <w:p w14:paraId="4E77154D"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79032A" w14:textId="689B8977" w:rsidR="001E7D1C" w:rsidRPr="00037760" w:rsidRDefault="001E7D1C" w:rsidP="001E7D1C">
      <w:pPr>
        <w:pStyle w:val="1"/>
      </w:pPr>
      <w:bookmarkStart w:id="238" w:name="_Toc171599905"/>
      <w:r w:rsidRPr="00037760">
        <w:t>«</w:t>
      </w:r>
      <w:r w:rsidR="005008B0" w:rsidRPr="005008B0">
        <w:t xml:space="preserve">ЕН.01 </w:t>
      </w:r>
      <w:r w:rsidR="003D4B32">
        <w:t>Химия</w:t>
      </w:r>
      <w:r w:rsidRPr="00037760">
        <w:t>»</w:t>
      </w:r>
      <w:bookmarkEnd w:id="238"/>
    </w:p>
    <w:p w14:paraId="470CB3D1" w14:textId="77777777" w:rsidR="001E7D1C" w:rsidRPr="00037760" w:rsidRDefault="001E7D1C" w:rsidP="00027D46">
      <w:pPr>
        <w:pStyle w:val="1f"/>
        <w:pageBreakBefore/>
        <w:rPr>
          <w:rFonts w:ascii="Times New Roman" w:hAnsi="Times New Roman"/>
          <w:lang w:val="ru-RU"/>
        </w:rPr>
      </w:pPr>
      <w:bookmarkStart w:id="239" w:name="_Toc158389339"/>
      <w:bookmarkStart w:id="240" w:name="_Toc158393443"/>
      <w:bookmarkStart w:id="241" w:name="_Toc158397902"/>
      <w:r w:rsidRPr="00037760">
        <w:rPr>
          <w:rFonts w:ascii="Times New Roman" w:hAnsi="Times New Roman"/>
          <w:lang w:val="ru-RU"/>
        </w:rPr>
        <w:lastRenderedPageBreak/>
        <w:t>СОДЕРЖАНИЕ ПРОГРАММЫ</w:t>
      </w:r>
      <w:bookmarkEnd w:id="239"/>
      <w:bookmarkEnd w:id="240"/>
      <w:bookmarkEnd w:id="241"/>
    </w:p>
    <w:p w14:paraId="4D5B3DB4"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5B07FE" w14:textId="77777777" w:rsidR="001E7D1C" w:rsidRPr="00037760" w:rsidRDefault="008F2E61"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F4E80CC"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1B01709"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7070BC" w14:textId="77777777" w:rsidR="001E7D1C" w:rsidRPr="00037760" w:rsidRDefault="008F2E61"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3A1CC8C"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6118AF5" w14:textId="294C5B0A" w:rsidR="001E7D1C" w:rsidRPr="00037760" w:rsidRDefault="008F2E61" w:rsidP="008969A3">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A0CCB6C" w14:textId="77777777" w:rsidR="001E7D1C" w:rsidRPr="00037760" w:rsidRDefault="008F2E61"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7E4AFCB"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B38FC7A"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43AA65D" w14:textId="77777777" w:rsidR="001E7D1C" w:rsidRPr="00037760" w:rsidRDefault="008F2E61"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90D3A05" w14:textId="77777777" w:rsidR="001E7D1C" w:rsidRPr="00037760" w:rsidRDefault="001E7D1C" w:rsidP="00C72737">
      <w:pPr>
        <w:pStyle w:val="ConsPlusNormal"/>
      </w:pPr>
      <w:r w:rsidRPr="00037760">
        <w:fldChar w:fldCharType="end"/>
      </w:r>
    </w:p>
    <w:p w14:paraId="5B778B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0"/>
          <w:headerReference w:type="default" r:id="rId21"/>
          <w:pgSz w:w="11906" w:h="16838"/>
          <w:pgMar w:top="1134" w:right="567" w:bottom="1134" w:left="1701" w:header="709" w:footer="709" w:gutter="0"/>
          <w:cols w:space="708"/>
          <w:docGrid w:linePitch="360"/>
        </w:sectPr>
      </w:pPr>
    </w:p>
    <w:p w14:paraId="1432D50F" w14:textId="77777777" w:rsidR="001E7D1C" w:rsidRPr="00037760" w:rsidRDefault="001E7D1C" w:rsidP="009E11A4">
      <w:pPr>
        <w:pStyle w:val="1f"/>
        <w:numPr>
          <w:ilvl w:val="0"/>
          <w:numId w:val="10"/>
        </w:numPr>
      </w:pPr>
      <w:bookmarkStart w:id="242" w:name="_Toc158389340"/>
      <w:bookmarkStart w:id="243" w:name="_Toc158393444"/>
      <w:bookmarkStart w:id="244" w:name="_Toc15839790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42"/>
      <w:bookmarkEnd w:id="243"/>
      <w:bookmarkEnd w:id="244"/>
    </w:p>
    <w:p w14:paraId="7D245293" w14:textId="2C73E957" w:rsidR="001E7D1C" w:rsidRPr="003D4B32" w:rsidRDefault="001E7D1C" w:rsidP="001E7D1C">
      <w:pPr>
        <w:pStyle w:val="1d"/>
        <w:jc w:val="center"/>
        <w:rPr>
          <w:rFonts w:eastAsia="Segoe UI"/>
          <w:b/>
          <w:bCs/>
          <w:u w:val="single"/>
          <w:lang w:val="ru-RU"/>
        </w:rPr>
      </w:pPr>
      <w:r w:rsidRPr="00037760">
        <w:rPr>
          <w:rFonts w:eastAsia="Segoe UI"/>
          <w:b/>
          <w:bCs/>
          <w:u w:val="single"/>
          <w:lang w:val="ru-RU"/>
        </w:rPr>
        <w:t>«</w:t>
      </w:r>
      <w:r w:rsidR="00F57F16" w:rsidRPr="00F57F16">
        <w:rPr>
          <w:rFonts w:eastAsia="Segoe UI"/>
          <w:b/>
          <w:bCs/>
          <w:u w:val="single"/>
          <w:lang w:val="ru-RU"/>
        </w:rPr>
        <w:t xml:space="preserve">ЕН.01 </w:t>
      </w:r>
      <w:r w:rsidR="003D4B32" w:rsidRPr="003D4B32">
        <w:rPr>
          <w:rFonts w:eastAsia="Segoe UI"/>
          <w:b/>
          <w:bCs/>
          <w:caps/>
          <w:u w:val="single"/>
          <w:lang w:val="ru-RU"/>
        </w:rPr>
        <w:t>Химия</w:t>
      </w:r>
      <w:r w:rsidRPr="003D4B32">
        <w:rPr>
          <w:rFonts w:eastAsia="Segoe UI"/>
          <w:b/>
          <w:bCs/>
          <w:u w:val="single"/>
          <w:lang w:val="ru-RU"/>
        </w:rPr>
        <w:t>»</w:t>
      </w:r>
    </w:p>
    <w:p w14:paraId="672FF8EC" w14:textId="77777777" w:rsidR="001E7D1C" w:rsidRPr="00037760" w:rsidRDefault="001E7D1C" w:rsidP="00027D46">
      <w:pPr>
        <w:pStyle w:val="ConsPlusNormal"/>
      </w:pPr>
    </w:p>
    <w:p w14:paraId="366D63A8" w14:textId="77777777" w:rsidR="001E7D1C" w:rsidRPr="00037760" w:rsidRDefault="001E7D1C" w:rsidP="001E7D1C">
      <w:pPr>
        <w:pStyle w:val="114"/>
        <w:rPr>
          <w:rFonts w:ascii="Times New Roman" w:hAnsi="Times New Roman"/>
        </w:rPr>
      </w:pPr>
      <w:bookmarkStart w:id="245" w:name="_Toc158389341"/>
      <w:bookmarkStart w:id="246" w:name="_Toc158393445"/>
      <w:bookmarkStart w:id="247" w:name="_Toc158397904"/>
      <w:r w:rsidRPr="00037760">
        <w:rPr>
          <w:rFonts w:ascii="Times New Roman" w:hAnsi="Times New Roman"/>
        </w:rPr>
        <w:t>1.1. Цель и место дисциплины в структуре образовательной программы</w:t>
      </w:r>
      <w:bookmarkEnd w:id="245"/>
      <w:bookmarkEnd w:id="246"/>
      <w:bookmarkEnd w:id="247"/>
    </w:p>
    <w:p w14:paraId="6A52172A" w14:textId="07F441DC" w:rsidR="00347FA6" w:rsidRPr="00347FA6" w:rsidRDefault="001E7D1C" w:rsidP="00347FA6">
      <w:pPr>
        <w:pStyle w:val="1d"/>
        <w:ind w:firstLine="708"/>
        <w:rPr>
          <w:rFonts w:eastAsia="Segoe UI"/>
          <w:lang w:val="ru-RU"/>
        </w:rPr>
      </w:pPr>
      <w:r w:rsidRPr="00037760">
        <w:rPr>
          <w:lang w:val="ru-RU" w:eastAsia="ru-RU"/>
        </w:rPr>
        <w:t xml:space="preserve">Цель дисциплины </w:t>
      </w:r>
      <w:r w:rsidRPr="00037760">
        <w:rPr>
          <w:lang w:val="ru-RU"/>
        </w:rPr>
        <w:t>«</w:t>
      </w:r>
      <w:r w:rsidR="00F57F16" w:rsidRPr="00F57F16">
        <w:rPr>
          <w:rFonts w:eastAsia="Segoe UI"/>
          <w:lang w:val="ru-RU"/>
        </w:rPr>
        <w:t>ЕН.01</w:t>
      </w:r>
      <w:r w:rsidR="00A470FF">
        <w:rPr>
          <w:rFonts w:eastAsia="Segoe UI"/>
          <w:lang w:val="ru-RU"/>
        </w:rPr>
        <w:t xml:space="preserve"> </w:t>
      </w:r>
      <w:r w:rsidR="003D4B32">
        <w:rPr>
          <w:rFonts w:eastAsia="Segoe UI"/>
          <w:lang w:val="ru-RU"/>
        </w:rPr>
        <w:t>Химия</w:t>
      </w:r>
      <w:r w:rsidR="00347FA6" w:rsidRPr="00347FA6">
        <w:rPr>
          <w:rFonts w:eastAsia="Segoe UI"/>
          <w:lang w:val="ru-RU"/>
        </w:rPr>
        <w:t>»: формирование представлений о роли методов высшей математики в окружающем нас мире и способах его познания.</w:t>
      </w:r>
    </w:p>
    <w:p w14:paraId="3A8797D0" w14:textId="3DCDB7A7" w:rsidR="001E7D1C" w:rsidRDefault="00347FA6" w:rsidP="00347FA6">
      <w:pPr>
        <w:pStyle w:val="1d"/>
        <w:ind w:firstLine="708"/>
        <w:rPr>
          <w:rFonts w:eastAsia="Segoe UI"/>
          <w:lang w:val="ru-RU"/>
        </w:rPr>
      </w:pPr>
      <w:r w:rsidRPr="00347FA6">
        <w:rPr>
          <w:rFonts w:eastAsia="Segoe UI"/>
          <w:lang w:val="ru-RU"/>
        </w:rPr>
        <w:t>Дисциплина «</w:t>
      </w:r>
      <w:r>
        <w:rPr>
          <w:rFonts w:eastAsia="Segoe UI"/>
          <w:lang w:val="ru-RU"/>
        </w:rPr>
        <w:t>ЕН</w:t>
      </w:r>
      <w:r w:rsidRPr="00347FA6">
        <w:rPr>
          <w:rFonts w:eastAsia="Segoe UI"/>
          <w:lang w:val="ru-RU"/>
        </w:rPr>
        <w:t xml:space="preserve">.01 </w:t>
      </w:r>
      <w:r w:rsidR="003D4B32">
        <w:rPr>
          <w:rFonts w:eastAsia="Segoe UI"/>
          <w:lang w:val="ru-RU"/>
        </w:rPr>
        <w:t>Химия</w:t>
      </w:r>
      <w:r w:rsidRPr="00347FA6">
        <w:rPr>
          <w:rFonts w:eastAsia="Segoe UI"/>
          <w:lang w:val="ru-RU"/>
        </w:rPr>
        <w:t>» включена в обязательную часть общепрофессионального цикла образовательной программы.</w:t>
      </w:r>
    </w:p>
    <w:p w14:paraId="180B62ED" w14:textId="77777777" w:rsidR="00027D46" w:rsidRPr="00027D46" w:rsidRDefault="00027D46" w:rsidP="00027D46">
      <w:pPr>
        <w:pStyle w:val="ConsPlusNormal"/>
      </w:pPr>
    </w:p>
    <w:p w14:paraId="7ED7E199" w14:textId="77777777" w:rsidR="001E7D1C" w:rsidRPr="00037760" w:rsidRDefault="001E7D1C" w:rsidP="001E7D1C">
      <w:pPr>
        <w:pStyle w:val="114"/>
        <w:rPr>
          <w:rFonts w:ascii="Times New Roman" w:hAnsi="Times New Roman"/>
        </w:rPr>
      </w:pPr>
      <w:bookmarkStart w:id="248" w:name="_Toc158389342"/>
      <w:bookmarkStart w:id="249" w:name="_Toc158393446"/>
      <w:bookmarkStart w:id="250" w:name="_Toc158397905"/>
      <w:r w:rsidRPr="00037760">
        <w:rPr>
          <w:rFonts w:ascii="Times New Roman" w:hAnsi="Times New Roman"/>
        </w:rPr>
        <w:t>1.2. Планируемые результаты освоения дисциплины</w:t>
      </w:r>
      <w:bookmarkEnd w:id="248"/>
      <w:bookmarkEnd w:id="249"/>
      <w:bookmarkEnd w:id="250"/>
    </w:p>
    <w:p w14:paraId="3AF69F05" w14:textId="08C3C5A0"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23F6726" w14:textId="14310760" w:rsidR="001E7D1C" w:rsidRDefault="001E7D1C" w:rsidP="00A5144E">
      <w:pPr>
        <w:shd w:val="clear" w:color="auto" w:fill="FFFFFF" w:themeFill="background1"/>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37F49A3C"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4117"/>
        <w:gridCol w:w="3774"/>
      </w:tblGrid>
      <w:tr w:rsidR="00A5144E" w:rsidRPr="004E2F06" w14:paraId="5538FA7A" w14:textId="77777777" w:rsidTr="003E2F82">
        <w:trPr>
          <w:trHeight w:val="20"/>
        </w:trPr>
        <w:tc>
          <w:tcPr>
            <w:tcW w:w="902" w:type="pct"/>
            <w:tcBorders>
              <w:top w:val="single" w:sz="4" w:space="0" w:color="auto"/>
              <w:left w:val="single" w:sz="4" w:space="0" w:color="auto"/>
              <w:right w:val="single" w:sz="4" w:space="0" w:color="auto"/>
            </w:tcBorders>
          </w:tcPr>
          <w:p w14:paraId="6C8CAD7B" w14:textId="77777777" w:rsidR="00A5144E" w:rsidRDefault="00A5144E" w:rsidP="000E67E5">
            <w:pPr>
              <w:rPr>
                <w:rStyle w:val="afb"/>
                <w:b/>
                <w:i w:val="0"/>
                <w:sz w:val="24"/>
                <w:szCs w:val="24"/>
              </w:rPr>
            </w:pPr>
            <w:r w:rsidRPr="004E2F06">
              <w:rPr>
                <w:rStyle w:val="afb"/>
                <w:b/>
                <w:i w:val="0"/>
                <w:sz w:val="24"/>
                <w:szCs w:val="24"/>
              </w:rPr>
              <w:t>Код ОК</w:t>
            </w:r>
          </w:p>
          <w:p w14:paraId="38D63D79" w14:textId="0503597C" w:rsidR="004E2F06" w:rsidRPr="004E2F06" w:rsidRDefault="004E2F06" w:rsidP="000E67E5">
            <w:pPr>
              <w:rPr>
                <w:rStyle w:val="afb"/>
                <w:b/>
                <w:i w:val="0"/>
                <w:sz w:val="24"/>
                <w:szCs w:val="24"/>
              </w:rPr>
            </w:pPr>
          </w:p>
        </w:tc>
        <w:tc>
          <w:tcPr>
            <w:tcW w:w="2138" w:type="pct"/>
            <w:tcBorders>
              <w:top w:val="single" w:sz="4" w:space="0" w:color="auto"/>
              <w:left w:val="single" w:sz="4" w:space="0" w:color="auto"/>
              <w:right w:val="single" w:sz="4" w:space="0" w:color="auto"/>
            </w:tcBorders>
          </w:tcPr>
          <w:p w14:paraId="0E012759" w14:textId="77777777" w:rsidR="00A5144E" w:rsidRPr="004E2F06" w:rsidRDefault="00A5144E" w:rsidP="000E67E5">
            <w:pPr>
              <w:jc w:val="center"/>
              <w:rPr>
                <w:rFonts w:ascii="Times New Roman" w:hAnsi="Times New Roman" w:cs="Times New Roman"/>
                <w:b/>
                <w:sz w:val="24"/>
                <w:szCs w:val="24"/>
              </w:rPr>
            </w:pPr>
            <w:r w:rsidRPr="004E2F06">
              <w:rPr>
                <w:rFonts w:ascii="Times New Roman" w:hAnsi="Times New Roman" w:cs="Times New Roman"/>
                <w:b/>
                <w:sz w:val="24"/>
                <w:szCs w:val="24"/>
              </w:rPr>
              <w:t>Уметь</w:t>
            </w:r>
          </w:p>
        </w:tc>
        <w:tc>
          <w:tcPr>
            <w:tcW w:w="1960" w:type="pct"/>
            <w:tcBorders>
              <w:top w:val="single" w:sz="4" w:space="0" w:color="auto"/>
              <w:left w:val="single" w:sz="4" w:space="0" w:color="auto"/>
              <w:bottom w:val="single" w:sz="4" w:space="0" w:color="auto"/>
              <w:right w:val="single" w:sz="4" w:space="0" w:color="auto"/>
            </w:tcBorders>
            <w:shd w:val="clear" w:color="auto" w:fill="auto"/>
          </w:tcPr>
          <w:p w14:paraId="5D4F3362" w14:textId="77777777" w:rsidR="00A5144E" w:rsidRPr="004E2F06" w:rsidRDefault="00A5144E" w:rsidP="000E67E5">
            <w:pPr>
              <w:jc w:val="center"/>
              <w:rPr>
                <w:rFonts w:ascii="Times New Roman" w:hAnsi="Times New Roman" w:cs="Times New Roman"/>
                <w:b/>
                <w:sz w:val="24"/>
                <w:szCs w:val="24"/>
              </w:rPr>
            </w:pPr>
            <w:r w:rsidRPr="004E2F06">
              <w:rPr>
                <w:rFonts w:ascii="Times New Roman" w:hAnsi="Times New Roman" w:cs="Times New Roman"/>
                <w:b/>
                <w:sz w:val="24"/>
                <w:szCs w:val="24"/>
              </w:rPr>
              <w:t>Знать</w:t>
            </w:r>
          </w:p>
        </w:tc>
      </w:tr>
      <w:tr w:rsidR="004E2F06" w:rsidRPr="004E2F06" w14:paraId="6F118DFF" w14:textId="77777777" w:rsidTr="00905A85">
        <w:trPr>
          <w:trHeight w:val="20"/>
        </w:trPr>
        <w:tc>
          <w:tcPr>
            <w:tcW w:w="902" w:type="pct"/>
            <w:tcBorders>
              <w:top w:val="single" w:sz="4" w:space="0" w:color="auto"/>
              <w:left w:val="single" w:sz="4" w:space="0" w:color="auto"/>
              <w:right w:val="single" w:sz="4" w:space="0" w:color="auto"/>
            </w:tcBorders>
          </w:tcPr>
          <w:p w14:paraId="3C7BA1AA" w14:textId="77777777" w:rsidR="004E2F06" w:rsidRPr="004E2F06" w:rsidRDefault="004E2F06" w:rsidP="004E2F06">
            <w:pPr>
              <w:rPr>
                <w:rFonts w:ascii="Times New Roman" w:eastAsia="Times New Roman" w:hAnsi="Times New Roman" w:cs="Times New Roman"/>
                <w:sz w:val="24"/>
                <w:szCs w:val="24"/>
                <w:lang w:eastAsia="ru-RU"/>
              </w:rPr>
            </w:pPr>
            <w:r w:rsidRPr="004E2F06">
              <w:rPr>
                <w:rFonts w:ascii="Times New Roman" w:eastAsia="Times New Roman" w:hAnsi="Times New Roman" w:cs="Times New Roman"/>
                <w:sz w:val="24"/>
                <w:szCs w:val="24"/>
                <w:lang w:eastAsia="ru-RU"/>
              </w:rPr>
              <w:t>ОК 01</w:t>
            </w:r>
          </w:p>
          <w:p w14:paraId="6DF5DD7B" w14:textId="77777777" w:rsidR="004E2F06" w:rsidRPr="004E2F06" w:rsidRDefault="004E2F06" w:rsidP="004E2F06">
            <w:pPr>
              <w:rPr>
                <w:rFonts w:ascii="Times New Roman" w:eastAsia="Times New Roman" w:hAnsi="Times New Roman" w:cs="Times New Roman"/>
                <w:sz w:val="24"/>
                <w:szCs w:val="24"/>
                <w:lang w:eastAsia="ru-RU"/>
              </w:rPr>
            </w:pPr>
            <w:r w:rsidRPr="004E2F06">
              <w:rPr>
                <w:rFonts w:ascii="Times New Roman" w:eastAsia="Times New Roman" w:hAnsi="Times New Roman" w:cs="Times New Roman"/>
                <w:sz w:val="24"/>
                <w:szCs w:val="24"/>
                <w:lang w:eastAsia="ru-RU"/>
              </w:rPr>
              <w:t>ОК 02</w:t>
            </w:r>
          </w:p>
          <w:p w14:paraId="0C3EB903" w14:textId="77777777" w:rsidR="004E2F06" w:rsidRPr="004E2F06" w:rsidRDefault="004E2F06" w:rsidP="004E2F06">
            <w:pPr>
              <w:rPr>
                <w:rFonts w:ascii="Times New Roman" w:eastAsia="Times New Roman" w:hAnsi="Times New Roman" w:cs="Times New Roman"/>
                <w:sz w:val="24"/>
                <w:szCs w:val="24"/>
                <w:lang w:eastAsia="ru-RU"/>
              </w:rPr>
            </w:pPr>
            <w:r w:rsidRPr="004E2F06">
              <w:rPr>
                <w:rFonts w:ascii="Times New Roman" w:eastAsia="Times New Roman" w:hAnsi="Times New Roman" w:cs="Times New Roman"/>
                <w:sz w:val="24"/>
                <w:szCs w:val="24"/>
                <w:lang w:eastAsia="ru-RU"/>
              </w:rPr>
              <w:t>ОК 03</w:t>
            </w:r>
          </w:p>
          <w:p w14:paraId="558DAF8D" w14:textId="77777777" w:rsidR="004E2F06" w:rsidRDefault="004E2F06" w:rsidP="004E2F06">
            <w:pPr>
              <w:rPr>
                <w:rFonts w:ascii="Times New Roman" w:eastAsia="Times New Roman" w:hAnsi="Times New Roman" w:cs="Times New Roman"/>
                <w:sz w:val="24"/>
                <w:szCs w:val="24"/>
                <w:lang w:eastAsia="ru-RU"/>
              </w:rPr>
            </w:pPr>
            <w:r w:rsidRPr="004E2F06">
              <w:rPr>
                <w:rFonts w:ascii="Times New Roman" w:eastAsia="Times New Roman" w:hAnsi="Times New Roman" w:cs="Times New Roman"/>
                <w:sz w:val="24"/>
                <w:szCs w:val="24"/>
                <w:lang w:eastAsia="ru-RU"/>
              </w:rPr>
              <w:t>ОК 09</w:t>
            </w:r>
          </w:p>
          <w:p w14:paraId="209B070F" w14:textId="77777777" w:rsidR="00D76624" w:rsidRDefault="00D76624" w:rsidP="004E2F0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w:t>
            </w:r>
            <w:r w:rsidR="00945E21">
              <w:rPr>
                <w:rFonts w:ascii="Times New Roman" w:eastAsia="Times New Roman" w:hAnsi="Times New Roman" w:cs="Times New Roman"/>
                <w:sz w:val="24"/>
                <w:szCs w:val="24"/>
                <w:lang w:eastAsia="ru-RU"/>
              </w:rPr>
              <w:t>-1.4</w:t>
            </w:r>
          </w:p>
          <w:p w14:paraId="6507607E" w14:textId="77777777" w:rsidR="00945E21" w:rsidRDefault="00945E21" w:rsidP="004E2F06">
            <w:pPr>
              <w:rPr>
                <w:rFonts w:ascii="Times New Roman" w:hAnsi="Times New Roman" w:cs="Times New Roman"/>
                <w:sz w:val="24"/>
                <w:szCs w:val="24"/>
              </w:rPr>
            </w:pPr>
            <w:r>
              <w:rPr>
                <w:rFonts w:ascii="Times New Roman" w:hAnsi="Times New Roman" w:cs="Times New Roman"/>
                <w:sz w:val="24"/>
                <w:szCs w:val="24"/>
              </w:rPr>
              <w:t>ПК 2.1.-2.8</w:t>
            </w:r>
          </w:p>
          <w:p w14:paraId="6522F8C0" w14:textId="77777777" w:rsidR="00945E21" w:rsidRDefault="00945E21" w:rsidP="004E2F06">
            <w:pPr>
              <w:rPr>
                <w:rFonts w:ascii="Times New Roman" w:hAnsi="Times New Roman" w:cs="Times New Roman"/>
                <w:sz w:val="24"/>
                <w:szCs w:val="24"/>
              </w:rPr>
            </w:pPr>
            <w:r>
              <w:rPr>
                <w:rFonts w:ascii="Times New Roman" w:hAnsi="Times New Roman" w:cs="Times New Roman"/>
                <w:sz w:val="24"/>
                <w:szCs w:val="24"/>
              </w:rPr>
              <w:t>ПК 3.1.-3.7</w:t>
            </w:r>
          </w:p>
          <w:p w14:paraId="10583AD4" w14:textId="77777777" w:rsidR="00945E21" w:rsidRDefault="00945E21" w:rsidP="004E2F06">
            <w:pPr>
              <w:rPr>
                <w:rFonts w:ascii="Times New Roman" w:hAnsi="Times New Roman" w:cs="Times New Roman"/>
                <w:sz w:val="24"/>
                <w:szCs w:val="24"/>
              </w:rPr>
            </w:pPr>
            <w:r>
              <w:rPr>
                <w:rFonts w:ascii="Times New Roman" w:hAnsi="Times New Roman" w:cs="Times New Roman"/>
                <w:sz w:val="24"/>
                <w:szCs w:val="24"/>
              </w:rPr>
              <w:t>ПК 4.1 -4.6</w:t>
            </w:r>
          </w:p>
          <w:p w14:paraId="0CA31A6A" w14:textId="77777777" w:rsidR="00945E21" w:rsidRDefault="00945E21" w:rsidP="004E2F06">
            <w:pPr>
              <w:rPr>
                <w:rFonts w:ascii="Times New Roman" w:hAnsi="Times New Roman" w:cs="Times New Roman"/>
                <w:sz w:val="24"/>
                <w:szCs w:val="24"/>
              </w:rPr>
            </w:pPr>
            <w:r>
              <w:rPr>
                <w:rFonts w:ascii="Times New Roman" w:hAnsi="Times New Roman" w:cs="Times New Roman"/>
                <w:sz w:val="24"/>
                <w:szCs w:val="24"/>
              </w:rPr>
              <w:t>ПК 5.1.-5.6</w:t>
            </w:r>
          </w:p>
          <w:p w14:paraId="05EE07CB" w14:textId="71B31CE8" w:rsidR="00945E21" w:rsidRPr="004E2F06" w:rsidRDefault="00945E21" w:rsidP="004E2F06">
            <w:pPr>
              <w:rPr>
                <w:rFonts w:ascii="Times New Roman" w:hAnsi="Times New Roman" w:cs="Times New Roman"/>
                <w:bCs/>
                <w:sz w:val="24"/>
                <w:szCs w:val="24"/>
              </w:rPr>
            </w:pPr>
          </w:p>
        </w:tc>
        <w:tc>
          <w:tcPr>
            <w:tcW w:w="2138" w:type="pct"/>
          </w:tcPr>
          <w:p w14:paraId="6BE04354" w14:textId="77777777" w:rsidR="004E2F06" w:rsidRPr="004E2F06" w:rsidRDefault="004E2F06" w:rsidP="004E2F06">
            <w:pPr>
              <w:rPr>
                <w:rFonts w:ascii="Times New Roman" w:hAnsi="Times New Roman" w:cs="Times New Roman"/>
                <w:sz w:val="24"/>
                <w:szCs w:val="24"/>
              </w:rPr>
            </w:pPr>
            <w:r w:rsidRPr="004E2F06">
              <w:rPr>
                <w:rFonts w:ascii="Times New Roman" w:hAnsi="Times New Roman" w:cs="Times New Roman"/>
                <w:sz w:val="24"/>
                <w:szCs w:val="24"/>
              </w:rPr>
              <w:t>применять основные законы химии для решения задач в области профессиональной деятельности;</w:t>
            </w:r>
          </w:p>
          <w:p w14:paraId="1583DFC9" w14:textId="77777777" w:rsidR="004E2F06" w:rsidRPr="004E2F06" w:rsidRDefault="004E2F06" w:rsidP="004E2F06">
            <w:pPr>
              <w:tabs>
                <w:tab w:val="left" w:pos="2325"/>
              </w:tabs>
              <w:spacing w:line="252" w:lineRule="exact"/>
              <w:rPr>
                <w:rFonts w:ascii="Times New Roman" w:hAnsi="Times New Roman" w:cs="Times New Roman"/>
                <w:sz w:val="24"/>
                <w:szCs w:val="24"/>
              </w:rPr>
            </w:pPr>
            <w:r w:rsidRPr="004E2F06">
              <w:rPr>
                <w:rFonts w:ascii="Times New Roman" w:hAnsi="Times New Roman" w:cs="Times New Roman"/>
                <w:sz w:val="24"/>
                <w:szCs w:val="24"/>
              </w:rPr>
              <w:t>использовать свойства</w:t>
            </w:r>
          </w:p>
          <w:p w14:paraId="7F2CD5A4" w14:textId="40C0D11E" w:rsidR="004E2F06" w:rsidRPr="004E2F06" w:rsidRDefault="004E2F06" w:rsidP="004E2F06">
            <w:pPr>
              <w:tabs>
                <w:tab w:val="left" w:pos="1174"/>
                <w:tab w:val="left" w:pos="1379"/>
                <w:tab w:val="left" w:pos="1558"/>
                <w:tab w:val="left" w:pos="1619"/>
                <w:tab w:val="left" w:pos="1668"/>
                <w:tab w:val="left" w:pos="1804"/>
                <w:tab w:val="left" w:pos="1914"/>
                <w:tab w:val="left" w:pos="2003"/>
                <w:tab w:val="left" w:pos="2314"/>
                <w:tab w:val="left" w:pos="2369"/>
                <w:tab w:val="left" w:pos="2818"/>
                <w:tab w:val="left" w:pos="2923"/>
                <w:tab w:val="left" w:pos="3032"/>
              </w:tabs>
              <w:rPr>
                <w:rFonts w:ascii="Times New Roman" w:hAnsi="Times New Roman" w:cs="Times New Roman"/>
                <w:sz w:val="24"/>
                <w:szCs w:val="24"/>
              </w:rPr>
            </w:pPr>
            <w:r w:rsidRPr="004E2F06">
              <w:rPr>
                <w:rFonts w:ascii="Times New Roman" w:hAnsi="Times New Roman" w:cs="Times New Roman"/>
                <w:sz w:val="24"/>
                <w:szCs w:val="24"/>
              </w:rPr>
              <w:t xml:space="preserve">органических веществ, дисперсных и коллоидных систем для оптимизации технологического процесса; описывать уравнениями химических реакций процессы, лежащие в основе производства продовольственных продуктов; проводить </w:t>
            </w:r>
            <w:r w:rsidR="00D76624" w:rsidRPr="004E2F06">
              <w:rPr>
                <w:rFonts w:ascii="Times New Roman" w:hAnsi="Times New Roman" w:cs="Times New Roman"/>
                <w:sz w:val="24"/>
                <w:szCs w:val="24"/>
              </w:rPr>
              <w:t>расчеты по</w:t>
            </w:r>
            <w:r w:rsidRPr="004E2F06">
              <w:rPr>
                <w:rFonts w:ascii="Times New Roman" w:hAnsi="Times New Roman" w:cs="Times New Roman"/>
                <w:sz w:val="24"/>
                <w:szCs w:val="24"/>
              </w:rPr>
              <w:t xml:space="preserve"> химическим формулам и уравнениям реакции; использовать лабораторную посуду и оборудование; выбирать </w:t>
            </w:r>
            <w:r w:rsidR="00945E21" w:rsidRPr="004E2F06">
              <w:rPr>
                <w:rFonts w:ascii="Times New Roman" w:hAnsi="Times New Roman" w:cs="Times New Roman"/>
                <w:sz w:val="24"/>
                <w:szCs w:val="24"/>
              </w:rPr>
              <w:t>метод и</w:t>
            </w:r>
            <w:r w:rsidRPr="004E2F06">
              <w:rPr>
                <w:rFonts w:ascii="Times New Roman" w:hAnsi="Times New Roman" w:cs="Times New Roman"/>
                <w:sz w:val="24"/>
                <w:szCs w:val="24"/>
              </w:rPr>
              <w:t xml:space="preserve"> ход химического анализа, подбирать реактивы   и аппаратуру;</w:t>
            </w:r>
          </w:p>
          <w:p w14:paraId="760CFA8C" w14:textId="77777777" w:rsidR="004E2F06" w:rsidRPr="004E2F06" w:rsidRDefault="004E2F06" w:rsidP="004E2F06">
            <w:pPr>
              <w:tabs>
                <w:tab w:val="left" w:pos="1864"/>
              </w:tabs>
              <w:rPr>
                <w:rFonts w:ascii="Times New Roman" w:hAnsi="Times New Roman" w:cs="Times New Roman"/>
                <w:sz w:val="24"/>
                <w:szCs w:val="24"/>
              </w:rPr>
            </w:pPr>
            <w:r w:rsidRPr="004E2F06">
              <w:rPr>
                <w:rFonts w:ascii="Times New Roman" w:hAnsi="Times New Roman" w:cs="Times New Roman"/>
                <w:sz w:val="24"/>
                <w:szCs w:val="24"/>
              </w:rPr>
              <w:t>проводить качественные реакции на неорганические вещества и ионы, отдельные классы органических соединений;</w:t>
            </w:r>
          </w:p>
          <w:p w14:paraId="6AF4C45E" w14:textId="77777777" w:rsidR="004E2F06" w:rsidRPr="004E2F06" w:rsidRDefault="004E2F06" w:rsidP="004E2F06">
            <w:pPr>
              <w:rPr>
                <w:rFonts w:ascii="Times New Roman" w:hAnsi="Times New Roman" w:cs="Times New Roman"/>
                <w:sz w:val="24"/>
                <w:szCs w:val="24"/>
              </w:rPr>
            </w:pPr>
            <w:r w:rsidRPr="004E2F06">
              <w:rPr>
                <w:rFonts w:ascii="Times New Roman" w:hAnsi="Times New Roman" w:cs="Times New Roman"/>
                <w:sz w:val="24"/>
                <w:szCs w:val="24"/>
              </w:rPr>
              <w:t>выполнять количественные расчеты состава вещества по результатам измерений;</w:t>
            </w:r>
          </w:p>
          <w:p w14:paraId="17ADB8B0" w14:textId="4B1E3F90" w:rsidR="004E2F06" w:rsidRPr="004E2F06" w:rsidRDefault="004E2F06" w:rsidP="004E2F06">
            <w:pPr>
              <w:rPr>
                <w:rFonts w:ascii="Times New Roman" w:hAnsi="Times New Roman" w:cs="Times New Roman"/>
                <w:bCs/>
                <w:sz w:val="24"/>
                <w:szCs w:val="24"/>
              </w:rPr>
            </w:pPr>
            <w:r w:rsidRPr="004E2F06">
              <w:rPr>
                <w:rFonts w:ascii="Times New Roman" w:hAnsi="Times New Roman" w:cs="Times New Roman"/>
                <w:sz w:val="24"/>
                <w:szCs w:val="24"/>
              </w:rPr>
              <w:t>соблюдать правила техники безопасности при работе в химической лаборатории</w:t>
            </w:r>
          </w:p>
        </w:tc>
        <w:tc>
          <w:tcPr>
            <w:tcW w:w="1960" w:type="pct"/>
          </w:tcPr>
          <w:p w14:paraId="62794310" w14:textId="77777777" w:rsidR="004E2F06" w:rsidRPr="004E2F06" w:rsidRDefault="004E2F06" w:rsidP="004E2F06">
            <w:pPr>
              <w:spacing w:line="253" w:lineRule="exact"/>
              <w:rPr>
                <w:rFonts w:ascii="Times New Roman" w:hAnsi="Times New Roman" w:cs="Times New Roman"/>
                <w:sz w:val="24"/>
                <w:szCs w:val="24"/>
              </w:rPr>
            </w:pPr>
            <w:r w:rsidRPr="004E2F06">
              <w:rPr>
                <w:rFonts w:ascii="Times New Roman" w:hAnsi="Times New Roman" w:cs="Times New Roman"/>
                <w:sz w:val="24"/>
                <w:szCs w:val="24"/>
              </w:rPr>
              <w:t>основные понятия и законы химии;</w:t>
            </w:r>
          </w:p>
          <w:p w14:paraId="610EAF27" w14:textId="77777777" w:rsidR="004E2F06" w:rsidRPr="004E2F06" w:rsidRDefault="004E2F06" w:rsidP="004E2F06">
            <w:pPr>
              <w:spacing w:line="237" w:lineRule="auto"/>
              <w:rPr>
                <w:rFonts w:ascii="Times New Roman" w:hAnsi="Times New Roman" w:cs="Times New Roman"/>
                <w:sz w:val="24"/>
                <w:szCs w:val="24"/>
              </w:rPr>
            </w:pPr>
            <w:r w:rsidRPr="004E2F06">
              <w:rPr>
                <w:rFonts w:ascii="Times New Roman" w:hAnsi="Times New Roman" w:cs="Times New Roman"/>
                <w:sz w:val="24"/>
                <w:szCs w:val="24"/>
              </w:rPr>
              <w:t>-теоретические основы органической, физической, коллоидной химии;</w:t>
            </w:r>
          </w:p>
          <w:p w14:paraId="0B624C0E" w14:textId="77777777" w:rsidR="004E2F06" w:rsidRPr="004E2F06" w:rsidRDefault="004E2F06" w:rsidP="004E2F06">
            <w:pPr>
              <w:spacing w:line="251" w:lineRule="exact"/>
              <w:rPr>
                <w:rFonts w:ascii="Times New Roman" w:hAnsi="Times New Roman" w:cs="Times New Roman"/>
                <w:sz w:val="24"/>
                <w:szCs w:val="24"/>
              </w:rPr>
            </w:pPr>
            <w:r w:rsidRPr="004E2F06">
              <w:rPr>
                <w:rFonts w:ascii="Times New Roman" w:hAnsi="Times New Roman" w:cs="Times New Roman"/>
                <w:sz w:val="24"/>
                <w:szCs w:val="24"/>
              </w:rPr>
              <w:t>-понятие химической кинетики и катализа;</w:t>
            </w:r>
          </w:p>
          <w:p w14:paraId="550C633E" w14:textId="77777777" w:rsidR="004E2F06" w:rsidRPr="004E2F06" w:rsidRDefault="004E2F06" w:rsidP="004E2F06">
            <w:pPr>
              <w:spacing w:line="242" w:lineRule="auto"/>
              <w:rPr>
                <w:rFonts w:ascii="Times New Roman" w:hAnsi="Times New Roman" w:cs="Times New Roman"/>
                <w:sz w:val="24"/>
                <w:szCs w:val="24"/>
              </w:rPr>
            </w:pPr>
            <w:r w:rsidRPr="004E2F06">
              <w:rPr>
                <w:rFonts w:ascii="Times New Roman" w:hAnsi="Times New Roman" w:cs="Times New Roman"/>
                <w:sz w:val="24"/>
                <w:szCs w:val="24"/>
              </w:rPr>
              <w:t>-классификацию химических реакций и закономерности их протекания;</w:t>
            </w:r>
          </w:p>
          <w:p w14:paraId="5748172A" w14:textId="77777777" w:rsidR="004E2F06" w:rsidRPr="004E2F06" w:rsidRDefault="004E2F06" w:rsidP="004E2F06">
            <w:pPr>
              <w:spacing w:line="242" w:lineRule="auto"/>
              <w:rPr>
                <w:rFonts w:ascii="Times New Roman" w:hAnsi="Times New Roman" w:cs="Times New Roman"/>
                <w:sz w:val="24"/>
                <w:szCs w:val="24"/>
              </w:rPr>
            </w:pPr>
            <w:r w:rsidRPr="004E2F06">
              <w:rPr>
                <w:rFonts w:ascii="Times New Roman" w:hAnsi="Times New Roman" w:cs="Times New Roman"/>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03AD97B4" w14:textId="77777777" w:rsidR="004E2F06" w:rsidRPr="004E2F06" w:rsidRDefault="004E2F06" w:rsidP="004E2F06">
            <w:pPr>
              <w:spacing w:line="242" w:lineRule="auto"/>
              <w:rPr>
                <w:rFonts w:ascii="Times New Roman" w:hAnsi="Times New Roman" w:cs="Times New Roman"/>
                <w:sz w:val="24"/>
                <w:szCs w:val="24"/>
              </w:rPr>
            </w:pPr>
            <w:r w:rsidRPr="004E2F06">
              <w:rPr>
                <w:rFonts w:ascii="Times New Roman" w:hAnsi="Times New Roman" w:cs="Times New Roman"/>
                <w:sz w:val="24"/>
                <w:szCs w:val="24"/>
              </w:rPr>
              <w:t>- окислительно-восстановительные реакции, реакции ионного обмена;</w:t>
            </w:r>
          </w:p>
          <w:p w14:paraId="35A18804" w14:textId="77777777" w:rsidR="004E2F06" w:rsidRPr="004E2F06" w:rsidRDefault="004E2F06" w:rsidP="004E2F06">
            <w:pPr>
              <w:spacing w:line="242" w:lineRule="auto"/>
              <w:rPr>
                <w:rFonts w:ascii="Times New Roman" w:hAnsi="Times New Roman" w:cs="Times New Roman"/>
                <w:sz w:val="24"/>
                <w:szCs w:val="24"/>
              </w:rPr>
            </w:pPr>
            <w:r w:rsidRPr="004E2F06">
              <w:rPr>
                <w:rFonts w:ascii="Times New Roman" w:hAnsi="Times New Roman" w:cs="Times New Roman"/>
                <w:sz w:val="24"/>
                <w:szCs w:val="24"/>
              </w:rPr>
              <w:t>гидролиз солей, диссоциацию электролитов в водных растворах, понятие о сильных и слабых электролитах;</w:t>
            </w:r>
          </w:p>
          <w:p w14:paraId="10EBE111" w14:textId="77777777" w:rsidR="004E2F06" w:rsidRPr="004E2F06" w:rsidRDefault="004E2F06" w:rsidP="004E2F06">
            <w:pPr>
              <w:spacing w:line="242" w:lineRule="auto"/>
              <w:rPr>
                <w:rFonts w:ascii="Times New Roman" w:hAnsi="Times New Roman" w:cs="Times New Roman"/>
                <w:sz w:val="24"/>
                <w:szCs w:val="24"/>
              </w:rPr>
            </w:pPr>
            <w:r w:rsidRPr="004E2F06">
              <w:rPr>
                <w:rFonts w:ascii="Times New Roman" w:hAnsi="Times New Roman" w:cs="Times New Roman"/>
                <w:sz w:val="24"/>
                <w:szCs w:val="24"/>
              </w:rPr>
              <w:t>-тепловой эффект химических реакций, термохимические уравнения;</w:t>
            </w:r>
          </w:p>
          <w:p w14:paraId="4425F3F6" w14:textId="77777777" w:rsidR="004E2F06" w:rsidRPr="004E2F06" w:rsidRDefault="004E2F06" w:rsidP="004E2F06">
            <w:pPr>
              <w:spacing w:line="242" w:lineRule="auto"/>
              <w:rPr>
                <w:rFonts w:ascii="Times New Roman" w:hAnsi="Times New Roman" w:cs="Times New Roman"/>
                <w:sz w:val="24"/>
                <w:szCs w:val="24"/>
              </w:rPr>
            </w:pPr>
            <w:r w:rsidRPr="004E2F06">
              <w:rPr>
                <w:rFonts w:ascii="Times New Roman" w:hAnsi="Times New Roman" w:cs="Times New Roman"/>
                <w:sz w:val="24"/>
                <w:szCs w:val="24"/>
              </w:rPr>
              <w:t>-характеристики различных классов органических веществ, входящих в состав сырья и готовой пищевой продукции;</w:t>
            </w:r>
          </w:p>
          <w:p w14:paraId="7F0CF357" w14:textId="77777777" w:rsidR="004E2F06" w:rsidRPr="004E2F06" w:rsidRDefault="004E2F06" w:rsidP="004E2F06">
            <w:pPr>
              <w:spacing w:line="242" w:lineRule="auto"/>
              <w:rPr>
                <w:rFonts w:ascii="Times New Roman" w:hAnsi="Times New Roman" w:cs="Times New Roman"/>
                <w:sz w:val="24"/>
                <w:szCs w:val="24"/>
              </w:rPr>
            </w:pPr>
            <w:r w:rsidRPr="004E2F06">
              <w:rPr>
                <w:rFonts w:ascii="Times New Roman" w:hAnsi="Times New Roman" w:cs="Times New Roman"/>
                <w:sz w:val="24"/>
                <w:szCs w:val="24"/>
              </w:rPr>
              <w:t xml:space="preserve">-свойства растворов и коллоидных систем </w:t>
            </w:r>
            <w:r w:rsidRPr="004E2F06">
              <w:rPr>
                <w:rFonts w:ascii="Times New Roman" w:hAnsi="Times New Roman" w:cs="Times New Roman"/>
                <w:sz w:val="24"/>
                <w:szCs w:val="24"/>
              </w:rPr>
              <w:lastRenderedPageBreak/>
              <w:t>высокомолекулярных соединений;</w:t>
            </w:r>
          </w:p>
          <w:p w14:paraId="2EE03BAE" w14:textId="77777777" w:rsidR="004E2F06" w:rsidRPr="004E2F06" w:rsidRDefault="004E2F06" w:rsidP="004E2F06">
            <w:pPr>
              <w:spacing w:line="242" w:lineRule="auto"/>
              <w:rPr>
                <w:rFonts w:ascii="Times New Roman" w:hAnsi="Times New Roman" w:cs="Times New Roman"/>
                <w:sz w:val="24"/>
                <w:szCs w:val="24"/>
              </w:rPr>
            </w:pPr>
            <w:r w:rsidRPr="004E2F06">
              <w:rPr>
                <w:rFonts w:ascii="Times New Roman" w:hAnsi="Times New Roman" w:cs="Times New Roman"/>
                <w:sz w:val="24"/>
                <w:szCs w:val="24"/>
              </w:rPr>
              <w:t>-дисперсные и коллоидные системы пищевых продуктов;</w:t>
            </w:r>
          </w:p>
          <w:p w14:paraId="6B5E4B6A" w14:textId="77777777" w:rsidR="004E2F06" w:rsidRPr="004E2F06" w:rsidRDefault="004E2F06" w:rsidP="004E2F06">
            <w:pPr>
              <w:spacing w:line="237" w:lineRule="auto"/>
              <w:rPr>
                <w:rFonts w:ascii="Times New Roman" w:hAnsi="Times New Roman" w:cs="Times New Roman"/>
                <w:sz w:val="24"/>
                <w:szCs w:val="24"/>
              </w:rPr>
            </w:pPr>
            <w:r w:rsidRPr="004E2F06">
              <w:rPr>
                <w:rFonts w:ascii="Times New Roman" w:hAnsi="Times New Roman" w:cs="Times New Roman"/>
                <w:sz w:val="24"/>
                <w:szCs w:val="24"/>
              </w:rPr>
              <w:t>-роль и характеристики поверхностных явлений в природных и технологических процессах;</w:t>
            </w:r>
          </w:p>
          <w:p w14:paraId="1B800D1B" w14:textId="77777777" w:rsidR="004E2F06" w:rsidRPr="004E2F06" w:rsidRDefault="004E2F06" w:rsidP="004E2F06">
            <w:pPr>
              <w:spacing w:line="251" w:lineRule="exact"/>
              <w:rPr>
                <w:rFonts w:ascii="Times New Roman" w:hAnsi="Times New Roman" w:cs="Times New Roman"/>
                <w:sz w:val="24"/>
                <w:szCs w:val="24"/>
              </w:rPr>
            </w:pPr>
            <w:r w:rsidRPr="004E2F06">
              <w:rPr>
                <w:rFonts w:ascii="Times New Roman" w:hAnsi="Times New Roman" w:cs="Times New Roman"/>
                <w:sz w:val="24"/>
                <w:szCs w:val="24"/>
              </w:rPr>
              <w:t>-основы аналитической химии;</w:t>
            </w:r>
          </w:p>
          <w:p w14:paraId="1A83985B" w14:textId="77777777" w:rsidR="004E2F06" w:rsidRPr="004E2F06" w:rsidRDefault="004E2F06" w:rsidP="004E2F06">
            <w:pPr>
              <w:spacing w:line="242" w:lineRule="auto"/>
              <w:rPr>
                <w:rFonts w:ascii="Times New Roman" w:hAnsi="Times New Roman" w:cs="Times New Roman"/>
                <w:sz w:val="24"/>
                <w:szCs w:val="24"/>
              </w:rPr>
            </w:pPr>
            <w:r w:rsidRPr="004E2F06">
              <w:rPr>
                <w:rFonts w:ascii="Times New Roman" w:hAnsi="Times New Roman" w:cs="Times New Roman"/>
                <w:sz w:val="24"/>
                <w:szCs w:val="24"/>
              </w:rPr>
              <w:t>-основные методы классического количественного и физико-химического анализа;</w:t>
            </w:r>
          </w:p>
          <w:p w14:paraId="4578A2D7" w14:textId="77777777" w:rsidR="004E2F06" w:rsidRPr="004E2F06" w:rsidRDefault="004E2F06" w:rsidP="004E2F06">
            <w:pPr>
              <w:spacing w:line="237" w:lineRule="auto"/>
              <w:rPr>
                <w:rFonts w:ascii="Times New Roman" w:hAnsi="Times New Roman" w:cs="Times New Roman"/>
                <w:sz w:val="24"/>
                <w:szCs w:val="24"/>
              </w:rPr>
            </w:pPr>
            <w:r w:rsidRPr="004E2F06">
              <w:rPr>
                <w:rFonts w:ascii="Times New Roman" w:hAnsi="Times New Roman" w:cs="Times New Roman"/>
                <w:sz w:val="24"/>
                <w:szCs w:val="24"/>
              </w:rPr>
              <w:t>-назначение и правила использования лабораторного оборудования и аппаратуры;</w:t>
            </w:r>
          </w:p>
          <w:p w14:paraId="400BEC65" w14:textId="77777777" w:rsidR="004E2F06" w:rsidRPr="004E2F06" w:rsidRDefault="004E2F06" w:rsidP="004E2F06">
            <w:pPr>
              <w:tabs>
                <w:tab w:val="left" w:pos="1180"/>
                <w:tab w:val="left" w:pos="1584"/>
                <w:tab w:val="left" w:pos="2629"/>
                <w:tab w:val="left" w:pos="4058"/>
              </w:tabs>
              <w:spacing w:line="237" w:lineRule="auto"/>
              <w:rPr>
                <w:rFonts w:ascii="Times New Roman" w:hAnsi="Times New Roman" w:cs="Times New Roman"/>
                <w:sz w:val="24"/>
                <w:szCs w:val="24"/>
              </w:rPr>
            </w:pPr>
            <w:r w:rsidRPr="004E2F06">
              <w:rPr>
                <w:rFonts w:ascii="Times New Roman" w:hAnsi="Times New Roman" w:cs="Times New Roman"/>
                <w:sz w:val="24"/>
                <w:szCs w:val="24"/>
              </w:rPr>
              <w:t>-методы и технику выполнения химических анализов;</w:t>
            </w:r>
          </w:p>
          <w:p w14:paraId="7E92E56A" w14:textId="2478B3D0" w:rsidR="004E2F06" w:rsidRPr="004E2F06" w:rsidRDefault="004E2F06" w:rsidP="004E2F06">
            <w:pPr>
              <w:rPr>
                <w:rFonts w:ascii="Times New Roman" w:hAnsi="Times New Roman" w:cs="Times New Roman"/>
                <w:bCs/>
                <w:sz w:val="24"/>
                <w:szCs w:val="24"/>
              </w:rPr>
            </w:pPr>
            <w:r w:rsidRPr="004E2F06">
              <w:rPr>
                <w:rFonts w:ascii="Times New Roman" w:hAnsi="Times New Roman" w:cs="Times New Roman"/>
                <w:sz w:val="24"/>
                <w:szCs w:val="24"/>
              </w:rPr>
              <w:t>-приемы безопасной работы в химической лаборатории</w:t>
            </w:r>
          </w:p>
        </w:tc>
      </w:tr>
    </w:tbl>
    <w:p w14:paraId="03726A1E" w14:textId="07DEEF19" w:rsidR="001E7D1C" w:rsidRDefault="001E7D1C" w:rsidP="00027D46">
      <w:pPr>
        <w:pStyle w:val="ConsPlusNormal"/>
      </w:pPr>
    </w:p>
    <w:p w14:paraId="0E875320" w14:textId="77777777" w:rsidR="00027D46" w:rsidRPr="00037760" w:rsidRDefault="00027D46" w:rsidP="00027D46">
      <w:pPr>
        <w:pStyle w:val="ConsPlusNormal"/>
      </w:pPr>
    </w:p>
    <w:p w14:paraId="3E093923" w14:textId="77777777" w:rsidR="001E7D1C" w:rsidRPr="00037760" w:rsidRDefault="001E7D1C" w:rsidP="001E7D1C">
      <w:pPr>
        <w:pStyle w:val="1f"/>
        <w:rPr>
          <w:rFonts w:ascii="Times New Roman" w:hAnsi="Times New Roman"/>
          <w:lang w:val="ru-RU"/>
        </w:rPr>
      </w:pPr>
      <w:bookmarkStart w:id="251" w:name="_Toc158389343"/>
      <w:bookmarkStart w:id="252" w:name="_Toc158393447"/>
      <w:bookmarkStart w:id="253" w:name="_Toc158397906"/>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51"/>
      <w:bookmarkEnd w:id="252"/>
      <w:bookmarkEnd w:id="253"/>
    </w:p>
    <w:p w14:paraId="02E1CFCE" w14:textId="4AB8803D" w:rsidR="001E7D1C" w:rsidRDefault="001E7D1C" w:rsidP="001E7D1C">
      <w:pPr>
        <w:pStyle w:val="114"/>
        <w:rPr>
          <w:rFonts w:ascii="Times New Roman" w:hAnsi="Times New Roman"/>
        </w:rPr>
      </w:pPr>
      <w:bookmarkStart w:id="254" w:name="_Toc158389344"/>
      <w:bookmarkStart w:id="255" w:name="_Toc158393448"/>
      <w:bookmarkStart w:id="256" w:name="_Toc158397907"/>
      <w:r w:rsidRPr="00037760">
        <w:rPr>
          <w:rFonts w:ascii="Times New Roman" w:hAnsi="Times New Roman"/>
        </w:rPr>
        <w:t>2.1. Трудоемкость освоения дисциплины</w:t>
      </w:r>
      <w:bookmarkEnd w:id="254"/>
      <w:bookmarkEnd w:id="255"/>
      <w:bookmarkEnd w:id="256"/>
      <w:r w:rsidRPr="00037760">
        <w:rPr>
          <w:rFonts w:ascii="Times New Roman" w:hAnsi="Times New Roman"/>
        </w:rPr>
        <w:t xml:space="preserve"> </w:t>
      </w:r>
    </w:p>
    <w:p w14:paraId="231C7FA6" w14:textId="77777777" w:rsidR="00027D46" w:rsidRPr="00037760" w:rsidRDefault="00027D46" w:rsidP="00027D46">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76CF6FE" w14:textId="77777777" w:rsidTr="000E67E5">
        <w:trPr>
          <w:trHeight w:val="23"/>
        </w:trPr>
        <w:tc>
          <w:tcPr>
            <w:tcW w:w="2460" w:type="pct"/>
            <w:vAlign w:val="center"/>
          </w:tcPr>
          <w:p w14:paraId="2BEDCE6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D13301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428AC7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196004F2" w14:textId="77777777" w:rsidTr="000E67E5">
        <w:trPr>
          <w:trHeight w:val="23"/>
        </w:trPr>
        <w:tc>
          <w:tcPr>
            <w:tcW w:w="2460" w:type="pct"/>
            <w:vAlign w:val="center"/>
          </w:tcPr>
          <w:p w14:paraId="5A4C5D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E9C2DFF" w14:textId="69D8C2E1" w:rsidR="001E7D1C" w:rsidRPr="00037760" w:rsidRDefault="003D4B32" w:rsidP="000E67E5">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345" w:type="pct"/>
            <w:vAlign w:val="center"/>
          </w:tcPr>
          <w:p w14:paraId="089D6608" w14:textId="5EB990C1" w:rsidR="001E7D1C" w:rsidRPr="00037760" w:rsidRDefault="003D4B32"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E515DA" w:rsidRPr="00037760" w14:paraId="35DA8774" w14:textId="77777777" w:rsidTr="000E67E5">
        <w:trPr>
          <w:trHeight w:val="23"/>
        </w:trPr>
        <w:tc>
          <w:tcPr>
            <w:tcW w:w="2460" w:type="pct"/>
            <w:vAlign w:val="center"/>
          </w:tcPr>
          <w:p w14:paraId="4F8CEE0E" w14:textId="77777777" w:rsidR="00E515DA" w:rsidRPr="00037760" w:rsidRDefault="00E515DA" w:rsidP="00E515D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C9567F3" w14:textId="30D3C850"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C1BF74" w14:textId="0A794626"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15EECC0" w14:textId="77777777" w:rsidTr="000E67E5">
        <w:trPr>
          <w:trHeight w:val="23"/>
        </w:trPr>
        <w:tc>
          <w:tcPr>
            <w:tcW w:w="2460" w:type="pct"/>
            <w:vAlign w:val="center"/>
          </w:tcPr>
          <w:p w14:paraId="1B8B3D7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7C1CD48" w14:textId="691F568C" w:rsidR="001E7D1C" w:rsidRPr="00037760" w:rsidRDefault="00347FA6" w:rsidP="000E67E5">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0ED0ED5" w14:textId="561B5F7F" w:rsidR="001E7D1C" w:rsidRPr="00037760" w:rsidRDefault="00347FA6"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tr w:rsidR="001E7D1C" w:rsidRPr="00037760" w14:paraId="0E49FBF8" w14:textId="77777777" w:rsidTr="000E67E5">
        <w:trPr>
          <w:trHeight w:val="23"/>
        </w:trPr>
        <w:tc>
          <w:tcPr>
            <w:tcW w:w="2460" w:type="pct"/>
            <w:vAlign w:val="center"/>
          </w:tcPr>
          <w:p w14:paraId="41AD66D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44EAE21" w14:textId="24A953C7" w:rsidR="001E7D1C" w:rsidRPr="00037760" w:rsidRDefault="003D4B32" w:rsidP="000E67E5">
            <w:pPr>
              <w:jc w:val="center"/>
              <w:rPr>
                <w:rFonts w:ascii="Times New Roman" w:hAnsi="Times New Roman" w:cs="Times New Roman"/>
                <w:b/>
                <w:sz w:val="24"/>
                <w:szCs w:val="24"/>
              </w:rPr>
            </w:pPr>
            <w:r>
              <w:rPr>
                <w:rFonts w:ascii="Times New Roman" w:hAnsi="Times New Roman" w:cs="Times New Roman"/>
                <w:b/>
                <w:sz w:val="24"/>
                <w:szCs w:val="24"/>
              </w:rPr>
              <w:t>90</w:t>
            </w:r>
          </w:p>
        </w:tc>
        <w:tc>
          <w:tcPr>
            <w:tcW w:w="1345" w:type="pct"/>
            <w:vAlign w:val="center"/>
          </w:tcPr>
          <w:p w14:paraId="497AFD08" w14:textId="0EAD60F9" w:rsidR="001E7D1C" w:rsidRPr="00037760" w:rsidRDefault="003D4B32"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47540753" w14:textId="77777777" w:rsidR="001E7D1C" w:rsidRPr="00037760" w:rsidRDefault="001E7D1C" w:rsidP="00027D46">
      <w:pPr>
        <w:pStyle w:val="ConsPlusNormal"/>
      </w:pPr>
    </w:p>
    <w:p w14:paraId="321B9C56" w14:textId="6ABA960F" w:rsidR="001E7D1C" w:rsidRDefault="001E7D1C" w:rsidP="001E7D1C">
      <w:pPr>
        <w:pStyle w:val="114"/>
        <w:rPr>
          <w:rFonts w:ascii="Times New Roman" w:hAnsi="Times New Roman"/>
        </w:rPr>
      </w:pPr>
      <w:bookmarkStart w:id="257" w:name="_Toc158389345"/>
      <w:bookmarkStart w:id="258" w:name="_Toc158393449"/>
      <w:bookmarkStart w:id="259" w:name="_Toc158397908"/>
      <w:r w:rsidRPr="00037760">
        <w:rPr>
          <w:rFonts w:ascii="Times New Roman" w:hAnsi="Times New Roman"/>
        </w:rPr>
        <w:t>2.2. Примерное содержание дисциплины</w:t>
      </w:r>
      <w:bookmarkEnd w:id="257"/>
      <w:bookmarkEnd w:id="258"/>
      <w:bookmarkEnd w:id="259"/>
    </w:p>
    <w:p w14:paraId="131BAEF8"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6514"/>
      </w:tblGrid>
      <w:tr w:rsidR="00251F06" w:rsidRPr="00251F06" w14:paraId="1ECF4681" w14:textId="77777777" w:rsidTr="00027D46">
        <w:trPr>
          <w:trHeight w:val="20"/>
        </w:trPr>
        <w:tc>
          <w:tcPr>
            <w:tcW w:w="1617" w:type="pct"/>
          </w:tcPr>
          <w:p w14:paraId="4AE0C172" w14:textId="77777777" w:rsidR="00251F06" w:rsidRPr="00251F06" w:rsidRDefault="00251F06" w:rsidP="005F7850">
            <w:pPr>
              <w:jc w:val="center"/>
              <w:rPr>
                <w:rFonts w:ascii="Times New Roman" w:hAnsi="Times New Roman" w:cs="Times New Roman"/>
                <w:b/>
                <w:bCs/>
                <w:sz w:val="24"/>
                <w:szCs w:val="24"/>
              </w:rPr>
            </w:pPr>
            <w:r w:rsidRPr="00251F06">
              <w:rPr>
                <w:rFonts w:ascii="Times New Roman" w:eastAsia="Times New Roman" w:hAnsi="Times New Roman" w:cs="Times New Roman"/>
                <w:b/>
                <w:bCs/>
                <w:lang w:eastAsia="ru-RU"/>
              </w:rPr>
              <w:t>Наименование разделов и тем</w:t>
            </w:r>
          </w:p>
        </w:tc>
        <w:tc>
          <w:tcPr>
            <w:tcW w:w="3383" w:type="pct"/>
          </w:tcPr>
          <w:p w14:paraId="2B6A0F07" w14:textId="77777777" w:rsidR="00251F06" w:rsidRPr="00251F06" w:rsidRDefault="00251F06" w:rsidP="005F7850">
            <w:pPr>
              <w:jc w:val="center"/>
              <w:rPr>
                <w:rFonts w:ascii="Times New Roman" w:hAnsi="Times New Roman" w:cs="Times New Roman"/>
                <w:b/>
                <w:bCs/>
                <w:sz w:val="24"/>
                <w:szCs w:val="24"/>
              </w:rPr>
            </w:pPr>
            <w:r w:rsidRPr="00251F0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251F06">
              <w:rPr>
                <w:rFonts w:ascii="Times New Roman" w:hAnsi="Times New Roman" w:cs="Times New Roman"/>
                <w:b/>
                <w:bCs/>
              </w:rPr>
              <w:t xml:space="preserve"> </w:t>
            </w:r>
          </w:p>
        </w:tc>
      </w:tr>
      <w:tr w:rsidR="00251F06" w:rsidRPr="00251F06" w14:paraId="286CD860" w14:textId="77777777" w:rsidTr="00251F06">
        <w:trPr>
          <w:trHeight w:val="20"/>
        </w:trPr>
        <w:tc>
          <w:tcPr>
            <w:tcW w:w="5000" w:type="pct"/>
            <w:gridSpan w:val="2"/>
          </w:tcPr>
          <w:p w14:paraId="10D076DE" w14:textId="77777777" w:rsidR="00251F06" w:rsidRPr="00251F06" w:rsidRDefault="00251F06"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251F06">
              <w:rPr>
                <w:rFonts w:ascii="Times New Roman" w:hAnsi="Times New Roman" w:cs="Times New Roman"/>
                <w:b/>
                <w:bCs/>
                <w:sz w:val="24"/>
                <w:szCs w:val="24"/>
              </w:rPr>
              <w:t>Раздел 1. Физическая химия 30 часов</w:t>
            </w:r>
          </w:p>
        </w:tc>
      </w:tr>
      <w:tr w:rsidR="00251F06" w:rsidRPr="00251F06" w14:paraId="06321BC4" w14:textId="77777777" w:rsidTr="00027D46">
        <w:trPr>
          <w:trHeight w:val="20"/>
        </w:trPr>
        <w:tc>
          <w:tcPr>
            <w:tcW w:w="1617" w:type="pct"/>
            <w:vMerge w:val="restart"/>
          </w:tcPr>
          <w:p w14:paraId="72B5976A"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Тема 1.1</w:t>
            </w:r>
          </w:p>
          <w:p w14:paraId="3B7EB4B8" w14:textId="77777777" w:rsidR="00251F06" w:rsidRPr="00251F06" w:rsidRDefault="00251F06" w:rsidP="005F7850">
            <w:pPr>
              <w:rPr>
                <w:rFonts w:ascii="Times New Roman" w:hAnsi="Times New Roman" w:cs="Times New Roman"/>
                <w:sz w:val="24"/>
                <w:szCs w:val="24"/>
              </w:rPr>
            </w:pPr>
            <w:r w:rsidRPr="00251F06">
              <w:rPr>
                <w:rFonts w:ascii="Times New Roman" w:hAnsi="Times New Roman" w:cs="Times New Roman"/>
                <w:b/>
                <w:bCs/>
                <w:sz w:val="24"/>
                <w:szCs w:val="24"/>
              </w:rPr>
              <w:t>Основные понятия и законы термодинамики. Термохимия.</w:t>
            </w:r>
          </w:p>
        </w:tc>
        <w:tc>
          <w:tcPr>
            <w:tcW w:w="3383" w:type="pct"/>
          </w:tcPr>
          <w:p w14:paraId="06E7D063"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4368B918" w14:textId="77777777" w:rsidTr="00027D46">
        <w:trPr>
          <w:trHeight w:val="20"/>
        </w:trPr>
        <w:tc>
          <w:tcPr>
            <w:tcW w:w="1617" w:type="pct"/>
            <w:vMerge/>
          </w:tcPr>
          <w:p w14:paraId="4B5FF1B7" w14:textId="77777777" w:rsidR="00251F06" w:rsidRPr="00251F06" w:rsidRDefault="00251F06" w:rsidP="005F7850">
            <w:pPr>
              <w:rPr>
                <w:rFonts w:ascii="Times New Roman" w:hAnsi="Times New Roman" w:cs="Times New Roman"/>
                <w:sz w:val="24"/>
                <w:szCs w:val="24"/>
              </w:rPr>
            </w:pPr>
          </w:p>
        </w:tc>
        <w:tc>
          <w:tcPr>
            <w:tcW w:w="3383" w:type="pct"/>
          </w:tcPr>
          <w:p w14:paraId="3AC8C635" w14:textId="77777777" w:rsidR="00251F06" w:rsidRPr="00251F06" w:rsidRDefault="00251F06" w:rsidP="005F7850">
            <w:pPr>
              <w:rPr>
                <w:rFonts w:ascii="Times New Roman" w:hAnsi="Times New Roman" w:cs="Times New Roman"/>
                <w:sz w:val="24"/>
                <w:szCs w:val="24"/>
              </w:rPr>
            </w:pPr>
            <w:r w:rsidRPr="00251F06">
              <w:rPr>
                <w:rFonts w:ascii="Times New Roman" w:hAnsi="Times New Roman" w:cs="Times New Roman"/>
                <w:sz w:val="24"/>
                <w:szCs w:val="24"/>
              </w:rPr>
              <w:t>Основные понятия термодинамики.  Термохимия: экзо- и эндотермические реакции. Законы термодинамики. Понятие энтальпии, энтропии, энергии Гиббса. Калорийность продуктов питания.</w:t>
            </w:r>
          </w:p>
        </w:tc>
      </w:tr>
      <w:tr w:rsidR="00251F06" w:rsidRPr="00251F06" w14:paraId="269B9912" w14:textId="77777777" w:rsidTr="00027D46">
        <w:trPr>
          <w:trHeight w:val="20"/>
        </w:trPr>
        <w:tc>
          <w:tcPr>
            <w:tcW w:w="1617" w:type="pct"/>
            <w:vMerge/>
          </w:tcPr>
          <w:p w14:paraId="23919F65" w14:textId="77777777" w:rsidR="00251F06" w:rsidRPr="00251F06" w:rsidRDefault="00251F06" w:rsidP="005F7850">
            <w:pPr>
              <w:rPr>
                <w:rFonts w:ascii="Times New Roman" w:hAnsi="Times New Roman" w:cs="Times New Roman"/>
                <w:sz w:val="24"/>
                <w:szCs w:val="24"/>
              </w:rPr>
            </w:pPr>
          </w:p>
        </w:tc>
        <w:tc>
          <w:tcPr>
            <w:tcW w:w="3383" w:type="pct"/>
          </w:tcPr>
          <w:p w14:paraId="249C98B8" w14:textId="77777777" w:rsidR="00251F06" w:rsidRPr="00251F06" w:rsidRDefault="00251F06" w:rsidP="005F7850">
            <w:pPr>
              <w:jc w:val="both"/>
              <w:rPr>
                <w:rFonts w:ascii="Times New Roman" w:hAnsi="Times New Roman" w:cs="Times New Roman"/>
                <w:sz w:val="24"/>
                <w:szCs w:val="24"/>
              </w:rPr>
            </w:pPr>
            <w:r w:rsidRPr="00251F06">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251F06" w:rsidRPr="00251F06" w14:paraId="20E89B97" w14:textId="77777777" w:rsidTr="00027D46">
        <w:trPr>
          <w:trHeight w:val="20"/>
        </w:trPr>
        <w:tc>
          <w:tcPr>
            <w:tcW w:w="1617" w:type="pct"/>
            <w:vMerge/>
          </w:tcPr>
          <w:p w14:paraId="3A4C134B" w14:textId="77777777" w:rsidR="00251F06" w:rsidRPr="00251F06" w:rsidRDefault="00251F06" w:rsidP="005F7850">
            <w:pPr>
              <w:rPr>
                <w:rFonts w:ascii="Times New Roman" w:hAnsi="Times New Roman" w:cs="Times New Roman"/>
                <w:b/>
                <w:bCs/>
                <w:sz w:val="24"/>
                <w:szCs w:val="24"/>
              </w:rPr>
            </w:pPr>
          </w:p>
        </w:tc>
        <w:tc>
          <w:tcPr>
            <w:tcW w:w="3383" w:type="pct"/>
          </w:tcPr>
          <w:p w14:paraId="138CF03A" w14:textId="77777777" w:rsidR="00251F06" w:rsidRPr="00251F06" w:rsidRDefault="00251F06"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251F06">
              <w:rPr>
                <w:rFonts w:ascii="Times New Roman" w:hAnsi="Times New Roman" w:cs="Times New Roman"/>
                <w:b/>
                <w:bCs/>
                <w:sz w:val="24"/>
                <w:szCs w:val="24"/>
              </w:rPr>
              <w:t xml:space="preserve">Практическое занятие. </w:t>
            </w:r>
            <w:r w:rsidRPr="00251F06">
              <w:rPr>
                <w:rFonts w:ascii="Times New Roman" w:hAnsi="Times New Roman" w:cs="Times New Roman"/>
                <w:sz w:val="24"/>
                <w:szCs w:val="24"/>
              </w:rPr>
              <w:t>Решение задач на расчет энтальпий, энтропий, энергии Гиббса химических реакций.</w:t>
            </w:r>
          </w:p>
        </w:tc>
      </w:tr>
      <w:tr w:rsidR="00251F06" w:rsidRPr="00251F06" w14:paraId="7888FDD4" w14:textId="77777777" w:rsidTr="00027D46">
        <w:trPr>
          <w:trHeight w:val="20"/>
        </w:trPr>
        <w:tc>
          <w:tcPr>
            <w:tcW w:w="1617" w:type="pct"/>
            <w:vMerge w:val="restart"/>
          </w:tcPr>
          <w:p w14:paraId="16A5C461"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Тема 1.2. </w:t>
            </w:r>
          </w:p>
          <w:p w14:paraId="706B6C84"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Агрегатные состояния веществ, их характеристика</w:t>
            </w:r>
          </w:p>
        </w:tc>
        <w:tc>
          <w:tcPr>
            <w:tcW w:w="3383" w:type="pct"/>
          </w:tcPr>
          <w:p w14:paraId="642EF565" w14:textId="77777777" w:rsidR="00251F06" w:rsidRPr="00251F06" w:rsidRDefault="00251F06" w:rsidP="005F7850">
            <w:pPr>
              <w:jc w:val="both"/>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1B3B6FD0" w14:textId="77777777" w:rsidTr="00027D46">
        <w:trPr>
          <w:trHeight w:val="20"/>
        </w:trPr>
        <w:tc>
          <w:tcPr>
            <w:tcW w:w="1617" w:type="pct"/>
            <w:vMerge/>
          </w:tcPr>
          <w:p w14:paraId="3A7E9B90" w14:textId="77777777" w:rsidR="00251F06" w:rsidRPr="00251F06" w:rsidRDefault="00251F06" w:rsidP="005F7850">
            <w:pPr>
              <w:rPr>
                <w:rFonts w:ascii="Times New Roman" w:hAnsi="Times New Roman" w:cs="Times New Roman"/>
                <w:b/>
                <w:bCs/>
                <w:sz w:val="24"/>
                <w:szCs w:val="24"/>
              </w:rPr>
            </w:pPr>
          </w:p>
        </w:tc>
        <w:tc>
          <w:tcPr>
            <w:tcW w:w="3383" w:type="pct"/>
          </w:tcPr>
          <w:p w14:paraId="2622AC5F" w14:textId="77777777" w:rsidR="00251F06" w:rsidRPr="00251F06" w:rsidRDefault="00251F06" w:rsidP="005F7850">
            <w:pPr>
              <w:jc w:val="both"/>
              <w:rPr>
                <w:rFonts w:ascii="Times New Roman" w:hAnsi="Times New Roman" w:cs="Times New Roman"/>
                <w:b/>
                <w:bCs/>
                <w:sz w:val="24"/>
                <w:szCs w:val="24"/>
              </w:rPr>
            </w:pPr>
            <w:r w:rsidRPr="00251F06">
              <w:rPr>
                <w:rFonts w:ascii="Times New Roman" w:hAnsi="Times New Roman" w:cs="Times New Roman"/>
                <w:sz w:val="24"/>
                <w:szCs w:val="24"/>
              </w:rPr>
              <w:t>Общая характеристика агрегатного состояния веществ. Типы химической связи. Типы кристаллических решёток. Газообразное состояние вещества. Жидкое состояние вещества. Поверхностное натяжение. Вязкость</w:t>
            </w:r>
          </w:p>
        </w:tc>
      </w:tr>
      <w:tr w:rsidR="00251F06" w:rsidRPr="00251F06" w14:paraId="506EF9E2" w14:textId="77777777" w:rsidTr="00027D46">
        <w:trPr>
          <w:trHeight w:val="20"/>
        </w:trPr>
        <w:tc>
          <w:tcPr>
            <w:tcW w:w="1617" w:type="pct"/>
            <w:vMerge/>
          </w:tcPr>
          <w:p w14:paraId="523D33FC" w14:textId="77777777" w:rsidR="00251F06" w:rsidRPr="00251F06" w:rsidRDefault="00251F06" w:rsidP="005F7850">
            <w:pPr>
              <w:rPr>
                <w:rFonts w:ascii="Times New Roman" w:hAnsi="Times New Roman" w:cs="Times New Roman"/>
                <w:b/>
                <w:bCs/>
                <w:sz w:val="24"/>
                <w:szCs w:val="24"/>
              </w:rPr>
            </w:pPr>
          </w:p>
        </w:tc>
        <w:tc>
          <w:tcPr>
            <w:tcW w:w="3383" w:type="pct"/>
          </w:tcPr>
          <w:p w14:paraId="110037F2" w14:textId="77777777" w:rsidR="00251F06" w:rsidRPr="00251F06" w:rsidRDefault="00251F06" w:rsidP="005F7850">
            <w:pPr>
              <w:jc w:val="both"/>
              <w:rPr>
                <w:rFonts w:ascii="Times New Roman" w:hAnsi="Times New Roman" w:cs="Times New Roman"/>
                <w:b/>
                <w:bCs/>
                <w:sz w:val="24"/>
                <w:szCs w:val="24"/>
              </w:rPr>
            </w:pPr>
            <w:r w:rsidRPr="00251F06">
              <w:rPr>
                <w:rFonts w:ascii="Times New Roman" w:hAnsi="Times New Roman" w:cs="Times New Roman"/>
                <w:sz w:val="24"/>
                <w:szCs w:val="24"/>
              </w:rPr>
              <w:t>Влияние вязкости и поверхностно-активных веществ на качество пищевых продуктов и готовой кулинарной продукции (супов-</w:t>
            </w:r>
            <w:proofErr w:type="gramStart"/>
            <w:r w:rsidRPr="00251F06">
              <w:rPr>
                <w:rFonts w:ascii="Times New Roman" w:hAnsi="Times New Roman" w:cs="Times New Roman"/>
                <w:sz w:val="24"/>
                <w:szCs w:val="24"/>
              </w:rPr>
              <w:t>пюре,  соусов</w:t>
            </w:r>
            <w:proofErr w:type="gramEnd"/>
            <w:r w:rsidRPr="00251F06">
              <w:rPr>
                <w:rFonts w:ascii="Times New Roman" w:hAnsi="Times New Roman" w:cs="Times New Roman"/>
                <w:sz w:val="24"/>
                <w:szCs w:val="24"/>
              </w:rPr>
              <w:t xml:space="preserve">, соуса майонез, заправок, </w:t>
            </w:r>
            <w:proofErr w:type="spellStart"/>
            <w:r w:rsidRPr="00251F06">
              <w:rPr>
                <w:rFonts w:ascii="Times New Roman" w:hAnsi="Times New Roman" w:cs="Times New Roman"/>
                <w:sz w:val="24"/>
                <w:szCs w:val="24"/>
              </w:rPr>
              <w:t>желированных</w:t>
            </w:r>
            <w:proofErr w:type="spellEnd"/>
            <w:r w:rsidRPr="00251F06">
              <w:rPr>
                <w:rFonts w:ascii="Times New Roman" w:hAnsi="Times New Roman" w:cs="Times New Roman"/>
                <w:sz w:val="24"/>
                <w:szCs w:val="24"/>
              </w:rPr>
              <w:t xml:space="preserve">  блюд, каш)</w:t>
            </w:r>
          </w:p>
        </w:tc>
      </w:tr>
      <w:tr w:rsidR="00251F06" w:rsidRPr="00251F06" w14:paraId="57F16BD4" w14:textId="77777777" w:rsidTr="00027D46">
        <w:trPr>
          <w:trHeight w:val="20"/>
        </w:trPr>
        <w:tc>
          <w:tcPr>
            <w:tcW w:w="1617" w:type="pct"/>
            <w:vMerge/>
          </w:tcPr>
          <w:p w14:paraId="4C752B11" w14:textId="77777777" w:rsidR="00251F06" w:rsidRPr="00251F06" w:rsidRDefault="00251F06" w:rsidP="005F7850">
            <w:pPr>
              <w:rPr>
                <w:rFonts w:ascii="Times New Roman" w:hAnsi="Times New Roman" w:cs="Times New Roman"/>
                <w:b/>
                <w:bCs/>
                <w:sz w:val="24"/>
                <w:szCs w:val="24"/>
              </w:rPr>
            </w:pPr>
          </w:p>
        </w:tc>
        <w:tc>
          <w:tcPr>
            <w:tcW w:w="3383" w:type="pct"/>
          </w:tcPr>
          <w:p w14:paraId="46020E75"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Сублимация, ее значение в консервировании пищевых продуктов при организации и приготовлении сложных холодных блюд из рыбы, мяса и птицы, грибов, сыра приготовлении сложных горячих соусов, отделочных полуфабрикатов и их оформлении</w:t>
            </w:r>
          </w:p>
        </w:tc>
      </w:tr>
      <w:tr w:rsidR="00251F06" w:rsidRPr="00251F06" w14:paraId="5DA90375" w14:textId="77777777" w:rsidTr="00027D46">
        <w:trPr>
          <w:trHeight w:val="20"/>
        </w:trPr>
        <w:tc>
          <w:tcPr>
            <w:tcW w:w="1617" w:type="pct"/>
            <w:vMerge/>
          </w:tcPr>
          <w:p w14:paraId="63C28F3C" w14:textId="77777777" w:rsidR="00251F06" w:rsidRPr="00251F06" w:rsidRDefault="00251F06" w:rsidP="005F7850">
            <w:pPr>
              <w:rPr>
                <w:rFonts w:ascii="Times New Roman" w:hAnsi="Times New Roman" w:cs="Times New Roman"/>
                <w:b/>
                <w:bCs/>
                <w:sz w:val="24"/>
                <w:szCs w:val="24"/>
              </w:rPr>
            </w:pPr>
          </w:p>
        </w:tc>
        <w:tc>
          <w:tcPr>
            <w:tcW w:w="3383" w:type="pct"/>
          </w:tcPr>
          <w:p w14:paraId="39FDEE3A"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Твердое состояние вещества. Кристаллическое и аморфное состояния.</w:t>
            </w:r>
          </w:p>
        </w:tc>
      </w:tr>
      <w:tr w:rsidR="00251F06" w:rsidRPr="00251F06" w14:paraId="4F5DEF0B" w14:textId="77777777" w:rsidTr="00027D46">
        <w:trPr>
          <w:trHeight w:val="20"/>
        </w:trPr>
        <w:tc>
          <w:tcPr>
            <w:tcW w:w="1617" w:type="pct"/>
            <w:vMerge/>
          </w:tcPr>
          <w:p w14:paraId="37F677EC" w14:textId="77777777" w:rsidR="00251F06" w:rsidRPr="00251F06" w:rsidRDefault="00251F06" w:rsidP="005F7850">
            <w:pPr>
              <w:rPr>
                <w:rFonts w:ascii="Times New Roman" w:hAnsi="Times New Roman" w:cs="Times New Roman"/>
                <w:b/>
                <w:bCs/>
                <w:sz w:val="24"/>
                <w:szCs w:val="24"/>
              </w:rPr>
            </w:pPr>
          </w:p>
        </w:tc>
        <w:tc>
          <w:tcPr>
            <w:tcW w:w="3383" w:type="pct"/>
          </w:tcPr>
          <w:p w14:paraId="0563591A" w14:textId="77777777" w:rsidR="00251F06" w:rsidRPr="00251F06" w:rsidRDefault="00251F06" w:rsidP="005F7850">
            <w:pPr>
              <w:jc w:val="both"/>
              <w:rPr>
                <w:rFonts w:ascii="Times New Roman" w:hAnsi="Times New Roman" w:cs="Times New Roman"/>
                <w:sz w:val="24"/>
                <w:szCs w:val="24"/>
              </w:rPr>
            </w:pPr>
            <w:r w:rsidRPr="00251F06">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251F06" w:rsidRPr="00251F06" w14:paraId="1FDFF441" w14:textId="77777777" w:rsidTr="00027D46">
        <w:trPr>
          <w:trHeight w:val="20"/>
        </w:trPr>
        <w:tc>
          <w:tcPr>
            <w:tcW w:w="1617" w:type="pct"/>
            <w:vMerge/>
          </w:tcPr>
          <w:p w14:paraId="61A86677" w14:textId="77777777" w:rsidR="00251F06" w:rsidRPr="00251F06" w:rsidRDefault="00251F06" w:rsidP="005F7850">
            <w:pPr>
              <w:rPr>
                <w:rFonts w:ascii="Times New Roman" w:hAnsi="Times New Roman" w:cs="Times New Roman"/>
                <w:b/>
                <w:bCs/>
                <w:sz w:val="24"/>
                <w:szCs w:val="24"/>
              </w:rPr>
            </w:pPr>
          </w:p>
        </w:tc>
        <w:tc>
          <w:tcPr>
            <w:tcW w:w="3383" w:type="pct"/>
          </w:tcPr>
          <w:p w14:paraId="146FCB89" w14:textId="77777777" w:rsidR="00251F06" w:rsidRPr="00251F06" w:rsidRDefault="00251F06"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251F06">
              <w:rPr>
                <w:rFonts w:ascii="Times New Roman" w:hAnsi="Times New Roman" w:cs="Times New Roman"/>
                <w:b/>
                <w:bCs/>
                <w:sz w:val="24"/>
                <w:szCs w:val="24"/>
              </w:rPr>
              <w:t xml:space="preserve">Лабораторная работа. </w:t>
            </w:r>
            <w:r w:rsidRPr="00251F06">
              <w:rPr>
                <w:rFonts w:ascii="Times New Roman" w:hAnsi="Times New Roman" w:cs="Times New Roman"/>
                <w:sz w:val="24"/>
                <w:szCs w:val="24"/>
              </w:rPr>
              <w:t>Определение поверхностного натяжения жидкостей.  Определение вязкости жидкостей.</w:t>
            </w:r>
          </w:p>
        </w:tc>
      </w:tr>
      <w:tr w:rsidR="00251F06" w:rsidRPr="00251F06" w14:paraId="3FA066B4" w14:textId="77777777" w:rsidTr="00027D46">
        <w:trPr>
          <w:trHeight w:val="20"/>
        </w:trPr>
        <w:tc>
          <w:tcPr>
            <w:tcW w:w="1617" w:type="pct"/>
            <w:vMerge w:val="restart"/>
          </w:tcPr>
          <w:p w14:paraId="6DAA1EE7"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Тема 1.3. </w:t>
            </w:r>
          </w:p>
          <w:p w14:paraId="32707416"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Химическая кинетика и катализ.</w:t>
            </w:r>
          </w:p>
          <w:p w14:paraId="1F2246B0" w14:textId="77777777" w:rsidR="00251F06" w:rsidRPr="00251F06" w:rsidRDefault="00251F06" w:rsidP="005F7850">
            <w:pPr>
              <w:rPr>
                <w:rFonts w:ascii="Times New Roman" w:hAnsi="Times New Roman" w:cs="Times New Roman"/>
                <w:b/>
                <w:bCs/>
                <w:sz w:val="24"/>
                <w:szCs w:val="24"/>
              </w:rPr>
            </w:pPr>
          </w:p>
        </w:tc>
        <w:tc>
          <w:tcPr>
            <w:tcW w:w="3383" w:type="pct"/>
          </w:tcPr>
          <w:p w14:paraId="00FE877D" w14:textId="77777777" w:rsidR="00251F06" w:rsidRPr="00251F06" w:rsidRDefault="00251F06" w:rsidP="005F7850">
            <w:pPr>
              <w:jc w:val="both"/>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43098D57" w14:textId="77777777" w:rsidTr="00027D46">
        <w:trPr>
          <w:trHeight w:val="20"/>
        </w:trPr>
        <w:tc>
          <w:tcPr>
            <w:tcW w:w="1617" w:type="pct"/>
            <w:vMerge/>
          </w:tcPr>
          <w:p w14:paraId="0790EC40" w14:textId="77777777" w:rsidR="00251F06" w:rsidRPr="00251F06" w:rsidRDefault="00251F06" w:rsidP="005F7850">
            <w:pPr>
              <w:rPr>
                <w:rFonts w:ascii="Times New Roman" w:hAnsi="Times New Roman" w:cs="Times New Roman"/>
                <w:b/>
                <w:bCs/>
                <w:sz w:val="24"/>
                <w:szCs w:val="24"/>
              </w:rPr>
            </w:pPr>
          </w:p>
        </w:tc>
        <w:tc>
          <w:tcPr>
            <w:tcW w:w="3383" w:type="pct"/>
          </w:tcPr>
          <w:p w14:paraId="5DC3FE8F" w14:textId="77777777" w:rsidR="00251F06" w:rsidRPr="00251F06" w:rsidRDefault="00251F06" w:rsidP="005F7850">
            <w:pPr>
              <w:jc w:val="both"/>
              <w:rPr>
                <w:rFonts w:ascii="Times New Roman" w:hAnsi="Times New Roman" w:cs="Times New Roman"/>
                <w:b/>
                <w:bCs/>
                <w:sz w:val="24"/>
                <w:szCs w:val="24"/>
              </w:rPr>
            </w:pPr>
            <w:r w:rsidRPr="00251F06">
              <w:rPr>
                <w:rFonts w:ascii="Times New Roman" w:hAnsi="Times New Roman" w:cs="Times New Roman"/>
                <w:sz w:val="24"/>
                <w:szCs w:val="24"/>
              </w:rPr>
              <w:t>Скорость и константа химической реакции. Теория активации. Закон действующих масс</w:t>
            </w:r>
          </w:p>
        </w:tc>
      </w:tr>
      <w:tr w:rsidR="00251F06" w:rsidRPr="00251F06" w14:paraId="5DD6EF54" w14:textId="77777777" w:rsidTr="00027D46">
        <w:trPr>
          <w:trHeight w:val="20"/>
        </w:trPr>
        <w:tc>
          <w:tcPr>
            <w:tcW w:w="1617" w:type="pct"/>
            <w:vMerge/>
          </w:tcPr>
          <w:p w14:paraId="608010D4" w14:textId="77777777" w:rsidR="00251F06" w:rsidRPr="00251F06" w:rsidRDefault="00251F06" w:rsidP="005F7850">
            <w:pPr>
              <w:rPr>
                <w:rFonts w:ascii="Times New Roman" w:hAnsi="Times New Roman" w:cs="Times New Roman"/>
                <w:b/>
                <w:bCs/>
                <w:sz w:val="24"/>
                <w:szCs w:val="24"/>
              </w:rPr>
            </w:pPr>
          </w:p>
        </w:tc>
        <w:tc>
          <w:tcPr>
            <w:tcW w:w="3383" w:type="pct"/>
          </w:tcPr>
          <w:p w14:paraId="2C128722" w14:textId="77777777" w:rsidR="00251F06" w:rsidRPr="00251F06" w:rsidRDefault="00251F06" w:rsidP="005F7850">
            <w:pPr>
              <w:jc w:val="both"/>
              <w:rPr>
                <w:rFonts w:ascii="Times New Roman" w:hAnsi="Times New Roman" w:cs="Times New Roman"/>
                <w:b/>
                <w:sz w:val="24"/>
                <w:szCs w:val="24"/>
              </w:rPr>
            </w:pPr>
            <w:r w:rsidRPr="00251F06">
              <w:rPr>
                <w:rFonts w:ascii="Times New Roman" w:hAnsi="Times New Roman" w:cs="Times New Roman"/>
                <w:sz w:val="24"/>
                <w:szCs w:val="24"/>
              </w:rPr>
              <w:t>Теория катализа, катализаторы, ферменты, их роль при производстве и хранении пищевых продуктов. Температурный режим хранения пищевого сырья, приготовление продуктов питания</w:t>
            </w:r>
          </w:p>
        </w:tc>
      </w:tr>
      <w:tr w:rsidR="00251F06" w:rsidRPr="00251F06" w14:paraId="3A6B800C" w14:textId="77777777" w:rsidTr="00027D46">
        <w:trPr>
          <w:trHeight w:val="20"/>
        </w:trPr>
        <w:tc>
          <w:tcPr>
            <w:tcW w:w="1617" w:type="pct"/>
            <w:vMerge/>
          </w:tcPr>
          <w:p w14:paraId="19A84A67" w14:textId="77777777" w:rsidR="00251F06" w:rsidRPr="00251F06" w:rsidRDefault="00251F06" w:rsidP="005F7850">
            <w:pPr>
              <w:rPr>
                <w:rFonts w:ascii="Times New Roman" w:hAnsi="Times New Roman" w:cs="Times New Roman"/>
                <w:b/>
                <w:bCs/>
                <w:sz w:val="24"/>
                <w:szCs w:val="24"/>
              </w:rPr>
            </w:pPr>
          </w:p>
        </w:tc>
        <w:tc>
          <w:tcPr>
            <w:tcW w:w="3383" w:type="pct"/>
          </w:tcPr>
          <w:p w14:paraId="683AFF92" w14:textId="77777777" w:rsidR="00251F06" w:rsidRPr="00251F06" w:rsidRDefault="00251F06" w:rsidP="005F7850">
            <w:pPr>
              <w:jc w:val="both"/>
              <w:rPr>
                <w:rFonts w:ascii="Times New Roman" w:hAnsi="Times New Roman" w:cs="Times New Roman"/>
                <w:b/>
                <w:sz w:val="24"/>
                <w:szCs w:val="24"/>
              </w:rPr>
            </w:pPr>
            <w:r w:rsidRPr="00251F06">
              <w:rPr>
                <w:rFonts w:ascii="Times New Roman" w:hAnsi="Times New Roman" w:cs="Times New Roman"/>
                <w:sz w:val="24"/>
                <w:szCs w:val="24"/>
              </w:rPr>
              <w:t>Обратимые и необратимые химические реакции.  Химическое равновесие. Смещение химического равновесия.</w:t>
            </w:r>
          </w:p>
        </w:tc>
      </w:tr>
      <w:tr w:rsidR="00251F06" w:rsidRPr="00251F06" w14:paraId="27FFB575" w14:textId="77777777" w:rsidTr="00027D46">
        <w:trPr>
          <w:trHeight w:val="20"/>
        </w:trPr>
        <w:tc>
          <w:tcPr>
            <w:tcW w:w="1617" w:type="pct"/>
            <w:vMerge/>
          </w:tcPr>
          <w:p w14:paraId="491C1770" w14:textId="77777777" w:rsidR="00251F06" w:rsidRPr="00251F06" w:rsidRDefault="00251F06" w:rsidP="005F7850">
            <w:pPr>
              <w:rPr>
                <w:rFonts w:ascii="Times New Roman" w:hAnsi="Times New Roman" w:cs="Times New Roman"/>
                <w:b/>
                <w:bCs/>
                <w:sz w:val="24"/>
                <w:szCs w:val="24"/>
              </w:rPr>
            </w:pPr>
          </w:p>
        </w:tc>
        <w:tc>
          <w:tcPr>
            <w:tcW w:w="3383" w:type="pct"/>
          </w:tcPr>
          <w:p w14:paraId="55BBFDAD" w14:textId="77777777" w:rsidR="00251F06" w:rsidRPr="00251F06" w:rsidRDefault="00251F06" w:rsidP="005F7850">
            <w:pPr>
              <w:jc w:val="both"/>
              <w:rPr>
                <w:rFonts w:ascii="Times New Roman" w:hAnsi="Times New Roman" w:cs="Times New Roman"/>
                <w:sz w:val="24"/>
                <w:szCs w:val="24"/>
              </w:rPr>
            </w:pPr>
            <w:r w:rsidRPr="00251F06">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251F06" w:rsidRPr="00251F06" w14:paraId="6B7149A6" w14:textId="77777777" w:rsidTr="00027D46">
        <w:trPr>
          <w:trHeight w:val="20"/>
        </w:trPr>
        <w:tc>
          <w:tcPr>
            <w:tcW w:w="1617" w:type="pct"/>
            <w:vMerge/>
          </w:tcPr>
          <w:p w14:paraId="17E11AA7" w14:textId="77777777" w:rsidR="00251F06" w:rsidRPr="00251F06" w:rsidRDefault="00251F06" w:rsidP="005F7850">
            <w:pPr>
              <w:rPr>
                <w:rFonts w:ascii="Times New Roman" w:hAnsi="Times New Roman" w:cs="Times New Roman"/>
                <w:b/>
                <w:bCs/>
                <w:sz w:val="24"/>
                <w:szCs w:val="24"/>
              </w:rPr>
            </w:pPr>
          </w:p>
        </w:tc>
        <w:tc>
          <w:tcPr>
            <w:tcW w:w="3383" w:type="pct"/>
          </w:tcPr>
          <w:p w14:paraId="31C847A5" w14:textId="77777777" w:rsidR="00251F06" w:rsidRPr="00251F06" w:rsidRDefault="00251F06"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251F06">
              <w:rPr>
                <w:rFonts w:ascii="Times New Roman" w:hAnsi="Times New Roman" w:cs="Times New Roman"/>
                <w:b/>
                <w:bCs/>
                <w:sz w:val="24"/>
                <w:szCs w:val="24"/>
              </w:rPr>
              <w:t xml:space="preserve">Лабораторная работа. </w:t>
            </w:r>
            <w:r w:rsidRPr="00251F06">
              <w:rPr>
                <w:rFonts w:ascii="Times New Roman" w:hAnsi="Times New Roman" w:cs="Times New Roman"/>
                <w:sz w:val="24"/>
                <w:szCs w:val="24"/>
              </w:rPr>
              <w:t>Определение зависимости скорости реакции от температуры и концентрации реагирующих веществ.</w:t>
            </w:r>
          </w:p>
        </w:tc>
      </w:tr>
      <w:tr w:rsidR="00251F06" w:rsidRPr="00251F06" w14:paraId="24DAC9CC" w14:textId="77777777" w:rsidTr="00027D46">
        <w:trPr>
          <w:trHeight w:val="20"/>
        </w:trPr>
        <w:tc>
          <w:tcPr>
            <w:tcW w:w="1617" w:type="pct"/>
            <w:vMerge w:val="restart"/>
          </w:tcPr>
          <w:p w14:paraId="742354CC"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Тема 1.4. </w:t>
            </w:r>
          </w:p>
          <w:p w14:paraId="0A78FABE" w14:textId="77777777" w:rsidR="00251F06" w:rsidRPr="00251F06" w:rsidRDefault="00251F06" w:rsidP="005F7850">
            <w:pPr>
              <w:spacing w:after="120"/>
              <w:rPr>
                <w:rFonts w:ascii="Times New Roman" w:hAnsi="Times New Roman" w:cs="Times New Roman"/>
                <w:b/>
                <w:bCs/>
                <w:sz w:val="24"/>
                <w:szCs w:val="24"/>
              </w:rPr>
            </w:pPr>
            <w:r w:rsidRPr="00251F06">
              <w:rPr>
                <w:rFonts w:ascii="Times New Roman" w:hAnsi="Times New Roman" w:cs="Times New Roman"/>
                <w:b/>
                <w:bCs/>
                <w:sz w:val="24"/>
                <w:szCs w:val="24"/>
              </w:rPr>
              <w:t>Свойства растворов.</w:t>
            </w:r>
          </w:p>
        </w:tc>
        <w:tc>
          <w:tcPr>
            <w:tcW w:w="3383" w:type="pct"/>
          </w:tcPr>
          <w:p w14:paraId="5E37FC66"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69D906DD" w14:textId="77777777" w:rsidTr="00027D46">
        <w:trPr>
          <w:trHeight w:val="20"/>
        </w:trPr>
        <w:tc>
          <w:tcPr>
            <w:tcW w:w="1617" w:type="pct"/>
            <w:vMerge/>
          </w:tcPr>
          <w:p w14:paraId="787C4A6F" w14:textId="77777777" w:rsidR="00251F06" w:rsidRPr="00251F06" w:rsidRDefault="00251F06" w:rsidP="005F7850">
            <w:pPr>
              <w:rPr>
                <w:rFonts w:ascii="Times New Roman" w:hAnsi="Times New Roman" w:cs="Times New Roman"/>
                <w:b/>
                <w:bCs/>
                <w:sz w:val="24"/>
                <w:szCs w:val="24"/>
              </w:rPr>
            </w:pPr>
          </w:p>
        </w:tc>
        <w:tc>
          <w:tcPr>
            <w:tcW w:w="3383" w:type="pct"/>
          </w:tcPr>
          <w:p w14:paraId="53406E6C"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Общая характеристика растворов.  Классификации растворов, растворимость. Экстракция, ее практическое применение в технологических процессах. Способы выражения концентраций. Водородный показатель. Способы определения рН среды. Растворимость газов в жидкостях. Диффузия и осмос в растворах. Влияние различных факторов на растворимость газов, жидкостей и твердых веществ, их использование в технологии продукции питания</w:t>
            </w:r>
          </w:p>
        </w:tc>
      </w:tr>
      <w:tr w:rsidR="00251F06" w:rsidRPr="00251F06" w14:paraId="665AA40F" w14:textId="77777777" w:rsidTr="00027D46">
        <w:trPr>
          <w:trHeight w:val="20"/>
        </w:trPr>
        <w:tc>
          <w:tcPr>
            <w:tcW w:w="1617" w:type="pct"/>
            <w:vMerge/>
          </w:tcPr>
          <w:p w14:paraId="45E94020" w14:textId="77777777" w:rsidR="00251F06" w:rsidRPr="00251F06" w:rsidRDefault="00251F06" w:rsidP="005F7850">
            <w:pPr>
              <w:rPr>
                <w:rFonts w:ascii="Times New Roman" w:hAnsi="Times New Roman" w:cs="Times New Roman"/>
                <w:b/>
                <w:bCs/>
                <w:sz w:val="24"/>
                <w:szCs w:val="24"/>
              </w:rPr>
            </w:pPr>
          </w:p>
        </w:tc>
        <w:tc>
          <w:tcPr>
            <w:tcW w:w="3383" w:type="pct"/>
          </w:tcPr>
          <w:p w14:paraId="204DDE6C" w14:textId="77777777" w:rsidR="00251F06" w:rsidRPr="00251F06" w:rsidRDefault="00251F06" w:rsidP="005F7850">
            <w:pPr>
              <w:rPr>
                <w:rFonts w:ascii="Times New Roman" w:hAnsi="Times New Roman" w:cs="Times New Roman"/>
                <w:b/>
                <w:sz w:val="24"/>
                <w:szCs w:val="24"/>
              </w:rPr>
            </w:pPr>
            <w:r w:rsidRPr="00251F06">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251F06" w:rsidRPr="00251F06" w14:paraId="7A907129" w14:textId="77777777" w:rsidTr="00027D46">
        <w:trPr>
          <w:trHeight w:val="20"/>
        </w:trPr>
        <w:tc>
          <w:tcPr>
            <w:tcW w:w="1617" w:type="pct"/>
            <w:vMerge/>
          </w:tcPr>
          <w:p w14:paraId="3E54B096" w14:textId="77777777" w:rsidR="00251F06" w:rsidRPr="00251F06" w:rsidRDefault="00251F06" w:rsidP="005F7850">
            <w:pPr>
              <w:rPr>
                <w:rFonts w:ascii="Times New Roman" w:hAnsi="Times New Roman" w:cs="Times New Roman"/>
                <w:b/>
                <w:bCs/>
                <w:sz w:val="24"/>
                <w:szCs w:val="24"/>
              </w:rPr>
            </w:pPr>
          </w:p>
        </w:tc>
        <w:tc>
          <w:tcPr>
            <w:tcW w:w="3383" w:type="pct"/>
          </w:tcPr>
          <w:p w14:paraId="52073BDD" w14:textId="77777777" w:rsidR="00251F06" w:rsidRPr="00251F06" w:rsidRDefault="00251F06"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251F06">
              <w:rPr>
                <w:rFonts w:ascii="Times New Roman" w:hAnsi="Times New Roman" w:cs="Times New Roman"/>
                <w:b/>
                <w:bCs/>
                <w:sz w:val="24"/>
                <w:szCs w:val="24"/>
              </w:rPr>
              <w:t xml:space="preserve">Практическое занятие. </w:t>
            </w:r>
            <w:r w:rsidRPr="00251F06">
              <w:rPr>
                <w:rFonts w:ascii="Times New Roman" w:hAnsi="Times New Roman" w:cs="Times New Roman"/>
                <w:sz w:val="24"/>
                <w:szCs w:val="24"/>
              </w:rPr>
              <w:t>Решение задач. Расчеты концентрации растворов, осмотического давления, температур кипения, замерзания, рН среды.</w:t>
            </w:r>
          </w:p>
        </w:tc>
      </w:tr>
      <w:tr w:rsidR="00251F06" w:rsidRPr="00251F06" w14:paraId="44E23A65" w14:textId="77777777" w:rsidTr="00027D46">
        <w:trPr>
          <w:trHeight w:val="20"/>
        </w:trPr>
        <w:tc>
          <w:tcPr>
            <w:tcW w:w="1617" w:type="pct"/>
            <w:vMerge/>
          </w:tcPr>
          <w:p w14:paraId="125236F8" w14:textId="77777777" w:rsidR="00251F06" w:rsidRPr="00251F06" w:rsidRDefault="00251F06" w:rsidP="005F7850">
            <w:pPr>
              <w:rPr>
                <w:rFonts w:ascii="Times New Roman" w:hAnsi="Times New Roman" w:cs="Times New Roman"/>
                <w:b/>
                <w:bCs/>
                <w:sz w:val="24"/>
                <w:szCs w:val="24"/>
              </w:rPr>
            </w:pPr>
          </w:p>
        </w:tc>
        <w:tc>
          <w:tcPr>
            <w:tcW w:w="3383" w:type="pct"/>
          </w:tcPr>
          <w:p w14:paraId="77139258" w14:textId="77777777" w:rsidR="00251F06" w:rsidRPr="00251F06" w:rsidRDefault="00251F06" w:rsidP="005F7850">
            <w:pPr>
              <w:shd w:val="clear" w:color="auto" w:fill="FFFFFF"/>
              <w:jc w:val="both"/>
              <w:rPr>
                <w:rFonts w:ascii="Times New Roman" w:hAnsi="Times New Roman" w:cs="Times New Roman"/>
                <w:sz w:val="24"/>
                <w:szCs w:val="24"/>
              </w:rPr>
            </w:pPr>
            <w:r w:rsidRPr="00251F06">
              <w:rPr>
                <w:rFonts w:ascii="Times New Roman" w:hAnsi="Times New Roman" w:cs="Times New Roman"/>
                <w:b/>
                <w:bCs/>
                <w:sz w:val="24"/>
                <w:szCs w:val="24"/>
              </w:rPr>
              <w:t>Лабораторная работа.</w:t>
            </w:r>
            <w:r w:rsidRPr="00251F06">
              <w:rPr>
                <w:rFonts w:ascii="Times New Roman" w:hAnsi="Times New Roman" w:cs="Times New Roman"/>
                <w:sz w:val="24"/>
                <w:szCs w:val="24"/>
              </w:rPr>
              <w:t xml:space="preserve"> Определение тепловых эффектов растворения различных веществ в воде. Определение рН среды различными методами.</w:t>
            </w:r>
          </w:p>
        </w:tc>
      </w:tr>
      <w:tr w:rsidR="00251F06" w:rsidRPr="00251F06" w14:paraId="54C082D9" w14:textId="77777777" w:rsidTr="00027D46">
        <w:trPr>
          <w:trHeight w:val="20"/>
        </w:trPr>
        <w:tc>
          <w:tcPr>
            <w:tcW w:w="1617" w:type="pct"/>
            <w:vMerge w:val="restart"/>
          </w:tcPr>
          <w:p w14:paraId="35E71B6B"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Тема 1.5. Поверхностные явления. </w:t>
            </w:r>
          </w:p>
        </w:tc>
        <w:tc>
          <w:tcPr>
            <w:tcW w:w="3383" w:type="pct"/>
          </w:tcPr>
          <w:p w14:paraId="7E13B2D5"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6E5BA6B5" w14:textId="77777777" w:rsidTr="00027D46">
        <w:trPr>
          <w:trHeight w:val="20"/>
        </w:trPr>
        <w:tc>
          <w:tcPr>
            <w:tcW w:w="1617" w:type="pct"/>
            <w:vMerge/>
          </w:tcPr>
          <w:p w14:paraId="7868A734" w14:textId="77777777" w:rsidR="00251F06" w:rsidRPr="00251F06" w:rsidRDefault="00251F06" w:rsidP="005F7850">
            <w:pPr>
              <w:rPr>
                <w:rFonts w:ascii="Times New Roman" w:hAnsi="Times New Roman" w:cs="Times New Roman"/>
                <w:b/>
                <w:bCs/>
                <w:sz w:val="24"/>
                <w:szCs w:val="24"/>
              </w:rPr>
            </w:pPr>
          </w:p>
        </w:tc>
        <w:tc>
          <w:tcPr>
            <w:tcW w:w="3383" w:type="pct"/>
          </w:tcPr>
          <w:p w14:paraId="61E37711"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Термодинамическая характеристика поверхности. Адсорбция, её сущность.  Виды адсорбции. Адсорбция на границе раствор-газ. Адсорбция на границе газ- твердое вещество</w:t>
            </w:r>
            <w:r w:rsidRPr="00251F06">
              <w:rPr>
                <w:rFonts w:ascii="Times New Roman" w:hAnsi="Times New Roman" w:cs="Times New Roman"/>
                <w:b/>
                <w:sz w:val="24"/>
                <w:szCs w:val="24"/>
              </w:rPr>
              <w:t xml:space="preserve">. </w:t>
            </w:r>
            <w:r w:rsidRPr="00251F06">
              <w:rPr>
                <w:rFonts w:ascii="Times New Roman" w:hAnsi="Times New Roman" w:cs="Times New Roman"/>
                <w:sz w:val="24"/>
                <w:szCs w:val="24"/>
              </w:rPr>
              <w:t xml:space="preserve">Гидрофильные и гидрофобные поверхности.  Поверхностно активные и поверхностно неактивные вещества, роль ПВА в эмульгировании и пенообразовании. Применение адсорбции в технологических процессах и </w:t>
            </w:r>
            <w:r w:rsidRPr="00251F06">
              <w:rPr>
                <w:rFonts w:ascii="Times New Roman" w:hAnsi="Times New Roman" w:cs="Times New Roman"/>
                <w:sz w:val="24"/>
                <w:szCs w:val="24"/>
              </w:rPr>
              <w:lastRenderedPageBreak/>
              <w:t>значение адсорбции при хранении сырья и продуктов питания.</w:t>
            </w:r>
          </w:p>
        </w:tc>
      </w:tr>
      <w:tr w:rsidR="00251F06" w:rsidRPr="00251F06" w14:paraId="14895CDC" w14:textId="77777777" w:rsidTr="00251F06">
        <w:trPr>
          <w:trHeight w:val="20"/>
        </w:trPr>
        <w:tc>
          <w:tcPr>
            <w:tcW w:w="5000" w:type="pct"/>
            <w:gridSpan w:val="2"/>
          </w:tcPr>
          <w:p w14:paraId="4D175E4C" w14:textId="77777777" w:rsidR="00251F06" w:rsidRPr="00251F06" w:rsidRDefault="00251F06" w:rsidP="005F7850">
            <w:pPr>
              <w:rPr>
                <w:rFonts w:ascii="Times New Roman" w:hAnsi="Times New Roman" w:cs="Times New Roman"/>
                <w:b/>
                <w:sz w:val="24"/>
                <w:szCs w:val="24"/>
              </w:rPr>
            </w:pPr>
            <w:r w:rsidRPr="00251F06">
              <w:rPr>
                <w:rFonts w:ascii="Times New Roman" w:hAnsi="Times New Roman" w:cs="Times New Roman"/>
                <w:b/>
                <w:bCs/>
                <w:sz w:val="24"/>
                <w:szCs w:val="24"/>
              </w:rPr>
              <w:lastRenderedPageBreak/>
              <w:t>Раздел.2 Коллоидная химия 30 часов</w:t>
            </w:r>
          </w:p>
        </w:tc>
      </w:tr>
      <w:tr w:rsidR="00251F06" w:rsidRPr="00251F06" w14:paraId="1BE1C477" w14:textId="77777777" w:rsidTr="00027D46">
        <w:trPr>
          <w:trHeight w:val="20"/>
        </w:trPr>
        <w:tc>
          <w:tcPr>
            <w:tcW w:w="1617" w:type="pct"/>
            <w:vMerge w:val="restart"/>
          </w:tcPr>
          <w:p w14:paraId="74BC0FD4"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Тема 2.1. </w:t>
            </w:r>
          </w:p>
          <w:p w14:paraId="6DB822C9"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Предмет коллоидной химии. Дисперсные системы.</w:t>
            </w:r>
          </w:p>
          <w:p w14:paraId="4C1B7314" w14:textId="77777777" w:rsidR="00251F06" w:rsidRPr="00251F06" w:rsidRDefault="00251F06" w:rsidP="005F7850">
            <w:pPr>
              <w:rPr>
                <w:rFonts w:ascii="Times New Roman" w:hAnsi="Times New Roman" w:cs="Times New Roman"/>
                <w:b/>
                <w:bCs/>
                <w:sz w:val="24"/>
                <w:szCs w:val="24"/>
              </w:rPr>
            </w:pPr>
          </w:p>
        </w:tc>
        <w:tc>
          <w:tcPr>
            <w:tcW w:w="3383" w:type="pct"/>
          </w:tcPr>
          <w:p w14:paraId="541A9C0F"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336E73D1" w14:textId="77777777" w:rsidTr="00027D46">
        <w:trPr>
          <w:trHeight w:val="20"/>
        </w:trPr>
        <w:tc>
          <w:tcPr>
            <w:tcW w:w="1617" w:type="pct"/>
            <w:vMerge/>
          </w:tcPr>
          <w:p w14:paraId="3F3ADAFA" w14:textId="77777777" w:rsidR="00251F06" w:rsidRPr="00251F06" w:rsidRDefault="00251F06" w:rsidP="005F7850">
            <w:pPr>
              <w:rPr>
                <w:rFonts w:ascii="Times New Roman" w:hAnsi="Times New Roman" w:cs="Times New Roman"/>
                <w:b/>
                <w:bCs/>
                <w:sz w:val="24"/>
                <w:szCs w:val="24"/>
              </w:rPr>
            </w:pPr>
          </w:p>
        </w:tc>
        <w:tc>
          <w:tcPr>
            <w:tcW w:w="3383" w:type="pct"/>
          </w:tcPr>
          <w:p w14:paraId="4FEF892D"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Определение коллоидной химии. Объекты и цели её изучения, связь с другими дисциплинами. Дисперсные системы, характеристика, классификация. Использование и роль коллоидно-химических процессов в технологии продукции общественного питания</w:t>
            </w:r>
          </w:p>
        </w:tc>
      </w:tr>
      <w:tr w:rsidR="00251F06" w:rsidRPr="00251F06" w14:paraId="763A6830" w14:textId="77777777" w:rsidTr="00027D46">
        <w:trPr>
          <w:trHeight w:val="20"/>
        </w:trPr>
        <w:tc>
          <w:tcPr>
            <w:tcW w:w="1617" w:type="pct"/>
            <w:vMerge w:val="restart"/>
          </w:tcPr>
          <w:p w14:paraId="2F5DE50E"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Тема 2.2.</w:t>
            </w:r>
          </w:p>
          <w:p w14:paraId="4029128B"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Коллоидные растворы.</w:t>
            </w:r>
          </w:p>
          <w:p w14:paraId="02B92AC7" w14:textId="77777777" w:rsidR="00251F06" w:rsidRPr="00251F06" w:rsidRDefault="00251F06" w:rsidP="005F7850">
            <w:pPr>
              <w:rPr>
                <w:rFonts w:ascii="Times New Roman" w:hAnsi="Times New Roman" w:cs="Times New Roman"/>
                <w:b/>
                <w:bCs/>
                <w:sz w:val="24"/>
                <w:szCs w:val="24"/>
              </w:rPr>
            </w:pPr>
          </w:p>
        </w:tc>
        <w:tc>
          <w:tcPr>
            <w:tcW w:w="3383" w:type="pct"/>
          </w:tcPr>
          <w:p w14:paraId="14AAC453"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16D1B2BC" w14:textId="77777777" w:rsidTr="00027D46">
        <w:trPr>
          <w:trHeight w:val="20"/>
        </w:trPr>
        <w:tc>
          <w:tcPr>
            <w:tcW w:w="1617" w:type="pct"/>
            <w:vMerge/>
          </w:tcPr>
          <w:p w14:paraId="39BBE795" w14:textId="77777777" w:rsidR="00251F06" w:rsidRPr="00251F06" w:rsidRDefault="00251F06" w:rsidP="005F7850">
            <w:pPr>
              <w:rPr>
                <w:rFonts w:ascii="Times New Roman" w:hAnsi="Times New Roman" w:cs="Times New Roman"/>
                <w:b/>
                <w:bCs/>
                <w:sz w:val="24"/>
                <w:szCs w:val="24"/>
              </w:rPr>
            </w:pPr>
          </w:p>
        </w:tc>
        <w:tc>
          <w:tcPr>
            <w:tcW w:w="3383" w:type="pct"/>
          </w:tcPr>
          <w:p w14:paraId="78B01990"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Коллоидные растворы (золи): понятие, виды, общая характеристика. Свойства коллоидных растворов. Методы получения коллоидных растворов и очистки.  Устойчивость и коагуляция золей. Факторы, вызывающие коагуляцию. Пептизация. Использование коллоидных растворов в процессе организации и проведении приготовления различных блюд и соусов</w:t>
            </w:r>
          </w:p>
        </w:tc>
      </w:tr>
      <w:tr w:rsidR="00251F06" w:rsidRPr="00251F06" w14:paraId="6EB807E6" w14:textId="77777777" w:rsidTr="00027D46">
        <w:trPr>
          <w:trHeight w:val="20"/>
        </w:trPr>
        <w:tc>
          <w:tcPr>
            <w:tcW w:w="1617" w:type="pct"/>
            <w:vMerge/>
          </w:tcPr>
          <w:p w14:paraId="05C28EDF" w14:textId="77777777" w:rsidR="00251F06" w:rsidRPr="00251F06" w:rsidRDefault="00251F06" w:rsidP="005F7850">
            <w:pPr>
              <w:rPr>
                <w:rFonts w:ascii="Times New Roman" w:hAnsi="Times New Roman" w:cs="Times New Roman"/>
                <w:b/>
                <w:bCs/>
                <w:sz w:val="24"/>
                <w:szCs w:val="24"/>
              </w:rPr>
            </w:pPr>
          </w:p>
        </w:tc>
        <w:tc>
          <w:tcPr>
            <w:tcW w:w="3383" w:type="pct"/>
          </w:tcPr>
          <w:p w14:paraId="13EFB9CF" w14:textId="77777777" w:rsidR="00251F06" w:rsidRPr="00251F06" w:rsidRDefault="00251F06" w:rsidP="005F7850">
            <w:pPr>
              <w:rPr>
                <w:rFonts w:ascii="Times New Roman" w:hAnsi="Times New Roman" w:cs="Times New Roman"/>
                <w:b/>
                <w:sz w:val="24"/>
                <w:szCs w:val="24"/>
              </w:rPr>
            </w:pPr>
            <w:r w:rsidRPr="00251F06">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251F06" w:rsidRPr="00251F06" w14:paraId="3560AEF3" w14:textId="77777777" w:rsidTr="00027D46">
        <w:trPr>
          <w:trHeight w:val="20"/>
        </w:trPr>
        <w:tc>
          <w:tcPr>
            <w:tcW w:w="1617" w:type="pct"/>
            <w:vMerge/>
          </w:tcPr>
          <w:p w14:paraId="2513EA42" w14:textId="77777777" w:rsidR="00251F06" w:rsidRPr="00251F06" w:rsidRDefault="00251F06" w:rsidP="005F7850">
            <w:pPr>
              <w:rPr>
                <w:rFonts w:ascii="Times New Roman" w:hAnsi="Times New Roman" w:cs="Times New Roman"/>
                <w:b/>
                <w:bCs/>
                <w:sz w:val="24"/>
                <w:szCs w:val="24"/>
              </w:rPr>
            </w:pPr>
          </w:p>
        </w:tc>
        <w:tc>
          <w:tcPr>
            <w:tcW w:w="3383" w:type="pct"/>
          </w:tcPr>
          <w:p w14:paraId="080EA871" w14:textId="77777777" w:rsidR="00251F06" w:rsidRPr="00251F06" w:rsidRDefault="00251F06"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251F06">
              <w:rPr>
                <w:rFonts w:ascii="Times New Roman" w:hAnsi="Times New Roman" w:cs="Times New Roman"/>
                <w:b/>
                <w:bCs/>
                <w:sz w:val="24"/>
                <w:szCs w:val="24"/>
              </w:rPr>
              <w:t xml:space="preserve">Практическое занятие. </w:t>
            </w:r>
            <w:r w:rsidRPr="00251F06">
              <w:rPr>
                <w:rFonts w:ascii="Times New Roman" w:hAnsi="Times New Roman" w:cs="Times New Roman"/>
                <w:sz w:val="24"/>
                <w:szCs w:val="24"/>
              </w:rPr>
              <w:t>Составление формул и схем строения мицелл.</w:t>
            </w:r>
          </w:p>
        </w:tc>
      </w:tr>
      <w:tr w:rsidR="00251F06" w:rsidRPr="00251F06" w14:paraId="0A258434" w14:textId="77777777" w:rsidTr="00027D46">
        <w:trPr>
          <w:trHeight w:val="20"/>
        </w:trPr>
        <w:tc>
          <w:tcPr>
            <w:tcW w:w="1617" w:type="pct"/>
            <w:vMerge/>
          </w:tcPr>
          <w:p w14:paraId="59246715" w14:textId="77777777" w:rsidR="00251F06" w:rsidRPr="00251F06" w:rsidRDefault="00251F06" w:rsidP="005F7850">
            <w:pPr>
              <w:rPr>
                <w:rFonts w:ascii="Times New Roman" w:hAnsi="Times New Roman" w:cs="Times New Roman"/>
                <w:b/>
                <w:bCs/>
                <w:sz w:val="24"/>
                <w:szCs w:val="24"/>
              </w:rPr>
            </w:pPr>
          </w:p>
        </w:tc>
        <w:tc>
          <w:tcPr>
            <w:tcW w:w="3383" w:type="pct"/>
          </w:tcPr>
          <w:p w14:paraId="6493836B" w14:textId="77777777" w:rsidR="00251F06" w:rsidRPr="00251F06" w:rsidRDefault="00251F06" w:rsidP="005F7850">
            <w:pPr>
              <w:shd w:val="clear" w:color="auto" w:fill="FFFFFF"/>
              <w:rPr>
                <w:rFonts w:ascii="Times New Roman" w:hAnsi="Times New Roman" w:cs="Times New Roman"/>
                <w:b/>
                <w:bCs/>
                <w:sz w:val="24"/>
                <w:szCs w:val="24"/>
              </w:rPr>
            </w:pPr>
            <w:r w:rsidRPr="00251F06">
              <w:rPr>
                <w:rFonts w:ascii="Times New Roman" w:hAnsi="Times New Roman" w:cs="Times New Roman"/>
                <w:b/>
                <w:bCs/>
                <w:sz w:val="24"/>
                <w:szCs w:val="24"/>
              </w:rPr>
              <w:t xml:space="preserve">Лабораторная работа. </w:t>
            </w:r>
            <w:r w:rsidRPr="00251F06">
              <w:rPr>
                <w:rFonts w:ascii="Times New Roman" w:hAnsi="Times New Roman" w:cs="Times New Roman"/>
                <w:sz w:val="24"/>
                <w:szCs w:val="24"/>
              </w:rPr>
              <w:t>Получение коллоидных растворов.</w:t>
            </w:r>
          </w:p>
        </w:tc>
      </w:tr>
      <w:tr w:rsidR="00251F06" w:rsidRPr="00251F06" w14:paraId="3E9AADF2" w14:textId="77777777" w:rsidTr="00027D46">
        <w:trPr>
          <w:trHeight w:val="20"/>
        </w:trPr>
        <w:tc>
          <w:tcPr>
            <w:tcW w:w="1617" w:type="pct"/>
            <w:vMerge w:val="restart"/>
          </w:tcPr>
          <w:p w14:paraId="5C4D7AAF"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Тема 2.3. </w:t>
            </w:r>
          </w:p>
          <w:p w14:paraId="23686378" w14:textId="77777777" w:rsidR="00251F06" w:rsidRPr="00251F06" w:rsidRDefault="00251F06" w:rsidP="005F7850">
            <w:pPr>
              <w:spacing w:after="120"/>
              <w:rPr>
                <w:rFonts w:ascii="Times New Roman" w:hAnsi="Times New Roman" w:cs="Times New Roman"/>
                <w:b/>
                <w:bCs/>
                <w:sz w:val="24"/>
                <w:szCs w:val="24"/>
              </w:rPr>
            </w:pPr>
            <w:r w:rsidRPr="00251F06">
              <w:rPr>
                <w:rFonts w:ascii="Times New Roman" w:hAnsi="Times New Roman" w:cs="Times New Roman"/>
                <w:b/>
                <w:bCs/>
                <w:sz w:val="24"/>
                <w:szCs w:val="24"/>
              </w:rPr>
              <w:t>Грубодисперсные системы.</w:t>
            </w:r>
          </w:p>
        </w:tc>
        <w:tc>
          <w:tcPr>
            <w:tcW w:w="3383" w:type="pct"/>
          </w:tcPr>
          <w:p w14:paraId="76BCA88A"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3B6B4E76" w14:textId="77777777" w:rsidTr="00027D46">
        <w:trPr>
          <w:trHeight w:val="20"/>
        </w:trPr>
        <w:tc>
          <w:tcPr>
            <w:tcW w:w="1617" w:type="pct"/>
            <w:vMerge/>
          </w:tcPr>
          <w:p w14:paraId="4F0FE179" w14:textId="77777777" w:rsidR="00251F06" w:rsidRPr="00251F06" w:rsidRDefault="00251F06" w:rsidP="005F7850">
            <w:pPr>
              <w:rPr>
                <w:rFonts w:ascii="Times New Roman" w:hAnsi="Times New Roman" w:cs="Times New Roman"/>
                <w:b/>
                <w:bCs/>
                <w:sz w:val="24"/>
                <w:szCs w:val="24"/>
              </w:rPr>
            </w:pPr>
          </w:p>
        </w:tc>
        <w:tc>
          <w:tcPr>
            <w:tcW w:w="3383" w:type="pct"/>
          </w:tcPr>
          <w:p w14:paraId="2F49C084"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Характеристики грубодисперсных систем, их строение, свойства, методы получения и стабилизации, применение. Эмульсии. Пены. Порошки. Аэрозоли, дымы, туманы.</w:t>
            </w:r>
            <w:r w:rsidRPr="00251F06">
              <w:rPr>
                <w:rFonts w:ascii="Times New Roman" w:hAnsi="Times New Roman" w:cs="Times New Roman"/>
                <w:b/>
                <w:bCs/>
                <w:sz w:val="24"/>
                <w:szCs w:val="24"/>
              </w:rPr>
              <w:t xml:space="preserve"> </w:t>
            </w:r>
            <w:r w:rsidRPr="00251F06">
              <w:rPr>
                <w:rFonts w:ascii="Times New Roman" w:hAnsi="Times New Roman" w:cs="Times New Roman"/>
                <w:sz w:val="24"/>
                <w:szCs w:val="24"/>
              </w:rPr>
              <w:t>Использование грубодисперсных систем в процессе организации и проведении приготовления различных блюд и соусов</w:t>
            </w:r>
          </w:p>
        </w:tc>
      </w:tr>
      <w:tr w:rsidR="00251F06" w:rsidRPr="00251F06" w14:paraId="2F14E841" w14:textId="77777777" w:rsidTr="00027D46">
        <w:trPr>
          <w:trHeight w:val="20"/>
        </w:trPr>
        <w:tc>
          <w:tcPr>
            <w:tcW w:w="1617" w:type="pct"/>
            <w:vMerge/>
          </w:tcPr>
          <w:p w14:paraId="1EADDBC9" w14:textId="77777777" w:rsidR="00251F06" w:rsidRPr="00251F06" w:rsidRDefault="00251F06" w:rsidP="005F7850">
            <w:pPr>
              <w:rPr>
                <w:rFonts w:ascii="Times New Roman" w:hAnsi="Times New Roman" w:cs="Times New Roman"/>
                <w:b/>
                <w:bCs/>
                <w:sz w:val="24"/>
                <w:szCs w:val="24"/>
              </w:rPr>
            </w:pPr>
          </w:p>
        </w:tc>
        <w:tc>
          <w:tcPr>
            <w:tcW w:w="3383" w:type="pct"/>
          </w:tcPr>
          <w:p w14:paraId="0ED57C79" w14:textId="77777777" w:rsidR="00251F06" w:rsidRPr="00251F06" w:rsidRDefault="00251F06" w:rsidP="005F7850">
            <w:pPr>
              <w:jc w:val="both"/>
              <w:rPr>
                <w:rFonts w:ascii="Times New Roman" w:hAnsi="Times New Roman" w:cs="Times New Roman"/>
                <w:b/>
                <w:sz w:val="24"/>
                <w:szCs w:val="24"/>
              </w:rPr>
            </w:pPr>
            <w:r w:rsidRPr="00251F06">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251F06" w:rsidRPr="00251F06" w14:paraId="4051DD38" w14:textId="77777777" w:rsidTr="00027D46">
        <w:trPr>
          <w:trHeight w:val="20"/>
        </w:trPr>
        <w:tc>
          <w:tcPr>
            <w:tcW w:w="1617" w:type="pct"/>
            <w:vMerge/>
          </w:tcPr>
          <w:p w14:paraId="501EC53A" w14:textId="77777777" w:rsidR="00251F06" w:rsidRPr="00251F06" w:rsidRDefault="00251F06" w:rsidP="005F7850">
            <w:pPr>
              <w:rPr>
                <w:rFonts w:ascii="Times New Roman" w:hAnsi="Times New Roman" w:cs="Times New Roman"/>
                <w:b/>
                <w:bCs/>
                <w:sz w:val="24"/>
                <w:szCs w:val="24"/>
              </w:rPr>
            </w:pPr>
          </w:p>
        </w:tc>
        <w:tc>
          <w:tcPr>
            <w:tcW w:w="3383" w:type="pct"/>
          </w:tcPr>
          <w:p w14:paraId="47812414" w14:textId="77777777" w:rsidR="00251F06" w:rsidRPr="00251F06" w:rsidRDefault="00251F06" w:rsidP="005F7850">
            <w:pPr>
              <w:shd w:val="clear" w:color="auto" w:fill="FFFFFF"/>
              <w:jc w:val="both"/>
              <w:rPr>
                <w:rFonts w:ascii="Times New Roman" w:hAnsi="Times New Roman" w:cs="Times New Roman"/>
                <w:sz w:val="24"/>
                <w:szCs w:val="24"/>
              </w:rPr>
            </w:pPr>
            <w:r w:rsidRPr="00251F06">
              <w:rPr>
                <w:rFonts w:ascii="Times New Roman" w:hAnsi="Times New Roman" w:cs="Times New Roman"/>
                <w:b/>
                <w:bCs/>
                <w:sz w:val="24"/>
                <w:szCs w:val="24"/>
              </w:rPr>
              <w:t xml:space="preserve"> Лабораторная работа.</w:t>
            </w:r>
            <w:r w:rsidRPr="00251F06">
              <w:rPr>
                <w:rFonts w:ascii="Times New Roman" w:hAnsi="Times New Roman" w:cs="Times New Roman"/>
                <w:sz w:val="24"/>
                <w:szCs w:val="24"/>
              </w:rPr>
              <w:t xml:space="preserve"> Получение устойчивых эмульсий и пен, выявление роли стабилизаторов.</w:t>
            </w:r>
          </w:p>
        </w:tc>
      </w:tr>
      <w:tr w:rsidR="00251F06" w:rsidRPr="00251F06" w14:paraId="21FEE2D6" w14:textId="77777777" w:rsidTr="00027D46">
        <w:trPr>
          <w:trHeight w:val="20"/>
        </w:trPr>
        <w:tc>
          <w:tcPr>
            <w:tcW w:w="1617" w:type="pct"/>
            <w:vMerge w:val="restart"/>
          </w:tcPr>
          <w:p w14:paraId="1FA091E6"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Тема2.4. </w:t>
            </w:r>
          </w:p>
          <w:p w14:paraId="6E09F540" w14:textId="628BA745"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Физико-химические </w:t>
            </w:r>
            <w:r w:rsidR="00A305A1" w:rsidRPr="00251F06">
              <w:rPr>
                <w:rFonts w:ascii="Times New Roman" w:hAnsi="Times New Roman" w:cs="Times New Roman"/>
                <w:b/>
                <w:bCs/>
                <w:sz w:val="24"/>
                <w:szCs w:val="24"/>
              </w:rPr>
              <w:t>изменения органических</w:t>
            </w:r>
            <w:r w:rsidRPr="00251F06">
              <w:rPr>
                <w:rFonts w:ascii="Times New Roman" w:hAnsi="Times New Roman" w:cs="Times New Roman"/>
                <w:b/>
                <w:bCs/>
                <w:sz w:val="24"/>
                <w:szCs w:val="24"/>
              </w:rPr>
              <w:t xml:space="preserve"> веществ пищевых продуктов. Высокомолекулярные соединения.</w:t>
            </w:r>
          </w:p>
          <w:p w14:paraId="0F128A25" w14:textId="77777777" w:rsidR="00251F06" w:rsidRPr="00251F06" w:rsidRDefault="00251F06" w:rsidP="005F7850">
            <w:pPr>
              <w:rPr>
                <w:rFonts w:ascii="Times New Roman" w:hAnsi="Times New Roman" w:cs="Times New Roman"/>
                <w:b/>
                <w:bCs/>
                <w:sz w:val="24"/>
                <w:szCs w:val="24"/>
              </w:rPr>
            </w:pPr>
          </w:p>
        </w:tc>
        <w:tc>
          <w:tcPr>
            <w:tcW w:w="3383" w:type="pct"/>
          </w:tcPr>
          <w:p w14:paraId="554A6483"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08145D45" w14:textId="77777777" w:rsidTr="00027D46">
        <w:trPr>
          <w:trHeight w:val="20"/>
        </w:trPr>
        <w:tc>
          <w:tcPr>
            <w:tcW w:w="1617" w:type="pct"/>
            <w:vMerge/>
          </w:tcPr>
          <w:p w14:paraId="4A50FF23" w14:textId="77777777" w:rsidR="00251F06" w:rsidRPr="00251F06" w:rsidRDefault="00251F06" w:rsidP="005F7850">
            <w:pPr>
              <w:rPr>
                <w:rFonts w:ascii="Times New Roman" w:hAnsi="Times New Roman" w:cs="Times New Roman"/>
                <w:b/>
                <w:bCs/>
                <w:sz w:val="24"/>
                <w:szCs w:val="24"/>
              </w:rPr>
            </w:pPr>
          </w:p>
        </w:tc>
        <w:tc>
          <w:tcPr>
            <w:tcW w:w="3383" w:type="pct"/>
          </w:tcPr>
          <w:p w14:paraId="2058C1ED" w14:textId="0EB64A1F"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 xml:space="preserve">Строение ВМС, классификация. Реакции полимеризации и поликонденсации получения высокомолекулярных соединений. Природные и синтетические </w:t>
            </w:r>
            <w:r w:rsidR="00A305A1" w:rsidRPr="00251F06">
              <w:rPr>
                <w:rFonts w:ascii="Times New Roman" w:hAnsi="Times New Roman" w:cs="Times New Roman"/>
                <w:sz w:val="24"/>
                <w:szCs w:val="24"/>
              </w:rPr>
              <w:t>высокомолекулярные соединения</w:t>
            </w:r>
            <w:r w:rsidRPr="00251F06">
              <w:rPr>
                <w:rFonts w:ascii="Times New Roman" w:hAnsi="Times New Roman" w:cs="Times New Roman"/>
                <w:sz w:val="24"/>
                <w:szCs w:val="24"/>
              </w:rPr>
              <w:t xml:space="preserve">. Свойства ВМС. Набухание и растворение полимеров, </w:t>
            </w:r>
            <w:r w:rsidR="00A305A1" w:rsidRPr="00251F06">
              <w:rPr>
                <w:rFonts w:ascii="Times New Roman" w:hAnsi="Times New Roman" w:cs="Times New Roman"/>
                <w:sz w:val="24"/>
                <w:szCs w:val="24"/>
              </w:rPr>
              <w:t>факторы,</w:t>
            </w:r>
            <w:r w:rsidRPr="00251F06">
              <w:rPr>
                <w:rFonts w:ascii="Times New Roman" w:hAnsi="Times New Roman" w:cs="Times New Roman"/>
                <w:sz w:val="24"/>
                <w:szCs w:val="24"/>
              </w:rPr>
              <w:t xml:space="preserve"> влияющие на данные процессы. Студни, методы получения, </w:t>
            </w:r>
            <w:proofErr w:type="spellStart"/>
            <w:r w:rsidRPr="00251F06">
              <w:rPr>
                <w:rFonts w:ascii="Times New Roman" w:hAnsi="Times New Roman" w:cs="Times New Roman"/>
                <w:sz w:val="24"/>
                <w:szCs w:val="24"/>
              </w:rPr>
              <w:t>синерезис</w:t>
            </w:r>
            <w:proofErr w:type="spellEnd"/>
            <w:r w:rsidRPr="00251F06">
              <w:rPr>
                <w:rFonts w:ascii="Times New Roman" w:hAnsi="Times New Roman" w:cs="Times New Roman"/>
                <w:sz w:val="24"/>
                <w:szCs w:val="24"/>
              </w:rPr>
              <w:t>. Изменение углеводов, белков, жиров в технологических процессах</w:t>
            </w:r>
          </w:p>
        </w:tc>
      </w:tr>
      <w:tr w:rsidR="00251F06" w:rsidRPr="00251F06" w14:paraId="786311FD" w14:textId="77777777" w:rsidTr="00027D46">
        <w:trPr>
          <w:trHeight w:val="20"/>
        </w:trPr>
        <w:tc>
          <w:tcPr>
            <w:tcW w:w="1617" w:type="pct"/>
            <w:vMerge/>
          </w:tcPr>
          <w:p w14:paraId="104ACE13" w14:textId="77777777" w:rsidR="00251F06" w:rsidRPr="00251F06" w:rsidRDefault="00251F06" w:rsidP="005F7850">
            <w:pPr>
              <w:rPr>
                <w:rFonts w:ascii="Times New Roman" w:hAnsi="Times New Roman" w:cs="Times New Roman"/>
                <w:b/>
                <w:bCs/>
                <w:sz w:val="24"/>
                <w:szCs w:val="24"/>
              </w:rPr>
            </w:pPr>
          </w:p>
        </w:tc>
        <w:tc>
          <w:tcPr>
            <w:tcW w:w="3383" w:type="pct"/>
          </w:tcPr>
          <w:p w14:paraId="20D0769C" w14:textId="77777777" w:rsidR="00251F06" w:rsidRPr="00251F06" w:rsidRDefault="00251F06" w:rsidP="005F7850">
            <w:pPr>
              <w:rPr>
                <w:rFonts w:ascii="Times New Roman" w:hAnsi="Times New Roman" w:cs="Times New Roman"/>
                <w:b/>
                <w:sz w:val="24"/>
                <w:szCs w:val="24"/>
              </w:rPr>
            </w:pPr>
            <w:r w:rsidRPr="00251F06">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251F06" w:rsidRPr="00251F06" w14:paraId="544FAC63" w14:textId="77777777" w:rsidTr="00027D46">
        <w:trPr>
          <w:trHeight w:val="20"/>
        </w:trPr>
        <w:tc>
          <w:tcPr>
            <w:tcW w:w="1617" w:type="pct"/>
            <w:vMerge/>
          </w:tcPr>
          <w:p w14:paraId="0BB61684" w14:textId="77777777" w:rsidR="00251F06" w:rsidRPr="00251F06" w:rsidRDefault="00251F06" w:rsidP="005F7850">
            <w:pPr>
              <w:rPr>
                <w:rFonts w:ascii="Times New Roman" w:hAnsi="Times New Roman" w:cs="Times New Roman"/>
                <w:b/>
                <w:bCs/>
                <w:sz w:val="24"/>
                <w:szCs w:val="24"/>
              </w:rPr>
            </w:pPr>
          </w:p>
        </w:tc>
        <w:tc>
          <w:tcPr>
            <w:tcW w:w="3383" w:type="pct"/>
          </w:tcPr>
          <w:p w14:paraId="638A8651" w14:textId="17C091B3" w:rsidR="00251F06" w:rsidRPr="00251F06" w:rsidRDefault="00A305A1" w:rsidP="005F7850">
            <w:pPr>
              <w:shd w:val="clear" w:color="auto" w:fill="FFFFFF"/>
              <w:rPr>
                <w:rFonts w:ascii="Times New Roman" w:hAnsi="Times New Roman" w:cs="Times New Roman"/>
                <w:b/>
                <w:bCs/>
                <w:sz w:val="24"/>
                <w:szCs w:val="24"/>
              </w:rPr>
            </w:pPr>
            <w:r w:rsidRPr="00251F06">
              <w:rPr>
                <w:rFonts w:ascii="Times New Roman" w:hAnsi="Times New Roman" w:cs="Times New Roman"/>
                <w:b/>
                <w:bCs/>
                <w:sz w:val="24"/>
                <w:szCs w:val="24"/>
              </w:rPr>
              <w:t>Лабораторная работа</w:t>
            </w:r>
            <w:r w:rsidR="00251F06" w:rsidRPr="00251F06">
              <w:rPr>
                <w:rFonts w:ascii="Times New Roman" w:hAnsi="Times New Roman" w:cs="Times New Roman"/>
                <w:b/>
                <w:bCs/>
                <w:sz w:val="24"/>
                <w:szCs w:val="24"/>
              </w:rPr>
              <w:t xml:space="preserve">. </w:t>
            </w:r>
            <w:r w:rsidR="00251F06" w:rsidRPr="00251F06">
              <w:rPr>
                <w:rFonts w:ascii="Times New Roman" w:hAnsi="Times New Roman" w:cs="Times New Roman"/>
                <w:sz w:val="24"/>
                <w:szCs w:val="24"/>
              </w:rPr>
              <w:t>Изучение процессов набухания и студнеобразования.</w:t>
            </w:r>
          </w:p>
        </w:tc>
      </w:tr>
      <w:tr w:rsidR="00251F06" w:rsidRPr="00251F06" w14:paraId="6BAF6D9F" w14:textId="77777777" w:rsidTr="00251F06">
        <w:trPr>
          <w:trHeight w:val="20"/>
        </w:trPr>
        <w:tc>
          <w:tcPr>
            <w:tcW w:w="5000" w:type="pct"/>
            <w:gridSpan w:val="2"/>
          </w:tcPr>
          <w:p w14:paraId="0F953F70" w14:textId="77777777" w:rsidR="00251F06" w:rsidRPr="00251F06" w:rsidRDefault="00251F06" w:rsidP="005F7850">
            <w:pPr>
              <w:rPr>
                <w:rFonts w:ascii="Times New Roman" w:hAnsi="Times New Roman" w:cs="Times New Roman"/>
                <w:b/>
                <w:sz w:val="24"/>
                <w:szCs w:val="24"/>
              </w:rPr>
            </w:pPr>
            <w:r w:rsidRPr="00251F06">
              <w:rPr>
                <w:rFonts w:ascii="Times New Roman" w:hAnsi="Times New Roman" w:cs="Times New Roman"/>
                <w:b/>
                <w:bCs/>
                <w:sz w:val="24"/>
                <w:szCs w:val="24"/>
              </w:rPr>
              <w:t>Раздел 3. Аналитическая химия 30 часов</w:t>
            </w:r>
          </w:p>
        </w:tc>
      </w:tr>
      <w:tr w:rsidR="00251F06" w:rsidRPr="00251F06" w14:paraId="7193AE17" w14:textId="77777777" w:rsidTr="00027D46">
        <w:trPr>
          <w:trHeight w:val="20"/>
        </w:trPr>
        <w:tc>
          <w:tcPr>
            <w:tcW w:w="1617" w:type="pct"/>
            <w:vMerge w:val="restart"/>
          </w:tcPr>
          <w:p w14:paraId="440D66F8"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Тема 3.1. Качественный анализ.</w:t>
            </w:r>
          </w:p>
          <w:p w14:paraId="51341BD3" w14:textId="77777777" w:rsidR="00251F06" w:rsidRPr="00251F06" w:rsidRDefault="00251F06" w:rsidP="005F7850">
            <w:pPr>
              <w:rPr>
                <w:rFonts w:ascii="Times New Roman" w:hAnsi="Times New Roman" w:cs="Times New Roman"/>
                <w:b/>
                <w:bCs/>
                <w:sz w:val="24"/>
                <w:szCs w:val="24"/>
              </w:rPr>
            </w:pPr>
          </w:p>
        </w:tc>
        <w:tc>
          <w:tcPr>
            <w:tcW w:w="3383" w:type="pct"/>
          </w:tcPr>
          <w:p w14:paraId="571C3E6D"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7BE892EA" w14:textId="77777777" w:rsidTr="00027D46">
        <w:trPr>
          <w:trHeight w:val="20"/>
        </w:trPr>
        <w:tc>
          <w:tcPr>
            <w:tcW w:w="1617" w:type="pct"/>
            <w:vMerge/>
          </w:tcPr>
          <w:p w14:paraId="498AA808" w14:textId="77777777" w:rsidR="00251F06" w:rsidRPr="00251F06" w:rsidRDefault="00251F06" w:rsidP="005F7850">
            <w:pPr>
              <w:rPr>
                <w:rFonts w:ascii="Times New Roman" w:hAnsi="Times New Roman" w:cs="Times New Roman"/>
                <w:b/>
                <w:bCs/>
                <w:sz w:val="24"/>
                <w:szCs w:val="24"/>
              </w:rPr>
            </w:pPr>
          </w:p>
        </w:tc>
        <w:tc>
          <w:tcPr>
            <w:tcW w:w="3383" w:type="pct"/>
          </w:tcPr>
          <w:p w14:paraId="675D2886" w14:textId="6D7F4EDC"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 xml:space="preserve">Аналитическая   химия, </w:t>
            </w:r>
            <w:r w:rsidR="00A305A1" w:rsidRPr="00251F06">
              <w:rPr>
                <w:rFonts w:ascii="Times New Roman" w:hAnsi="Times New Roman" w:cs="Times New Roman"/>
                <w:sz w:val="24"/>
                <w:szCs w:val="24"/>
              </w:rPr>
              <w:t xml:space="preserve">ее задачи </w:t>
            </w:r>
            <w:proofErr w:type="gramStart"/>
            <w:r w:rsidR="00A305A1" w:rsidRPr="00251F06">
              <w:rPr>
                <w:rFonts w:ascii="Times New Roman" w:hAnsi="Times New Roman" w:cs="Times New Roman"/>
                <w:sz w:val="24"/>
                <w:szCs w:val="24"/>
              </w:rPr>
              <w:t>значение</w:t>
            </w:r>
            <w:r w:rsidRPr="00251F06">
              <w:rPr>
                <w:rFonts w:ascii="Times New Roman" w:hAnsi="Times New Roman" w:cs="Times New Roman"/>
                <w:sz w:val="24"/>
                <w:szCs w:val="24"/>
              </w:rPr>
              <w:t xml:space="preserve">  в</w:t>
            </w:r>
            <w:proofErr w:type="gramEnd"/>
            <w:r w:rsidRPr="00251F06">
              <w:rPr>
                <w:rFonts w:ascii="Times New Roman" w:hAnsi="Times New Roman" w:cs="Times New Roman"/>
                <w:sz w:val="24"/>
                <w:szCs w:val="24"/>
              </w:rPr>
              <w:t xml:space="preserve">  подготовке технологов общественного питания. Методы качественного и </w:t>
            </w:r>
            <w:r w:rsidR="00A305A1" w:rsidRPr="00251F06">
              <w:rPr>
                <w:rFonts w:ascii="Times New Roman" w:hAnsi="Times New Roman" w:cs="Times New Roman"/>
                <w:sz w:val="24"/>
                <w:szCs w:val="24"/>
              </w:rPr>
              <w:t>количественного анализа</w:t>
            </w:r>
            <w:r w:rsidRPr="00251F06">
              <w:rPr>
                <w:rFonts w:ascii="Times New Roman" w:hAnsi="Times New Roman" w:cs="Times New Roman"/>
                <w:sz w:val="24"/>
                <w:szCs w:val="24"/>
              </w:rPr>
              <w:t xml:space="preserve"> и условия их проведения. Основные понятия качественного химического анализа. Дробный и систематический анализ. Особенности </w:t>
            </w:r>
            <w:r w:rsidRPr="00251F06">
              <w:rPr>
                <w:rFonts w:ascii="Times New Roman" w:hAnsi="Times New Roman" w:cs="Times New Roman"/>
                <w:sz w:val="24"/>
                <w:szCs w:val="24"/>
              </w:rPr>
              <w:lastRenderedPageBreak/>
              <w:t>классификации катионов и анионов.  Условия протекания реакций обмена</w:t>
            </w:r>
          </w:p>
        </w:tc>
      </w:tr>
      <w:tr w:rsidR="00251F06" w:rsidRPr="00251F06" w14:paraId="1A51D706" w14:textId="77777777" w:rsidTr="00027D46">
        <w:trPr>
          <w:trHeight w:val="20"/>
        </w:trPr>
        <w:tc>
          <w:tcPr>
            <w:tcW w:w="1617" w:type="pct"/>
            <w:vMerge w:val="restart"/>
          </w:tcPr>
          <w:p w14:paraId="24590CFA"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lastRenderedPageBreak/>
              <w:t xml:space="preserve">Тема 3.2. Классификация катионов и анионов. </w:t>
            </w:r>
          </w:p>
          <w:p w14:paraId="075390F1" w14:textId="77777777" w:rsidR="00251F06" w:rsidRPr="00251F06" w:rsidRDefault="00251F06" w:rsidP="005F7850">
            <w:pPr>
              <w:rPr>
                <w:rFonts w:ascii="Times New Roman" w:hAnsi="Times New Roman" w:cs="Times New Roman"/>
                <w:b/>
                <w:bCs/>
                <w:sz w:val="24"/>
                <w:szCs w:val="24"/>
              </w:rPr>
            </w:pPr>
          </w:p>
        </w:tc>
        <w:tc>
          <w:tcPr>
            <w:tcW w:w="3383" w:type="pct"/>
          </w:tcPr>
          <w:p w14:paraId="2BEC10EB"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38B03614" w14:textId="77777777" w:rsidTr="00027D46">
        <w:trPr>
          <w:trHeight w:val="20"/>
        </w:trPr>
        <w:tc>
          <w:tcPr>
            <w:tcW w:w="1617" w:type="pct"/>
            <w:vMerge/>
          </w:tcPr>
          <w:p w14:paraId="50B2B7E0" w14:textId="77777777" w:rsidR="00251F06" w:rsidRPr="00251F06" w:rsidRDefault="00251F06" w:rsidP="005F7850">
            <w:pPr>
              <w:rPr>
                <w:rFonts w:ascii="Times New Roman" w:hAnsi="Times New Roman" w:cs="Times New Roman"/>
                <w:b/>
                <w:bCs/>
                <w:sz w:val="24"/>
                <w:szCs w:val="24"/>
              </w:rPr>
            </w:pPr>
          </w:p>
        </w:tc>
        <w:tc>
          <w:tcPr>
            <w:tcW w:w="3383" w:type="pct"/>
          </w:tcPr>
          <w:p w14:paraId="7344FD24" w14:textId="6B9C9F7D"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 xml:space="preserve">Классификация катионов. Первая аналитическая группа катионов. Общая характеристика катионов второй аналитической группы и их содержание в продуктах питания. Значение катионов второй группы в </w:t>
            </w:r>
            <w:r w:rsidR="00A305A1" w:rsidRPr="00251F06">
              <w:rPr>
                <w:rFonts w:ascii="Times New Roman" w:hAnsi="Times New Roman" w:cs="Times New Roman"/>
                <w:sz w:val="24"/>
                <w:szCs w:val="24"/>
              </w:rPr>
              <w:t>проведении химико</w:t>
            </w:r>
            <w:r w:rsidRPr="00251F06">
              <w:rPr>
                <w:rFonts w:ascii="Times New Roman" w:hAnsi="Times New Roman" w:cs="Times New Roman"/>
                <w:sz w:val="24"/>
                <w:szCs w:val="24"/>
              </w:rPr>
              <w:t>-технологического контроля. Групповой реактив и условия его применения.  Произведение растворимости, условия образования осадков</w:t>
            </w:r>
          </w:p>
        </w:tc>
      </w:tr>
      <w:tr w:rsidR="00251F06" w:rsidRPr="00251F06" w14:paraId="6AD5D183" w14:textId="77777777" w:rsidTr="00027D46">
        <w:trPr>
          <w:trHeight w:val="20"/>
        </w:trPr>
        <w:tc>
          <w:tcPr>
            <w:tcW w:w="1617" w:type="pct"/>
            <w:vMerge/>
          </w:tcPr>
          <w:p w14:paraId="5B177B99" w14:textId="77777777" w:rsidR="00251F06" w:rsidRPr="00251F06" w:rsidRDefault="00251F06" w:rsidP="005F7850">
            <w:pPr>
              <w:rPr>
                <w:rFonts w:ascii="Times New Roman" w:hAnsi="Times New Roman" w:cs="Times New Roman"/>
                <w:b/>
                <w:bCs/>
                <w:sz w:val="24"/>
                <w:szCs w:val="24"/>
              </w:rPr>
            </w:pPr>
          </w:p>
        </w:tc>
        <w:tc>
          <w:tcPr>
            <w:tcW w:w="3383" w:type="pct"/>
          </w:tcPr>
          <w:p w14:paraId="2EED90B9" w14:textId="68DAE09C"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 xml:space="preserve">Характеристика группы, частные реакции на катионы третьей и четвертой аналитических групп. Амфотерность. Групповой реактив и условия его применения. Значение катионов третьей </w:t>
            </w:r>
            <w:r w:rsidR="00A305A1" w:rsidRPr="00251F06">
              <w:rPr>
                <w:rFonts w:ascii="Times New Roman" w:hAnsi="Times New Roman" w:cs="Times New Roman"/>
                <w:sz w:val="24"/>
                <w:szCs w:val="24"/>
              </w:rPr>
              <w:t>и четвертой</w:t>
            </w:r>
            <w:r w:rsidRPr="00251F06">
              <w:rPr>
                <w:rFonts w:ascii="Times New Roman" w:hAnsi="Times New Roman" w:cs="Times New Roman"/>
                <w:sz w:val="24"/>
                <w:szCs w:val="24"/>
              </w:rPr>
              <w:t xml:space="preserve"> аналитической группы в осуществлении   химико-технологического контроля</w:t>
            </w:r>
          </w:p>
        </w:tc>
      </w:tr>
      <w:tr w:rsidR="00251F06" w:rsidRPr="00251F06" w14:paraId="34DEBB63" w14:textId="77777777" w:rsidTr="00027D46">
        <w:trPr>
          <w:trHeight w:val="20"/>
        </w:trPr>
        <w:tc>
          <w:tcPr>
            <w:tcW w:w="1617" w:type="pct"/>
            <w:vMerge/>
          </w:tcPr>
          <w:p w14:paraId="27D3734C" w14:textId="77777777" w:rsidR="00251F06" w:rsidRPr="00251F06" w:rsidRDefault="00251F06" w:rsidP="005F7850">
            <w:pPr>
              <w:rPr>
                <w:rFonts w:ascii="Times New Roman" w:hAnsi="Times New Roman" w:cs="Times New Roman"/>
                <w:b/>
                <w:bCs/>
                <w:sz w:val="24"/>
                <w:szCs w:val="24"/>
              </w:rPr>
            </w:pPr>
          </w:p>
        </w:tc>
        <w:tc>
          <w:tcPr>
            <w:tcW w:w="3383" w:type="pct"/>
          </w:tcPr>
          <w:p w14:paraId="75FAE2E1" w14:textId="13FE0184"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 xml:space="preserve">Классификация анионов. Значение анионов в осуществлении химико-технологического контроля. Частные реакции анионов первой, </w:t>
            </w:r>
            <w:r w:rsidR="00A305A1" w:rsidRPr="00251F06">
              <w:rPr>
                <w:rFonts w:ascii="Times New Roman" w:hAnsi="Times New Roman" w:cs="Times New Roman"/>
                <w:sz w:val="24"/>
                <w:szCs w:val="24"/>
              </w:rPr>
              <w:t>второй, третьей</w:t>
            </w:r>
            <w:r w:rsidRPr="00251F06">
              <w:rPr>
                <w:rFonts w:ascii="Times New Roman" w:hAnsi="Times New Roman" w:cs="Times New Roman"/>
                <w:sz w:val="24"/>
                <w:szCs w:val="24"/>
              </w:rPr>
              <w:t xml:space="preserve"> групп. Систематический ход анализа соли</w:t>
            </w:r>
          </w:p>
        </w:tc>
      </w:tr>
      <w:tr w:rsidR="00251F06" w:rsidRPr="00251F06" w14:paraId="4401240E" w14:textId="77777777" w:rsidTr="00027D46">
        <w:trPr>
          <w:trHeight w:val="20"/>
        </w:trPr>
        <w:tc>
          <w:tcPr>
            <w:tcW w:w="1617" w:type="pct"/>
            <w:vMerge/>
          </w:tcPr>
          <w:p w14:paraId="5FC7A34C" w14:textId="77777777" w:rsidR="00251F06" w:rsidRPr="00251F06" w:rsidRDefault="00251F06" w:rsidP="005F7850">
            <w:pPr>
              <w:rPr>
                <w:rFonts w:ascii="Times New Roman" w:hAnsi="Times New Roman" w:cs="Times New Roman"/>
                <w:b/>
                <w:bCs/>
                <w:sz w:val="24"/>
                <w:szCs w:val="24"/>
              </w:rPr>
            </w:pPr>
          </w:p>
        </w:tc>
        <w:tc>
          <w:tcPr>
            <w:tcW w:w="3383" w:type="pct"/>
          </w:tcPr>
          <w:p w14:paraId="08D08EC0" w14:textId="77777777" w:rsidR="00251F06" w:rsidRPr="00251F06" w:rsidRDefault="00251F06" w:rsidP="005F7850">
            <w:pPr>
              <w:rPr>
                <w:rFonts w:ascii="Times New Roman" w:hAnsi="Times New Roman" w:cs="Times New Roman"/>
                <w:b/>
                <w:sz w:val="24"/>
                <w:szCs w:val="24"/>
              </w:rPr>
            </w:pPr>
            <w:r w:rsidRPr="00251F06">
              <w:rPr>
                <w:rFonts w:ascii="Times New Roman" w:hAnsi="Times New Roman" w:cs="Times New Roman"/>
                <w:b/>
                <w:bCs/>
                <w:sz w:val="24"/>
                <w:szCs w:val="24"/>
              </w:rPr>
              <w:t>В том числе практических и лабораторных занятий</w:t>
            </w:r>
          </w:p>
        </w:tc>
      </w:tr>
      <w:tr w:rsidR="00251F06" w:rsidRPr="00251F06" w14:paraId="57C4F02D" w14:textId="77777777" w:rsidTr="00027D46">
        <w:trPr>
          <w:trHeight w:val="20"/>
        </w:trPr>
        <w:tc>
          <w:tcPr>
            <w:tcW w:w="1617" w:type="pct"/>
            <w:vMerge/>
          </w:tcPr>
          <w:p w14:paraId="7AD111C9" w14:textId="77777777" w:rsidR="00251F06" w:rsidRPr="00251F06" w:rsidRDefault="00251F06" w:rsidP="005F7850">
            <w:pPr>
              <w:rPr>
                <w:rFonts w:ascii="Times New Roman" w:hAnsi="Times New Roman" w:cs="Times New Roman"/>
                <w:b/>
                <w:bCs/>
                <w:sz w:val="24"/>
                <w:szCs w:val="24"/>
              </w:rPr>
            </w:pPr>
          </w:p>
        </w:tc>
        <w:tc>
          <w:tcPr>
            <w:tcW w:w="3383" w:type="pct"/>
          </w:tcPr>
          <w:p w14:paraId="41A45104" w14:textId="731C6A72" w:rsidR="00251F06" w:rsidRPr="00251F06" w:rsidRDefault="00A305A1" w:rsidP="005F7850">
            <w:pPr>
              <w:shd w:val="clear" w:color="auto" w:fill="FFFFFF"/>
              <w:rPr>
                <w:rFonts w:ascii="Times New Roman" w:hAnsi="Times New Roman" w:cs="Times New Roman"/>
                <w:sz w:val="24"/>
                <w:szCs w:val="24"/>
              </w:rPr>
            </w:pPr>
            <w:r w:rsidRPr="00251F06">
              <w:rPr>
                <w:rFonts w:ascii="Times New Roman" w:hAnsi="Times New Roman" w:cs="Times New Roman"/>
                <w:b/>
                <w:bCs/>
                <w:sz w:val="24"/>
                <w:szCs w:val="24"/>
              </w:rPr>
              <w:t>Лабораторная работа</w:t>
            </w:r>
            <w:r w:rsidR="00251F06" w:rsidRPr="00251F06">
              <w:rPr>
                <w:rFonts w:ascii="Times New Roman" w:hAnsi="Times New Roman" w:cs="Times New Roman"/>
                <w:b/>
                <w:bCs/>
                <w:sz w:val="24"/>
                <w:szCs w:val="24"/>
              </w:rPr>
              <w:t>.</w:t>
            </w:r>
            <w:r w:rsidR="00251F06" w:rsidRPr="00251F06">
              <w:rPr>
                <w:rFonts w:ascii="Times New Roman" w:hAnsi="Times New Roman" w:cs="Times New Roman"/>
                <w:sz w:val="24"/>
                <w:szCs w:val="24"/>
              </w:rPr>
              <w:t xml:space="preserve"> Первая аналитическая группа катионов. Проведение частных реакций катионов второй аналитической группы. Анализ смеси катионов второй аналитической группы.</w:t>
            </w:r>
          </w:p>
        </w:tc>
      </w:tr>
      <w:tr w:rsidR="00251F06" w:rsidRPr="00251F06" w14:paraId="7943A00C" w14:textId="77777777" w:rsidTr="00027D46">
        <w:trPr>
          <w:trHeight w:val="20"/>
        </w:trPr>
        <w:tc>
          <w:tcPr>
            <w:tcW w:w="1617" w:type="pct"/>
            <w:vMerge/>
          </w:tcPr>
          <w:p w14:paraId="393ED380" w14:textId="77777777" w:rsidR="00251F06" w:rsidRPr="00251F06" w:rsidRDefault="00251F06" w:rsidP="005F7850">
            <w:pPr>
              <w:rPr>
                <w:rFonts w:ascii="Times New Roman" w:hAnsi="Times New Roman" w:cs="Times New Roman"/>
                <w:b/>
                <w:bCs/>
                <w:sz w:val="24"/>
                <w:szCs w:val="24"/>
              </w:rPr>
            </w:pPr>
          </w:p>
        </w:tc>
        <w:tc>
          <w:tcPr>
            <w:tcW w:w="3383" w:type="pct"/>
          </w:tcPr>
          <w:p w14:paraId="3A44B795" w14:textId="5940AE14" w:rsidR="00251F06" w:rsidRPr="00251F06" w:rsidRDefault="00A305A1" w:rsidP="005F7850">
            <w:pPr>
              <w:shd w:val="clear" w:color="auto" w:fill="FFFFFF"/>
              <w:rPr>
                <w:rFonts w:ascii="Times New Roman" w:hAnsi="Times New Roman" w:cs="Times New Roman"/>
                <w:b/>
                <w:bCs/>
                <w:sz w:val="24"/>
                <w:szCs w:val="24"/>
              </w:rPr>
            </w:pPr>
            <w:r w:rsidRPr="00251F06">
              <w:rPr>
                <w:rFonts w:ascii="Times New Roman" w:hAnsi="Times New Roman" w:cs="Times New Roman"/>
                <w:b/>
                <w:bCs/>
                <w:sz w:val="24"/>
                <w:szCs w:val="24"/>
              </w:rPr>
              <w:t>Лабораторная работа</w:t>
            </w:r>
            <w:r w:rsidR="00251F06" w:rsidRPr="00251F06">
              <w:rPr>
                <w:rFonts w:ascii="Times New Roman" w:hAnsi="Times New Roman" w:cs="Times New Roman"/>
                <w:b/>
                <w:bCs/>
                <w:sz w:val="24"/>
                <w:szCs w:val="24"/>
              </w:rPr>
              <w:t xml:space="preserve">. </w:t>
            </w:r>
            <w:r w:rsidR="00251F06" w:rsidRPr="00251F06">
              <w:rPr>
                <w:rFonts w:ascii="Times New Roman" w:hAnsi="Times New Roman" w:cs="Times New Roman"/>
                <w:sz w:val="24"/>
                <w:szCs w:val="24"/>
              </w:rPr>
              <w:t>Проведение частных реакций катионов третьей и четвертой аналитической группы. Анализ смеси катионов третьей и четвертой аналитических групп.</w:t>
            </w:r>
          </w:p>
        </w:tc>
      </w:tr>
      <w:tr w:rsidR="00251F06" w:rsidRPr="00251F06" w14:paraId="6C72E02F" w14:textId="77777777" w:rsidTr="00027D46">
        <w:trPr>
          <w:trHeight w:val="20"/>
        </w:trPr>
        <w:tc>
          <w:tcPr>
            <w:tcW w:w="1617" w:type="pct"/>
            <w:vMerge/>
          </w:tcPr>
          <w:p w14:paraId="325FF328" w14:textId="77777777" w:rsidR="00251F06" w:rsidRPr="00251F06" w:rsidRDefault="00251F06" w:rsidP="005F7850">
            <w:pPr>
              <w:rPr>
                <w:rFonts w:ascii="Times New Roman" w:hAnsi="Times New Roman" w:cs="Times New Roman"/>
                <w:b/>
                <w:bCs/>
                <w:sz w:val="24"/>
                <w:szCs w:val="24"/>
              </w:rPr>
            </w:pPr>
          </w:p>
        </w:tc>
        <w:tc>
          <w:tcPr>
            <w:tcW w:w="3383" w:type="pct"/>
          </w:tcPr>
          <w:p w14:paraId="260016AE" w14:textId="72BCD428" w:rsidR="00251F06" w:rsidRPr="00251F06" w:rsidRDefault="00A305A1" w:rsidP="005F7850">
            <w:pPr>
              <w:shd w:val="clear" w:color="auto" w:fill="FFFFFF"/>
              <w:rPr>
                <w:rFonts w:ascii="Times New Roman" w:hAnsi="Times New Roman" w:cs="Times New Roman"/>
                <w:b/>
                <w:bCs/>
                <w:sz w:val="24"/>
                <w:szCs w:val="24"/>
              </w:rPr>
            </w:pPr>
            <w:r w:rsidRPr="00251F06">
              <w:rPr>
                <w:rFonts w:ascii="Times New Roman" w:hAnsi="Times New Roman" w:cs="Times New Roman"/>
                <w:b/>
                <w:bCs/>
                <w:sz w:val="24"/>
                <w:szCs w:val="24"/>
              </w:rPr>
              <w:t>Лабораторная работа</w:t>
            </w:r>
            <w:r w:rsidR="00251F06" w:rsidRPr="00251F06">
              <w:rPr>
                <w:rFonts w:ascii="Times New Roman" w:hAnsi="Times New Roman" w:cs="Times New Roman"/>
                <w:b/>
                <w:bCs/>
                <w:sz w:val="24"/>
                <w:szCs w:val="24"/>
              </w:rPr>
              <w:t xml:space="preserve">. </w:t>
            </w:r>
            <w:r w:rsidR="00251F06" w:rsidRPr="00251F06">
              <w:rPr>
                <w:rFonts w:ascii="Times New Roman" w:hAnsi="Times New Roman" w:cs="Times New Roman"/>
                <w:bCs/>
                <w:sz w:val="24"/>
                <w:szCs w:val="24"/>
              </w:rPr>
              <w:t xml:space="preserve"> </w:t>
            </w:r>
            <w:r w:rsidR="00251F06" w:rsidRPr="00251F06">
              <w:rPr>
                <w:rFonts w:ascii="Times New Roman" w:hAnsi="Times New Roman" w:cs="Times New Roman"/>
                <w:sz w:val="24"/>
                <w:szCs w:val="24"/>
              </w:rPr>
              <w:t>Проведение частных реакций анионов первой, второй, третьей групп. Анализ сухой соли</w:t>
            </w:r>
            <w:r w:rsidR="00251F06" w:rsidRPr="00251F06">
              <w:rPr>
                <w:rFonts w:ascii="Times New Roman" w:hAnsi="Times New Roman" w:cs="Times New Roman"/>
                <w:bCs/>
                <w:sz w:val="24"/>
                <w:szCs w:val="24"/>
              </w:rPr>
              <w:t>.</w:t>
            </w:r>
          </w:p>
        </w:tc>
      </w:tr>
      <w:tr w:rsidR="00251F06" w:rsidRPr="00251F06" w14:paraId="358E6D53" w14:textId="77777777" w:rsidTr="00027D46">
        <w:trPr>
          <w:trHeight w:val="20"/>
        </w:trPr>
        <w:tc>
          <w:tcPr>
            <w:tcW w:w="1617" w:type="pct"/>
            <w:vMerge/>
          </w:tcPr>
          <w:p w14:paraId="0E0F5626" w14:textId="77777777" w:rsidR="00251F06" w:rsidRPr="00251F06" w:rsidRDefault="00251F06" w:rsidP="005F7850">
            <w:pPr>
              <w:rPr>
                <w:rFonts w:ascii="Times New Roman" w:hAnsi="Times New Roman" w:cs="Times New Roman"/>
                <w:b/>
                <w:bCs/>
                <w:sz w:val="24"/>
                <w:szCs w:val="24"/>
              </w:rPr>
            </w:pPr>
          </w:p>
        </w:tc>
        <w:tc>
          <w:tcPr>
            <w:tcW w:w="3383" w:type="pct"/>
          </w:tcPr>
          <w:p w14:paraId="7D68B902" w14:textId="77777777" w:rsidR="00251F06" w:rsidRPr="00251F06" w:rsidRDefault="00251F06" w:rsidP="005F7850">
            <w:pPr>
              <w:shd w:val="clear" w:color="auto" w:fill="FFFFFF"/>
              <w:rPr>
                <w:rFonts w:ascii="Times New Roman" w:hAnsi="Times New Roman" w:cs="Times New Roman"/>
                <w:b/>
                <w:bCs/>
                <w:sz w:val="24"/>
                <w:szCs w:val="24"/>
              </w:rPr>
            </w:pPr>
            <w:r w:rsidRPr="00251F06">
              <w:rPr>
                <w:rFonts w:ascii="Times New Roman" w:hAnsi="Times New Roman" w:cs="Times New Roman"/>
                <w:b/>
                <w:bCs/>
                <w:sz w:val="24"/>
                <w:szCs w:val="24"/>
              </w:rPr>
              <w:t xml:space="preserve">Практическое занятие. </w:t>
            </w:r>
            <w:r w:rsidRPr="00251F06">
              <w:rPr>
                <w:rFonts w:ascii="Times New Roman" w:hAnsi="Times New Roman" w:cs="Times New Roman"/>
                <w:sz w:val="24"/>
                <w:szCs w:val="24"/>
              </w:rPr>
              <w:t>Решение задач на правило произведение растворимости</w:t>
            </w:r>
            <w:r w:rsidRPr="00251F06">
              <w:rPr>
                <w:rFonts w:ascii="Times New Roman" w:hAnsi="Times New Roman" w:cs="Times New Roman"/>
                <w:bCs/>
                <w:sz w:val="24"/>
                <w:szCs w:val="24"/>
              </w:rPr>
              <w:t>.</w:t>
            </w:r>
          </w:p>
        </w:tc>
      </w:tr>
      <w:tr w:rsidR="00251F06" w:rsidRPr="00251F06" w14:paraId="6BA78D7C" w14:textId="77777777" w:rsidTr="00027D46">
        <w:trPr>
          <w:trHeight w:val="20"/>
        </w:trPr>
        <w:tc>
          <w:tcPr>
            <w:tcW w:w="1617" w:type="pct"/>
            <w:vMerge w:val="restart"/>
          </w:tcPr>
          <w:p w14:paraId="3404DCB3"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Тема 3.3. Количественный анализ. Методы количественного </w:t>
            </w:r>
            <w:r w:rsidRPr="00251F06">
              <w:rPr>
                <w:rFonts w:ascii="Times New Roman" w:hAnsi="Times New Roman" w:cs="Times New Roman"/>
                <w:sz w:val="24"/>
                <w:szCs w:val="24"/>
              </w:rPr>
              <w:t>анализа</w:t>
            </w:r>
            <w:r w:rsidRPr="00251F06">
              <w:rPr>
                <w:rFonts w:ascii="Times New Roman" w:hAnsi="Times New Roman" w:cs="Times New Roman"/>
                <w:b/>
                <w:bCs/>
                <w:sz w:val="24"/>
                <w:szCs w:val="24"/>
              </w:rPr>
              <w:t>.</w:t>
            </w:r>
          </w:p>
        </w:tc>
        <w:tc>
          <w:tcPr>
            <w:tcW w:w="3383" w:type="pct"/>
          </w:tcPr>
          <w:p w14:paraId="399386CF" w14:textId="77777777" w:rsidR="00251F06" w:rsidRPr="00251F06" w:rsidRDefault="00251F06" w:rsidP="005F7850">
            <w:pPr>
              <w:jc w:val="both"/>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2BE28614" w14:textId="77777777" w:rsidTr="00027D46">
        <w:trPr>
          <w:trHeight w:val="20"/>
        </w:trPr>
        <w:tc>
          <w:tcPr>
            <w:tcW w:w="1617" w:type="pct"/>
            <w:vMerge/>
          </w:tcPr>
          <w:p w14:paraId="15EBC988" w14:textId="77777777" w:rsidR="00251F06" w:rsidRPr="00251F06" w:rsidRDefault="00251F06" w:rsidP="005F7850">
            <w:pPr>
              <w:rPr>
                <w:rFonts w:ascii="Times New Roman" w:hAnsi="Times New Roman" w:cs="Times New Roman"/>
                <w:b/>
                <w:bCs/>
                <w:sz w:val="24"/>
                <w:szCs w:val="24"/>
              </w:rPr>
            </w:pPr>
          </w:p>
        </w:tc>
        <w:tc>
          <w:tcPr>
            <w:tcW w:w="3383" w:type="pct"/>
          </w:tcPr>
          <w:p w14:paraId="119F2713" w14:textId="6A733B88" w:rsidR="00251F06" w:rsidRPr="00251F06" w:rsidRDefault="00251F06" w:rsidP="005F7850">
            <w:pPr>
              <w:jc w:val="both"/>
              <w:rPr>
                <w:rFonts w:ascii="Times New Roman" w:hAnsi="Times New Roman" w:cs="Times New Roman"/>
                <w:sz w:val="24"/>
                <w:szCs w:val="24"/>
              </w:rPr>
            </w:pPr>
            <w:r w:rsidRPr="00251F06">
              <w:rPr>
                <w:rFonts w:ascii="Times New Roman" w:hAnsi="Times New Roman" w:cs="Times New Roman"/>
                <w:sz w:val="24"/>
                <w:szCs w:val="24"/>
              </w:rPr>
              <w:t xml:space="preserve">Понятие. </w:t>
            </w:r>
            <w:r w:rsidR="00A305A1" w:rsidRPr="00251F06">
              <w:rPr>
                <w:rFonts w:ascii="Times New Roman" w:hAnsi="Times New Roman" w:cs="Times New Roman"/>
                <w:sz w:val="24"/>
                <w:szCs w:val="24"/>
              </w:rPr>
              <w:t>Сущность методов</w:t>
            </w:r>
            <w:r w:rsidRPr="00251F06">
              <w:rPr>
                <w:rFonts w:ascii="Times New Roman" w:hAnsi="Times New Roman" w:cs="Times New Roman"/>
                <w:sz w:val="24"/>
                <w:szCs w:val="24"/>
              </w:rPr>
              <w:t xml:space="preserve"> количественного анализа.</w:t>
            </w:r>
          </w:p>
          <w:p w14:paraId="21AAAE04" w14:textId="3FA2ADC8" w:rsidR="00251F06" w:rsidRPr="00251F06" w:rsidRDefault="00251F06" w:rsidP="005F7850">
            <w:pPr>
              <w:jc w:val="both"/>
              <w:rPr>
                <w:rFonts w:ascii="Times New Roman" w:hAnsi="Times New Roman" w:cs="Times New Roman"/>
                <w:b/>
                <w:bCs/>
                <w:sz w:val="24"/>
                <w:szCs w:val="24"/>
              </w:rPr>
            </w:pPr>
            <w:r w:rsidRPr="00251F06">
              <w:rPr>
                <w:rFonts w:ascii="Times New Roman" w:hAnsi="Times New Roman" w:cs="Times New Roman"/>
                <w:sz w:val="24"/>
                <w:szCs w:val="24"/>
              </w:rPr>
              <w:t>Операции весового (</w:t>
            </w:r>
            <w:r w:rsidR="00A305A1" w:rsidRPr="00251F06">
              <w:rPr>
                <w:rFonts w:ascii="Times New Roman" w:hAnsi="Times New Roman" w:cs="Times New Roman"/>
                <w:sz w:val="24"/>
                <w:szCs w:val="24"/>
              </w:rPr>
              <w:t>гравиметрического) анализа</w:t>
            </w:r>
          </w:p>
        </w:tc>
      </w:tr>
      <w:tr w:rsidR="00251F06" w:rsidRPr="00251F06" w14:paraId="4492E2C4" w14:textId="77777777" w:rsidTr="00027D46">
        <w:trPr>
          <w:trHeight w:val="20"/>
        </w:trPr>
        <w:tc>
          <w:tcPr>
            <w:tcW w:w="1617" w:type="pct"/>
            <w:vMerge/>
          </w:tcPr>
          <w:p w14:paraId="2C3E70B4" w14:textId="77777777" w:rsidR="00251F06" w:rsidRPr="00251F06" w:rsidRDefault="00251F06" w:rsidP="005F7850">
            <w:pPr>
              <w:rPr>
                <w:rFonts w:ascii="Times New Roman" w:hAnsi="Times New Roman" w:cs="Times New Roman"/>
                <w:b/>
                <w:bCs/>
                <w:sz w:val="24"/>
                <w:szCs w:val="24"/>
              </w:rPr>
            </w:pPr>
          </w:p>
        </w:tc>
        <w:tc>
          <w:tcPr>
            <w:tcW w:w="3383" w:type="pct"/>
          </w:tcPr>
          <w:p w14:paraId="72766F25" w14:textId="76E5A8F9" w:rsidR="00251F06" w:rsidRPr="00251F06" w:rsidRDefault="00251F06" w:rsidP="005F7850">
            <w:pPr>
              <w:jc w:val="both"/>
              <w:rPr>
                <w:rFonts w:ascii="Times New Roman" w:hAnsi="Times New Roman" w:cs="Times New Roman"/>
                <w:b/>
                <w:bCs/>
                <w:sz w:val="24"/>
                <w:szCs w:val="24"/>
              </w:rPr>
            </w:pPr>
            <w:r w:rsidRPr="00251F06">
              <w:rPr>
                <w:rFonts w:ascii="Times New Roman" w:hAnsi="Times New Roman" w:cs="Times New Roman"/>
                <w:sz w:val="24"/>
                <w:szCs w:val="24"/>
              </w:rPr>
              <w:t xml:space="preserve">Сущность и методы объемного </w:t>
            </w:r>
            <w:r w:rsidR="00A305A1" w:rsidRPr="00251F06">
              <w:rPr>
                <w:rFonts w:ascii="Times New Roman" w:hAnsi="Times New Roman" w:cs="Times New Roman"/>
                <w:sz w:val="24"/>
                <w:szCs w:val="24"/>
              </w:rPr>
              <w:t>анализа. Сущность</w:t>
            </w:r>
            <w:r w:rsidRPr="00251F06">
              <w:rPr>
                <w:rFonts w:ascii="Times New Roman" w:hAnsi="Times New Roman" w:cs="Times New Roman"/>
                <w:sz w:val="24"/>
                <w:szCs w:val="24"/>
              </w:rPr>
              <w:t xml:space="preserve"> метода нейтрализации, его индикаторы. Теория индикаторов</w:t>
            </w:r>
          </w:p>
        </w:tc>
      </w:tr>
      <w:tr w:rsidR="00251F06" w:rsidRPr="00251F06" w14:paraId="3AED8BC2" w14:textId="77777777" w:rsidTr="00027D46">
        <w:trPr>
          <w:trHeight w:val="20"/>
        </w:trPr>
        <w:tc>
          <w:tcPr>
            <w:tcW w:w="1617" w:type="pct"/>
            <w:vMerge/>
          </w:tcPr>
          <w:p w14:paraId="52124AA6" w14:textId="77777777" w:rsidR="00251F06" w:rsidRPr="00251F06" w:rsidRDefault="00251F06" w:rsidP="005F7850">
            <w:pPr>
              <w:rPr>
                <w:rFonts w:ascii="Times New Roman" w:hAnsi="Times New Roman" w:cs="Times New Roman"/>
                <w:b/>
                <w:bCs/>
                <w:sz w:val="24"/>
                <w:szCs w:val="24"/>
              </w:rPr>
            </w:pPr>
          </w:p>
        </w:tc>
        <w:tc>
          <w:tcPr>
            <w:tcW w:w="3383" w:type="pct"/>
          </w:tcPr>
          <w:p w14:paraId="22C6AD28" w14:textId="77777777" w:rsidR="00251F06" w:rsidRPr="00251F06" w:rsidRDefault="00251F06" w:rsidP="005F7850">
            <w:pPr>
              <w:jc w:val="both"/>
              <w:rPr>
                <w:rFonts w:ascii="Times New Roman" w:hAnsi="Times New Roman" w:cs="Times New Roman"/>
                <w:b/>
                <w:bCs/>
                <w:sz w:val="24"/>
                <w:szCs w:val="24"/>
              </w:rPr>
            </w:pPr>
            <w:r w:rsidRPr="00251F06">
              <w:rPr>
                <w:rFonts w:ascii="Times New Roman" w:hAnsi="Times New Roman" w:cs="Times New Roman"/>
                <w:sz w:val="24"/>
                <w:szCs w:val="24"/>
              </w:rPr>
              <w:t xml:space="preserve">Сущность окислительно-восстановительных методов и их значение в проведении химико-технологического контроля. </w:t>
            </w:r>
            <w:proofErr w:type="spellStart"/>
            <w:r w:rsidRPr="00251F06">
              <w:rPr>
                <w:rFonts w:ascii="Times New Roman" w:hAnsi="Times New Roman" w:cs="Times New Roman"/>
                <w:sz w:val="24"/>
                <w:szCs w:val="24"/>
              </w:rPr>
              <w:t>Перманганатометрия</w:t>
            </w:r>
            <w:proofErr w:type="spellEnd"/>
            <w:r w:rsidRPr="00251F06">
              <w:rPr>
                <w:rFonts w:ascii="Times New Roman" w:hAnsi="Times New Roman" w:cs="Times New Roman"/>
                <w:sz w:val="24"/>
                <w:szCs w:val="24"/>
              </w:rPr>
              <w:t xml:space="preserve"> и её сущность. </w:t>
            </w:r>
            <w:proofErr w:type="spellStart"/>
            <w:r w:rsidRPr="00251F06">
              <w:rPr>
                <w:rFonts w:ascii="Times New Roman" w:hAnsi="Times New Roman" w:cs="Times New Roman"/>
                <w:sz w:val="24"/>
                <w:szCs w:val="24"/>
              </w:rPr>
              <w:t>Йодометрия</w:t>
            </w:r>
            <w:proofErr w:type="spellEnd"/>
            <w:r w:rsidRPr="00251F06">
              <w:rPr>
                <w:rFonts w:ascii="Times New Roman" w:hAnsi="Times New Roman" w:cs="Times New Roman"/>
                <w:sz w:val="24"/>
                <w:szCs w:val="24"/>
              </w:rPr>
              <w:t xml:space="preserve"> и её сущность</w:t>
            </w:r>
          </w:p>
        </w:tc>
      </w:tr>
      <w:tr w:rsidR="00251F06" w:rsidRPr="00251F06" w14:paraId="5D0BA4AA" w14:textId="77777777" w:rsidTr="00027D46">
        <w:trPr>
          <w:trHeight w:val="20"/>
        </w:trPr>
        <w:tc>
          <w:tcPr>
            <w:tcW w:w="1617" w:type="pct"/>
            <w:vMerge/>
          </w:tcPr>
          <w:p w14:paraId="46175C1B" w14:textId="77777777" w:rsidR="00251F06" w:rsidRPr="00251F06" w:rsidRDefault="00251F06" w:rsidP="005F7850">
            <w:pPr>
              <w:rPr>
                <w:rFonts w:ascii="Times New Roman" w:hAnsi="Times New Roman" w:cs="Times New Roman"/>
                <w:b/>
                <w:bCs/>
                <w:sz w:val="24"/>
                <w:szCs w:val="24"/>
              </w:rPr>
            </w:pPr>
          </w:p>
        </w:tc>
        <w:tc>
          <w:tcPr>
            <w:tcW w:w="3383" w:type="pct"/>
          </w:tcPr>
          <w:p w14:paraId="09354E5B" w14:textId="304AA3BC" w:rsidR="00251F06" w:rsidRPr="00251F06" w:rsidRDefault="00251F06" w:rsidP="005F7850">
            <w:pPr>
              <w:jc w:val="both"/>
              <w:rPr>
                <w:rFonts w:ascii="Times New Roman" w:hAnsi="Times New Roman" w:cs="Times New Roman"/>
                <w:b/>
                <w:bCs/>
                <w:sz w:val="24"/>
                <w:szCs w:val="24"/>
              </w:rPr>
            </w:pPr>
            <w:r w:rsidRPr="00251F06">
              <w:rPr>
                <w:rFonts w:ascii="Times New Roman" w:hAnsi="Times New Roman" w:cs="Times New Roman"/>
                <w:sz w:val="24"/>
                <w:szCs w:val="24"/>
              </w:rPr>
              <w:t xml:space="preserve">Сущность методов осаждения. </w:t>
            </w:r>
            <w:r w:rsidR="00A305A1" w:rsidRPr="00251F06">
              <w:rPr>
                <w:rFonts w:ascii="Times New Roman" w:hAnsi="Times New Roman" w:cs="Times New Roman"/>
                <w:sz w:val="24"/>
                <w:szCs w:val="24"/>
              </w:rPr>
              <w:t xml:space="preserve">Сущность </w:t>
            </w:r>
            <w:proofErr w:type="gramStart"/>
            <w:r w:rsidR="00A305A1" w:rsidRPr="00251F06">
              <w:rPr>
                <w:rFonts w:ascii="Times New Roman" w:hAnsi="Times New Roman" w:cs="Times New Roman"/>
                <w:sz w:val="24"/>
                <w:szCs w:val="24"/>
              </w:rPr>
              <w:t>метода</w:t>
            </w:r>
            <w:r w:rsidRPr="00251F06">
              <w:rPr>
                <w:rFonts w:ascii="Times New Roman" w:hAnsi="Times New Roman" w:cs="Times New Roman"/>
                <w:sz w:val="24"/>
                <w:szCs w:val="24"/>
              </w:rPr>
              <w:t xml:space="preserve">  </w:t>
            </w:r>
            <w:proofErr w:type="spellStart"/>
            <w:r w:rsidRPr="00251F06">
              <w:rPr>
                <w:rFonts w:ascii="Times New Roman" w:hAnsi="Times New Roman" w:cs="Times New Roman"/>
                <w:sz w:val="24"/>
                <w:szCs w:val="24"/>
              </w:rPr>
              <w:t>комплексонообразования</w:t>
            </w:r>
            <w:proofErr w:type="spellEnd"/>
            <w:proofErr w:type="gramEnd"/>
            <w:r w:rsidRPr="00251F06">
              <w:rPr>
                <w:rFonts w:ascii="Times New Roman" w:hAnsi="Times New Roman" w:cs="Times New Roman"/>
                <w:sz w:val="24"/>
                <w:szCs w:val="24"/>
              </w:rPr>
              <w:t xml:space="preserve">  и  его  значение  в осуществлении химико-технологического контроля</w:t>
            </w:r>
          </w:p>
        </w:tc>
      </w:tr>
      <w:tr w:rsidR="00251F06" w:rsidRPr="00251F06" w14:paraId="0CD0BCFD" w14:textId="77777777" w:rsidTr="00027D46">
        <w:trPr>
          <w:trHeight w:val="20"/>
        </w:trPr>
        <w:tc>
          <w:tcPr>
            <w:tcW w:w="1617" w:type="pct"/>
            <w:vMerge/>
          </w:tcPr>
          <w:p w14:paraId="22B90306" w14:textId="77777777" w:rsidR="00251F06" w:rsidRPr="00251F06" w:rsidRDefault="00251F06" w:rsidP="005F7850">
            <w:pPr>
              <w:rPr>
                <w:rFonts w:ascii="Times New Roman" w:hAnsi="Times New Roman" w:cs="Times New Roman"/>
                <w:b/>
                <w:bCs/>
                <w:sz w:val="24"/>
                <w:szCs w:val="24"/>
              </w:rPr>
            </w:pPr>
          </w:p>
        </w:tc>
        <w:tc>
          <w:tcPr>
            <w:tcW w:w="3383" w:type="pct"/>
          </w:tcPr>
          <w:p w14:paraId="2EB5BAEC" w14:textId="77777777" w:rsidR="00251F06" w:rsidRPr="00251F06" w:rsidRDefault="00251F06" w:rsidP="005F7850">
            <w:pPr>
              <w:jc w:val="both"/>
              <w:rPr>
                <w:rFonts w:ascii="Times New Roman" w:hAnsi="Times New Roman" w:cs="Times New Roman"/>
                <w:b/>
                <w:sz w:val="24"/>
                <w:szCs w:val="24"/>
              </w:rPr>
            </w:pPr>
            <w:r w:rsidRPr="00251F06">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251F06" w:rsidRPr="00251F06" w14:paraId="11D06169" w14:textId="77777777" w:rsidTr="00027D46">
        <w:trPr>
          <w:trHeight w:val="20"/>
        </w:trPr>
        <w:tc>
          <w:tcPr>
            <w:tcW w:w="1617" w:type="pct"/>
            <w:vMerge/>
          </w:tcPr>
          <w:p w14:paraId="3EEEF3CD" w14:textId="77777777" w:rsidR="00251F06" w:rsidRPr="00251F06" w:rsidRDefault="00251F06" w:rsidP="005F7850">
            <w:pPr>
              <w:rPr>
                <w:rFonts w:ascii="Times New Roman" w:hAnsi="Times New Roman" w:cs="Times New Roman"/>
                <w:b/>
                <w:bCs/>
                <w:sz w:val="24"/>
                <w:szCs w:val="24"/>
              </w:rPr>
            </w:pPr>
          </w:p>
        </w:tc>
        <w:tc>
          <w:tcPr>
            <w:tcW w:w="3383" w:type="pct"/>
          </w:tcPr>
          <w:p w14:paraId="700BDAA8" w14:textId="77777777" w:rsidR="00251F06" w:rsidRPr="00251F06" w:rsidRDefault="00251F06" w:rsidP="005F7850">
            <w:pPr>
              <w:shd w:val="clear" w:color="auto" w:fill="FFFFFF"/>
              <w:jc w:val="both"/>
              <w:rPr>
                <w:rFonts w:ascii="Times New Roman" w:hAnsi="Times New Roman" w:cs="Times New Roman"/>
                <w:b/>
                <w:bCs/>
                <w:sz w:val="24"/>
                <w:szCs w:val="24"/>
              </w:rPr>
            </w:pPr>
            <w:r w:rsidRPr="00251F06">
              <w:rPr>
                <w:rFonts w:ascii="Times New Roman" w:hAnsi="Times New Roman" w:cs="Times New Roman"/>
                <w:b/>
                <w:bCs/>
                <w:sz w:val="24"/>
                <w:szCs w:val="24"/>
              </w:rPr>
              <w:t xml:space="preserve">Практическая работа. </w:t>
            </w:r>
            <w:r w:rsidRPr="00251F06">
              <w:rPr>
                <w:rFonts w:ascii="Times New Roman" w:hAnsi="Times New Roman" w:cs="Times New Roman"/>
                <w:sz w:val="24"/>
                <w:szCs w:val="24"/>
              </w:rPr>
              <w:t>Вычисления в весовом и объемном анализе. Определение кристаллизационной воды в кристаллогидратах. Определение нормальности и титра раствора</w:t>
            </w:r>
          </w:p>
        </w:tc>
      </w:tr>
      <w:tr w:rsidR="00251F06" w:rsidRPr="00251F06" w14:paraId="27BF0DA8" w14:textId="77777777" w:rsidTr="00027D46">
        <w:trPr>
          <w:trHeight w:val="20"/>
        </w:trPr>
        <w:tc>
          <w:tcPr>
            <w:tcW w:w="1617" w:type="pct"/>
            <w:vMerge/>
          </w:tcPr>
          <w:p w14:paraId="0235AEB9" w14:textId="77777777" w:rsidR="00251F06" w:rsidRPr="00251F06" w:rsidRDefault="00251F06" w:rsidP="005F7850">
            <w:pPr>
              <w:rPr>
                <w:rFonts w:ascii="Times New Roman" w:hAnsi="Times New Roman" w:cs="Times New Roman"/>
                <w:b/>
                <w:bCs/>
                <w:sz w:val="24"/>
                <w:szCs w:val="24"/>
              </w:rPr>
            </w:pPr>
          </w:p>
        </w:tc>
        <w:tc>
          <w:tcPr>
            <w:tcW w:w="3383" w:type="pct"/>
          </w:tcPr>
          <w:p w14:paraId="607C9DD0" w14:textId="77777777" w:rsidR="00251F06" w:rsidRPr="00251F06" w:rsidRDefault="00251F06" w:rsidP="005F7850">
            <w:pPr>
              <w:jc w:val="both"/>
              <w:rPr>
                <w:rFonts w:ascii="Times New Roman" w:hAnsi="Times New Roman" w:cs="Times New Roman"/>
                <w:b/>
                <w:sz w:val="24"/>
                <w:szCs w:val="24"/>
              </w:rPr>
            </w:pPr>
            <w:r w:rsidRPr="00251F06">
              <w:rPr>
                <w:rFonts w:ascii="Times New Roman" w:hAnsi="Times New Roman" w:cs="Times New Roman"/>
                <w:b/>
                <w:bCs/>
                <w:sz w:val="24"/>
                <w:szCs w:val="24"/>
              </w:rPr>
              <w:t>Лабораторная работа.</w:t>
            </w:r>
            <w:r w:rsidRPr="00251F06">
              <w:rPr>
                <w:rFonts w:ascii="Times New Roman" w:hAnsi="Times New Roman" w:cs="Times New Roman"/>
                <w:sz w:val="24"/>
                <w:szCs w:val="24"/>
              </w:rPr>
              <w:t xml:space="preserve"> Определение общей, титруемой, кислотности плодов и овощей</w:t>
            </w:r>
          </w:p>
        </w:tc>
      </w:tr>
      <w:tr w:rsidR="00251F06" w:rsidRPr="00251F06" w14:paraId="3083D605" w14:textId="77777777" w:rsidTr="00027D46">
        <w:trPr>
          <w:trHeight w:val="20"/>
        </w:trPr>
        <w:tc>
          <w:tcPr>
            <w:tcW w:w="1617" w:type="pct"/>
            <w:vMerge/>
          </w:tcPr>
          <w:p w14:paraId="677BAF62" w14:textId="77777777" w:rsidR="00251F06" w:rsidRPr="00251F06" w:rsidRDefault="00251F06" w:rsidP="005F7850">
            <w:pPr>
              <w:rPr>
                <w:rFonts w:ascii="Times New Roman" w:hAnsi="Times New Roman" w:cs="Times New Roman"/>
                <w:b/>
                <w:bCs/>
                <w:sz w:val="24"/>
                <w:szCs w:val="24"/>
              </w:rPr>
            </w:pPr>
          </w:p>
        </w:tc>
        <w:tc>
          <w:tcPr>
            <w:tcW w:w="3383" w:type="pct"/>
          </w:tcPr>
          <w:p w14:paraId="0F043C23" w14:textId="77777777" w:rsidR="00251F06" w:rsidRPr="00251F06" w:rsidRDefault="00251F06" w:rsidP="005F7850">
            <w:pPr>
              <w:shd w:val="clear" w:color="auto" w:fill="FFFFFF"/>
              <w:jc w:val="both"/>
              <w:rPr>
                <w:rFonts w:ascii="Times New Roman" w:hAnsi="Times New Roman" w:cs="Times New Roman"/>
                <w:b/>
                <w:bCs/>
                <w:sz w:val="24"/>
                <w:szCs w:val="24"/>
              </w:rPr>
            </w:pPr>
            <w:r w:rsidRPr="00251F06">
              <w:rPr>
                <w:rFonts w:ascii="Times New Roman" w:hAnsi="Times New Roman" w:cs="Times New Roman"/>
                <w:b/>
                <w:bCs/>
                <w:sz w:val="24"/>
                <w:szCs w:val="24"/>
              </w:rPr>
              <w:t xml:space="preserve">Лабораторная работа. </w:t>
            </w:r>
            <w:r w:rsidRPr="00251F06">
              <w:rPr>
                <w:rFonts w:ascii="Times New Roman" w:hAnsi="Times New Roman" w:cs="Times New Roman"/>
                <w:sz w:val="24"/>
                <w:szCs w:val="24"/>
              </w:rPr>
              <w:t>Приготовление рабочего раствора перманганата калия и установление нормальной концентрации.</w:t>
            </w:r>
          </w:p>
        </w:tc>
      </w:tr>
      <w:tr w:rsidR="00251F06" w:rsidRPr="00251F06" w14:paraId="5C84DB09" w14:textId="77777777" w:rsidTr="00027D46">
        <w:trPr>
          <w:trHeight w:val="20"/>
        </w:trPr>
        <w:tc>
          <w:tcPr>
            <w:tcW w:w="1617" w:type="pct"/>
            <w:vMerge/>
          </w:tcPr>
          <w:p w14:paraId="4CB64659" w14:textId="77777777" w:rsidR="00251F06" w:rsidRPr="00251F06" w:rsidRDefault="00251F06" w:rsidP="005F7850">
            <w:pPr>
              <w:rPr>
                <w:rFonts w:ascii="Times New Roman" w:hAnsi="Times New Roman" w:cs="Times New Roman"/>
                <w:b/>
                <w:bCs/>
                <w:sz w:val="24"/>
                <w:szCs w:val="24"/>
              </w:rPr>
            </w:pPr>
          </w:p>
        </w:tc>
        <w:tc>
          <w:tcPr>
            <w:tcW w:w="3383" w:type="pct"/>
          </w:tcPr>
          <w:p w14:paraId="07B59795" w14:textId="77777777" w:rsidR="00251F06" w:rsidRPr="00251F06" w:rsidRDefault="00251F06" w:rsidP="005F7850">
            <w:pPr>
              <w:shd w:val="clear" w:color="auto" w:fill="FFFFFF"/>
              <w:jc w:val="both"/>
              <w:rPr>
                <w:rFonts w:ascii="Times New Roman" w:hAnsi="Times New Roman" w:cs="Times New Roman"/>
                <w:b/>
                <w:bCs/>
                <w:sz w:val="24"/>
                <w:szCs w:val="24"/>
              </w:rPr>
            </w:pPr>
            <w:r w:rsidRPr="00251F06">
              <w:rPr>
                <w:rFonts w:ascii="Times New Roman" w:hAnsi="Times New Roman" w:cs="Times New Roman"/>
                <w:b/>
                <w:bCs/>
                <w:sz w:val="24"/>
                <w:szCs w:val="24"/>
              </w:rPr>
              <w:t xml:space="preserve">Лабораторная работа. </w:t>
            </w:r>
            <w:r w:rsidRPr="00251F06">
              <w:rPr>
                <w:rFonts w:ascii="Times New Roman" w:hAnsi="Times New Roman" w:cs="Times New Roman"/>
                <w:sz w:val="24"/>
                <w:szCs w:val="24"/>
              </w:rPr>
              <w:t>Определение содержания хлорида натрия в рассоле.</w:t>
            </w:r>
          </w:p>
        </w:tc>
      </w:tr>
      <w:tr w:rsidR="00251F06" w:rsidRPr="00251F06" w14:paraId="32741C26" w14:textId="77777777" w:rsidTr="00027D46">
        <w:trPr>
          <w:trHeight w:val="20"/>
        </w:trPr>
        <w:tc>
          <w:tcPr>
            <w:tcW w:w="1617" w:type="pct"/>
            <w:vMerge w:val="restart"/>
          </w:tcPr>
          <w:p w14:paraId="6FD3D30A"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Тема 3.4. Физико-химические методы анализа.</w:t>
            </w:r>
          </w:p>
        </w:tc>
        <w:tc>
          <w:tcPr>
            <w:tcW w:w="3383" w:type="pct"/>
          </w:tcPr>
          <w:p w14:paraId="2C54209E"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b/>
                <w:bCs/>
                <w:sz w:val="24"/>
                <w:szCs w:val="24"/>
              </w:rPr>
              <w:t xml:space="preserve">Содержание </w:t>
            </w:r>
          </w:p>
        </w:tc>
      </w:tr>
      <w:tr w:rsidR="00251F06" w:rsidRPr="00251F06" w14:paraId="5C4249C8" w14:textId="77777777" w:rsidTr="00027D46">
        <w:trPr>
          <w:trHeight w:val="20"/>
        </w:trPr>
        <w:tc>
          <w:tcPr>
            <w:tcW w:w="1617" w:type="pct"/>
            <w:vMerge/>
          </w:tcPr>
          <w:p w14:paraId="2B68B3F9" w14:textId="77777777" w:rsidR="00251F06" w:rsidRPr="00251F06" w:rsidRDefault="00251F06" w:rsidP="005F7850">
            <w:pPr>
              <w:rPr>
                <w:rFonts w:ascii="Times New Roman" w:hAnsi="Times New Roman" w:cs="Times New Roman"/>
                <w:b/>
                <w:bCs/>
                <w:sz w:val="24"/>
                <w:szCs w:val="24"/>
              </w:rPr>
            </w:pPr>
          </w:p>
        </w:tc>
        <w:tc>
          <w:tcPr>
            <w:tcW w:w="3383" w:type="pct"/>
          </w:tcPr>
          <w:p w14:paraId="6ACD2CF3" w14:textId="77777777" w:rsidR="00251F06" w:rsidRPr="00251F06" w:rsidRDefault="00251F06" w:rsidP="005F7850">
            <w:pPr>
              <w:rPr>
                <w:rFonts w:ascii="Times New Roman" w:hAnsi="Times New Roman" w:cs="Times New Roman"/>
                <w:b/>
                <w:bCs/>
                <w:sz w:val="24"/>
                <w:szCs w:val="24"/>
              </w:rPr>
            </w:pPr>
            <w:r w:rsidRPr="00251F06">
              <w:rPr>
                <w:rFonts w:ascii="Times New Roman" w:hAnsi="Times New Roman" w:cs="Times New Roman"/>
                <w:sz w:val="24"/>
                <w:szCs w:val="24"/>
              </w:rPr>
              <w:t>Сущность физико-химических методов анализа и их особенности</w:t>
            </w:r>
          </w:p>
        </w:tc>
      </w:tr>
      <w:tr w:rsidR="00251F06" w:rsidRPr="00251F06" w14:paraId="4FBE567E" w14:textId="77777777" w:rsidTr="00027D46">
        <w:trPr>
          <w:trHeight w:val="20"/>
        </w:trPr>
        <w:tc>
          <w:tcPr>
            <w:tcW w:w="1617" w:type="pct"/>
            <w:vMerge/>
          </w:tcPr>
          <w:p w14:paraId="76155FE2" w14:textId="77777777" w:rsidR="00251F06" w:rsidRPr="00251F06" w:rsidRDefault="00251F06" w:rsidP="005F7850">
            <w:pPr>
              <w:rPr>
                <w:rFonts w:ascii="Times New Roman" w:hAnsi="Times New Roman" w:cs="Times New Roman"/>
                <w:b/>
                <w:bCs/>
                <w:sz w:val="24"/>
                <w:szCs w:val="24"/>
              </w:rPr>
            </w:pPr>
          </w:p>
        </w:tc>
        <w:tc>
          <w:tcPr>
            <w:tcW w:w="3383" w:type="pct"/>
          </w:tcPr>
          <w:p w14:paraId="2D0C6653" w14:textId="77777777" w:rsidR="00251F06" w:rsidRPr="00251F06" w:rsidRDefault="00251F06" w:rsidP="005F7850">
            <w:pPr>
              <w:rPr>
                <w:rFonts w:ascii="Times New Roman" w:hAnsi="Times New Roman" w:cs="Times New Roman"/>
                <w:b/>
                <w:bCs/>
                <w:sz w:val="24"/>
                <w:szCs w:val="24"/>
              </w:rPr>
            </w:pPr>
            <w:r w:rsidRPr="00251F06">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251F06" w:rsidRPr="00251F06" w14:paraId="46071F81" w14:textId="77777777" w:rsidTr="00027D46">
        <w:trPr>
          <w:trHeight w:val="20"/>
        </w:trPr>
        <w:tc>
          <w:tcPr>
            <w:tcW w:w="1617" w:type="pct"/>
            <w:vMerge/>
          </w:tcPr>
          <w:p w14:paraId="5408FF88" w14:textId="77777777" w:rsidR="00251F06" w:rsidRPr="00251F06" w:rsidRDefault="00251F06" w:rsidP="005F7850">
            <w:pPr>
              <w:rPr>
                <w:rFonts w:ascii="Times New Roman" w:hAnsi="Times New Roman" w:cs="Times New Roman"/>
                <w:b/>
                <w:bCs/>
                <w:sz w:val="24"/>
                <w:szCs w:val="24"/>
              </w:rPr>
            </w:pPr>
          </w:p>
        </w:tc>
        <w:tc>
          <w:tcPr>
            <w:tcW w:w="3383" w:type="pct"/>
          </w:tcPr>
          <w:p w14:paraId="783FE37D" w14:textId="77777777" w:rsidR="00251F06" w:rsidRPr="00251F06" w:rsidRDefault="00251F06" w:rsidP="005F7850">
            <w:pPr>
              <w:shd w:val="clear" w:color="auto" w:fill="FFFFFF"/>
              <w:rPr>
                <w:rFonts w:ascii="Times New Roman" w:hAnsi="Times New Roman" w:cs="Times New Roman"/>
                <w:b/>
                <w:bCs/>
                <w:sz w:val="24"/>
                <w:szCs w:val="24"/>
              </w:rPr>
            </w:pPr>
            <w:r w:rsidRPr="00251F06">
              <w:rPr>
                <w:rFonts w:ascii="Times New Roman" w:hAnsi="Times New Roman" w:cs="Times New Roman"/>
                <w:b/>
                <w:bCs/>
                <w:sz w:val="24"/>
                <w:szCs w:val="24"/>
              </w:rPr>
              <w:t xml:space="preserve">Лабораторная работа. </w:t>
            </w:r>
            <w:r w:rsidRPr="00251F06">
              <w:rPr>
                <w:rFonts w:ascii="Times New Roman" w:hAnsi="Times New Roman" w:cs="Times New Roman"/>
                <w:sz w:val="24"/>
                <w:szCs w:val="24"/>
              </w:rPr>
              <w:t>Определение качественного и количественного содержания жира в молоке.</w:t>
            </w:r>
          </w:p>
        </w:tc>
      </w:tr>
      <w:tr w:rsidR="00251F06" w:rsidRPr="00251F06" w14:paraId="1DD8B907" w14:textId="77777777" w:rsidTr="00251F06">
        <w:trPr>
          <w:trHeight w:val="20"/>
        </w:trPr>
        <w:tc>
          <w:tcPr>
            <w:tcW w:w="5000" w:type="pct"/>
            <w:gridSpan w:val="2"/>
          </w:tcPr>
          <w:p w14:paraId="1A5083B0" w14:textId="77777777" w:rsidR="00251F06" w:rsidRPr="00251F06" w:rsidRDefault="00251F06"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251F06">
              <w:rPr>
                <w:rFonts w:ascii="Times New Roman" w:hAnsi="Times New Roman" w:cs="Times New Roman"/>
                <w:b/>
                <w:bCs/>
                <w:sz w:val="24"/>
                <w:szCs w:val="24"/>
              </w:rPr>
              <w:t>Промежуточная аттестация</w:t>
            </w:r>
          </w:p>
        </w:tc>
      </w:tr>
      <w:tr w:rsidR="00251F06" w:rsidRPr="00251F06" w14:paraId="717B44C7" w14:textId="77777777" w:rsidTr="00251F06">
        <w:trPr>
          <w:trHeight w:val="20"/>
        </w:trPr>
        <w:tc>
          <w:tcPr>
            <w:tcW w:w="5000" w:type="pct"/>
            <w:gridSpan w:val="2"/>
          </w:tcPr>
          <w:p w14:paraId="1E3EFCF7" w14:textId="77777777" w:rsidR="00251F06" w:rsidRPr="00251F06" w:rsidRDefault="00251F06" w:rsidP="005F7850">
            <w:pPr>
              <w:rPr>
                <w:rFonts w:ascii="Times New Roman" w:hAnsi="Times New Roman" w:cs="Times New Roman"/>
                <w:b/>
                <w:sz w:val="24"/>
                <w:szCs w:val="24"/>
              </w:rPr>
            </w:pPr>
            <w:r w:rsidRPr="00251F06">
              <w:rPr>
                <w:rFonts w:ascii="Times New Roman" w:hAnsi="Times New Roman" w:cs="Times New Roman"/>
                <w:b/>
                <w:bCs/>
                <w:sz w:val="24"/>
                <w:szCs w:val="24"/>
              </w:rPr>
              <w:t xml:space="preserve">Всего: 90 часов </w:t>
            </w:r>
          </w:p>
        </w:tc>
      </w:tr>
    </w:tbl>
    <w:p w14:paraId="0AC7852F" w14:textId="5153F165" w:rsidR="001E7D1C" w:rsidRDefault="001E7D1C" w:rsidP="00027D46">
      <w:pPr>
        <w:pStyle w:val="ConsPlusNormal"/>
      </w:pPr>
    </w:p>
    <w:p w14:paraId="1C608E07" w14:textId="77777777" w:rsidR="00027D46" w:rsidRPr="00037760" w:rsidRDefault="00027D46" w:rsidP="00027D46">
      <w:pPr>
        <w:pStyle w:val="ConsPlusNormal"/>
      </w:pPr>
    </w:p>
    <w:p w14:paraId="5C369370" w14:textId="77777777" w:rsidR="001E7D1C" w:rsidRPr="00037760" w:rsidRDefault="001E7D1C" w:rsidP="001E7D1C">
      <w:pPr>
        <w:pStyle w:val="1f"/>
        <w:rPr>
          <w:rFonts w:ascii="Times New Roman" w:hAnsi="Times New Roman"/>
          <w:lang w:val="ru-RU"/>
        </w:rPr>
      </w:pPr>
      <w:bookmarkStart w:id="260" w:name="_Toc158389348"/>
      <w:bookmarkStart w:id="261" w:name="_Toc158393452"/>
      <w:bookmarkStart w:id="262" w:name="_Toc158397909"/>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60"/>
      <w:bookmarkEnd w:id="261"/>
      <w:bookmarkEnd w:id="262"/>
    </w:p>
    <w:p w14:paraId="34C315D1" w14:textId="77777777" w:rsidR="001E7D1C" w:rsidRPr="00037760" w:rsidRDefault="001E7D1C" w:rsidP="001E7D1C">
      <w:pPr>
        <w:pStyle w:val="114"/>
        <w:rPr>
          <w:rFonts w:ascii="Times New Roman" w:hAnsi="Times New Roman"/>
        </w:rPr>
      </w:pPr>
      <w:bookmarkStart w:id="263" w:name="_Toc158389349"/>
      <w:bookmarkStart w:id="264" w:name="_Toc158393453"/>
      <w:bookmarkStart w:id="265" w:name="_Toc158397910"/>
      <w:r w:rsidRPr="00037760">
        <w:rPr>
          <w:rFonts w:ascii="Times New Roman" w:hAnsi="Times New Roman"/>
        </w:rPr>
        <w:t>3.1. Материально-техническое обеспечение</w:t>
      </w:r>
      <w:bookmarkEnd w:id="263"/>
      <w:bookmarkEnd w:id="264"/>
      <w:bookmarkEnd w:id="265"/>
    </w:p>
    <w:p w14:paraId="73B1598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07CE5F6F" w14:textId="77777777" w:rsidR="001E7D1C" w:rsidRPr="00037760" w:rsidRDefault="001E7D1C" w:rsidP="00027D46">
      <w:pPr>
        <w:pStyle w:val="ConsPlusNormal"/>
      </w:pPr>
    </w:p>
    <w:p w14:paraId="132FC7A5" w14:textId="77777777" w:rsidR="001E7D1C" w:rsidRPr="00037760" w:rsidRDefault="001E7D1C" w:rsidP="001E7D1C">
      <w:pPr>
        <w:pStyle w:val="114"/>
        <w:rPr>
          <w:rFonts w:ascii="Times New Roman" w:eastAsia="Times New Roman" w:hAnsi="Times New Roman"/>
        </w:rPr>
      </w:pPr>
      <w:bookmarkStart w:id="266" w:name="_Toc158389350"/>
      <w:bookmarkStart w:id="267" w:name="_Toc158393454"/>
      <w:bookmarkStart w:id="268" w:name="_Toc158397911"/>
      <w:r w:rsidRPr="00037760">
        <w:rPr>
          <w:rFonts w:ascii="Times New Roman" w:hAnsi="Times New Roman"/>
        </w:rPr>
        <w:t>3.2. Учебно-методическое обеспечение</w:t>
      </w:r>
      <w:bookmarkEnd w:id="266"/>
      <w:bookmarkEnd w:id="267"/>
      <w:bookmarkEnd w:id="268"/>
    </w:p>
    <w:p w14:paraId="566B65DE" w14:textId="0FABE6F8" w:rsidR="001E7D1C" w:rsidRPr="00027D46" w:rsidRDefault="001E7D1C" w:rsidP="00027D4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2FE12B"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6D41CC17" w14:textId="77777777" w:rsidR="007A6905" w:rsidRPr="007A6905" w:rsidRDefault="007A6905" w:rsidP="00C72737">
      <w:pPr>
        <w:pStyle w:val="ConsPlusNormal"/>
        <w:numPr>
          <w:ilvl w:val="0"/>
          <w:numId w:val="40"/>
        </w:numPr>
        <w:ind w:left="0" w:firstLine="709"/>
        <w:jc w:val="both"/>
        <w:rPr>
          <w:rFonts w:eastAsiaTheme="minorHAnsi"/>
          <w:b/>
          <w:bCs/>
          <w:caps/>
          <w:noProof/>
        </w:rPr>
      </w:pPr>
      <w:bookmarkStart w:id="269" w:name="_Toc158389351"/>
      <w:bookmarkStart w:id="270" w:name="_Toc158393455"/>
      <w:r w:rsidRPr="007A6905">
        <w:rPr>
          <w:rFonts w:eastAsiaTheme="minorHAnsi"/>
          <w:noProof/>
        </w:rPr>
        <w:t>Белик В.В. Физическая и коллоидная химия: учебное издание / Белик В.В., Киенская К.И. - Москва : Академия, 2024. - 288 c. (Специальности среднего профессионального образования). - URL: https://academia-library.ru - Текст : электронный</w:t>
      </w:r>
    </w:p>
    <w:p w14:paraId="103F766F" w14:textId="77777777" w:rsidR="007A6905" w:rsidRPr="007A6905" w:rsidRDefault="007A6905" w:rsidP="00C72737">
      <w:pPr>
        <w:pStyle w:val="ConsPlusNormal"/>
        <w:numPr>
          <w:ilvl w:val="0"/>
          <w:numId w:val="40"/>
        </w:numPr>
        <w:ind w:left="0" w:firstLine="709"/>
        <w:jc w:val="both"/>
        <w:rPr>
          <w:rFonts w:eastAsiaTheme="minorHAnsi"/>
          <w:b/>
          <w:bCs/>
          <w:caps/>
          <w:noProof/>
        </w:rPr>
      </w:pPr>
      <w:r w:rsidRPr="007A6905">
        <w:rPr>
          <w:rFonts w:eastAsiaTheme="minorHAnsi"/>
          <w:noProof/>
        </w:rPr>
        <w:t>Валова (Копылова), В. Д. Аналитическая химия и физико-химические методы анализа : практикум / В. Д. Валова (Копылова), Е. И. Паршина. - 5-е изд., стер. - Москва : Издательско-торговая корпорация «Дашков и К°», 2023. - 198 с. - ISBN 978-5-394-05402-0. - Текст : электронный. - URL: https://znanium.com/catalog/product/2082446</w:t>
      </w:r>
    </w:p>
    <w:p w14:paraId="6DAF3F56" w14:textId="77777777" w:rsidR="007A6905" w:rsidRPr="007A6905" w:rsidRDefault="007A6905" w:rsidP="00C72737">
      <w:pPr>
        <w:pStyle w:val="ConsPlusNormal"/>
        <w:numPr>
          <w:ilvl w:val="0"/>
          <w:numId w:val="40"/>
        </w:numPr>
        <w:ind w:left="0" w:firstLine="709"/>
        <w:jc w:val="both"/>
        <w:rPr>
          <w:rFonts w:eastAsiaTheme="minorHAnsi"/>
          <w:b/>
          <w:bCs/>
          <w:caps/>
          <w:noProof/>
        </w:rPr>
      </w:pPr>
      <w:r w:rsidRPr="007A6905">
        <w:rPr>
          <w:rFonts w:eastAsiaTheme="minorHAnsi"/>
          <w:noProof/>
        </w:rPr>
        <w:t>Гончаров Е. Г. Основы общей химии : учебное пособие для спо / Е. Г. Гончаров, В. Ю. Кондрашин, А. М. Ховив, Ю. П. Афиногенов. — Санкт-Петербург : Лань, 2020. — 464 с. — ISBN 978-5-8114-5829-5. — Текст : электронный // Лань : электронно-библиотечная система. — URL: https://e.lanbook.com/book/146667</w:t>
      </w:r>
    </w:p>
    <w:p w14:paraId="771DBD3A" w14:textId="77777777" w:rsidR="007A6905" w:rsidRPr="007A6905" w:rsidRDefault="007A6905" w:rsidP="00C72737">
      <w:pPr>
        <w:pStyle w:val="ConsPlusNormal"/>
        <w:numPr>
          <w:ilvl w:val="0"/>
          <w:numId w:val="40"/>
        </w:numPr>
        <w:ind w:left="0" w:firstLine="709"/>
        <w:jc w:val="both"/>
        <w:rPr>
          <w:rFonts w:eastAsiaTheme="minorHAnsi"/>
          <w:b/>
          <w:bCs/>
          <w:caps/>
          <w:noProof/>
        </w:rPr>
      </w:pPr>
      <w:r w:rsidRPr="007A6905">
        <w:rPr>
          <w:rFonts w:eastAsiaTheme="minorHAnsi"/>
          <w:noProof/>
        </w:rPr>
        <w:t>Коровин Н. В. Общая химия. Теория и задачи : учебное пособие для спо / Н. В. Коровин, Н. В. Кулешов, О. Н. Гончарук [и др.] ; под редакцией Н. В. Коровина и Н. В. Кулешова. — 2-е изд., стер. — Санкт-Петербург : Лань, 2022. — 492 с. — ISBN 978-5-8114-8967-1. — Текст : электронный // Лань : электронно-библиотечная система. — URL: https://e.lanbook.com/book/185970</w:t>
      </w:r>
    </w:p>
    <w:p w14:paraId="4AF144FE" w14:textId="77777777" w:rsidR="007A6905" w:rsidRDefault="007A6905" w:rsidP="00C72737">
      <w:pPr>
        <w:pStyle w:val="ConsPlusNormal"/>
        <w:numPr>
          <w:ilvl w:val="0"/>
          <w:numId w:val="40"/>
        </w:numPr>
        <w:ind w:left="0" w:firstLine="709"/>
        <w:jc w:val="both"/>
        <w:rPr>
          <w:rFonts w:eastAsiaTheme="minorHAnsi"/>
          <w:b/>
          <w:bCs/>
          <w:caps/>
          <w:noProof/>
        </w:rPr>
      </w:pPr>
      <w:r w:rsidRPr="007A6905">
        <w:rPr>
          <w:rFonts w:eastAsiaTheme="minorHAnsi"/>
          <w:noProof/>
        </w:rPr>
        <w:t>Лупейко, Т. Г. Химия : учебник для СПО / Т. Г. Лупейко, О. В. Дябло, Е. А. Решетникова. — Саратов, Москва : Профобразование, Ай Пи Ар Медиа, 2020. — 308 c. — ISBN 978-5-4488-0433-5, 978-5-4497-0395-8. — Текст : электронный // Электронный ресурс цифровой образовательной среды СПО PROFобразование : [сайт]. — URL: https://profspo.ru/books/94217</w:t>
      </w:r>
    </w:p>
    <w:p w14:paraId="24F0A5E8" w14:textId="77777777" w:rsidR="007A6905" w:rsidRPr="007A6905" w:rsidRDefault="007A6905" w:rsidP="00C72737">
      <w:pPr>
        <w:pStyle w:val="ConsPlusNormal"/>
        <w:numPr>
          <w:ilvl w:val="0"/>
          <w:numId w:val="40"/>
        </w:numPr>
        <w:ind w:left="0" w:firstLine="709"/>
        <w:jc w:val="both"/>
        <w:rPr>
          <w:rFonts w:eastAsiaTheme="minorHAnsi"/>
          <w:b/>
          <w:bCs/>
          <w:caps/>
          <w:noProof/>
        </w:rPr>
      </w:pPr>
      <w:r w:rsidRPr="007A6905">
        <w:rPr>
          <w:rFonts w:eastAsiaTheme="minorHAnsi"/>
          <w:noProof/>
        </w:rPr>
        <w:lastRenderedPageBreak/>
        <w:t>Марков, В. Ф. Коллоидная химия. Примеры и задачи : учебное пособие для среднего профессионального образования / В. Ф. Марков, Т. А. Алексеева, Л. А. Брусницына, Л. Н. Маскаева. — Москва : Издательство Юрайт, 2023. — 186 с. — (Профессиональное образование). — ISBN 978-5-534-02967-3. — Текст : электронный // Образовательная платформа Юрайт [сайт]. — URL: https://urait.ru/bcode/514372</w:t>
      </w:r>
    </w:p>
    <w:p w14:paraId="17EF924E" w14:textId="50C85FF5" w:rsidR="00D86444" w:rsidRDefault="00D86444" w:rsidP="00027D46">
      <w:pPr>
        <w:pStyle w:val="ConsPlusNormal"/>
      </w:pPr>
    </w:p>
    <w:p w14:paraId="32161CC3" w14:textId="77777777" w:rsidR="00027D46" w:rsidRPr="00027D46" w:rsidRDefault="00027D46" w:rsidP="00027D46">
      <w:pPr>
        <w:pStyle w:val="ConsPlusNormal"/>
      </w:pPr>
    </w:p>
    <w:p w14:paraId="257012C9" w14:textId="139DA6F3" w:rsidR="001E7D1C" w:rsidRDefault="001E7D1C" w:rsidP="001E7D1C">
      <w:pPr>
        <w:pStyle w:val="1f"/>
        <w:rPr>
          <w:rFonts w:ascii="Times New Roman" w:hAnsi="Times New Roman"/>
          <w:lang w:val="ru-RU"/>
        </w:rPr>
      </w:pPr>
      <w:bookmarkStart w:id="271" w:name="_Toc158397912"/>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69"/>
      <w:bookmarkEnd w:id="270"/>
      <w:bookmarkEnd w:id="271"/>
    </w:p>
    <w:p w14:paraId="221A86F4" w14:textId="77777777" w:rsidR="00027D46" w:rsidRPr="00037760" w:rsidRDefault="00027D46" w:rsidP="00027D46">
      <w:pPr>
        <w:pStyle w:val="ConsPlusNormal"/>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3686"/>
        <w:gridCol w:w="2837"/>
      </w:tblGrid>
      <w:tr w:rsidR="00347FA6" w:rsidRPr="00484AF3" w14:paraId="4A926C9E" w14:textId="77777777" w:rsidTr="00027D46">
        <w:trPr>
          <w:trHeight w:val="20"/>
        </w:trPr>
        <w:tc>
          <w:tcPr>
            <w:tcW w:w="1712" w:type="pct"/>
          </w:tcPr>
          <w:p w14:paraId="2AD3925F" w14:textId="77777777" w:rsidR="00347FA6" w:rsidRPr="00484AF3" w:rsidRDefault="00347FA6" w:rsidP="00027D46">
            <w:pPr>
              <w:suppressAutoHyphens/>
              <w:spacing w:line="276" w:lineRule="auto"/>
              <w:contextualSpacing/>
              <w:jc w:val="center"/>
              <w:rPr>
                <w:rFonts w:ascii="Times New Roman" w:hAnsi="Times New Roman" w:cs="Times New Roman"/>
                <w:b/>
                <w:sz w:val="24"/>
                <w:szCs w:val="24"/>
              </w:rPr>
            </w:pPr>
            <w:bookmarkStart w:id="272" w:name="_Hlk171527188"/>
            <w:r w:rsidRPr="00484AF3">
              <w:rPr>
                <w:rFonts w:ascii="Times New Roman" w:hAnsi="Times New Roman" w:cs="Times New Roman"/>
                <w:b/>
                <w:sz w:val="24"/>
                <w:szCs w:val="24"/>
              </w:rPr>
              <w:t>Результаты обучения</w:t>
            </w:r>
          </w:p>
        </w:tc>
        <w:tc>
          <w:tcPr>
            <w:tcW w:w="1858" w:type="pct"/>
          </w:tcPr>
          <w:p w14:paraId="11A302D5" w14:textId="77777777" w:rsidR="00347FA6" w:rsidRPr="00484AF3" w:rsidRDefault="00347FA6" w:rsidP="00027D46">
            <w:pPr>
              <w:suppressAutoHyphens/>
              <w:spacing w:line="276" w:lineRule="auto"/>
              <w:contextualSpacing/>
              <w:jc w:val="center"/>
              <w:rPr>
                <w:rFonts w:ascii="Times New Roman" w:hAnsi="Times New Roman" w:cs="Times New Roman"/>
                <w:b/>
                <w:sz w:val="24"/>
                <w:szCs w:val="24"/>
              </w:rPr>
            </w:pPr>
            <w:r w:rsidRPr="00484AF3">
              <w:rPr>
                <w:rFonts w:ascii="Times New Roman" w:hAnsi="Times New Roman" w:cs="Times New Roman"/>
                <w:b/>
                <w:sz w:val="24"/>
                <w:szCs w:val="24"/>
              </w:rPr>
              <w:t>Показатели освоенности компетенций</w:t>
            </w:r>
          </w:p>
        </w:tc>
        <w:tc>
          <w:tcPr>
            <w:tcW w:w="1430" w:type="pct"/>
          </w:tcPr>
          <w:p w14:paraId="35B06153" w14:textId="77777777" w:rsidR="00347FA6" w:rsidRPr="00484AF3" w:rsidRDefault="00347FA6" w:rsidP="00027D46">
            <w:pPr>
              <w:suppressAutoHyphens/>
              <w:spacing w:line="276" w:lineRule="auto"/>
              <w:contextualSpacing/>
              <w:jc w:val="center"/>
              <w:rPr>
                <w:rFonts w:ascii="Times New Roman" w:hAnsi="Times New Roman" w:cs="Times New Roman"/>
                <w:b/>
                <w:sz w:val="24"/>
                <w:szCs w:val="24"/>
              </w:rPr>
            </w:pPr>
            <w:r w:rsidRPr="00484AF3">
              <w:rPr>
                <w:rFonts w:ascii="Times New Roman" w:hAnsi="Times New Roman" w:cs="Times New Roman"/>
                <w:b/>
                <w:sz w:val="24"/>
                <w:szCs w:val="24"/>
              </w:rPr>
              <w:t>Методы оценки</w:t>
            </w:r>
          </w:p>
        </w:tc>
      </w:tr>
      <w:tr w:rsidR="00484AF3" w:rsidRPr="00484AF3" w14:paraId="26250DDB" w14:textId="77777777" w:rsidTr="00027D46">
        <w:trPr>
          <w:trHeight w:val="20"/>
        </w:trPr>
        <w:tc>
          <w:tcPr>
            <w:tcW w:w="1712" w:type="pct"/>
          </w:tcPr>
          <w:p w14:paraId="219668FA" w14:textId="77777777" w:rsidR="00484AF3" w:rsidRPr="00484AF3" w:rsidRDefault="00484AF3" w:rsidP="00027D46">
            <w:pPr>
              <w:tabs>
                <w:tab w:val="left" w:pos="316"/>
              </w:tabs>
              <w:suppressAutoHyphens/>
              <w:rPr>
                <w:rFonts w:ascii="Times New Roman" w:eastAsia="Calibri" w:hAnsi="Times New Roman" w:cs="Times New Roman"/>
                <w:sz w:val="24"/>
                <w:szCs w:val="24"/>
              </w:rPr>
            </w:pPr>
            <w:r w:rsidRPr="00484AF3">
              <w:rPr>
                <w:rFonts w:ascii="Times New Roman" w:eastAsia="Calibri" w:hAnsi="Times New Roman" w:cs="Times New Roman"/>
                <w:sz w:val="24"/>
                <w:szCs w:val="24"/>
              </w:rPr>
              <w:t>Знает:</w:t>
            </w:r>
          </w:p>
          <w:p w14:paraId="22460CE6" w14:textId="77777777" w:rsidR="00484AF3" w:rsidRPr="00484AF3" w:rsidRDefault="00484AF3" w:rsidP="00027D46">
            <w:pPr>
              <w:spacing w:line="251" w:lineRule="exact"/>
              <w:rPr>
                <w:rFonts w:ascii="Times New Roman" w:hAnsi="Times New Roman" w:cs="Times New Roman"/>
                <w:sz w:val="24"/>
                <w:szCs w:val="24"/>
              </w:rPr>
            </w:pPr>
            <w:r w:rsidRPr="00484AF3">
              <w:rPr>
                <w:rFonts w:ascii="Times New Roman" w:hAnsi="Times New Roman" w:cs="Times New Roman"/>
                <w:sz w:val="24"/>
                <w:szCs w:val="24"/>
              </w:rPr>
              <w:t>-основные понятия и законы химии;</w:t>
            </w:r>
          </w:p>
          <w:p w14:paraId="7469915E" w14:textId="77777777" w:rsidR="00484AF3" w:rsidRPr="00484AF3" w:rsidRDefault="00484AF3" w:rsidP="00027D46">
            <w:pPr>
              <w:spacing w:before="2" w:line="242" w:lineRule="auto"/>
              <w:rPr>
                <w:rFonts w:ascii="Times New Roman" w:hAnsi="Times New Roman" w:cs="Times New Roman"/>
                <w:sz w:val="24"/>
                <w:szCs w:val="24"/>
              </w:rPr>
            </w:pPr>
            <w:r w:rsidRPr="00484AF3">
              <w:rPr>
                <w:rFonts w:ascii="Times New Roman" w:hAnsi="Times New Roman" w:cs="Times New Roman"/>
                <w:sz w:val="24"/>
                <w:szCs w:val="24"/>
              </w:rPr>
              <w:t>-теоретические основы органической, физической, коллоидной химии;</w:t>
            </w:r>
          </w:p>
          <w:p w14:paraId="10FABDBC" w14:textId="77777777" w:rsidR="00484AF3" w:rsidRPr="00484AF3" w:rsidRDefault="00484AF3" w:rsidP="00027D46">
            <w:pPr>
              <w:spacing w:line="247" w:lineRule="exact"/>
              <w:rPr>
                <w:rFonts w:ascii="Times New Roman" w:hAnsi="Times New Roman" w:cs="Times New Roman"/>
                <w:sz w:val="24"/>
                <w:szCs w:val="24"/>
              </w:rPr>
            </w:pPr>
            <w:r w:rsidRPr="00484AF3">
              <w:rPr>
                <w:rFonts w:ascii="Times New Roman" w:hAnsi="Times New Roman" w:cs="Times New Roman"/>
                <w:sz w:val="24"/>
                <w:szCs w:val="24"/>
              </w:rPr>
              <w:t>-понятие химической кинетики и катализа;</w:t>
            </w:r>
          </w:p>
          <w:p w14:paraId="7E4D8F10" w14:textId="77777777" w:rsidR="00484AF3" w:rsidRPr="00484AF3" w:rsidRDefault="00484AF3" w:rsidP="00027D46">
            <w:pPr>
              <w:spacing w:before="4" w:line="237" w:lineRule="auto"/>
              <w:rPr>
                <w:rFonts w:ascii="Times New Roman" w:hAnsi="Times New Roman" w:cs="Times New Roman"/>
                <w:sz w:val="24"/>
                <w:szCs w:val="24"/>
              </w:rPr>
            </w:pPr>
            <w:r w:rsidRPr="00484AF3">
              <w:rPr>
                <w:rFonts w:ascii="Times New Roman" w:hAnsi="Times New Roman" w:cs="Times New Roman"/>
                <w:sz w:val="24"/>
                <w:szCs w:val="24"/>
              </w:rPr>
              <w:t>-классификацию химических реакций и закономерности их протекания;</w:t>
            </w:r>
          </w:p>
          <w:p w14:paraId="00765ABE" w14:textId="77777777" w:rsidR="00484AF3" w:rsidRPr="00484AF3" w:rsidRDefault="00484AF3" w:rsidP="00027D46">
            <w:pPr>
              <w:spacing w:before="2"/>
              <w:rPr>
                <w:rFonts w:ascii="Times New Roman" w:hAnsi="Times New Roman" w:cs="Times New Roman"/>
                <w:sz w:val="24"/>
                <w:szCs w:val="24"/>
              </w:rPr>
            </w:pPr>
            <w:r w:rsidRPr="00484AF3">
              <w:rPr>
                <w:rFonts w:ascii="Times New Roman" w:hAnsi="Times New Roman" w:cs="Times New Roman"/>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5783DD4D" w14:textId="77777777" w:rsidR="00484AF3" w:rsidRPr="00484AF3" w:rsidRDefault="00484AF3" w:rsidP="00C72737">
            <w:pPr>
              <w:widowControl w:val="0"/>
              <w:numPr>
                <w:ilvl w:val="0"/>
                <w:numId w:val="30"/>
              </w:numPr>
              <w:tabs>
                <w:tab w:val="left" w:pos="241"/>
              </w:tabs>
              <w:autoSpaceDE w:val="0"/>
              <w:autoSpaceDN w:val="0"/>
              <w:spacing w:line="242" w:lineRule="auto"/>
              <w:ind w:left="0" w:firstLine="0"/>
              <w:rPr>
                <w:rFonts w:ascii="Times New Roman" w:hAnsi="Times New Roman" w:cs="Times New Roman"/>
                <w:sz w:val="24"/>
                <w:szCs w:val="24"/>
              </w:rPr>
            </w:pPr>
            <w:r w:rsidRPr="00484AF3">
              <w:rPr>
                <w:rFonts w:ascii="Times New Roman" w:hAnsi="Times New Roman" w:cs="Times New Roman"/>
                <w:sz w:val="24"/>
                <w:szCs w:val="24"/>
              </w:rPr>
              <w:t>окислительно-восстановительные реакции, реакции ионного обмена;</w:t>
            </w:r>
          </w:p>
          <w:p w14:paraId="78CDA83D" w14:textId="77777777" w:rsidR="00484AF3" w:rsidRPr="00484AF3" w:rsidRDefault="00484AF3" w:rsidP="00027D46">
            <w:pPr>
              <w:rPr>
                <w:rFonts w:ascii="Times New Roman" w:hAnsi="Times New Roman" w:cs="Times New Roman"/>
                <w:sz w:val="24"/>
                <w:szCs w:val="24"/>
              </w:rPr>
            </w:pPr>
            <w:r w:rsidRPr="00484AF3">
              <w:rPr>
                <w:rFonts w:ascii="Times New Roman" w:hAnsi="Times New Roman" w:cs="Times New Roman"/>
                <w:sz w:val="24"/>
                <w:szCs w:val="24"/>
              </w:rPr>
              <w:t>-гидролиз солей, диссоциацию электролитов в водных растворах, понятие о сильных и слабых электролитах;</w:t>
            </w:r>
          </w:p>
          <w:p w14:paraId="04BC2C97" w14:textId="77777777" w:rsidR="00484AF3" w:rsidRPr="00484AF3" w:rsidRDefault="00484AF3" w:rsidP="00027D46">
            <w:pPr>
              <w:spacing w:line="242" w:lineRule="auto"/>
              <w:rPr>
                <w:rFonts w:ascii="Times New Roman" w:hAnsi="Times New Roman" w:cs="Times New Roman"/>
                <w:sz w:val="24"/>
                <w:szCs w:val="24"/>
              </w:rPr>
            </w:pPr>
            <w:r w:rsidRPr="00484AF3">
              <w:rPr>
                <w:rFonts w:ascii="Times New Roman" w:hAnsi="Times New Roman" w:cs="Times New Roman"/>
                <w:sz w:val="24"/>
                <w:szCs w:val="24"/>
              </w:rPr>
              <w:t>-тепловой эффект химических реакций; термохимические реакции;</w:t>
            </w:r>
          </w:p>
          <w:p w14:paraId="42075D38" w14:textId="77777777" w:rsidR="00484AF3" w:rsidRPr="00484AF3" w:rsidRDefault="00484AF3" w:rsidP="00027D46">
            <w:pPr>
              <w:spacing w:line="237" w:lineRule="auto"/>
              <w:rPr>
                <w:rFonts w:ascii="Times New Roman" w:hAnsi="Times New Roman" w:cs="Times New Roman"/>
                <w:sz w:val="24"/>
                <w:szCs w:val="24"/>
              </w:rPr>
            </w:pPr>
            <w:r w:rsidRPr="00484AF3">
              <w:rPr>
                <w:rFonts w:ascii="Times New Roman" w:hAnsi="Times New Roman" w:cs="Times New Roman"/>
                <w:sz w:val="24"/>
                <w:szCs w:val="24"/>
              </w:rPr>
              <w:t>-характеристики различных классов органических веществ,</w:t>
            </w:r>
          </w:p>
          <w:p w14:paraId="2F90084F" w14:textId="77777777" w:rsidR="00484AF3" w:rsidRPr="00484AF3" w:rsidRDefault="00484AF3" w:rsidP="00027D46">
            <w:pPr>
              <w:spacing w:line="251" w:lineRule="exact"/>
              <w:rPr>
                <w:rFonts w:ascii="Times New Roman" w:hAnsi="Times New Roman" w:cs="Times New Roman"/>
                <w:sz w:val="24"/>
                <w:szCs w:val="24"/>
              </w:rPr>
            </w:pPr>
            <w:r w:rsidRPr="00484AF3">
              <w:rPr>
                <w:rFonts w:ascii="Times New Roman" w:hAnsi="Times New Roman" w:cs="Times New Roman"/>
                <w:sz w:val="24"/>
                <w:szCs w:val="24"/>
              </w:rPr>
              <w:t>входящих в состав сырья</w:t>
            </w:r>
          </w:p>
          <w:p w14:paraId="439B85CE" w14:textId="77777777" w:rsidR="00484AF3" w:rsidRPr="00484AF3" w:rsidRDefault="00484AF3" w:rsidP="00027D46">
            <w:pPr>
              <w:spacing w:line="251" w:lineRule="exact"/>
              <w:rPr>
                <w:rFonts w:ascii="Times New Roman" w:hAnsi="Times New Roman" w:cs="Times New Roman"/>
                <w:sz w:val="24"/>
                <w:szCs w:val="24"/>
              </w:rPr>
            </w:pPr>
            <w:r w:rsidRPr="00484AF3">
              <w:rPr>
                <w:rFonts w:ascii="Times New Roman" w:hAnsi="Times New Roman" w:cs="Times New Roman"/>
                <w:sz w:val="24"/>
                <w:szCs w:val="24"/>
              </w:rPr>
              <w:t>и готовой пищевой продукции;</w:t>
            </w:r>
          </w:p>
          <w:p w14:paraId="40691823" w14:textId="77777777" w:rsidR="00484AF3" w:rsidRPr="00484AF3" w:rsidRDefault="00484AF3" w:rsidP="00C72737">
            <w:pPr>
              <w:widowControl w:val="0"/>
              <w:numPr>
                <w:ilvl w:val="0"/>
                <w:numId w:val="30"/>
              </w:numPr>
              <w:tabs>
                <w:tab w:val="left" w:pos="241"/>
              </w:tabs>
              <w:autoSpaceDE w:val="0"/>
              <w:autoSpaceDN w:val="0"/>
              <w:spacing w:before="2" w:line="237" w:lineRule="auto"/>
              <w:ind w:left="0" w:firstLine="0"/>
              <w:rPr>
                <w:rFonts w:ascii="Times New Roman" w:hAnsi="Times New Roman" w:cs="Times New Roman"/>
                <w:sz w:val="24"/>
                <w:szCs w:val="24"/>
              </w:rPr>
            </w:pPr>
            <w:r w:rsidRPr="00484AF3">
              <w:rPr>
                <w:rFonts w:ascii="Times New Roman" w:hAnsi="Times New Roman" w:cs="Times New Roman"/>
                <w:sz w:val="24"/>
                <w:szCs w:val="24"/>
              </w:rPr>
              <w:t>свойства растворов и коллоидных систем высокомолекулярных соединений;</w:t>
            </w:r>
          </w:p>
          <w:p w14:paraId="1ACFCA90" w14:textId="77777777" w:rsidR="00484AF3" w:rsidRPr="00484AF3" w:rsidRDefault="00484AF3" w:rsidP="00027D46">
            <w:pPr>
              <w:spacing w:before="2" w:line="242" w:lineRule="auto"/>
              <w:rPr>
                <w:rFonts w:ascii="Times New Roman" w:hAnsi="Times New Roman" w:cs="Times New Roman"/>
                <w:sz w:val="24"/>
                <w:szCs w:val="24"/>
              </w:rPr>
            </w:pPr>
            <w:r w:rsidRPr="00484AF3">
              <w:rPr>
                <w:rFonts w:ascii="Times New Roman" w:hAnsi="Times New Roman" w:cs="Times New Roman"/>
                <w:sz w:val="24"/>
                <w:szCs w:val="24"/>
              </w:rPr>
              <w:t>-дисперсные и коллоидные системы пищевых продуктов;</w:t>
            </w:r>
          </w:p>
          <w:p w14:paraId="309AB39B" w14:textId="77777777" w:rsidR="00484AF3" w:rsidRPr="00484AF3" w:rsidRDefault="00484AF3" w:rsidP="00027D46">
            <w:pPr>
              <w:rPr>
                <w:rFonts w:ascii="Times New Roman" w:hAnsi="Times New Roman" w:cs="Times New Roman"/>
                <w:sz w:val="24"/>
                <w:szCs w:val="24"/>
              </w:rPr>
            </w:pPr>
            <w:r w:rsidRPr="00484AF3">
              <w:rPr>
                <w:rFonts w:ascii="Times New Roman" w:hAnsi="Times New Roman" w:cs="Times New Roman"/>
                <w:sz w:val="24"/>
                <w:szCs w:val="24"/>
              </w:rPr>
              <w:lastRenderedPageBreak/>
              <w:t>-роль и характеристики поверхностных явлений в природных и технологических процессах;</w:t>
            </w:r>
          </w:p>
          <w:p w14:paraId="39E90B1D" w14:textId="77777777" w:rsidR="00484AF3" w:rsidRPr="00484AF3" w:rsidRDefault="00484AF3" w:rsidP="00027D46">
            <w:pPr>
              <w:rPr>
                <w:rFonts w:ascii="Times New Roman" w:hAnsi="Times New Roman" w:cs="Times New Roman"/>
                <w:sz w:val="24"/>
                <w:szCs w:val="24"/>
              </w:rPr>
            </w:pPr>
            <w:r w:rsidRPr="00484AF3">
              <w:rPr>
                <w:rFonts w:ascii="Times New Roman" w:hAnsi="Times New Roman" w:cs="Times New Roman"/>
                <w:sz w:val="24"/>
                <w:szCs w:val="24"/>
              </w:rPr>
              <w:t>-основы аналитической химии;</w:t>
            </w:r>
          </w:p>
          <w:p w14:paraId="3C5C2E27" w14:textId="77777777" w:rsidR="00484AF3" w:rsidRPr="00484AF3" w:rsidRDefault="00484AF3" w:rsidP="00027D46">
            <w:pPr>
              <w:rPr>
                <w:rFonts w:ascii="Times New Roman" w:hAnsi="Times New Roman" w:cs="Times New Roman"/>
                <w:sz w:val="24"/>
                <w:szCs w:val="24"/>
              </w:rPr>
            </w:pPr>
            <w:r w:rsidRPr="00484AF3">
              <w:rPr>
                <w:rFonts w:ascii="Times New Roman" w:hAnsi="Times New Roman" w:cs="Times New Roman"/>
                <w:sz w:val="24"/>
                <w:szCs w:val="24"/>
              </w:rPr>
              <w:t>-основные методы классического количественного и физико-химического анализа;</w:t>
            </w:r>
          </w:p>
          <w:p w14:paraId="3763671C" w14:textId="77777777" w:rsidR="00484AF3" w:rsidRPr="00484AF3" w:rsidRDefault="00484AF3" w:rsidP="00027D46">
            <w:pPr>
              <w:spacing w:line="242" w:lineRule="auto"/>
              <w:rPr>
                <w:rFonts w:ascii="Times New Roman" w:hAnsi="Times New Roman" w:cs="Times New Roman"/>
                <w:sz w:val="24"/>
                <w:szCs w:val="24"/>
              </w:rPr>
            </w:pPr>
            <w:r w:rsidRPr="00484AF3">
              <w:rPr>
                <w:rFonts w:ascii="Times New Roman" w:hAnsi="Times New Roman" w:cs="Times New Roman"/>
                <w:sz w:val="24"/>
                <w:szCs w:val="24"/>
              </w:rPr>
              <w:t>-назначение и правила использования лабораторного оборудования и аппаратуры;</w:t>
            </w:r>
          </w:p>
          <w:p w14:paraId="7B7767F2" w14:textId="77777777" w:rsidR="00484AF3" w:rsidRPr="00484AF3" w:rsidRDefault="00484AF3" w:rsidP="00027D46">
            <w:pPr>
              <w:spacing w:line="237" w:lineRule="auto"/>
              <w:rPr>
                <w:rFonts w:ascii="Times New Roman" w:hAnsi="Times New Roman" w:cs="Times New Roman"/>
                <w:sz w:val="24"/>
                <w:szCs w:val="24"/>
              </w:rPr>
            </w:pPr>
            <w:r w:rsidRPr="00484AF3">
              <w:rPr>
                <w:rFonts w:ascii="Times New Roman" w:hAnsi="Times New Roman" w:cs="Times New Roman"/>
                <w:sz w:val="24"/>
                <w:szCs w:val="24"/>
              </w:rPr>
              <w:t>-методы и технику выполнения химических анализов;</w:t>
            </w:r>
          </w:p>
          <w:p w14:paraId="07DF740E" w14:textId="2EDBB9C2" w:rsidR="00484AF3" w:rsidRPr="00484AF3" w:rsidRDefault="00484AF3" w:rsidP="00027D46">
            <w:pPr>
              <w:tabs>
                <w:tab w:val="left" w:pos="316"/>
              </w:tabs>
              <w:suppressAutoHyphens/>
              <w:rPr>
                <w:rFonts w:ascii="Times New Roman" w:eastAsia="Calibri" w:hAnsi="Times New Roman" w:cs="Times New Roman"/>
                <w:sz w:val="24"/>
                <w:szCs w:val="24"/>
              </w:rPr>
            </w:pPr>
            <w:r w:rsidRPr="00484AF3">
              <w:rPr>
                <w:rFonts w:ascii="Times New Roman" w:hAnsi="Times New Roman" w:cs="Times New Roman"/>
                <w:sz w:val="24"/>
                <w:szCs w:val="24"/>
              </w:rPr>
              <w:t>-приемы безопасной работы в химической лаборатории</w:t>
            </w:r>
          </w:p>
        </w:tc>
        <w:tc>
          <w:tcPr>
            <w:tcW w:w="1858" w:type="pct"/>
            <w:vMerge w:val="restart"/>
          </w:tcPr>
          <w:p w14:paraId="6CBDE332" w14:textId="77777777" w:rsidR="00484AF3" w:rsidRPr="00484AF3" w:rsidRDefault="00484AF3" w:rsidP="00027D46">
            <w:pPr>
              <w:suppressAutoHyphens/>
              <w:spacing w:line="276" w:lineRule="auto"/>
              <w:rPr>
                <w:rFonts w:ascii="Times New Roman" w:hAnsi="Times New Roman" w:cs="Times New Roman"/>
                <w:bCs/>
                <w:sz w:val="24"/>
                <w:szCs w:val="24"/>
              </w:rPr>
            </w:pPr>
            <w:r w:rsidRPr="00484AF3">
              <w:rPr>
                <w:rFonts w:ascii="Times New Roman" w:hAnsi="Times New Roman" w:cs="Times New Roman"/>
                <w:bCs/>
                <w:sz w:val="24"/>
                <w:szCs w:val="24"/>
              </w:rPr>
              <w:lastRenderedPageBreak/>
              <w:t>Демонстрирует умения:</w:t>
            </w:r>
          </w:p>
          <w:p w14:paraId="4BC1F4D7" w14:textId="77777777" w:rsidR="00484AF3" w:rsidRPr="00484AF3" w:rsidRDefault="00484AF3" w:rsidP="00027D46">
            <w:pPr>
              <w:suppressAutoHyphens/>
              <w:spacing w:line="276" w:lineRule="auto"/>
              <w:rPr>
                <w:rFonts w:ascii="Times New Roman" w:hAnsi="Times New Roman" w:cs="Times New Roman"/>
                <w:bCs/>
                <w:sz w:val="24"/>
                <w:szCs w:val="24"/>
              </w:rPr>
            </w:pPr>
            <w:r w:rsidRPr="00484AF3">
              <w:rPr>
                <w:rFonts w:ascii="Times New Roman" w:hAnsi="Times New Roman" w:cs="Times New Roman"/>
                <w:bCs/>
                <w:sz w:val="24"/>
                <w:szCs w:val="24"/>
              </w:rPr>
              <w:t>-применять основные законы химии для решения задач в области профессиональной деятельности</w:t>
            </w:r>
          </w:p>
          <w:p w14:paraId="6ADAC9B9" w14:textId="77777777" w:rsidR="00484AF3" w:rsidRPr="00484AF3" w:rsidRDefault="00484AF3" w:rsidP="00027D46">
            <w:pPr>
              <w:suppressAutoHyphens/>
              <w:spacing w:line="276" w:lineRule="auto"/>
              <w:rPr>
                <w:rFonts w:ascii="Times New Roman" w:hAnsi="Times New Roman" w:cs="Times New Roman"/>
                <w:bCs/>
                <w:sz w:val="24"/>
                <w:szCs w:val="24"/>
              </w:rPr>
            </w:pPr>
            <w:r w:rsidRPr="00484AF3">
              <w:rPr>
                <w:rFonts w:ascii="Times New Roman" w:hAnsi="Times New Roman" w:cs="Times New Roman"/>
                <w:bCs/>
                <w:sz w:val="24"/>
                <w:szCs w:val="24"/>
              </w:rPr>
              <w:t>-использовать свойства органических веществ, дисперсных и коллоидных систем для оптимизации технологического процесса</w:t>
            </w:r>
          </w:p>
          <w:p w14:paraId="6679B471" w14:textId="77777777" w:rsidR="00484AF3" w:rsidRPr="00484AF3" w:rsidRDefault="00484AF3" w:rsidP="00027D46">
            <w:pPr>
              <w:suppressAutoHyphens/>
              <w:spacing w:line="276" w:lineRule="auto"/>
              <w:rPr>
                <w:rFonts w:ascii="Times New Roman" w:hAnsi="Times New Roman" w:cs="Times New Roman"/>
                <w:bCs/>
                <w:sz w:val="24"/>
                <w:szCs w:val="24"/>
              </w:rPr>
            </w:pPr>
            <w:r w:rsidRPr="00484AF3">
              <w:rPr>
                <w:rFonts w:ascii="Times New Roman" w:hAnsi="Times New Roman" w:cs="Times New Roman"/>
                <w:bCs/>
                <w:sz w:val="24"/>
                <w:szCs w:val="24"/>
              </w:rPr>
              <w:t>-описывать уравнениями химических реакций процессы, лежащие в основе производства продовольственных продуктов</w:t>
            </w:r>
          </w:p>
          <w:p w14:paraId="660C452A" w14:textId="77777777" w:rsidR="00484AF3" w:rsidRPr="00484AF3" w:rsidRDefault="00484AF3" w:rsidP="00027D46">
            <w:pPr>
              <w:suppressAutoHyphens/>
              <w:spacing w:line="276" w:lineRule="auto"/>
              <w:rPr>
                <w:rFonts w:ascii="Times New Roman" w:hAnsi="Times New Roman" w:cs="Times New Roman"/>
                <w:bCs/>
                <w:sz w:val="24"/>
                <w:szCs w:val="24"/>
              </w:rPr>
            </w:pPr>
            <w:r w:rsidRPr="00484AF3">
              <w:rPr>
                <w:rFonts w:ascii="Times New Roman" w:hAnsi="Times New Roman" w:cs="Times New Roman"/>
                <w:bCs/>
                <w:sz w:val="24"/>
                <w:szCs w:val="24"/>
              </w:rPr>
              <w:t>-проводить расчеты по химическим формулам и уравнениям реакции</w:t>
            </w:r>
          </w:p>
          <w:p w14:paraId="7FC64E98" w14:textId="77777777" w:rsidR="00484AF3" w:rsidRPr="00484AF3" w:rsidRDefault="00484AF3" w:rsidP="00027D46">
            <w:pPr>
              <w:suppressAutoHyphens/>
              <w:spacing w:line="276" w:lineRule="auto"/>
              <w:rPr>
                <w:rFonts w:ascii="Times New Roman" w:hAnsi="Times New Roman" w:cs="Times New Roman"/>
                <w:bCs/>
                <w:sz w:val="24"/>
                <w:szCs w:val="24"/>
              </w:rPr>
            </w:pPr>
            <w:r w:rsidRPr="00484AF3">
              <w:rPr>
                <w:rFonts w:ascii="Times New Roman" w:hAnsi="Times New Roman" w:cs="Times New Roman"/>
                <w:bCs/>
                <w:sz w:val="24"/>
                <w:szCs w:val="24"/>
              </w:rPr>
              <w:t>-использовать лабораторную посуду и оборудование</w:t>
            </w:r>
          </w:p>
          <w:p w14:paraId="75C22476" w14:textId="77777777" w:rsidR="00484AF3" w:rsidRPr="00484AF3" w:rsidRDefault="00484AF3" w:rsidP="00027D46">
            <w:pPr>
              <w:suppressAutoHyphens/>
              <w:spacing w:line="276" w:lineRule="auto"/>
              <w:rPr>
                <w:rFonts w:ascii="Times New Roman" w:hAnsi="Times New Roman" w:cs="Times New Roman"/>
                <w:bCs/>
                <w:sz w:val="24"/>
                <w:szCs w:val="24"/>
              </w:rPr>
            </w:pPr>
            <w:r w:rsidRPr="00484AF3">
              <w:rPr>
                <w:rFonts w:ascii="Times New Roman" w:hAnsi="Times New Roman" w:cs="Times New Roman"/>
                <w:bCs/>
                <w:sz w:val="24"/>
                <w:szCs w:val="24"/>
              </w:rPr>
              <w:t>-выбирать метод и ход химического анализа, подбирать реактивы и аппаратуру</w:t>
            </w:r>
          </w:p>
          <w:p w14:paraId="33FDBDD3" w14:textId="77777777" w:rsidR="00484AF3" w:rsidRPr="00484AF3" w:rsidRDefault="00484AF3" w:rsidP="00027D46">
            <w:pPr>
              <w:suppressAutoHyphens/>
              <w:spacing w:line="276" w:lineRule="auto"/>
              <w:rPr>
                <w:rFonts w:ascii="Times New Roman" w:hAnsi="Times New Roman" w:cs="Times New Roman"/>
                <w:bCs/>
                <w:sz w:val="24"/>
                <w:szCs w:val="24"/>
              </w:rPr>
            </w:pPr>
            <w:r w:rsidRPr="00484AF3">
              <w:rPr>
                <w:rFonts w:ascii="Times New Roman" w:hAnsi="Times New Roman" w:cs="Times New Roman"/>
                <w:bCs/>
                <w:sz w:val="24"/>
                <w:szCs w:val="24"/>
              </w:rPr>
              <w:t>-проводить качественные реакции на неорганические вещества и ионы, отдельные классы органических соединений</w:t>
            </w:r>
          </w:p>
          <w:p w14:paraId="28682457" w14:textId="77777777" w:rsidR="00484AF3" w:rsidRPr="00484AF3" w:rsidRDefault="00484AF3" w:rsidP="00027D46">
            <w:pPr>
              <w:suppressAutoHyphens/>
              <w:spacing w:line="276" w:lineRule="auto"/>
              <w:rPr>
                <w:rFonts w:ascii="Times New Roman" w:hAnsi="Times New Roman" w:cs="Times New Roman"/>
                <w:bCs/>
                <w:sz w:val="24"/>
                <w:szCs w:val="24"/>
              </w:rPr>
            </w:pPr>
            <w:r w:rsidRPr="00484AF3">
              <w:rPr>
                <w:rFonts w:ascii="Times New Roman" w:hAnsi="Times New Roman" w:cs="Times New Roman"/>
                <w:bCs/>
                <w:sz w:val="24"/>
                <w:szCs w:val="24"/>
              </w:rPr>
              <w:t>-выполнять количественные расчеты состава вещества по результатам измерений</w:t>
            </w:r>
          </w:p>
          <w:p w14:paraId="2DB0B4AE" w14:textId="3E46EB88" w:rsidR="00484AF3" w:rsidRPr="00484AF3" w:rsidRDefault="00484AF3" w:rsidP="00027D46">
            <w:pPr>
              <w:suppressAutoHyphens/>
              <w:spacing w:line="276" w:lineRule="auto"/>
              <w:rPr>
                <w:rFonts w:ascii="Times New Roman" w:hAnsi="Times New Roman" w:cs="Times New Roman"/>
                <w:sz w:val="24"/>
                <w:szCs w:val="24"/>
              </w:rPr>
            </w:pPr>
            <w:r w:rsidRPr="00484AF3">
              <w:rPr>
                <w:rFonts w:ascii="Times New Roman" w:hAnsi="Times New Roman" w:cs="Times New Roman"/>
                <w:bCs/>
                <w:sz w:val="24"/>
                <w:szCs w:val="24"/>
              </w:rPr>
              <w:t>-соблюдать правила техники безопасности при работе в химической лаборатории</w:t>
            </w:r>
          </w:p>
        </w:tc>
        <w:tc>
          <w:tcPr>
            <w:tcW w:w="1430" w:type="pct"/>
          </w:tcPr>
          <w:p w14:paraId="6F10443C" w14:textId="77777777" w:rsidR="00484AF3" w:rsidRPr="00484AF3" w:rsidRDefault="00484AF3" w:rsidP="00027D46">
            <w:pPr>
              <w:suppressAutoHyphens/>
              <w:spacing w:line="276" w:lineRule="auto"/>
              <w:contextualSpacing/>
              <w:rPr>
                <w:rFonts w:ascii="Times New Roman" w:hAnsi="Times New Roman" w:cs="Times New Roman"/>
                <w:sz w:val="24"/>
                <w:szCs w:val="24"/>
              </w:rPr>
            </w:pPr>
            <w:r w:rsidRPr="00484AF3">
              <w:rPr>
                <w:rFonts w:ascii="Times New Roman" w:hAnsi="Times New Roman" w:cs="Times New Roman"/>
                <w:sz w:val="24"/>
                <w:szCs w:val="24"/>
              </w:rPr>
              <w:t xml:space="preserve">Экспертное наблюдение выполнения практических работ </w:t>
            </w:r>
          </w:p>
          <w:p w14:paraId="5E16A782" w14:textId="77777777" w:rsidR="00484AF3" w:rsidRPr="00484AF3" w:rsidRDefault="00484AF3" w:rsidP="00027D46">
            <w:pPr>
              <w:suppressAutoHyphens/>
              <w:spacing w:line="276" w:lineRule="auto"/>
              <w:contextualSpacing/>
              <w:rPr>
                <w:rFonts w:ascii="Times New Roman" w:hAnsi="Times New Roman" w:cs="Times New Roman"/>
                <w:sz w:val="24"/>
                <w:szCs w:val="24"/>
              </w:rPr>
            </w:pPr>
          </w:p>
        </w:tc>
      </w:tr>
      <w:tr w:rsidR="00484AF3" w:rsidRPr="00484AF3" w14:paraId="037294D4" w14:textId="77777777" w:rsidTr="00027D46">
        <w:trPr>
          <w:trHeight w:val="20"/>
        </w:trPr>
        <w:tc>
          <w:tcPr>
            <w:tcW w:w="1712" w:type="pct"/>
          </w:tcPr>
          <w:p w14:paraId="2C2B00EE" w14:textId="77777777" w:rsidR="00484AF3" w:rsidRPr="00484AF3" w:rsidRDefault="00484AF3" w:rsidP="00027D46">
            <w:pPr>
              <w:spacing w:line="276" w:lineRule="auto"/>
              <w:contextualSpacing/>
              <w:rPr>
                <w:rFonts w:ascii="Times New Roman" w:hAnsi="Times New Roman" w:cs="Times New Roman"/>
                <w:bCs/>
                <w:noProof/>
                <w:sz w:val="24"/>
                <w:szCs w:val="24"/>
              </w:rPr>
            </w:pPr>
            <w:r w:rsidRPr="00484AF3">
              <w:rPr>
                <w:rFonts w:ascii="Times New Roman" w:hAnsi="Times New Roman" w:cs="Times New Roman"/>
                <w:bCs/>
                <w:noProof/>
                <w:sz w:val="24"/>
                <w:szCs w:val="24"/>
              </w:rPr>
              <w:t>Уметь:</w:t>
            </w:r>
          </w:p>
          <w:p w14:paraId="08CF7910" w14:textId="77777777" w:rsidR="00484AF3" w:rsidRPr="00484AF3" w:rsidRDefault="00484AF3" w:rsidP="00027D46">
            <w:pPr>
              <w:spacing w:line="276" w:lineRule="auto"/>
              <w:contextualSpacing/>
              <w:rPr>
                <w:rFonts w:ascii="Times New Roman" w:hAnsi="Times New Roman" w:cs="Times New Roman"/>
                <w:bCs/>
                <w:noProof/>
                <w:sz w:val="24"/>
                <w:szCs w:val="24"/>
              </w:rPr>
            </w:pPr>
            <w:r w:rsidRPr="00484AF3">
              <w:rPr>
                <w:rFonts w:ascii="Times New Roman" w:hAnsi="Times New Roman" w:cs="Times New Roman"/>
                <w:bCs/>
                <w:noProof/>
                <w:sz w:val="24"/>
                <w:szCs w:val="24"/>
              </w:rPr>
              <w:t>-применять основные законы химии для решения задач в области профессиональной деятельности</w:t>
            </w:r>
          </w:p>
          <w:p w14:paraId="1A64230C" w14:textId="77777777" w:rsidR="00484AF3" w:rsidRPr="00484AF3" w:rsidRDefault="00484AF3" w:rsidP="00027D46">
            <w:pPr>
              <w:spacing w:line="276" w:lineRule="auto"/>
              <w:contextualSpacing/>
              <w:rPr>
                <w:rFonts w:ascii="Times New Roman" w:hAnsi="Times New Roman" w:cs="Times New Roman"/>
                <w:bCs/>
                <w:noProof/>
                <w:sz w:val="24"/>
                <w:szCs w:val="24"/>
              </w:rPr>
            </w:pPr>
            <w:r w:rsidRPr="00484AF3">
              <w:rPr>
                <w:rFonts w:ascii="Times New Roman" w:hAnsi="Times New Roman" w:cs="Times New Roman"/>
                <w:bCs/>
                <w:noProof/>
                <w:sz w:val="24"/>
                <w:szCs w:val="24"/>
              </w:rPr>
              <w:t>-использовать свойства органических веществ, дисперсных и коллоидных систем для оптимизации технологического процесса</w:t>
            </w:r>
          </w:p>
          <w:p w14:paraId="0EA13ABC" w14:textId="77777777" w:rsidR="00484AF3" w:rsidRPr="00484AF3" w:rsidRDefault="00484AF3" w:rsidP="00027D46">
            <w:pPr>
              <w:spacing w:line="276" w:lineRule="auto"/>
              <w:contextualSpacing/>
              <w:rPr>
                <w:rFonts w:ascii="Times New Roman" w:hAnsi="Times New Roman" w:cs="Times New Roman"/>
                <w:bCs/>
                <w:noProof/>
                <w:sz w:val="24"/>
                <w:szCs w:val="24"/>
              </w:rPr>
            </w:pPr>
            <w:r w:rsidRPr="00484AF3">
              <w:rPr>
                <w:rFonts w:ascii="Times New Roman" w:hAnsi="Times New Roman" w:cs="Times New Roman"/>
                <w:bCs/>
                <w:noProof/>
                <w:sz w:val="24"/>
                <w:szCs w:val="24"/>
              </w:rPr>
              <w:t>-описывать уравнениями химических реакций процессы, лежащие в основе производства продовольственных продуктов</w:t>
            </w:r>
          </w:p>
          <w:p w14:paraId="5A56FAB0" w14:textId="77777777" w:rsidR="00484AF3" w:rsidRPr="00484AF3" w:rsidRDefault="00484AF3" w:rsidP="00027D46">
            <w:pPr>
              <w:spacing w:line="276" w:lineRule="auto"/>
              <w:contextualSpacing/>
              <w:rPr>
                <w:rFonts w:ascii="Times New Roman" w:hAnsi="Times New Roman" w:cs="Times New Roman"/>
                <w:bCs/>
                <w:noProof/>
                <w:sz w:val="24"/>
                <w:szCs w:val="24"/>
              </w:rPr>
            </w:pPr>
            <w:r w:rsidRPr="00484AF3">
              <w:rPr>
                <w:rFonts w:ascii="Times New Roman" w:hAnsi="Times New Roman" w:cs="Times New Roman"/>
                <w:bCs/>
                <w:noProof/>
                <w:sz w:val="24"/>
                <w:szCs w:val="24"/>
              </w:rPr>
              <w:t>-проводить расчеты по химическим формулам и уравнениям реакции</w:t>
            </w:r>
          </w:p>
          <w:p w14:paraId="55DC1B36" w14:textId="77777777" w:rsidR="00484AF3" w:rsidRPr="00484AF3" w:rsidRDefault="00484AF3" w:rsidP="00027D46">
            <w:pPr>
              <w:spacing w:line="276" w:lineRule="auto"/>
              <w:contextualSpacing/>
              <w:rPr>
                <w:rFonts w:ascii="Times New Roman" w:hAnsi="Times New Roman" w:cs="Times New Roman"/>
                <w:bCs/>
                <w:noProof/>
                <w:sz w:val="24"/>
                <w:szCs w:val="24"/>
              </w:rPr>
            </w:pPr>
            <w:r w:rsidRPr="00484AF3">
              <w:rPr>
                <w:rFonts w:ascii="Times New Roman" w:hAnsi="Times New Roman" w:cs="Times New Roman"/>
                <w:bCs/>
                <w:noProof/>
                <w:sz w:val="24"/>
                <w:szCs w:val="24"/>
              </w:rPr>
              <w:t>-использовать лабораторную посуду и оборудование</w:t>
            </w:r>
          </w:p>
          <w:p w14:paraId="780CC852" w14:textId="77777777" w:rsidR="00484AF3" w:rsidRPr="00484AF3" w:rsidRDefault="00484AF3" w:rsidP="00027D46">
            <w:pPr>
              <w:spacing w:line="276" w:lineRule="auto"/>
              <w:contextualSpacing/>
              <w:rPr>
                <w:rFonts w:ascii="Times New Roman" w:hAnsi="Times New Roman" w:cs="Times New Roman"/>
                <w:bCs/>
                <w:noProof/>
                <w:sz w:val="24"/>
                <w:szCs w:val="24"/>
              </w:rPr>
            </w:pPr>
            <w:r w:rsidRPr="00484AF3">
              <w:rPr>
                <w:rFonts w:ascii="Times New Roman" w:hAnsi="Times New Roman" w:cs="Times New Roman"/>
                <w:bCs/>
                <w:noProof/>
                <w:sz w:val="24"/>
                <w:szCs w:val="24"/>
              </w:rPr>
              <w:t>-выбирать метод и ход химического анализа, подбирать реактивы и аппаратуру</w:t>
            </w:r>
          </w:p>
          <w:p w14:paraId="1D6DEC99" w14:textId="77777777" w:rsidR="00484AF3" w:rsidRPr="00484AF3" w:rsidRDefault="00484AF3" w:rsidP="00027D46">
            <w:pPr>
              <w:spacing w:line="276" w:lineRule="auto"/>
              <w:contextualSpacing/>
              <w:rPr>
                <w:rFonts w:ascii="Times New Roman" w:hAnsi="Times New Roman" w:cs="Times New Roman"/>
                <w:bCs/>
                <w:noProof/>
                <w:sz w:val="24"/>
                <w:szCs w:val="24"/>
              </w:rPr>
            </w:pPr>
            <w:r w:rsidRPr="00484AF3">
              <w:rPr>
                <w:rFonts w:ascii="Times New Roman" w:hAnsi="Times New Roman" w:cs="Times New Roman"/>
                <w:bCs/>
                <w:noProof/>
                <w:sz w:val="24"/>
                <w:szCs w:val="24"/>
              </w:rPr>
              <w:t>-проводить качественные реакции на неорганические вещества и ионы, отдельные классы органических соединений</w:t>
            </w:r>
          </w:p>
          <w:p w14:paraId="1D1A7856" w14:textId="77777777" w:rsidR="00484AF3" w:rsidRPr="00484AF3" w:rsidRDefault="00484AF3" w:rsidP="00027D46">
            <w:pPr>
              <w:spacing w:line="276" w:lineRule="auto"/>
              <w:contextualSpacing/>
              <w:rPr>
                <w:rFonts w:ascii="Times New Roman" w:hAnsi="Times New Roman" w:cs="Times New Roman"/>
                <w:bCs/>
                <w:noProof/>
                <w:sz w:val="24"/>
                <w:szCs w:val="24"/>
              </w:rPr>
            </w:pPr>
            <w:r w:rsidRPr="00484AF3">
              <w:rPr>
                <w:rFonts w:ascii="Times New Roman" w:hAnsi="Times New Roman" w:cs="Times New Roman"/>
                <w:bCs/>
                <w:noProof/>
                <w:sz w:val="24"/>
                <w:szCs w:val="24"/>
              </w:rPr>
              <w:lastRenderedPageBreak/>
              <w:t>-выполнять количественные расчеты состава вещества по результатам измерений</w:t>
            </w:r>
          </w:p>
          <w:p w14:paraId="35D02951" w14:textId="1B872B0D" w:rsidR="00484AF3" w:rsidRPr="00484AF3" w:rsidRDefault="00484AF3" w:rsidP="00027D46">
            <w:pPr>
              <w:spacing w:line="276" w:lineRule="auto"/>
              <w:contextualSpacing/>
              <w:rPr>
                <w:rFonts w:ascii="Times New Roman" w:hAnsi="Times New Roman" w:cs="Times New Roman"/>
                <w:bCs/>
                <w:noProof/>
                <w:sz w:val="24"/>
                <w:szCs w:val="24"/>
              </w:rPr>
            </w:pPr>
            <w:r w:rsidRPr="00484AF3">
              <w:rPr>
                <w:rFonts w:ascii="Times New Roman" w:hAnsi="Times New Roman" w:cs="Times New Roman"/>
                <w:bCs/>
                <w:noProof/>
                <w:sz w:val="24"/>
                <w:szCs w:val="24"/>
              </w:rPr>
              <w:t>-соблюдать правила техники безопасности при работе в химической лаборатории</w:t>
            </w:r>
          </w:p>
        </w:tc>
        <w:tc>
          <w:tcPr>
            <w:tcW w:w="1858" w:type="pct"/>
            <w:vMerge/>
          </w:tcPr>
          <w:p w14:paraId="2DFE016C" w14:textId="14146045" w:rsidR="00484AF3" w:rsidRPr="00484AF3" w:rsidRDefault="00484AF3" w:rsidP="00027D46">
            <w:pPr>
              <w:suppressAutoHyphens/>
              <w:spacing w:line="276" w:lineRule="auto"/>
              <w:rPr>
                <w:rFonts w:ascii="Times New Roman" w:hAnsi="Times New Roman" w:cs="Times New Roman"/>
                <w:bCs/>
                <w:sz w:val="24"/>
                <w:szCs w:val="24"/>
              </w:rPr>
            </w:pPr>
          </w:p>
        </w:tc>
        <w:tc>
          <w:tcPr>
            <w:tcW w:w="1430" w:type="pct"/>
          </w:tcPr>
          <w:p w14:paraId="04894688" w14:textId="77777777" w:rsidR="00484AF3" w:rsidRPr="00484AF3" w:rsidRDefault="00484AF3" w:rsidP="00027D46">
            <w:pPr>
              <w:suppressAutoHyphens/>
              <w:spacing w:line="276" w:lineRule="auto"/>
              <w:contextualSpacing/>
              <w:rPr>
                <w:rFonts w:ascii="Times New Roman" w:hAnsi="Times New Roman" w:cs="Times New Roman"/>
                <w:sz w:val="24"/>
                <w:szCs w:val="24"/>
              </w:rPr>
            </w:pPr>
            <w:r w:rsidRPr="00484AF3">
              <w:rPr>
                <w:rFonts w:ascii="Times New Roman" w:hAnsi="Times New Roman" w:cs="Times New Roman"/>
                <w:sz w:val="24"/>
                <w:szCs w:val="24"/>
              </w:rPr>
              <w:t xml:space="preserve">Экспертное наблюдение выполнения практических работ </w:t>
            </w:r>
          </w:p>
          <w:p w14:paraId="21638F06" w14:textId="77777777" w:rsidR="00484AF3" w:rsidRPr="00484AF3" w:rsidRDefault="00484AF3" w:rsidP="00027D46">
            <w:pPr>
              <w:suppressAutoHyphens/>
              <w:spacing w:line="276" w:lineRule="auto"/>
              <w:contextualSpacing/>
              <w:rPr>
                <w:rFonts w:ascii="Times New Roman" w:hAnsi="Times New Roman" w:cs="Times New Roman"/>
                <w:sz w:val="24"/>
                <w:szCs w:val="24"/>
              </w:rPr>
            </w:pPr>
          </w:p>
        </w:tc>
      </w:tr>
      <w:bookmarkEnd w:id="272"/>
    </w:tbl>
    <w:p w14:paraId="656CCA7C" w14:textId="73C1E949"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C814E23" w14:textId="77777777" w:rsidR="000D5081" w:rsidRPr="00037760" w:rsidRDefault="000D5081">
      <w:pPr>
        <w:rPr>
          <w:rFonts w:ascii="Times New Roman" w:hAnsi="Times New Roman" w:cs="Times New Roman"/>
          <w:b/>
          <w:bCs/>
          <w:sz w:val="24"/>
          <w:szCs w:val="24"/>
        </w:rPr>
      </w:pPr>
      <w:r w:rsidRPr="00037760">
        <w:rPr>
          <w:rFonts w:ascii="Times New Roman" w:hAnsi="Times New Roman" w:cs="Times New Roman"/>
          <w:b/>
          <w:bCs/>
          <w:sz w:val="24"/>
          <w:szCs w:val="24"/>
        </w:rPr>
        <w:br w:type="page"/>
      </w:r>
    </w:p>
    <w:p w14:paraId="632FF26B" w14:textId="7514C8DD"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347FA6">
        <w:rPr>
          <w:rFonts w:ascii="Times New Roman" w:hAnsi="Times New Roman" w:cs="Times New Roman"/>
          <w:b/>
          <w:bCs/>
          <w:sz w:val="24"/>
          <w:szCs w:val="24"/>
        </w:rPr>
        <w:t>7</w:t>
      </w:r>
    </w:p>
    <w:p w14:paraId="4173E18A" w14:textId="779F54ED"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23A360" w14:textId="54F1A036" w:rsidR="001E7D1C" w:rsidRPr="00037760" w:rsidRDefault="00871613" w:rsidP="001E7D1C">
      <w:pPr>
        <w:jc w:val="right"/>
        <w:rPr>
          <w:rFonts w:ascii="Times New Roman" w:hAnsi="Times New Roman" w:cs="Times New Roman"/>
          <w:b/>
          <w:bCs/>
          <w:color w:val="0070C0"/>
          <w:sz w:val="24"/>
          <w:szCs w:val="24"/>
        </w:rPr>
      </w:pPr>
      <w:r>
        <w:rPr>
          <w:rFonts w:ascii="Times New Roman" w:hAnsi="Times New Roman"/>
          <w:b/>
          <w:bCs/>
          <w:sz w:val="24"/>
          <w:szCs w:val="24"/>
        </w:rPr>
        <w:t>43.02.15 Поварское и кондитерское дело</w:t>
      </w:r>
    </w:p>
    <w:p w14:paraId="6C3F8386" w14:textId="77777777" w:rsidR="001E7D1C" w:rsidRPr="00037760" w:rsidRDefault="001E7D1C" w:rsidP="001E7D1C">
      <w:pPr>
        <w:jc w:val="right"/>
        <w:rPr>
          <w:rFonts w:ascii="Times New Roman" w:hAnsi="Times New Roman" w:cs="Times New Roman"/>
          <w:b/>
          <w:bCs/>
          <w:color w:val="0070C0"/>
          <w:sz w:val="24"/>
          <w:szCs w:val="24"/>
        </w:rPr>
      </w:pPr>
    </w:p>
    <w:p w14:paraId="5BA589DD" w14:textId="77777777" w:rsidR="001E7D1C" w:rsidRPr="00037760" w:rsidRDefault="001E7D1C" w:rsidP="001E7D1C">
      <w:pPr>
        <w:jc w:val="right"/>
        <w:rPr>
          <w:rFonts w:ascii="Times New Roman" w:hAnsi="Times New Roman" w:cs="Times New Roman"/>
          <w:b/>
          <w:bCs/>
          <w:color w:val="0070C0"/>
          <w:sz w:val="24"/>
          <w:szCs w:val="24"/>
        </w:rPr>
      </w:pPr>
    </w:p>
    <w:p w14:paraId="78A6C98F" w14:textId="77777777" w:rsidR="001E7D1C" w:rsidRPr="00037760" w:rsidRDefault="001E7D1C" w:rsidP="001E7D1C">
      <w:pPr>
        <w:jc w:val="right"/>
        <w:rPr>
          <w:rFonts w:ascii="Times New Roman" w:hAnsi="Times New Roman" w:cs="Times New Roman"/>
          <w:b/>
          <w:bCs/>
          <w:color w:val="0070C0"/>
          <w:sz w:val="24"/>
          <w:szCs w:val="24"/>
        </w:rPr>
      </w:pPr>
    </w:p>
    <w:p w14:paraId="318F70D4" w14:textId="77777777" w:rsidR="001E7D1C" w:rsidRPr="00037760" w:rsidRDefault="001E7D1C" w:rsidP="001E7D1C">
      <w:pPr>
        <w:jc w:val="right"/>
        <w:rPr>
          <w:rFonts w:ascii="Times New Roman" w:hAnsi="Times New Roman" w:cs="Times New Roman"/>
          <w:b/>
          <w:bCs/>
          <w:color w:val="0070C0"/>
          <w:sz w:val="24"/>
          <w:szCs w:val="24"/>
        </w:rPr>
      </w:pPr>
    </w:p>
    <w:p w14:paraId="66E854D9" w14:textId="77777777" w:rsidR="001E7D1C" w:rsidRPr="00037760" w:rsidRDefault="001E7D1C" w:rsidP="001E7D1C">
      <w:pPr>
        <w:jc w:val="right"/>
        <w:rPr>
          <w:rFonts w:ascii="Times New Roman" w:hAnsi="Times New Roman" w:cs="Times New Roman"/>
          <w:b/>
          <w:bCs/>
          <w:color w:val="0070C0"/>
          <w:sz w:val="24"/>
          <w:szCs w:val="24"/>
        </w:rPr>
      </w:pPr>
    </w:p>
    <w:p w14:paraId="7A0BEEE2" w14:textId="77777777" w:rsidR="001E7D1C" w:rsidRPr="00037760" w:rsidRDefault="001E7D1C" w:rsidP="001E7D1C">
      <w:pPr>
        <w:jc w:val="right"/>
        <w:rPr>
          <w:rFonts w:ascii="Times New Roman" w:hAnsi="Times New Roman" w:cs="Times New Roman"/>
          <w:b/>
          <w:bCs/>
          <w:color w:val="0070C0"/>
          <w:sz w:val="24"/>
          <w:szCs w:val="24"/>
        </w:rPr>
      </w:pPr>
    </w:p>
    <w:p w14:paraId="36D83D14" w14:textId="77777777" w:rsidR="001E7D1C" w:rsidRPr="00037760" w:rsidRDefault="001E7D1C" w:rsidP="001E7D1C">
      <w:pPr>
        <w:jc w:val="right"/>
        <w:rPr>
          <w:rFonts w:ascii="Times New Roman" w:hAnsi="Times New Roman" w:cs="Times New Roman"/>
          <w:b/>
          <w:bCs/>
          <w:color w:val="0070C0"/>
          <w:sz w:val="24"/>
          <w:szCs w:val="24"/>
        </w:rPr>
      </w:pPr>
    </w:p>
    <w:p w14:paraId="20ABEE2D" w14:textId="77777777" w:rsidR="001E7D1C" w:rsidRPr="00037760" w:rsidRDefault="001E7D1C" w:rsidP="001E7D1C">
      <w:pPr>
        <w:jc w:val="right"/>
        <w:rPr>
          <w:rFonts w:ascii="Times New Roman" w:hAnsi="Times New Roman" w:cs="Times New Roman"/>
          <w:b/>
          <w:bCs/>
          <w:color w:val="0070C0"/>
          <w:sz w:val="24"/>
          <w:szCs w:val="24"/>
        </w:rPr>
      </w:pPr>
    </w:p>
    <w:p w14:paraId="7EDCF9E1" w14:textId="77777777" w:rsidR="001E7D1C" w:rsidRPr="00037760" w:rsidRDefault="001E7D1C" w:rsidP="001E7D1C">
      <w:pPr>
        <w:jc w:val="right"/>
        <w:rPr>
          <w:rFonts w:ascii="Times New Roman" w:hAnsi="Times New Roman" w:cs="Times New Roman"/>
          <w:b/>
          <w:bCs/>
          <w:color w:val="0070C0"/>
          <w:sz w:val="24"/>
          <w:szCs w:val="24"/>
        </w:rPr>
      </w:pPr>
    </w:p>
    <w:p w14:paraId="7E6B1C27" w14:textId="77777777" w:rsidR="001E7D1C" w:rsidRPr="00037760" w:rsidRDefault="001E7D1C" w:rsidP="001E7D1C">
      <w:pPr>
        <w:jc w:val="right"/>
        <w:rPr>
          <w:rFonts w:ascii="Times New Roman" w:hAnsi="Times New Roman" w:cs="Times New Roman"/>
          <w:b/>
          <w:bCs/>
          <w:color w:val="0070C0"/>
          <w:sz w:val="24"/>
          <w:szCs w:val="24"/>
        </w:rPr>
      </w:pPr>
    </w:p>
    <w:p w14:paraId="6E24084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75DFB88" w14:textId="5D9D8206" w:rsidR="001E7D1C" w:rsidRPr="00037760" w:rsidRDefault="001E7D1C" w:rsidP="001E7D1C">
      <w:pPr>
        <w:pStyle w:val="1"/>
        <w:rPr>
          <w:rFonts w:ascii="Times New Roman Полужирный" w:hAnsi="Times New Roman Полужирный"/>
          <w:caps/>
        </w:rPr>
      </w:pPr>
      <w:bookmarkStart w:id="273" w:name="_Toc171599906"/>
      <w:r w:rsidRPr="00037760">
        <w:rPr>
          <w:rFonts w:ascii="Times New Roman Полужирный" w:hAnsi="Times New Roman Полужирный"/>
          <w:caps/>
        </w:rPr>
        <w:t>«</w:t>
      </w:r>
      <w:r w:rsidR="005B05D2" w:rsidRPr="005B05D2">
        <w:rPr>
          <w:rFonts w:ascii="Times New Roman Полужирный" w:hAnsi="Times New Roman Полужирный"/>
          <w:caps/>
        </w:rPr>
        <w:t xml:space="preserve">ЕН.02 </w:t>
      </w:r>
      <w:r w:rsidR="00484AF3" w:rsidRPr="00484AF3">
        <w:rPr>
          <w:rFonts w:ascii="Times New Roman Полужирный" w:hAnsi="Times New Roman Полужирный"/>
          <w:caps/>
        </w:rPr>
        <w:t>Экологические основы природопользования</w:t>
      </w:r>
      <w:r w:rsidRPr="00037760">
        <w:rPr>
          <w:rFonts w:ascii="Times New Roman Полужирный" w:hAnsi="Times New Roman Полужирный"/>
          <w:caps/>
        </w:rPr>
        <w:t>»</w:t>
      </w:r>
      <w:bookmarkEnd w:id="273"/>
    </w:p>
    <w:p w14:paraId="6B8780B9" w14:textId="77777777" w:rsidR="001E7D1C" w:rsidRPr="00037760" w:rsidRDefault="001E7D1C" w:rsidP="00027D46">
      <w:pPr>
        <w:pStyle w:val="ConsPlusNormal"/>
      </w:pPr>
    </w:p>
    <w:p w14:paraId="48621DD6" w14:textId="77777777" w:rsidR="001E7D1C" w:rsidRPr="00037760" w:rsidRDefault="001E7D1C" w:rsidP="00027D46">
      <w:pPr>
        <w:pStyle w:val="ConsPlusNormal"/>
      </w:pPr>
    </w:p>
    <w:p w14:paraId="771F727B" w14:textId="77777777" w:rsidR="001E7D1C" w:rsidRPr="00037760" w:rsidRDefault="001E7D1C" w:rsidP="00027D46">
      <w:pPr>
        <w:pStyle w:val="ConsPlusNormal"/>
      </w:pPr>
    </w:p>
    <w:p w14:paraId="0C77CD6D" w14:textId="77777777" w:rsidR="001E7D1C" w:rsidRPr="00037760" w:rsidRDefault="001E7D1C" w:rsidP="00027D46">
      <w:pPr>
        <w:pStyle w:val="ConsPlusNormal"/>
      </w:pPr>
    </w:p>
    <w:p w14:paraId="6B108212" w14:textId="77777777" w:rsidR="001E7D1C" w:rsidRPr="00037760" w:rsidRDefault="001E7D1C" w:rsidP="00027D46">
      <w:pPr>
        <w:pStyle w:val="ConsPlusNormal"/>
      </w:pPr>
    </w:p>
    <w:p w14:paraId="735AE492" w14:textId="77777777" w:rsidR="001E7D1C" w:rsidRPr="00037760" w:rsidRDefault="001E7D1C" w:rsidP="00027D46">
      <w:pPr>
        <w:pStyle w:val="ConsPlusNormal"/>
      </w:pPr>
    </w:p>
    <w:p w14:paraId="00FFB4F2" w14:textId="77777777" w:rsidR="001E7D1C" w:rsidRPr="00037760" w:rsidRDefault="001E7D1C" w:rsidP="00027D46">
      <w:pPr>
        <w:pStyle w:val="ConsPlusNormal"/>
      </w:pPr>
    </w:p>
    <w:p w14:paraId="6CCD5DC9" w14:textId="77777777" w:rsidR="001E7D1C" w:rsidRPr="00037760" w:rsidRDefault="001E7D1C" w:rsidP="00027D46">
      <w:pPr>
        <w:pStyle w:val="ConsPlusNormal"/>
      </w:pPr>
    </w:p>
    <w:p w14:paraId="1D93D8DD" w14:textId="77777777" w:rsidR="001E7D1C" w:rsidRPr="00037760" w:rsidRDefault="001E7D1C" w:rsidP="00027D46">
      <w:pPr>
        <w:pStyle w:val="ConsPlusNormal"/>
      </w:pPr>
    </w:p>
    <w:p w14:paraId="4BF36A6E" w14:textId="77777777" w:rsidR="001E7D1C" w:rsidRPr="00037760" w:rsidRDefault="001E7D1C" w:rsidP="00027D46">
      <w:pPr>
        <w:pStyle w:val="ConsPlusNormal"/>
      </w:pPr>
    </w:p>
    <w:p w14:paraId="5446D720" w14:textId="77777777" w:rsidR="001E7D1C" w:rsidRPr="00037760" w:rsidRDefault="001E7D1C" w:rsidP="00027D46">
      <w:pPr>
        <w:pStyle w:val="ConsPlusNormal"/>
      </w:pPr>
    </w:p>
    <w:p w14:paraId="3CB7C64F" w14:textId="77777777" w:rsidR="001E7D1C" w:rsidRPr="00037760" w:rsidRDefault="001E7D1C" w:rsidP="00027D46">
      <w:pPr>
        <w:pStyle w:val="ConsPlusNormal"/>
      </w:pPr>
    </w:p>
    <w:p w14:paraId="713F9CD0" w14:textId="77777777" w:rsidR="001E7D1C" w:rsidRPr="00037760" w:rsidRDefault="001E7D1C" w:rsidP="00027D46">
      <w:pPr>
        <w:pStyle w:val="ConsPlusNormal"/>
      </w:pPr>
    </w:p>
    <w:p w14:paraId="306FC8C8" w14:textId="77777777" w:rsidR="001E7D1C" w:rsidRPr="00037760" w:rsidRDefault="001E7D1C" w:rsidP="00027D46">
      <w:pPr>
        <w:pStyle w:val="ConsPlusNormal"/>
      </w:pPr>
    </w:p>
    <w:p w14:paraId="4B7665D1" w14:textId="77777777" w:rsidR="001E7D1C" w:rsidRPr="00037760" w:rsidRDefault="001E7D1C" w:rsidP="00027D46">
      <w:pPr>
        <w:pStyle w:val="ConsPlusNormal"/>
        <w:rPr>
          <w:b/>
          <w:bCs/>
        </w:rPr>
      </w:pPr>
    </w:p>
    <w:p w14:paraId="182CCF81" w14:textId="77777777" w:rsidR="001E7D1C" w:rsidRPr="00037760" w:rsidRDefault="001E7D1C" w:rsidP="00027D46">
      <w:pPr>
        <w:pStyle w:val="ConsPlusNormal"/>
        <w:rPr>
          <w:rFonts w:ascii="Times New Roman Полужирный" w:eastAsia="Segoe UI" w:hAnsi="Times New Roman Полужирный" w:cs="Times New Roman"/>
          <w:b/>
          <w:bCs/>
          <w:caps/>
          <w:kern w:val="32"/>
          <w:szCs w:val="24"/>
          <w:lang w:val="x-none" w:eastAsia="x-none"/>
        </w:rPr>
      </w:pPr>
      <w:r w:rsidRPr="00037760">
        <w:br w:type="page"/>
      </w:r>
    </w:p>
    <w:p w14:paraId="0A2153C5" w14:textId="77777777" w:rsidR="001E7D1C" w:rsidRPr="00037760" w:rsidRDefault="001E7D1C" w:rsidP="001E7D1C">
      <w:pPr>
        <w:pStyle w:val="1f"/>
        <w:rPr>
          <w:rFonts w:ascii="Times New Roman" w:hAnsi="Times New Roman"/>
          <w:lang w:val="ru-RU"/>
        </w:rPr>
      </w:pPr>
      <w:bookmarkStart w:id="274" w:name="_Toc158389352"/>
      <w:bookmarkStart w:id="275" w:name="_Toc158393456"/>
      <w:bookmarkStart w:id="276" w:name="_Toc158397913"/>
      <w:r w:rsidRPr="00037760">
        <w:rPr>
          <w:rFonts w:ascii="Times New Roman" w:hAnsi="Times New Roman"/>
          <w:lang w:val="ru-RU"/>
        </w:rPr>
        <w:lastRenderedPageBreak/>
        <w:t>СОДЕРЖАНИЕ ПРОГРАММЫ</w:t>
      </w:r>
      <w:bookmarkEnd w:id="274"/>
      <w:bookmarkEnd w:id="275"/>
      <w:bookmarkEnd w:id="276"/>
    </w:p>
    <w:p w14:paraId="526ECD59" w14:textId="4EDF8838" w:rsidR="000D5081" w:rsidRPr="00037760" w:rsidRDefault="001E7D1C">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7858" w:history="1"/>
    </w:p>
    <w:p w14:paraId="7FC8A220" w14:textId="26BBB337" w:rsidR="000D5081" w:rsidRPr="00037760" w:rsidRDefault="008F2E61">
      <w:pPr>
        <w:pStyle w:val="14"/>
        <w:tabs>
          <w:tab w:val="left" w:pos="480"/>
        </w:tabs>
        <w:rPr>
          <w:rFonts w:asciiTheme="minorHAnsi" w:eastAsiaTheme="minorEastAsia" w:hAnsiTheme="minorHAnsi" w:cstheme="minorBidi"/>
          <w:b w:val="0"/>
          <w:bCs w:val="0"/>
          <w:caps w:val="0"/>
          <w:lang w:eastAsia="ru-RU"/>
        </w:rPr>
      </w:pPr>
      <w:hyperlink w:anchor="_Toc158397859" w:history="1">
        <w:r w:rsidR="000D5081" w:rsidRPr="00037760">
          <w:rPr>
            <w:rStyle w:val="af0"/>
          </w:rPr>
          <w:t>1.</w:t>
        </w:r>
        <w:r w:rsidR="000D5081" w:rsidRPr="00037760">
          <w:rPr>
            <w:rFonts w:asciiTheme="minorHAnsi" w:eastAsiaTheme="minorEastAsia" w:hAnsiTheme="minorHAnsi" w:cstheme="minorBidi"/>
            <w:b w:val="0"/>
            <w:bCs w:val="0"/>
            <w:caps w:val="0"/>
            <w:lang w:eastAsia="ru-RU"/>
          </w:rPr>
          <w:tab/>
        </w:r>
        <w:r w:rsidR="000D5081" w:rsidRPr="00037760">
          <w:rPr>
            <w:rStyle w:val="af0"/>
          </w:rPr>
          <w:t>Общая характеристика ПРИМЕРНОЙ РАБОЧЕЙ ПРОГРАММЫ УЧЕБНОЙ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_Toc158397859 \h </w:instrText>
        </w:r>
        <w:r w:rsidR="000D5081" w:rsidRPr="00037760">
          <w:rPr>
            <w:webHidden/>
          </w:rPr>
        </w:r>
        <w:r w:rsidR="000D5081" w:rsidRPr="00037760">
          <w:rPr>
            <w:webHidden/>
          </w:rPr>
          <w:fldChar w:fldCharType="separate"/>
        </w:r>
        <w:r w:rsidR="000D5081" w:rsidRPr="00037760">
          <w:rPr>
            <w:webHidden/>
          </w:rPr>
          <w:t>4</w:t>
        </w:r>
        <w:r w:rsidR="000D5081" w:rsidRPr="00037760">
          <w:rPr>
            <w:webHidden/>
          </w:rPr>
          <w:fldChar w:fldCharType="end"/>
        </w:r>
      </w:hyperlink>
    </w:p>
    <w:p w14:paraId="4F009AD0" w14:textId="571F42EC" w:rsidR="000D5081" w:rsidRPr="00037760" w:rsidRDefault="008F2E61">
      <w:pPr>
        <w:pStyle w:val="21"/>
        <w:rPr>
          <w:rFonts w:asciiTheme="minorHAnsi" w:eastAsiaTheme="minorEastAsia" w:hAnsiTheme="minorHAnsi" w:cstheme="minorBidi"/>
          <w:i w:val="0"/>
          <w:iCs w:val="0"/>
          <w:sz w:val="22"/>
          <w:szCs w:val="22"/>
        </w:rPr>
      </w:pPr>
      <w:hyperlink w:anchor="_Toc158397860" w:history="1">
        <w:r w:rsidR="000D5081" w:rsidRPr="00037760">
          <w:rPr>
            <w:rStyle w:val="af0"/>
            <w:i w:val="0"/>
            <w:iCs w:val="0"/>
          </w:rPr>
          <w:t>1.1. Цель и место дисциплины в структуре образовательной программы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_Toc158397860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4</w:t>
        </w:r>
        <w:r w:rsidR="000D5081" w:rsidRPr="00037760">
          <w:rPr>
            <w:i w:val="0"/>
            <w:iCs w:val="0"/>
            <w:webHidden/>
          </w:rPr>
          <w:fldChar w:fldCharType="end"/>
        </w:r>
      </w:hyperlink>
    </w:p>
    <w:p w14:paraId="653FFAB2" w14:textId="31A6B022" w:rsidR="000D5081" w:rsidRPr="00037760" w:rsidRDefault="008F2E61">
      <w:pPr>
        <w:pStyle w:val="21"/>
        <w:rPr>
          <w:rFonts w:asciiTheme="minorHAnsi" w:eastAsiaTheme="minorEastAsia" w:hAnsiTheme="minorHAnsi" w:cstheme="minorBidi"/>
          <w:i w:val="0"/>
          <w:iCs w:val="0"/>
          <w:sz w:val="22"/>
          <w:szCs w:val="22"/>
        </w:rPr>
      </w:pPr>
      <w:hyperlink w:anchor="_Toc158397861" w:history="1">
        <w:r w:rsidR="000D5081" w:rsidRPr="00037760">
          <w:rPr>
            <w:rStyle w:val="af0"/>
            <w:i w:val="0"/>
            <w:iCs w:val="0"/>
          </w:rPr>
          <w:t>1.2. Планируемые результаты освоения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_Toc158397861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4</w:t>
        </w:r>
        <w:r w:rsidR="000D5081" w:rsidRPr="00037760">
          <w:rPr>
            <w:i w:val="0"/>
            <w:iCs w:val="0"/>
            <w:webHidden/>
          </w:rPr>
          <w:fldChar w:fldCharType="end"/>
        </w:r>
      </w:hyperlink>
    </w:p>
    <w:p w14:paraId="62817666" w14:textId="72C23668" w:rsidR="000D5081" w:rsidRPr="00037760" w:rsidRDefault="008F2E61">
      <w:pPr>
        <w:pStyle w:val="14"/>
        <w:rPr>
          <w:rFonts w:asciiTheme="minorHAnsi" w:eastAsiaTheme="minorEastAsia" w:hAnsiTheme="minorHAnsi" w:cstheme="minorBidi"/>
          <w:b w:val="0"/>
          <w:bCs w:val="0"/>
          <w:caps w:val="0"/>
          <w:lang w:eastAsia="ru-RU"/>
        </w:rPr>
      </w:pPr>
      <w:hyperlink w:anchor="_Toc158397862" w:history="1">
        <w:r w:rsidR="000D5081" w:rsidRPr="00037760">
          <w:rPr>
            <w:rStyle w:val="af0"/>
            <w:rFonts w:ascii="Times New Roman" w:hAnsi="Times New Roman"/>
          </w:rPr>
          <w:t>2. Структура и содержание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_Toc158397862 \h </w:instrText>
        </w:r>
        <w:r w:rsidR="000D5081" w:rsidRPr="00037760">
          <w:rPr>
            <w:webHidden/>
          </w:rPr>
        </w:r>
        <w:r w:rsidR="000D5081" w:rsidRPr="00037760">
          <w:rPr>
            <w:webHidden/>
          </w:rPr>
          <w:fldChar w:fldCharType="separate"/>
        </w:r>
        <w:r w:rsidR="000D5081" w:rsidRPr="00037760">
          <w:rPr>
            <w:webHidden/>
          </w:rPr>
          <w:t>9</w:t>
        </w:r>
        <w:r w:rsidR="000D5081" w:rsidRPr="00037760">
          <w:rPr>
            <w:webHidden/>
          </w:rPr>
          <w:fldChar w:fldCharType="end"/>
        </w:r>
      </w:hyperlink>
    </w:p>
    <w:p w14:paraId="1BA80AF0" w14:textId="01B7FC41" w:rsidR="000D5081" w:rsidRPr="00037760" w:rsidRDefault="008F2E61">
      <w:pPr>
        <w:pStyle w:val="21"/>
        <w:rPr>
          <w:rFonts w:asciiTheme="minorHAnsi" w:eastAsiaTheme="minorEastAsia" w:hAnsiTheme="minorHAnsi" w:cstheme="minorBidi"/>
          <w:i w:val="0"/>
          <w:iCs w:val="0"/>
          <w:sz w:val="22"/>
          <w:szCs w:val="22"/>
        </w:rPr>
      </w:pPr>
      <w:hyperlink w:anchor="_Toc158397863" w:history="1">
        <w:r w:rsidR="000D5081" w:rsidRPr="00037760">
          <w:rPr>
            <w:rStyle w:val="af0"/>
            <w:i w:val="0"/>
            <w:iCs w:val="0"/>
          </w:rPr>
          <w:t>2.1. Трудоемкость освоения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_Toc158397863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9</w:t>
        </w:r>
        <w:r w:rsidR="000D5081" w:rsidRPr="00037760">
          <w:rPr>
            <w:i w:val="0"/>
            <w:iCs w:val="0"/>
            <w:webHidden/>
          </w:rPr>
          <w:fldChar w:fldCharType="end"/>
        </w:r>
      </w:hyperlink>
    </w:p>
    <w:p w14:paraId="18B85189" w14:textId="02A06433" w:rsidR="000D5081" w:rsidRPr="00037760" w:rsidRDefault="008F2E61">
      <w:pPr>
        <w:pStyle w:val="21"/>
        <w:rPr>
          <w:rFonts w:asciiTheme="minorHAnsi" w:eastAsiaTheme="minorEastAsia" w:hAnsiTheme="minorHAnsi" w:cstheme="minorBidi"/>
          <w:i w:val="0"/>
          <w:iCs w:val="0"/>
          <w:sz w:val="22"/>
          <w:szCs w:val="22"/>
        </w:rPr>
      </w:pPr>
      <w:hyperlink w:anchor="_Toc158397864" w:history="1">
        <w:r w:rsidR="000D5081" w:rsidRPr="00037760">
          <w:rPr>
            <w:rStyle w:val="af0"/>
            <w:i w:val="0"/>
            <w:iCs w:val="0"/>
          </w:rPr>
          <w:t>2.2. Примерное содержание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_Toc158397864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9</w:t>
        </w:r>
        <w:r w:rsidR="000D5081" w:rsidRPr="00037760">
          <w:rPr>
            <w:i w:val="0"/>
            <w:iCs w:val="0"/>
            <w:webHidden/>
          </w:rPr>
          <w:fldChar w:fldCharType="end"/>
        </w:r>
      </w:hyperlink>
    </w:p>
    <w:p w14:paraId="721CBF05" w14:textId="5CD46054" w:rsidR="000D5081" w:rsidRPr="00037760" w:rsidRDefault="008F2E61">
      <w:pPr>
        <w:pStyle w:val="14"/>
        <w:rPr>
          <w:rFonts w:asciiTheme="minorHAnsi" w:eastAsiaTheme="minorEastAsia" w:hAnsiTheme="minorHAnsi" w:cstheme="minorBidi"/>
          <w:b w:val="0"/>
          <w:bCs w:val="0"/>
          <w:caps w:val="0"/>
          <w:lang w:eastAsia="ru-RU"/>
        </w:rPr>
      </w:pPr>
      <w:hyperlink w:anchor="_Toc158397865" w:history="1">
        <w:r w:rsidR="000D5081" w:rsidRPr="00037760">
          <w:rPr>
            <w:rStyle w:val="af0"/>
            <w:rFonts w:ascii="Times New Roman" w:hAnsi="Times New Roman"/>
          </w:rPr>
          <w:t>3. Условия реализации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_Toc158397865 \h </w:instrText>
        </w:r>
        <w:r w:rsidR="000D5081" w:rsidRPr="00037760">
          <w:rPr>
            <w:webHidden/>
          </w:rPr>
        </w:r>
        <w:r w:rsidR="000D5081" w:rsidRPr="00037760">
          <w:rPr>
            <w:webHidden/>
          </w:rPr>
          <w:fldChar w:fldCharType="separate"/>
        </w:r>
        <w:r w:rsidR="000D5081" w:rsidRPr="00037760">
          <w:rPr>
            <w:webHidden/>
          </w:rPr>
          <w:t>11</w:t>
        </w:r>
        <w:r w:rsidR="000D5081" w:rsidRPr="00037760">
          <w:rPr>
            <w:webHidden/>
          </w:rPr>
          <w:fldChar w:fldCharType="end"/>
        </w:r>
      </w:hyperlink>
    </w:p>
    <w:p w14:paraId="53D9233E" w14:textId="602A7E03" w:rsidR="000D5081" w:rsidRPr="00037760" w:rsidRDefault="008F2E61">
      <w:pPr>
        <w:pStyle w:val="21"/>
        <w:rPr>
          <w:rFonts w:asciiTheme="minorHAnsi" w:eastAsiaTheme="minorEastAsia" w:hAnsiTheme="minorHAnsi" w:cstheme="minorBidi"/>
          <w:i w:val="0"/>
          <w:iCs w:val="0"/>
          <w:sz w:val="22"/>
          <w:szCs w:val="22"/>
        </w:rPr>
      </w:pPr>
      <w:hyperlink w:anchor="_Toc158397866" w:history="1">
        <w:r w:rsidR="000D5081" w:rsidRPr="00037760">
          <w:rPr>
            <w:rStyle w:val="af0"/>
            <w:i w:val="0"/>
            <w:iCs w:val="0"/>
          </w:rPr>
          <w:t>3.1. Материально-техническое обеспечение</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_Toc158397866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11</w:t>
        </w:r>
        <w:r w:rsidR="000D5081" w:rsidRPr="00037760">
          <w:rPr>
            <w:i w:val="0"/>
            <w:iCs w:val="0"/>
            <w:webHidden/>
          </w:rPr>
          <w:fldChar w:fldCharType="end"/>
        </w:r>
      </w:hyperlink>
    </w:p>
    <w:p w14:paraId="4C29E840" w14:textId="5C44F32C" w:rsidR="000D5081" w:rsidRPr="00037760" w:rsidRDefault="008F2E61">
      <w:pPr>
        <w:pStyle w:val="21"/>
        <w:rPr>
          <w:rFonts w:asciiTheme="minorHAnsi" w:eastAsiaTheme="minorEastAsia" w:hAnsiTheme="minorHAnsi" w:cstheme="minorBidi"/>
          <w:i w:val="0"/>
          <w:iCs w:val="0"/>
          <w:sz w:val="22"/>
          <w:szCs w:val="22"/>
        </w:rPr>
      </w:pPr>
      <w:hyperlink w:anchor="_Toc158397867" w:history="1">
        <w:r w:rsidR="000D5081" w:rsidRPr="00037760">
          <w:rPr>
            <w:rStyle w:val="af0"/>
            <w:i w:val="0"/>
            <w:iCs w:val="0"/>
          </w:rPr>
          <w:t>3.2. Учебно-методическое обеспечение</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_Toc158397867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11</w:t>
        </w:r>
        <w:r w:rsidR="000D5081" w:rsidRPr="00037760">
          <w:rPr>
            <w:i w:val="0"/>
            <w:iCs w:val="0"/>
            <w:webHidden/>
          </w:rPr>
          <w:fldChar w:fldCharType="end"/>
        </w:r>
      </w:hyperlink>
    </w:p>
    <w:p w14:paraId="7EBFBA36" w14:textId="42833661" w:rsidR="000D5081" w:rsidRPr="00037760" w:rsidRDefault="008F2E61">
      <w:pPr>
        <w:pStyle w:val="14"/>
        <w:rPr>
          <w:rFonts w:asciiTheme="minorHAnsi" w:eastAsiaTheme="minorEastAsia" w:hAnsiTheme="minorHAnsi" w:cstheme="minorBidi"/>
          <w:b w:val="0"/>
          <w:bCs w:val="0"/>
          <w:caps w:val="0"/>
          <w:lang w:eastAsia="ru-RU"/>
        </w:rPr>
      </w:pPr>
      <w:hyperlink w:anchor="_Toc158397868" w:history="1">
        <w:r w:rsidR="000D5081" w:rsidRPr="00037760">
          <w:rPr>
            <w:rStyle w:val="af0"/>
            <w:rFonts w:ascii="Times New Roman" w:hAnsi="Times New Roman"/>
          </w:rPr>
          <w:t>4. Контроль и оценка результатов  освоения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_Toc158397868 \h </w:instrText>
        </w:r>
        <w:r w:rsidR="000D5081" w:rsidRPr="00037760">
          <w:rPr>
            <w:webHidden/>
          </w:rPr>
        </w:r>
        <w:r w:rsidR="000D5081" w:rsidRPr="00037760">
          <w:rPr>
            <w:webHidden/>
          </w:rPr>
          <w:fldChar w:fldCharType="separate"/>
        </w:r>
        <w:r w:rsidR="000D5081" w:rsidRPr="00037760">
          <w:rPr>
            <w:webHidden/>
          </w:rPr>
          <w:t>13</w:t>
        </w:r>
        <w:r w:rsidR="000D5081" w:rsidRPr="00037760">
          <w:rPr>
            <w:webHidden/>
          </w:rPr>
          <w:fldChar w:fldCharType="end"/>
        </w:r>
      </w:hyperlink>
    </w:p>
    <w:p w14:paraId="176F927C" w14:textId="5C29944A" w:rsidR="001E7D1C" w:rsidRPr="00037760" w:rsidRDefault="001E7D1C" w:rsidP="00C72737">
      <w:pPr>
        <w:pStyle w:val="ConsPlusNormal"/>
      </w:pPr>
      <w:r w:rsidRPr="00037760">
        <w:fldChar w:fldCharType="end"/>
      </w:r>
    </w:p>
    <w:p w14:paraId="2E535C31"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2"/>
          <w:headerReference w:type="default" r:id="rId23"/>
          <w:pgSz w:w="11906" w:h="16838"/>
          <w:pgMar w:top="1134" w:right="567" w:bottom="1134" w:left="1701" w:header="709" w:footer="709" w:gutter="0"/>
          <w:cols w:space="708"/>
          <w:docGrid w:linePitch="360"/>
        </w:sectPr>
      </w:pPr>
    </w:p>
    <w:p w14:paraId="4F047FAB" w14:textId="77777777" w:rsidR="001E7D1C" w:rsidRPr="00037760" w:rsidRDefault="001E7D1C" w:rsidP="009E11A4">
      <w:pPr>
        <w:pStyle w:val="1f"/>
        <w:numPr>
          <w:ilvl w:val="0"/>
          <w:numId w:val="8"/>
        </w:numPr>
      </w:pPr>
      <w:bookmarkStart w:id="277" w:name="_Toc158389353"/>
      <w:bookmarkStart w:id="278" w:name="_Toc158393457"/>
      <w:bookmarkStart w:id="279" w:name="_Toc158397914"/>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77"/>
      <w:bookmarkEnd w:id="278"/>
      <w:bookmarkEnd w:id="279"/>
    </w:p>
    <w:p w14:paraId="7AA2A1FA" w14:textId="7BF239B2"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B05D2" w:rsidRPr="005B05D2">
        <w:rPr>
          <w:rFonts w:ascii="Times New Roman Полужирный" w:eastAsia="Segoe UI" w:hAnsi="Times New Roman Полужирный"/>
          <w:b/>
          <w:bCs/>
          <w:caps/>
          <w:u w:val="single"/>
          <w:lang w:val="ru-RU"/>
        </w:rPr>
        <w:t xml:space="preserve">ЕН.02 </w:t>
      </w:r>
      <w:r w:rsidR="00484AF3" w:rsidRPr="00484AF3">
        <w:rPr>
          <w:rFonts w:ascii="Times New Roman Полужирный" w:eastAsia="Segoe UI" w:hAnsi="Times New Roman Полужирный"/>
          <w:b/>
          <w:bCs/>
          <w:caps/>
          <w:u w:val="single"/>
          <w:lang w:val="ru-RU"/>
        </w:rPr>
        <w:t>Экологические основы природопользования</w:t>
      </w:r>
      <w:r w:rsidRPr="00037760">
        <w:rPr>
          <w:rFonts w:ascii="Times New Roman Полужирный" w:eastAsia="Segoe UI" w:hAnsi="Times New Roman Полужирный"/>
          <w:b/>
          <w:bCs/>
          <w:caps/>
          <w:u w:val="single"/>
          <w:lang w:val="ru-RU"/>
        </w:rPr>
        <w:t>»</w:t>
      </w:r>
    </w:p>
    <w:p w14:paraId="735B1EC5" w14:textId="77777777" w:rsidR="001E7D1C" w:rsidRPr="00037760" w:rsidRDefault="001E7D1C" w:rsidP="00027D46">
      <w:pPr>
        <w:pStyle w:val="ConsPlusNormal"/>
      </w:pPr>
    </w:p>
    <w:p w14:paraId="09B859DD" w14:textId="77777777" w:rsidR="001E7D1C" w:rsidRPr="00037760" w:rsidRDefault="001E7D1C" w:rsidP="001E7D1C">
      <w:pPr>
        <w:pStyle w:val="114"/>
        <w:rPr>
          <w:rFonts w:ascii="Times New Roman" w:hAnsi="Times New Roman"/>
        </w:rPr>
      </w:pPr>
      <w:bookmarkStart w:id="280" w:name="_Toc158389354"/>
      <w:bookmarkStart w:id="281" w:name="_Toc158393458"/>
      <w:bookmarkStart w:id="282" w:name="_Toc158397915"/>
      <w:r w:rsidRPr="00037760">
        <w:rPr>
          <w:rFonts w:ascii="Times New Roman" w:hAnsi="Times New Roman"/>
        </w:rPr>
        <w:t>1.1. Цель и место дисциплины в структуре образовательной программы</w:t>
      </w:r>
      <w:bookmarkEnd w:id="280"/>
      <w:bookmarkEnd w:id="281"/>
      <w:bookmarkEnd w:id="282"/>
    </w:p>
    <w:p w14:paraId="49AD2154" w14:textId="4B0876C3" w:rsidR="00347FA6" w:rsidRPr="00101ECC" w:rsidRDefault="001E7D1C" w:rsidP="00347FA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B05D2" w:rsidRPr="005B05D2">
        <w:rPr>
          <w:rFonts w:ascii="Times New Roman" w:hAnsi="Times New Roman"/>
          <w:sz w:val="24"/>
          <w:szCs w:val="24"/>
        </w:rPr>
        <w:t xml:space="preserve">ЕН.02 </w:t>
      </w:r>
      <w:r w:rsidR="00484AF3" w:rsidRPr="00484AF3">
        <w:rPr>
          <w:rFonts w:ascii="Times New Roman" w:hAnsi="Times New Roman"/>
          <w:sz w:val="24"/>
          <w:szCs w:val="24"/>
        </w:rPr>
        <w:t>Экологические основы природопользования</w:t>
      </w:r>
      <w:r w:rsidR="00347FA6" w:rsidRPr="00101ECC">
        <w:rPr>
          <w:rFonts w:ascii="Times New Roman" w:hAnsi="Times New Roman"/>
          <w:sz w:val="24"/>
          <w:szCs w:val="24"/>
        </w:rPr>
        <w:t>»</w:t>
      </w:r>
      <w:r w:rsidR="00347FA6" w:rsidRPr="00101ECC">
        <w:rPr>
          <w:rFonts w:ascii="Times New Roman" w:eastAsia="Times New Roman" w:hAnsi="Times New Roman" w:cs="Times New Roman"/>
          <w:sz w:val="24"/>
          <w:szCs w:val="24"/>
          <w:lang w:eastAsia="ru-RU"/>
        </w:rPr>
        <w:t>:</w:t>
      </w:r>
      <w:r w:rsidR="00347FA6" w:rsidRPr="00101ECC">
        <w:rPr>
          <w:rFonts w:ascii="Times New Roman" w:eastAsia="Times New Roman" w:hAnsi="Times New Roman" w:cs="Times New Roman"/>
          <w:color w:val="FF0000"/>
          <w:sz w:val="24"/>
          <w:szCs w:val="24"/>
          <w:lang w:eastAsia="ru-RU"/>
        </w:rPr>
        <w:t xml:space="preserve"> </w:t>
      </w:r>
      <w:r w:rsidR="00347FA6" w:rsidRPr="00101ECC">
        <w:rPr>
          <w:rFonts w:ascii="Times New Roman" w:eastAsia="Times New Roman" w:hAnsi="Times New Roman" w:cs="Times New Roman"/>
          <w:sz w:val="24"/>
          <w:szCs w:val="24"/>
          <w:lang w:eastAsia="ru-RU"/>
        </w:rPr>
        <w:t xml:space="preserve">формирование </w:t>
      </w:r>
      <w:r w:rsidR="00484AF3">
        <w:rPr>
          <w:rFonts w:ascii="Times New Roman" w:eastAsia="Times New Roman" w:hAnsi="Times New Roman" w:cs="Times New Roman"/>
          <w:sz w:val="24"/>
          <w:szCs w:val="24"/>
          <w:lang w:eastAsia="ru-RU"/>
        </w:rPr>
        <w:t>сп</w:t>
      </w:r>
      <w:r w:rsidR="00484AF3" w:rsidRPr="00484AF3">
        <w:rPr>
          <w:rFonts w:ascii="Times New Roman" w:eastAsia="Times New Roman" w:hAnsi="Times New Roman" w:cs="Times New Roman"/>
          <w:sz w:val="24"/>
          <w:szCs w:val="24"/>
          <w:lang w:eastAsia="ru-RU"/>
        </w:rPr>
        <w:t>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11E47526" w14:textId="3FC08D74" w:rsidR="00347FA6" w:rsidRPr="00101ECC" w:rsidRDefault="00347FA6" w:rsidP="00347FA6">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Pr>
          <w:rFonts w:ascii="Times New Roman" w:hAnsi="Times New Roman" w:cs="Times New Roman"/>
          <w:sz w:val="24"/>
          <w:szCs w:val="24"/>
        </w:rPr>
        <w:t>ЕН</w:t>
      </w:r>
      <w:r w:rsidRPr="00101ECC">
        <w:rPr>
          <w:rFonts w:ascii="Times New Roman" w:hAnsi="Times New Roman" w:cs="Times New Roman"/>
          <w:sz w:val="24"/>
          <w:szCs w:val="24"/>
        </w:rPr>
        <w:t>.0</w:t>
      </w:r>
      <w:r>
        <w:rPr>
          <w:rFonts w:ascii="Times New Roman" w:hAnsi="Times New Roman" w:cs="Times New Roman"/>
          <w:sz w:val="24"/>
          <w:szCs w:val="24"/>
        </w:rPr>
        <w:t>2</w:t>
      </w:r>
      <w:r w:rsidRPr="00101ECC">
        <w:rPr>
          <w:rFonts w:ascii="Times New Roman" w:hAnsi="Times New Roman" w:cs="Times New Roman"/>
          <w:sz w:val="24"/>
          <w:szCs w:val="24"/>
        </w:rPr>
        <w:t xml:space="preserve"> </w:t>
      </w:r>
      <w:r w:rsidR="00484AF3" w:rsidRPr="00484AF3">
        <w:rPr>
          <w:rFonts w:ascii="Times New Roman" w:hAnsi="Times New Roman" w:cs="Times New Roman"/>
          <w:sz w:val="24"/>
          <w:szCs w:val="24"/>
        </w:rPr>
        <w:t>Экологические основы природопользования</w:t>
      </w:r>
      <w:r w:rsidR="00484AF3">
        <w:rPr>
          <w:rFonts w:ascii="Times New Roman" w:hAnsi="Times New Roman" w:cs="Times New Roman"/>
          <w:sz w:val="24"/>
          <w:szCs w:val="24"/>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16195DFE" w14:textId="046F0049" w:rsidR="001E7D1C" w:rsidRPr="00037760" w:rsidRDefault="001E7D1C" w:rsidP="00027D46">
      <w:pPr>
        <w:pStyle w:val="ConsPlusNormal"/>
      </w:pPr>
    </w:p>
    <w:p w14:paraId="66378ACD" w14:textId="77777777" w:rsidR="001E7D1C" w:rsidRPr="00037760" w:rsidRDefault="001E7D1C" w:rsidP="001E7D1C">
      <w:pPr>
        <w:pStyle w:val="114"/>
        <w:rPr>
          <w:rFonts w:ascii="Times New Roman" w:hAnsi="Times New Roman"/>
        </w:rPr>
      </w:pPr>
      <w:bookmarkStart w:id="283" w:name="_Toc158389355"/>
      <w:bookmarkStart w:id="284" w:name="_Toc158393459"/>
      <w:bookmarkStart w:id="285" w:name="_Toc158397916"/>
      <w:r w:rsidRPr="00037760">
        <w:rPr>
          <w:rFonts w:ascii="Times New Roman" w:hAnsi="Times New Roman"/>
        </w:rPr>
        <w:t>1.2. Планируемые результаты освоения дисциплины</w:t>
      </w:r>
      <w:bookmarkEnd w:id="283"/>
      <w:bookmarkEnd w:id="284"/>
      <w:bookmarkEnd w:id="285"/>
    </w:p>
    <w:p w14:paraId="7BD4B6C8" w14:textId="2C24D66C"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750E78" w14:textId="4E49F607" w:rsidR="001E7D1C"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0670553F" w14:textId="77777777" w:rsidR="00027D46" w:rsidRPr="00037760" w:rsidRDefault="00027D46" w:rsidP="00027D4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47FA6" w:rsidRPr="00101ECC" w14:paraId="14538E2D" w14:textId="77777777" w:rsidTr="00027D46">
        <w:trPr>
          <w:trHeight w:val="20"/>
        </w:trPr>
        <w:tc>
          <w:tcPr>
            <w:tcW w:w="1129" w:type="dxa"/>
            <w:tcBorders>
              <w:top w:val="single" w:sz="4" w:space="0" w:color="auto"/>
              <w:left w:val="single" w:sz="4" w:space="0" w:color="auto"/>
              <w:right w:val="single" w:sz="4" w:space="0" w:color="auto"/>
            </w:tcBorders>
          </w:tcPr>
          <w:p w14:paraId="6C996E3C" w14:textId="77777777" w:rsidR="00347FA6" w:rsidRPr="00101ECC" w:rsidRDefault="00347FA6" w:rsidP="009E61E3">
            <w:pPr>
              <w:rPr>
                <w:rStyle w:val="afb"/>
                <w:b/>
                <w:i w:val="0"/>
                <w:sz w:val="24"/>
                <w:szCs w:val="24"/>
              </w:rPr>
            </w:pPr>
            <w:r w:rsidRPr="00101ECC">
              <w:rPr>
                <w:rStyle w:val="afb"/>
                <w:b/>
                <w:i w:val="0"/>
                <w:sz w:val="24"/>
                <w:szCs w:val="24"/>
              </w:rPr>
              <w:t xml:space="preserve">Код ОК, </w:t>
            </w:r>
          </w:p>
          <w:p w14:paraId="5526E649" w14:textId="77777777" w:rsidR="00347FA6" w:rsidRPr="00101ECC" w:rsidRDefault="00347FA6" w:rsidP="009E61E3">
            <w:pPr>
              <w:rPr>
                <w:rStyle w:val="afb"/>
                <w:b/>
                <w:i w:val="0"/>
                <w:sz w:val="24"/>
                <w:szCs w:val="24"/>
              </w:rPr>
            </w:pPr>
            <w:r w:rsidRPr="00101ECC">
              <w:rPr>
                <w:rStyle w:val="afb"/>
                <w:b/>
                <w:i w:val="0"/>
                <w:sz w:val="24"/>
                <w:szCs w:val="24"/>
              </w:rPr>
              <w:t>ПК</w:t>
            </w:r>
          </w:p>
        </w:tc>
        <w:tc>
          <w:tcPr>
            <w:tcW w:w="2833" w:type="dxa"/>
            <w:tcBorders>
              <w:top w:val="single" w:sz="4" w:space="0" w:color="auto"/>
              <w:left w:val="single" w:sz="4" w:space="0" w:color="auto"/>
              <w:right w:val="single" w:sz="4" w:space="0" w:color="auto"/>
            </w:tcBorders>
          </w:tcPr>
          <w:p w14:paraId="505D6D56" w14:textId="77777777" w:rsidR="00347FA6" w:rsidRPr="00101ECC" w:rsidRDefault="00347FA6" w:rsidP="009E61E3">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386EE2" w14:textId="77777777" w:rsidR="00347FA6" w:rsidRPr="00101ECC" w:rsidRDefault="00347FA6" w:rsidP="009E61E3">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F02AA7F" w14:textId="77777777" w:rsidR="00347FA6" w:rsidRPr="00101ECC" w:rsidRDefault="00347FA6" w:rsidP="009E61E3">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347FA6" w:rsidRPr="00101ECC" w14:paraId="623BCFF2" w14:textId="77777777" w:rsidTr="00027D46">
        <w:trPr>
          <w:trHeight w:val="20"/>
        </w:trPr>
        <w:tc>
          <w:tcPr>
            <w:tcW w:w="1129" w:type="dxa"/>
            <w:tcBorders>
              <w:top w:val="single" w:sz="4" w:space="0" w:color="auto"/>
              <w:left w:val="single" w:sz="4" w:space="0" w:color="auto"/>
              <w:right w:val="single" w:sz="4" w:space="0" w:color="auto"/>
            </w:tcBorders>
          </w:tcPr>
          <w:p w14:paraId="64820520" w14:textId="77777777" w:rsidR="00347FA6" w:rsidRPr="00101ECC" w:rsidRDefault="00347FA6" w:rsidP="009E61E3">
            <w:pPr>
              <w:rPr>
                <w:rFonts w:ascii="Times New Roman" w:hAnsi="Times New Roman"/>
                <w:sz w:val="24"/>
                <w:szCs w:val="24"/>
              </w:rPr>
            </w:pPr>
            <w:r w:rsidRPr="00101ECC">
              <w:rPr>
                <w:rFonts w:ascii="Times New Roman" w:hAnsi="Times New Roman"/>
                <w:noProof/>
                <w:sz w:val="24"/>
                <w:szCs w:val="24"/>
              </w:rPr>
              <w:t>ОК 01</w:t>
            </w:r>
          </w:p>
          <w:p w14:paraId="6B0B7FFA" w14:textId="77777777" w:rsidR="00347FA6" w:rsidRPr="00101ECC" w:rsidRDefault="00347FA6" w:rsidP="009E61E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339947B"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301F37F"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CE72D8C"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BCB289B"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0BE1867F"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F174DA"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7B1CAA4E"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15BE6DBF"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4584F228"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184AC419"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751A536" w14:textId="77777777" w:rsidR="00347FA6" w:rsidRPr="00101ECC" w:rsidRDefault="00347FA6" w:rsidP="009E61E3">
            <w:pPr>
              <w:jc w:val="center"/>
              <w:rPr>
                <w:rFonts w:ascii="Times New Roman" w:hAnsi="Times New Roman" w:cs="Times New Roman"/>
                <w:bCs/>
                <w:sz w:val="24"/>
                <w:szCs w:val="24"/>
                <w:highlight w:val="yellow"/>
              </w:rPr>
            </w:pPr>
          </w:p>
        </w:tc>
      </w:tr>
      <w:tr w:rsidR="00347FA6" w:rsidRPr="00101ECC" w14:paraId="4E477BBA" w14:textId="77777777" w:rsidTr="00027D46">
        <w:trPr>
          <w:trHeight w:val="20"/>
        </w:trPr>
        <w:tc>
          <w:tcPr>
            <w:tcW w:w="1129" w:type="dxa"/>
            <w:tcBorders>
              <w:left w:val="single" w:sz="4" w:space="0" w:color="auto"/>
              <w:bottom w:val="single" w:sz="4" w:space="0" w:color="auto"/>
              <w:right w:val="single" w:sz="4" w:space="0" w:color="auto"/>
            </w:tcBorders>
          </w:tcPr>
          <w:p w14:paraId="2BA5741F" w14:textId="77777777" w:rsidR="00347FA6" w:rsidRPr="00101ECC" w:rsidRDefault="00347FA6" w:rsidP="009E61E3">
            <w:pPr>
              <w:rPr>
                <w:rFonts w:ascii="Times New Roman" w:hAnsi="Times New Roman"/>
                <w:sz w:val="24"/>
                <w:szCs w:val="24"/>
              </w:rPr>
            </w:pPr>
            <w:r w:rsidRPr="00101ECC">
              <w:rPr>
                <w:rFonts w:ascii="Times New Roman" w:hAnsi="Times New Roman"/>
                <w:noProof/>
                <w:sz w:val="24"/>
                <w:szCs w:val="24"/>
              </w:rPr>
              <w:t>ОК 02</w:t>
            </w:r>
          </w:p>
          <w:p w14:paraId="056490BF" w14:textId="77777777" w:rsidR="00347FA6" w:rsidRPr="00101ECC" w:rsidRDefault="00347FA6" w:rsidP="009E61E3">
            <w:pPr>
              <w:rPr>
                <w:rFonts w:ascii="Times New Roman" w:hAnsi="Times New Roman" w:cs="Times New Roman"/>
                <w:bCs/>
                <w:sz w:val="24"/>
                <w:szCs w:val="24"/>
                <w:highlight w:val="green"/>
              </w:rPr>
            </w:pPr>
          </w:p>
        </w:tc>
        <w:tc>
          <w:tcPr>
            <w:tcW w:w="2833" w:type="dxa"/>
            <w:tcBorders>
              <w:left w:val="single" w:sz="4" w:space="0" w:color="auto"/>
              <w:bottom w:val="single" w:sz="4" w:space="0" w:color="auto"/>
              <w:right w:val="single" w:sz="4" w:space="0" w:color="auto"/>
            </w:tcBorders>
          </w:tcPr>
          <w:p w14:paraId="7E11ADCC"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w:t>
            </w:r>
            <w:r w:rsidRPr="00101ECC">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07457714"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EF5F96F"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0D6ECF86"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F1C03FF"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0D22FF2"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861661" w14:textId="77777777" w:rsidR="00347FA6" w:rsidRPr="00101ECC" w:rsidRDefault="00347FA6" w:rsidP="009E61E3">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w:t>
            </w:r>
            <w:r w:rsidRPr="00101ECC">
              <w:rPr>
                <w:rFonts w:ascii="Times New Roman" w:hAnsi="Times New Roman"/>
                <w:sz w:val="24"/>
                <w:szCs w:val="24"/>
              </w:rPr>
              <w:lastRenderedPageBreak/>
              <w:t>источников, применяемых в профессиональной деятельности</w:t>
            </w:r>
          </w:p>
          <w:p w14:paraId="45155B4F" w14:textId="77777777" w:rsidR="00347FA6" w:rsidRPr="00101ECC" w:rsidRDefault="00347FA6" w:rsidP="009E61E3">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5F5CB7E5" w14:textId="77777777" w:rsidR="00347FA6" w:rsidRPr="00101ECC" w:rsidRDefault="00347FA6" w:rsidP="009E61E3">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0307B000" w14:textId="77777777" w:rsidR="00347FA6" w:rsidRPr="00101ECC" w:rsidRDefault="00347FA6" w:rsidP="009E61E3">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58F7A160"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EF6D49E" w14:textId="77777777" w:rsidR="00347FA6" w:rsidRPr="00101ECC" w:rsidRDefault="00347FA6" w:rsidP="009E61E3">
            <w:pPr>
              <w:jc w:val="center"/>
              <w:rPr>
                <w:rFonts w:ascii="Times New Roman" w:hAnsi="Times New Roman" w:cs="Times New Roman"/>
                <w:bCs/>
                <w:sz w:val="24"/>
                <w:szCs w:val="24"/>
                <w:highlight w:val="yellow"/>
              </w:rPr>
            </w:pPr>
          </w:p>
        </w:tc>
      </w:tr>
      <w:tr w:rsidR="00347FA6" w:rsidRPr="00101ECC" w14:paraId="1EA1BD61" w14:textId="77777777" w:rsidTr="00027D46">
        <w:trPr>
          <w:trHeight w:val="20"/>
        </w:trPr>
        <w:tc>
          <w:tcPr>
            <w:tcW w:w="1129" w:type="dxa"/>
            <w:tcBorders>
              <w:top w:val="single" w:sz="4" w:space="0" w:color="auto"/>
              <w:left w:val="single" w:sz="4" w:space="0" w:color="auto"/>
              <w:right w:val="single" w:sz="4" w:space="0" w:color="auto"/>
            </w:tcBorders>
          </w:tcPr>
          <w:p w14:paraId="27626F9B" w14:textId="77777777" w:rsidR="00347FA6" w:rsidRPr="00101ECC" w:rsidRDefault="00347FA6" w:rsidP="009E61E3">
            <w:pPr>
              <w:rPr>
                <w:rFonts w:ascii="Times New Roman" w:hAnsi="Times New Roman"/>
                <w:sz w:val="24"/>
                <w:szCs w:val="24"/>
              </w:rPr>
            </w:pPr>
            <w:r w:rsidRPr="00101ECC">
              <w:rPr>
                <w:rFonts w:ascii="Times New Roman" w:hAnsi="Times New Roman"/>
                <w:noProof/>
                <w:sz w:val="24"/>
                <w:szCs w:val="24"/>
              </w:rPr>
              <w:t>ОК 05</w:t>
            </w:r>
          </w:p>
          <w:p w14:paraId="06604968" w14:textId="77777777" w:rsidR="00347FA6" w:rsidRPr="00101ECC" w:rsidRDefault="00347FA6" w:rsidP="009E61E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6ECC1D2"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3D4611E"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9E8ED7"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5EDAD13A"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0B99997B" w14:textId="77777777" w:rsidR="00347FA6" w:rsidRPr="00101ECC" w:rsidRDefault="00347FA6" w:rsidP="009E61E3">
            <w:pPr>
              <w:rPr>
                <w:rFonts w:ascii="Times New Roman" w:hAnsi="Times New Roman" w:cs="Times New Roman"/>
                <w:bCs/>
                <w:sz w:val="24"/>
                <w:szCs w:val="24"/>
                <w:highlight w:val="yellow"/>
              </w:rPr>
            </w:pPr>
          </w:p>
        </w:tc>
      </w:tr>
      <w:tr w:rsidR="00347FA6" w:rsidRPr="00101ECC" w14:paraId="327AC2CD" w14:textId="77777777" w:rsidTr="00027D46">
        <w:trPr>
          <w:trHeight w:val="20"/>
        </w:trPr>
        <w:tc>
          <w:tcPr>
            <w:tcW w:w="1129" w:type="dxa"/>
            <w:tcBorders>
              <w:left w:val="single" w:sz="4" w:space="0" w:color="auto"/>
              <w:right w:val="single" w:sz="4" w:space="0" w:color="auto"/>
            </w:tcBorders>
          </w:tcPr>
          <w:p w14:paraId="3DEB06D5" w14:textId="77777777" w:rsidR="00347FA6" w:rsidRPr="00101ECC" w:rsidRDefault="00347FA6" w:rsidP="009E61E3">
            <w:pPr>
              <w:rPr>
                <w:rFonts w:ascii="Times New Roman" w:hAnsi="Times New Roman"/>
                <w:sz w:val="24"/>
                <w:szCs w:val="24"/>
              </w:rPr>
            </w:pPr>
            <w:r w:rsidRPr="00101ECC">
              <w:rPr>
                <w:rFonts w:ascii="Times New Roman" w:hAnsi="Times New Roman"/>
                <w:noProof/>
                <w:sz w:val="24"/>
                <w:szCs w:val="24"/>
              </w:rPr>
              <w:t>ОК 09</w:t>
            </w:r>
          </w:p>
          <w:p w14:paraId="7C71F5FD" w14:textId="77777777" w:rsidR="00347FA6" w:rsidRPr="00101ECC" w:rsidRDefault="00347FA6" w:rsidP="009E61E3">
            <w:pPr>
              <w:rPr>
                <w:rFonts w:ascii="Times New Roman" w:hAnsi="Times New Roman" w:cs="Times New Roman"/>
                <w:bCs/>
                <w:sz w:val="24"/>
                <w:szCs w:val="24"/>
                <w:highlight w:val="green"/>
              </w:rPr>
            </w:pPr>
          </w:p>
        </w:tc>
        <w:tc>
          <w:tcPr>
            <w:tcW w:w="2833" w:type="dxa"/>
            <w:tcBorders>
              <w:left w:val="single" w:sz="4" w:space="0" w:color="auto"/>
              <w:right w:val="single" w:sz="4" w:space="0" w:color="auto"/>
            </w:tcBorders>
          </w:tcPr>
          <w:p w14:paraId="3AF6D83B"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AD229E0"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5B9D3311"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38BCF1F6" w14:textId="77777777" w:rsidR="00347FA6" w:rsidRPr="00101ECC" w:rsidRDefault="00347FA6" w:rsidP="009E61E3">
            <w:pPr>
              <w:rPr>
                <w:rFonts w:ascii="Times New Roman" w:hAnsi="Times New Roman" w:cs="Times New Roman"/>
                <w:bCs/>
                <w:sz w:val="24"/>
                <w:szCs w:val="24"/>
              </w:rPr>
            </w:pPr>
            <w:r w:rsidRPr="00101ECC">
              <w:rPr>
                <w:rFonts w:ascii="Times New Roman" w:hAnsi="Times New Roman" w:cs="Times New Roman"/>
                <w:bCs/>
                <w:sz w:val="24"/>
                <w:szCs w:val="24"/>
              </w:rPr>
              <w:lastRenderedPageBreak/>
              <w:t>кратко обосновывать и объяснять свои действия (текущие и планируемые)</w:t>
            </w:r>
          </w:p>
          <w:p w14:paraId="439B3B97"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49E5CD"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6F01AA0F"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2DE5F152"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6967919B" w14:textId="77777777" w:rsidR="00347FA6" w:rsidRPr="00101ECC" w:rsidRDefault="00347FA6" w:rsidP="009E61E3">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особенности произношения</w:t>
            </w:r>
          </w:p>
          <w:p w14:paraId="4549D7B3" w14:textId="77777777" w:rsidR="00347FA6" w:rsidRPr="00101ECC" w:rsidRDefault="00347FA6" w:rsidP="009E61E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CE4D98D" w14:textId="77777777" w:rsidR="00347FA6" w:rsidRPr="00101ECC" w:rsidRDefault="00347FA6" w:rsidP="009E61E3">
            <w:pPr>
              <w:rPr>
                <w:rFonts w:ascii="Times New Roman" w:hAnsi="Times New Roman" w:cs="Times New Roman"/>
                <w:bCs/>
                <w:sz w:val="24"/>
                <w:szCs w:val="24"/>
                <w:highlight w:val="yellow"/>
              </w:rPr>
            </w:pPr>
          </w:p>
        </w:tc>
      </w:tr>
      <w:tr w:rsidR="007A6905" w:rsidRPr="00101ECC" w14:paraId="5CA9496E" w14:textId="77777777" w:rsidTr="00027D46">
        <w:trPr>
          <w:trHeight w:val="20"/>
        </w:trPr>
        <w:tc>
          <w:tcPr>
            <w:tcW w:w="1129" w:type="dxa"/>
            <w:tcBorders>
              <w:left w:val="single" w:sz="4" w:space="0" w:color="auto"/>
              <w:right w:val="single" w:sz="4" w:space="0" w:color="auto"/>
            </w:tcBorders>
          </w:tcPr>
          <w:p w14:paraId="28EB32B8" w14:textId="77777777" w:rsidR="00945E21" w:rsidRDefault="00945E21" w:rsidP="00945E2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1.1-1.4</w:t>
            </w:r>
          </w:p>
          <w:p w14:paraId="62057B7B"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2.1.-2.8</w:t>
            </w:r>
          </w:p>
          <w:p w14:paraId="075F1832"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3.1.-3.7</w:t>
            </w:r>
          </w:p>
          <w:p w14:paraId="662FE8F7"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4.1 -4.6</w:t>
            </w:r>
          </w:p>
          <w:p w14:paraId="57092B6A"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5.1.-5.6</w:t>
            </w:r>
          </w:p>
          <w:p w14:paraId="711E82C9" w14:textId="229CF5D5" w:rsidR="007A6905" w:rsidRPr="00101ECC" w:rsidRDefault="007A6905" w:rsidP="00945E21">
            <w:pPr>
              <w:rPr>
                <w:rFonts w:ascii="Times New Roman" w:hAnsi="Times New Roman" w:cs="Times New Roman"/>
                <w:bCs/>
                <w:sz w:val="24"/>
                <w:szCs w:val="24"/>
                <w:highlight w:val="green"/>
              </w:rPr>
            </w:pPr>
          </w:p>
        </w:tc>
        <w:tc>
          <w:tcPr>
            <w:tcW w:w="2833" w:type="dxa"/>
          </w:tcPr>
          <w:p w14:paraId="7C267691" w14:textId="77777777" w:rsidR="007A6905" w:rsidRPr="007A6905" w:rsidRDefault="007A6905" w:rsidP="007A6905">
            <w:pPr>
              <w:tabs>
                <w:tab w:val="left" w:pos="1514"/>
                <w:tab w:val="left" w:pos="1938"/>
              </w:tabs>
              <w:rPr>
                <w:rFonts w:ascii="Times New Roman" w:hAnsi="Times New Roman" w:cs="Times New Roman"/>
                <w:sz w:val="24"/>
                <w:szCs w:val="24"/>
              </w:rPr>
            </w:pPr>
            <w:r w:rsidRPr="007A6905">
              <w:rPr>
                <w:rFonts w:ascii="Times New Roman" w:hAnsi="Times New Roman" w:cs="Times New Roman"/>
                <w:sz w:val="24"/>
                <w:szCs w:val="24"/>
              </w:rPr>
              <w:t>анализировать и прогнозировать экологические последствия различных видов деятельности;</w:t>
            </w:r>
          </w:p>
          <w:p w14:paraId="6A9F93B5" w14:textId="77777777" w:rsidR="007A6905" w:rsidRPr="007A6905" w:rsidRDefault="007A6905" w:rsidP="007A6905">
            <w:pPr>
              <w:tabs>
                <w:tab w:val="left" w:pos="1949"/>
              </w:tabs>
              <w:rPr>
                <w:rFonts w:ascii="Times New Roman" w:hAnsi="Times New Roman" w:cs="Times New Roman"/>
                <w:sz w:val="24"/>
                <w:szCs w:val="24"/>
              </w:rPr>
            </w:pPr>
            <w:r w:rsidRPr="007A6905">
              <w:rPr>
                <w:rFonts w:ascii="Times New Roman" w:hAnsi="Times New Roman" w:cs="Times New Roman"/>
                <w:sz w:val="24"/>
                <w:szCs w:val="24"/>
              </w:rPr>
              <w:t>-использовать в профессиональной деятельности представления о взаимосвязи организмов и среды обитания;</w:t>
            </w:r>
          </w:p>
          <w:p w14:paraId="3519B386" w14:textId="06F26A7D" w:rsidR="007A6905" w:rsidRPr="007A6905" w:rsidRDefault="007A6905" w:rsidP="007A6905">
            <w:pPr>
              <w:rPr>
                <w:rFonts w:ascii="Times New Roman" w:hAnsi="Times New Roman" w:cs="Times New Roman"/>
                <w:bCs/>
                <w:sz w:val="24"/>
                <w:szCs w:val="24"/>
                <w:highlight w:val="green"/>
              </w:rPr>
            </w:pPr>
            <w:r w:rsidRPr="007A6905">
              <w:rPr>
                <w:rFonts w:ascii="Times New Roman" w:hAnsi="Times New Roman" w:cs="Times New Roman"/>
                <w:sz w:val="24"/>
                <w:szCs w:val="24"/>
              </w:rPr>
              <w:t>-соблюдать в профессиональной деятельности регламенты экологической безопасности</w:t>
            </w:r>
          </w:p>
        </w:tc>
        <w:tc>
          <w:tcPr>
            <w:tcW w:w="2833" w:type="dxa"/>
          </w:tcPr>
          <w:p w14:paraId="1CEBE7D2" w14:textId="77777777" w:rsidR="007A6905" w:rsidRPr="007A6905" w:rsidRDefault="007A6905" w:rsidP="007A6905">
            <w:pPr>
              <w:spacing w:line="246" w:lineRule="exact"/>
              <w:rPr>
                <w:rFonts w:ascii="Times New Roman" w:hAnsi="Times New Roman" w:cs="Times New Roman"/>
                <w:sz w:val="24"/>
                <w:szCs w:val="24"/>
              </w:rPr>
            </w:pPr>
            <w:r w:rsidRPr="007A6905">
              <w:rPr>
                <w:rFonts w:ascii="Times New Roman" w:hAnsi="Times New Roman" w:cs="Times New Roman"/>
                <w:sz w:val="24"/>
                <w:szCs w:val="24"/>
              </w:rPr>
              <w:t>принципы взаимодействия живых организмов и среды обитания.</w:t>
            </w:r>
          </w:p>
          <w:p w14:paraId="212935CA" w14:textId="77777777" w:rsidR="007A6905" w:rsidRPr="007A6905" w:rsidRDefault="007A6905" w:rsidP="007A6905">
            <w:pPr>
              <w:spacing w:line="237" w:lineRule="auto"/>
              <w:rPr>
                <w:rFonts w:ascii="Times New Roman" w:hAnsi="Times New Roman" w:cs="Times New Roman"/>
                <w:sz w:val="24"/>
                <w:szCs w:val="24"/>
              </w:rPr>
            </w:pPr>
            <w:r w:rsidRPr="007A6905">
              <w:rPr>
                <w:rFonts w:ascii="Times New Roman" w:hAnsi="Times New Roman" w:cs="Times New Roman"/>
                <w:sz w:val="24"/>
                <w:szCs w:val="24"/>
              </w:rPr>
              <w:t>-особенности взаимодействия общества и природы, основные источники техногенного взаимодействия на окружающую среду;</w:t>
            </w:r>
          </w:p>
          <w:p w14:paraId="45013956" w14:textId="77777777" w:rsidR="007A6905" w:rsidRPr="007A6905" w:rsidRDefault="007A6905" w:rsidP="007A6905">
            <w:pPr>
              <w:spacing w:line="242" w:lineRule="auto"/>
              <w:rPr>
                <w:rFonts w:ascii="Times New Roman" w:hAnsi="Times New Roman" w:cs="Times New Roman"/>
                <w:sz w:val="24"/>
                <w:szCs w:val="24"/>
              </w:rPr>
            </w:pPr>
            <w:r w:rsidRPr="007A6905">
              <w:rPr>
                <w:rFonts w:ascii="Times New Roman" w:hAnsi="Times New Roman" w:cs="Times New Roman"/>
                <w:sz w:val="24"/>
                <w:szCs w:val="24"/>
              </w:rPr>
              <w:t>-об условиях устойчивого развития экосистем и возможных причинах возникновения экологического кризиса;</w:t>
            </w:r>
          </w:p>
          <w:p w14:paraId="5B015F7F" w14:textId="77777777" w:rsidR="007A6905" w:rsidRPr="007A6905" w:rsidRDefault="007A6905" w:rsidP="007A6905">
            <w:pPr>
              <w:spacing w:line="247" w:lineRule="exact"/>
              <w:rPr>
                <w:rFonts w:ascii="Times New Roman" w:hAnsi="Times New Roman" w:cs="Times New Roman"/>
                <w:sz w:val="24"/>
                <w:szCs w:val="24"/>
              </w:rPr>
            </w:pPr>
            <w:r w:rsidRPr="007A6905">
              <w:rPr>
                <w:rFonts w:ascii="Times New Roman" w:hAnsi="Times New Roman" w:cs="Times New Roman"/>
                <w:sz w:val="24"/>
                <w:szCs w:val="24"/>
              </w:rPr>
              <w:t>-принципы и методы рационального природопользования;</w:t>
            </w:r>
          </w:p>
          <w:p w14:paraId="5EB9815F" w14:textId="77777777" w:rsidR="007A6905" w:rsidRPr="007A6905" w:rsidRDefault="007A6905" w:rsidP="007A6905">
            <w:pPr>
              <w:spacing w:line="251" w:lineRule="exact"/>
              <w:rPr>
                <w:rFonts w:ascii="Times New Roman" w:hAnsi="Times New Roman" w:cs="Times New Roman"/>
                <w:sz w:val="24"/>
                <w:szCs w:val="24"/>
              </w:rPr>
            </w:pPr>
            <w:r w:rsidRPr="007A6905">
              <w:rPr>
                <w:rFonts w:ascii="Times New Roman" w:hAnsi="Times New Roman" w:cs="Times New Roman"/>
                <w:sz w:val="24"/>
                <w:szCs w:val="24"/>
              </w:rPr>
              <w:t>-методы экологического регулирования;</w:t>
            </w:r>
          </w:p>
          <w:p w14:paraId="0DA50B7B" w14:textId="77777777" w:rsidR="007A6905" w:rsidRPr="007A6905" w:rsidRDefault="007A6905" w:rsidP="007A6905">
            <w:pPr>
              <w:spacing w:line="251" w:lineRule="exact"/>
              <w:rPr>
                <w:rFonts w:ascii="Times New Roman" w:hAnsi="Times New Roman" w:cs="Times New Roman"/>
                <w:sz w:val="24"/>
                <w:szCs w:val="24"/>
              </w:rPr>
            </w:pPr>
            <w:r w:rsidRPr="007A6905">
              <w:rPr>
                <w:rFonts w:ascii="Times New Roman" w:hAnsi="Times New Roman" w:cs="Times New Roman"/>
                <w:sz w:val="24"/>
                <w:szCs w:val="24"/>
              </w:rPr>
              <w:t>-принципы размещения производств различного типа;</w:t>
            </w:r>
          </w:p>
          <w:p w14:paraId="0FB62BBA" w14:textId="77777777" w:rsidR="007A6905" w:rsidRPr="007A6905" w:rsidRDefault="007A6905" w:rsidP="007A6905">
            <w:pPr>
              <w:tabs>
                <w:tab w:val="left" w:pos="1339"/>
                <w:tab w:val="left" w:pos="2283"/>
                <w:tab w:val="left" w:pos="3282"/>
                <w:tab w:val="left" w:pos="3767"/>
                <w:tab w:val="left" w:pos="5011"/>
                <w:tab w:val="left" w:pos="5381"/>
              </w:tabs>
              <w:spacing w:line="242" w:lineRule="auto"/>
              <w:rPr>
                <w:rFonts w:ascii="Times New Roman" w:hAnsi="Times New Roman" w:cs="Times New Roman"/>
                <w:sz w:val="24"/>
                <w:szCs w:val="24"/>
              </w:rPr>
            </w:pPr>
            <w:r w:rsidRPr="007A6905">
              <w:rPr>
                <w:rFonts w:ascii="Times New Roman" w:hAnsi="Times New Roman" w:cs="Times New Roman"/>
                <w:sz w:val="24"/>
                <w:szCs w:val="24"/>
              </w:rPr>
              <w:t>-основные группы отходов их источники и масштабы образования;</w:t>
            </w:r>
          </w:p>
          <w:p w14:paraId="5AB84155" w14:textId="77777777" w:rsidR="007A6905" w:rsidRPr="007A6905" w:rsidRDefault="007A6905" w:rsidP="007A6905">
            <w:pPr>
              <w:spacing w:line="247" w:lineRule="exact"/>
              <w:rPr>
                <w:rFonts w:ascii="Times New Roman" w:hAnsi="Times New Roman" w:cs="Times New Roman"/>
                <w:sz w:val="24"/>
                <w:szCs w:val="24"/>
              </w:rPr>
            </w:pPr>
            <w:r w:rsidRPr="007A6905">
              <w:rPr>
                <w:rFonts w:ascii="Times New Roman" w:hAnsi="Times New Roman" w:cs="Times New Roman"/>
                <w:sz w:val="24"/>
                <w:szCs w:val="24"/>
              </w:rPr>
              <w:t>-понятия и принципы мониторинга окружающей среды;</w:t>
            </w:r>
          </w:p>
          <w:p w14:paraId="69AF2DA6" w14:textId="77777777" w:rsidR="007A6905" w:rsidRPr="007A6905" w:rsidRDefault="007A6905" w:rsidP="007A6905">
            <w:pPr>
              <w:tabs>
                <w:tab w:val="left" w:pos="1298"/>
                <w:tab w:val="left" w:pos="1653"/>
                <w:tab w:val="left" w:pos="2997"/>
                <w:tab w:val="left" w:pos="4026"/>
                <w:tab w:val="left" w:pos="6213"/>
              </w:tabs>
              <w:spacing w:line="237" w:lineRule="auto"/>
              <w:rPr>
                <w:rFonts w:ascii="Times New Roman" w:hAnsi="Times New Roman" w:cs="Times New Roman"/>
                <w:sz w:val="24"/>
                <w:szCs w:val="24"/>
              </w:rPr>
            </w:pPr>
            <w:r w:rsidRPr="007A6905">
              <w:rPr>
                <w:rFonts w:ascii="Times New Roman" w:hAnsi="Times New Roman" w:cs="Times New Roman"/>
                <w:sz w:val="24"/>
                <w:szCs w:val="24"/>
              </w:rPr>
              <w:t>-правовые и социальные вопросы природопользования и экологической безопасности;</w:t>
            </w:r>
          </w:p>
          <w:p w14:paraId="007715FF" w14:textId="77777777" w:rsidR="007A6905" w:rsidRPr="007A6905" w:rsidRDefault="007A6905" w:rsidP="007A6905">
            <w:pPr>
              <w:spacing w:line="242" w:lineRule="auto"/>
              <w:rPr>
                <w:rFonts w:ascii="Times New Roman" w:hAnsi="Times New Roman" w:cs="Times New Roman"/>
                <w:sz w:val="24"/>
                <w:szCs w:val="24"/>
              </w:rPr>
            </w:pPr>
            <w:r w:rsidRPr="007A6905">
              <w:rPr>
                <w:rFonts w:ascii="Times New Roman" w:hAnsi="Times New Roman" w:cs="Times New Roman"/>
                <w:sz w:val="24"/>
                <w:szCs w:val="24"/>
              </w:rPr>
              <w:t>-принципы и правила международного сотрудничества области природопользования и охраны окружающей среды;</w:t>
            </w:r>
          </w:p>
          <w:p w14:paraId="73937F32" w14:textId="77777777" w:rsidR="007A6905" w:rsidRPr="007A6905" w:rsidRDefault="007A6905" w:rsidP="007A6905">
            <w:pPr>
              <w:spacing w:line="247" w:lineRule="exact"/>
              <w:rPr>
                <w:rFonts w:ascii="Times New Roman" w:hAnsi="Times New Roman" w:cs="Times New Roman"/>
                <w:sz w:val="24"/>
                <w:szCs w:val="24"/>
              </w:rPr>
            </w:pPr>
            <w:r w:rsidRPr="007A6905">
              <w:rPr>
                <w:rFonts w:ascii="Times New Roman" w:hAnsi="Times New Roman" w:cs="Times New Roman"/>
                <w:sz w:val="24"/>
                <w:szCs w:val="24"/>
              </w:rPr>
              <w:t>-</w:t>
            </w:r>
            <w:proofErr w:type="spellStart"/>
            <w:r w:rsidRPr="007A6905">
              <w:rPr>
                <w:rFonts w:ascii="Times New Roman" w:hAnsi="Times New Roman" w:cs="Times New Roman"/>
                <w:sz w:val="24"/>
                <w:szCs w:val="24"/>
              </w:rPr>
              <w:t>природоресурсный</w:t>
            </w:r>
            <w:proofErr w:type="spellEnd"/>
            <w:r w:rsidRPr="007A6905">
              <w:rPr>
                <w:rFonts w:ascii="Times New Roman" w:hAnsi="Times New Roman" w:cs="Times New Roman"/>
                <w:sz w:val="24"/>
                <w:szCs w:val="24"/>
              </w:rPr>
              <w:t xml:space="preserve"> потенциал Российской Федерации;</w:t>
            </w:r>
          </w:p>
          <w:p w14:paraId="49BD4F3F" w14:textId="7C839DC5" w:rsidR="007A6905" w:rsidRPr="00101ECC" w:rsidRDefault="007A6905" w:rsidP="007A6905">
            <w:pPr>
              <w:rPr>
                <w:rFonts w:ascii="Times New Roman" w:hAnsi="Times New Roman" w:cs="Times New Roman"/>
                <w:bCs/>
                <w:sz w:val="24"/>
                <w:szCs w:val="24"/>
                <w:highlight w:val="green"/>
              </w:rPr>
            </w:pPr>
            <w:r w:rsidRPr="007A6905">
              <w:rPr>
                <w:rFonts w:ascii="Times New Roman" w:hAnsi="Times New Roman" w:cs="Times New Roman"/>
                <w:sz w:val="24"/>
                <w:szCs w:val="24"/>
              </w:rPr>
              <w:t>-охраняемые природные территории.</w:t>
            </w:r>
          </w:p>
        </w:tc>
        <w:tc>
          <w:tcPr>
            <w:tcW w:w="2833" w:type="dxa"/>
            <w:tcBorders>
              <w:top w:val="single" w:sz="4" w:space="0" w:color="auto"/>
              <w:left w:val="single" w:sz="4" w:space="0" w:color="auto"/>
              <w:right w:val="single" w:sz="4" w:space="0" w:color="auto"/>
            </w:tcBorders>
          </w:tcPr>
          <w:p w14:paraId="7E960777" w14:textId="77777777" w:rsidR="007A6905" w:rsidRPr="00101ECC" w:rsidRDefault="007A6905" w:rsidP="007A6905">
            <w:pPr>
              <w:rPr>
                <w:rFonts w:ascii="Times New Roman" w:hAnsi="Times New Roman" w:cs="Times New Roman"/>
                <w:bCs/>
                <w:sz w:val="24"/>
                <w:szCs w:val="24"/>
                <w:highlight w:val="yellow"/>
              </w:rPr>
            </w:pPr>
          </w:p>
        </w:tc>
      </w:tr>
    </w:tbl>
    <w:p w14:paraId="3F64EC4B" w14:textId="77777777" w:rsidR="001E7D1C" w:rsidRPr="00037760" w:rsidRDefault="001E7D1C" w:rsidP="001E7D1C">
      <w:pPr>
        <w:pStyle w:val="1f"/>
        <w:rPr>
          <w:rFonts w:ascii="Times New Roman" w:hAnsi="Times New Roman"/>
          <w:lang w:val="ru-RU"/>
        </w:rPr>
      </w:pPr>
      <w:bookmarkStart w:id="286" w:name="_Toc158389356"/>
      <w:bookmarkStart w:id="287" w:name="_Toc158393460"/>
      <w:bookmarkStart w:id="288" w:name="_Toc158397917"/>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286"/>
      <w:bookmarkEnd w:id="287"/>
      <w:bookmarkEnd w:id="288"/>
    </w:p>
    <w:p w14:paraId="1DC9D7CF" w14:textId="42D63381" w:rsidR="001E7D1C" w:rsidRDefault="001E7D1C" w:rsidP="001E7D1C">
      <w:pPr>
        <w:pStyle w:val="114"/>
        <w:rPr>
          <w:rFonts w:ascii="Times New Roman" w:hAnsi="Times New Roman"/>
        </w:rPr>
      </w:pPr>
      <w:bookmarkStart w:id="289" w:name="_Toc158389357"/>
      <w:bookmarkStart w:id="290" w:name="_Toc158393461"/>
      <w:bookmarkStart w:id="291" w:name="_Toc158397918"/>
      <w:r w:rsidRPr="00037760">
        <w:rPr>
          <w:rFonts w:ascii="Times New Roman" w:hAnsi="Times New Roman"/>
        </w:rPr>
        <w:t>2.1. Трудоемкость освоения дисциплины</w:t>
      </w:r>
      <w:bookmarkEnd w:id="289"/>
      <w:bookmarkEnd w:id="290"/>
      <w:bookmarkEnd w:id="291"/>
      <w:r w:rsidRPr="00037760">
        <w:rPr>
          <w:rFonts w:ascii="Times New Roman" w:hAnsi="Times New Roman"/>
        </w:rPr>
        <w:t xml:space="preserve"> </w:t>
      </w:r>
    </w:p>
    <w:p w14:paraId="2E82AD3D" w14:textId="77777777" w:rsidR="00027D46" w:rsidRPr="00027D46" w:rsidRDefault="00027D46" w:rsidP="00027D46">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455C7DE8" w14:textId="77777777" w:rsidTr="000E67E5">
        <w:trPr>
          <w:trHeight w:val="23"/>
        </w:trPr>
        <w:tc>
          <w:tcPr>
            <w:tcW w:w="2460" w:type="pct"/>
            <w:vAlign w:val="center"/>
          </w:tcPr>
          <w:p w14:paraId="6368DC8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8E0964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AF147C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062E42EF" w14:textId="77777777" w:rsidTr="000E67E5">
        <w:trPr>
          <w:trHeight w:val="23"/>
        </w:trPr>
        <w:tc>
          <w:tcPr>
            <w:tcW w:w="2460" w:type="pct"/>
            <w:vAlign w:val="center"/>
          </w:tcPr>
          <w:p w14:paraId="0856FFA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C998EDF" w14:textId="0BBC549E" w:rsidR="001E7D1C" w:rsidRPr="00037760" w:rsidRDefault="00484AF3" w:rsidP="000E67E5">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345" w:type="pct"/>
            <w:vAlign w:val="center"/>
          </w:tcPr>
          <w:p w14:paraId="7A0AAA25" w14:textId="75A3802E" w:rsidR="001E7D1C" w:rsidRPr="00037760" w:rsidRDefault="00484AF3"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1E7D1C" w:rsidRPr="00037760" w14:paraId="46C64B79" w14:textId="77777777" w:rsidTr="000E67E5">
        <w:trPr>
          <w:trHeight w:val="23"/>
        </w:trPr>
        <w:tc>
          <w:tcPr>
            <w:tcW w:w="2460" w:type="pct"/>
            <w:vAlign w:val="center"/>
          </w:tcPr>
          <w:p w14:paraId="5148830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5D6C12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ABD2F23"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37760" w:rsidRPr="00037760" w14:paraId="3756B319" w14:textId="77777777" w:rsidTr="000E67E5">
        <w:trPr>
          <w:trHeight w:val="23"/>
        </w:trPr>
        <w:tc>
          <w:tcPr>
            <w:tcW w:w="2460" w:type="pct"/>
            <w:vAlign w:val="center"/>
          </w:tcPr>
          <w:p w14:paraId="404A413D" w14:textId="77777777" w:rsidR="00037760" w:rsidRPr="00037760" w:rsidRDefault="00037760" w:rsidP="00037760">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BB5AAA8" w14:textId="0DABCD1A" w:rsidR="00037760" w:rsidRPr="00037760" w:rsidRDefault="00347FA6" w:rsidP="0003776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60E5A6" w14:textId="6A1312C7" w:rsidR="00037760" w:rsidRPr="00037760" w:rsidRDefault="00347FA6" w:rsidP="0003776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5810E2E5" w14:textId="77777777" w:rsidTr="000E67E5">
        <w:trPr>
          <w:trHeight w:val="23"/>
        </w:trPr>
        <w:tc>
          <w:tcPr>
            <w:tcW w:w="2460" w:type="pct"/>
            <w:vAlign w:val="center"/>
          </w:tcPr>
          <w:p w14:paraId="14219CD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88B17B5" w14:textId="7FE892BD" w:rsidR="001E7D1C" w:rsidRPr="00037760" w:rsidRDefault="00484AF3" w:rsidP="000E67E5">
            <w:pPr>
              <w:jc w:val="center"/>
              <w:rPr>
                <w:rFonts w:ascii="Times New Roman" w:hAnsi="Times New Roman" w:cs="Times New Roman"/>
                <w:b/>
                <w:sz w:val="24"/>
                <w:szCs w:val="24"/>
              </w:rPr>
            </w:pPr>
            <w:r>
              <w:rPr>
                <w:rFonts w:ascii="Times New Roman" w:hAnsi="Times New Roman" w:cs="Times New Roman"/>
                <w:b/>
                <w:sz w:val="24"/>
                <w:szCs w:val="24"/>
              </w:rPr>
              <w:t>90</w:t>
            </w:r>
          </w:p>
        </w:tc>
        <w:tc>
          <w:tcPr>
            <w:tcW w:w="1345" w:type="pct"/>
            <w:vAlign w:val="center"/>
          </w:tcPr>
          <w:p w14:paraId="3B1963A7" w14:textId="0C405EB4" w:rsidR="001E7D1C" w:rsidRPr="00037760" w:rsidRDefault="00484AF3"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2E217B8D" w14:textId="77777777" w:rsidR="00027D46" w:rsidRDefault="00027D46" w:rsidP="00027D46">
      <w:pPr>
        <w:pStyle w:val="ConsPlusNormal"/>
      </w:pPr>
      <w:bookmarkStart w:id="292" w:name="_Toc158389358"/>
      <w:bookmarkStart w:id="293" w:name="_Toc158393462"/>
      <w:bookmarkStart w:id="294" w:name="_Toc158397919"/>
    </w:p>
    <w:p w14:paraId="1D896DEC" w14:textId="0CD04CDD" w:rsidR="001E7D1C" w:rsidRDefault="001E7D1C" w:rsidP="001E7D1C">
      <w:pPr>
        <w:pStyle w:val="114"/>
        <w:rPr>
          <w:rFonts w:ascii="Times New Roman" w:hAnsi="Times New Roman"/>
        </w:rPr>
      </w:pPr>
      <w:r w:rsidRPr="00037760">
        <w:rPr>
          <w:rFonts w:ascii="Times New Roman" w:hAnsi="Times New Roman"/>
        </w:rPr>
        <w:t>2.2. Примерное содержание дисциплины</w:t>
      </w:r>
      <w:bookmarkEnd w:id="292"/>
      <w:bookmarkEnd w:id="293"/>
      <w:bookmarkEnd w:id="294"/>
    </w:p>
    <w:p w14:paraId="33A701F5"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6930"/>
      </w:tblGrid>
      <w:tr w:rsidR="007A6905" w14:paraId="72DE9F2B" w14:textId="77777777" w:rsidTr="005F7850">
        <w:trPr>
          <w:trHeight w:val="20"/>
        </w:trPr>
        <w:tc>
          <w:tcPr>
            <w:tcW w:w="1401" w:type="pct"/>
            <w:tcBorders>
              <w:top w:val="single" w:sz="4" w:space="0" w:color="auto"/>
              <w:left w:val="single" w:sz="4" w:space="0" w:color="auto"/>
              <w:bottom w:val="single" w:sz="4" w:space="0" w:color="auto"/>
              <w:right w:val="single" w:sz="4" w:space="0" w:color="auto"/>
            </w:tcBorders>
            <w:vAlign w:val="center"/>
            <w:hideMark/>
          </w:tcPr>
          <w:p w14:paraId="3A03EE04" w14:textId="77777777" w:rsidR="007A6905" w:rsidRDefault="007A6905" w:rsidP="005F7850">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599" w:type="pct"/>
            <w:tcBorders>
              <w:top w:val="single" w:sz="4" w:space="0" w:color="auto"/>
              <w:left w:val="single" w:sz="4" w:space="0" w:color="auto"/>
              <w:bottom w:val="single" w:sz="4" w:space="0" w:color="auto"/>
              <w:right w:val="single" w:sz="4" w:space="0" w:color="auto"/>
            </w:tcBorders>
            <w:vAlign w:val="center"/>
            <w:hideMark/>
          </w:tcPr>
          <w:p w14:paraId="43CEE2C6" w14:textId="77777777" w:rsidR="007A6905" w:rsidRDefault="007A6905" w:rsidP="005F7850">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A6905" w14:paraId="75031A82" w14:textId="77777777" w:rsidTr="005F7850">
        <w:trPr>
          <w:trHeight w:val="20"/>
        </w:trPr>
        <w:tc>
          <w:tcPr>
            <w:tcW w:w="1401" w:type="pct"/>
            <w:vMerge w:val="restart"/>
            <w:tcBorders>
              <w:top w:val="single" w:sz="4" w:space="0" w:color="auto"/>
              <w:left w:val="single" w:sz="4" w:space="0" w:color="auto"/>
              <w:right w:val="single" w:sz="4" w:space="0" w:color="auto"/>
            </w:tcBorders>
            <w:hideMark/>
          </w:tcPr>
          <w:p w14:paraId="618D1B45" w14:textId="77777777" w:rsidR="007A6905" w:rsidRDefault="007A6905" w:rsidP="005F7850">
            <w:pPr>
              <w:rPr>
                <w:rFonts w:ascii="Times New Roman" w:hAnsi="Times New Roman"/>
                <w:b/>
                <w:bCs/>
              </w:rPr>
            </w:pPr>
            <w:r>
              <w:rPr>
                <w:rFonts w:ascii="Times New Roman" w:hAnsi="Times New Roman"/>
                <w:b/>
                <w:bCs/>
              </w:rPr>
              <w:t>Тема 1.</w:t>
            </w:r>
          </w:p>
          <w:p w14:paraId="7D5C2092" w14:textId="77777777" w:rsidR="007A6905" w:rsidRDefault="007A6905" w:rsidP="005F7850">
            <w:pPr>
              <w:rPr>
                <w:rFonts w:ascii="Times New Roman" w:hAnsi="Times New Roman"/>
                <w:b/>
                <w:bCs/>
              </w:rPr>
            </w:pPr>
            <w:r>
              <w:rPr>
                <w:rFonts w:ascii="Times New Roman" w:hAnsi="Times New Roman"/>
                <w:b/>
                <w:bCs/>
              </w:rPr>
              <w:t xml:space="preserve"> Человек и окружающая среда</w:t>
            </w:r>
          </w:p>
        </w:tc>
        <w:tc>
          <w:tcPr>
            <w:tcW w:w="3599" w:type="pct"/>
            <w:tcBorders>
              <w:top w:val="single" w:sz="4" w:space="0" w:color="auto"/>
              <w:left w:val="single" w:sz="4" w:space="0" w:color="auto"/>
              <w:bottom w:val="single" w:sz="4" w:space="0" w:color="auto"/>
              <w:right w:val="single" w:sz="4" w:space="0" w:color="auto"/>
            </w:tcBorders>
            <w:hideMark/>
          </w:tcPr>
          <w:p w14:paraId="525A8091" w14:textId="77777777" w:rsidR="007A6905" w:rsidRDefault="007A6905" w:rsidP="005F7850">
            <w:pPr>
              <w:jc w:val="both"/>
              <w:rPr>
                <w:rFonts w:ascii="Times New Roman" w:hAnsi="Times New Roman"/>
                <w:b/>
                <w:bCs/>
              </w:rPr>
            </w:pPr>
            <w:r>
              <w:rPr>
                <w:rFonts w:ascii="Times New Roman" w:hAnsi="Times New Roman"/>
                <w:b/>
                <w:bCs/>
              </w:rPr>
              <w:t xml:space="preserve">Содержание </w:t>
            </w:r>
          </w:p>
        </w:tc>
      </w:tr>
      <w:tr w:rsidR="007A6905" w14:paraId="761D043A" w14:textId="77777777" w:rsidTr="005F7850">
        <w:trPr>
          <w:trHeight w:val="562"/>
        </w:trPr>
        <w:tc>
          <w:tcPr>
            <w:tcW w:w="0" w:type="auto"/>
            <w:vMerge/>
            <w:tcBorders>
              <w:left w:val="single" w:sz="4" w:space="0" w:color="auto"/>
              <w:right w:val="single" w:sz="4" w:space="0" w:color="auto"/>
            </w:tcBorders>
            <w:vAlign w:val="center"/>
            <w:hideMark/>
          </w:tcPr>
          <w:p w14:paraId="131CD348"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53E233EB"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1. Роль Экологии в практической деятельности людей. Значение экологии в освоении профессии.</w:t>
            </w:r>
          </w:p>
          <w:p w14:paraId="27EE9225"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2.</w:t>
            </w:r>
            <w:r>
              <w:rPr>
                <w:rFonts w:ascii="Times New Roman" w:hAnsi="Times New Roman"/>
              </w:rPr>
              <w:t xml:space="preserve"> Понятие экосистема. Понятие стабильность экосистемы. Понятие устойчивость экосистемы. Живое вещество и его особенности. Биосферный круговорот веществ</w:t>
            </w:r>
            <w:r>
              <w:rPr>
                <w:rFonts w:ascii="Times New Roman" w:hAnsi="Times New Roman"/>
                <w:bCs/>
              </w:rPr>
              <w:t>.</w:t>
            </w:r>
          </w:p>
          <w:p w14:paraId="06694BC5"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3.</w:t>
            </w:r>
            <w:r>
              <w:rPr>
                <w:rFonts w:ascii="Times New Roman" w:hAnsi="Times New Roman"/>
              </w:rPr>
              <w:t xml:space="preserve"> Понятие глобальные проблемы. Природные ресурсы и их классификация. Сырьевая проблема. Понятие рациональное природопользование. </w:t>
            </w:r>
          </w:p>
          <w:p w14:paraId="108C6C22"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4.</w:t>
            </w:r>
            <w:r>
              <w:rPr>
                <w:rFonts w:ascii="Times New Roman" w:hAnsi="Times New Roman"/>
              </w:rPr>
              <w:t xml:space="preserve"> Энергетическая проблема. Традиционные и альтернативные источники энергии</w:t>
            </w:r>
            <w:r>
              <w:rPr>
                <w:rFonts w:ascii="Times New Roman" w:hAnsi="Times New Roman"/>
                <w:bCs/>
              </w:rPr>
              <w:t>.</w:t>
            </w:r>
          </w:p>
        </w:tc>
      </w:tr>
      <w:tr w:rsidR="007A6905" w14:paraId="184EB8C1" w14:textId="77777777" w:rsidTr="005F7850">
        <w:trPr>
          <w:trHeight w:val="232"/>
        </w:trPr>
        <w:tc>
          <w:tcPr>
            <w:tcW w:w="0" w:type="auto"/>
            <w:vMerge/>
            <w:tcBorders>
              <w:left w:val="single" w:sz="4" w:space="0" w:color="auto"/>
              <w:right w:val="single" w:sz="4" w:space="0" w:color="auto"/>
            </w:tcBorders>
            <w:vAlign w:val="center"/>
          </w:tcPr>
          <w:p w14:paraId="523827E5"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4F5F5BB9"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7A6905" w14:paraId="5B98574D" w14:textId="77777777" w:rsidTr="005F7850">
        <w:trPr>
          <w:trHeight w:val="263"/>
        </w:trPr>
        <w:tc>
          <w:tcPr>
            <w:tcW w:w="0" w:type="auto"/>
            <w:vMerge/>
            <w:tcBorders>
              <w:left w:val="single" w:sz="4" w:space="0" w:color="auto"/>
              <w:bottom w:val="single" w:sz="4" w:space="0" w:color="auto"/>
              <w:right w:val="single" w:sz="4" w:space="0" w:color="auto"/>
            </w:tcBorders>
            <w:vAlign w:val="center"/>
          </w:tcPr>
          <w:p w14:paraId="1F1270D9"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217FF92B" w14:textId="77777777" w:rsidR="007A6905" w:rsidRDefault="007A6905" w:rsidP="005F785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86B346"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905" w14:paraId="3058CAB7" w14:textId="77777777" w:rsidTr="005F7850">
        <w:trPr>
          <w:trHeight w:val="20"/>
        </w:trPr>
        <w:tc>
          <w:tcPr>
            <w:tcW w:w="1401" w:type="pct"/>
            <w:vMerge w:val="restart"/>
            <w:tcBorders>
              <w:top w:val="single" w:sz="4" w:space="0" w:color="auto"/>
              <w:left w:val="single" w:sz="4" w:space="0" w:color="auto"/>
              <w:right w:val="single" w:sz="4" w:space="0" w:color="auto"/>
            </w:tcBorders>
            <w:hideMark/>
          </w:tcPr>
          <w:p w14:paraId="7E59FAC3"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Тема 2.</w:t>
            </w:r>
          </w:p>
          <w:p w14:paraId="5CF60A37"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rPr>
              <w:t>Антропогенное воздействие на окружающую среду</w:t>
            </w:r>
          </w:p>
        </w:tc>
        <w:tc>
          <w:tcPr>
            <w:tcW w:w="3599" w:type="pct"/>
            <w:tcBorders>
              <w:top w:val="single" w:sz="4" w:space="0" w:color="auto"/>
              <w:left w:val="single" w:sz="4" w:space="0" w:color="auto"/>
              <w:bottom w:val="single" w:sz="4" w:space="0" w:color="auto"/>
              <w:right w:val="single" w:sz="4" w:space="0" w:color="auto"/>
            </w:tcBorders>
            <w:hideMark/>
          </w:tcPr>
          <w:p w14:paraId="65F2D817" w14:textId="77777777" w:rsidR="007A6905" w:rsidRDefault="007A6905" w:rsidP="005F7850">
            <w:pPr>
              <w:jc w:val="both"/>
              <w:rPr>
                <w:rFonts w:ascii="Times New Roman" w:hAnsi="Times New Roman"/>
                <w:b/>
                <w:bCs/>
              </w:rPr>
            </w:pPr>
            <w:r>
              <w:rPr>
                <w:rFonts w:ascii="Times New Roman" w:hAnsi="Times New Roman"/>
                <w:b/>
                <w:bCs/>
              </w:rPr>
              <w:t xml:space="preserve">Содержание </w:t>
            </w:r>
          </w:p>
        </w:tc>
      </w:tr>
      <w:tr w:rsidR="007A6905" w14:paraId="765B0C27" w14:textId="77777777" w:rsidTr="005F7850">
        <w:trPr>
          <w:trHeight w:val="1946"/>
        </w:trPr>
        <w:tc>
          <w:tcPr>
            <w:tcW w:w="0" w:type="auto"/>
            <w:vMerge/>
            <w:tcBorders>
              <w:left w:val="single" w:sz="4" w:space="0" w:color="auto"/>
              <w:right w:val="single" w:sz="4" w:space="0" w:color="auto"/>
            </w:tcBorders>
            <w:vAlign w:val="center"/>
            <w:hideMark/>
          </w:tcPr>
          <w:p w14:paraId="59659895"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299B7E9F" w14:textId="77777777" w:rsidR="007A6905" w:rsidRDefault="007A6905" w:rsidP="005F7850">
            <w:pPr>
              <w:jc w:val="both"/>
              <w:rPr>
                <w:rFonts w:ascii="Times New Roman" w:hAnsi="Times New Roman"/>
                <w:bCs/>
              </w:rPr>
            </w:pPr>
            <w:r>
              <w:rPr>
                <w:rFonts w:ascii="Times New Roman" w:hAnsi="Times New Roman"/>
                <w:bCs/>
              </w:rPr>
              <w:t>1.</w:t>
            </w:r>
            <w:r>
              <w:rPr>
                <w:rFonts w:ascii="Times New Roman" w:hAnsi="Times New Roman"/>
              </w:rPr>
              <w:t xml:space="preserve"> Экологический кризис, возможные причины его возникновения. Понятие экологическая катастрофа и её последствия. </w:t>
            </w:r>
          </w:p>
          <w:p w14:paraId="4D556238" w14:textId="77777777" w:rsidR="007A6905" w:rsidRDefault="007A6905" w:rsidP="005F7850">
            <w:pPr>
              <w:jc w:val="both"/>
              <w:rPr>
                <w:rFonts w:ascii="Times New Roman" w:hAnsi="Times New Roman"/>
                <w:bCs/>
              </w:rPr>
            </w:pPr>
            <w:r>
              <w:rPr>
                <w:rFonts w:ascii="Times New Roman" w:hAnsi="Times New Roman"/>
                <w:bCs/>
              </w:rPr>
              <w:t xml:space="preserve">2. </w:t>
            </w:r>
            <w:r>
              <w:rPr>
                <w:rFonts w:ascii="Times New Roman" w:hAnsi="Times New Roman"/>
              </w:rPr>
              <w:t>Понятие отходов. Их основные группы, Источники отходов. Промышленные и радиоактивные отходы.</w:t>
            </w:r>
          </w:p>
          <w:p w14:paraId="5FA5CA9F"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3. </w:t>
            </w:r>
            <w:r>
              <w:rPr>
                <w:rFonts w:ascii="Times New Roman" w:hAnsi="Times New Roman"/>
              </w:rPr>
              <w:t>Понятие загрязнений. Источники загрязнений. Загрязнения атмосферы, литосферы, гидросферы. Понятие норма загрязнения. Предельно допустимая концентрация. Закон необратимости.</w:t>
            </w:r>
          </w:p>
        </w:tc>
      </w:tr>
      <w:tr w:rsidR="007A6905" w14:paraId="465C7048" w14:textId="77777777" w:rsidTr="005F7850">
        <w:trPr>
          <w:trHeight w:val="207"/>
        </w:trPr>
        <w:tc>
          <w:tcPr>
            <w:tcW w:w="0" w:type="auto"/>
            <w:vMerge/>
            <w:tcBorders>
              <w:left w:val="single" w:sz="4" w:space="0" w:color="auto"/>
              <w:right w:val="single" w:sz="4" w:space="0" w:color="auto"/>
            </w:tcBorders>
            <w:vAlign w:val="center"/>
            <w:hideMark/>
          </w:tcPr>
          <w:p w14:paraId="1DEE1E92"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531777D1"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7A6905" w14:paraId="6CAC272D" w14:textId="77777777" w:rsidTr="005F7850">
        <w:trPr>
          <w:trHeight w:val="330"/>
        </w:trPr>
        <w:tc>
          <w:tcPr>
            <w:tcW w:w="0" w:type="auto"/>
            <w:vMerge/>
            <w:tcBorders>
              <w:left w:val="single" w:sz="4" w:space="0" w:color="auto"/>
              <w:right w:val="single" w:sz="4" w:space="0" w:color="auto"/>
            </w:tcBorders>
            <w:vAlign w:val="center"/>
            <w:hideMark/>
          </w:tcPr>
          <w:p w14:paraId="634C4E73"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016A78E2"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Практическое занятие № 1 Загрязнения и их источники.</w:t>
            </w:r>
          </w:p>
        </w:tc>
      </w:tr>
      <w:tr w:rsidR="007A6905" w14:paraId="7C5D93E0" w14:textId="77777777" w:rsidTr="005F7850">
        <w:trPr>
          <w:trHeight w:val="330"/>
        </w:trPr>
        <w:tc>
          <w:tcPr>
            <w:tcW w:w="0" w:type="auto"/>
            <w:vMerge/>
            <w:tcBorders>
              <w:left w:val="single" w:sz="4" w:space="0" w:color="auto"/>
              <w:bottom w:val="single" w:sz="4" w:space="0" w:color="auto"/>
              <w:right w:val="single" w:sz="4" w:space="0" w:color="auto"/>
            </w:tcBorders>
            <w:vAlign w:val="center"/>
          </w:tcPr>
          <w:p w14:paraId="2367E894"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6452451D" w14:textId="77777777" w:rsidR="007A6905" w:rsidRDefault="007A6905" w:rsidP="005F785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325116"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905" w14:paraId="68B8A8C2" w14:textId="77777777" w:rsidTr="005F7850">
        <w:trPr>
          <w:trHeight w:val="463"/>
        </w:trPr>
        <w:tc>
          <w:tcPr>
            <w:tcW w:w="1401" w:type="pct"/>
            <w:vMerge w:val="restart"/>
            <w:tcBorders>
              <w:top w:val="single" w:sz="4" w:space="0" w:color="auto"/>
              <w:left w:val="single" w:sz="4" w:space="0" w:color="auto"/>
              <w:right w:val="single" w:sz="4" w:space="0" w:color="auto"/>
            </w:tcBorders>
            <w:hideMark/>
          </w:tcPr>
          <w:p w14:paraId="2CFF053E"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3.</w:t>
            </w:r>
          </w:p>
          <w:p w14:paraId="4E78E195"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rPr>
              <w:t>Экологическая обстановка и здоровье человека</w:t>
            </w:r>
          </w:p>
        </w:tc>
        <w:tc>
          <w:tcPr>
            <w:tcW w:w="3599" w:type="pct"/>
            <w:tcBorders>
              <w:top w:val="single" w:sz="4" w:space="0" w:color="auto"/>
              <w:left w:val="single" w:sz="4" w:space="0" w:color="auto"/>
              <w:bottom w:val="single" w:sz="4" w:space="0" w:color="auto"/>
              <w:right w:val="single" w:sz="4" w:space="0" w:color="auto"/>
            </w:tcBorders>
            <w:hideMark/>
          </w:tcPr>
          <w:p w14:paraId="0E72E49A" w14:textId="77777777" w:rsidR="007A6905" w:rsidRDefault="007A6905" w:rsidP="005F7850">
            <w:pPr>
              <w:jc w:val="both"/>
              <w:rPr>
                <w:rFonts w:ascii="Times New Roman" w:hAnsi="Times New Roman"/>
                <w:b/>
                <w:bCs/>
              </w:rPr>
            </w:pPr>
            <w:r>
              <w:rPr>
                <w:rFonts w:ascii="Times New Roman" w:hAnsi="Times New Roman"/>
                <w:b/>
                <w:bCs/>
              </w:rPr>
              <w:t xml:space="preserve">Содержание </w:t>
            </w:r>
          </w:p>
        </w:tc>
      </w:tr>
      <w:tr w:rsidR="007A6905" w14:paraId="48E9AD56" w14:textId="77777777" w:rsidTr="005F7850">
        <w:trPr>
          <w:trHeight w:val="1680"/>
        </w:trPr>
        <w:tc>
          <w:tcPr>
            <w:tcW w:w="0" w:type="auto"/>
            <w:vMerge/>
            <w:tcBorders>
              <w:left w:val="single" w:sz="4" w:space="0" w:color="auto"/>
              <w:right w:val="single" w:sz="4" w:space="0" w:color="auto"/>
            </w:tcBorders>
            <w:vAlign w:val="center"/>
            <w:hideMark/>
          </w:tcPr>
          <w:p w14:paraId="0F2EF8E4"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180EF136"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1. </w:t>
            </w:r>
            <w:r>
              <w:rPr>
                <w:rFonts w:ascii="Times New Roman" w:hAnsi="Times New Roman"/>
              </w:rPr>
              <w:t>Природно-экологические и социально-экологические факторы, влияющие на здоровье людей.</w:t>
            </w:r>
          </w:p>
          <w:p w14:paraId="104868CE"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2. </w:t>
            </w:r>
            <w:r>
              <w:rPr>
                <w:rFonts w:ascii="Times New Roman" w:hAnsi="Times New Roman"/>
              </w:rPr>
              <w:t>Понятия: качество воздуха, качество воды, качество почвы, качество пищи. Пищевые добавки.</w:t>
            </w:r>
          </w:p>
          <w:p w14:paraId="44E9658D"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3.</w:t>
            </w:r>
            <w:r>
              <w:rPr>
                <w:rFonts w:ascii="Times New Roman" w:hAnsi="Times New Roman"/>
              </w:rPr>
              <w:t xml:space="preserve"> Понятие системы природопользования. Основные группы систем природопользования: фоновые, крупноочаговые, очаговые, дисперсные. Дисперсная урбанизация</w:t>
            </w:r>
            <w:r>
              <w:rPr>
                <w:rFonts w:ascii="Times New Roman" w:hAnsi="Times New Roman"/>
                <w:bCs/>
              </w:rPr>
              <w:t>.</w:t>
            </w:r>
          </w:p>
        </w:tc>
      </w:tr>
      <w:tr w:rsidR="007A6905" w14:paraId="1A6B6B5D" w14:textId="77777777" w:rsidTr="005F7850">
        <w:trPr>
          <w:trHeight w:val="198"/>
        </w:trPr>
        <w:tc>
          <w:tcPr>
            <w:tcW w:w="0" w:type="auto"/>
            <w:vMerge/>
            <w:tcBorders>
              <w:left w:val="single" w:sz="4" w:space="0" w:color="auto"/>
              <w:right w:val="single" w:sz="4" w:space="0" w:color="auto"/>
            </w:tcBorders>
            <w:vAlign w:val="center"/>
            <w:hideMark/>
          </w:tcPr>
          <w:p w14:paraId="47AB9149"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1BF17D95"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7A6905" w14:paraId="7722986E" w14:textId="77777777" w:rsidTr="005F7850">
        <w:trPr>
          <w:trHeight w:val="458"/>
        </w:trPr>
        <w:tc>
          <w:tcPr>
            <w:tcW w:w="0" w:type="auto"/>
            <w:vMerge/>
            <w:tcBorders>
              <w:left w:val="single" w:sz="4" w:space="0" w:color="auto"/>
              <w:right w:val="single" w:sz="4" w:space="0" w:color="auto"/>
            </w:tcBorders>
            <w:vAlign w:val="center"/>
            <w:hideMark/>
          </w:tcPr>
          <w:p w14:paraId="26028509"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49B6713A"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№2 Влияние загрязнений на здоровье человека.</w:t>
            </w:r>
          </w:p>
        </w:tc>
      </w:tr>
      <w:tr w:rsidR="007A6905" w14:paraId="34FD6065" w14:textId="77777777" w:rsidTr="005F7850">
        <w:trPr>
          <w:trHeight w:val="322"/>
        </w:trPr>
        <w:tc>
          <w:tcPr>
            <w:tcW w:w="0" w:type="auto"/>
            <w:vMerge/>
            <w:tcBorders>
              <w:left w:val="single" w:sz="4" w:space="0" w:color="auto"/>
              <w:bottom w:val="single" w:sz="4" w:space="0" w:color="auto"/>
              <w:right w:val="single" w:sz="4" w:space="0" w:color="auto"/>
            </w:tcBorders>
            <w:vAlign w:val="center"/>
          </w:tcPr>
          <w:p w14:paraId="053EB66A"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51E8BD20" w14:textId="77777777" w:rsidR="007A6905" w:rsidRDefault="007A6905" w:rsidP="005F785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AC4C70"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905" w14:paraId="6F508796" w14:textId="77777777" w:rsidTr="005F7850">
        <w:trPr>
          <w:trHeight w:val="20"/>
        </w:trPr>
        <w:tc>
          <w:tcPr>
            <w:tcW w:w="1401" w:type="pct"/>
            <w:vMerge w:val="restart"/>
            <w:tcBorders>
              <w:top w:val="single" w:sz="4" w:space="0" w:color="auto"/>
              <w:left w:val="single" w:sz="4" w:space="0" w:color="auto"/>
              <w:right w:val="single" w:sz="4" w:space="0" w:color="auto"/>
            </w:tcBorders>
          </w:tcPr>
          <w:p w14:paraId="7767D842"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4.</w:t>
            </w:r>
          </w:p>
          <w:p w14:paraId="65E04673"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rPr>
              <w:t>Правовые вопросы природопользования и экологической безопасности.</w:t>
            </w:r>
          </w:p>
          <w:p w14:paraId="67FB87F6" w14:textId="77777777" w:rsidR="007A6905" w:rsidRDefault="007A6905" w:rsidP="005F7850">
            <w:pPr>
              <w:jc w:val="center"/>
              <w:rPr>
                <w:rFonts w:ascii="Times New Roman" w:hAnsi="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379BCE92" w14:textId="77777777" w:rsidR="007A6905" w:rsidRDefault="007A6905" w:rsidP="005F7850">
            <w:pPr>
              <w:jc w:val="both"/>
              <w:rPr>
                <w:rFonts w:ascii="Times New Roman" w:hAnsi="Times New Roman"/>
                <w:b/>
                <w:bCs/>
              </w:rPr>
            </w:pPr>
            <w:r>
              <w:rPr>
                <w:rFonts w:ascii="Times New Roman" w:hAnsi="Times New Roman"/>
                <w:b/>
                <w:bCs/>
              </w:rPr>
              <w:t xml:space="preserve">Содержание </w:t>
            </w:r>
          </w:p>
        </w:tc>
      </w:tr>
      <w:tr w:rsidR="007A6905" w14:paraId="03CDEA03" w14:textId="77777777" w:rsidTr="005F7850">
        <w:trPr>
          <w:trHeight w:val="1858"/>
        </w:trPr>
        <w:tc>
          <w:tcPr>
            <w:tcW w:w="0" w:type="auto"/>
            <w:vMerge/>
            <w:tcBorders>
              <w:left w:val="single" w:sz="4" w:space="0" w:color="auto"/>
              <w:right w:val="single" w:sz="4" w:space="0" w:color="auto"/>
            </w:tcBorders>
            <w:vAlign w:val="center"/>
            <w:hideMark/>
          </w:tcPr>
          <w:p w14:paraId="7F6E6971"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49D0203E" w14:textId="77777777" w:rsidR="007A6905" w:rsidRDefault="007A6905" w:rsidP="005F7850">
            <w:pPr>
              <w:jc w:val="both"/>
              <w:rPr>
                <w:rFonts w:ascii="Times New Roman" w:hAnsi="Times New Roman"/>
                <w:bCs/>
              </w:rPr>
            </w:pPr>
            <w:r>
              <w:rPr>
                <w:rFonts w:ascii="Times New Roman" w:hAnsi="Times New Roman"/>
                <w:bCs/>
              </w:rPr>
              <w:t xml:space="preserve">1. </w:t>
            </w:r>
            <w:r>
              <w:rPr>
                <w:rFonts w:ascii="Times New Roman" w:hAnsi="Times New Roman"/>
              </w:rPr>
              <w:t>Понятие генофонд. Особо охраняемые природные территории: заповедник, биосферный заповедник, памятник природы, заказник, национальный парк.</w:t>
            </w:r>
          </w:p>
          <w:p w14:paraId="5071BEAB" w14:textId="77777777" w:rsidR="007A6905" w:rsidRDefault="007A6905" w:rsidP="005F7850">
            <w:pPr>
              <w:jc w:val="both"/>
              <w:rPr>
                <w:rFonts w:ascii="Times New Roman" w:hAnsi="Times New Roman"/>
                <w:bCs/>
              </w:rPr>
            </w:pPr>
            <w:r>
              <w:rPr>
                <w:rFonts w:ascii="Times New Roman" w:hAnsi="Times New Roman"/>
                <w:bCs/>
              </w:rPr>
              <w:t>2.</w:t>
            </w:r>
            <w:r>
              <w:rPr>
                <w:rFonts w:ascii="Times New Roman" w:hAnsi="Times New Roman"/>
              </w:rPr>
              <w:t xml:space="preserve"> Принципы охраны природы. Нормы допустимого воздействия на природу.</w:t>
            </w:r>
            <w:r>
              <w:rPr>
                <w:rFonts w:ascii="Times New Roman" w:hAnsi="Times New Roman"/>
                <w:bCs/>
              </w:rPr>
              <w:t xml:space="preserve"> </w:t>
            </w:r>
          </w:p>
          <w:p w14:paraId="36AC7F49"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Cs/>
              </w:rPr>
              <w:t xml:space="preserve">3. </w:t>
            </w:r>
            <w:r>
              <w:rPr>
                <w:rFonts w:ascii="Times New Roman" w:hAnsi="Times New Roman"/>
              </w:rPr>
              <w:t>Понятие охраны окружающей среды. Понятие экологический мониторинг. Международно-правовая охрана окружающей среды. Экологическое право.</w:t>
            </w:r>
          </w:p>
          <w:p w14:paraId="129BF335"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4. Экологическая безопасность. Предельно допустимая экологическая нагрузка. Зона чрезвычайно экологической ситуации. Экологическая экспертиза.</w:t>
            </w:r>
          </w:p>
        </w:tc>
      </w:tr>
      <w:tr w:rsidR="007A6905" w14:paraId="0CA2B998" w14:textId="77777777" w:rsidTr="005F7850">
        <w:trPr>
          <w:trHeight w:val="315"/>
        </w:trPr>
        <w:tc>
          <w:tcPr>
            <w:tcW w:w="0" w:type="auto"/>
            <w:vMerge/>
            <w:tcBorders>
              <w:left w:val="single" w:sz="4" w:space="0" w:color="auto"/>
              <w:right w:val="single" w:sz="4" w:space="0" w:color="auto"/>
            </w:tcBorders>
            <w:vAlign w:val="center"/>
            <w:hideMark/>
          </w:tcPr>
          <w:p w14:paraId="0D971995"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8BD2E36"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7A6905" w14:paraId="360723D9" w14:textId="77777777" w:rsidTr="005F7850">
        <w:trPr>
          <w:trHeight w:val="376"/>
        </w:trPr>
        <w:tc>
          <w:tcPr>
            <w:tcW w:w="0" w:type="auto"/>
            <w:vMerge/>
            <w:tcBorders>
              <w:left w:val="single" w:sz="4" w:space="0" w:color="auto"/>
              <w:right w:val="single" w:sz="4" w:space="0" w:color="auto"/>
            </w:tcBorders>
            <w:vAlign w:val="center"/>
            <w:hideMark/>
          </w:tcPr>
          <w:p w14:paraId="59B6A5F4"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4F096226"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Практическое занятие №3 Сохранение биологического разнообразия.</w:t>
            </w:r>
          </w:p>
        </w:tc>
      </w:tr>
      <w:tr w:rsidR="007A6905" w14:paraId="7C5B3C8C" w14:textId="77777777" w:rsidTr="005F7850">
        <w:trPr>
          <w:trHeight w:val="78"/>
        </w:trPr>
        <w:tc>
          <w:tcPr>
            <w:tcW w:w="0" w:type="auto"/>
            <w:vMerge/>
            <w:tcBorders>
              <w:left w:val="single" w:sz="4" w:space="0" w:color="auto"/>
              <w:bottom w:val="single" w:sz="4" w:space="0" w:color="auto"/>
              <w:right w:val="single" w:sz="4" w:space="0" w:color="auto"/>
            </w:tcBorders>
            <w:vAlign w:val="center"/>
          </w:tcPr>
          <w:p w14:paraId="4AF6FFB7" w14:textId="77777777" w:rsidR="007A6905" w:rsidRDefault="007A6905" w:rsidP="005F7850">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00BCFF0E" w14:textId="77777777" w:rsidR="007A6905" w:rsidRDefault="007A6905" w:rsidP="005F785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915AF4" w14:textId="77777777" w:rsidR="007A6905" w:rsidRDefault="007A6905"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6905" w14:paraId="43A04DAE" w14:textId="77777777" w:rsidTr="005F7850">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32EC09E" w14:textId="77777777" w:rsidR="007A6905" w:rsidRDefault="007A6905" w:rsidP="005F7850">
            <w:pPr>
              <w:jc w:val="both"/>
              <w:rPr>
                <w:rFonts w:ascii="Times New Roman" w:hAnsi="Times New Roman"/>
                <w:b/>
                <w:bCs/>
              </w:rPr>
            </w:pPr>
            <w:r w:rsidRPr="001E7FCC">
              <w:rPr>
                <w:rFonts w:ascii="Times New Roman" w:eastAsia="Times New Roman" w:hAnsi="Times New Roman" w:cs="Times New Roman"/>
                <w:b/>
                <w:bCs/>
                <w:iCs/>
                <w:lang w:eastAsia="ru-RU"/>
              </w:rPr>
              <w:t xml:space="preserve">Промежуточная аттестация </w:t>
            </w:r>
          </w:p>
        </w:tc>
      </w:tr>
      <w:tr w:rsidR="007A6905" w14:paraId="266F175E" w14:textId="77777777" w:rsidTr="005F7850">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7D0F5B5" w14:textId="7D76C72A" w:rsidR="007A6905" w:rsidRDefault="007A6905" w:rsidP="005F7850">
            <w:pPr>
              <w:jc w:val="both"/>
              <w:rPr>
                <w:rFonts w:ascii="Times New Roman" w:hAnsi="Times New Roman"/>
                <w:b/>
                <w:bCs/>
              </w:rPr>
            </w:pPr>
            <w:r w:rsidRPr="001E7FCC">
              <w:rPr>
                <w:rFonts w:ascii="Times New Roman" w:hAnsi="Times New Roman"/>
                <w:b/>
                <w:bCs/>
              </w:rPr>
              <w:t xml:space="preserve">Всего: </w:t>
            </w:r>
            <w:r>
              <w:rPr>
                <w:rFonts w:ascii="Times New Roman" w:hAnsi="Times New Roman"/>
                <w:b/>
                <w:bCs/>
              </w:rPr>
              <w:t>90 часов</w:t>
            </w:r>
          </w:p>
        </w:tc>
      </w:tr>
    </w:tbl>
    <w:p w14:paraId="207EE148" w14:textId="77777777" w:rsidR="001E7D1C" w:rsidRPr="00037760" w:rsidRDefault="001E7D1C" w:rsidP="00027D46">
      <w:pPr>
        <w:pStyle w:val="ConsPlusNormal"/>
      </w:pPr>
    </w:p>
    <w:p w14:paraId="470B10CF" w14:textId="77777777" w:rsidR="001E7D1C" w:rsidRPr="00037760" w:rsidRDefault="001E7D1C" w:rsidP="00027D46">
      <w:pPr>
        <w:pStyle w:val="ConsPlusNormal"/>
        <w:rPr>
          <w:rFonts w:cs="Times New Roman"/>
          <w:szCs w:val="24"/>
        </w:rPr>
      </w:pPr>
    </w:p>
    <w:p w14:paraId="0E90AD78" w14:textId="77777777" w:rsidR="001E7D1C" w:rsidRPr="00037760" w:rsidRDefault="001E7D1C" w:rsidP="001E7D1C">
      <w:pPr>
        <w:pStyle w:val="1f"/>
        <w:rPr>
          <w:rFonts w:ascii="Times New Roman" w:hAnsi="Times New Roman"/>
          <w:lang w:val="ru-RU"/>
        </w:rPr>
      </w:pPr>
      <w:bookmarkStart w:id="295" w:name="_Toc158389361"/>
      <w:bookmarkStart w:id="296" w:name="_Toc158393465"/>
      <w:bookmarkStart w:id="297" w:name="_Toc158397922"/>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95"/>
      <w:bookmarkEnd w:id="296"/>
      <w:bookmarkEnd w:id="297"/>
    </w:p>
    <w:p w14:paraId="5F5B8705" w14:textId="77777777" w:rsidR="001E7D1C" w:rsidRPr="00037760" w:rsidRDefault="001E7D1C" w:rsidP="001E7D1C">
      <w:pPr>
        <w:pStyle w:val="114"/>
        <w:rPr>
          <w:rFonts w:ascii="Times New Roman" w:hAnsi="Times New Roman"/>
        </w:rPr>
      </w:pPr>
      <w:bookmarkStart w:id="298" w:name="_Toc158389362"/>
      <w:bookmarkStart w:id="299" w:name="_Toc158393466"/>
      <w:bookmarkStart w:id="300" w:name="_Toc158397923"/>
      <w:r w:rsidRPr="00037760">
        <w:rPr>
          <w:rFonts w:ascii="Times New Roman" w:hAnsi="Times New Roman"/>
        </w:rPr>
        <w:t>3.1. Материально-техническое обеспечение</w:t>
      </w:r>
      <w:bookmarkEnd w:id="298"/>
      <w:bookmarkEnd w:id="299"/>
      <w:bookmarkEnd w:id="300"/>
    </w:p>
    <w:p w14:paraId="75C5AB8C"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2C41DC3B" w14:textId="77777777" w:rsidR="001E7D1C" w:rsidRPr="00037760" w:rsidRDefault="001E7D1C" w:rsidP="00027D46">
      <w:pPr>
        <w:pStyle w:val="ConsPlusNormal"/>
      </w:pPr>
    </w:p>
    <w:p w14:paraId="75AA7CFA" w14:textId="77777777" w:rsidR="001E7D1C" w:rsidRPr="00037760" w:rsidRDefault="001E7D1C" w:rsidP="001E7D1C">
      <w:pPr>
        <w:pStyle w:val="114"/>
        <w:rPr>
          <w:rFonts w:ascii="Times New Roman" w:eastAsia="Times New Roman" w:hAnsi="Times New Roman"/>
        </w:rPr>
      </w:pPr>
      <w:bookmarkStart w:id="301" w:name="_Toc158389363"/>
      <w:bookmarkStart w:id="302" w:name="_Toc158393467"/>
      <w:bookmarkStart w:id="303" w:name="_Toc158397924"/>
      <w:r w:rsidRPr="00037760">
        <w:rPr>
          <w:rFonts w:ascii="Times New Roman" w:hAnsi="Times New Roman"/>
        </w:rPr>
        <w:t>3.2. Учебно-методическое обеспечение</w:t>
      </w:r>
      <w:bookmarkEnd w:id="301"/>
      <w:bookmarkEnd w:id="302"/>
      <w:bookmarkEnd w:id="303"/>
    </w:p>
    <w:p w14:paraId="3B947009" w14:textId="377E4CB6" w:rsidR="001E7D1C" w:rsidRPr="00027D46" w:rsidRDefault="001E7D1C" w:rsidP="00027D4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9AD672" w14:textId="77777777" w:rsidR="001E7D1C" w:rsidRPr="00A636F8" w:rsidRDefault="001E7D1C" w:rsidP="001E7D1C">
      <w:pPr>
        <w:pStyle w:val="a4"/>
        <w:spacing w:line="276" w:lineRule="auto"/>
        <w:ind w:left="0" w:firstLine="709"/>
        <w:rPr>
          <w:rFonts w:ascii="Times New Roman" w:hAnsi="Times New Roman" w:cs="Times New Roman"/>
          <w:b/>
          <w:sz w:val="24"/>
          <w:szCs w:val="24"/>
        </w:rPr>
      </w:pPr>
      <w:r w:rsidRPr="00A636F8">
        <w:rPr>
          <w:rFonts w:ascii="Times New Roman" w:hAnsi="Times New Roman" w:cs="Times New Roman"/>
          <w:b/>
          <w:sz w:val="24"/>
          <w:szCs w:val="24"/>
        </w:rPr>
        <w:t>3.2.1. Основные печатные и/или электронные издания</w:t>
      </w:r>
    </w:p>
    <w:p w14:paraId="1F9AB6E3" w14:textId="27880070" w:rsidR="00B55502" w:rsidRPr="00B55502" w:rsidRDefault="00B55502" w:rsidP="00C72737">
      <w:pPr>
        <w:pStyle w:val="ConsPlusNormal"/>
        <w:numPr>
          <w:ilvl w:val="0"/>
          <w:numId w:val="39"/>
        </w:numPr>
        <w:ind w:left="0" w:firstLine="709"/>
        <w:rPr>
          <w:b/>
          <w:caps/>
        </w:rPr>
      </w:pPr>
      <w:bookmarkStart w:id="304" w:name="_Toc158389364"/>
      <w:bookmarkStart w:id="305" w:name="_Toc158393468"/>
      <w:bookmarkStart w:id="306" w:name="_Toc158397925"/>
      <w:r w:rsidRPr="00B55502">
        <w:t xml:space="preserve">Косолапова, Н. В., Экологические основы </w:t>
      </w:r>
      <w:r w:rsidR="00A305A1" w:rsidRPr="00B55502">
        <w:t>природопользования:</w:t>
      </w:r>
      <w:r w:rsidRPr="00B55502">
        <w:t xml:space="preserve"> учебник / Н. В. Косолапова, Н. А. Прокопенко. — </w:t>
      </w:r>
      <w:r w:rsidR="00A305A1" w:rsidRPr="00B55502">
        <w:t>Москва:</w:t>
      </w:r>
      <w:r w:rsidRPr="00B55502">
        <w:t xml:space="preserve"> </w:t>
      </w:r>
      <w:proofErr w:type="spellStart"/>
      <w:r w:rsidRPr="00B55502">
        <w:t>КноРус</w:t>
      </w:r>
      <w:proofErr w:type="spellEnd"/>
      <w:r w:rsidRPr="00B55502">
        <w:t>, 2024. — 194 с. — ISBN 978-5-406-12908-1. — URL: https://book.ru/book/952923</w:t>
      </w:r>
    </w:p>
    <w:p w14:paraId="0D66E5D4" w14:textId="3C8EBEA2" w:rsidR="00B55502" w:rsidRPr="00B55502" w:rsidRDefault="00B55502" w:rsidP="00C72737">
      <w:pPr>
        <w:pStyle w:val="ConsPlusNormal"/>
        <w:numPr>
          <w:ilvl w:val="0"/>
          <w:numId w:val="39"/>
        </w:numPr>
        <w:ind w:left="0" w:firstLine="709"/>
        <w:rPr>
          <w:b/>
          <w:caps/>
        </w:rPr>
      </w:pPr>
      <w:r w:rsidRPr="00B55502">
        <w:t xml:space="preserve">Константинов В.М. Экологические основы природопользования: учебное издание / Константинов В.М., </w:t>
      </w:r>
      <w:proofErr w:type="spellStart"/>
      <w:r w:rsidRPr="00B55502">
        <w:t>Челидзе</w:t>
      </w:r>
      <w:proofErr w:type="spellEnd"/>
      <w:r w:rsidRPr="00B55502">
        <w:t xml:space="preserve"> Ю.Б. - </w:t>
      </w:r>
      <w:r w:rsidR="00A305A1" w:rsidRPr="00B55502">
        <w:t>Москва:</w:t>
      </w:r>
      <w:r w:rsidRPr="00B55502">
        <w:t xml:space="preserve"> Академия, 2023. - 240 c. (Специальности среднего профессионального образования). - URL: https://academia-library.ru - </w:t>
      </w:r>
      <w:r w:rsidR="00A305A1" w:rsidRPr="00B55502">
        <w:t>Текст:</w:t>
      </w:r>
      <w:r w:rsidRPr="00B55502">
        <w:t xml:space="preserve"> электронный</w:t>
      </w:r>
    </w:p>
    <w:p w14:paraId="3F8BB4CE" w14:textId="29EB4F6A" w:rsidR="00B55502" w:rsidRPr="00B55502" w:rsidRDefault="00B55502" w:rsidP="00C72737">
      <w:pPr>
        <w:pStyle w:val="ConsPlusNormal"/>
        <w:numPr>
          <w:ilvl w:val="0"/>
          <w:numId w:val="39"/>
        </w:numPr>
        <w:ind w:left="0" w:firstLine="709"/>
        <w:rPr>
          <w:b/>
          <w:caps/>
        </w:rPr>
      </w:pPr>
      <w:proofErr w:type="spellStart"/>
      <w:r w:rsidRPr="00B55502">
        <w:t>Поломошнова</w:t>
      </w:r>
      <w:proofErr w:type="spellEnd"/>
      <w:r w:rsidRPr="00B55502">
        <w:t xml:space="preserve">, Н. Ю. Экологические основы природопользования / Н. Ю. </w:t>
      </w:r>
      <w:proofErr w:type="spellStart"/>
      <w:r w:rsidRPr="00B55502">
        <w:t>Поломошнова</w:t>
      </w:r>
      <w:proofErr w:type="spellEnd"/>
      <w:r w:rsidRPr="00B55502">
        <w:t xml:space="preserve">, Э. Г. </w:t>
      </w:r>
      <w:proofErr w:type="spellStart"/>
      <w:r w:rsidRPr="00B55502">
        <w:t>Имескенова</w:t>
      </w:r>
      <w:proofErr w:type="spellEnd"/>
      <w:r w:rsidRPr="00B55502">
        <w:t>, В. Ю. Татарникова. — 3-е изд., стер. — Санкт-</w:t>
      </w:r>
      <w:r w:rsidR="00A305A1" w:rsidRPr="00B55502">
        <w:t>Петербург:</w:t>
      </w:r>
      <w:r w:rsidRPr="00B55502">
        <w:t xml:space="preserve"> Лань, 2022. — 100 с. — ISBN 978-5-507-44450-2. — </w:t>
      </w:r>
      <w:r w:rsidR="00A305A1" w:rsidRPr="00B55502">
        <w:t>Текст:</w:t>
      </w:r>
      <w:r w:rsidRPr="00B55502">
        <w:t xml:space="preserve"> электронный // </w:t>
      </w:r>
      <w:r w:rsidR="00A305A1" w:rsidRPr="00B55502">
        <w:t>Лань:</w:t>
      </w:r>
      <w:r w:rsidRPr="00B55502">
        <w:t xml:space="preserve"> электронно-библиотечная система. — URL: https://e.lanbook.com/book/224675</w:t>
      </w:r>
    </w:p>
    <w:p w14:paraId="6DA424EA" w14:textId="3308412F" w:rsidR="00B55502" w:rsidRPr="00B55502" w:rsidRDefault="00B55502" w:rsidP="00C72737">
      <w:pPr>
        <w:pStyle w:val="ConsPlusNormal"/>
        <w:numPr>
          <w:ilvl w:val="0"/>
          <w:numId w:val="39"/>
        </w:numPr>
        <w:ind w:left="0" w:firstLine="709"/>
        <w:rPr>
          <w:b/>
          <w:caps/>
        </w:rPr>
      </w:pPr>
      <w:r w:rsidRPr="00B55502">
        <w:t xml:space="preserve">Грушко М. П. Основы экологии и природопользования / М. П. Грушко, Э. И. </w:t>
      </w:r>
      <w:proofErr w:type="spellStart"/>
      <w:r w:rsidRPr="00B55502">
        <w:t>Мелякина</w:t>
      </w:r>
      <w:proofErr w:type="spellEnd"/>
      <w:r w:rsidRPr="00B55502">
        <w:t>, И. В. Волкова, В. Ф. Зайцев. — 3-е изд., стер. — Санкт-</w:t>
      </w:r>
      <w:r w:rsidR="003A6131" w:rsidRPr="00B55502">
        <w:t>Петербург:</w:t>
      </w:r>
      <w:r w:rsidRPr="00B55502">
        <w:t xml:space="preserve"> Лань, 2023. — 268 с. — ISBN 978-5-507-45997-1. — </w:t>
      </w:r>
      <w:r w:rsidR="003A6131" w:rsidRPr="00B55502">
        <w:t>Текст:</w:t>
      </w:r>
      <w:r w:rsidRPr="00B55502">
        <w:t xml:space="preserve"> электронный // </w:t>
      </w:r>
      <w:r w:rsidR="003A6131" w:rsidRPr="00B55502">
        <w:t>Лань:</w:t>
      </w:r>
      <w:r w:rsidRPr="00B55502">
        <w:t xml:space="preserve"> электронно-библиотечная система. — URL: https://e.lanbook.com/book/292964</w:t>
      </w:r>
    </w:p>
    <w:p w14:paraId="5CF1F621" w14:textId="3E4828D9" w:rsidR="00B55502" w:rsidRPr="00027D46" w:rsidRDefault="00B55502" w:rsidP="00C72737">
      <w:pPr>
        <w:pStyle w:val="ConsPlusNormal"/>
        <w:numPr>
          <w:ilvl w:val="0"/>
          <w:numId w:val="39"/>
        </w:numPr>
        <w:ind w:left="0" w:firstLine="709"/>
        <w:rPr>
          <w:rStyle w:val="af0"/>
          <w:b/>
          <w:caps/>
          <w:color w:val="auto"/>
          <w:u w:val="none"/>
        </w:rPr>
      </w:pPr>
      <w:r w:rsidRPr="00B55502">
        <w:lastRenderedPageBreak/>
        <w:t xml:space="preserve">Дмитренко, В. П. Экологические основы природопользования / В. П. Дмитренко, Е. М. </w:t>
      </w:r>
      <w:proofErr w:type="spellStart"/>
      <w:r w:rsidRPr="00B55502">
        <w:t>Мессинева</w:t>
      </w:r>
      <w:proofErr w:type="spellEnd"/>
      <w:r w:rsidRPr="00B55502">
        <w:t>, А. Г. Фетисов. — 2-е изд., стер. — Санкт-</w:t>
      </w:r>
      <w:r w:rsidR="003A6131" w:rsidRPr="00B55502">
        <w:t>Петербург:</w:t>
      </w:r>
      <w:r w:rsidRPr="00B55502">
        <w:t xml:space="preserve"> Лань, 2023. — 224 с. — ISBN 978-5-507-45509-6. — </w:t>
      </w:r>
      <w:r w:rsidR="003A6131" w:rsidRPr="00B55502">
        <w:t>Текст:</w:t>
      </w:r>
      <w:r w:rsidRPr="00B55502">
        <w:t xml:space="preserve"> электронный // </w:t>
      </w:r>
      <w:proofErr w:type="gramStart"/>
      <w:r w:rsidRPr="00B55502">
        <w:t>Лань :</w:t>
      </w:r>
      <w:proofErr w:type="gramEnd"/>
      <w:r w:rsidRPr="00B55502">
        <w:t xml:space="preserve"> электронно-библиотечная система. — URL: </w:t>
      </w:r>
      <w:hyperlink r:id="rId24" w:history="1">
        <w:r w:rsidRPr="00A07543">
          <w:rPr>
            <w:rStyle w:val="af0"/>
          </w:rPr>
          <w:t>https://e.lanbook.com/book/271265</w:t>
        </w:r>
      </w:hyperlink>
    </w:p>
    <w:p w14:paraId="7153DE5A" w14:textId="39861483" w:rsidR="00027D46" w:rsidRDefault="00027D46" w:rsidP="00027D46">
      <w:pPr>
        <w:pStyle w:val="ConsPlusNormal"/>
        <w:rPr>
          <w:rStyle w:val="af0"/>
          <w:b/>
          <w:caps/>
        </w:rPr>
      </w:pPr>
    </w:p>
    <w:p w14:paraId="67CDBC21" w14:textId="77777777" w:rsidR="00027D46" w:rsidRDefault="00027D46" w:rsidP="00027D46">
      <w:pPr>
        <w:pStyle w:val="ConsPlusNormal"/>
      </w:pPr>
    </w:p>
    <w:p w14:paraId="0A7B90B5" w14:textId="5AB73652" w:rsidR="001E7D1C" w:rsidRDefault="001E7D1C" w:rsidP="00B55502">
      <w:pPr>
        <w:pStyle w:val="1f"/>
        <w:rPr>
          <w:rFonts w:ascii="Times New Roman" w:hAnsi="Times New Roman"/>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04"/>
      <w:bookmarkEnd w:id="305"/>
      <w:bookmarkEnd w:id="306"/>
    </w:p>
    <w:p w14:paraId="41ABDD0D" w14:textId="77777777" w:rsidR="00027D46" w:rsidRPr="00037760" w:rsidRDefault="00027D46" w:rsidP="00027D46">
      <w:pPr>
        <w:pStyle w:val="ConsPlusNormal"/>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543"/>
        <w:gridCol w:w="2694"/>
      </w:tblGrid>
      <w:tr w:rsidR="00FC3706" w:rsidRPr="00484AF3" w14:paraId="4B8B20FD" w14:textId="77777777" w:rsidTr="00027D46">
        <w:trPr>
          <w:trHeight w:val="20"/>
        </w:trPr>
        <w:tc>
          <w:tcPr>
            <w:tcW w:w="1856" w:type="pct"/>
          </w:tcPr>
          <w:p w14:paraId="73A6D5C6" w14:textId="77777777" w:rsidR="00FC3706" w:rsidRPr="00484AF3" w:rsidRDefault="00FC3706" w:rsidP="005F7850">
            <w:pPr>
              <w:suppressAutoHyphens/>
              <w:spacing w:line="276" w:lineRule="auto"/>
              <w:contextualSpacing/>
              <w:jc w:val="center"/>
              <w:rPr>
                <w:rFonts w:ascii="Times New Roman" w:hAnsi="Times New Roman" w:cs="Times New Roman"/>
                <w:b/>
                <w:sz w:val="24"/>
                <w:szCs w:val="24"/>
              </w:rPr>
            </w:pPr>
            <w:r w:rsidRPr="00484AF3">
              <w:rPr>
                <w:rFonts w:ascii="Times New Roman" w:hAnsi="Times New Roman" w:cs="Times New Roman"/>
                <w:b/>
                <w:sz w:val="24"/>
                <w:szCs w:val="24"/>
              </w:rPr>
              <w:t>Результаты обучения</w:t>
            </w:r>
          </w:p>
        </w:tc>
        <w:tc>
          <w:tcPr>
            <w:tcW w:w="1786" w:type="pct"/>
          </w:tcPr>
          <w:p w14:paraId="6263F574" w14:textId="77777777" w:rsidR="00FC3706" w:rsidRPr="00484AF3" w:rsidRDefault="00FC3706" w:rsidP="005F7850">
            <w:pPr>
              <w:suppressAutoHyphens/>
              <w:spacing w:line="276" w:lineRule="auto"/>
              <w:contextualSpacing/>
              <w:jc w:val="center"/>
              <w:rPr>
                <w:rFonts w:ascii="Times New Roman" w:hAnsi="Times New Roman" w:cs="Times New Roman"/>
                <w:b/>
                <w:sz w:val="24"/>
                <w:szCs w:val="24"/>
              </w:rPr>
            </w:pPr>
            <w:r w:rsidRPr="00484AF3">
              <w:rPr>
                <w:rFonts w:ascii="Times New Roman" w:hAnsi="Times New Roman" w:cs="Times New Roman"/>
                <w:b/>
                <w:sz w:val="24"/>
                <w:szCs w:val="24"/>
              </w:rPr>
              <w:t>Показатели освоенности компетенций</w:t>
            </w:r>
          </w:p>
        </w:tc>
        <w:tc>
          <w:tcPr>
            <w:tcW w:w="1358" w:type="pct"/>
          </w:tcPr>
          <w:p w14:paraId="2FCC4BF7" w14:textId="77777777" w:rsidR="00FC3706" w:rsidRPr="00484AF3" w:rsidRDefault="00FC3706" w:rsidP="005F7850">
            <w:pPr>
              <w:suppressAutoHyphens/>
              <w:spacing w:line="276" w:lineRule="auto"/>
              <w:contextualSpacing/>
              <w:jc w:val="center"/>
              <w:rPr>
                <w:rFonts w:ascii="Times New Roman" w:hAnsi="Times New Roman" w:cs="Times New Roman"/>
                <w:b/>
                <w:sz w:val="24"/>
                <w:szCs w:val="24"/>
              </w:rPr>
            </w:pPr>
            <w:r w:rsidRPr="00484AF3">
              <w:rPr>
                <w:rFonts w:ascii="Times New Roman" w:hAnsi="Times New Roman" w:cs="Times New Roman"/>
                <w:b/>
                <w:sz w:val="24"/>
                <w:szCs w:val="24"/>
              </w:rPr>
              <w:t>Методы оценки</w:t>
            </w:r>
          </w:p>
        </w:tc>
      </w:tr>
      <w:tr w:rsidR="00FC3706" w:rsidRPr="00484AF3" w14:paraId="2B52C2EC" w14:textId="77777777" w:rsidTr="00027D46">
        <w:trPr>
          <w:trHeight w:val="20"/>
        </w:trPr>
        <w:tc>
          <w:tcPr>
            <w:tcW w:w="1856" w:type="pct"/>
          </w:tcPr>
          <w:p w14:paraId="337D7715"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Умеет:</w:t>
            </w:r>
          </w:p>
          <w:p w14:paraId="6F4E2D0E"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анализировать и прогнозировать экологические последствия различных видов производственной деятельности;</w:t>
            </w:r>
          </w:p>
          <w:p w14:paraId="2523566B"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анализировать причины возникновения экологических аварий и катастроф;</w:t>
            </w:r>
          </w:p>
          <w:p w14:paraId="57B702BD"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выбирать методы, технологии и аппараты утилизации газовых выбросов, стоков, твердых отходов;</w:t>
            </w:r>
          </w:p>
          <w:p w14:paraId="22F0EB85"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определять экологическую пригодность выпускаемой продукции;</w:t>
            </w:r>
          </w:p>
          <w:p w14:paraId="0F882583" w14:textId="77777777" w:rsidR="00FC3706" w:rsidRPr="00FC3706"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оценивать состояние экологии окружающей среды на производственном объекте;</w:t>
            </w:r>
          </w:p>
        </w:tc>
        <w:tc>
          <w:tcPr>
            <w:tcW w:w="1786" w:type="pct"/>
            <w:vMerge w:val="restart"/>
          </w:tcPr>
          <w:p w14:paraId="7513BE0C" w14:textId="77777777" w:rsidR="00FC3706" w:rsidRPr="00FC3706" w:rsidRDefault="00FC3706" w:rsidP="005F785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 xml:space="preserve">Демонстрирует умения </w:t>
            </w:r>
          </w:p>
          <w:p w14:paraId="116EB9B0" w14:textId="77777777" w:rsidR="00FC3706" w:rsidRPr="00FC3706" w:rsidRDefault="00FC3706" w:rsidP="005F7850">
            <w:pPr>
              <w:suppressAutoHyphens/>
              <w:spacing w:line="276" w:lineRule="auto"/>
              <w:rPr>
                <w:rFonts w:ascii="Times New Roman" w:hAnsi="Times New Roman" w:cs="Times New Roman"/>
                <w:sz w:val="24"/>
                <w:szCs w:val="24"/>
              </w:rPr>
            </w:pPr>
            <w:r w:rsidRPr="00FC3706">
              <w:rPr>
                <w:rFonts w:ascii="Times New Roman" w:hAnsi="Times New Roman" w:cs="Times New Roman"/>
                <w:sz w:val="24"/>
                <w:szCs w:val="24"/>
              </w:rPr>
              <w:t>анализировать и прогнозировать экологические последствия различных видов производственной деятельности;</w:t>
            </w:r>
          </w:p>
          <w:p w14:paraId="5FD65AFE" w14:textId="77777777" w:rsidR="00FC3706" w:rsidRPr="00FC3706" w:rsidRDefault="00FC3706" w:rsidP="005F7850">
            <w:pPr>
              <w:suppressAutoHyphens/>
              <w:spacing w:line="276" w:lineRule="auto"/>
              <w:rPr>
                <w:rFonts w:ascii="Times New Roman" w:hAnsi="Times New Roman" w:cs="Times New Roman"/>
                <w:sz w:val="24"/>
                <w:szCs w:val="24"/>
              </w:rPr>
            </w:pPr>
            <w:r w:rsidRPr="00FC3706">
              <w:rPr>
                <w:rFonts w:ascii="Times New Roman" w:hAnsi="Times New Roman" w:cs="Times New Roman"/>
                <w:sz w:val="24"/>
                <w:szCs w:val="24"/>
              </w:rPr>
              <w:t>анализировать причины возникновения экологических аварий и катастроф;</w:t>
            </w:r>
          </w:p>
          <w:p w14:paraId="3D6DBC1B" w14:textId="77777777" w:rsidR="00FC3706" w:rsidRPr="00FC3706" w:rsidRDefault="00FC3706" w:rsidP="005F7850">
            <w:pPr>
              <w:suppressAutoHyphens/>
              <w:spacing w:line="276" w:lineRule="auto"/>
              <w:rPr>
                <w:rFonts w:ascii="Times New Roman" w:hAnsi="Times New Roman" w:cs="Times New Roman"/>
                <w:sz w:val="24"/>
                <w:szCs w:val="24"/>
              </w:rPr>
            </w:pPr>
            <w:r w:rsidRPr="00FC3706">
              <w:rPr>
                <w:rFonts w:ascii="Times New Roman" w:hAnsi="Times New Roman" w:cs="Times New Roman"/>
                <w:sz w:val="24"/>
                <w:szCs w:val="24"/>
              </w:rPr>
              <w:t>выбирать методы, технологии и аппараты утилизации газовых выбросов, стоков, твердых отходов;</w:t>
            </w:r>
          </w:p>
          <w:p w14:paraId="35D63EFC" w14:textId="77777777" w:rsidR="00FC3706" w:rsidRPr="00FC3706" w:rsidRDefault="00FC3706" w:rsidP="005F7850">
            <w:pPr>
              <w:suppressAutoHyphens/>
              <w:spacing w:line="276" w:lineRule="auto"/>
              <w:rPr>
                <w:rFonts w:ascii="Times New Roman" w:hAnsi="Times New Roman" w:cs="Times New Roman"/>
                <w:sz w:val="24"/>
                <w:szCs w:val="24"/>
              </w:rPr>
            </w:pPr>
            <w:r w:rsidRPr="00FC3706">
              <w:rPr>
                <w:rFonts w:ascii="Times New Roman" w:hAnsi="Times New Roman" w:cs="Times New Roman"/>
                <w:sz w:val="24"/>
                <w:szCs w:val="24"/>
              </w:rPr>
              <w:t>определять экологическую пригодность выпускаемой продукции;</w:t>
            </w:r>
          </w:p>
          <w:p w14:paraId="773B27F4" w14:textId="77777777" w:rsidR="00FC3706" w:rsidRPr="00484AF3" w:rsidRDefault="00FC3706" w:rsidP="005F7850">
            <w:pPr>
              <w:suppressAutoHyphens/>
              <w:spacing w:line="276" w:lineRule="auto"/>
              <w:rPr>
                <w:rFonts w:ascii="Times New Roman" w:hAnsi="Times New Roman" w:cs="Times New Roman"/>
                <w:sz w:val="24"/>
                <w:szCs w:val="24"/>
              </w:rPr>
            </w:pPr>
            <w:r w:rsidRPr="00FC3706">
              <w:rPr>
                <w:rFonts w:ascii="Times New Roman" w:hAnsi="Times New Roman" w:cs="Times New Roman"/>
                <w:sz w:val="24"/>
                <w:szCs w:val="24"/>
              </w:rPr>
              <w:t>оценивать состояние экологии окружающей среды на производственном объекте;</w:t>
            </w:r>
          </w:p>
          <w:p w14:paraId="3378B6C0" w14:textId="77777777" w:rsidR="00FC3706" w:rsidRPr="00484AF3" w:rsidRDefault="00FC3706" w:rsidP="005F7850">
            <w:pPr>
              <w:suppressAutoHyphens/>
              <w:spacing w:line="276" w:lineRule="auto"/>
              <w:rPr>
                <w:rFonts w:ascii="Times New Roman" w:hAnsi="Times New Roman" w:cs="Times New Roman"/>
                <w:sz w:val="24"/>
                <w:szCs w:val="24"/>
              </w:rPr>
            </w:pPr>
          </w:p>
        </w:tc>
        <w:tc>
          <w:tcPr>
            <w:tcW w:w="1358" w:type="pct"/>
            <w:vMerge w:val="restart"/>
          </w:tcPr>
          <w:p w14:paraId="3907A803" w14:textId="77777777" w:rsidR="00FC3706" w:rsidRPr="00484AF3" w:rsidRDefault="00FC3706" w:rsidP="005F7850">
            <w:pPr>
              <w:suppressAutoHyphens/>
              <w:spacing w:line="276" w:lineRule="auto"/>
              <w:contextualSpacing/>
              <w:rPr>
                <w:rFonts w:ascii="Times New Roman" w:hAnsi="Times New Roman" w:cs="Times New Roman"/>
                <w:sz w:val="24"/>
                <w:szCs w:val="24"/>
              </w:rPr>
            </w:pPr>
            <w:r w:rsidRPr="00484AF3">
              <w:rPr>
                <w:rFonts w:ascii="Times New Roman" w:hAnsi="Times New Roman" w:cs="Times New Roman"/>
                <w:sz w:val="24"/>
                <w:szCs w:val="24"/>
              </w:rPr>
              <w:t xml:space="preserve">Экспертное наблюдение выполнения практических работ </w:t>
            </w:r>
          </w:p>
          <w:p w14:paraId="75C540C5" w14:textId="01B90F2C" w:rsidR="00FC3706" w:rsidRPr="00484AF3" w:rsidRDefault="00FC3706" w:rsidP="00FC3706">
            <w:pPr>
              <w:suppressAutoHyphens/>
              <w:spacing w:line="276" w:lineRule="auto"/>
              <w:contextualSpacing/>
              <w:rPr>
                <w:rFonts w:ascii="Times New Roman" w:hAnsi="Times New Roman" w:cs="Times New Roman"/>
                <w:sz w:val="24"/>
                <w:szCs w:val="24"/>
              </w:rPr>
            </w:pPr>
            <w:r w:rsidRPr="00484AF3">
              <w:rPr>
                <w:rFonts w:ascii="Times New Roman" w:hAnsi="Times New Roman" w:cs="Times New Roman"/>
                <w:sz w:val="24"/>
                <w:szCs w:val="24"/>
              </w:rPr>
              <w:t xml:space="preserve"> </w:t>
            </w:r>
          </w:p>
        </w:tc>
      </w:tr>
      <w:tr w:rsidR="00FC3706" w:rsidRPr="00484AF3" w14:paraId="4D2B72E6" w14:textId="77777777" w:rsidTr="00027D46">
        <w:trPr>
          <w:trHeight w:val="20"/>
        </w:trPr>
        <w:tc>
          <w:tcPr>
            <w:tcW w:w="1856" w:type="pct"/>
          </w:tcPr>
          <w:p w14:paraId="210CAD3B"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Знает:</w:t>
            </w:r>
          </w:p>
          <w:p w14:paraId="7E5E6D92"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виды и классификацию природных ресурсов, условия устойчивого состояния экосистем;</w:t>
            </w:r>
          </w:p>
          <w:p w14:paraId="079E82A3"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 xml:space="preserve">задачи охраны окружающей среды, </w:t>
            </w:r>
            <w:proofErr w:type="spellStart"/>
            <w:r w:rsidRPr="00527413">
              <w:rPr>
                <w:rFonts w:ascii="Times New Roman" w:hAnsi="Times New Roman" w:cs="Times New Roman"/>
                <w:bCs/>
                <w:iCs/>
                <w:sz w:val="24"/>
                <w:szCs w:val="24"/>
              </w:rPr>
              <w:t>природоресурсный</w:t>
            </w:r>
            <w:proofErr w:type="spellEnd"/>
            <w:r w:rsidRPr="00527413">
              <w:rPr>
                <w:rFonts w:ascii="Times New Roman" w:hAnsi="Times New Roman" w:cs="Times New Roman"/>
                <w:bCs/>
                <w:iCs/>
                <w:sz w:val="24"/>
                <w:szCs w:val="24"/>
              </w:rPr>
              <w:t xml:space="preserve"> потенциал и охраняемые природные территории Российской Федерации;</w:t>
            </w:r>
          </w:p>
          <w:p w14:paraId="67065FC9"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основные источники и масштабы образования отходов производства;</w:t>
            </w:r>
          </w:p>
          <w:p w14:paraId="7A95812D"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 xml:space="preserve">основные источники техногенного воздействия на окружающую среду, способы предотвращения и улавливания </w:t>
            </w:r>
            <w:r w:rsidRPr="00527413">
              <w:rPr>
                <w:rFonts w:ascii="Times New Roman" w:hAnsi="Times New Roman" w:cs="Times New Roman"/>
                <w:bCs/>
                <w:iCs/>
                <w:sz w:val="24"/>
                <w:szCs w:val="24"/>
              </w:rPr>
              <w:lastRenderedPageBreak/>
              <w:t>выбросов, методы очистки промышленных сточных вод, принципы работы аппаратов обезвреживания и очистки газовых выбросов и стоков производств;</w:t>
            </w:r>
          </w:p>
          <w:p w14:paraId="54898F69"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правовые основы, правила и нормы природопользования и экологической безопасности;</w:t>
            </w:r>
          </w:p>
          <w:p w14:paraId="3C4F96EC" w14:textId="77777777" w:rsidR="00FC3706" w:rsidRPr="00527413" w:rsidRDefault="00FC3706" w:rsidP="005F7850">
            <w:pPr>
              <w:suppressAutoHyphens/>
              <w:spacing w:line="276" w:lineRule="auto"/>
              <w:contextualSpacing/>
              <w:rPr>
                <w:rFonts w:ascii="Times New Roman" w:hAnsi="Times New Roman" w:cs="Times New Roman"/>
                <w:bCs/>
                <w:iCs/>
                <w:sz w:val="24"/>
                <w:szCs w:val="24"/>
              </w:rPr>
            </w:pPr>
            <w:r w:rsidRPr="00527413">
              <w:rPr>
                <w:rFonts w:ascii="Times New Roman" w:hAnsi="Times New Roman" w:cs="Times New Roman"/>
                <w:bCs/>
                <w:iCs/>
                <w:sz w:val="24"/>
                <w:szCs w:val="24"/>
              </w:rPr>
              <w:t>принципы и методы рационального природопользования, мониторинга окружающей среды, экологического контроля и экологического регулирования;</w:t>
            </w:r>
          </w:p>
          <w:p w14:paraId="545DA52A" w14:textId="77777777" w:rsidR="00FC3706" w:rsidRPr="00484AF3" w:rsidRDefault="00FC3706" w:rsidP="005F7850">
            <w:pPr>
              <w:spacing w:line="276" w:lineRule="auto"/>
              <w:contextualSpacing/>
              <w:rPr>
                <w:rFonts w:ascii="Times New Roman" w:hAnsi="Times New Roman" w:cs="Times New Roman"/>
                <w:bCs/>
                <w:noProof/>
                <w:sz w:val="24"/>
                <w:szCs w:val="24"/>
              </w:rPr>
            </w:pPr>
            <w:r w:rsidRPr="00527413">
              <w:rPr>
                <w:rFonts w:ascii="Times New Roman" w:hAnsi="Times New Roman" w:cs="Times New Roman"/>
                <w:bCs/>
                <w:iCs/>
                <w:sz w:val="24"/>
                <w:szCs w:val="24"/>
              </w:rPr>
              <w:t>принципы и правила международного сотрудничества в области природопользования и охраны окружающей среды.</w:t>
            </w:r>
          </w:p>
        </w:tc>
        <w:tc>
          <w:tcPr>
            <w:tcW w:w="1786" w:type="pct"/>
            <w:vMerge/>
          </w:tcPr>
          <w:p w14:paraId="27961666" w14:textId="77777777" w:rsidR="00FC3706" w:rsidRPr="00484AF3" w:rsidRDefault="00FC3706" w:rsidP="005F7850">
            <w:pPr>
              <w:suppressAutoHyphens/>
              <w:spacing w:line="276" w:lineRule="auto"/>
              <w:rPr>
                <w:rFonts w:ascii="Times New Roman" w:hAnsi="Times New Roman" w:cs="Times New Roman"/>
                <w:bCs/>
                <w:sz w:val="24"/>
                <w:szCs w:val="24"/>
              </w:rPr>
            </w:pPr>
          </w:p>
        </w:tc>
        <w:tc>
          <w:tcPr>
            <w:tcW w:w="1358" w:type="pct"/>
            <w:vMerge/>
          </w:tcPr>
          <w:p w14:paraId="6BBD0310" w14:textId="440EAABE" w:rsidR="00FC3706" w:rsidRPr="00484AF3" w:rsidRDefault="00FC3706" w:rsidP="00FC3706">
            <w:pPr>
              <w:suppressAutoHyphens/>
              <w:spacing w:line="276" w:lineRule="auto"/>
              <w:contextualSpacing/>
              <w:rPr>
                <w:rFonts w:ascii="Times New Roman" w:hAnsi="Times New Roman" w:cs="Times New Roman"/>
                <w:sz w:val="24"/>
                <w:szCs w:val="24"/>
              </w:rPr>
            </w:pPr>
          </w:p>
        </w:tc>
      </w:tr>
    </w:tbl>
    <w:p w14:paraId="2115E600" w14:textId="266A2F8D" w:rsidR="00DE161E" w:rsidRPr="00037760" w:rsidRDefault="00DE161E">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03ABEC5F" w14:textId="58AD6FD5"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FC3706">
        <w:rPr>
          <w:rFonts w:ascii="Times New Roman" w:hAnsi="Times New Roman" w:cs="Times New Roman"/>
          <w:b/>
          <w:bCs/>
          <w:sz w:val="24"/>
          <w:szCs w:val="24"/>
        </w:rPr>
        <w:t>8</w:t>
      </w:r>
    </w:p>
    <w:p w14:paraId="7597B640" w14:textId="77777777"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837A8DD" w14:textId="0C4258BF" w:rsidR="00B224C8" w:rsidRPr="00037760" w:rsidRDefault="00871613" w:rsidP="00B224C8">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5E5A55E7" w14:textId="77777777" w:rsidR="00B224C8" w:rsidRDefault="00B224C8" w:rsidP="00180A39">
      <w:pPr>
        <w:jc w:val="right"/>
        <w:rPr>
          <w:rFonts w:ascii="Times New Roman" w:hAnsi="Times New Roman" w:cs="Times New Roman"/>
          <w:b/>
          <w:bCs/>
          <w:sz w:val="24"/>
          <w:szCs w:val="24"/>
        </w:rPr>
      </w:pPr>
    </w:p>
    <w:p w14:paraId="7A642D1E" w14:textId="77777777" w:rsidR="006B368B" w:rsidRDefault="006B368B" w:rsidP="00705275">
      <w:pPr>
        <w:jc w:val="center"/>
        <w:rPr>
          <w:rFonts w:ascii="Times New Roman" w:hAnsi="Times New Roman" w:cs="Times New Roman"/>
          <w:b/>
          <w:bCs/>
          <w:sz w:val="24"/>
          <w:szCs w:val="24"/>
        </w:rPr>
      </w:pPr>
    </w:p>
    <w:p w14:paraId="269CB7DB" w14:textId="77777777" w:rsidR="006B368B" w:rsidRDefault="006B368B" w:rsidP="00705275">
      <w:pPr>
        <w:jc w:val="center"/>
        <w:rPr>
          <w:rFonts w:ascii="Times New Roman" w:hAnsi="Times New Roman" w:cs="Times New Roman"/>
          <w:b/>
          <w:bCs/>
          <w:sz w:val="24"/>
          <w:szCs w:val="24"/>
        </w:rPr>
      </w:pPr>
    </w:p>
    <w:p w14:paraId="4E3EF41B" w14:textId="77777777" w:rsidR="006B368B" w:rsidRDefault="006B368B" w:rsidP="00705275">
      <w:pPr>
        <w:jc w:val="center"/>
        <w:rPr>
          <w:rFonts w:ascii="Times New Roman" w:hAnsi="Times New Roman" w:cs="Times New Roman"/>
          <w:b/>
          <w:bCs/>
          <w:sz w:val="24"/>
          <w:szCs w:val="24"/>
        </w:rPr>
      </w:pPr>
    </w:p>
    <w:p w14:paraId="6A6219BF" w14:textId="77777777" w:rsidR="006B368B" w:rsidRDefault="006B368B" w:rsidP="00705275">
      <w:pPr>
        <w:jc w:val="center"/>
        <w:rPr>
          <w:rFonts w:ascii="Times New Roman" w:hAnsi="Times New Roman" w:cs="Times New Roman"/>
          <w:b/>
          <w:bCs/>
          <w:sz w:val="24"/>
          <w:szCs w:val="24"/>
        </w:rPr>
      </w:pPr>
    </w:p>
    <w:p w14:paraId="3FAD69AB" w14:textId="77777777" w:rsidR="006B368B" w:rsidRDefault="006B368B" w:rsidP="00705275">
      <w:pPr>
        <w:jc w:val="center"/>
        <w:rPr>
          <w:rFonts w:ascii="Times New Roman" w:hAnsi="Times New Roman" w:cs="Times New Roman"/>
          <w:b/>
          <w:bCs/>
          <w:sz w:val="24"/>
          <w:szCs w:val="24"/>
        </w:rPr>
      </w:pPr>
    </w:p>
    <w:p w14:paraId="0A275C8B" w14:textId="77777777" w:rsidR="006B368B" w:rsidRDefault="006B368B" w:rsidP="00705275">
      <w:pPr>
        <w:jc w:val="center"/>
        <w:rPr>
          <w:rFonts w:ascii="Times New Roman" w:hAnsi="Times New Roman" w:cs="Times New Roman"/>
          <w:b/>
          <w:bCs/>
          <w:sz w:val="24"/>
          <w:szCs w:val="24"/>
        </w:rPr>
      </w:pPr>
    </w:p>
    <w:p w14:paraId="1D7F5AA6" w14:textId="77777777" w:rsidR="006B368B" w:rsidRDefault="006B368B" w:rsidP="00705275">
      <w:pPr>
        <w:jc w:val="center"/>
        <w:rPr>
          <w:rFonts w:ascii="Times New Roman" w:hAnsi="Times New Roman" w:cs="Times New Roman"/>
          <w:b/>
          <w:bCs/>
          <w:sz w:val="24"/>
          <w:szCs w:val="24"/>
        </w:rPr>
      </w:pPr>
    </w:p>
    <w:p w14:paraId="5FD39E2C" w14:textId="77777777" w:rsidR="006B368B" w:rsidRDefault="006B368B" w:rsidP="00705275">
      <w:pPr>
        <w:jc w:val="center"/>
        <w:rPr>
          <w:rFonts w:ascii="Times New Roman" w:hAnsi="Times New Roman" w:cs="Times New Roman"/>
          <w:b/>
          <w:bCs/>
          <w:sz w:val="24"/>
          <w:szCs w:val="24"/>
        </w:rPr>
      </w:pPr>
    </w:p>
    <w:p w14:paraId="30D4F40C" w14:textId="77777777" w:rsidR="006B368B" w:rsidRDefault="006B368B" w:rsidP="00705275">
      <w:pPr>
        <w:jc w:val="center"/>
        <w:rPr>
          <w:rFonts w:ascii="Times New Roman" w:hAnsi="Times New Roman" w:cs="Times New Roman"/>
          <w:b/>
          <w:bCs/>
          <w:sz w:val="24"/>
          <w:szCs w:val="24"/>
        </w:rPr>
      </w:pPr>
    </w:p>
    <w:p w14:paraId="4FD5322B" w14:textId="5467E54F" w:rsidR="00705275" w:rsidRPr="00037760" w:rsidRDefault="00705275" w:rsidP="0070527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0F28B6A" w14:textId="745F4147" w:rsidR="00705275" w:rsidRPr="00037760" w:rsidRDefault="00705275" w:rsidP="00705275">
      <w:pPr>
        <w:pStyle w:val="1"/>
        <w:rPr>
          <w:rFonts w:ascii="Times New Roman Полужирный" w:hAnsi="Times New Roman Полужирный"/>
          <w:caps/>
        </w:rPr>
      </w:pPr>
      <w:bookmarkStart w:id="307" w:name="_Toc159343985"/>
      <w:bookmarkStart w:id="308" w:name="_Toc171599907"/>
      <w:r w:rsidRPr="00037760">
        <w:rPr>
          <w:rFonts w:ascii="Times New Roman Полужирный" w:hAnsi="Times New Roman Полужирный"/>
          <w:caps/>
        </w:rPr>
        <w:t xml:space="preserve">«ОП.01 </w:t>
      </w:r>
      <w:r w:rsidR="00FC3706" w:rsidRPr="00FC3706">
        <w:rPr>
          <w:rFonts w:ascii="Times New Roman Полужирный" w:hAnsi="Times New Roman Полужирный"/>
          <w:caps/>
        </w:rPr>
        <w:t>Микробиология, физиология питания, санитария и гигиена</w:t>
      </w:r>
      <w:r w:rsidRPr="00037760">
        <w:rPr>
          <w:rFonts w:ascii="Times New Roman Полужирный" w:hAnsi="Times New Roman Полужирный"/>
          <w:caps/>
        </w:rPr>
        <w:t>»</w:t>
      </w:r>
      <w:bookmarkEnd w:id="307"/>
      <w:bookmarkEnd w:id="308"/>
    </w:p>
    <w:p w14:paraId="33DB3BA6" w14:textId="77777777" w:rsidR="00705275" w:rsidRPr="00037760" w:rsidRDefault="00705275" w:rsidP="00C72737">
      <w:pPr>
        <w:pStyle w:val="ConsPlusNormal"/>
      </w:pPr>
    </w:p>
    <w:p w14:paraId="7C8C167C" w14:textId="77777777" w:rsidR="00705275" w:rsidRPr="00037760" w:rsidRDefault="00705275" w:rsidP="00C72737">
      <w:pPr>
        <w:pStyle w:val="ConsPlusNormal"/>
      </w:pPr>
    </w:p>
    <w:p w14:paraId="25478251" w14:textId="77777777" w:rsidR="00705275" w:rsidRPr="00037760" w:rsidRDefault="00705275" w:rsidP="00C72737">
      <w:pPr>
        <w:pStyle w:val="ConsPlusNormal"/>
      </w:pPr>
    </w:p>
    <w:p w14:paraId="435F2D39" w14:textId="77777777" w:rsidR="00705275" w:rsidRPr="00037760" w:rsidRDefault="00705275" w:rsidP="00C72737">
      <w:pPr>
        <w:pStyle w:val="ConsPlusNormal"/>
      </w:pPr>
    </w:p>
    <w:p w14:paraId="3556CEB5" w14:textId="77777777" w:rsidR="00705275" w:rsidRPr="00037760" w:rsidRDefault="00705275" w:rsidP="00C72737">
      <w:pPr>
        <w:pStyle w:val="ConsPlusNormal"/>
      </w:pPr>
    </w:p>
    <w:p w14:paraId="5E44B7EA" w14:textId="77777777" w:rsidR="00705275" w:rsidRPr="00037760" w:rsidRDefault="00705275" w:rsidP="00C72737">
      <w:pPr>
        <w:pStyle w:val="ConsPlusNormal"/>
      </w:pPr>
    </w:p>
    <w:p w14:paraId="0D5074C3" w14:textId="77777777" w:rsidR="00705275" w:rsidRPr="00037760" w:rsidRDefault="00705275" w:rsidP="00C72737">
      <w:pPr>
        <w:pStyle w:val="ConsPlusNormal"/>
      </w:pPr>
    </w:p>
    <w:p w14:paraId="629C0DC4" w14:textId="77777777" w:rsidR="00705275" w:rsidRPr="00037760" w:rsidRDefault="00705275" w:rsidP="00C72737">
      <w:pPr>
        <w:pStyle w:val="ConsPlusNormal"/>
      </w:pPr>
    </w:p>
    <w:p w14:paraId="17C9097F" w14:textId="77777777" w:rsidR="00705275" w:rsidRPr="00037760" w:rsidRDefault="00705275" w:rsidP="00C72737">
      <w:pPr>
        <w:pStyle w:val="ConsPlusNormal"/>
      </w:pPr>
    </w:p>
    <w:p w14:paraId="167E1931" w14:textId="77777777" w:rsidR="00705275" w:rsidRPr="00037760" w:rsidRDefault="00705275" w:rsidP="00C72737">
      <w:pPr>
        <w:pStyle w:val="ConsPlusNormal"/>
      </w:pPr>
    </w:p>
    <w:p w14:paraId="7E992E49" w14:textId="77777777" w:rsidR="00705275" w:rsidRPr="00037760" w:rsidRDefault="00705275" w:rsidP="00C72737">
      <w:pPr>
        <w:pStyle w:val="ConsPlusNormal"/>
      </w:pPr>
    </w:p>
    <w:p w14:paraId="55919D48" w14:textId="77777777" w:rsidR="00705275" w:rsidRPr="00037760" w:rsidRDefault="00705275" w:rsidP="00C72737">
      <w:pPr>
        <w:pStyle w:val="ConsPlusNormal"/>
      </w:pPr>
    </w:p>
    <w:p w14:paraId="4E4BA940" w14:textId="77777777" w:rsidR="00705275" w:rsidRPr="00037760" w:rsidRDefault="00705275" w:rsidP="00C72737">
      <w:pPr>
        <w:pStyle w:val="ConsPlusNormal"/>
      </w:pPr>
    </w:p>
    <w:p w14:paraId="47A8CAC6" w14:textId="77777777" w:rsidR="00705275" w:rsidRPr="00037760" w:rsidRDefault="00705275" w:rsidP="00C72737">
      <w:pPr>
        <w:pStyle w:val="ConsPlusNormal"/>
      </w:pPr>
    </w:p>
    <w:p w14:paraId="3177F58F" w14:textId="77777777" w:rsidR="00705275" w:rsidRPr="00037760" w:rsidRDefault="00705275" w:rsidP="00705275">
      <w:pPr>
        <w:pStyle w:val="1d"/>
        <w:jc w:val="center"/>
        <w:rPr>
          <w:b/>
          <w:bCs/>
          <w:lang w:val="ru-RU"/>
        </w:rPr>
      </w:pPr>
    </w:p>
    <w:p w14:paraId="62142A71" w14:textId="77777777" w:rsidR="00705275" w:rsidRPr="00037760" w:rsidRDefault="00705275" w:rsidP="00705275">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AAD136F" w14:textId="77777777" w:rsidR="00705275" w:rsidRPr="00037760" w:rsidRDefault="00705275" w:rsidP="00705275">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1CCF4FC2" w14:textId="77777777" w:rsidR="00705275" w:rsidRPr="00037760" w:rsidRDefault="00705275" w:rsidP="00705275">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833956D" w14:textId="77777777" w:rsidR="00705275" w:rsidRPr="00037760" w:rsidRDefault="008F2E61" w:rsidP="00705275">
      <w:pPr>
        <w:pStyle w:val="14"/>
        <w:rPr>
          <w:rFonts w:asciiTheme="minorHAnsi" w:eastAsiaTheme="minorEastAsia" w:hAnsiTheme="minorHAnsi" w:cstheme="minorBidi"/>
          <w:lang w:eastAsia="ru-RU"/>
        </w:rPr>
      </w:pPr>
      <w:hyperlink w:anchor="_Toc156294876" w:history="1">
        <w:r w:rsidR="00705275" w:rsidRPr="00037760">
          <w:rPr>
            <w:rStyle w:val="af0"/>
            <w:b w:val="0"/>
            <w:bCs w:val="0"/>
          </w:rPr>
          <w:t>1. ОБЩАЯ ХАРАКТЕРИСТИКА</w:t>
        </w:r>
        <w:r w:rsidR="00705275" w:rsidRPr="00037760">
          <w:rPr>
            <w:webHidden/>
          </w:rPr>
          <w:tab/>
        </w:r>
        <w:r w:rsidR="00705275" w:rsidRPr="00037760">
          <w:rPr>
            <w:webHidden/>
          </w:rPr>
          <w:fldChar w:fldCharType="begin"/>
        </w:r>
        <w:r w:rsidR="00705275" w:rsidRPr="00037760">
          <w:rPr>
            <w:webHidden/>
          </w:rPr>
          <w:instrText xml:space="preserve"> PAGEREF _Toc156294876 \h </w:instrText>
        </w:r>
        <w:r w:rsidR="00705275" w:rsidRPr="00037760">
          <w:rPr>
            <w:webHidden/>
          </w:rPr>
        </w:r>
        <w:r w:rsidR="00705275" w:rsidRPr="00037760">
          <w:rPr>
            <w:webHidden/>
          </w:rPr>
          <w:fldChar w:fldCharType="separate"/>
        </w:r>
        <w:r w:rsidR="00705275" w:rsidRPr="00037760">
          <w:rPr>
            <w:webHidden/>
          </w:rPr>
          <w:t>4</w:t>
        </w:r>
        <w:r w:rsidR="00705275" w:rsidRPr="00037760">
          <w:rPr>
            <w:webHidden/>
          </w:rPr>
          <w:fldChar w:fldCharType="end"/>
        </w:r>
      </w:hyperlink>
    </w:p>
    <w:p w14:paraId="4DF8492B" w14:textId="77777777" w:rsidR="00705275" w:rsidRPr="00037760" w:rsidRDefault="008F2E61" w:rsidP="00705275">
      <w:pPr>
        <w:pStyle w:val="21"/>
        <w:rPr>
          <w:rFonts w:asciiTheme="minorHAnsi" w:eastAsiaTheme="minorEastAsia" w:hAnsiTheme="minorHAnsi" w:cstheme="minorBidi"/>
          <w:i w:val="0"/>
          <w:iCs w:val="0"/>
          <w:sz w:val="22"/>
          <w:szCs w:val="22"/>
        </w:rPr>
      </w:pPr>
      <w:hyperlink w:anchor="_Toc156294877" w:history="1">
        <w:r w:rsidR="00705275" w:rsidRPr="00037760">
          <w:rPr>
            <w:rStyle w:val="af0"/>
            <w:i w:val="0"/>
            <w:iCs w:val="0"/>
          </w:rPr>
          <w:t>1.1. Цель и место дисциплины в структуре образовательной программы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_Toc156294877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491BD6E7" w14:textId="77777777" w:rsidR="00705275" w:rsidRPr="00037760" w:rsidRDefault="008F2E61" w:rsidP="00705275">
      <w:pPr>
        <w:pStyle w:val="21"/>
        <w:rPr>
          <w:rFonts w:asciiTheme="minorHAnsi" w:eastAsiaTheme="minorEastAsia" w:hAnsiTheme="minorHAnsi" w:cstheme="minorBidi"/>
          <w:i w:val="0"/>
          <w:iCs w:val="0"/>
          <w:sz w:val="22"/>
          <w:szCs w:val="22"/>
        </w:rPr>
      </w:pPr>
      <w:hyperlink w:anchor="_Toc156294878" w:history="1">
        <w:r w:rsidR="00705275" w:rsidRPr="00037760">
          <w:rPr>
            <w:rStyle w:val="af0"/>
            <w:i w:val="0"/>
            <w:iCs w:val="0"/>
          </w:rPr>
          <w:t>1.2. Планируемые результаты освоения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_Toc156294878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4C10456B" w14:textId="77777777" w:rsidR="00705275" w:rsidRPr="00037760" w:rsidRDefault="008F2E61" w:rsidP="00705275">
      <w:pPr>
        <w:pStyle w:val="14"/>
        <w:rPr>
          <w:rFonts w:asciiTheme="minorHAnsi" w:eastAsiaTheme="minorEastAsia" w:hAnsiTheme="minorHAnsi" w:cstheme="minorBidi"/>
          <w:lang w:eastAsia="ru-RU"/>
        </w:rPr>
      </w:pPr>
      <w:hyperlink w:anchor="_Toc156294879" w:history="1">
        <w:r w:rsidR="00705275" w:rsidRPr="00037760">
          <w:rPr>
            <w:rStyle w:val="af0"/>
            <w:b w:val="0"/>
            <w:bCs w:val="0"/>
          </w:rPr>
          <w:t>2. СТРУКТУРА И СОДЕРЖАНИЕ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_Toc156294879 \h </w:instrText>
        </w:r>
        <w:r w:rsidR="00705275" w:rsidRPr="00037760">
          <w:rPr>
            <w:webHidden/>
          </w:rPr>
        </w:r>
        <w:r w:rsidR="00705275" w:rsidRPr="00037760">
          <w:rPr>
            <w:webHidden/>
          </w:rPr>
          <w:fldChar w:fldCharType="separate"/>
        </w:r>
        <w:r w:rsidR="00705275" w:rsidRPr="00037760">
          <w:rPr>
            <w:webHidden/>
          </w:rPr>
          <w:t>4</w:t>
        </w:r>
        <w:r w:rsidR="00705275" w:rsidRPr="00037760">
          <w:rPr>
            <w:webHidden/>
          </w:rPr>
          <w:fldChar w:fldCharType="end"/>
        </w:r>
      </w:hyperlink>
    </w:p>
    <w:p w14:paraId="2743EA1F" w14:textId="77777777" w:rsidR="00705275" w:rsidRPr="00037760" w:rsidRDefault="008F2E61" w:rsidP="00705275">
      <w:pPr>
        <w:pStyle w:val="21"/>
        <w:rPr>
          <w:rFonts w:asciiTheme="minorHAnsi" w:eastAsiaTheme="minorEastAsia" w:hAnsiTheme="minorHAnsi" w:cstheme="minorBidi"/>
          <w:i w:val="0"/>
          <w:iCs w:val="0"/>
          <w:sz w:val="22"/>
          <w:szCs w:val="22"/>
        </w:rPr>
      </w:pPr>
      <w:hyperlink w:anchor="_Toc156294880" w:history="1">
        <w:r w:rsidR="00705275" w:rsidRPr="00037760">
          <w:rPr>
            <w:rStyle w:val="af0"/>
            <w:i w:val="0"/>
            <w:iCs w:val="0"/>
          </w:rPr>
          <w:t>2.1. Трудоемкость освоения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_Toc156294880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73796F57" w14:textId="77777777" w:rsidR="00705275" w:rsidRPr="00037760" w:rsidRDefault="008F2E61" w:rsidP="00705275">
      <w:pPr>
        <w:pStyle w:val="21"/>
        <w:rPr>
          <w:rFonts w:asciiTheme="minorHAnsi" w:eastAsiaTheme="minorEastAsia" w:hAnsiTheme="minorHAnsi" w:cstheme="minorBidi"/>
          <w:i w:val="0"/>
          <w:iCs w:val="0"/>
          <w:sz w:val="22"/>
          <w:szCs w:val="22"/>
        </w:rPr>
      </w:pPr>
      <w:hyperlink w:anchor="_Toc156294881" w:history="1">
        <w:r w:rsidR="00705275" w:rsidRPr="00037760">
          <w:rPr>
            <w:rStyle w:val="af0"/>
            <w:i w:val="0"/>
            <w:iCs w:val="0"/>
          </w:rPr>
          <w:t>2.2. Примерное содержание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_Toc156294881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5</w:t>
        </w:r>
        <w:r w:rsidR="00705275" w:rsidRPr="00037760">
          <w:rPr>
            <w:i w:val="0"/>
            <w:iCs w:val="0"/>
            <w:webHidden/>
          </w:rPr>
          <w:fldChar w:fldCharType="end"/>
        </w:r>
      </w:hyperlink>
    </w:p>
    <w:p w14:paraId="14B152C5" w14:textId="77777777" w:rsidR="00705275" w:rsidRPr="00037760" w:rsidRDefault="008F2E61" w:rsidP="00705275">
      <w:pPr>
        <w:pStyle w:val="14"/>
        <w:rPr>
          <w:rFonts w:asciiTheme="minorHAnsi" w:eastAsiaTheme="minorEastAsia" w:hAnsiTheme="minorHAnsi" w:cstheme="minorBidi"/>
          <w:lang w:eastAsia="ru-RU"/>
        </w:rPr>
      </w:pPr>
      <w:hyperlink w:anchor="_Toc156294884" w:history="1">
        <w:r w:rsidR="00705275" w:rsidRPr="00037760">
          <w:rPr>
            <w:rStyle w:val="af0"/>
            <w:b w:val="0"/>
            <w:bCs w:val="0"/>
          </w:rPr>
          <w:t>3. УСЛОВИЯ РЕАЛИЗАЦИИ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_Toc156294884 \h </w:instrText>
        </w:r>
        <w:r w:rsidR="00705275" w:rsidRPr="00037760">
          <w:rPr>
            <w:webHidden/>
          </w:rPr>
        </w:r>
        <w:r w:rsidR="00705275" w:rsidRPr="00037760">
          <w:rPr>
            <w:webHidden/>
          </w:rPr>
          <w:fldChar w:fldCharType="separate"/>
        </w:r>
        <w:r w:rsidR="00705275" w:rsidRPr="00037760">
          <w:rPr>
            <w:webHidden/>
          </w:rPr>
          <w:t>6</w:t>
        </w:r>
        <w:r w:rsidR="00705275" w:rsidRPr="00037760">
          <w:rPr>
            <w:webHidden/>
          </w:rPr>
          <w:fldChar w:fldCharType="end"/>
        </w:r>
      </w:hyperlink>
    </w:p>
    <w:p w14:paraId="71C11446" w14:textId="77777777" w:rsidR="00705275" w:rsidRPr="00037760" w:rsidRDefault="008F2E61" w:rsidP="00705275">
      <w:pPr>
        <w:pStyle w:val="21"/>
        <w:rPr>
          <w:rFonts w:asciiTheme="minorHAnsi" w:eastAsiaTheme="minorEastAsia" w:hAnsiTheme="minorHAnsi" w:cstheme="minorBidi"/>
          <w:i w:val="0"/>
          <w:iCs w:val="0"/>
          <w:sz w:val="22"/>
          <w:szCs w:val="22"/>
        </w:rPr>
      </w:pPr>
      <w:hyperlink w:anchor="_Toc156294885" w:history="1">
        <w:r w:rsidR="00705275" w:rsidRPr="00037760">
          <w:rPr>
            <w:rStyle w:val="af0"/>
            <w:i w:val="0"/>
            <w:iCs w:val="0"/>
          </w:rPr>
          <w:t>3.1. Материально-техническое обеспечение</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_Toc156294885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6</w:t>
        </w:r>
        <w:r w:rsidR="00705275" w:rsidRPr="00037760">
          <w:rPr>
            <w:i w:val="0"/>
            <w:iCs w:val="0"/>
            <w:webHidden/>
          </w:rPr>
          <w:fldChar w:fldCharType="end"/>
        </w:r>
      </w:hyperlink>
    </w:p>
    <w:p w14:paraId="1733B0ED" w14:textId="77777777" w:rsidR="00705275" w:rsidRPr="00037760" w:rsidRDefault="008F2E61" w:rsidP="00705275">
      <w:pPr>
        <w:pStyle w:val="21"/>
        <w:rPr>
          <w:rFonts w:asciiTheme="minorHAnsi" w:eastAsiaTheme="minorEastAsia" w:hAnsiTheme="minorHAnsi" w:cstheme="minorBidi"/>
          <w:i w:val="0"/>
          <w:iCs w:val="0"/>
          <w:sz w:val="22"/>
          <w:szCs w:val="22"/>
        </w:rPr>
      </w:pPr>
      <w:hyperlink w:anchor="_Toc156294886" w:history="1">
        <w:r w:rsidR="00705275" w:rsidRPr="00037760">
          <w:rPr>
            <w:rStyle w:val="af0"/>
            <w:i w:val="0"/>
            <w:iCs w:val="0"/>
          </w:rPr>
          <w:t>3.2. Учебно-методическое обеспечение</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_Toc156294886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6</w:t>
        </w:r>
        <w:r w:rsidR="00705275" w:rsidRPr="00037760">
          <w:rPr>
            <w:i w:val="0"/>
            <w:iCs w:val="0"/>
            <w:webHidden/>
          </w:rPr>
          <w:fldChar w:fldCharType="end"/>
        </w:r>
      </w:hyperlink>
    </w:p>
    <w:p w14:paraId="3517325D" w14:textId="77777777" w:rsidR="00705275" w:rsidRPr="00037760" w:rsidRDefault="008F2E61" w:rsidP="00705275">
      <w:pPr>
        <w:pStyle w:val="14"/>
        <w:rPr>
          <w:rFonts w:asciiTheme="minorHAnsi" w:eastAsiaTheme="minorEastAsia" w:hAnsiTheme="minorHAnsi" w:cstheme="minorBidi"/>
          <w:lang w:eastAsia="ru-RU"/>
        </w:rPr>
      </w:pPr>
      <w:hyperlink w:anchor="_Toc156294887" w:history="1">
        <w:r w:rsidR="00705275" w:rsidRPr="00037760">
          <w:rPr>
            <w:rStyle w:val="af0"/>
            <w:b w:val="0"/>
            <w:bCs w:val="0"/>
          </w:rPr>
          <w:t>4. КОНТРОЛЬ И ОЦЕНКА РЕЗУЛЬТАТОВ ОСВОЕНИЯ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_Toc156294887 \h </w:instrText>
        </w:r>
        <w:r w:rsidR="00705275" w:rsidRPr="00037760">
          <w:rPr>
            <w:webHidden/>
          </w:rPr>
        </w:r>
        <w:r w:rsidR="00705275" w:rsidRPr="00037760">
          <w:rPr>
            <w:webHidden/>
          </w:rPr>
          <w:fldChar w:fldCharType="separate"/>
        </w:r>
        <w:r w:rsidR="00705275" w:rsidRPr="00037760">
          <w:rPr>
            <w:webHidden/>
          </w:rPr>
          <w:t>6</w:t>
        </w:r>
        <w:r w:rsidR="00705275" w:rsidRPr="00037760">
          <w:rPr>
            <w:webHidden/>
          </w:rPr>
          <w:fldChar w:fldCharType="end"/>
        </w:r>
      </w:hyperlink>
    </w:p>
    <w:p w14:paraId="55F3F173" w14:textId="77777777" w:rsidR="00705275" w:rsidRPr="00037760" w:rsidRDefault="00705275" w:rsidP="00C72737">
      <w:pPr>
        <w:pStyle w:val="ConsPlusNormal"/>
      </w:pPr>
      <w:r w:rsidRPr="00037760">
        <w:fldChar w:fldCharType="end"/>
      </w:r>
    </w:p>
    <w:p w14:paraId="0A82B68D" w14:textId="77777777" w:rsidR="00705275" w:rsidRPr="00037760" w:rsidRDefault="00705275" w:rsidP="00705275">
      <w:pPr>
        <w:pStyle w:val="1f"/>
        <w:jc w:val="left"/>
        <w:rPr>
          <w:rFonts w:ascii="Times New Roman" w:hAnsi="Times New Roman"/>
          <w:lang w:val="ru-RU"/>
        </w:rPr>
        <w:sectPr w:rsidR="00705275" w:rsidRPr="00037760" w:rsidSect="00502F97">
          <w:headerReference w:type="even" r:id="rId25"/>
          <w:headerReference w:type="default" r:id="rId26"/>
          <w:pgSz w:w="11906" w:h="16838"/>
          <w:pgMar w:top="1134" w:right="567" w:bottom="1134" w:left="1701" w:header="709" w:footer="709" w:gutter="0"/>
          <w:cols w:space="708"/>
          <w:docGrid w:linePitch="360"/>
        </w:sectPr>
      </w:pPr>
    </w:p>
    <w:p w14:paraId="53A1F6AB" w14:textId="77777777" w:rsidR="00705275" w:rsidRPr="00037760" w:rsidRDefault="00705275" w:rsidP="009E11A4">
      <w:pPr>
        <w:pStyle w:val="1f"/>
        <w:numPr>
          <w:ilvl w:val="0"/>
          <w:numId w:val="9"/>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780E7D9" w14:textId="28AFE519" w:rsidR="00705275" w:rsidRPr="00037760" w:rsidRDefault="00705275" w:rsidP="00705275">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 xml:space="preserve">«ОП.01 </w:t>
      </w:r>
      <w:r w:rsidR="00FC3706" w:rsidRPr="00FC3706">
        <w:rPr>
          <w:rFonts w:ascii="Times New Roman Полужирный" w:eastAsia="Segoe UI" w:hAnsi="Times New Roman Полужирный"/>
          <w:b/>
          <w:bCs/>
          <w:caps/>
          <w:u w:val="single"/>
          <w:lang w:val="ru-RU"/>
        </w:rPr>
        <w:t>Микробиология, физиология питания, санитария и гигиена</w:t>
      </w:r>
      <w:r w:rsidRPr="00037760">
        <w:rPr>
          <w:rFonts w:ascii="Times New Roman Полужирный" w:eastAsia="Segoe UI" w:hAnsi="Times New Roman Полужирный"/>
          <w:b/>
          <w:bCs/>
          <w:caps/>
          <w:u w:val="single"/>
          <w:lang w:val="ru-RU"/>
        </w:rPr>
        <w:t>»</w:t>
      </w:r>
    </w:p>
    <w:p w14:paraId="774B2E9E" w14:textId="77777777" w:rsidR="00705275" w:rsidRPr="00037760" w:rsidRDefault="00705275" w:rsidP="00705275">
      <w:pPr>
        <w:pStyle w:val="1d"/>
        <w:rPr>
          <w:lang w:val="ru-RU"/>
        </w:rPr>
      </w:pPr>
    </w:p>
    <w:p w14:paraId="1A486BD8" w14:textId="77777777" w:rsidR="00705275" w:rsidRPr="00037760" w:rsidRDefault="00705275" w:rsidP="00705275">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1E5DD2A2" w14:textId="6520DC69" w:rsidR="00705275" w:rsidRPr="00037760" w:rsidRDefault="00705275" w:rsidP="00705275">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 xml:space="preserve">«ОП.01 </w:t>
      </w:r>
      <w:r w:rsidR="00FC3706" w:rsidRPr="00FC3706">
        <w:rPr>
          <w:rFonts w:ascii="Times New Roman" w:hAnsi="Times New Roman"/>
          <w:sz w:val="24"/>
          <w:szCs w:val="24"/>
        </w:rPr>
        <w:t>Микробиология, физиология питания, санитария и гигиена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9B611F" w:rsidRPr="00CE5583">
        <w:rPr>
          <w:rFonts w:ascii="Times New Roman" w:hAnsi="Times New Roman"/>
          <w:sz w:val="24"/>
        </w:rPr>
        <w:t>формирование</w:t>
      </w:r>
      <w:r w:rsidR="009B611F" w:rsidRPr="00CE5583">
        <w:rPr>
          <w:rFonts w:ascii="Times New Roman" w:hAnsi="Times New Roman"/>
          <w:sz w:val="24"/>
          <w:szCs w:val="24"/>
        </w:rPr>
        <w:t xml:space="preserve"> представлений в области физиологии питания, санитарии и гигиены на предприятиях общественного </w:t>
      </w:r>
      <w:proofErr w:type="spellStart"/>
      <w:proofErr w:type="gramStart"/>
      <w:r w:rsidR="009B611F" w:rsidRPr="00CE5583">
        <w:rPr>
          <w:rFonts w:ascii="Times New Roman" w:hAnsi="Times New Roman"/>
          <w:sz w:val="24"/>
          <w:szCs w:val="24"/>
        </w:rPr>
        <w:t>питания.</w:t>
      </w:r>
      <w:r w:rsidRPr="00037760">
        <w:rPr>
          <w:rFonts w:ascii="Times New Roman" w:hAnsi="Times New Roman" w:cs="Times New Roman"/>
          <w:sz w:val="24"/>
          <w:szCs w:val="24"/>
        </w:rPr>
        <w:t>Дисциплина</w:t>
      </w:r>
      <w:proofErr w:type="spellEnd"/>
      <w:proofErr w:type="gramEnd"/>
      <w:r w:rsidRPr="00037760">
        <w:rPr>
          <w:rFonts w:ascii="Times New Roman" w:hAnsi="Times New Roman" w:cs="Times New Roman"/>
          <w:sz w:val="24"/>
          <w:szCs w:val="24"/>
        </w:rPr>
        <w:t xml:space="preserve"> «</w:t>
      </w:r>
      <w:r w:rsidRPr="00037760">
        <w:rPr>
          <w:rFonts w:ascii="Times New Roman" w:hAnsi="Times New Roman"/>
          <w:sz w:val="24"/>
          <w:szCs w:val="24"/>
        </w:rPr>
        <w:t xml:space="preserve">ОП.01 </w:t>
      </w:r>
      <w:r w:rsidR="00FC3706" w:rsidRPr="00FC3706">
        <w:rPr>
          <w:rFonts w:ascii="Times New Roman" w:hAnsi="Times New Roman"/>
          <w:sz w:val="24"/>
          <w:szCs w:val="24"/>
        </w:rPr>
        <w:t>Микробиология, физиология питания, санитария и гигиена</w:t>
      </w:r>
      <w:r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10665DCE" w14:textId="77777777" w:rsidR="00705275" w:rsidRPr="00037760" w:rsidRDefault="00705275" w:rsidP="00027D46">
      <w:pPr>
        <w:pStyle w:val="ConsPlusNormal"/>
      </w:pPr>
    </w:p>
    <w:p w14:paraId="42297038" w14:textId="77777777" w:rsidR="00705275" w:rsidRPr="00037760" w:rsidRDefault="00705275" w:rsidP="00705275">
      <w:pPr>
        <w:pStyle w:val="114"/>
        <w:rPr>
          <w:rFonts w:ascii="Times New Roman" w:hAnsi="Times New Roman"/>
        </w:rPr>
      </w:pPr>
      <w:r w:rsidRPr="00037760">
        <w:rPr>
          <w:rFonts w:ascii="Times New Roman" w:hAnsi="Times New Roman"/>
        </w:rPr>
        <w:t>1.2. Планируемые результаты освоения дисциплины</w:t>
      </w:r>
    </w:p>
    <w:p w14:paraId="4AC2D9A7" w14:textId="77777777" w:rsidR="00705275" w:rsidRPr="00037760" w:rsidRDefault="00705275" w:rsidP="00705275">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024B62F" w14:textId="6796C957" w:rsidR="00705275" w:rsidRDefault="00705275" w:rsidP="00705275">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1EB703F2" w14:textId="77777777" w:rsidR="00027D46" w:rsidRPr="00037760" w:rsidRDefault="00027D46" w:rsidP="00027D4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482"/>
        <w:gridCol w:w="2790"/>
        <w:gridCol w:w="2801"/>
      </w:tblGrid>
      <w:tr w:rsidR="00F17F6D" w:rsidRPr="00A13DA7" w14:paraId="08D07291" w14:textId="77777777" w:rsidTr="00A56CEB">
        <w:trPr>
          <w:trHeight w:val="20"/>
        </w:trPr>
        <w:tc>
          <w:tcPr>
            <w:tcW w:w="1555" w:type="dxa"/>
            <w:tcBorders>
              <w:top w:val="single" w:sz="4" w:space="0" w:color="auto"/>
              <w:left w:val="single" w:sz="4" w:space="0" w:color="auto"/>
              <w:right w:val="single" w:sz="4" w:space="0" w:color="auto"/>
            </w:tcBorders>
          </w:tcPr>
          <w:p w14:paraId="013EAFD8" w14:textId="77777777" w:rsidR="00F17F6D" w:rsidRPr="00A13DA7" w:rsidRDefault="00F17F6D" w:rsidP="009E61E3">
            <w:pPr>
              <w:rPr>
                <w:rStyle w:val="afb"/>
                <w:b/>
                <w:i w:val="0"/>
              </w:rPr>
            </w:pPr>
            <w:r w:rsidRPr="00A13DA7">
              <w:rPr>
                <w:rStyle w:val="afb"/>
                <w:b/>
                <w:i w:val="0"/>
              </w:rPr>
              <w:t xml:space="preserve">Код ОК, </w:t>
            </w:r>
          </w:p>
          <w:p w14:paraId="5CEC8FAA" w14:textId="77777777" w:rsidR="00F17F6D" w:rsidRPr="00A13DA7" w:rsidRDefault="00F17F6D" w:rsidP="009E61E3">
            <w:pPr>
              <w:rPr>
                <w:rStyle w:val="afb"/>
                <w:b/>
                <w:i w:val="0"/>
              </w:rPr>
            </w:pPr>
            <w:r w:rsidRPr="00A13DA7">
              <w:rPr>
                <w:rStyle w:val="afb"/>
                <w:b/>
                <w:i w:val="0"/>
              </w:rPr>
              <w:t xml:space="preserve">ПК </w:t>
            </w:r>
          </w:p>
        </w:tc>
        <w:tc>
          <w:tcPr>
            <w:tcW w:w="2482" w:type="dxa"/>
            <w:tcBorders>
              <w:top w:val="single" w:sz="4" w:space="0" w:color="auto"/>
              <w:left w:val="single" w:sz="4" w:space="0" w:color="auto"/>
              <w:right w:val="single" w:sz="4" w:space="0" w:color="auto"/>
            </w:tcBorders>
          </w:tcPr>
          <w:p w14:paraId="7A504E50" w14:textId="77777777" w:rsidR="00F17F6D" w:rsidRPr="00A13DA7" w:rsidRDefault="00F17F6D" w:rsidP="009E61E3">
            <w:pPr>
              <w:jc w:val="center"/>
              <w:rPr>
                <w:rFonts w:ascii="Times New Roman" w:hAnsi="Times New Roman" w:cs="Times New Roman"/>
                <w:b/>
              </w:rPr>
            </w:pPr>
            <w:r w:rsidRPr="00A13DA7">
              <w:rPr>
                <w:rFonts w:ascii="Times New Roman" w:hAnsi="Times New Roman" w:cs="Times New Roman"/>
                <w:b/>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5D94B65" w14:textId="77777777" w:rsidR="00F17F6D" w:rsidRPr="00A13DA7" w:rsidRDefault="00F17F6D" w:rsidP="009E61E3">
            <w:pPr>
              <w:jc w:val="center"/>
              <w:rPr>
                <w:rFonts w:ascii="Times New Roman" w:hAnsi="Times New Roman" w:cs="Times New Roman"/>
                <w:b/>
              </w:rPr>
            </w:pPr>
            <w:r w:rsidRPr="00A13DA7">
              <w:rPr>
                <w:rFonts w:ascii="Times New Roman" w:hAnsi="Times New Roman" w:cs="Times New Roman"/>
                <w:b/>
              </w:rPr>
              <w:t>Знать</w:t>
            </w:r>
          </w:p>
        </w:tc>
        <w:tc>
          <w:tcPr>
            <w:tcW w:w="2801" w:type="dxa"/>
            <w:tcBorders>
              <w:top w:val="single" w:sz="4" w:space="0" w:color="auto"/>
              <w:left w:val="single" w:sz="4" w:space="0" w:color="auto"/>
              <w:bottom w:val="single" w:sz="4" w:space="0" w:color="auto"/>
              <w:right w:val="single" w:sz="4" w:space="0" w:color="auto"/>
            </w:tcBorders>
          </w:tcPr>
          <w:p w14:paraId="2C2E571B" w14:textId="77777777" w:rsidR="00F17F6D" w:rsidRPr="00A13DA7" w:rsidRDefault="00F17F6D" w:rsidP="009E61E3">
            <w:pPr>
              <w:jc w:val="center"/>
              <w:rPr>
                <w:rFonts w:ascii="Times New Roman" w:hAnsi="Times New Roman" w:cs="Times New Roman"/>
                <w:b/>
              </w:rPr>
            </w:pPr>
            <w:r w:rsidRPr="00A13DA7">
              <w:rPr>
                <w:rFonts w:ascii="Times New Roman" w:hAnsi="Times New Roman" w:cs="Times New Roman"/>
                <w:b/>
              </w:rPr>
              <w:t>Владеть навыками</w:t>
            </w:r>
          </w:p>
        </w:tc>
      </w:tr>
      <w:tr w:rsidR="00F17F6D" w:rsidRPr="00A13DA7" w14:paraId="6B607E9D" w14:textId="77777777" w:rsidTr="00A56CEB">
        <w:trPr>
          <w:trHeight w:val="20"/>
        </w:trPr>
        <w:tc>
          <w:tcPr>
            <w:tcW w:w="1555" w:type="dxa"/>
            <w:tcBorders>
              <w:top w:val="single" w:sz="4" w:space="0" w:color="auto"/>
              <w:left w:val="single" w:sz="4" w:space="0" w:color="auto"/>
              <w:right w:val="single" w:sz="4" w:space="0" w:color="auto"/>
            </w:tcBorders>
          </w:tcPr>
          <w:p w14:paraId="3FC7CA4A" w14:textId="77777777" w:rsidR="00F17F6D" w:rsidRPr="00A13DA7" w:rsidRDefault="00F17F6D" w:rsidP="009E61E3">
            <w:pPr>
              <w:rPr>
                <w:rFonts w:ascii="Times New Roman" w:hAnsi="Times New Roman" w:cs="Times New Roman"/>
              </w:rPr>
            </w:pPr>
            <w:r w:rsidRPr="00A13DA7">
              <w:rPr>
                <w:rFonts w:ascii="Times New Roman" w:hAnsi="Times New Roman" w:cs="Times New Roman"/>
                <w:noProof/>
              </w:rPr>
              <w:t>ОК 01</w:t>
            </w:r>
          </w:p>
          <w:p w14:paraId="6EA859C3" w14:textId="77777777" w:rsidR="00F17F6D" w:rsidRPr="00A13DA7" w:rsidRDefault="00F17F6D" w:rsidP="009E61E3">
            <w:pPr>
              <w:rPr>
                <w:rFonts w:ascii="Times New Roman" w:hAnsi="Times New Roman" w:cs="Times New Roman"/>
                <w:bCs/>
                <w:highlight w:val="green"/>
              </w:rPr>
            </w:pPr>
          </w:p>
        </w:tc>
        <w:tc>
          <w:tcPr>
            <w:tcW w:w="2482" w:type="dxa"/>
            <w:tcBorders>
              <w:top w:val="single" w:sz="4" w:space="0" w:color="auto"/>
              <w:left w:val="single" w:sz="4" w:space="0" w:color="auto"/>
              <w:right w:val="single" w:sz="4" w:space="0" w:color="auto"/>
            </w:tcBorders>
          </w:tcPr>
          <w:p w14:paraId="4B8888B9"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4FF1F6D9"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1097D447"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выявлять и эффективно искать информацию, необходимую для решения задачи и/или проблемы</w:t>
            </w:r>
          </w:p>
          <w:p w14:paraId="2BB75B6C"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владеть актуальными методами работы в профессиональной и смежных сферах</w:t>
            </w:r>
          </w:p>
          <w:p w14:paraId="343AF77B" w14:textId="77777777" w:rsidR="00F17F6D" w:rsidRPr="00A13DA7" w:rsidRDefault="00F17F6D" w:rsidP="009E61E3">
            <w:pPr>
              <w:rPr>
                <w:rFonts w:ascii="Times New Roman" w:hAnsi="Times New Roman" w:cs="Times New Roman"/>
                <w:bCs/>
                <w:highlight w:val="green"/>
              </w:rPr>
            </w:pPr>
            <w:r w:rsidRPr="00A13DA7">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534FAD4" w14:textId="77777777" w:rsidR="00F17F6D" w:rsidRPr="00A13DA7" w:rsidRDefault="00F17F6D" w:rsidP="009E61E3">
            <w:pPr>
              <w:rPr>
                <w:rFonts w:ascii="Times New Roman" w:hAnsi="Times New Roman" w:cs="Times New Roman"/>
                <w:noProof/>
                <w:color w:val="000000"/>
              </w:rPr>
            </w:pPr>
            <w:r w:rsidRPr="00A13DA7">
              <w:rPr>
                <w:rFonts w:ascii="Times New Roman" w:hAnsi="Times New Roman" w:cs="Times New Roman"/>
                <w:noProof/>
                <w:color w:val="000000"/>
              </w:rPr>
              <w:t xml:space="preserve">актуальный профессиональный и социальный контекст, в котором приходится работать и жить </w:t>
            </w:r>
          </w:p>
          <w:p w14:paraId="6C878C5A" w14:textId="77777777" w:rsidR="00F17F6D" w:rsidRPr="00A13DA7" w:rsidRDefault="00F17F6D" w:rsidP="009E61E3">
            <w:pPr>
              <w:rPr>
                <w:rFonts w:ascii="Times New Roman" w:hAnsi="Times New Roman" w:cs="Times New Roman"/>
                <w:noProof/>
                <w:color w:val="000000"/>
              </w:rPr>
            </w:pPr>
            <w:r w:rsidRPr="00A13DA7">
              <w:rPr>
                <w:rFonts w:ascii="Times New Roman" w:hAnsi="Times New Roman" w:cs="Times New Roman"/>
                <w:noProof/>
                <w:color w:val="000000"/>
              </w:rPr>
              <w:t>структура плана для решения задач, алгоритмы выполнения работ в профессиональной и смежных областях</w:t>
            </w:r>
          </w:p>
          <w:p w14:paraId="272043C5" w14:textId="77777777" w:rsidR="00F17F6D" w:rsidRPr="00A13DA7" w:rsidRDefault="00F17F6D" w:rsidP="009E61E3">
            <w:pPr>
              <w:rPr>
                <w:rFonts w:ascii="Times New Roman" w:hAnsi="Times New Roman" w:cs="Times New Roman"/>
                <w:noProof/>
                <w:color w:val="000000"/>
              </w:rPr>
            </w:pPr>
            <w:r w:rsidRPr="00A13DA7">
              <w:rPr>
                <w:rFonts w:ascii="Times New Roman" w:hAnsi="Times New Roman" w:cs="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1BD4A5C6" w14:textId="77777777" w:rsidR="00F17F6D" w:rsidRPr="00A13DA7" w:rsidRDefault="00F17F6D" w:rsidP="009E61E3">
            <w:pPr>
              <w:rPr>
                <w:rFonts w:ascii="Times New Roman" w:hAnsi="Times New Roman" w:cs="Times New Roman"/>
                <w:noProof/>
                <w:color w:val="000000"/>
              </w:rPr>
            </w:pPr>
            <w:r w:rsidRPr="00A13DA7">
              <w:rPr>
                <w:rFonts w:ascii="Times New Roman" w:hAnsi="Times New Roman" w:cs="Times New Roman"/>
                <w:noProof/>
                <w:color w:val="000000"/>
              </w:rPr>
              <w:t>методы работы в профессиональной и смежных сферах</w:t>
            </w:r>
          </w:p>
          <w:p w14:paraId="47E8622A" w14:textId="77777777" w:rsidR="00F17F6D" w:rsidRPr="00A13DA7" w:rsidRDefault="00F17F6D" w:rsidP="009E61E3">
            <w:pPr>
              <w:rPr>
                <w:rFonts w:ascii="Times New Roman" w:hAnsi="Times New Roman" w:cs="Times New Roman"/>
                <w:bCs/>
                <w:highlight w:val="green"/>
              </w:rPr>
            </w:pPr>
            <w:r w:rsidRPr="00A13DA7">
              <w:rPr>
                <w:rFonts w:ascii="Times New Roman" w:hAnsi="Times New Roman" w:cs="Times New Roman"/>
                <w:noProof/>
                <w:color w:val="000000"/>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390AB8CE" w14:textId="77777777" w:rsidR="00F17F6D" w:rsidRPr="00A13DA7" w:rsidRDefault="00F17F6D" w:rsidP="009E61E3">
            <w:pPr>
              <w:jc w:val="center"/>
              <w:rPr>
                <w:rFonts w:ascii="Times New Roman" w:hAnsi="Times New Roman" w:cs="Times New Roman"/>
                <w:bCs/>
                <w:highlight w:val="yellow"/>
              </w:rPr>
            </w:pPr>
          </w:p>
        </w:tc>
      </w:tr>
      <w:tr w:rsidR="00F17F6D" w:rsidRPr="00A13DA7" w14:paraId="27957514" w14:textId="77777777" w:rsidTr="00A56CEB">
        <w:trPr>
          <w:trHeight w:val="20"/>
        </w:trPr>
        <w:tc>
          <w:tcPr>
            <w:tcW w:w="1555" w:type="dxa"/>
            <w:tcBorders>
              <w:left w:val="single" w:sz="4" w:space="0" w:color="auto"/>
              <w:bottom w:val="single" w:sz="4" w:space="0" w:color="auto"/>
              <w:right w:val="single" w:sz="4" w:space="0" w:color="auto"/>
            </w:tcBorders>
          </w:tcPr>
          <w:p w14:paraId="6FE64DAF" w14:textId="77777777" w:rsidR="00F17F6D" w:rsidRPr="00A13DA7" w:rsidRDefault="00F17F6D" w:rsidP="009E61E3">
            <w:pPr>
              <w:rPr>
                <w:rFonts w:ascii="Times New Roman" w:hAnsi="Times New Roman" w:cs="Times New Roman"/>
              </w:rPr>
            </w:pPr>
            <w:r w:rsidRPr="00A13DA7">
              <w:rPr>
                <w:rFonts w:ascii="Times New Roman" w:hAnsi="Times New Roman" w:cs="Times New Roman"/>
                <w:noProof/>
              </w:rPr>
              <w:t>ОК 02</w:t>
            </w:r>
          </w:p>
          <w:p w14:paraId="713F2E21" w14:textId="77777777" w:rsidR="00F17F6D" w:rsidRPr="00A13DA7" w:rsidRDefault="00F17F6D" w:rsidP="009E61E3">
            <w:pPr>
              <w:rPr>
                <w:rFonts w:ascii="Times New Roman" w:hAnsi="Times New Roman" w:cs="Times New Roman"/>
                <w:bCs/>
                <w:highlight w:val="green"/>
              </w:rPr>
            </w:pPr>
          </w:p>
        </w:tc>
        <w:tc>
          <w:tcPr>
            <w:tcW w:w="2482" w:type="dxa"/>
            <w:tcBorders>
              <w:left w:val="single" w:sz="4" w:space="0" w:color="auto"/>
              <w:bottom w:val="single" w:sz="4" w:space="0" w:color="auto"/>
              <w:right w:val="single" w:sz="4" w:space="0" w:color="auto"/>
            </w:tcBorders>
          </w:tcPr>
          <w:p w14:paraId="1FD9960F"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 xml:space="preserve">определять задачи для поиска информации, </w:t>
            </w:r>
            <w:r w:rsidRPr="00A13DA7">
              <w:rPr>
                <w:rFonts w:ascii="Times New Roman" w:hAnsi="Times New Roman" w:cs="Times New Roman"/>
                <w:bCs/>
              </w:rPr>
              <w:lastRenderedPageBreak/>
              <w:t>планировать процесс поиска, выбирать необходимые источники информации</w:t>
            </w:r>
          </w:p>
          <w:p w14:paraId="795E90D7" w14:textId="77777777" w:rsidR="00F17F6D" w:rsidRPr="00A13DA7" w:rsidRDefault="00F17F6D" w:rsidP="009E61E3">
            <w:pPr>
              <w:ind w:firstLine="708"/>
              <w:rPr>
                <w:rFonts w:ascii="Times New Roman" w:hAnsi="Times New Roman" w:cs="Times New Roman"/>
                <w:bCs/>
              </w:rPr>
            </w:pPr>
            <w:r w:rsidRPr="00A13DA7">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3BE78EAD"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оценивать практическую значимость результатов поиска</w:t>
            </w:r>
          </w:p>
          <w:p w14:paraId="3D596561"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применять средства информационных технологий для решения профессиональных задач</w:t>
            </w:r>
          </w:p>
          <w:p w14:paraId="29930E9C"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использовать современное программное обеспечение в профессиональной деятельности</w:t>
            </w:r>
          </w:p>
          <w:p w14:paraId="09A43E62" w14:textId="77777777" w:rsidR="00F17F6D" w:rsidRPr="00A13DA7" w:rsidRDefault="00F17F6D" w:rsidP="009E61E3">
            <w:pPr>
              <w:rPr>
                <w:rFonts w:ascii="Times New Roman" w:hAnsi="Times New Roman" w:cs="Times New Roman"/>
                <w:bCs/>
                <w:highlight w:val="green"/>
              </w:rPr>
            </w:pPr>
            <w:r w:rsidRPr="00A13DA7">
              <w:rPr>
                <w:rFonts w:ascii="Times New Roman" w:hAnsi="Times New Roman" w:cs="Times New Roman"/>
                <w:bCs/>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CF9E28E" w14:textId="77777777" w:rsidR="00F17F6D" w:rsidRPr="00A13DA7" w:rsidRDefault="00F17F6D" w:rsidP="009E61E3">
            <w:pPr>
              <w:jc w:val="both"/>
              <w:rPr>
                <w:rFonts w:ascii="Times New Roman" w:hAnsi="Times New Roman" w:cs="Times New Roman"/>
              </w:rPr>
            </w:pPr>
            <w:r w:rsidRPr="00A13DA7">
              <w:rPr>
                <w:rFonts w:ascii="Times New Roman" w:hAnsi="Times New Roman" w:cs="Times New Roman"/>
              </w:rPr>
              <w:lastRenderedPageBreak/>
              <w:t xml:space="preserve">номенклатура информационных </w:t>
            </w:r>
            <w:r w:rsidRPr="00A13DA7">
              <w:rPr>
                <w:rFonts w:ascii="Times New Roman" w:hAnsi="Times New Roman" w:cs="Times New Roman"/>
              </w:rPr>
              <w:lastRenderedPageBreak/>
              <w:t>источников, применяемых в профессиональной деятельности</w:t>
            </w:r>
          </w:p>
          <w:p w14:paraId="19756131" w14:textId="77777777" w:rsidR="00F17F6D" w:rsidRPr="00A13DA7" w:rsidRDefault="00F17F6D" w:rsidP="009E61E3">
            <w:pPr>
              <w:jc w:val="both"/>
              <w:rPr>
                <w:rFonts w:ascii="Times New Roman" w:hAnsi="Times New Roman" w:cs="Times New Roman"/>
              </w:rPr>
            </w:pPr>
            <w:r w:rsidRPr="00A13DA7">
              <w:rPr>
                <w:rFonts w:ascii="Times New Roman" w:hAnsi="Times New Roman" w:cs="Times New Roman"/>
              </w:rPr>
              <w:t>приемы структурирования информации</w:t>
            </w:r>
          </w:p>
          <w:p w14:paraId="471E552A" w14:textId="77777777" w:rsidR="00F17F6D" w:rsidRPr="00A13DA7" w:rsidRDefault="00F17F6D" w:rsidP="009E61E3">
            <w:pPr>
              <w:jc w:val="both"/>
              <w:rPr>
                <w:rFonts w:ascii="Times New Roman" w:hAnsi="Times New Roman" w:cs="Times New Roman"/>
              </w:rPr>
            </w:pPr>
            <w:r w:rsidRPr="00A13DA7">
              <w:rPr>
                <w:rFonts w:ascii="Times New Roman" w:hAnsi="Times New Roman" w:cs="Times New Roman"/>
              </w:rPr>
              <w:t>формат оформления результатов поиска информации</w:t>
            </w:r>
          </w:p>
          <w:p w14:paraId="71B60738" w14:textId="77777777" w:rsidR="00F17F6D" w:rsidRPr="00A13DA7" w:rsidRDefault="00F17F6D" w:rsidP="009E61E3">
            <w:pPr>
              <w:jc w:val="both"/>
              <w:rPr>
                <w:rFonts w:ascii="Times New Roman" w:hAnsi="Times New Roman" w:cs="Times New Roman"/>
              </w:rPr>
            </w:pPr>
            <w:r w:rsidRPr="00A13DA7">
              <w:rPr>
                <w:rFonts w:ascii="Times New Roman" w:hAnsi="Times New Roman" w:cs="Times New Roman"/>
              </w:rPr>
              <w:t xml:space="preserve">современные средства и устройства информатизации, порядок их применения и </w:t>
            </w:r>
          </w:p>
          <w:p w14:paraId="6F3FDCD0" w14:textId="77777777" w:rsidR="00F17F6D" w:rsidRPr="00A13DA7" w:rsidRDefault="00F17F6D" w:rsidP="009E61E3">
            <w:pPr>
              <w:rPr>
                <w:rFonts w:ascii="Times New Roman" w:hAnsi="Times New Roman" w:cs="Times New Roman"/>
                <w:bCs/>
                <w:highlight w:val="green"/>
              </w:rPr>
            </w:pPr>
            <w:r w:rsidRPr="00A13DA7">
              <w:rPr>
                <w:rFonts w:ascii="Times New Roman" w:hAnsi="Times New Roman" w:cs="Times New Roman"/>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0006FFF1" w14:textId="77777777" w:rsidR="00F17F6D" w:rsidRPr="00A13DA7" w:rsidRDefault="00F17F6D" w:rsidP="009E61E3">
            <w:pPr>
              <w:jc w:val="center"/>
              <w:rPr>
                <w:rFonts w:ascii="Times New Roman" w:hAnsi="Times New Roman" w:cs="Times New Roman"/>
                <w:bCs/>
                <w:highlight w:val="yellow"/>
              </w:rPr>
            </w:pPr>
          </w:p>
        </w:tc>
      </w:tr>
      <w:tr w:rsidR="00F17F6D" w:rsidRPr="00A13DA7" w14:paraId="75A54A67" w14:textId="77777777" w:rsidTr="00A56CEB">
        <w:trPr>
          <w:trHeight w:val="20"/>
        </w:trPr>
        <w:tc>
          <w:tcPr>
            <w:tcW w:w="1555" w:type="dxa"/>
            <w:tcBorders>
              <w:top w:val="single" w:sz="4" w:space="0" w:color="auto"/>
              <w:left w:val="single" w:sz="4" w:space="0" w:color="auto"/>
              <w:right w:val="single" w:sz="4" w:space="0" w:color="auto"/>
            </w:tcBorders>
          </w:tcPr>
          <w:p w14:paraId="2BB94068" w14:textId="77777777" w:rsidR="00F17F6D" w:rsidRPr="00A13DA7" w:rsidRDefault="00F17F6D" w:rsidP="009E61E3">
            <w:pPr>
              <w:rPr>
                <w:rFonts w:ascii="Times New Roman" w:hAnsi="Times New Roman" w:cs="Times New Roman"/>
              </w:rPr>
            </w:pPr>
            <w:r w:rsidRPr="00A13DA7">
              <w:rPr>
                <w:rFonts w:ascii="Times New Roman" w:hAnsi="Times New Roman" w:cs="Times New Roman"/>
                <w:noProof/>
              </w:rPr>
              <w:t>ОК 05</w:t>
            </w:r>
          </w:p>
          <w:p w14:paraId="7CE8A979" w14:textId="77777777" w:rsidR="00F17F6D" w:rsidRPr="00A13DA7" w:rsidRDefault="00F17F6D" w:rsidP="009E61E3">
            <w:pPr>
              <w:rPr>
                <w:rFonts w:ascii="Times New Roman" w:hAnsi="Times New Roman" w:cs="Times New Roman"/>
                <w:bCs/>
                <w:highlight w:val="green"/>
              </w:rPr>
            </w:pPr>
          </w:p>
        </w:tc>
        <w:tc>
          <w:tcPr>
            <w:tcW w:w="2482" w:type="dxa"/>
            <w:tcBorders>
              <w:top w:val="single" w:sz="4" w:space="0" w:color="auto"/>
              <w:left w:val="single" w:sz="4" w:space="0" w:color="auto"/>
              <w:right w:val="single" w:sz="4" w:space="0" w:color="auto"/>
            </w:tcBorders>
          </w:tcPr>
          <w:p w14:paraId="04BA830B"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p>
          <w:p w14:paraId="0241E8AF" w14:textId="77777777" w:rsidR="00F17F6D" w:rsidRPr="00A13DA7" w:rsidRDefault="00F17F6D" w:rsidP="009E61E3">
            <w:pPr>
              <w:rPr>
                <w:rFonts w:ascii="Times New Roman" w:hAnsi="Times New Roman" w:cs="Times New Roman"/>
                <w:bCs/>
                <w:highlight w:val="green"/>
              </w:rPr>
            </w:pPr>
            <w:r w:rsidRPr="00A13DA7">
              <w:rPr>
                <w:rFonts w:ascii="Times New Roman" w:hAnsi="Times New Roman" w:cs="Times New Roman"/>
                <w:bCs/>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5883114" w14:textId="77777777" w:rsidR="00F17F6D" w:rsidRPr="00A13DA7" w:rsidRDefault="00F17F6D" w:rsidP="009E61E3">
            <w:pPr>
              <w:rPr>
                <w:rFonts w:ascii="Times New Roman" w:hAnsi="Times New Roman" w:cs="Times New Roman"/>
                <w:noProof/>
                <w:color w:val="000000"/>
              </w:rPr>
            </w:pPr>
            <w:r w:rsidRPr="00A13DA7">
              <w:rPr>
                <w:rFonts w:ascii="Times New Roman" w:hAnsi="Times New Roman" w:cs="Times New Roman"/>
                <w:noProof/>
                <w:color w:val="000000"/>
              </w:rPr>
              <w:t xml:space="preserve">правила оформления документов </w:t>
            </w:r>
          </w:p>
          <w:p w14:paraId="44CFAC40" w14:textId="77777777" w:rsidR="00F17F6D" w:rsidRPr="00A13DA7" w:rsidRDefault="00F17F6D" w:rsidP="009E61E3">
            <w:pPr>
              <w:rPr>
                <w:rFonts w:ascii="Times New Roman" w:hAnsi="Times New Roman" w:cs="Times New Roman"/>
                <w:bCs/>
                <w:highlight w:val="green"/>
              </w:rPr>
            </w:pPr>
            <w:r w:rsidRPr="00A13DA7">
              <w:rPr>
                <w:rFonts w:ascii="Times New Roman" w:hAnsi="Times New Roman" w:cs="Times New Roman"/>
                <w:noProof/>
                <w:color w:val="000000"/>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6E0FF7E0" w14:textId="77777777" w:rsidR="00F17F6D" w:rsidRPr="00A13DA7" w:rsidRDefault="00F17F6D" w:rsidP="009E61E3">
            <w:pPr>
              <w:rPr>
                <w:rFonts w:ascii="Times New Roman" w:hAnsi="Times New Roman" w:cs="Times New Roman"/>
                <w:bCs/>
                <w:highlight w:val="yellow"/>
              </w:rPr>
            </w:pPr>
          </w:p>
        </w:tc>
      </w:tr>
      <w:tr w:rsidR="00F17F6D" w:rsidRPr="00A13DA7" w14:paraId="5C023E5A" w14:textId="77777777" w:rsidTr="00A56CEB">
        <w:trPr>
          <w:trHeight w:val="20"/>
        </w:trPr>
        <w:tc>
          <w:tcPr>
            <w:tcW w:w="1555" w:type="dxa"/>
            <w:tcBorders>
              <w:left w:val="single" w:sz="4" w:space="0" w:color="auto"/>
              <w:right w:val="single" w:sz="4" w:space="0" w:color="auto"/>
            </w:tcBorders>
          </w:tcPr>
          <w:p w14:paraId="61243F56" w14:textId="77777777" w:rsidR="00F17F6D" w:rsidRPr="00A13DA7" w:rsidRDefault="00F17F6D" w:rsidP="009E61E3">
            <w:pPr>
              <w:rPr>
                <w:rFonts w:ascii="Times New Roman" w:hAnsi="Times New Roman" w:cs="Times New Roman"/>
              </w:rPr>
            </w:pPr>
            <w:r w:rsidRPr="00A13DA7">
              <w:rPr>
                <w:rFonts w:ascii="Times New Roman" w:hAnsi="Times New Roman" w:cs="Times New Roman"/>
                <w:noProof/>
              </w:rPr>
              <w:t>ОК 09</w:t>
            </w:r>
          </w:p>
          <w:p w14:paraId="469EB210" w14:textId="77777777" w:rsidR="00F17F6D" w:rsidRPr="00A13DA7" w:rsidRDefault="00F17F6D" w:rsidP="009E61E3">
            <w:pPr>
              <w:rPr>
                <w:rFonts w:ascii="Times New Roman" w:hAnsi="Times New Roman" w:cs="Times New Roman"/>
                <w:bCs/>
                <w:highlight w:val="green"/>
              </w:rPr>
            </w:pPr>
          </w:p>
        </w:tc>
        <w:tc>
          <w:tcPr>
            <w:tcW w:w="2482" w:type="dxa"/>
            <w:tcBorders>
              <w:left w:val="single" w:sz="4" w:space="0" w:color="auto"/>
              <w:right w:val="single" w:sz="4" w:space="0" w:color="auto"/>
            </w:tcBorders>
          </w:tcPr>
          <w:p w14:paraId="5121F843"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F3E0420"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участвовать в диалогах на знакомые общие и профессиональные темы</w:t>
            </w:r>
          </w:p>
          <w:p w14:paraId="2930F4AD"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lastRenderedPageBreak/>
              <w:t>строить простые высказывания о себе и о своей профессиональной деятельности</w:t>
            </w:r>
          </w:p>
          <w:p w14:paraId="56275B66" w14:textId="77777777" w:rsidR="00F17F6D" w:rsidRPr="00A13DA7" w:rsidRDefault="00F17F6D" w:rsidP="009E61E3">
            <w:pPr>
              <w:rPr>
                <w:rFonts w:ascii="Times New Roman" w:hAnsi="Times New Roman" w:cs="Times New Roman"/>
                <w:bCs/>
              </w:rPr>
            </w:pPr>
            <w:r w:rsidRPr="00A13DA7">
              <w:rPr>
                <w:rFonts w:ascii="Times New Roman" w:hAnsi="Times New Roman" w:cs="Times New Roman"/>
                <w:bCs/>
              </w:rPr>
              <w:t>кратко обосновывать и объяснять свои действия (текущие и планируемые)</w:t>
            </w:r>
          </w:p>
          <w:p w14:paraId="3EEA4DFE" w14:textId="77777777" w:rsidR="00F17F6D" w:rsidRPr="00A13DA7" w:rsidRDefault="00F17F6D" w:rsidP="009E61E3">
            <w:pPr>
              <w:rPr>
                <w:rFonts w:ascii="Times New Roman" w:hAnsi="Times New Roman" w:cs="Times New Roman"/>
                <w:bCs/>
                <w:highlight w:val="green"/>
              </w:rPr>
            </w:pPr>
            <w:r w:rsidRPr="00A13DA7">
              <w:rPr>
                <w:rFonts w:ascii="Times New Roman" w:hAnsi="Times New Roman" w:cs="Times New Roman"/>
                <w:bCs/>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DBEDF5E" w14:textId="77777777" w:rsidR="00F17F6D" w:rsidRPr="00A13DA7" w:rsidRDefault="00F17F6D" w:rsidP="009E61E3">
            <w:pPr>
              <w:rPr>
                <w:rFonts w:ascii="Times New Roman" w:hAnsi="Times New Roman" w:cs="Times New Roman"/>
                <w:noProof/>
                <w:color w:val="000000"/>
              </w:rPr>
            </w:pPr>
            <w:r w:rsidRPr="00A13DA7">
              <w:rPr>
                <w:rFonts w:ascii="Times New Roman" w:hAnsi="Times New Roman" w:cs="Times New Roman"/>
                <w:noProof/>
                <w:color w:val="000000"/>
              </w:rPr>
              <w:lastRenderedPageBreak/>
              <w:t>правила построения простых и сложных предложений на профессиональные темы</w:t>
            </w:r>
          </w:p>
          <w:p w14:paraId="5E8BE7AC" w14:textId="77777777" w:rsidR="00F17F6D" w:rsidRPr="00A13DA7" w:rsidRDefault="00F17F6D" w:rsidP="009E61E3">
            <w:pPr>
              <w:rPr>
                <w:rFonts w:ascii="Times New Roman" w:hAnsi="Times New Roman" w:cs="Times New Roman"/>
                <w:noProof/>
                <w:color w:val="000000"/>
              </w:rPr>
            </w:pPr>
            <w:r w:rsidRPr="00A13DA7">
              <w:rPr>
                <w:rFonts w:ascii="Times New Roman" w:hAnsi="Times New Roman" w:cs="Times New Roman"/>
                <w:noProof/>
                <w:color w:val="000000"/>
              </w:rPr>
              <w:t>основные общеупотребительные глаголы (бытовая и профессиональная лексика)</w:t>
            </w:r>
          </w:p>
          <w:p w14:paraId="3843991C" w14:textId="77777777" w:rsidR="00F17F6D" w:rsidRPr="00A13DA7" w:rsidRDefault="00F17F6D" w:rsidP="009E61E3">
            <w:pPr>
              <w:rPr>
                <w:rFonts w:ascii="Times New Roman" w:hAnsi="Times New Roman" w:cs="Times New Roman"/>
                <w:noProof/>
                <w:color w:val="000000"/>
              </w:rPr>
            </w:pPr>
            <w:r w:rsidRPr="00A13DA7">
              <w:rPr>
                <w:rFonts w:ascii="Times New Roman" w:hAnsi="Times New Roman" w:cs="Times New Roman"/>
                <w:noProof/>
                <w:color w:val="000000"/>
              </w:rPr>
              <w:t xml:space="preserve">лексический минимум, относящийся к описанию предметов, средств и процессов </w:t>
            </w:r>
            <w:r w:rsidRPr="00A13DA7">
              <w:rPr>
                <w:rFonts w:ascii="Times New Roman" w:hAnsi="Times New Roman" w:cs="Times New Roman"/>
                <w:noProof/>
                <w:color w:val="000000"/>
              </w:rPr>
              <w:lastRenderedPageBreak/>
              <w:t>профессиональной деятельности</w:t>
            </w:r>
          </w:p>
          <w:p w14:paraId="1455A908" w14:textId="77777777" w:rsidR="00F17F6D" w:rsidRPr="00A13DA7" w:rsidRDefault="00F17F6D" w:rsidP="009E61E3">
            <w:pPr>
              <w:rPr>
                <w:rFonts w:ascii="Times New Roman" w:hAnsi="Times New Roman" w:cs="Times New Roman"/>
                <w:noProof/>
                <w:color w:val="000000"/>
              </w:rPr>
            </w:pPr>
            <w:r w:rsidRPr="00A13DA7">
              <w:rPr>
                <w:rFonts w:ascii="Times New Roman" w:hAnsi="Times New Roman" w:cs="Times New Roman"/>
                <w:noProof/>
                <w:color w:val="000000"/>
              </w:rPr>
              <w:t>особенности произношения</w:t>
            </w:r>
          </w:p>
          <w:p w14:paraId="354253ED" w14:textId="77777777" w:rsidR="00F17F6D" w:rsidRPr="00A13DA7" w:rsidRDefault="00F17F6D" w:rsidP="009E61E3">
            <w:pPr>
              <w:rPr>
                <w:rFonts w:ascii="Times New Roman" w:hAnsi="Times New Roman" w:cs="Times New Roman"/>
                <w:bCs/>
                <w:highlight w:val="green"/>
              </w:rPr>
            </w:pPr>
            <w:r w:rsidRPr="00A13DA7">
              <w:rPr>
                <w:rFonts w:ascii="Times New Roman" w:hAnsi="Times New Roman" w:cs="Times New Roman"/>
                <w:noProof/>
                <w:color w:val="000000"/>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4C9A7188" w14:textId="77777777" w:rsidR="00F17F6D" w:rsidRPr="00A13DA7" w:rsidRDefault="00F17F6D" w:rsidP="009E61E3">
            <w:pPr>
              <w:rPr>
                <w:rFonts w:ascii="Times New Roman" w:hAnsi="Times New Roman" w:cs="Times New Roman"/>
                <w:bCs/>
                <w:highlight w:val="yellow"/>
              </w:rPr>
            </w:pPr>
          </w:p>
        </w:tc>
      </w:tr>
      <w:tr w:rsidR="009B611F" w:rsidRPr="00A13DA7" w14:paraId="5CF98D51" w14:textId="77777777" w:rsidTr="00A56CEB">
        <w:trPr>
          <w:trHeight w:val="20"/>
        </w:trPr>
        <w:tc>
          <w:tcPr>
            <w:tcW w:w="1555" w:type="dxa"/>
            <w:tcBorders>
              <w:left w:val="single" w:sz="4" w:space="0" w:color="auto"/>
              <w:right w:val="single" w:sz="4" w:space="0" w:color="auto"/>
            </w:tcBorders>
          </w:tcPr>
          <w:p w14:paraId="7F4B7744" w14:textId="77777777" w:rsidR="00945E21" w:rsidRPr="00A13DA7" w:rsidRDefault="00945E21" w:rsidP="00945E21">
            <w:pPr>
              <w:rPr>
                <w:rFonts w:ascii="Times New Roman" w:eastAsia="Times New Roman" w:hAnsi="Times New Roman" w:cs="Times New Roman"/>
                <w:lang w:eastAsia="ru-RU"/>
              </w:rPr>
            </w:pPr>
            <w:r w:rsidRPr="00A13DA7">
              <w:rPr>
                <w:rFonts w:ascii="Times New Roman" w:eastAsia="Times New Roman" w:hAnsi="Times New Roman" w:cs="Times New Roman"/>
                <w:lang w:eastAsia="ru-RU"/>
              </w:rPr>
              <w:t>ПК 1.1-1.4</w:t>
            </w:r>
          </w:p>
          <w:p w14:paraId="0D2B57AE" w14:textId="77777777" w:rsidR="00945E21" w:rsidRPr="00A13DA7" w:rsidRDefault="00945E21" w:rsidP="00945E21">
            <w:pPr>
              <w:rPr>
                <w:rFonts w:ascii="Times New Roman" w:hAnsi="Times New Roman" w:cs="Times New Roman"/>
              </w:rPr>
            </w:pPr>
            <w:r w:rsidRPr="00A13DA7">
              <w:rPr>
                <w:rFonts w:ascii="Times New Roman" w:hAnsi="Times New Roman" w:cs="Times New Roman"/>
              </w:rPr>
              <w:t>ПК 2.1.-2.8</w:t>
            </w:r>
          </w:p>
          <w:p w14:paraId="52CF57F2" w14:textId="77777777" w:rsidR="00945E21" w:rsidRPr="00A13DA7" w:rsidRDefault="00945E21" w:rsidP="00945E21">
            <w:pPr>
              <w:rPr>
                <w:rFonts w:ascii="Times New Roman" w:hAnsi="Times New Roman" w:cs="Times New Roman"/>
              </w:rPr>
            </w:pPr>
            <w:r w:rsidRPr="00A13DA7">
              <w:rPr>
                <w:rFonts w:ascii="Times New Roman" w:hAnsi="Times New Roman" w:cs="Times New Roman"/>
              </w:rPr>
              <w:t>ПК 3.1.-3.7</w:t>
            </w:r>
          </w:p>
          <w:p w14:paraId="776DBF6B" w14:textId="77777777" w:rsidR="00945E21" w:rsidRPr="00A13DA7" w:rsidRDefault="00945E21" w:rsidP="00945E21">
            <w:pPr>
              <w:rPr>
                <w:rFonts w:ascii="Times New Roman" w:hAnsi="Times New Roman" w:cs="Times New Roman"/>
              </w:rPr>
            </w:pPr>
            <w:r w:rsidRPr="00A13DA7">
              <w:rPr>
                <w:rFonts w:ascii="Times New Roman" w:hAnsi="Times New Roman" w:cs="Times New Roman"/>
              </w:rPr>
              <w:t>ПК 4.1 -4.6</w:t>
            </w:r>
          </w:p>
          <w:p w14:paraId="48556A46" w14:textId="77777777" w:rsidR="00945E21" w:rsidRPr="00A13DA7" w:rsidRDefault="00945E21" w:rsidP="00945E21">
            <w:pPr>
              <w:rPr>
                <w:rFonts w:ascii="Times New Roman" w:hAnsi="Times New Roman" w:cs="Times New Roman"/>
              </w:rPr>
            </w:pPr>
            <w:r w:rsidRPr="00A13DA7">
              <w:rPr>
                <w:rFonts w:ascii="Times New Roman" w:hAnsi="Times New Roman" w:cs="Times New Roman"/>
              </w:rPr>
              <w:t>ПК 5.1.-5.6</w:t>
            </w:r>
          </w:p>
          <w:p w14:paraId="5D1EFBA1" w14:textId="3EAE4779" w:rsidR="009B611F" w:rsidRPr="00A13DA7" w:rsidRDefault="009B611F" w:rsidP="00945E21">
            <w:pPr>
              <w:rPr>
                <w:rFonts w:ascii="Times New Roman" w:hAnsi="Times New Roman" w:cs="Times New Roman"/>
                <w:bCs/>
                <w:highlight w:val="green"/>
              </w:rPr>
            </w:pPr>
          </w:p>
        </w:tc>
        <w:tc>
          <w:tcPr>
            <w:tcW w:w="2482" w:type="dxa"/>
          </w:tcPr>
          <w:p w14:paraId="13CD4340" w14:textId="77777777" w:rsidR="009B611F" w:rsidRPr="00A13DA7" w:rsidRDefault="009B611F" w:rsidP="009B611F">
            <w:pPr>
              <w:tabs>
                <w:tab w:val="left" w:pos="1649"/>
              </w:tabs>
              <w:spacing w:line="242" w:lineRule="auto"/>
              <w:rPr>
                <w:rFonts w:ascii="Times New Roman" w:hAnsi="Times New Roman" w:cs="Times New Roman"/>
              </w:rPr>
            </w:pPr>
            <w:r w:rsidRPr="00A13DA7">
              <w:rPr>
                <w:rFonts w:ascii="Times New Roman" w:hAnsi="Times New Roman" w:cs="Times New Roman"/>
              </w:rPr>
              <w:t>использовать лабораторное оборудование;</w:t>
            </w:r>
          </w:p>
          <w:p w14:paraId="4499A7A5" w14:textId="77777777" w:rsidR="009B611F" w:rsidRPr="00A13DA7" w:rsidRDefault="009B611F" w:rsidP="009B611F">
            <w:pPr>
              <w:spacing w:line="237" w:lineRule="auto"/>
              <w:rPr>
                <w:rFonts w:ascii="Times New Roman" w:hAnsi="Times New Roman" w:cs="Times New Roman"/>
              </w:rPr>
            </w:pPr>
            <w:r w:rsidRPr="00A13DA7">
              <w:rPr>
                <w:rFonts w:ascii="Times New Roman" w:hAnsi="Times New Roman" w:cs="Times New Roman"/>
              </w:rPr>
              <w:t>определять основные группы микроорганизмов;</w:t>
            </w:r>
          </w:p>
          <w:p w14:paraId="55C14406" w14:textId="21D1FDA7" w:rsidR="009B611F" w:rsidRPr="00A13DA7" w:rsidRDefault="009B611F" w:rsidP="009B611F">
            <w:pPr>
              <w:tabs>
                <w:tab w:val="left" w:pos="1749"/>
                <w:tab w:val="left" w:pos="1793"/>
                <w:tab w:val="left" w:pos="2318"/>
              </w:tabs>
              <w:rPr>
                <w:rFonts w:ascii="Times New Roman" w:hAnsi="Times New Roman" w:cs="Times New Roman"/>
              </w:rPr>
            </w:pPr>
            <w:r w:rsidRPr="00A13DA7">
              <w:rPr>
                <w:rFonts w:ascii="Times New Roman" w:hAnsi="Times New Roman" w:cs="Times New Roman"/>
              </w:rPr>
              <w:t xml:space="preserve">проводить микробиологические </w:t>
            </w:r>
            <w:r w:rsidR="00D76624" w:rsidRPr="00A13DA7">
              <w:rPr>
                <w:rFonts w:ascii="Times New Roman" w:hAnsi="Times New Roman" w:cs="Times New Roman"/>
              </w:rPr>
              <w:t>исследования и</w:t>
            </w:r>
            <w:r w:rsidRPr="00A13DA7">
              <w:rPr>
                <w:rFonts w:ascii="Times New Roman" w:hAnsi="Times New Roman" w:cs="Times New Roman"/>
              </w:rPr>
              <w:t xml:space="preserve"> давать оценку полученным результатам;</w:t>
            </w:r>
          </w:p>
          <w:p w14:paraId="725B8746" w14:textId="77777777" w:rsidR="009B611F" w:rsidRPr="00A13DA7" w:rsidRDefault="009B611F" w:rsidP="009B611F">
            <w:pPr>
              <w:tabs>
                <w:tab w:val="left" w:pos="1249"/>
                <w:tab w:val="left" w:pos="1329"/>
                <w:tab w:val="left" w:pos="1514"/>
                <w:tab w:val="left" w:pos="1788"/>
                <w:tab w:val="left" w:pos="1843"/>
                <w:tab w:val="left" w:pos="1909"/>
                <w:tab w:val="left" w:pos="2114"/>
                <w:tab w:val="left" w:pos="2578"/>
              </w:tabs>
              <w:rPr>
                <w:rFonts w:ascii="Times New Roman" w:hAnsi="Times New Roman" w:cs="Times New Roman"/>
              </w:rPr>
            </w:pPr>
            <w:r w:rsidRPr="00A13DA7">
              <w:rPr>
                <w:rFonts w:ascii="Times New Roman" w:hAnsi="Times New Roman" w:cs="Times New Roman"/>
              </w:rPr>
              <w:t>обеспечивать выполнение санитарно-эпидемиологических требований к процессам приготовления и реализации блюд, кулинарных, мучных, кондитерских изделий, закусок, напитков; обеспечивать выполнение требований системы анализа, оценки и управления опасными факторами (система ХАССП) при выполнении работ;</w:t>
            </w:r>
          </w:p>
          <w:p w14:paraId="3C617441" w14:textId="77777777" w:rsidR="009B611F" w:rsidRPr="00A13DA7" w:rsidRDefault="009B611F" w:rsidP="009B611F">
            <w:pPr>
              <w:tabs>
                <w:tab w:val="left" w:pos="1964"/>
              </w:tabs>
              <w:rPr>
                <w:rFonts w:ascii="Times New Roman" w:hAnsi="Times New Roman" w:cs="Times New Roman"/>
              </w:rPr>
            </w:pPr>
            <w:r w:rsidRPr="00A13DA7">
              <w:rPr>
                <w:rFonts w:ascii="Times New Roman" w:hAnsi="Times New Roman" w:cs="Times New Roman"/>
              </w:rPr>
              <w:t>производить санитарную обработку оборудования и инвентаря;</w:t>
            </w:r>
          </w:p>
          <w:p w14:paraId="01B5A3C7" w14:textId="77777777" w:rsidR="009B611F" w:rsidRPr="00A13DA7" w:rsidRDefault="009B611F" w:rsidP="009B611F">
            <w:pPr>
              <w:tabs>
                <w:tab w:val="left" w:pos="2005"/>
              </w:tabs>
              <w:rPr>
                <w:rFonts w:ascii="Times New Roman" w:hAnsi="Times New Roman" w:cs="Times New Roman"/>
              </w:rPr>
            </w:pPr>
            <w:r w:rsidRPr="00A13DA7">
              <w:rPr>
                <w:rFonts w:ascii="Times New Roman" w:hAnsi="Times New Roman" w:cs="Times New Roman"/>
              </w:rPr>
              <w:t>осуществлять микробиологический контроль пищевого производства;</w:t>
            </w:r>
          </w:p>
          <w:p w14:paraId="3058CBAE" w14:textId="77777777" w:rsidR="009B611F" w:rsidRPr="00A13DA7" w:rsidRDefault="009B611F" w:rsidP="009B611F">
            <w:pPr>
              <w:tabs>
                <w:tab w:val="left" w:pos="1129"/>
                <w:tab w:val="left" w:pos="1668"/>
                <w:tab w:val="left" w:pos="2073"/>
                <w:tab w:val="left" w:pos="2268"/>
              </w:tabs>
              <w:rPr>
                <w:rFonts w:ascii="Times New Roman" w:hAnsi="Times New Roman" w:cs="Times New Roman"/>
              </w:rPr>
            </w:pPr>
            <w:r w:rsidRPr="00A13DA7">
              <w:rPr>
                <w:rFonts w:ascii="Times New Roman" w:hAnsi="Times New Roman" w:cs="Times New Roman"/>
              </w:rPr>
              <w:t xml:space="preserve">проводить </w:t>
            </w:r>
            <w:proofErr w:type="gramStart"/>
            <w:r w:rsidRPr="00A13DA7">
              <w:rPr>
                <w:rFonts w:ascii="Times New Roman" w:hAnsi="Times New Roman" w:cs="Times New Roman"/>
              </w:rPr>
              <w:t>органолептическую  оценку</w:t>
            </w:r>
            <w:proofErr w:type="gramEnd"/>
            <w:r w:rsidRPr="00A13DA7">
              <w:rPr>
                <w:rFonts w:ascii="Times New Roman" w:hAnsi="Times New Roman" w:cs="Times New Roman"/>
              </w:rPr>
              <w:t xml:space="preserve"> качества и безопасности пищевого сырья и продуктов; </w:t>
            </w:r>
            <w:r w:rsidRPr="00A13DA7">
              <w:rPr>
                <w:rFonts w:ascii="Times New Roman" w:hAnsi="Times New Roman" w:cs="Times New Roman"/>
              </w:rPr>
              <w:lastRenderedPageBreak/>
              <w:t>рассчитывать энергетическую  ценность блюд;</w:t>
            </w:r>
          </w:p>
          <w:p w14:paraId="598AA981" w14:textId="77777777" w:rsidR="009B611F" w:rsidRPr="00A13DA7" w:rsidRDefault="009B611F" w:rsidP="009B611F">
            <w:pPr>
              <w:tabs>
                <w:tab w:val="left" w:pos="695"/>
                <w:tab w:val="left" w:pos="1978"/>
              </w:tabs>
              <w:spacing w:line="256" w:lineRule="exact"/>
              <w:rPr>
                <w:rFonts w:ascii="Times New Roman" w:hAnsi="Times New Roman" w:cs="Times New Roman"/>
              </w:rPr>
            </w:pPr>
            <w:r w:rsidRPr="00A13DA7">
              <w:rPr>
                <w:rFonts w:ascii="Times New Roman" w:hAnsi="Times New Roman" w:cs="Times New Roman"/>
              </w:rPr>
              <w:t>составлять рационы питания для различных категорий</w:t>
            </w:r>
          </w:p>
          <w:p w14:paraId="7D9E9BAD" w14:textId="37959BCC" w:rsidR="009B611F" w:rsidRPr="00A13DA7" w:rsidRDefault="009B611F" w:rsidP="009B611F">
            <w:pPr>
              <w:rPr>
                <w:rFonts w:ascii="Times New Roman" w:hAnsi="Times New Roman" w:cs="Times New Roman"/>
                <w:bCs/>
                <w:highlight w:val="green"/>
              </w:rPr>
            </w:pPr>
            <w:r w:rsidRPr="00A13DA7">
              <w:rPr>
                <w:rFonts w:ascii="Times New Roman" w:hAnsi="Times New Roman" w:cs="Times New Roman"/>
              </w:rPr>
              <w:t>потребителей, в том числе для различных диет с учетом индивидуальных особенностей человека</w:t>
            </w:r>
          </w:p>
        </w:tc>
        <w:tc>
          <w:tcPr>
            <w:tcW w:w="2790" w:type="dxa"/>
          </w:tcPr>
          <w:p w14:paraId="0186A419" w14:textId="77777777" w:rsidR="009B611F" w:rsidRPr="00A13DA7" w:rsidRDefault="009B611F" w:rsidP="009B611F">
            <w:pPr>
              <w:spacing w:line="242" w:lineRule="auto"/>
              <w:rPr>
                <w:rFonts w:ascii="Times New Roman" w:hAnsi="Times New Roman" w:cs="Times New Roman"/>
              </w:rPr>
            </w:pPr>
            <w:r w:rsidRPr="00A13DA7">
              <w:rPr>
                <w:rFonts w:ascii="Times New Roman" w:hAnsi="Times New Roman" w:cs="Times New Roman"/>
              </w:rPr>
              <w:lastRenderedPageBreak/>
              <w:t>основные понятия и термины микробиологии; классификацию микроорганизмов;</w:t>
            </w:r>
          </w:p>
          <w:p w14:paraId="25521565" w14:textId="77777777" w:rsidR="009B611F" w:rsidRPr="00A13DA7" w:rsidRDefault="009B611F" w:rsidP="009B611F">
            <w:pPr>
              <w:tabs>
                <w:tab w:val="left" w:pos="1580"/>
                <w:tab w:val="left" w:pos="1969"/>
                <w:tab w:val="left" w:pos="3408"/>
                <w:tab w:val="left" w:pos="4591"/>
              </w:tabs>
              <w:spacing w:line="237" w:lineRule="auto"/>
              <w:rPr>
                <w:rFonts w:ascii="Times New Roman" w:hAnsi="Times New Roman" w:cs="Times New Roman"/>
              </w:rPr>
            </w:pPr>
            <w:r w:rsidRPr="00A13DA7">
              <w:rPr>
                <w:rFonts w:ascii="Times New Roman" w:hAnsi="Times New Roman" w:cs="Times New Roman"/>
              </w:rPr>
              <w:t>морфологию и физиологию основных групп микроорганизмов;</w:t>
            </w:r>
          </w:p>
          <w:p w14:paraId="590B9404" w14:textId="77777777" w:rsidR="009B611F" w:rsidRPr="00A13DA7" w:rsidRDefault="009B611F" w:rsidP="009B611F">
            <w:pPr>
              <w:tabs>
                <w:tab w:val="left" w:pos="1994"/>
                <w:tab w:val="left" w:pos="2695"/>
                <w:tab w:val="left" w:pos="4449"/>
              </w:tabs>
              <w:jc w:val="both"/>
              <w:rPr>
                <w:rFonts w:ascii="Times New Roman" w:hAnsi="Times New Roman" w:cs="Times New Roman"/>
              </w:rPr>
            </w:pPr>
            <w:r w:rsidRPr="00A13DA7">
              <w:rPr>
                <w:rFonts w:ascii="Times New Roman" w:hAnsi="Times New Roman" w:cs="Times New Roman"/>
              </w:rPr>
              <w:t>генетическую и химическую основы наследственности и формы изменчивости микроорганизмов;</w:t>
            </w:r>
          </w:p>
          <w:p w14:paraId="2C3A3801" w14:textId="77777777" w:rsidR="009B611F" w:rsidRPr="00A13DA7" w:rsidRDefault="009B611F" w:rsidP="009B611F">
            <w:pPr>
              <w:spacing w:line="237" w:lineRule="auto"/>
              <w:jc w:val="both"/>
              <w:rPr>
                <w:rFonts w:ascii="Times New Roman" w:hAnsi="Times New Roman" w:cs="Times New Roman"/>
              </w:rPr>
            </w:pPr>
            <w:r w:rsidRPr="00A13DA7">
              <w:rPr>
                <w:rFonts w:ascii="Times New Roman" w:hAnsi="Times New Roman" w:cs="Times New Roman"/>
              </w:rPr>
              <w:t>роль микроорганизмов в круговороте веществ в природе;</w:t>
            </w:r>
          </w:p>
          <w:p w14:paraId="508358BA" w14:textId="77777777" w:rsidR="009B611F" w:rsidRPr="00A13DA7" w:rsidRDefault="009B611F" w:rsidP="009B611F">
            <w:pPr>
              <w:jc w:val="both"/>
              <w:rPr>
                <w:rFonts w:ascii="Times New Roman" w:hAnsi="Times New Roman" w:cs="Times New Roman"/>
              </w:rPr>
            </w:pPr>
            <w:r w:rsidRPr="00A13DA7">
              <w:rPr>
                <w:rFonts w:ascii="Times New Roman" w:hAnsi="Times New Roman" w:cs="Times New Roman"/>
              </w:rPr>
              <w:t>характеристики микрофлоры почвы, воды и воздуха; особенности сапрофитных и патогенных микроорганизмов;</w:t>
            </w:r>
          </w:p>
          <w:p w14:paraId="59EFB3A8" w14:textId="77777777" w:rsidR="009B611F" w:rsidRPr="00A13DA7" w:rsidRDefault="009B611F" w:rsidP="009B611F">
            <w:pPr>
              <w:spacing w:line="237" w:lineRule="auto"/>
              <w:jc w:val="both"/>
              <w:rPr>
                <w:rFonts w:ascii="Times New Roman" w:hAnsi="Times New Roman" w:cs="Times New Roman"/>
              </w:rPr>
            </w:pPr>
            <w:r w:rsidRPr="00A13DA7">
              <w:rPr>
                <w:rFonts w:ascii="Times New Roman" w:hAnsi="Times New Roman" w:cs="Times New Roman"/>
              </w:rPr>
              <w:t>основные пищевые инфекции и пищевые отравления;</w:t>
            </w:r>
          </w:p>
          <w:p w14:paraId="5BCC16EF" w14:textId="77777777" w:rsidR="009B611F" w:rsidRPr="00A13DA7" w:rsidRDefault="009B611F" w:rsidP="009B611F">
            <w:pPr>
              <w:tabs>
                <w:tab w:val="left" w:pos="1349"/>
                <w:tab w:val="left" w:pos="2543"/>
                <w:tab w:val="left" w:pos="3821"/>
                <w:tab w:val="left" w:pos="4281"/>
              </w:tabs>
              <w:rPr>
                <w:rFonts w:ascii="Times New Roman" w:hAnsi="Times New Roman" w:cs="Times New Roman"/>
              </w:rPr>
            </w:pPr>
            <w:r w:rsidRPr="00A13DA7">
              <w:rPr>
                <w:rFonts w:ascii="Times New Roman" w:hAnsi="Times New Roman" w:cs="Times New Roman"/>
              </w:rPr>
              <w:t>микробиологию основных пищевых продуктов; основные пищевые инфекции и пищевые отравления;</w:t>
            </w:r>
          </w:p>
          <w:p w14:paraId="3F98C609" w14:textId="77777777" w:rsidR="009B611F" w:rsidRPr="00A13DA7" w:rsidRDefault="009B611F" w:rsidP="009B611F">
            <w:pPr>
              <w:jc w:val="both"/>
              <w:rPr>
                <w:rFonts w:ascii="Times New Roman" w:hAnsi="Times New Roman" w:cs="Times New Roman"/>
              </w:rPr>
            </w:pPr>
            <w:r w:rsidRPr="00A13DA7">
              <w:rPr>
                <w:rFonts w:ascii="Times New Roman" w:hAnsi="Times New Roman" w:cs="Times New Roman"/>
              </w:rPr>
              <w:t>возможные источники микробиологического загрязнения в процессе производства кулинарной продукции;</w:t>
            </w:r>
          </w:p>
          <w:p w14:paraId="62F220BB" w14:textId="77777777" w:rsidR="009B611F" w:rsidRPr="00A13DA7" w:rsidRDefault="009B611F" w:rsidP="009B611F">
            <w:pPr>
              <w:spacing w:line="242" w:lineRule="auto"/>
              <w:jc w:val="both"/>
              <w:rPr>
                <w:rFonts w:ascii="Times New Roman" w:hAnsi="Times New Roman" w:cs="Times New Roman"/>
              </w:rPr>
            </w:pPr>
            <w:r w:rsidRPr="00A13DA7">
              <w:rPr>
                <w:rFonts w:ascii="Times New Roman" w:hAnsi="Times New Roman" w:cs="Times New Roman"/>
              </w:rPr>
              <w:t>методы предотвращения порчи сырья и готовой продукции;</w:t>
            </w:r>
          </w:p>
          <w:p w14:paraId="7DDEA17D" w14:textId="77777777" w:rsidR="009B611F" w:rsidRPr="00A13DA7" w:rsidRDefault="009B611F" w:rsidP="009B611F">
            <w:pPr>
              <w:spacing w:line="237" w:lineRule="auto"/>
              <w:jc w:val="both"/>
              <w:rPr>
                <w:rFonts w:ascii="Times New Roman" w:hAnsi="Times New Roman" w:cs="Times New Roman"/>
              </w:rPr>
            </w:pPr>
            <w:r w:rsidRPr="00A13DA7">
              <w:rPr>
                <w:rFonts w:ascii="Times New Roman" w:hAnsi="Times New Roman" w:cs="Times New Roman"/>
              </w:rPr>
              <w:t>правила личной гигиены работников организации питания;</w:t>
            </w:r>
          </w:p>
          <w:p w14:paraId="60E62667" w14:textId="77777777" w:rsidR="009B611F" w:rsidRPr="00A13DA7" w:rsidRDefault="009B611F" w:rsidP="009B611F">
            <w:pPr>
              <w:spacing w:line="237" w:lineRule="auto"/>
              <w:jc w:val="both"/>
              <w:rPr>
                <w:rFonts w:ascii="Times New Roman" w:hAnsi="Times New Roman" w:cs="Times New Roman"/>
              </w:rPr>
            </w:pPr>
            <w:r w:rsidRPr="00A13DA7">
              <w:rPr>
                <w:rFonts w:ascii="Times New Roman" w:hAnsi="Times New Roman" w:cs="Times New Roman"/>
              </w:rPr>
              <w:t xml:space="preserve">классификацию моющих средств, правила их </w:t>
            </w:r>
            <w:r w:rsidRPr="00A13DA7">
              <w:rPr>
                <w:rFonts w:ascii="Times New Roman" w:hAnsi="Times New Roman" w:cs="Times New Roman"/>
              </w:rPr>
              <w:lastRenderedPageBreak/>
              <w:t>применения, условия и сроки хранения;</w:t>
            </w:r>
          </w:p>
          <w:p w14:paraId="785C3021" w14:textId="77777777" w:rsidR="009B611F" w:rsidRPr="00A13DA7" w:rsidRDefault="009B611F" w:rsidP="009B611F">
            <w:pPr>
              <w:spacing w:line="237" w:lineRule="auto"/>
              <w:jc w:val="both"/>
              <w:rPr>
                <w:rFonts w:ascii="Times New Roman" w:hAnsi="Times New Roman" w:cs="Times New Roman"/>
              </w:rPr>
            </w:pPr>
            <w:r w:rsidRPr="00A13DA7">
              <w:rPr>
                <w:rFonts w:ascii="Times New Roman" w:hAnsi="Times New Roman" w:cs="Times New Roman"/>
              </w:rPr>
              <w:t>правила проведения дезинфекции, дезинсекции, дератизации;</w:t>
            </w:r>
          </w:p>
          <w:p w14:paraId="03AF65B7" w14:textId="77777777" w:rsidR="009B611F" w:rsidRPr="00A13DA7" w:rsidRDefault="009B611F" w:rsidP="009B611F">
            <w:pPr>
              <w:jc w:val="both"/>
              <w:rPr>
                <w:rFonts w:ascii="Times New Roman" w:hAnsi="Times New Roman" w:cs="Times New Roman"/>
              </w:rPr>
            </w:pPr>
            <w:r w:rsidRPr="00A13DA7">
              <w:rPr>
                <w:rFonts w:ascii="Times New Roman" w:hAnsi="Times New Roman" w:cs="Times New Roman"/>
              </w:rPr>
              <w:t>схему микробиологического контроля;</w:t>
            </w:r>
          </w:p>
          <w:p w14:paraId="7ADDDD8A" w14:textId="77777777" w:rsidR="009B611F" w:rsidRPr="00A13DA7" w:rsidRDefault="009B611F" w:rsidP="009B611F">
            <w:pPr>
              <w:spacing w:line="237" w:lineRule="auto"/>
              <w:rPr>
                <w:rFonts w:ascii="Times New Roman" w:hAnsi="Times New Roman" w:cs="Times New Roman"/>
              </w:rPr>
            </w:pPr>
            <w:r w:rsidRPr="00A13DA7">
              <w:rPr>
                <w:rFonts w:ascii="Times New Roman" w:hAnsi="Times New Roman" w:cs="Times New Roman"/>
              </w:rPr>
              <w:t>пищевые вещества и их значение для организма человека;</w:t>
            </w:r>
          </w:p>
          <w:p w14:paraId="2C8902F3" w14:textId="77777777" w:rsidR="009B611F" w:rsidRPr="00A13DA7" w:rsidRDefault="009B611F" w:rsidP="009B611F">
            <w:pPr>
              <w:tabs>
                <w:tab w:val="left" w:pos="1375"/>
                <w:tab w:val="left" w:pos="2314"/>
                <w:tab w:val="left" w:pos="3847"/>
                <w:tab w:val="left" w:pos="5031"/>
              </w:tabs>
              <w:spacing w:line="237" w:lineRule="auto"/>
              <w:rPr>
                <w:rFonts w:ascii="Times New Roman" w:hAnsi="Times New Roman" w:cs="Times New Roman"/>
              </w:rPr>
            </w:pPr>
            <w:r w:rsidRPr="00A13DA7">
              <w:rPr>
                <w:rFonts w:ascii="Times New Roman" w:hAnsi="Times New Roman" w:cs="Times New Roman"/>
              </w:rPr>
              <w:t>суточную норму потребности человека в питательных веществах;</w:t>
            </w:r>
          </w:p>
          <w:p w14:paraId="1F42FC05" w14:textId="77777777" w:rsidR="009B611F" w:rsidRPr="00A13DA7" w:rsidRDefault="009B611F" w:rsidP="009B611F">
            <w:pPr>
              <w:spacing w:line="242" w:lineRule="auto"/>
              <w:rPr>
                <w:rFonts w:ascii="Times New Roman" w:hAnsi="Times New Roman" w:cs="Times New Roman"/>
              </w:rPr>
            </w:pPr>
            <w:r w:rsidRPr="00A13DA7">
              <w:rPr>
                <w:rFonts w:ascii="Times New Roman" w:hAnsi="Times New Roman" w:cs="Times New Roman"/>
              </w:rPr>
              <w:t>основные процессы обмена веществ в организме; суточный расход энергии;</w:t>
            </w:r>
          </w:p>
          <w:p w14:paraId="67CB1A30" w14:textId="77777777" w:rsidR="009B611F" w:rsidRPr="00A13DA7" w:rsidRDefault="009B611F" w:rsidP="009B611F">
            <w:pPr>
              <w:rPr>
                <w:rFonts w:ascii="Times New Roman" w:hAnsi="Times New Roman" w:cs="Times New Roman"/>
              </w:rPr>
            </w:pPr>
            <w:r w:rsidRPr="00A13DA7">
              <w:rPr>
                <w:rFonts w:ascii="Times New Roman" w:hAnsi="Times New Roman" w:cs="Times New Roman"/>
              </w:rPr>
              <w:t>состав, физиологическое значение, энергетическую и пищевую ценность различных продуктов питания; физико-химические изменения пищи в процессе пищеварения;</w:t>
            </w:r>
          </w:p>
          <w:p w14:paraId="75B8A37D" w14:textId="77777777" w:rsidR="009B611F" w:rsidRPr="00A13DA7" w:rsidRDefault="009B611F" w:rsidP="009B611F">
            <w:pPr>
              <w:tabs>
                <w:tab w:val="left" w:pos="1370"/>
                <w:tab w:val="left" w:pos="2125"/>
                <w:tab w:val="left" w:pos="3729"/>
              </w:tabs>
              <w:rPr>
                <w:rFonts w:ascii="Times New Roman" w:hAnsi="Times New Roman" w:cs="Times New Roman"/>
              </w:rPr>
            </w:pPr>
            <w:r w:rsidRPr="00A13DA7">
              <w:rPr>
                <w:rFonts w:ascii="Times New Roman" w:hAnsi="Times New Roman" w:cs="Times New Roman"/>
              </w:rPr>
              <w:t>усвояемость пищи, влияющие на нее факторы; нормы и принципы рационального сбалансированного питания для различных групп населения;</w:t>
            </w:r>
          </w:p>
          <w:p w14:paraId="4764DC82" w14:textId="77777777" w:rsidR="009B611F" w:rsidRPr="00A13DA7" w:rsidRDefault="009B611F" w:rsidP="009B611F">
            <w:pPr>
              <w:tabs>
                <w:tab w:val="left" w:pos="4314"/>
              </w:tabs>
              <w:spacing w:line="242" w:lineRule="auto"/>
              <w:rPr>
                <w:rFonts w:ascii="Times New Roman" w:hAnsi="Times New Roman" w:cs="Times New Roman"/>
              </w:rPr>
            </w:pPr>
            <w:r w:rsidRPr="00A13DA7">
              <w:rPr>
                <w:rFonts w:ascii="Times New Roman" w:hAnsi="Times New Roman" w:cs="Times New Roman"/>
              </w:rPr>
              <w:t>назначение диетического (лечебного) питания, характеристику диет;</w:t>
            </w:r>
          </w:p>
          <w:p w14:paraId="1A3339CE" w14:textId="036C48DD" w:rsidR="009B611F" w:rsidRPr="00A13DA7" w:rsidRDefault="009B611F" w:rsidP="009B611F">
            <w:pPr>
              <w:rPr>
                <w:rFonts w:ascii="Times New Roman" w:hAnsi="Times New Roman" w:cs="Times New Roman"/>
                <w:bCs/>
                <w:highlight w:val="green"/>
              </w:rPr>
            </w:pPr>
            <w:r w:rsidRPr="00A13DA7">
              <w:rPr>
                <w:rFonts w:ascii="Times New Roman" w:hAnsi="Times New Roman" w:cs="Times New Roman"/>
              </w:rPr>
              <w:t>методики составления рационов питания</w:t>
            </w:r>
          </w:p>
        </w:tc>
        <w:tc>
          <w:tcPr>
            <w:tcW w:w="2801" w:type="dxa"/>
            <w:tcBorders>
              <w:top w:val="single" w:sz="4" w:space="0" w:color="auto"/>
              <w:left w:val="single" w:sz="4" w:space="0" w:color="auto"/>
              <w:bottom w:val="single" w:sz="4" w:space="0" w:color="auto"/>
              <w:right w:val="single" w:sz="4" w:space="0" w:color="auto"/>
            </w:tcBorders>
          </w:tcPr>
          <w:p w14:paraId="3A3D4E81" w14:textId="77777777" w:rsidR="009B611F" w:rsidRPr="00A13DA7" w:rsidRDefault="009B611F" w:rsidP="009B611F">
            <w:pPr>
              <w:rPr>
                <w:rFonts w:ascii="Times New Roman" w:hAnsi="Times New Roman" w:cs="Times New Roman"/>
                <w:bCs/>
                <w:highlight w:val="yellow"/>
              </w:rPr>
            </w:pPr>
          </w:p>
        </w:tc>
      </w:tr>
    </w:tbl>
    <w:p w14:paraId="370E9170" w14:textId="6E1F1F9F" w:rsidR="00705275" w:rsidRDefault="00705275" w:rsidP="00027D46">
      <w:pPr>
        <w:pStyle w:val="ConsPlusNormal"/>
      </w:pPr>
    </w:p>
    <w:p w14:paraId="3B0D0641" w14:textId="77777777" w:rsidR="00027D46" w:rsidRPr="00037760" w:rsidRDefault="00027D46" w:rsidP="00027D46">
      <w:pPr>
        <w:pStyle w:val="ConsPlusNormal"/>
      </w:pPr>
    </w:p>
    <w:p w14:paraId="59D87C76"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12BA7A9" w14:textId="7DB5D03D" w:rsidR="00705275" w:rsidRDefault="00705275" w:rsidP="00705275">
      <w:pPr>
        <w:pStyle w:val="114"/>
        <w:rPr>
          <w:rFonts w:ascii="Times New Roman" w:hAnsi="Times New Roman"/>
        </w:rPr>
      </w:pPr>
      <w:r w:rsidRPr="00037760">
        <w:rPr>
          <w:rFonts w:ascii="Times New Roman" w:hAnsi="Times New Roman"/>
        </w:rPr>
        <w:t xml:space="preserve">2.1. Трудоемкость освоения дисциплины </w:t>
      </w:r>
    </w:p>
    <w:p w14:paraId="4302B231" w14:textId="77777777" w:rsidR="00027D46" w:rsidRPr="00037760" w:rsidRDefault="00027D46" w:rsidP="00027D46">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275" w:rsidRPr="00037760" w14:paraId="73D261D2" w14:textId="77777777" w:rsidTr="007C1BBC">
        <w:trPr>
          <w:trHeight w:val="23"/>
        </w:trPr>
        <w:tc>
          <w:tcPr>
            <w:tcW w:w="2460" w:type="pct"/>
            <w:vAlign w:val="center"/>
          </w:tcPr>
          <w:p w14:paraId="62CBF4B4"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5779653"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7CECE70"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05275" w:rsidRPr="00037760" w14:paraId="6FEE86FF" w14:textId="77777777" w:rsidTr="007C1BBC">
        <w:trPr>
          <w:trHeight w:val="23"/>
        </w:trPr>
        <w:tc>
          <w:tcPr>
            <w:tcW w:w="2460" w:type="pct"/>
            <w:vAlign w:val="center"/>
          </w:tcPr>
          <w:p w14:paraId="68FFABE6"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3728513" w14:textId="7E53DB9B" w:rsidR="00705275" w:rsidRPr="00037760" w:rsidRDefault="00FC3706" w:rsidP="007C1BBC">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4B6800AB" w14:textId="791C12AC" w:rsidR="00705275" w:rsidRPr="00037760" w:rsidRDefault="00D76624" w:rsidP="007C1BB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705275" w:rsidRPr="00037760" w14:paraId="402A3CBD" w14:textId="77777777" w:rsidTr="007C1BBC">
        <w:trPr>
          <w:trHeight w:val="23"/>
        </w:trPr>
        <w:tc>
          <w:tcPr>
            <w:tcW w:w="2460" w:type="pct"/>
            <w:vAlign w:val="center"/>
          </w:tcPr>
          <w:p w14:paraId="2CBDCD8A"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82E60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0BE50B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499738F5" w14:textId="77777777" w:rsidTr="007C1BBC">
        <w:trPr>
          <w:trHeight w:val="23"/>
        </w:trPr>
        <w:tc>
          <w:tcPr>
            <w:tcW w:w="2460" w:type="pct"/>
            <w:vAlign w:val="center"/>
          </w:tcPr>
          <w:p w14:paraId="2F68FF78"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A1D6C24"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5CAA136"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26EDE1C2" w14:textId="77777777" w:rsidTr="007C1BBC">
        <w:trPr>
          <w:trHeight w:val="23"/>
        </w:trPr>
        <w:tc>
          <w:tcPr>
            <w:tcW w:w="2460" w:type="pct"/>
            <w:vAlign w:val="center"/>
          </w:tcPr>
          <w:p w14:paraId="4970EC84"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C2E51CF" w14:textId="26C3C79B" w:rsidR="00705275" w:rsidRPr="00037760" w:rsidRDefault="00FC3706" w:rsidP="007C1BBC">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68051B1C" w14:textId="3427C288" w:rsidR="00705275" w:rsidRPr="00037760" w:rsidRDefault="00D76624" w:rsidP="007C1BBC">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3C44F364" w14:textId="43B22751" w:rsidR="00705275" w:rsidRDefault="00705275" w:rsidP="00027D46">
      <w:pPr>
        <w:pStyle w:val="ConsPlusNormal"/>
      </w:pPr>
    </w:p>
    <w:p w14:paraId="249B3455" w14:textId="7133558D" w:rsidR="00027D46" w:rsidRDefault="00027D46" w:rsidP="00027D46">
      <w:pPr>
        <w:pStyle w:val="ConsPlusNormal"/>
      </w:pPr>
    </w:p>
    <w:p w14:paraId="5965F6A9" w14:textId="37B495B9" w:rsidR="00027D46" w:rsidRDefault="00027D46" w:rsidP="00027D46">
      <w:pPr>
        <w:pStyle w:val="ConsPlusNormal"/>
      </w:pPr>
    </w:p>
    <w:p w14:paraId="25E0BC5D" w14:textId="39A713AD" w:rsidR="00027D46" w:rsidRDefault="00027D46" w:rsidP="00027D46">
      <w:pPr>
        <w:pStyle w:val="ConsPlusNormal"/>
      </w:pPr>
    </w:p>
    <w:p w14:paraId="59AAB028" w14:textId="77777777" w:rsidR="00027D46" w:rsidRPr="00037760" w:rsidRDefault="00027D46" w:rsidP="00027D46">
      <w:pPr>
        <w:pStyle w:val="ConsPlusNormal"/>
      </w:pPr>
    </w:p>
    <w:p w14:paraId="3C3A0CE9" w14:textId="597AC95B" w:rsidR="00705275" w:rsidRDefault="00705275" w:rsidP="00705275">
      <w:pPr>
        <w:pStyle w:val="114"/>
        <w:rPr>
          <w:rFonts w:ascii="Times New Roman" w:hAnsi="Times New Roman"/>
        </w:rPr>
      </w:pPr>
      <w:r w:rsidRPr="00037760">
        <w:rPr>
          <w:rFonts w:ascii="Times New Roman" w:hAnsi="Times New Roman"/>
        </w:rPr>
        <w:lastRenderedPageBreak/>
        <w:t>2.2. Примерное содержание дисциплины</w:t>
      </w:r>
    </w:p>
    <w:p w14:paraId="568B93CE" w14:textId="77777777" w:rsidR="00027D46" w:rsidRPr="00037760" w:rsidRDefault="00027D46" w:rsidP="00027D4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7080"/>
      </w:tblGrid>
      <w:tr w:rsidR="00B55502" w:rsidRPr="00B55502" w14:paraId="1B184494" w14:textId="77777777" w:rsidTr="00027D46">
        <w:trPr>
          <w:trHeight w:val="20"/>
        </w:trPr>
        <w:tc>
          <w:tcPr>
            <w:tcW w:w="1323" w:type="pct"/>
          </w:tcPr>
          <w:p w14:paraId="48412CF9" w14:textId="77777777" w:rsidR="00B55502" w:rsidRPr="00B55502" w:rsidRDefault="00B55502" w:rsidP="005F7850">
            <w:pPr>
              <w:jc w:val="center"/>
              <w:rPr>
                <w:rFonts w:ascii="Times New Roman" w:hAnsi="Times New Roman" w:cs="Times New Roman"/>
                <w:b/>
                <w:bCs/>
              </w:rPr>
            </w:pPr>
            <w:r w:rsidRPr="00B55502">
              <w:rPr>
                <w:rFonts w:ascii="Times New Roman" w:eastAsia="Times New Roman" w:hAnsi="Times New Roman" w:cs="Times New Roman"/>
                <w:b/>
                <w:bCs/>
                <w:lang w:eastAsia="ru-RU"/>
              </w:rPr>
              <w:t>Наименование разделов и тем</w:t>
            </w:r>
          </w:p>
        </w:tc>
        <w:tc>
          <w:tcPr>
            <w:tcW w:w="3677" w:type="pct"/>
          </w:tcPr>
          <w:p w14:paraId="0767258D" w14:textId="77777777" w:rsidR="00B55502" w:rsidRPr="00B55502" w:rsidRDefault="00B55502" w:rsidP="005F7850">
            <w:pPr>
              <w:jc w:val="center"/>
              <w:rPr>
                <w:rFonts w:ascii="Times New Roman" w:hAnsi="Times New Roman" w:cs="Times New Roman"/>
                <w:b/>
                <w:bCs/>
              </w:rPr>
            </w:pPr>
            <w:r w:rsidRPr="00B5550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B55502">
              <w:rPr>
                <w:rFonts w:ascii="Times New Roman" w:hAnsi="Times New Roman" w:cs="Times New Roman"/>
                <w:b/>
                <w:bCs/>
              </w:rPr>
              <w:t xml:space="preserve"> </w:t>
            </w:r>
          </w:p>
        </w:tc>
      </w:tr>
      <w:tr w:rsidR="00B55502" w:rsidRPr="00B55502" w14:paraId="10C5390F" w14:textId="77777777" w:rsidTr="00B55502">
        <w:trPr>
          <w:trHeight w:val="20"/>
        </w:trPr>
        <w:tc>
          <w:tcPr>
            <w:tcW w:w="5000" w:type="pct"/>
            <w:gridSpan w:val="2"/>
          </w:tcPr>
          <w:p w14:paraId="0D0B97A4"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Введение 2 часа</w:t>
            </w:r>
          </w:p>
        </w:tc>
      </w:tr>
      <w:tr w:rsidR="00B55502" w:rsidRPr="00B55502" w14:paraId="2D9B047C" w14:textId="77777777" w:rsidTr="00027D46">
        <w:trPr>
          <w:trHeight w:val="20"/>
        </w:trPr>
        <w:tc>
          <w:tcPr>
            <w:tcW w:w="1323" w:type="pct"/>
            <w:vMerge w:val="restart"/>
          </w:tcPr>
          <w:p w14:paraId="792ABD0D"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Введение</w:t>
            </w:r>
          </w:p>
          <w:p w14:paraId="77A39C4C" w14:textId="77777777" w:rsidR="00B55502" w:rsidRPr="00B55502" w:rsidRDefault="00B55502" w:rsidP="005F7850">
            <w:pPr>
              <w:rPr>
                <w:rFonts w:ascii="Times New Roman" w:hAnsi="Times New Roman" w:cs="Times New Roman"/>
                <w:b/>
                <w:bCs/>
              </w:rPr>
            </w:pPr>
          </w:p>
        </w:tc>
        <w:tc>
          <w:tcPr>
            <w:tcW w:w="3677" w:type="pct"/>
          </w:tcPr>
          <w:p w14:paraId="5AB0041F"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5BB6FA26" w14:textId="77777777" w:rsidTr="00027D46">
        <w:trPr>
          <w:trHeight w:val="20"/>
        </w:trPr>
        <w:tc>
          <w:tcPr>
            <w:tcW w:w="1323" w:type="pct"/>
            <w:vMerge/>
          </w:tcPr>
          <w:p w14:paraId="2F07E01D" w14:textId="77777777" w:rsidR="00B55502" w:rsidRPr="00B55502" w:rsidRDefault="00B55502" w:rsidP="005F7850">
            <w:pPr>
              <w:rPr>
                <w:rFonts w:ascii="Times New Roman" w:hAnsi="Times New Roman" w:cs="Times New Roman"/>
                <w:b/>
                <w:bCs/>
              </w:rPr>
            </w:pPr>
          </w:p>
        </w:tc>
        <w:tc>
          <w:tcPr>
            <w:tcW w:w="3677" w:type="pct"/>
          </w:tcPr>
          <w:p w14:paraId="5C2D94EC"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 xml:space="preserve">Цели, задачи, сущность, структура дисциплины. Основные понятия и термины микробиологии. Микробиологические исследования и открытия А. Левенгука, </w:t>
            </w:r>
            <w:proofErr w:type="spellStart"/>
            <w:r w:rsidRPr="00B55502">
              <w:rPr>
                <w:rFonts w:ascii="Times New Roman" w:hAnsi="Times New Roman" w:cs="Times New Roman"/>
              </w:rPr>
              <w:t>Л.Пастера</w:t>
            </w:r>
            <w:proofErr w:type="spellEnd"/>
            <w:r w:rsidRPr="00B55502">
              <w:rPr>
                <w:rFonts w:ascii="Times New Roman" w:hAnsi="Times New Roman" w:cs="Times New Roman"/>
              </w:rPr>
              <w:t xml:space="preserve"> И.И. Мечникова, А. А. Лебедева.</w:t>
            </w:r>
          </w:p>
        </w:tc>
      </w:tr>
      <w:tr w:rsidR="00B55502" w:rsidRPr="00B55502" w14:paraId="14CA099F" w14:textId="77777777" w:rsidTr="00027D46">
        <w:trPr>
          <w:trHeight w:val="20"/>
        </w:trPr>
        <w:tc>
          <w:tcPr>
            <w:tcW w:w="1323" w:type="pct"/>
          </w:tcPr>
          <w:p w14:paraId="15A76A89"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Раздел 1</w:t>
            </w:r>
          </w:p>
        </w:tc>
        <w:tc>
          <w:tcPr>
            <w:tcW w:w="3677" w:type="pct"/>
          </w:tcPr>
          <w:p w14:paraId="52AEBE5E"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rPr>
              <w:t xml:space="preserve">Морфология и физиология микробов </w:t>
            </w:r>
            <w:r w:rsidRPr="00B55502">
              <w:rPr>
                <w:rFonts w:ascii="Times New Roman" w:hAnsi="Times New Roman" w:cs="Times New Roman"/>
                <w:b/>
                <w:bCs/>
              </w:rPr>
              <w:t>20 часов</w:t>
            </w:r>
          </w:p>
        </w:tc>
      </w:tr>
      <w:tr w:rsidR="00B55502" w:rsidRPr="00B55502" w14:paraId="19EB57EE" w14:textId="77777777" w:rsidTr="00027D46">
        <w:trPr>
          <w:trHeight w:val="20"/>
        </w:trPr>
        <w:tc>
          <w:tcPr>
            <w:tcW w:w="1323" w:type="pct"/>
            <w:vMerge w:val="restart"/>
          </w:tcPr>
          <w:p w14:paraId="25DFDAB3"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Тема 1.1</w:t>
            </w:r>
          </w:p>
          <w:p w14:paraId="17D5D8E0"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rPr>
              <w:t>Морфология микробов</w:t>
            </w:r>
          </w:p>
        </w:tc>
        <w:tc>
          <w:tcPr>
            <w:tcW w:w="3677" w:type="pct"/>
          </w:tcPr>
          <w:p w14:paraId="01EDC6AC"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3A67E076" w14:textId="77777777" w:rsidTr="00027D46">
        <w:trPr>
          <w:trHeight w:val="20"/>
        </w:trPr>
        <w:tc>
          <w:tcPr>
            <w:tcW w:w="1323" w:type="pct"/>
            <w:vMerge/>
          </w:tcPr>
          <w:p w14:paraId="7498F5B7" w14:textId="77777777" w:rsidR="00B55502" w:rsidRPr="00B55502" w:rsidRDefault="00B55502" w:rsidP="005F7850">
            <w:pPr>
              <w:rPr>
                <w:rFonts w:ascii="Times New Roman" w:hAnsi="Times New Roman" w:cs="Times New Roman"/>
                <w:b/>
                <w:bCs/>
              </w:rPr>
            </w:pPr>
          </w:p>
        </w:tc>
        <w:tc>
          <w:tcPr>
            <w:tcW w:w="3677" w:type="pct"/>
          </w:tcPr>
          <w:p w14:paraId="2B175D6D"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Классификация микроорганизмов, отличительные особенности про- и эукариот.</w:t>
            </w:r>
          </w:p>
        </w:tc>
      </w:tr>
      <w:tr w:rsidR="00B55502" w:rsidRPr="00B55502" w14:paraId="193854E8" w14:textId="77777777" w:rsidTr="00027D46">
        <w:trPr>
          <w:trHeight w:val="20"/>
        </w:trPr>
        <w:tc>
          <w:tcPr>
            <w:tcW w:w="1323" w:type="pct"/>
            <w:vMerge/>
          </w:tcPr>
          <w:p w14:paraId="3E1ADBBE" w14:textId="77777777" w:rsidR="00B55502" w:rsidRPr="00B55502" w:rsidRDefault="00B55502" w:rsidP="005F7850">
            <w:pPr>
              <w:rPr>
                <w:rFonts w:ascii="Times New Roman" w:hAnsi="Times New Roman" w:cs="Times New Roman"/>
                <w:b/>
                <w:bCs/>
              </w:rPr>
            </w:pPr>
          </w:p>
        </w:tc>
        <w:tc>
          <w:tcPr>
            <w:tcW w:w="3677" w:type="pct"/>
          </w:tcPr>
          <w:p w14:paraId="276CEFCD"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Морфология и физиология основных групп микроорганизмов. Бактерии, грибы, дрожжи, вирусы: форма, строение, размножение, роль в пищевой промышленности.</w:t>
            </w:r>
          </w:p>
        </w:tc>
      </w:tr>
      <w:tr w:rsidR="00B55502" w:rsidRPr="00B55502" w14:paraId="521519C2" w14:textId="77777777" w:rsidTr="00027D46">
        <w:trPr>
          <w:trHeight w:val="20"/>
        </w:trPr>
        <w:tc>
          <w:tcPr>
            <w:tcW w:w="1323" w:type="pct"/>
            <w:vMerge/>
          </w:tcPr>
          <w:p w14:paraId="211DFC0F" w14:textId="77777777" w:rsidR="00B55502" w:rsidRPr="00B55502" w:rsidRDefault="00B55502" w:rsidP="005F7850">
            <w:pPr>
              <w:rPr>
                <w:rFonts w:ascii="Times New Roman" w:hAnsi="Times New Roman" w:cs="Times New Roman"/>
                <w:b/>
                <w:bCs/>
              </w:rPr>
            </w:pPr>
          </w:p>
        </w:tc>
        <w:tc>
          <w:tcPr>
            <w:tcW w:w="3677" w:type="pct"/>
          </w:tcPr>
          <w:p w14:paraId="165B92A2"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В том числе практических занятий и лабораторных работ </w:t>
            </w:r>
          </w:p>
        </w:tc>
      </w:tr>
      <w:tr w:rsidR="00B55502" w:rsidRPr="00B55502" w14:paraId="0C758B3C" w14:textId="77777777" w:rsidTr="00027D46">
        <w:trPr>
          <w:trHeight w:val="20"/>
        </w:trPr>
        <w:tc>
          <w:tcPr>
            <w:tcW w:w="1323" w:type="pct"/>
            <w:vMerge/>
          </w:tcPr>
          <w:p w14:paraId="0E89F734" w14:textId="77777777" w:rsidR="00B55502" w:rsidRPr="00B55502" w:rsidRDefault="00B55502" w:rsidP="005F7850">
            <w:pPr>
              <w:rPr>
                <w:rFonts w:ascii="Times New Roman" w:hAnsi="Times New Roman" w:cs="Times New Roman"/>
                <w:b/>
                <w:bCs/>
              </w:rPr>
            </w:pPr>
          </w:p>
        </w:tc>
        <w:tc>
          <w:tcPr>
            <w:tcW w:w="3677" w:type="pct"/>
          </w:tcPr>
          <w:p w14:paraId="5DDD438E"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Изучение устройства микроскопа. Изучение препаратов различных микроорганизмов.</w:t>
            </w:r>
          </w:p>
        </w:tc>
      </w:tr>
      <w:tr w:rsidR="00B55502" w:rsidRPr="00B55502" w14:paraId="7437609F" w14:textId="77777777" w:rsidTr="00027D46">
        <w:trPr>
          <w:trHeight w:val="20"/>
        </w:trPr>
        <w:tc>
          <w:tcPr>
            <w:tcW w:w="1323" w:type="pct"/>
            <w:vMerge/>
          </w:tcPr>
          <w:p w14:paraId="146B3ED0" w14:textId="77777777" w:rsidR="00B55502" w:rsidRPr="00B55502" w:rsidRDefault="00B55502" w:rsidP="005F7850">
            <w:pPr>
              <w:rPr>
                <w:rFonts w:ascii="Times New Roman" w:hAnsi="Times New Roman" w:cs="Times New Roman"/>
                <w:b/>
                <w:bCs/>
              </w:rPr>
            </w:pPr>
          </w:p>
        </w:tc>
        <w:tc>
          <w:tcPr>
            <w:tcW w:w="3677" w:type="pct"/>
          </w:tcPr>
          <w:p w14:paraId="71556602"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Определение основных групп микроорганизмов. Изучение препаратов   микроскопических   дрожжей на различных питательных средах.</w:t>
            </w:r>
          </w:p>
        </w:tc>
      </w:tr>
      <w:tr w:rsidR="00B55502" w:rsidRPr="00B55502" w14:paraId="5F6EEFCD" w14:textId="77777777" w:rsidTr="00027D46">
        <w:trPr>
          <w:trHeight w:val="20"/>
        </w:trPr>
        <w:tc>
          <w:tcPr>
            <w:tcW w:w="1323" w:type="pct"/>
            <w:vMerge w:val="restart"/>
          </w:tcPr>
          <w:p w14:paraId="0B82A462"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55502">
              <w:rPr>
                <w:rFonts w:ascii="Times New Roman" w:hAnsi="Times New Roman" w:cs="Times New Roman"/>
                <w:b/>
                <w:bCs/>
              </w:rPr>
              <w:t>Тема 1.2.</w:t>
            </w:r>
          </w:p>
          <w:p w14:paraId="2DE8F761"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B55502">
              <w:rPr>
                <w:rFonts w:ascii="Times New Roman" w:hAnsi="Times New Roman" w:cs="Times New Roman"/>
                <w:b/>
              </w:rPr>
              <w:t>Физиология</w:t>
            </w:r>
          </w:p>
          <w:p w14:paraId="5D670B6B"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55502">
              <w:rPr>
                <w:rFonts w:ascii="Times New Roman" w:hAnsi="Times New Roman" w:cs="Times New Roman"/>
                <w:b/>
                <w:bCs/>
              </w:rPr>
              <w:t xml:space="preserve"> микробов</w:t>
            </w:r>
          </w:p>
        </w:tc>
        <w:tc>
          <w:tcPr>
            <w:tcW w:w="3677" w:type="pct"/>
          </w:tcPr>
          <w:p w14:paraId="552DF723"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2A0A69D1" w14:textId="77777777" w:rsidTr="00027D46">
        <w:trPr>
          <w:trHeight w:val="20"/>
        </w:trPr>
        <w:tc>
          <w:tcPr>
            <w:tcW w:w="1323" w:type="pct"/>
            <w:vMerge/>
          </w:tcPr>
          <w:p w14:paraId="3DF26F81"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77" w:type="pct"/>
          </w:tcPr>
          <w:p w14:paraId="18AC6E26" w14:textId="0CCB2A6B" w:rsidR="00B55502" w:rsidRPr="00B55502" w:rsidRDefault="00B55502" w:rsidP="005F7850">
            <w:pPr>
              <w:rPr>
                <w:rFonts w:ascii="Times New Roman" w:hAnsi="Times New Roman" w:cs="Times New Roman"/>
                <w:b/>
                <w:bCs/>
              </w:rPr>
            </w:pPr>
            <w:r w:rsidRPr="00B55502">
              <w:rPr>
                <w:rFonts w:ascii="Times New Roman" w:hAnsi="Times New Roman" w:cs="Times New Roman"/>
              </w:rPr>
              <w:t xml:space="preserve">Генетические и химические основы наследственности и формы изменчивости   микроорганизмов. Химический состав клеток и микроорганизмов. </w:t>
            </w:r>
            <w:r w:rsidR="003A6131" w:rsidRPr="00B55502">
              <w:rPr>
                <w:rFonts w:ascii="Times New Roman" w:hAnsi="Times New Roman" w:cs="Times New Roman"/>
              </w:rPr>
              <w:t>Ферменты микроорганизмов</w:t>
            </w:r>
            <w:r w:rsidRPr="00B55502">
              <w:rPr>
                <w:rFonts w:ascii="Times New Roman" w:hAnsi="Times New Roman" w:cs="Times New Roman"/>
              </w:rPr>
              <w:t>.</w:t>
            </w:r>
          </w:p>
        </w:tc>
      </w:tr>
      <w:tr w:rsidR="00B55502" w:rsidRPr="00B55502" w14:paraId="5BDE0B6B" w14:textId="77777777" w:rsidTr="00027D46">
        <w:trPr>
          <w:trHeight w:val="20"/>
        </w:trPr>
        <w:tc>
          <w:tcPr>
            <w:tcW w:w="1323" w:type="pct"/>
            <w:vMerge/>
          </w:tcPr>
          <w:p w14:paraId="6C8A51BD"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77" w:type="pct"/>
          </w:tcPr>
          <w:p w14:paraId="116E9F32"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Обмен веществ и питание микробов. Рост и размножение микробов</w:t>
            </w:r>
          </w:p>
        </w:tc>
      </w:tr>
      <w:tr w:rsidR="00B55502" w:rsidRPr="00B55502" w14:paraId="466E6085" w14:textId="77777777" w:rsidTr="00027D46">
        <w:trPr>
          <w:trHeight w:val="20"/>
        </w:trPr>
        <w:tc>
          <w:tcPr>
            <w:tcW w:w="1323" w:type="pct"/>
            <w:vMerge/>
          </w:tcPr>
          <w:p w14:paraId="7068E1EF"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77" w:type="pct"/>
          </w:tcPr>
          <w:p w14:paraId="02B07468"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В том числе практических занятий и лабораторных работ </w:t>
            </w:r>
          </w:p>
        </w:tc>
      </w:tr>
      <w:tr w:rsidR="00B55502" w:rsidRPr="00B55502" w14:paraId="73DC23B7" w14:textId="77777777" w:rsidTr="00027D46">
        <w:trPr>
          <w:trHeight w:val="20"/>
        </w:trPr>
        <w:tc>
          <w:tcPr>
            <w:tcW w:w="1323" w:type="pct"/>
            <w:vMerge/>
          </w:tcPr>
          <w:p w14:paraId="1379A4A4"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77" w:type="pct"/>
          </w:tcPr>
          <w:p w14:paraId="3CADD549"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Выращивание микробов на различных питательных средах.</w:t>
            </w:r>
          </w:p>
        </w:tc>
      </w:tr>
      <w:tr w:rsidR="00B55502" w:rsidRPr="00B55502" w14:paraId="57C5FFB7" w14:textId="77777777" w:rsidTr="00027D46">
        <w:trPr>
          <w:trHeight w:val="20"/>
        </w:trPr>
        <w:tc>
          <w:tcPr>
            <w:tcW w:w="1323" w:type="pct"/>
            <w:vMerge/>
          </w:tcPr>
          <w:p w14:paraId="5F530749"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77" w:type="pct"/>
          </w:tcPr>
          <w:p w14:paraId="0F4B5344" w14:textId="176B9458" w:rsidR="00B55502" w:rsidRPr="00B55502" w:rsidRDefault="00B55502" w:rsidP="005F7850">
            <w:pPr>
              <w:rPr>
                <w:rFonts w:ascii="Times New Roman" w:hAnsi="Times New Roman" w:cs="Times New Roman"/>
                <w:b/>
                <w:bCs/>
              </w:rPr>
            </w:pPr>
            <w:r w:rsidRPr="00B55502">
              <w:rPr>
                <w:rFonts w:ascii="Times New Roman" w:hAnsi="Times New Roman" w:cs="Times New Roman"/>
              </w:rPr>
              <w:t xml:space="preserve">Осуществление микробиологического контроля пищевого производства. </w:t>
            </w:r>
            <w:r w:rsidR="003A6131" w:rsidRPr="00B55502">
              <w:rPr>
                <w:rFonts w:ascii="Times New Roman" w:hAnsi="Times New Roman" w:cs="Times New Roman"/>
              </w:rPr>
              <w:t xml:space="preserve">Изучение </w:t>
            </w:r>
            <w:proofErr w:type="gramStart"/>
            <w:r w:rsidR="003A6131" w:rsidRPr="00B55502">
              <w:rPr>
                <w:rFonts w:ascii="Times New Roman" w:hAnsi="Times New Roman" w:cs="Times New Roman"/>
              </w:rPr>
              <w:t>результатов</w:t>
            </w:r>
            <w:r w:rsidRPr="00B55502">
              <w:rPr>
                <w:rFonts w:ascii="Times New Roman" w:hAnsi="Times New Roman" w:cs="Times New Roman"/>
              </w:rPr>
              <w:t xml:space="preserve">  санитарно</w:t>
            </w:r>
            <w:proofErr w:type="gramEnd"/>
            <w:r w:rsidRPr="00B55502">
              <w:rPr>
                <w:rFonts w:ascii="Times New Roman" w:hAnsi="Times New Roman" w:cs="Times New Roman"/>
              </w:rPr>
              <w:t>-бактериологического анализа проб воды, воздуха, смывов с рук</w:t>
            </w:r>
          </w:p>
        </w:tc>
      </w:tr>
      <w:tr w:rsidR="00B55502" w:rsidRPr="00B55502" w14:paraId="4E2239CC" w14:textId="77777777" w:rsidTr="00027D46">
        <w:trPr>
          <w:trHeight w:val="20"/>
        </w:trPr>
        <w:tc>
          <w:tcPr>
            <w:tcW w:w="1323" w:type="pct"/>
            <w:vMerge w:val="restart"/>
          </w:tcPr>
          <w:p w14:paraId="61EFE92B"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B55502">
              <w:rPr>
                <w:rFonts w:ascii="Times New Roman" w:hAnsi="Times New Roman" w:cs="Times New Roman"/>
                <w:b/>
                <w:bCs/>
              </w:rPr>
              <w:t>Тема 1.3.</w:t>
            </w:r>
          </w:p>
          <w:p w14:paraId="4BD100B8"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rPr>
              <w:t>Влияние внешней среды на микроорганизмы</w:t>
            </w:r>
          </w:p>
        </w:tc>
        <w:tc>
          <w:tcPr>
            <w:tcW w:w="3677" w:type="pct"/>
          </w:tcPr>
          <w:p w14:paraId="2C15747A"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4343F0F2" w14:textId="77777777" w:rsidTr="00027D46">
        <w:trPr>
          <w:trHeight w:val="20"/>
        </w:trPr>
        <w:tc>
          <w:tcPr>
            <w:tcW w:w="1323" w:type="pct"/>
            <w:vMerge/>
          </w:tcPr>
          <w:p w14:paraId="121019E9" w14:textId="77777777" w:rsidR="00B55502" w:rsidRPr="00B55502" w:rsidRDefault="00B55502" w:rsidP="005F7850">
            <w:pPr>
              <w:rPr>
                <w:rFonts w:ascii="Times New Roman" w:hAnsi="Times New Roman" w:cs="Times New Roman"/>
                <w:b/>
                <w:bCs/>
              </w:rPr>
            </w:pPr>
          </w:p>
        </w:tc>
        <w:tc>
          <w:tcPr>
            <w:tcW w:w="3677" w:type="pct"/>
          </w:tcPr>
          <w:p w14:paraId="0EBEA81C"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Влияние внешней среды на микроорганизмы. Распространение микробов в природе.</w:t>
            </w:r>
          </w:p>
        </w:tc>
      </w:tr>
      <w:tr w:rsidR="00B55502" w:rsidRPr="00B55502" w14:paraId="711A58C3" w14:textId="77777777" w:rsidTr="00027D46">
        <w:trPr>
          <w:trHeight w:val="20"/>
        </w:trPr>
        <w:tc>
          <w:tcPr>
            <w:tcW w:w="1323" w:type="pct"/>
            <w:vMerge/>
          </w:tcPr>
          <w:p w14:paraId="207F454A" w14:textId="77777777" w:rsidR="00B55502" w:rsidRPr="00B55502" w:rsidRDefault="00B55502" w:rsidP="005F7850">
            <w:pPr>
              <w:rPr>
                <w:rFonts w:ascii="Times New Roman" w:hAnsi="Times New Roman" w:cs="Times New Roman"/>
                <w:b/>
                <w:bCs/>
              </w:rPr>
            </w:pPr>
          </w:p>
        </w:tc>
        <w:tc>
          <w:tcPr>
            <w:tcW w:w="3677" w:type="pct"/>
          </w:tcPr>
          <w:p w14:paraId="4D91E566" w14:textId="08656168" w:rsidR="00B55502" w:rsidRPr="00B55502" w:rsidRDefault="00B55502" w:rsidP="005F7850">
            <w:pPr>
              <w:rPr>
                <w:rFonts w:ascii="Times New Roman" w:hAnsi="Times New Roman" w:cs="Times New Roman"/>
                <w:b/>
                <w:bCs/>
              </w:rPr>
            </w:pPr>
            <w:r w:rsidRPr="00B55502">
              <w:rPr>
                <w:rFonts w:ascii="Times New Roman" w:hAnsi="Times New Roman" w:cs="Times New Roman"/>
              </w:rPr>
              <w:t xml:space="preserve">Характеристики микрофлоры почвы, воды и воздуха. Роль микроорганизмов в </w:t>
            </w:r>
            <w:r w:rsidR="003A6131" w:rsidRPr="00B55502">
              <w:rPr>
                <w:rFonts w:ascii="Times New Roman" w:hAnsi="Times New Roman" w:cs="Times New Roman"/>
              </w:rPr>
              <w:t>круговороте веществ</w:t>
            </w:r>
            <w:r w:rsidRPr="00B55502">
              <w:rPr>
                <w:rFonts w:ascii="Times New Roman" w:hAnsi="Times New Roman" w:cs="Times New Roman"/>
              </w:rPr>
              <w:t xml:space="preserve"> в природе.</w:t>
            </w:r>
          </w:p>
        </w:tc>
      </w:tr>
      <w:tr w:rsidR="00B55502" w:rsidRPr="00B55502" w14:paraId="12D10889" w14:textId="77777777" w:rsidTr="00027D46">
        <w:trPr>
          <w:trHeight w:val="20"/>
        </w:trPr>
        <w:tc>
          <w:tcPr>
            <w:tcW w:w="1323" w:type="pct"/>
            <w:vMerge w:val="restart"/>
          </w:tcPr>
          <w:p w14:paraId="1ACC2176"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Тема 1.4</w:t>
            </w:r>
          </w:p>
          <w:p w14:paraId="242C5FA5" w14:textId="34568B4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Патогенные микробы и </w:t>
            </w:r>
            <w:proofErr w:type="spellStart"/>
            <w:r w:rsidRPr="00B55502">
              <w:rPr>
                <w:rFonts w:ascii="Times New Roman" w:hAnsi="Times New Roman" w:cs="Times New Roman"/>
                <w:b/>
                <w:bCs/>
              </w:rPr>
              <w:t>микроби-ологические</w:t>
            </w:r>
            <w:proofErr w:type="spellEnd"/>
            <w:r w:rsidRPr="00B55502">
              <w:rPr>
                <w:rFonts w:ascii="Times New Roman" w:hAnsi="Times New Roman" w:cs="Times New Roman"/>
                <w:b/>
                <w:bCs/>
              </w:rPr>
              <w:t xml:space="preserve"> </w:t>
            </w:r>
            <w:proofErr w:type="gramStart"/>
            <w:r w:rsidRPr="00B55502">
              <w:rPr>
                <w:rFonts w:ascii="Times New Roman" w:hAnsi="Times New Roman" w:cs="Times New Roman"/>
                <w:b/>
                <w:bCs/>
              </w:rPr>
              <w:t>пока-</w:t>
            </w:r>
            <w:proofErr w:type="spellStart"/>
            <w:r w:rsidRPr="00B55502">
              <w:rPr>
                <w:rFonts w:ascii="Times New Roman" w:hAnsi="Times New Roman" w:cs="Times New Roman"/>
                <w:b/>
                <w:bCs/>
              </w:rPr>
              <w:t>затели</w:t>
            </w:r>
            <w:proofErr w:type="spellEnd"/>
            <w:proofErr w:type="gramEnd"/>
            <w:r w:rsidRPr="00B55502">
              <w:rPr>
                <w:rFonts w:ascii="Times New Roman" w:hAnsi="Times New Roman" w:cs="Times New Roman"/>
                <w:b/>
                <w:bCs/>
              </w:rPr>
              <w:t xml:space="preserve"> безопасности пищевых продуктов</w:t>
            </w:r>
          </w:p>
        </w:tc>
        <w:tc>
          <w:tcPr>
            <w:tcW w:w="3677" w:type="pct"/>
          </w:tcPr>
          <w:p w14:paraId="555E041F"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37DDE52D" w14:textId="77777777" w:rsidTr="00027D46">
        <w:trPr>
          <w:trHeight w:val="20"/>
        </w:trPr>
        <w:tc>
          <w:tcPr>
            <w:tcW w:w="1323" w:type="pct"/>
            <w:vMerge/>
          </w:tcPr>
          <w:p w14:paraId="78411920" w14:textId="77777777" w:rsidR="00B55502" w:rsidRPr="00B55502" w:rsidRDefault="00B55502" w:rsidP="005F7850">
            <w:pPr>
              <w:rPr>
                <w:rFonts w:ascii="Times New Roman" w:hAnsi="Times New Roman" w:cs="Times New Roman"/>
                <w:b/>
                <w:bCs/>
              </w:rPr>
            </w:pPr>
          </w:p>
        </w:tc>
        <w:tc>
          <w:tcPr>
            <w:tcW w:w="3677" w:type="pct"/>
          </w:tcPr>
          <w:p w14:paraId="746DEB04"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Особенности сапрофитных и патогенных микроорганизмов. Инфекция и иммунитет.</w:t>
            </w:r>
          </w:p>
        </w:tc>
      </w:tr>
      <w:tr w:rsidR="00B55502" w:rsidRPr="00B55502" w14:paraId="3F034C0E" w14:textId="77777777" w:rsidTr="00027D46">
        <w:trPr>
          <w:trHeight w:val="20"/>
        </w:trPr>
        <w:tc>
          <w:tcPr>
            <w:tcW w:w="1323" w:type="pct"/>
            <w:vMerge/>
          </w:tcPr>
          <w:p w14:paraId="56ADB867" w14:textId="77777777" w:rsidR="00B55502" w:rsidRPr="00B55502" w:rsidRDefault="00B55502" w:rsidP="005F7850">
            <w:pPr>
              <w:rPr>
                <w:rFonts w:ascii="Times New Roman" w:hAnsi="Times New Roman" w:cs="Times New Roman"/>
                <w:b/>
                <w:bCs/>
              </w:rPr>
            </w:pPr>
          </w:p>
        </w:tc>
        <w:tc>
          <w:tcPr>
            <w:tcW w:w="3677" w:type="pct"/>
          </w:tcPr>
          <w:p w14:paraId="61882514"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Санитарно-показательные микроорганизмы. Возможные источники микробиологического загрязнения в пищевом производстве, условия их развития. Микробиология основных пищевых продуктов. Методы предотвращения порчи сырья и готовой продукции. Схема микробиологического контроля.</w:t>
            </w:r>
          </w:p>
        </w:tc>
      </w:tr>
      <w:tr w:rsidR="00B55502" w:rsidRPr="00B55502" w14:paraId="5123EB79" w14:textId="77777777" w:rsidTr="00027D46">
        <w:trPr>
          <w:trHeight w:val="20"/>
        </w:trPr>
        <w:tc>
          <w:tcPr>
            <w:tcW w:w="1323" w:type="pct"/>
            <w:vMerge/>
          </w:tcPr>
          <w:p w14:paraId="7C897C1D" w14:textId="77777777" w:rsidR="00B55502" w:rsidRPr="00B55502" w:rsidRDefault="00B55502" w:rsidP="005F7850">
            <w:pPr>
              <w:rPr>
                <w:rFonts w:ascii="Times New Roman" w:hAnsi="Times New Roman" w:cs="Times New Roman"/>
                <w:b/>
                <w:bCs/>
              </w:rPr>
            </w:pPr>
          </w:p>
        </w:tc>
        <w:tc>
          <w:tcPr>
            <w:tcW w:w="3677" w:type="pct"/>
          </w:tcPr>
          <w:p w14:paraId="416B6C3B" w14:textId="77777777" w:rsidR="00B55502" w:rsidRPr="00B55502" w:rsidRDefault="00B55502" w:rsidP="005F7850">
            <w:pPr>
              <w:rPr>
                <w:rFonts w:ascii="Times New Roman" w:hAnsi="Times New Roman" w:cs="Times New Roman"/>
                <w:b/>
              </w:rPr>
            </w:pPr>
            <w:r w:rsidRPr="00B55502">
              <w:rPr>
                <w:rFonts w:ascii="Times New Roman" w:hAnsi="Times New Roman" w:cs="Times New Roman"/>
                <w:b/>
                <w:bCs/>
              </w:rPr>
              <w:t xml:space="preserve">В том числе практических занятий и лабораторных работ </w:t>
            </w:r>
          </w:p>
        </w:tc>
      </w:tr>
      <w:tr w:rsidR="00B55502" w:rsidRPr="00B55502" w14:paraId="06CA091B" w14:textId="77777777" w:rsidTr="00027D46">
        <w:trPr>
          <w:trHeight w:val="20"/>
        </w:trPr>
        <w:tc>
          <w:tcPr>
            <w:tcW w:w="1323" w:type="pct"/>
            <w:vMerge/>
          </w:tcPr>
          <w:p w14:paraId="6A0D6B34" w14:textId="77777777" w:rsidR="00B55502" w:rsidRPr="00B55502" w:rsidRDefault="00B55502" w:rsidP="005F7850">
            <w:pPr>
              <w:rPr>
                <w:rFonts w:ascii="Times New Roman" w:hAnsi="Times New Roman" w:cs="Times New Roman"/>
                <w:b/>
                <w:bCs/>
              </w:rPr>
            </w:pPr>
          </w:p>
        </w:tc>
        <w:tc>
          <w:tcPr>
            <w:tcW w:w="3677" w:type="pct"/>
          </w:tcPr>
          <w:p w14:paraId="1FD69976"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B55502">
              <w:rPr>
                <w:rFonts w:ascii="Times New Roman" w:hAnsi="Times New Roman" w:cs="Times New Roman"/>
              </w:rPr>
              <w:t>Определение основных видов микробной порчи продуктов разных групп: возбудители, меры профилактики и борьбы с микробной порчей сырья и готовой продукции</w:t>
            </w:r>
          </w:p>
        </w:tc>
      </w:tr>
      <w:tr w:rsidR="00B55502" w:rsidRPr="00B55502" w14:paraId="4C8A1060" w14:textId="77777777" w:rsidTr="00027D46">
        <w:trPr>
          <w:trHeight w:val="20"/>
        </w:trPr>
        <w:tc>
          <w:tcPr>
            <w:tcW w:w="1323" w:type="pct"/>
            <w:vMerge/>
          </w:tcPr>
          <w:p w14:paraId="0FCBFDFE" w14:textId="77777777" w:rsidR="00B55502" w:rsidRPr="00B55502" w:rsidRDefault="00B55502" w:rsidP="005F7850">
            <w:pPr>
              <w:rPr>
                <w:rFonts w:ascii="Times New Roman" w:hAnsi="Times New Roman" w:cs="Times New Roman"/>
                <w:b/>
                <w:bCs/>
              </w:rPr>
            </w:pPr>
          </w:p>
        </w:tc>
        <w:tc>
          <w:tcPr>
            <w:tcW w:w="3677" w:type="pct"/>
          </w:tcPr>
          <w:p w14:paraId="1FDBC10F"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B55502">
              <w:rPr>
                <w:rFonts w:ascii="Times New Roman" w:hAnsi="Times New Roman" w:cs="Times New Roman"/>
              </w:rPr>
              <w:t>Исследование микробиологических показателей безопасности пищевых продуктов и кулинарной продукции.</w:t>
            </w:r>
          </w:p>
        </w:tc>
      </w:tr>
      <w:tr w:rsidR="003A6131" w:rsidRPr="00B55502" w14:paraId="01719473" w14:textId="77777777" w:rsidTr="003A6131">
        <w:trPr>
          <w:trHeight w:val="20"/>
        </w:trPr>
        <w:tc>
          <w:tcPr>
            <w:tcW w:w="5000" w:type="pct"/>
            <w:gridSpan w:val="2"/>
          </w:tcPr>
          <w:p w14:paraId="7476824C" w14:textId="742F28BC" w:rsidR="003A6131" w:rsidRPr="00B55502" w:rsidRDefault="003A6131" w:rsidP="003A6131">
            <w:pPr>
              <w:rPr>
                <w:rFonts w:ascii="Times New Roman" w:hAnsi="Times New Roman" w:cs="Times New Roman"/>
                <w:b/>
                <w:bCs/>
              </w:rPr>
            </w:pPr>
            <w:r w:rsidRPr="00B55502">
              <w:rPr>
                <w:rFonts w:ascii="Times New Roman" w:hAnsi="Times New Roman" w:cs="Times New Roman"/>
                <w:b/>
                <w:bCs/>
              </w:rPr>
              <w:t>Раздел 2</w:t>
            </w:r>
            <w:r>
              <w:rPr>
                <w:rFonts w:ascii="Times New Roman" w:hAnsi="Times New Roman" w:cs="Times New Roman"/>
                <w:b/>
                <w:bCs/>
              </w:rPr>
              <w:t xml:space="preserve"> </w:t>
            </w:r>
            <w:r w:rsidRPr="00B55502">
              <w:rPr>
                <w:rFonts w:ascii="Times New Roman" w:hAnsi="Times New Roman" w:cs="Times New Roman"/>
                <w:b/>
                <w:bCs/>
              </w:rPr>
              <w:t>Основы физиологии питания 22 часа</w:t>
            </w:r>
          </w:p>
        </w:tc>
      </w:tr>
      <w:tr w:rsidR="00B55502" w:rsidRPr="00B55502" w14:paraId="725EF8DF" w14:textId="77777777" w:rsidTr="00027D46">
        <w:trPr>
          <w:trHeight w:val="20"/>
        </w:trPr>
        <w:tc>
          <w:tcPr>
            <w:tcW w:w="1323" w:type="pct"/>
            <w:vMerge w:val="restart"/>
          </w:tcPr>
          <w:p w14:paraId="7D58B68C"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Тема 2.1</w:t>
            </w:r>
          </w:p>
          <w:p w14:paraId="4F601098"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Основные пище вые вещества, их </w:t>
            </w:r>
            <w:r w:rsidRPr="00B55502">
              <w:rPr>
                <w:rFonts w:ascii="Times New Roman" w:hAnsi="Times New Roman" w:cs="Times New Roman"/>
                <w:b/>
                <w:bCs/>
              </w:rPr>
              <w:lastRenderedPageBreak/>
              <w:t>источники, роль в структуре питания</w:t>
            </w:r>
          </w:p>
        </w:tc>
        <w:tc>
          <w:tcPr>
            <w:tcW w:w="3677" w:type="pct"/>
          </w:tcPr>
          <w:p w14:paraId="336986A3"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lastRenderedPageBreak/>
              <w:t xml:space="preserve">Содержание учебного материала </w:t>
            </w:r>
          </w:p>
        </w:tc>
      </w:tr>
      <w:tr w:rsidR="00B55502" w:rsidRPr="00B55502" w14:paraId="0C3BCF17" w14:textId="77777777" w:rsidTr="00027D46">
        <w:trPr>
          <w:trHeight w:val="20"/>
        </w:trPr>
        <w:tc>
          <w:tcPr>
            <w:tcW w:w="1323" w:type="pct"/>
            <w:vMerge/>
          </w:tcPr>
          <w:p w14:paraId="407E852A" w14:textId="77777777" w:rsidR="00B55502" w:rsidRPr="00B55502" w:rsidRDefault="00B55502" w:rsidP="005F7850">
            <w:pPr>
              <w:rPr>
                <w:rFonts w:ascii="Times New Roman" w:hAnsi="Times New Roman" w:cs="Times New Roman"/>
                <w:b/>
                <w:bCs/>
              </w:rPr>
            </w:pPr>
          </w:p>
        </w:tc>
        <w:tc>
          <w:tcPr>
            <w:tcW w:w="3677" w:type="pct"/>
          </w:tcPr>
          <w:p w14:paraId="50C7635D"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 xml:space="preserve">Основные пищевые вещества: белки, жиры, углеводы, витамины и </w:t>
            </w:r>
            <w:proofErr w:type="spellStart"/>
            <w:r w:rsidRPr="00B55502">
              <w:rPr>
                <w:rFonts w:ascii="Times New Roman" w:hAnsi="Times New Roman" w:cs="Times New Roman"/>
                <w:bCs/>
              </w:rPr>
              <w:t>витаминоподобные</w:t>
            </w:r>
            <w:proofErr w:type="spellEnd"/>
            <w:r w:rsidRPr="00B55502">
              <w:rPr>
                <w:rFonts w:ascii="Times New Roman" w:hAnsi="Times New Roman" w:cs="Times New Roman"/>
                <w:bCs/>
              </w:rPr>
              <w:t xml:space="preserve"> соединения, микроэлементы, вода. Физиологическая </w:t>
            </w:r>
            <w:r w:rsidRPr="00B55502">
              <w:rPr>
                <w:rFonts w:ascii="Times New Roman" w:hAnsi="Times New Roman" w:cs="Times New Roman"/>
                <w:bCs/>
              </w:rPr>
              <w:lastRenderedPageBreak/>
              <w:t>роль основных пищевых веществ в структуре питания, суточная норма потребности человека в питательных веществах</w:t>
            </w:r>
          </w:p>
        </w:tc>
      </w:tr>
      <w:tr w:rsidR="00B55502" w:rsidRPr="00B55502" w14:paraId="023D7603" w14:textId="77777777" w:rsidTr="00027D46">
        <w:trPr>
          <w:trHeight w:val="20"/>
        </w:trPr>
        <w:tc>
          <w:tcPr>
            <w:tcW w:w="1323" w:type="pct"/>
            <w:vMerge/>
          </w:tcPr>
          <w:p w14:paraId="6D8452D6" w14:textId="77777777" w:rsidR="00B55502" w:rsidRPr="00B55502" w:rsidRDefault="00B55502" w:rsidP="005F7850">
            <w:pPr>
              <w:rPr>
                <w:rFonts w:ascii="Times New Roman" w:hAnsi="Times New Roman" w:cs="Times New Roman"/>
                <w:b/>
                <w:bCs/>
              </w:rPr>
            </w:pPr>
          </w:p>
        </w:tc>
        <w:tc>
          <w:tcPr>
            <w:tcW w:w="3677" w:type="pct"/>
          </w:tcPr>
          <w:p w14:paraId="086ABF67"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Источники основных пищевых веществ, состав, физиологическое значение, энергетическая и пищевая ценность различных продуктов питания</w:t>
            </w:r>
          </w:p>
        </w:tc>
      </w:tr>
      <w:tr w:rsidR="00B55502" w:rsidRPr="00B55502" w14:paraId="4E886D14" w14:textId="77777777" w:rsidTr="00027D46">
        <w:trPr>
          <w:trHeight w:val="20"/>
        </w:trPr>
        <w:tc>
          <w:tcPr>
            <w:tcW w:w="1323" w:type="pct"/>
            <w:vMerge/>
          </w:tcPr>
          <w:p w14:paraId="0AE50F49" w14:textId="77777777" w:rsidR="00B55502" w:rsidRPr="00B55502" w:rsidRDefault="00B55502" w:rsidP="005F7850">
            <w:pPr>
              <w:rPr>
                <w:rFonts w:ascii="Times New Roman" w:hAnsi="Times New Roman" w:cs="Times New Roman"/>
                <w:b/>
                <w:bCs/>
              </w:rPr>
            </w:pPr>
          </w:p>
        </w:tc>
        <w:tc>
          <w:tcPr>
            <w:tcW w:w="3677" w:type="pct"/>
          </w:tcPr>
          <w:p w14:paraId="10880DDC" w14:textId="77777777" w:rsidR="00B55502" w:rsidRPr="00B55502" w:rsidRDefault="00B55502" w:rsidP="005F7850">
            <w:pPr>
              <w:rPr>
                <w:rFonts w:ascii="Times New Roman" w:hAnsi="Times New Roman" w:cs="Times New Roman"/>
                <w:b/>
              </w:rPr>
            </w:pPr>
            <w:r w:rsidRPr="00B55502">
              <w:rPr>
                <w:rFonts w:ascii="Times New Roman" w:hAnsi="Times New Roman" w:cs="Times New Roman"/>
                <w:b/>
                <w:bCs/>
              </w:rPr>
              <w:t xml:space="preserve">В том числе практических занятий и лабораторных работ  </w:t>
            </w:r>
          </w:p>
        </w:tc>
      </w:tr>
      <w:tr w:rsidR="00B55502" w:rsidRPr="00B55502" w14:paraId="314DEC43" w14:textId="77777777" w:rsidTr="00027D46">
        <w:trPr>
          <w:trHeight w:val="20"/>
        </w:trPr>
        <w:tc>
          <w:tcPr>
            <w:tcW w:w="1323" w:type="pct"/>
            <w:vMerge/>
          </w:tcPr>
          <w:p w14:paraId="62CD83C0" w14:textId="77777777" w:rsidR="00B55502" w:rsidRPr="00B55502" w:rsidRDefault="00B55502" w:rsidP="005F7850">
            <w:pPr>
              <w:rPr>
                <w:rFonts w:ascii="Times New Roman" w:hAnsi="Times New Roman" w:cs="Times New Roman"/>
                <w:b/>
                <w:bCs/>
              </w:rPr>
            </w:pPr>
          </w:p>
        </w:tc>
        <w:tc>
          <w:tcPr>
            <w:tcW w:w="3677" w:type="pct"/>
          </w:tcPr>
          <w:p w14:paraId="01443911" w14:textId="77777777" w:rsidR="00B55502" w:rsidRPr="00B55502" w:rsidRDefault="00B55502" w:rsidP="005F7850">
            <w:pPr>
              <w:jc w:val="both"/>
              <w:rPr>
                <w:rFonts w:ascii="Times New Roman" w:hAnsi="Times New Roman" w:cs="Times New Roman"/>
                <w:b/>
              </w:rPr>
            </w:pPr>
            <w:r w:rsidRPr="00B55502">
              <w:rPr>
                <w:rFonts w:ascii="Times New Roman" w:hAnsi="Times New Roman" w:cs="Times New Roman"/>
              </w:rPr>
              <w:t>Составление сравнительной характеристики продуктов питания по пищевой, физиологической, энергетической ценности</w:t>
            </w:r>
          </w:p>
        </w:tc>
      </w:tr>
      <w:tr w:rsidR="00B55502" w:rsidRPr="00B55502" w14:paraId="07A280EE" w14:textId="77777777" w:rsidTr="00027D46">
        <w:trPr>
          <w:trHeight w:val="20"/>
        </w:trPr>
        <w:tc>
          <w:tcPr>
            <w:tcW w:w="1323" w:type="pct"/>
            <w:vMerge w:val="restart"/>
          </w:tcPr>
          <w:p w14:paraId="156D8AD4"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Тема 2.2</w:t>
            </w:r>
          </w:p>
          <w:p w14:paraId="2673A6BE"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Пищеварение и усвояемость пищи</w:t>
            </w:r>
          </w:p>
        </w:tc>
        <w:tc>
          <w:tcPr>
            <w:tcW w:w="3677" w:type="pct"/>
          </w:tcPr>
          <w:p w14:paraId="3DD0A04D" w14:textId="4955F0B1"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4FED73CD" w14:textId="77777777" w:rsidTr="00027D46">
        <w:trPr>
          <w:trHeight w:val="20"/>
        </w:trPr>
        <w:tc>
          <w:tcPr>
            <w:tcW w:w="1323" w:type="pct"/>
            <w:vMerge/>
          </w:tcPr>
          <w:p w14:paraId="0038E941" w14:textId="77777777" w:rsidR="00B55502" w:rsidRPr="00B55502" w:rsidRDefault="00B55502" w:rsidP="005F7850">
            <w:pPr>
              <w:rPr>
                <w:rFonts w:ascii="Times New Roman" w:hAnsi="Times New Roman" w:cs="Times New Roman"/>
                <w:b/>
                <w:bCs/>
              </w:rPr>
            </w:pPr>
          </w:p>
        </w:tc>
        <w:tc>
          <w:tcPr>
            <w:tcW w:w="3677" w:type="pct"/>
          </w:tcPr>
          <w:p w14:paraId="22591E55"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Понятие о процессе пищеварения. Физико-химические изменения пищи в процессе пищеварения</w:t>
            </w:r>
          </w:p>
        </w:tc>
      </w:tr>
      <w:tr w:rsidR="00B55502" w:rsidRPr="00B55502" w14:paraId="073E8E13" w14:textId="77777777" w:rsidTr="00027D46">
        <w:trPr>
          <w:trHeight w:val="20"/>
        </w:trPr>
        <w:tc>
          <w:tcPr>
            <w:tcW w:w="1323" w:type="pct"/>
            <w:vMerge/>
          </w:tcPr>
          <w:p w14:paraId="63806E4A" w14:textId="77777777" w:rsidR="00B55502" w:rsidRPr="00B55502" w:rsidRDefault="00B55502" w:rsidP="005F7850">
            <w:pPr>
              <w:rPr>
                <w:rFonts w:ascii="Times New Roman" w:hAnsi="Times New Roman" w:cs="Times New Roman"/>
                <w:b/>
                <w:bCs/>
              </w:rPr>
            </w:pPr>
          </w:p>
        </w:tc>
        <w:tc>
          <w:tcPr>
            <w:tcW w:w="3677" w:type="pct"/>
          </w:tcPr>
          <w:p w14:paraId="5113FF86"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Усвояемость пищи: понятие, факторы, влияющие на усвояемость пищи</w:t>
            </w:r>
          </w:p>
        </w:tc>
      </w:tr>
      <w:tr w:rsidR="00B55502" w:rsidRPr="00B55502" w14:paraId="70FE91DE" w14:textId="77777777" w:rsidTr="00027D46">
        <w:trPr>
          <w:trHeight w:val="20"/>
        </w:trPr>
        <w:tc>
          <w:tcPr>
            <w:tcW w:w="1323" w:type="pct"/>
            <w:vMerge/>
          </w:tcPr>
          <w:p w14:paraId="05DD32F1" w14:textId="77777777" w:rsidR="00B55502" w:rsidRPr="00B55502" w:rsidRDefault="00B55502" w:rsidP="005F7850">
            <w:pPr>
              <w:rPr>
                <w:rFonts w:ascii="Times New Roman" w:hAnsi="Times New Roman" w:cs="Times New Roman"/>
                <w:b/>
                <w:bCs/>
              </w:rPr>
            </w:pPr>
          </w:p>
        </w:tc>
        <w:tc>
          <w:tcPr>
            <w:tcW w:w="3677" w:type="pct"/>
          </w:tcPr>
          <w:p w14:paraId="11F7F855" w14:textId="77777777" w:rsidR="00B55502" w:rsidRPr="00B55502" w:rsidRDefault="00B55502" w:rsidP="005F7850">
            <w:pPr>
              <w:rPr>
                <w:rFonts w:ascii="Times New Roman" w:hAnsi="Times New Roman" w:cs="Times New Roman"/>
                <w:b/>
              </w:rPr>
            </w:pPr>
            <w:r w:rsidRPr="00B55502">
              <w:rPr>
                <w:rFonts w:ascii="Times New Roman" w:hAnsi="Times New Roman" w:cs="Times New Roman"/>
                <w:b/>
                <w:bCs/>
              </w:rPr>
              <w:t xml:space="preserve">В том числе практических занятий и лабораторных работ  </w:t>
            </w:r>
          </w:p>
        </w:tc>
      </w:tr>
      <w:tr w:rsidR="00B55502" w:rsidRPr="00B55502" w14:paraId="2F8CA713" w14:textId="77777777" w:rsidTr="00027D46">
        <w:trPr>
          <w:trHeight w:val="20"/>
        </w:trPr>
        <w:tc>
          <w:tcPr>
            <w:tcW w:w="1323" w:type="pct"/>
            <w:vMerge/>
          </w:tcPr>
          <w:p w14:paraId="712EEC4E" w14:textId="77777777" w:rsidR="00B55502" w:rsidRPr="00B55502" w:rsidRDefault="00B55502" w:rsidP="005F7850">
            <w:pPr>
              <w:rPr>
                <w:rFonts w:ascii="Times New Roman" w:hAnsi="Times New Roman" w:cs="Times New Roman"/>
                <w:b/>
                <w:bCs/>
              </w:rPr>
            </w:pPr>
          </w:p>
        </w:tc>
        <w:tc>
          <w:tcPr>
            <w:tcW w:w="3677" w:type="pct"/>
          </w:tcPr>
          <w:p w14:paraId="302C5383" w14:textId="77777777" w:rsidR="00B55502" w:rsidRPr="00B55502" w:rsidRDefault="00B55502" w:rsidP="005F7850">
            <w:pPr>
              <w:jc w:val="both"/>
              <w:rPr>
                <w:rFonts w:ascii="Times New Roman" w:hAnsi="Times New Roman" w:cs="Times New Roman"/>
              </w:rPr>
            </w:pPr>
            <w:r w:rsidRPr="00B55502">
              <w:rPr>
                <w:rFonts w:ascii="Times New Roman" w:hAnsi="Times New Roman" w:cs="Times New Roman"/>
              </w:rPr>
              <w:t xml:space="preserve">Изучение схемы пищеварительного тракта. </w:t>
            </w:r>
          </w:p>
        </w:tc>
      </w:tr>
      <w:tr w:rsidR="00B55502" w:rsidRPr="00B55502" w14:paraId="77F7C451" w14:textId="77777777" w:rsidTr="00027D46">
        <w:trPr>
          <w:trHeight w:val="20"/>
        </w:trPr>
        <w:tc>
          <w:tcPr>
            <w:tcW w:w="1323" w:type="pct"/>
            <w:vMerge/>
          </w:tcPr>
          <w:p w14:paraId="41F25F9D" w14:textId="77777777" w:rsidR="00B55502" w:rsidRPr="00B55502" w:rsidRDefault="00B55502" w:rsidP="005F7850">
            <w:pPr>
              <w:rPr>
                <w:rFonts w:ascii="Times New Roman" w:hAnsi="Times New Roman" w:cs="Times New Roman"/>
                <w:b/>
                <w:bCs/>
              </w:rPr>
            </w:pPr>
          </w:p>
        </w:tc>
        <w:tc>
          <w:tcPr>
            <w:tcW w:w="3677" w:type="pct"/>
          </w:tcPr>
          <w:p w14:paraId="0A4AF077" w14:textId="77777777" w:rsidR="00B55502" w:rsidRPr="00B55502" w:rsidRDefault="00B55502" w:rsidP="005F7850">
            <w:pPr>
              <w:jc w:val="both"/>
              <w:rPr>
                <w:rFonts w:ascii="Times New Roman" w:hAnsi="Times New Roman" w:cs="Times New Roman"/>
              </w:rPr>
            </w:pPr>
            <w:r w:rsidRPr="00B55502">
              <w:rPr>
                <w:rFonts w:ascii="Times New Roman" w:hAnsi="Times New Roman" w:cs="Times New Roman"/>
              </w:rPr>
              <w:t>Подбор продуктов питания, лучших с точки зрения усвоения пищи</w:t>
            </w:r>
          </w:p>
        </w:tc>
      </w:tr>
      <w:tr w:rsidR="00B55502" w:rsidRPr="00B55502" w14:paraId="17AE9D6D" w14:textId="77777777" w:rsidTr="00027D46">
        <w:trPr>
          <w:trHeight w:val="20"/>
        </w:trPr>
        <w:tc>
          <w:tcPr>
            <w:tcW w:w="1323" w:type="pct"/>
            <w:vMerge w:val="restart"/>
          </w:tcPr>
          <w:p w14:paraId="77335561"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Тема 2.3</w:t>
            </w:r>
          </w:p>
          <w:p w14:paraId="075F511E"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Обмен веществ и энергии</w:t>
            </w:r>
          </w:p>
        </w:tc>
        <w:tc>
          <w:tcPr>
            <w:tcW w:w="3677" w:type="pct"/>
          </w:tcPr>
          <w:p w14:paraId="6EB7AE82" w14:textId="68E8E2E9"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3C46FC9C" w14:textId="77777777" w:rsidTr="00027D46">
        <w:trPr>
          <w:trHeight w:val="20"/>
        </w:trPr>
        <w:tc>
          <w:tcPr>
            <w:tcW w:w="1323" w:type="pct"/>
            <w:vMerge/>
          </w:tcPr>
          <w:p w14:paraId="20DA1D2A" w14:textId="77777777" w:rsidR="00B55502" w:rsidRPr="00B55502" w:rsidRDefault="00B55502" w:rsidP="005F7850">
            <w:pPr>
              <w:rPr>
                <w:rFonts w:ascii="Times New Roman" w:hAnsi="Times New Roman" w:cs="Times New Roman"/>
                <w:b/>
                <w:bCs/>
              </w:rPr>
            </w:pPr>
          </w:p>
        </w:tc>
        <w:tc>
          <w:tcPr>
            <w:tcW w:w="3677" w:type="pct"/>
          </w:tcPr>
          <w:p w14:paraId="6A9DA16F"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Общее понятие об обмене веществ. Процессы ассимиляции и диссимиляции. Факторы, влияющие на обмен веществ и процесс регулирования его в организме человека</w:t>
            </w:r>
          </w:p>
        </w:tc>
      </w:tr>
      <w:tr w:rsidR="00B55502" w:rsidRPr="00B55502" w14:paraId="638D52BF" w14:textId="77777777" w:rsidTr="00027D46">
        <w:trPr>
          <w:trHeight w:val="20"/>
        </w:trPr>
        <w:tc>
          <w:tcPr>
            <w:tcW w:w="1323" w:type="pct"/>
            <w:vMerge/>
          </w:tcPr>
          <w:p w14:paraId="0A55CBFC" w14:textId="77777777" w:rsidR="00B55502" w:rsidRPr="00B55502" w:rsidRDefault="00B55502" w:rsidP="005F7850">
            <w:pPr>
              <w:rPr>
                <w:rFonts w:ascii="Times New Roman" w:hAnsi="Times New Roman" w:cs="Times New Roman"/>
                <w:b/>
                <w:bCs/>
              </w:rPr>
            </w:pPr>
          </w:p>
        </w:tc>
        <w:tc>
          <w:tcPr>
            <w:tcW w:w="3677" w:type="pct"/>
          </w:tcPr>
          <w:p w14:paraId="187F37D3"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Общее понятие об обмене энергии. Понятие о калорийности пищи. Суточный расход энергии. Энергетический баланс организма. Методика расчёта энергетической ценности блюда</w:t>
            </w:r>
          </w:p>
        </w:tc>
      </w:tr>
      <w:tr w:rsidR="00B55502" w:rsidRPr="00B55502" w14:paraId="41C00474" w14:textId="77777777" w:rsidTr="00027D46">
        <w:trPr>
          <w:trHeight w:val="20"/>
        </w:trPr>
        <w:tc>
          <w:tcPr>
            <w:tcW w:w="1323" w:type="pct"/>
            <w:vMerge/>
          </w:tcPr>
          <w:p w14:paraId="3FAC52F6" w14:textId="77777777" w:rsidR="00B55502" w:rsidRPr="00B55502" w:rsidRDefault="00B55502" w:rsidP="005F7850">
            <w:pPr>
              <w:rPr>
                <w:rFonts w:ascii="Times New Roman" w:hAnsi="Times New Roman" w:cs="Times New Roman"/>
                <w:b/>
                <w:bCs/>
              </w:rPr>
            </w:pPr>
          </w:p>
        </w:tc>
        <w:tc>
          <w:tcPr>
            <w:tcW w:w="3677" w:type="pct"/>
          </w:tcPr>
          <w:p w14:paraId="50F77E95" w14:textId="77777777" w:rsidR="00B55502" w:rsidRPr="00B55502" w:rsidRDefault="00B55502" w:rsidP="005F7850">
            <w:pPr>
              <w:rPr>
                <w:rFonts w:ascii="Times New Roman" w:hAnsi="Times New Roman" w:cs="Times New Roman"/>
                <w:b/>
              </w:rPr>
            </w:pPr>
            <w:r w:rsidRPr="00B55502">
              <w:rPr>
                <w:rFonts w:ascii="Times New Roman" w:hAnsi="Times New Roman" w:cs="Times New Roman"/>
                <w:b/>
                <w:bCs/>
              </w:rPr>
              <w:t xml:space="preserve">В том числе практических занятий и лабораторных работ  </w:t>
            </w:r>
          </w:p>
        </w:tc>
      </w:tr>
      <w:tr w:rsidR="00B55502" w:rsidRPr="00B55502" w14:paraId="2083AC21" w14:textId="77777777" w:rsidTr="00027D46">
        <w:trPr>
          <w:trHeight w:val="20"/>
        </w:trPr>
        <w:tc>
          <w:tcPr>
            <w:tcW w:w="1323" w:type="pct"/>
            <w:vMerge/>
          </w:tcPr>
          <w:p w14:paraId="7E77A64F" w14:textId="77777777" w:rsidR="00B55502" w:rsidRPr="00B55502" w:rsidRDefault="00B55502" w:rsidP="005F7850">
            <w:pPr>
              <w:rPr>
                <w:rFonts w:ascii="Times New Roman" w:hAnsi="Times New Roman" w:cs="Times New Roman"/>
                <w:b/>
                <w:bCs/>
              </w:rPr>
            </w:pPr>
          </w:p>
        </w:tc>
        <w:tc>
          <w:tcPr>
            <w:tcW w:w="3677" w:type="pct"/>
          </w:tcPr>
          <w:p w14:paraId="4F34328A" w14:textId="77777777" w:rsidR="00B55502" w:rsidRPr="00B55502" w:rsidRDefault="00B55502" w:rsidP="005F7850">
            <w:pPr>
              <w:jc w:val="both"/>
              <w:rPr>
                <w:rFonts w:ascii="Times New Roman" w:hAnsi="Times New Roman" w:cs="Times New Roman"/>
              </w:rPr>
            </w:pPr>
            <w:r w:rsidRPr="00B55502">
              <w:rPr>
                <w:rFonts w:ascii="Times New Roman" w:hAnsi="Times New Roman" w:cs="Times New Roman"/>
              </w:rPr>
              <w:t xml:space="preserve">1. Выполнение расчёта суточного расхода энергии в зависимости от основного энергетического обмена человека. </w:t>
            </w:r>
          </w:p>
        </w:tc>
      </w:tr>
      <w:tr w:rsidR="00B55502" w:rsidRPr="00B55502" w14:paraId="36C4CDB9" w14:textId="77777777" w:rsidTr="00027D46">
        <w:trPr>
          <w:trHeight w:val="20"/>
        </w:trPr>
        <w:tc>
          <w:tcPr>
            <w:tcW w:w="1323" w:type="pct"/>
            <w:vMerge/>
          </w:tcPr>
          <w:p w14:paraId="766F3937" w14:textId="77777777" w:rsidR="00B55502" w:rsidRPr="00B55502" w:rsidRDefault="00B55502" w:rsidP="005F7850">
            <w:pPr>
              <w:rPr>
                <w:rFonts w:ascii="Times New Roman" w:hAnsi="Times New Roman" w:cs="Times New Roman"/>
                <w:b/>
                <w:bCs/>
              </w:rPr>
            </w:pPr>
          </w:p>
        </w:tc>
        <w:tc>
          <w:tcPr>
            <w:tcW w:w="3677" w:type="pct"/>
          </w:tcPr>
          <w:p w14:paraId="23F2DAE8" w14:textId="77777777" w:rsidR="00B55502" w:rsidRPr="00B55502" w:rsidRDefault="00B55502" w:rsidP="005F7850">
            <w:pPr>
              <w:jc w:val="both"/>
              <w:rPr>
                <w:rFonts w:ascii="Times New Roman" w:hAnsi="Times New Roman" w:cs="Times New Roman"/>
              </w:rPr>
            </w:pPr>
            <w:r w:rsidRPr="00B55502">
              <w:rPr>
                <w:rFonts w:ascii="Times New Roman" w:hAnsi="Times New Roman" w:cs="Times New Roman"/>
              </w:rPr>
              <w:t>2. Выполнение расчёта калорийности блюда (по заданию преподавателя)</w:t>
            </w:r>
          </w:p>
        </w:tc>
      </w:tr>
      <w:tr w:rsidR="00B55502" w:rsidRPr="00B55502" w14:paraId="2E03C533" w14:textId="77777777" w:rsidTr="00027D46">
        <w:trPr>
          <w:trHeight w:val="20"/>
        </w:trPr>
        <w:tc>
          <w:tcPr>
            <w:tcW w:w="1323" w:type="pct"/>
            <w:vMerge w:val="restart"/>
          </w:tcPr>
          <w:p w14:paraId="37150B13"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Тема 2.4</w:t>
            </w:r>
          </w:p>
          <w:p w14:paraId="3D569BB7"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Рациональное сбалансированное питание для различных групп населения</w:t>
            </w:r>
          </w:p>
        </w:tc>
        <w:tc>
          <w:tcPr>
            <w:tcW w:w="3677" w:type="pct"/>
          </w:tcPr>
          <w:p w14:paraId="3EA07DB8" w14:textId="1FE680D3"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38D93369" w14:textId="77777777" w:rsidTr="00027D46">
        <w:trPr>
          <w:trHeight w:val="20"/>
        </w:trPr>
        <w:tc>
          <w:tcPr>
            <w:tcW w:w="1323" w:type="pct"/>
            <w:vMerge/>
          </w:tcPr>
          <w:p w14:paraId="61B108B2" w14:textId="77777777" w:rsidR="00B55502" w:rsidRPr="00B55502" w:rsidRDefault="00B55502" w:rsidP="005F7850">
            <w:pPr>
              <w:rPr>
                <w:rFonts w:ascii="Times New Roman" w:hAnsi="Times New Roman" w:cs="Times New Roman"/>
                <w:b/>
                <w:bCs/>
              </w:rPr>
            </w:pPr>
          </w:p>
        </w:tc>
        <w:tc>
          <w:tcPr>
            <w:tcW w:w="3677" w:type="pct"/>
          </w:tcPr>
          <w:p w14:paraId="5FA78654"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Рациональное питание: понятие, основные принципы. Режим питания и его значение. Принципы нормирования основных пищевых веществ и калорийности пищи в зависимости от пола, возраста и интенсивности труда</w:t>
            </w:r>
          </w:p>
        </w:tc>
      </w:tr>
      <w:tr w:rsidR="00B55502" w:rsidRPr="00B55502" w14:paraId="79E6F480" w14:textId="77777777" w:rsidTr="00027D46">
        <w:trPr>
          <w:trHeight w:val="20"/>
        </w:trPr>
        <w:tc>
          <w:tcPr>
            <w:tcW w:w="1323" w:type="pct"/>
            <w:vMerge/>
          </w:tcPr>
          <w:p w14:paraId="7F961663" w14:textId="77777777" w:rsidR="00B55502" w:rsidRPr="00B55502" w:rsidRDefault="00B55502" w:rsidP="005F7850">
            <w:pPr>
              <w:rPr>
                <w:rFonts w:ascii="Times New Roman" w:hAnsi="Times New Roman" w:cs="Times New Roman"/>
                <w:b/>
                <w:bCs/>
              </w:rPr>
            </w:pPr>
          </w:p>
        </w:tc>
        <w:tc>
          <w:tcPr>
            <w:tcW w:w="3677" w:type="pct"/>
          </w:tcPr>
          <w:p w14:paraId="3BE5CC9A"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Возрастные особенности детей и подростков. Нормы и принципы питания детей разного возраста. Особенности сырья и кулинарной обработки блюд для детей и подростков, режим питания. Понятие о лечебном и лечебно-профилактическом питании. Методики составления рационов питания</w:t>
            </w:r>
          </w:p>
        </w:tc>
      </w:tr>
      <w:tr w:rsidR="00B55502" w:rsidRPr="00B55502" w14:paraId="0B5D3AAF" w14:textId="77777777" w:rsidTr="00027D46">
        <w:trPr>
          <w:trHeight w:val="20"/>
        </w:trPr>
        <w:tc>
          <w:tcPr>
            <w:tcW w:w="1323" w:type="pct"/>
            <w:vMerge/>
          </w:tcPr>
          <w:p w14:paraId="2C3EDA6C" w14:textId="77777777" w:rsidR="00B55502" w:rsidRPr="00B55502" w:rsidRDefault="00B55502" w:rsidP="005F7850">
            <w:pPr>
              <w:rPr>
                <w:rFonts w:ascii="Times New Roman" w:hAnsi="Times New Roman" w:cs="Times New Roman"/>
                <w:b/>
                <w:bCs/>
              </w:rPr>
            </w:pPr>
          </w:p>
        </w:tc>
        <w:tc>
          <w:tcPr>
            <w:tcW w:w="3677" w:type="pct"/>
          </w:tcPr>
          <w:p w14:paraId="024E27E5" w14:textId="77777777" w:rsidR="00B55502" w:rsidRPr="00B55502" w:rsidRDefault="00B55502" w:rsidP="005F7850">
            <w:pPr>
              <w:rPr>
                <w:rFonts w:ascii="Times New Roman" w:hAnsi="Times New Roman" w:cs="Times New Roman"/>
                <w:b/>
              </w:rPr>
            </w:pPr>
            <w:r w:rsidRPr="00B55502">
              <w:rPr>
                <w:rFonts w:ascii="Times New Roman" w:hAnsi="Times New Roman" w:cs="Times New Roman"/>
                <w:b/>
                <w:bCs/>
              </w:rPr>
              <w:t xml:space="preserve">В том числе практических занятий и лабораторных работ  </w:t>
            </w:r>
          </w:p>
        </w:tc>
      </w:tr>
      <w:tr w:rsidR="00B55502" w:rsidRPr="00B55502" w14:paraId="1271EC12" w14:textId="77777777" w:rsidTr="00027D46">
        <w:trPr>
          <w:trHeight w:val="20"/>
        </w:trPr>
        <w:tc>
          <w:tcPr>
            <w:tcW w:w="1323" w:type="pct"/>
            <w:vMerge/>
          </w:tcPr>
          <w:p w14:paraId="12A111CA" w14:textId="77777777" w:rsidR="00B55502" w:rsidRPr="00B55502" w:rsidRDefault="00B55502" w:rsidP="005F7850">
            <w:pPr>
              <w:rPr>
                <w:rFonts w:ascii="Times New Roman" w:hAnsi="Times New Roman" w:cs="Times New Roman"/>
                <w:b/>
                <w:bCs/>
              </w:rPr>
            </w:pPr>
          </w:p>
        </w:tc>
        <w:tc>
          <w:tcPr>
            <w:tcW w:w="3677" w:type="pct"/>
          </w:tcPr>
          <w:p w14:paraId="48341E0E" w14:textId="77777777" w:rsidR="00B55502" w:rsidRPr="00B55502" w:rsidRDefault="00B55502" w:rsidP="005F7850">
            <w:pPr>
              <w:jc w:val="both"/>
              <w:rPr>
                <w:rFonts w:ascii="Times New Roman" w:hAnsi="Times New Roman" w:cs="Times New Roman"/>
              </w:rPr>
            </w:pPr>
            <w:r w:rsidRPr="00B55502">
              <w:rPr>
                <w:rFonts w:ascii="Times New Roman" w:hAnsi="Times New Roman" w:cs="Times New Roman"/>
              </w:rPr>
              <w:t>1. Составление рационов питания для различных категорий потребителей</w:t>
            </w:r>
          </w:p>
        </w:tc>
      </w:tr>
      <w:tr w:rsidR="003A6131" w:rsidRPr="00B55502" w14:paraId="4D03E0FB" w14:textId="77777777" w:rsidTr="003A6131">
        <w:trPr>
          <w:trHeight w:val="20"/>
        </w:trPr>
        <w:tc>
          <w:tcPr>
            <w:tcW w:w="5000" w:type="pct"/>
            <w:gridSpan w:val="2"/>
          </w:tcPr>
          <w:p w14:paraId="6779F6F4" w14:textId="6A9CE412" w:rsidR="003A6131" w:rsidRPr="00B55502" w:rsidRDefault="003A6131" w:rsidP="003A6131">
            <w:pPr>
              <w:rPr>
                <w:rFonts w:ascii="Times New Roman" w:hAnsi="Times New Roman" w:cs="Times New Roman"/>
                <w:b/>
                <w:bCs/>
              </w:rPr>
            </w:pPr>
            <w:r w:rsidRPr="00B55502">
              <w:rPr>
                <w:rFonts w:ascii="Times New Roman" w:hAnsi="Times New Roman" w:cs="Times New Roman"/>
                <w:b/>
                <w:bCs/>
              </w:rPr>
              <w:t>Раздел 3</w:t>
            </w:r>
            <w:r>
              <w:rPr>
                <w:rFonts w:ascii="Times New Roman" w:hAnsi="Times New Roman" w:cs="Times New Roman"/>
                <w:b/>
                <w:bCs/>
              </w:rPr>
              <w:t xml:space="preserve"> </w:t>
            </w:r>
            <w:r w:rsidRPr="00B55502">
              <w:rPr>
                <w:rFonts w:ascii="Times New Roman" w:hAnsi="Times New Roman" w:cs="Times New Roman"/>
                <w:b/>
                <w:bCs/>
              </w:rPr>
              <w:t>Гигиена и санитария в организациях питания 24 часа</w:t>
            </w:r>
          </w:p>
        </w:tc>
      </w:tr>
      <w:tr w:rsidR="00B55502" w:rsidRPr="00B55502" w14:paraId="15C468A9" w14:textId="77777777" w:rsidTr="00027D46">
        <w:trPr>
          <w:trHeight w:val="20"/>
        </w:trPr>
        <w:tc>
          <w:tcPr>
            <w:tcW w:w="1323" w:type="pct"/>
            <w:vMerge w:val="restart"/>
          </w:tcPr>
          <w:p w14:paraId="28DADE11"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Тема 3.1</w:t>
            </w:r>
          </w:p>
          <w:p w14:paraId="6F8606B1"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55502">
              <w:rPr>
                <w:rFonts w:ascii="Times New Roman" w:hAnsi="Times New Roman" w:cs="Times New Roman"/>
                <w:b/>
                <w:bCs/>
              </w:rPr>
              <w:t>Личная гигиена работников пищевых производств.</w:t>
            </w:r>
          </w:p>
          <w:p w14:paraId="03BBB050"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55502">
              <w:rPr>
                <w:rFonts w:ascii="Times New Roman" w:hAnsi="Times New Roman" w:cs="Times New Roman"/>
                <w:b/>
                <w:bCs/>
              </w:rPr>
              <w:t>Пищевые отравления и их профилактика</w:t>
            </w:r>
          </w:p>
          <w:p w14:paraId="526791DA" w14:textId="77777777" w:rsidR="00B55502" w:rsidRPr="00B55502" w:rsidRDefault="00B55502" w:rsidP="005F7850">
            <w:pPr>
              <w:rPr>
                <w:rFonts w:ascii="Times New Roman" w:hAnsi="Times New Roman" w:cs="Times New Roman"/>
                <w:b/>
                <w:bCs/>
              </w:rPr>
            </w:pPr>
          </w:p>
        </w:tc>
        <w:tc>
          <w:tcPr>
            <w:tcW w:w="3677" w:type="pct"/>
          </w:tcPr>
          <w:p w14:paraId="6A533926" w14:textId="6094CF84"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7AB1B319" w14:textId="77777777" w:rsidTr="00027D46">
        <w:trPr>
          <w:trHeight w:val="20"/>
        </w:trPr>
        <w:tc>
          <w:tcPr>
            <w:tcW w:w="1323" w:type="pct"/>
            <w:vMerge/>
          </w:tcPr>
          <w:p w14:paraId="2AEFC68E" w14:textId="77777777" w:rsidR="00B55502" w:rsidRPr="00B55502" w:rsidRDefault="00B55502" w:rsidP="005F7850">
            <w:pPr>
              <w:rPr>
                <w:rFonts w:ascii="Times New Roman" w:hAnsi="Times New Roman" w:cs="Times New Roman"/>
                <w:b/>
                <w:bCs/>
              </w:rPr>
            </w:pPr>
          </w:p>
        </w:tc>
        <w:tc>
          <w:tcPr>
            <w:tcW w:w="3677" w:type="pct"/>
          </w:tcPr>
          <w:p w14:paraId="4BA1010A"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 xml:space="preserve">Личная гигиена работников пищевых производств. </w:t>
            </w:r>
          </w:p>
        </w:tc>
      </w:tr>
      <w:tr w:rsidR="00B55502" w:rsidRPr="00B55502" w14:paraId="0F881AB6" w14:textId="77777777" w:rsidTr="00027D46">
        <w:trPr>
          <w:trHeight w:val="20"/>
        </w:trPr>
        <w:tc>
          <w:tcPr>
            <w:tcW w:w="1323" w:type="pct"/>
            <w:vMerge/>
          </w:tcPr>
          <w:p w14:paraId="0E30B774" w14:textId="77777777" w:rsidR="00B55502" w:rsidRPr="00B55502" w:rsidRDefault="00B55502" w:rsidP="005F7850">
            <w:pPr>
              <w:rPr>
                <w:rFonts w:ascii="Times New Roman" w:hAnsi="Times New Roman" w:cs="Times New Roman"/>
                <w:b/>
                <w:bCs/>
              </w:rPr>
            </w:pPr>
          </w:p>
        </w:tc>
        <w:tc>
          <w:tcPr>
            <w:tcW w:w="3677" w:type="pct"/>
          </w:tcPr>
          <w:p w14:paraId="7DFA89DF" w14:textId="77777777" w:rsidR="00B55502" w:rsidRPr="00B55502" w:rsidRDefault="00B55502" w:rsidP="005F7850">
            <w:pPr>
              <w:rPr>
                <w:rFonts w:ascii="Times New Roman" w:hAnsi="Times New Roman" w:cs="Times New Roman"/>
                <w:b/>
              </w:rPr>
            </w:pPr>
            <w:r w:rsidRPr="00B55502">
              <w:rPr>
                <w:rFonts w:ascii="Times New Roman" w:hAnsi="Times New Roman" w:cs="Times New Roman"/>
              </w:rPr>
              <w:t>Пищевые инфекции. Пищевые отравления.  Виды, характеристика. Профилактика. Гельминтозы их профилактика.</w:t>
            </w:r>
          </w:p>
        </w:tc>
      </w:tr>
      <w:tr w:rsidR="00B55502" w:rsidRPr="00B55502" w14:paraId="28483AA2" w14:textId="77777777" w:rsidTr="00027D46">
        <w:trPr>
          <w:trHeight w:val="20"/>
        </w:trPr>
        <w:tc>
          <w:tcPr>
            <w:tcW w:w="1323" w:type="pct"/>
            <w:vMerge/>
          </w:tcPr>
          <w:p w14:paraId="737584C4" w14:textId="77777777" w:rsidR="00B55502" w:rsidRPr="00B55502" w:rsidRDefault="00B55502" w:rsidP="005F7850">
            <w:pPr>
              <w:rPr>
                <w:rFonts w:ascii="Times New Roman" w:hAnsi="Times New Roman" w:cs="Times New Roman"/>
                <w:b/>
                <w:bCs/>
              </w:rPr>
            </w:pPr>
          </w:p>
        </w:tc>
        <w:tc>
          <w:tcPr>
            <w:tcW w:w="3677" w:type="pct"/>
          </w:tcPr>
          <w:p w14:paraId="7E734C6F"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Требования системы ХАССП к соблюдению личной и производственной гигиены</w:t>
            </w:r>
            <w:r w:rsidRPr="00B55502">
              <w:rPr>
                <w:rFonts w:ascii="Times New Roman" w:hAnsi="Times New Roman" w:cs="Times New Roman"/>
                <w:b/>
                <w:bCs/>
              </w:rPr>
              <w:t xml:space="preserve"> </w:t>
            </w:r>
          </w:p>
        </w:tc>
      </w:tr>
      <w:tr w:rsidR="00B55502" w:rsidRPr="00B55502" w14:paraId="307B0BBC" w14:textId="77777777" w:rsidTr="00027D46">
        <w:trPr>
          <w:trHeight w:val="20"/>
        </w:trPr>
        <w:tc>
          <w:tcPr>
            <w:tcW w:w="1323" w:type="pct"/>
            <w:vMerge/>
          </w:tcPr>
          <w:p w14:paraId="75FE1983" w14:textId="77777777" w:rsidR="00B55502" w:rsidRPr="00B55502" w:rsidRDefault="00B55502" w:rsidP="005F7850">
            <w:pPr>
              <w:rPr>
                <w:rFonts w:ascii="Times New Roman" w:hAnsi="Times New Roman" w:cs="Times New Roman"/>
                <w:b/>
                <w:bCs/>
              </w:rPr>
            </w:pPr>
          </w:p>
        </w:tc>
        <w:tc>
          <w:tcPr>
            <w:tcW w:w="3677" w:type="pct"/>
          </w:tcPr>
          <w:p w14:paraId="3025AD6D"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В том числе практических занятий и лабораторных работ  </w:t>
            </w:r>
          </w:p>
        </w:tc>
      </w:tr>
      <w:tr w:rsidR="00B55502" w:rsidRPr="00B55502" w14:paraId="2C99AEC9" w14:textId="77777777" w:rsidTr="00027D46">
        <w:trPr>
          <w:trHeight w:val="20"/>
        </w:trPr>
        <w:tc>
          <w:tcPr>
            <w:tcW w:w="1323" w:type="pct"/>
            <w:vMerge/>
          </w:tcPr>
          <w:p w14:paraId="7B7DFCAA" w14:textId="77777777" w:rsidR="00B55502" w:rsidRPr="00B55502" w:rsidRDefault="00B55502" w:rsidP="005F7850">
            <w:pPr>
              <w:rPr>
                <w:rFonts w:ascii="Times New Roman" w:hAnsi="Times New Roman" w:cs="Times New Roman"/>
                <w:b/>
                <w:bCs/>
              </w:rPr>
            </w:pPr>
          </w:p>
        </w:tc>
        <w:tc>
          <w:tcPr>
            <w:tcW w:w="3677" w:type="pct"/>
          </w:tcPr>
          <w:p w14:paraId="2B531001"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B55502">
              <w:rPr>
                <w:rFonts w:ascii="Times New Roman" w:hAnsi="Times New Roman" w:cs="Times New Roman"/>
              </w:rPr>
              <w:t>Анализ материалов расследования возникновения пищевых отравлений на пищевом производстве.</w:t>
            </w:r>
          </w:p>
        </w:tc>
      </w:tr>
      <w:tr w:rsidR="00B55502" w:rsidRPr="00B55502" w14:paraId="2BBF322F" w14:textId="77777777" w:rsidTr="00027D46">
        <w:trPr>
          <w:trHeight w:val="20"/>
        </w:trPr>
        <w:tc>
          <w:tcPr>
            <w:tcW w:w="1323" w:type="pct"/>
            <w:vMerge/>
          </w:tcPr>
          <w:p w14:paraId="1ED3263F" w14:textId="77777777" w:rsidR="00B55502" w:rsidRPr="00B55502" w:rsidRDefault="00B55502" w:rsidP="005F7850">
            <w:pPr>
              <w:rPr>
                <w:rFonts w:ascii="Times New Roman" w:hAnsi="Times New Roman" w:cs="Times New Roman"/>
                <w:b/>
                <w:bCs/>
              </w:rPr>
            </w:pPr>
          </w:p>
        </w:tc>
        <w:tc>
          <w:tcPr>
            <w:tcW w:w="3677" w:type="pct"/>
          </w:tcPr>
          <w:p w14:paraId="256EEE78"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B55502">
              <w:rPr>
                <w:rFonts w:ascii="Times New Roman" w:hAnsi="Times New Roman" w:cs="Times New Roman"/>
              </w:rPr>
              <w:t>Осуществление микробиологического контроля на пищевом производстве. Разработка мероприятий по профилактике пищевых инфекций и пищевых отравлений на пищевом производстве</w:t>
            </w:r>
          </w:p>
        </w:tc>
      </w:tr>
      <w:tr w:rsidR="00B55502" w:rsidRPr="00B55502" w14:paraId="7EAE3B4B" w14:textId="77777777" w:rsidTr="00027D46">
        <w:trPr>
          <w:trHeight w:val="20"/>
        </w:trPr>
        <w:tc>
          <w:tcPr>
            <w:tcW w:w="1323" w:type="pct"/>
            <w:vMerge w:val="restart"/>
          </w:tcPr>
          <w:p w14:paraId="60F4FE94"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Тема 3.2</w:t>
            </w:r>
          </w:p>
          <w:p w14:paraId="31D754E0" w14:textId="77777777" w:rsidR="00B55502" w:rsidRPr="00B55502" w:rsidRDefault="00B55502"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B55502">
              <w:rPr>
                <w:rFonts w:ascii="Times New Roman" w:hAnsi="Times New Roman" w:cs="Times New Roman"/>
                <w:b/>
              </w:rPr>
              <w:t xml:space="preserve">Санитарно-гигиенические </w:t>
            </w:r>
            <w:r w:rsidRPr="00B55502">
              <w:rPr>
                <w:rFonts w:ascii="Times New Roman" w:hAnsi="Times New Roman" w:cs="Times New Roman"/>
                <w:b/>
              </w:rPr>
              <w:lastRenderedPageBreak/>
              <w:t>требования к помещениям, оборудованию, инвентарю, одежде персонала</w:t>
            </w:r>
          </w:p>
          <w:p w14:paraId="2CDFD870" w14:textId="77777777" w:rsidR="00B55502" w:rsidRPr="00B55502" w:rsidRDefault="00B55502" w:rsidP="005F7850">
            <w:pPr>
              <w:rPr>
                <w:rFonts w:ascii="Times New Roman" w:hAnsi="Times New Roman" w:cs="Times New Roman"/>
                <w:b/>
                <w:bCs/>
              </w:rPr>
            </w:pPr>
          </w:p>
        </w:tc>
        <w:tc>
          <w:tcPr>
            <w:tcW w:w="3677" w:type="pct"/>
          </w:tcPr>
          <w:p w14:paraId="227F09F8" w14:textId="58EB93E0" w:rsidR="00B55502" w:rsidRPr="00B55502" w:rsidRDefault="00B55502" w:rsidP="005F7850">
            <w:pPr>
              <w:rPr>
                <w:rFonts w:ascii="Times New Roman" w:hAnsi="Times New Roman" w:cs="Times New Roman"/>
                <w:b/>
                <w:bCs/>
              </w:rPr>
            </w:pPr>
            <w:r w:rsidRPr="00B55502">
              <w:rPr>
                <w:rFonts w:ascii="Times New Roman" w:hAnsi="Times New Roman" w:cs="Times New Roman"/>
                <w:b/>
                <w:bCs/>
              </w:rPr>
              <w:lastRenderedPageBreak/>
              <w:t xml:space="preserve">Содержание </w:t>
            </w:r>
          </w:p>
        </w:tc>
      </w:tr>
      <w:tr w:rsidR="00B55502" w:rsidRPr="00B55502" w14:paraId="72FFC588" w14:textId="77777777" w:rsidTr="00027D46">
        <w:trPr>
          <w:trHeight w:val="20"/>
        </w:trPr>
        <w:tc>
          <w:tcPr>
            <w:tcW w:w="1323" w:type="pct"/>
            <w:vMerge/>
          </w:tcPr>
          <w:p w14:paraId="7D25A208" w14:textId="77777777" w:rsidR="00B55502" w:rsidRPr="00B55502" w:rsidRDefault="00B55502" w:rsidP="005F7850">
            <w:pPr>
              <w:rPr>
                <w:rFonts w:ascii="Times New Roman" w:hAnsi="Times New Roman" w:cs="Times New Roman"/>
                <w:b/>
                <w:bCs/>
              </w:rPr>
            </w:pPr>
          </w:p>
        </w:tc>
        <w:tc>
          <w:tcPr>
            <w:tcW w:w="3677" w:type="pct"/>
          </w:tcPr>
          <w:p w14:paraId="27C5FB6D" w14:textId="77777777" w:rsidR="00B55502" w:rsidRPr="00B55502" w:rsidRDefault="00B55502" w:rsidP="005F7850">
            <w:pPr>
              <w:ind w:right="43"/>
              <w:jc w:val="both"/>
              <w:rPr>
                <w:rFonts w:ascii="Times New Roman" w:hAnsi="Times New Roman" w:cs="Times New Roman"/>
                <w:bCs/>
              </w:rPr>
            </w:pPr>
            <w:r w:rsidRPr="00B55502">
              <w:rPr>
                <w:rFonts w:ascii="Times New Roman" w:hAnsi="Times New Roman" w:cs="Times New Roman"/>
                <w:bCs/>
              </w:rPr>
              <w:t xml:space="preserve">Санитарно-гигиенические требования к содержанию помещений, оборудования, инвентаря в организациях питания. Гигиенические </w:t>
            </w:r>
            <w:r w:rsidRPr="00B55502">
              <w:rPr>
                <w:rFonts w:ascii="Times New Roman" w:hAnsi="Times New Roman" w:cs="Times New Roman"/>
                <w:bCs/>
              </w:rPr>
              <w:lastRenderedPageBreak/>
              <w:t>требования к освещению. Гигиеническая необходимость маркировки оборудования, инвентаря посуды. Требования к материалам.</w:t>
            </w:r>
          </w:p>
          <w:p w14:paraId="714B5B70"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Требования системы ХАССП к содержанию помещений, оборудования, инвентаря, посуды в организациях питания</w:t>
            </w:r>
          </w:p>
        </w:tc>
      </w:tr>
      <w:tr w:rsidR="00B55502" w:rsidRPr="00B55502" w14:paraId="4B498507" w14:textId="77777777" w:rsidTr="00027D46">
        <w:trPr>
          <w:trHeight w:val="20"/>
        </w:trPr>
        <w:tc>
          <w:tcPr>
            <w:tcW w:w="1323" w:type="pct"/>
            <w:vMerge/>
          </w:tcPr>
          <w:p w14:paraId="5949D755" w14:textId="77777777" w:rsidR="00B55502" w:rsidRPr="00B55502" w:rsidRDefault="00B55502" w:rsidP="005F7850">
            <w:pPr>
              <w:rPr>
                <w:rFonts w:ascii="Times New Roman" w:hAnsi="Times New Roman" w:cs="Times New Roman"/>
                <w:b/>
                <w:bCs/>
              </w:rPr>
            </w:pPr>
          </w:p>
        </w:tc>
        <w:tc>
          <w:tcPr>
            <w:tcW w:w="3677" w:type="pct"/>
          </w:tcPr>
          <w:p w14:paraId="00D6CB7F"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Дезинфекция, дезинсекция дератизация, правила их проведения.</w:t>
            </w:r>
          </w:p>
        </w:tc>
      </w:tr>
      <w:tr w:rsidR="00B55502" w:rsidRPr="00B55502" w14:paraId="6DF5A110" w14:textId="77777777" w:rsidTr="00027D46">
        <w:trPr>
          <w:trHeight w:val="20"/>
        </w:trPr>
        <w:tc>
          <w:tcPr>
            <w:tcW w:w="1323" w:type="pct"/>
            <w:vMerge/>
          </w:tcPr>
          <w:p w14:paraId="5E8138BB" w14:textId="77777777" w:rsidR="00B55502" w:rsidRPr="00B55502" w:rsidRDefault="00B55502" w:rsidP="005F7850">
            <w:pPr>
              <w:rPr>
                <w:rFonts w:ascii="Times New Roman" w:hAnsi="Times New Roman" w:cs="Times New Roman"/>
                <w:b/>
                <w:bCs/>
              </w:rPr>
            </w:pPr>
          </w:p>
        </w:tc>
        <w:tc>
          <w:tcPr>
            <w:tcW w:w="3677" w:type="pct"/>
          </w:tcPr>
          <w:p w14:paraId="1E6A4569"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Моющие и дезинфицирующие средства, классификация, правила их применения, условия и сроки хранения</w:t>
            </w:r>
          </w:p>
        </w:tc>
      </w:tr>
      <w:tr w:rsidR="00B55502" w:rsidRPr="00B55502" w14:paraId="53987E60" w14:textId="77777777" w:rsidTr="00027D46">
        <w:trPr>
          <w:trHeight w:val="20"/>
        </w:trPr>
        <w:tc>
          <w:tcPr>
            <w:tcW w:w="1323" w:type="pct"/>
            <w:vMerge/>
          </w:tcPr>
          <w:p w14:paraId="0330CD71" w14:textId="77777777" w:rsidR="00B55502" w:rsidRPr="00B55502" w:rsidRDefault="00B55502" w:rsidP="005F7850">
            <w:pPr>
              <w:rPr>
                <w:rFonts w:ascii="Times New Roman" w:hAnsi="Times New Roman" w:cs="Times New Roman"/>
                <w:b/>
                <w:bCs/>
              </w:rPr>
            </w:pPr>
          </w:p>
        </w:tc>
        <w:tc>
          <w:tcPr>
            <w:tcW w:w="3677" w:type="pct"/>
          </w:tcPr>
          <w:p w14:paraId="02460773" w14:textId="77777777" w:rsidR="00B55502" w:rsidRPr="00B55502" w:rsidRDefault="00B55502" w:rsidP="005F7850">
            <w:pPr>
              <w:rPr>
                <w:rFonts w:ascii="Times New Roman" w:hAnsi="Times New Roman" w:cs="Times New Roman"/>
                <w:b/>
              </w:rPr>
            </w:pPr>
            <w:r w:rsidRPr="00B55502">
              <w:rPr>
                <w:rFonts w:ascii="Times New Roman" w:hAnsi="Times New Roman" w:cs="Times New Roman"/>
                <w:b/>
                <w:bCs/>
              </w:rPr>
              <w:t xml:space="preserve">В том числе практических занятий и лабораторных работ </w:t>
            </w:r>
          </w:p>
        </w:tc>
      </w:tr>
      <w:tr w:rsidR="00B55502" w:rsidRPr="00B55502" w14:paraId="542EADDC" w14:textId="77777777" w:rsidTr="00027D46">
        <w:trPr>
          <w:trHeight w:val="20"/>
        </w:trPr>
        <w:tc>
          <w:tcPr>
            <w:tcW w:w="1323" w:type="pct"/>
            <w:vMerge/>
          </w:tcPr>
          <w:p w14:paraId="1C35112C" w14:textId="77777777" w:rsidR="00B55502" w:rsidRPr="00B55502" w:rsidRDefault="00B55502" w:rsidP="005F7850">
            <w:pPr>
              <w:rPr>
                <w:rFonts w:ascii="Times New Roman" w:hAnsi="Times New Roman" w:cs="Times New Roman"/>
                <w:b/>
                <w:bCs/>
              </w:rPr>
            </w:pPr>
          </w:p>
        </w:tc>
        <w:tc>
          <w:tcPr>
            <w:tcW w:w="3677" w:type="pct"/>
          </w:tcPr>
          <w:p w14:paraId="3AE09130" w14:textId="77777777" w:rsidR="00B55502" w:rsidRPr="00B55502" w:rsidRDefault="00B55502" w:rsidP="005F7850">
            <w:pPr>
              <w:rPr>
                <w:rFonts w:ascii="Times New Roman" w:hAnsi="Times New Roman" w:cs="Times New Roman"/>
                <w:b/>
              </w:rPr>
            </w:pPr>
            <w:r w:rsidRPr="00B55502">
              <w:rPr>
                <w:rFonts w:ascii="Times New Roman" w:hAnsi="Times New Roman" w:cs="Times New Roman"/>
              </w:rPr>
              <w:t>Решение ситуационных задач по правилам пользования моющими и дезинфицирующими средствами, санитарным требованиям к мытью и обеззараживанию посуды, инвентаря и оборудования</w:t>
            </w:r>
          </w:p>
        </w:tc>
      </w:tr>
      <w:tr w:rsidR="00B55502" w:rsidRPr="00B55502" w14:paraId="6723C0CD" w14:textId="77777777" w:rsidTr="00027D46">
        <w:trPr>
          <w:trHeight w:val="20"/>
        </w:trPr>
        <w:tc>
          <w:tcPr>
            <w:tcW w:w="1323" w:type="pct"/>
            <w:vMerge/>
          </w:tcPr>
          <w:p w14:paraId="1DD0BF72" w14:textId="77777777" w:rsidR="00B55502" w:rsidRPr="00B55502" w:rsidRDefault="00B55502" w:rsidP="005F7850">
            <w:pPr>
              <w:rPr>
                <w:rFonts w:ascii="Times New Roman" w:hAnsi="Times New Roman" w:cs="Times New Roman"/>
                <w:b/>
                <w:bCs/>
              </w:rPr>
            </w:pPr>
          </w:p>
        </w:tc>
        <w:tc>
          <w:tcPr>
            <w:tcW w:w="3677" w:type="pct"/>
          </w:tcPr>
          <w:p w14:paraId="6C4D28D1" w14:textId="77777777" w:rsidR="00B55502" w:rsidRPr="00B55502" w:rsidRDefault="00B55502" w:rsidP="005F7850">
            <w:pPr>
              <w:jc w:val="both"/>
              <w:rPr>
                <w:rFonts w:ascii="Times New Roman" w:hAnsi="Times New Roman" w:cs="Times New Roman"/>
                <w:b/>
              </w:rPr>
            </w:pPr>
            <w:r w:rsidRPr="00B55502">
              <w:rPr>
                <w:rFonts w:ascii="Times New Roman" w:hAnsi="Times New Roman" w:cs="Times New Roman"/>
              </w:rPr>
              <w:t xml:space="preserve">Изучение требований системы ХАССП, санитарных норм и правил </w:t>
            </w:r>
          </w:p>
        </w:tc>
      </w:tr>
      <w:tr w:rsidR="00B55502" w:rsidRPr="00B55502" w14:paraId="70ECA01E" w14:textId="77777777" w:rsidTr="00027D46">
        <w:trPr>
          <w:trHeight w:val="20"/>
        </w:trPr>
        <w:tc>
          <w:tcPr>
            <w:tcW w:w="1323" w:type="pct"/>
            <w:vMerge w:val="restart"/>
          </w:tcPr>
          <w:p w14:paraId="61A86172"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Тема 3.3</w:t>
            </w:r>
          </w:p>
          <w:p w14:paraId="13AF3E9D"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rPr>
              <w:t>Санитарно-гигиенические требования к кулинарной обработке пищевых продуктов</w:t>
            </w:r>
          </w:p>
        </w:tc>
        <w:tc>
          <w:tcPr>
            <w:tcW w:w="3677" w:type="pct"/>
          </w:tcPr>
          <w:p w14:paraId="4501CB9A"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1A169122" w14:textId="77777777" w:rsidTr="00027D46">
        <w:trPr>
          <w:trHeight w:val="20"/>
        </w:trPr>
        <w:tc>
          <w:tcPr>
            <w:tcW w:w="1323" w:type="pct"/>
            <w:vMerge/>
          </w:tcPr>
          <w:p w14:paraId="40C7A28C" w14:textId="77777777" w:rsidR="00B55502" w:rsidRPr="00B55502" w:rsidRDefault="00B55502" w:rsidP="005F7850">
            <w:pPr>
              <w:rPr>
                <w:rFonts w:ascii="Times New Roman" w:hAnsi="Times New Roman" w:cs="Times New Roman"/>
                <w:b/>
                <w:bCs/>
              </w:rPr>
            </w:pPr>
          </w:p>
        </w:tc>
        <w:tc>
          <w:tcPr>
            <w:tcW w:w="3677" w:type="pct"/>
          </w:tcPr>
          <w:p w14:paraId="45B3B43E"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Санитарные требования к процессам механической кулинарной обработке продовольственного сырья, способам и режимам тепловой обработки продуктов и полуфабрикатов</w:t>
            </w:r>
          </w:p>
        </w:tc>
      </w:tr>
      <w:tr w:rsidR="00B55502" w:rsidRPr="00B55502" w14:paraId="35AE354B" w14:textId="77777777" w:rsidTr="00027D46">
        <w:trPr>
          <w:trHeight w:val="20"/>
        </w:trPr>
        <w:tc>
          <w:tcPr>
            <w:tcW w:w="1323" w:type="pct"/>
            <w:vMerge/>
          </w:tcPr>
          <w:p w14:paraId="6ECA7A53" w14:textId="77777777" w:rsidR="00B55502" w:rsidRPr="00B55502" w:rsidRDefault="00B55502" w:rsidP="005F7850">
            <w:pPr>
              <w:rPr>
                <w:rFonts w:ascii="Times New Roman" w:hAnsi="Times New Roman" w:cs="Times New Roman"/>
                <w:b/>
                <w:bCs/>
              </w:rPr>
            </w:pPr>
          </w:p>
        </w:tc>
        <w:tc>
          <w:tcPr>
            <w:tcW w:w="3677" w:type="pct"/>
          </w:tcPr>
          <w:p w14:paraId="68C3AC19"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Блюда и изделия повышенного эпидемиологического риска, санитарные требования к их приготовлению. Санитарные правила применения пищевых добавок. Перечень разрешенных и запрещенных добавок</w:t>
            </w:r>
          </w:p>
        </w:tc>
      </w:tr>
      <w:tr w:rsidR="00B55502" w:rsidRPr="00B55502" w14:paraId="42375BE1" w14:textId="77777777" w:rsidTr="00027D46">
        <w:trPr>
          <w:trHeight w:val="20"/>
        </w:trPr>
        <w:tc>
          <w:tcPr>
            <w:tcW w:w="1323" w:type="pct"/>
            <w:vMerge/>
          </w:tcPr>
          <w:p w14:paraId="773F3B89" w14:textId="77777777" w:rsidR="00B55502" w:rsidRPr="00B55502" w:rsidRDefault="00B55502" w:rsidP="005F7850">
            <w:pPr>
              <w:rPr>
                <w:rFonts w:ascii="Times New Roman" w:hAnsi="Times New Roman" w:cs="Times New Roman"/>
                <w:b/>
                <w:bCs/>
              </w:rPr>
            </w:pPr>
          </w:p>
        </w:tc>
        <w:tc>
          <w:tcPr>
            <w:tcW w:w="3677" w:type="pct"/>
          </w:tcPr>
          <w:p w14:paraId="4FDBE6F0" w14:textId="77777777" w:rsidR="00B55502" w:rsidRPr="00B55502" w:rsidRDefault="00B55502" w:rsidP="005F7850">
            <w:pPr>
              <w:rPr>
                <w:rFonts w:ascii="Times New Roman" w:hAnsi="Times New Roman" w:cs="Times New Roman"/>
                <w:b/>
              </w:rPr>
            </w:pPr>
            <w:r w:rsidRPr="00B55502">
              <w:rPr>
                <w:rFonts w:ascii="Times New Roman" w:hAnsi="Times New Roman" w:cs="Times New Roman"/>
                <w:b/>
                <w:bCs/>
              </w:rPr>
              <w:t xml:space="preserve">В том числе практических занятий и лабораторных работ </w:t>
            </w:r>
          </w:p>
        </w:tc>
      </w:tr>
      <w:tr w:rsidR="00B55502" w:rsidRPr="00B55502" w14:paraId="7FBF6638" w14:textId="77777777" w:rsidTr="00027D46">
        <w:trPr>
          <w:trHeight w:val="20"/>
        </w:trPr>
        <w:tc>
          <w:tcPr>
            <w:tcW w:w="1323" w:type="pct"/>
            <w:vMerge/>
          </w:tcPr>
          <w:p w14:paraId="60CCA6A5" w14:textId="77777777" w:rsidR="00B55502" w:rsidRPr="00B55502" w:rsidRDefault="00B55502" w:rsidP="005F7850">
            <w:pPr>
              <w:rPr>
                <w:rFonts w:ascii="Times New Roman" w:hAnsi="Times New Roman" w:cs="Times New Roman"/>
                <w:b/>
                <w:bCs/>
              </w:rPr>
            </w:pPr>
          </w:p>
        </w:tc>
        <w:tc>
          <w:tcPr>
            <w:tcW w:w="3677" w:type="pct"/>
          </w:tcPr>
          <w:p w14:paraId="2621F4F7" w14:textId="77777777" w:rsidR="00B55502" w:rsidRPr="00B55502" w:rsidRDefault="00B55502" w:rsidP="005F7850">
            <w:pPr>
              <w:pStyle w:val="af4"/>
              <w:rPr>
                <w:sz w:val="22"/>
                <w:szCs w:val="22"/>
              </w:rPr>
            </w:pPr>
            <w:r w:rsidRPr="00B55502">
              <w:rPr>
                <w:sz w:val="22"/>
                <w:szCs w:val="22"/>
              </w:rPr>
              <w:t xml:space="preserve">Гигиеническая оценка качества готовой пищи (бракераж). </w:t>
            </w:r>
          </w:p>
        </w:tc>
      </w:tr>
      <w:tr w:rsidR="00B55502" w:rsidRPr="00B55502" w14:paraId="1F050CF9" w14:textId="77777777" w:rsidTr="00027D46">
        <w:trPr>
          <w:trHeight w:val="20"/>
        </w:trPr>
        <w:tc>
          <w:tcPr>
            <w:tcW w:w="1323" w:type="pct"/>
            <w:vMerge w:val="restart"/>
          </w:tcPr>
          <w:p w14:paraId="6CC15EEA"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Тема 3.4</w:t>
            </w:r>
          </w:p>
          <w:p w14:paraId="5163187D"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rPr>
              <w:t>Санитарно-гигиенические требования к транспортированию, приемке и хранению пищевых продуктов</w:t>
            </w:r>
          </w:p>
        </w:tc>
        <w:tc>
          <w:tcPr>
            <w:tcW w:w="3677" w:type="pct"/>
          </w:tcPr>
          <w:p w14:paraId="61AF5963"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
                <w:bCs/>
              </w:rPr>
              <w:t xml:space="preserve">Содержание </w:t>
            </w:r>
          </w:p>
        </w:tc>
      </w:tr>
      <w:tr w:rsidR="00B55502" w:rsidRPr="00B55502" w14:paraId="624F69B9" w14:textId="77777777" w:rsidTr="00027D46">
        <w:trPr>
          <w:trHeight w:val="20"/>
        </w:trPr>
        <w:tc>
          <w:tcPr>
            <w:tcW w:w="1323" w:type="pct"/>
            <w:vMerge/>
          </w:tcPr>
          <w:p w14:paraId="1FCF766A" w14:textId="77777777" w:rsidR="00B55502" w:rsidRPr="00B55502" w:rsidRDefault="00B55502" w:rsidP="005F7850">
            <w:pPr>
              <w:rPr>
                <w:rFonts w:ascii="Times New Roman" w:hAnsi="Times New Roman" w:cs="Times New Roman"/>
                <w:b/>
                <w:bCs/>
              </w:rPr>
            </w:pPr>
          </w:p>
        </w:tc>
        <w:tc>
          <w:tcPr>
            <w:tcW w:w="3677" w:type="pct"/>
          </w:tcPr>
          <w:p w14:paraId="74FE7EB2"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bCs/>
              </w:rPr>
              <w:t>Санитарно-гигиенические требования к транспорту, к приемке и хранению продовольственного сырья, продуктов питания и кулинарной продукции. Сопроводительная документация</w:t>
            </w:r>
          </w:p>
        </w:tc>
      </w:tr>
      <w:tr w:rsidR="00B55502" w:rsidRPr="00B55502" w14:paraId="445A1B17" w14:textId="77777777" w:rsidTr="00027D46">
        <w:trPr>
          <w:trHeight w:val="20"/>
        </w:trPr>
        <w:tc>
          <w:tcPr>
            <w:tcW w:w="1323" w:type="pct"/>
            <w:vMerge/>
          </w:tcPr>
          <w:p w14:paraId="1B97D02D" w14:textId="77777777" w:rsidR="00B55502" w:rsidRPr="00B55502" w:rsidRDefault="00B55502" w:rsidP="005F7850">
            <w:pPr>
              <w:rPr>
                <w:rFonts w:ascii="Times New Roman" w:hAnsi="Times New Roman" w:cs="Times New Roman"/>
                <w:b/>
                <w:bCs/>
              </w:rPr>
            </w:pPr>
          </w:p>
        </w:tc>
        <w:tc>
          <w:tcPr>
            <w:tcW w:w="3677" w:type="pct"/>
          </w:tcPr>
          <w:p w14:paraId="2A1A0C64" w14:textId="77777777" w:rsidR="00B55502" w:rsidRPr="00B55502" w:rsidRDefault="00B55502" w:rsidP="005F7850">
            <w:pPr>
              <w:rPr>
                <w:rFonts w:ascii="Times New Roman" w:hAnsi="Times New Roman" w:cs="Times New Roman"/>
                <w:b/>
                <w:bCs/>
              </w:rPr>
            </w:pPr>
            <w:r w:rsidRPr="00B55502">
              <w:rPr>
                <w:rFonts w:ascii="Times New Roman" w:hAnsi="Times New Roman" w:cs="Times New Roman"/>
              </w:rPr>
              <w:t>Санитарные требования к складским помещениям, их планировке, устройству и содержанию. Гигиенические требования к таре. Запреты и ограничения на приемку некоторых видов сырья и продукции</w:t>
            </w:r>
          </w:p>
        </w:tc>
      </w:tr>
      <w:tr w:rsidR="00B55502" w:rsidRPr="00B55502" w14:paraId="4AE57BA1" w14:textId="77777777" w:rsidTr="00B55502">
        <w:trPr>
          <w:trHeight w:val="20"/>
        </w:trPr>
        <w:tc>
          <w:tcPr>
            <w:tcW w:w="5000" w:type="pct"/>
            <w:gridSpan w:val="2"/>
          </w:tcPr>
          <w:p w14:paraId="21837328" w14:textId="77777777" w:rsidR="00B55502" w:rsidRPr="00B55502" w:rsidRDefault="00B55502" w:rsidP="005F7850">
            <w:pPr>
              <w:jc w:val="both"/>
              <w:rPr>
                <w:rFonts w:ascii="Times New Roman" w:hAnsi="Times New Roman" w:cs="Times New Roman"/>
                <w:b/>
              </w:rPr>
            </w:pPr>
            <w:r w:rsidRPr="00B55502">
              <w:rPr>
                <w:rFonts w:ascii="Times New Roman" w:hAnsi="Times New Roman" w:cs="Times New Roman"/>
                <w:b/>
              </w:rPr>
              <w:t>Промежуточная аттестация</w:t>
            </w:r>
          </w:p>
        </w:tc>
      </w:tr>
      <w:tr w:rsidR="00B55502" w:rsidRPr="00B55502" w14:paraId="7475839D" w14:textId="77777777" w:rsidTr="00B55502">
        <w:trPr>
          <w:trHeight w:val="20"/>
        </w:trPr>
        <w:tc>
          <w:tcPr>
            <w:tcW w:w="5000" w:type="pct"/>
            <w:gridSpan w:val="2"/>
          </w:tcPr>
          <w:p w14:paraId="60C4AEDF" w14:textId="018D8B87" w:rsidR="00B55502" w:rsidRPr="00B55502" w:rsidRDefault="00D76624" w:rsidP="005F7850">
            <w:pPr>
              <w:rPr>
                <w:rFonts w:ascii="Times New Roman" w:hAnsi="Times New Roman" w:cs="Times New Roman"/>
                <w:b/>
                <w:bCs/>
              </w:rPr>
            </w:pPr>
            <w:r w:rsidRPr="00B55502">
              <w:rPr>
                <w:rFonts w:ascii="Times New Roman" w:hAnsi="Times New Roman" w:cs="Times New Roman"/>
                <w:b/>
                <w:bCs/>
              </w:rPr>
              <w:t>Всего: 68</w:t>
            </w:r>
            <w:r w:rsidR="00B55502" w:rsidRPr="00B55502">
              <w:rPr>
                <w:rFonts w:ascii="Times New Roman" w:hAnsi="Times New Roman" w:cs="Times New Roman"/>
                <w:b/>
                <w:bCs/>
              </w:rPr>
              <w:t xml:space="preserve"> часов</w:t>
            </w:r>
          </w:p>
        </w:tc>
      </w:tr>
    </w:tbl>
    <w:p w14:paraId="569CE8FB" w14:textId="26603653" w:rsidR="00705275" w:rsidRDefault="00705275" w:rsidP="00027D46">
      <w:pPr>
        <w:pStyle w:val="ConsPlusNormal"/>
      </w:pPr>
    </w:p>
    <w:p w14:paraId="5410D7CE" w14:textId="77777777" w:rsidR="00027D46" w:rsidRPr="00027D46" w:rsidRDefault="00027D46" w:rsidP="00027D46">
      <w:pPr>
        <w:pStyle w:val="ConsPlusNormal"/>
      </w:pPr>
    </w:p>
    <w:p w14:paraId="5CA2D773"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6E3030B0" w14:textId="77777777" w:rsidR="00705275" w:rsidRPr="00037760" w:rsidRDefault="00705275" w:rsidP="00705275">
      <w:pPr>
        <w:pStyle w:val="114"/>
        <w:rPr>
          <w:rFonts w:ascii="Times New Roman" w:hAnsi="Times New Roman"/>
        </w:rPr>
      </w:pPr>
      <w:r w:rsidRPr="00037760">
        <w:rPr>
          <w:rFonts w:ascii="Times New Roman" w:hAnsi="Times New Roman"/>
        </w:rPr>
        <w:t>3.1. Материально-техническое обеспечение</w:t>
      </w:r>
    </w:p>
    <w:p w14:paraId="49C8CEF1" w14:textId="5B5E55CD" w:rsidR="00705275" w:rsidRPr="00037760" w:rsidRDefault="00705275" w:rsidP="00705275">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bookmarkStart w:id="309" w:name="_Hlk161736902"/>
      <w:r w:rsidR="00862C0F" w:rsidRPr="007503BE">
        <w:rPr>
          <w:rFonts w:ascii="Times New Roman" w:hAnsi="Times New Roman"/>
          <w:sz w:val="24"/>
          <w:szCs w:val="24"/>
        </w:rPr>
        <w:t xml:space="preserve">Общепрофессиональных дисциплин и </w:t>
      </w:r>
      <w:r w:rsidR="00862C0F">
        <w:rPr>
          <w:rFonts w:ascii="Times New Roman" w:hAnsi="Times New Roman"/>
          <w:sz w:val="24"/>
          <w:szCs w:val="24"/>
        </w:rPr>
        <w:t xml:space="preserve">профессиональных </w:t>
      </w:r>
      <w:bookmarkEnd w:id="309"/>
      <w:r w:rsidR="00862C0F">
        <w:rPr>
          <w:rFonts w:ascii="Times New Roman" w:hAnsi="Times New Roman"/>
          <w:sz w:val="24"/>
          <w:szCs w:val="24"/>
        </w:rPr>
        <w:t>модулей</w:t>
      </w:r>
      <w:r w:rsidRPr="00037760">
        <w:rPr>
          <w:rFonts w:ascii="Times New Roman" w:hAnsi="Times New Roman" w:cs="Times New Roman"/>
          <w:bCs/>
          <w:sz w:val="24"/>
          <w:szCs w:val="24"/>
        </w:rPr>
        <w:t xml:space="preserve">, оснащенный в соответствии с приложением 3 ПОП-П. </w:t>
      </w:r>
    </w:p>
    <w:p w14:paraId="37B7C8E5" w14:textId="77777777" w:rsidR="00705275" w:rsidRPr="00037760" w:rsidRDefault="00705275" w:rsidP="00027D46">
      <w:pPr>
        <w:pStyle w:val="ConsPlusNormal"/>
      </w:pPr>
    </w:p>
    <w:p w14:paraId="20A2CEC3" w14:textId="77777777" w:rsidR="00705275" w:rsidRPr="00037760" w:rsidRDefault="00705275" w:rsidP="00705275">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0E2D2F4" w14:textId="77777777" w:rsidR="00705275" w:rsidRPr="00037760" w:rsidRDefault="00705275" w:rsidP="00705275">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D3BF33" w14:textId="77777777" w:rsidR="00705275" w:rsidRPr="009C381E" w:rsidRDefault="00705275" w:rsidP="00705275">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7E554475" w14:textId="77777777" w:rsidR="00D76624" w:rsidRPr="00D76624" w:rsidRDefault="00D76624" w:rsidP="00C72737">
      <w:pPr>
        <w:pStyle w:val="ConsPlusNormal"/>
        <w:numPr>
          <w:ilvl w:val="0"/>
          <w:numId w:val="38"/>
        </w:numPr>
        <w:ind w:left="0" w:firstLine="709"/>
        <w:rPr>
          <w:rFonts w:eastAsiaTheme="minorHAnsi"/>
          <w:b/>
          <w:bCs/>
          <w:caps/>
        </w:rPr>
      </w:pPr>
      <w:proofErr w:type="spellStart"/>
      <w:r w:rsidRPr="00D76624">
        <w:rPr>
          <w:rFonts w:eastAsiaTheme="minorHAnsi"/>
        </w:rPr>
        <w:t>Галиуллин</w:t>
      </w:r>
      <w:proofErr w:type="spellEnd"/>
      <w:r w:rsidRPr="00D76624">
        <w:rPr>
          <w:rFonts w:eastAsiaTheme="minorHAnsi"/>
        </w:rPr>
        <w:t xml:space="preserve"> А. К. Микробиология, санитария и гигиена / А. К. </w:t>
      </w:r>
      <w:proofErr w:type="spellStart"/>
      <w:r w:rsidRPr="00D76624">
        <w:rPr>
          <w:rFonts w:eastAsiaTheme="minorHAnsi"/>
        </w:rPr>
        <w:t>Галиуллин</w:t>
      </w:r>
      <w:proofErr w:type="spellEnd"/>
      <w:r w:rsidRPr="00D76624">
        <w:rPr>
          <w:rFonts w:eastAsiaTheme="minorHAnsi"/>
        </w:rPr>
        <w:t xml:space="preserve">, Р. Г. </w:t>
      </w:r>
      <w:proofErr w:type="spellStart"/>
      <w:r w:rsidRPr="00D76624">
        <w:rPr>
          <w:rFonts w:eastAsiaTheme="minorHAnsi"/>
        </w:rPr>
        <w:t>Госманов</w:t>
      </w:r>
      <w:proofErr w:type="spellEnd"/>
      <w:r w:rsidRPr="00D76624">
        <w:rPr>
          <w:rFonts w:eastAsiaTheme="minorHAnsi"/>
        </w:rPr>
        <w:t xml:space="preserve">, В. Г. </w:t>
      </w:r>
      <w:proofErr w:type="spellStart"/>
      <w:r w:rsidRPr="00D76624">
        <w:rPr>
          <w:rFonts w:eastAsiaTheme="minorHAnsi"/>
        </w:rPr>
        <w:t>Гумеров</w:t>
      </w:r>
      <w:proofErr w:type="spellEnd"/>
      <w:r w:rsidRPr="00D76624">
        <w:rPr>
          <w:rFonts w:eastAsiaTheme="minorHAnsi"/>
        </w:rPr>
        <w:t xml:space="preserve"> [и др.]. — 4-е изд., стер. — Санкт-</w:t>
      </w:r>
      <w:proofErr w:type="gramStart"/>
      <w:r w:rsidRPr="00D76624">
        <w:rPr>
          <w:rFonts w:eastAsiaTheme="minorHAnsi"/>
        </w:rPr>
        <w:t>Петербург :</w:t>
      </w:r>
      <w:proofErr w:type="gramEnd"/>
      <w:r w:rsidRPr="00D76624">
        <w:rPr>
          <w:rFonts w:eastAsiaTheme="minorHAnsi"/>
        </w:rPr>
        <w:t xml:space="preserve"> Лань, 2023. — 152 с. — ISBN 978-5-507-46907-9. — </w:t>
      </w:r>
      <w:proofErr w:type="gramStart"/>
      <w:r w:rsidRPr="00D76624">
        <w:rPr>
          <w:rFonts w:eastAsiaTheme="minorHAnsi"/>
        </w:rPr>
        <w:t>Текст :</w:t>
      </w:r>
      <w:proofErr w:type="gramEnd"/>
      <w:r w:rsidRPr="00D76624">
        <w:rPr>
          <w:rFonts w:eastAsiaTheme="minorHAnsi"/>
        </w:rPr>
        <w:t xml:space="preserve"> электронный // Лань : электронно-библиотечная система. — URL: https://e.lanbook.com/book/323627</w:t>
      </w:r>
    </w:p>
    <w:p w14:paraId="28303D4F" w14:textId="77777777" w:rsidR="00D76624" w:rsidRPr="00D76624" w:rsidRDefault="00D76624" w:rsidP="00C72737">
      <w:pPr>
        <w:pStyle w:val="ConsPlusNormal"/>
        <w:numPr>
          <w:ilvl w:val="0"/>
          <w:numId w:val="38"/>
        </w:numPr>
        <w:ind w:left="0" w:firstLine="709"/>
        <w:rPr>
          <w:rFonts w:eastAsiaTheme="minorHAnsi"/>
          <w:b/>
          <w:bCs/>
          <w:caps/>
        </w:rPr>
      </w:pPr>
      <w:proofErr w:type="spellStart"/>
      <w:r w:rsidRPr="00D76624">
        <w:rPr>
          <w:rFonts w:eastAsiaTheme="minorHAnsi"/>
        </w:rPr>
        <w:t>Линич</w:t>
      </w:r>
      <w:proofErr w:type="spellEnd"/>
      <w:r w:rsidRPr="00D76624">
        <w:rPr>
          <w:rFonts w:eastAsiaTheme="minorHAnsi"/>
        </w:rPr>
        <w:t xml:space="preserve">, Е. П. Гигиенические основы специализированного питания / Е. П. </w:t>
      </w:r>
      <w:proofErr w:type="spellStart"/>
      <w:r w:rsidRPr="00D76624">
        <w:rPr>
          <w:rFonts w:eastAsiaTheme="minorHAnsi"/>
        </w:rPr>
        <w:lastRenderedPageBreak/>
        <w:t>Линич</w:t>
      </w:r>
      <w:proofErr w:type="spellEnd"/>
      <w:r w:rsidRPr="00D76624">
        <w:rPr>
          <w:rFonts w:eastAsiaTheme="minorHAnsi"/>
        </w:rPr>
        <w:t>, Э. Э. Сафонова. — 2-е изд., стер. — Санкт-</w:t>
      </w:r>
      <w:proofErr w:type="gramStart"/>
      <w:r w:rsidRPr="00D76624">
        <w:rPr>
          <w:rFonts w:eastAsiaTheme="minorHAnsi"/>
        </w:rPr>
        <w:t>Петербург :</w:t>
      </w:r>
      <w:proofErr w:type="gramEnd"/>
      <w:r w:rsidRPr="00D76624">
        <w:rPr>
          <w:rFonts w:eastAsiaTheme="minorHAnsi"/>
        </w:rPr>
        <w:t xml:space="preserve"> Лань, 2023. — 220 с. — ISBN 978-5-507-45862-2. — </w:t>
      </w:r>
      <w:proofErr w:type="gramStart"/>
      <w:r w:rsidRPr="00D76624">
        <w:rPr>
          <w:rFonts w:eastAsiaTheme="minorHAnsi"/>
        </w:rPr>
        <w:t>Текст :</w:t>
      </w:r>
      <w:proofErr w:type="gramEnd"/>
      <w:r w:rsidRPr="00D76624">
        <w:rPr>
          <w:rFonts w:eastAsiaTheme="minorHAnsi"/>
        </w:rPr>
        <w:t xml:space="preserve"> электронный // Лань : электронно-библиотечная система. — URL: https://e.lanbook.com/book/288959</w:t>
      </w:r>
    </w:p>
    <w:p w14:paraId="5DACBC77" w14:textId="77777777" w:rsidR="00D76624" w:rsidRPr="00D76624" w:rsidRDefault="00D76624" w:rsidP="00C72737">
      <w:pPr>
        <w:pStyle w:val="ConsPlusNormal"/>
        <w:numPr>
          <w:ilvl w:val="0"/>
          <w:numId w:val="38"/>
        </w:numPr>
        <w:ind w:left="0" w:firstLine="709"/>
        <w:rPr>
          <w:rFonts w:eastAsiaTheme="minorHAnsi"/>
          <w:b/>
          <w:bCs/>
          <w:caps/>
        </w:rPr>
      </w:pPr>
      <w:proofErr w:type="spellStart"/>
      <w:r w:rsidRPr="00D76624">
        <w:rPr>
          <w:rFonts w:eastAsiaTheme="minorHAnsi"/>
        </w:rPr>
        <w:t>Линич</w:t>
      </w:r>
      <w:proofErr w:type="spellEnd"/>
      <w:r w:rsidRPr="00D76624">
        <w:rPr>
          <w:rFonts w:eastAsiaTheme="minorHAnsi"/>
        </w:rPr>
        <w:t xml:space="preserve">, Е. П. Санитария и гигиена питания / Е. П. </w:t>
      </w:r>
      <w:proofErr w:type="spellStart"/>
      <w:r w:rsidRPr="00D76624">
        <w:rPr>
          <w:rFonts w:eastAsiaTheme="minorHAnsi"/>
        </w:rPr>
        <w:t>Линич</w:t>
      </w:r>
      <w:proofErr w:type="spellEnd"/>
      <w:r w:rsidRPr="00D76624">
        <w:rPr>
          <w:rFonts w:eastAsiaTheme="minorHAnsi"/>
        </w:rPr>
        <w:t>, Э. Э. Сафонова. — 3-е изд., стер. — Санкт-</w:t>
      </w:r>
      <w:proofErr w:type="gramStart"/>
      <w:r w:rsidRPr="00D76624">
        <w:rPr>
          <w:rFonts w:eastAsiaTheme="minorHAnsi"/>
        </w:rPr>
        <w:t>Петербург :</w:t>
      </w:r>
      <w:proofErr w:type="gramEnd"/>
      <w:r w:rsidRPr="00D76624">
        <w:rPr>
          <w:rFonts w:eastAsiaTheme="minorHAnsi"/>
        </w:rPr>
        <w:t xml:space="preserve"> Лань, 2023. — 188 с. — ISBN 978-5-507-47008-2. — </w:t>
      </w:r>
      <w:proofErr w:type="gramStart"/>
      <w:r w:rsidRPr="00D76624">
        <w:rPr>
          <w:rFonts w:eastAsiaTheme="minorHAnsi"/>
        </w:rPr>
        <w:t>Текст :</w:t>
      </w:r>
      <w:proofErr w:type="gramEnd"/>
      <w:r w:rsidRPr="00D76624">
        <w:rPr>
          <w:rFonts w:eastAsiaTheme="minorHAnsi"/>
        </w:rPr>
        <w:t xml:space="preserve"> электронный // Лань : электронно-библиотечная система. — URL: https://e.lanbook.com/book/322553</w:t>
      </w:r>
    </w:p>
    <w:p w14:paraId="46C706FC" w14:textId="77777777" w:rsidR="00D76624" w:rsidRPr="00D76624" w:rsidRDefault="00D76624" w:rsidP="00C72737">
      <w:pPr>
        <w:pStyle w:val="ConsPlusNormal"/>
        <w:numPr>
          <w:ilvl w:val="0"/>
          <w:numId w:val="38"/>
        </w:numPr>
        <w:ind w:left="0" w:firstLine="709"/>
        <w:rPr>
          <w:b/>
          <w:bCs/>
        </w:rPr>
      </w:pPr>
      <w:proofErr w:type="spellStart"/>
      <w:r w:rsidRPr="00D76624">
        <w:rPr>
          <w:rFonts w:eastAsiaTheme="minorHAnsi"/>
        </w:rPr>
        <w:t>Линич</w:t>
      </w:r>
      <w:proofErr w:type="spellEnd"/>
      <w:r w:rsidRPr="00D76624">
        <w:rPr>
          <w:rFonts w:eastAsiaTheme="minorHAnsi"/>
        </w:rPr>
        <w:t xml:space="preserve">, Е. П. Функциональное питание / Е. П. </w:t>
      </w:r>
      <w:proofErr w:type="spellStart"/>
      <w:r w:rsidRPr="00D76624">
        <w:rPr>
          <w:rFonts w:eastAsiaTheme="minorHAnsi"/>
        </w:rPr>
        <w:t>Линич</w:t>
      </w:r>
      <w:proofErr w:type="spellEnd"/>
      <w:r w:rsidRPr="00D76624">
        <w:rPr>
          <w:rFonts w:eastAsiaTheme="minorHAnsi"/>
        </w:rPr>
        <w:t>, Э. Э. Сафонова. — 2-е изд., стер. — Санкт-</w:t>
      </w:r>
      <w:proofErr w:type="gramStart"/>
      <w:r w:rsidRPr="00D76624">
        <w:rPr>
          <w:rFonts w:eastAsiaTheme="minorHAnsi"/>
        </w:rPr>
        <w:t>Петербург :</w:t>
      </w:r>
      <w:proofErr w:type="gramEnd"/>
      <w:r w:rsidRPr="00D76624">
        <w:rPr>
          <w:rFonts w:eastAsiaTheme="minorHAnsi"/>
        </w:rPr>
        <w:t xml:space="preserve"> Лань, 2023. — 180 с. — ISBN 978-5-507-46006-9. — </w:t>
      </w:r>
      <w:proofErr w:type="gramStart"/>
      <w:r w:rsidRPr="00D76624">
        <w:rPr>
          <w:rFonts w:eastAsiaTheme="minorHAnsi"/>
        </w:rPr>
        <w:t>Текст :</w:t>
      </w:r>
      <w:proofErr w:type="gramEnd"/>
      <w:r w:rsidRPr="00D76624">
        <w:rPr>
          <w:rFonts w:eastAsiaTheme="minorHAnsi"/>
        </w:rPr>
        <w:t xml:space="preserve"> электронный // Лань : электронно-библиотечная система. — URL: https://e.lanbook.com/book/292997</w:t>
      </w:r>
    </w:p>
    <w:p w14:paraId="5C63BEA6" w14:textId="40C6EE2A" w:rsidR="00D76624" w:rsidRDefault="00D76624" w:rsidP="00C72737">
      <w:pPr>
        <w:pStyle w:val="ConsPlusNormal"/>
        <w:numPr>
          <w:ilvl w:val="0"/>
          <w:numId w:val="38"/>
        </w:numPr>
        <w:ind w:left="0" w:firstLine="709"/>
        <w:rPr>
          <w:rFonts w:eastAsiaTheme="minorHAnsi"/>
          <w:b/>
          <w:bCs/>
          <w:caps/>
        </w:rPr>
      </w:pPr>
      <w:r w:rsidRPr="00D76624">
        <w:rPr>
          <w:rFonts w:eastAsiaTheme="minorHAnsi"/>
        </w:rPr>
        <w:t>Сахарова, О. В. Общая микробиология и общая санитарная микробиология / О. В. Сахарова, Т. Г. Сахарова. — 3-е изд., стер. — Санкт-</w:t>
      </w:r>
      <w:proofErr w:type="gramStart"/>
      <w:r w:rsidRPr="00D76624">
        <w:rPr>
          <w:rFonts w:eastAsiaTheme="minorHAnsi"/>
        </w:rPr>
        <w:t>Петербург :</w:t>
      </w:r>
      <w:proofErr w:type="gramEnd"/>
      <w:r w:rsidRPr="00D76624">
        <w:rPr>
          <w:rFonts w:eastAsiaTheme="minorHAnsi"/>
        </w:rPr>
        <w:t xml:space="preserve"> Лань, 2023. — 224 с. — ISBN 978-5-507-47245-1. — </w:t>
      </w:r>
      <w:proofErr w:type="gramStart"/>
      <w:r w:rsidRPr="00D76624">
        <w:rPr>
          <w:rFonts w:eastAsiaTheme="minorHAnsi"/>
        </w:rPr>
        <w:t>Текст :</w:t>
      </w:r>
      <w:proofErr w:type="gramEnd"/>
      <w:r w:rsidRPr="00D76624">
        <w:rPr>
          <w:rFonts w:eastAsiaTheme="minorHAnsi"/>
        </w:rPr>
        <w:t xml:space="preserve"> электронный // Лань : электронно-библиотечная система. — URL: </w:t>
      </w:r>
      <w:hyperlink r:id="rId27" w:history="1">
        <w:r w:rsidR="00B64682" w:rsidRPr="00587307">
          <w:rPr>
            <w:rStyle w:val="af0"/>
            <w:rFonts w:eastAsiaTheme="minorHAnsi"/>
            <w:lang w:eastAsia="en-US"/>
          </w:rPr>
          <w:t>https://e.lanbook.com/book/346448</w:t>
        </w:r>
      </w:hyperlink>
    </w:p>
    <w:p w14:paraId="6B9F3140" w14:textId="39BBFB58" w:rsidR="00B64682" w:rsidRDefault="00B64682" w:rsidP="00B64682">
      <w:pPr>
        <w:pStyle w:val="ConsPlusNormal"/>
        <w:rPr>
          <w:rFonts w:eastAsiaTheme="minorHAnsi"/>
        </w:rPr>
      </w:pPr>
    </w:p>
    <w:p w14:paraId="7BA62121" w14:textId="77777777" w:rsidR="00B64682" w:rsidRPr="00D76624" w:rsidRDefault="00B64682" w:rsidP="00B64682">
      <w:pPr>
        <w:pStyle w:val="ConsPlusNormal"/>
        <w:rPr>
          <w:rFonts w:eastAsiaTheme="minorHAnsi"/>
        </w:rPr>
      </w:pPr>
    </w:p>
    <w:p w14:paraId="753C2CC8" w14:textId="2F51D7BD" w:rsidR="00F17F6D" w:rsidRDefault="00705275" w:rsidP="00F17F6D">
      <w:pPr>
        <w:pStyle w:val="1f"/>
        <w:rPr>
          <w:rFonts w:ascii="Times New Roman" w:hAnsi="Times New Roman"/>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p w14:paraId="71CE4519" w14:textId="77777777" w:rsidR="00B64682" w:rsidRPr="00F17F6D" w:rsidRDefault="00B64682" w:rsidP="00B64682">
      <w:pPr>
        <w:pStyle w:val="ConsPlusNormal"/>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686"/>
        <w:gridCol w:w="2410"/>
      </w:tblGrid>
      <w:tr w:rsidR="00F17F6D" w:rsidRPr="00101ECC" w14:paraId="28576603" w14:textId="77777777" w:rsidTr="00B64682">
        <w:trPr>
          <w:trHeight w:val="20"/>
        </w:trPr>
        <w:tc>
          <w:tcPr>
            <w:tcW w:w="1927" w:type="pct"/>
            <w:vAlign w:val="center"/>
          </w:tcPr>
          <w:p w14:paraId="208EDA56" w14:textId="77777777" w:rsidR="00F17F6D" w:rsidRPr="00101ECC" w:rsidRDefault="00F17F6D"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858" w:type="pct"/>
            <w:vAlign w:val="center"/>
          </w:tcPr>
          <w:p w14:paraId="235ADB74" w14:textId="77777777" w:rsidR="00F17F6D" w:rsidRPr="00101ECC" w:rsidRDefault="00F17F6D"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215" w:type="pct"/>
            <w:vAlign w:val="center"/>
          </w:tcPr>
          <w:p w14:paraId="6FA1AC2E" w14:textId="77777777" w:rsidR="00F17F6D" w:rsidRPr="00101ECC" w:rsidRDefault="00F17F6D" w:rsidP="009E61E3">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D76624" w:rsidRPr="00101ECC" w14:paraId="1C73CED3" w14:textId="77777777" w:rsidTr="00B64682">
        <w:trPr>
          <w:trHeight w:val="20"/>
        </w:trPr>
        <w:tc>
          <w:tcPr>
            <w:tcW w:w="1927" w:type="pct"/>
          </w:tcPr>
          <w:p w14:paraId="14DE56A7"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Знает:</w:t>
            </w:r>
          </w:p>
          <w:p w14:paraId="30AEF932"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основные понятия и термины микробиологии;</w:t>
            </w:r>
          </w:p>
          <w:p w14:paraId="439AB34E"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основные группы микроорганизмов,</w:t>
            </w:r>
          </w:p>
          <w:p w14:paraId="20DD7D65"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микробиологию основных пищевых продуктов; основные пищевые инфекции и пищевые отравления; возможные источники микробиологического загрязнения в процессе производства кулинарной продукции; методы предотвращения порчи сырья и готовой продукции;</w:t>
            </w:r>
          </w:p>
          <w:p w14:paraId="6C205F29"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правила личной гигиены работников организации питания;</w:t>
            </w:r>
          </w:p>
          <w:p w14:paraId="30EF8F12"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классификацию моющих средств, правила их применения, условия и сроки хранения;</w:t>
            </w:r>
          </w:p>
          <w:p w14:paraId="71508405"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правила проведения дезинфекции, дезинсекции, дератизации;</w:t>
            </w:r>
          </w:p>
          <w:p w14:paraId="38E5B5E5"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пищевые вещества и их значение для организма человека;</w:t>
            </w:r>
          </w:p>
          <w:p w14:paraId="5F7FD241"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lastRenderedPageBreak/>
              <w:t>суточную норму потребности человека в питательных веществах;</w:t>
            </w:r>
          </w:p>
          <w:p w14:paraId="45B1ED11"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основные процессы обмена веществ в организме; суточный расход энергии; состав, физиологическое значение, энергетическую и пищевую ценность различных продуктов питания; физико-химические изменения пищи в процессе пищеварения;</w:t>
            </w:r>
          </w:p>
          <w:p w14:paraId="55E07CC4"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усвояемость пищи, влияющие на нее факторы;</w:t>
            </w:r>
          </w:p>
          <w:p w14:paraId="201F5202"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нормы и принципы рационального сбалансированного питания для различных групп населения;</w:t>
            </w:r>
          </w:p>
          <w:p w14:paraId="6C99D24B"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назначение диетического (лечебного) питания, характеристику диет;</w:t>
            </w:r>
          </w:p>
          <w:p w14:paraId="4633874D" w14:textId="64257098" w:rsidR="00D76624" w:rsidRPr="00101ECC" w:rsidRDefault="00D76624" w:rsidP="00D76624">
            <w:pPr>
              <w:suppressAutoHyphens/>
              <w:spacing w:line="276" w:lineRule="auto"/>
              <w:contextualSpacing/>
              <w:rPr>
                <w:rFonts w:ascii="Times New Roman" w:hAnsi="Times New Roman" w:cs="Times New Roman"/>
                <w:sz w:val="24"/>
                <w:szCs w:val="24"/>
              </w:rPr>
            </w:pPr>
            <w:r w:rsidRPr="00CE5583">
              <w:rPr>
                <w:rFonts w:ascii="Times New Roman" w:hAnsi="Times New Roman"/>
                <w:sz w:val="24"/>
              </w:rPr>
              <w:t>методики составления рационов питания</w:t>
            </w:r>
          </w:p>
        </w:tc>
        <w:tc>
          <w:tcPr>
            <w:tcW w:w="1858" w:type="pct"/>
          </w:tcPr>
          <w:p w14:paraId="0B5D600C" w14:textId="77777777" w:rsidR="00D76624" w:rsidRPr="00CE5583" w:rsidRDefault="00D76624" w:rsidP="00D76624">
            <w:pPr>
              <w:spacing w:line="23" w:lineRule="atLeast"/>
              <w:jc w:val="both"/>
              <w:rPr>
                <w:rFonts w:ascii="Times New Roman" w:hAnsi="Times New Roman"/>
                <w:iCs/>
                <w:sz w:val="24"/>
                <w:szCs w:val="24"/>
              </w:rPr>
            </w:pPr>
            <w:r w:rsidRPr="00CE5583">
              <w:rPr>
                <w:rFonts w:ascii="Times New Roman" w:hAnsi="Times New Roman"/>
                <w:iCs/>
                <w:sz w:val="24"/>
                <w:szCs w:val="24"/>
              </w:rPr>
              <w:lastRenderedPageBreak/>
              <w:t>Демонстрирует знания:</w:t>
            </w:r>
          </w:p>
          <w:p w14:paraId="183A6442"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основные понятия и термины микробиологии;</w:t>
            </w:r>
          </w:p>
          <w:p w14:paraId="1324FEC9"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основные группы микроорганизмов,</w:t>
            </w:r>
          </w:p>
          <w:p w14:paraId="0D4F3173"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микробиологию основных пищевых продуктов; основные пищевые инфекции и пищевые отравления; возможные источники микробиологического загрязнения в процессе производства кулинарной продукции; методы предотвращения порчи сырья и готовой продукции;</w:t>
            </w:r>
          </w:p>
          <w:p w14:paraId="3228C6BF"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правила личной гигиены работников организации питания;</w:t>
            </w:r>
          </w:p>
          <w:p w14:paraId="615D492E"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классификацию моющих средств, правила их применения, условия и сроки хранения;</w:t>
            </w:r>
          </w:p>
          <w:p w14:paraId="52CD419A"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правила проведения дезинфекции, дезинсекции, дератизации;</w:t>
            </w:r>
          </w:p>
          <w:p w14:paraId="275A8D42"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lastRenderedPageBreak/>
              <w:t>пищевые вещества и их значение для организма человека;</w:t>
            </w:r>
          </w:p>
          <w:p w14:paraId="57E9EE6C"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суточную норму потребности человека в питательных веществах;</w:t>
            </w:r>
          </w:p>
          <w:p w14:paraId="446C9015"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основные процессы обмена веществ в организме; суточный расход энергии; состав, физиологическое значение, энергетическую и пищевую ценность различных продуктов питания; физико-химические изменения пищи в процессе пищеварения;</w:t>
            </w:r>
          </w:p>
          <w:p w14:paraId="13E05038"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усвояемость пищи, влияющие на нее факторы;</w:t>
            </w:r>
          </w:p>
          <w:p w14:paraId="1F723EFA"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нормы и принципы рационального сбалансированного питания для различных групп населения;</w:t>
            </w:r>
          </w:p>
          <w:p w14:paraId="7CE6ACFF" w14:textId="77777777" w:rsidR="00D76624" w:rsidRPr="00CE5583" w:rsidRDefault="00D76624" w:rsidP="00D76624">
            <w:pPr>
              <w:spacing w:line="276" w:lineRule="auto"/>
              <w:contextualSpacing/>
              <w:rPr>
                <w:rFonts w:ascii="Times New Roman" w:hAnsi="Times New Roman"/>
                <w:sz w:val="24"/>
              </w:rPr>
            </w:pPr>
            <w:r w:rsidRPr="00CE5583">
              <w:rPr>
                <w:rFonts w:ascii="Times New Roman" w:hAnsi="Times New Roman"/>
                <w:sz w:val="24"/>
              </w:rPr>
              <w:t>назначение диетического (лечебного) питания, характеристику диет;</w:t>
            </w:r>
          </w:p>
          <w:p w14:paraId="0300B685" w14:textId="3887AAF9" w:rsidR="00D76624" w:rsidRPr="00101ECC" w:rsidRDefault="00D76624" w:rsidP="00D76624">
            <w:pPr>
              <w:spacing w:line="276" w:lineRule="auto"/>
              <w:contextualSpacing/>
              <w:rPr>
                <w:rFonts w:ascii="Times New Roman" w:hAnsi="Times New Roman" w:cs="Times New Roman"/>
                <w:sz w:val="24"/>
                <w:szCs w:val="24"/>
              </w:rPr>
            </w:pPr>
            <w:r w:rsidRPr="00CE5583">
              <w:rPr>
                <w:rFonts w:ascii="Times New Roman" w:hAnsi="Times New Roman"/>
                <w:sz w:val="24"/>
              </w:rPr>
              <w:t>методики составления рационов питания</w:t>
            </w:r>
          </w:p>
        </w:tc>
        <w:tc>
          <w:tcPr>
            <w:tcW w:w="1215" w:type="pct"/>
          </w:tcPr>
          <w:p w14:paraId="4D66B680" w14:textId="77777777" w:rsidR="00D76624" w:rsidRPr="00101ECC" w:rsidRDefault="00D76624" w:rsidP="00D76624">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78743074" w14:textId="77777777" w:rsidR="00D76624" w:rsidRPr="00101ECC" w:rsidRDefault="00D76624" w:rsidP="00D76624">
            <w:pPr>
              <w:suppressAutoHyphens/>
              <w:spacing w:line="276" w:lineRule="auto"/>
              <w:contextualSpacing/>
              <w:rPr>
                <w:rFonts w:ascii="Times New Roman" w:hAnsi="Times New Roman" w:cs="Times New Roman"/>
                <w:sz w:val="24"/>
                <w:szCs w:val="24"/>
              </w:rPr>
            </w:pPr>
          </w:p>
        </w:tc>
      </w:tr>
      <w:tr w:rsidR="00D76624" w:rsidRPr="00101ECC" w14:paraId="3FE08780" w14:textId="77777777" w:rsidTr="00B64682">
        <w:trPr>
          <w:trHeight w:val="20"/>
        </w:trPr>
        <w:tc>
          <w:tcPr>
            <w:tcW w:w="1927" w:type="pct"/>
          </w:tcPr>
          <w:p w14:paraId="47B6E182" w14:textId="77777777" w:rsidR="00D76624" w:rsidRPr="00CE5583" w:rsidRDefault="00D76624" w:rsidP="00D76624">
            <w:pPr>
              <w:rPr>
                <w:rFonts w:ascii="Times New Roman" w:hAnsi="Times New Roman"/>
                <w:sz w:val="24"/>
              </w:rPr>
            </w:pPr>
            <w:r w:rsidRPr="00CE5583">
              <w:rPr>
                <w:rFonts w:ascii="Times New Roman" w:hAnsi="Times New Roman"/>
                <w:sz w:val="24"/>
              </w:rPr>
              <w:t>Умеет:</w:t>
            </w:r>
          </w:p>
          <w:p w14:paraId="4DF603E7" w14:textId="77777777" w:rsidR="00D76624" w:rsidRPr="00CE5583" w:rsidRDefault="00D76624" w:rsidP="00D76624">
            <w:pPr>
              <w:rPr>
                <w:rFonts w:ascii="Times New Roman" w:hAnsi="Times New Roman"/>
                <w:sz w:val="24"/>
              </w:rPr>
            </w:pPr>
            <w:r w:rsidRPr="00CE5583">
              <w:rPr>
                <w:rFonts w:ascii="Times New Roman" w:hAnsi="Times New Roman"/>
                <w:sz w:val="24"/>
              </w:rPr>
              <w:t>соблюдать санитарно-эпидемиологические требования к процессам производства и реализации блюд, кулинарных, мучных, кондитерских изделий, закусок, напитков;</w:t>
            </w:r>
          </w:p>
          <w:p w14:paraId="7200A04A" w14:textId="77777777" w:rsidR="00D76624" w:rsidRPr="00CE5583" w:rsidRDefault="00D76624" w:rsidP="00D76624">
            <w:pPr>
              <w:rPr>
                <w:rFonts w:ascii="Times New Roman" w:hAnsi="Times New Roman"/>
                <w:sz w:val="24"/>
              </w:rPr>
            </w:pPr>
            <w:r w:rsidRPr="00CE5583">
              <w:rPr>
                <w:rFonts w:ascii="Times New Roman" w:hAnsi="Times New Roman"/>
                <w:sz w:val="24"/>
              </w:rPr>
              <w:t>обеспечивать выполнение требований системы анализа, оценки и управления опасными факторами (НАССР) при выполнении работ; производить санитарную обработку оборудования и инвентаря, готовить растворы дезинфицирующих и моющих средств;</w:t>
            </w:r>
          </w:p>
          <w:p w14:paraId="5CF2CBA7" w14:textId="1D121BE3" w:rsidR="00D76624" w:rsidRPr="00101ECC" w:rsidRDefault="00D76624" w:rsidP="00D76624">
            <w:pPr>
              <w:spacing w:line="276" w:lineRule="auto"/>
              <w:contextualSpacing/>
              <w:rPr>
                <w:rFonts w:ascii="Times New Roman" w:hAnsi="Times New Roman"/>
                <w:bCs/>
                <w:noProof/>
                <w:sz w:val="24"/>
                <w:szCs w:val="24"/>
              </w:rPr>
            </w:pPr>
            <w:r w:rsidRPr="00CE5583">
              <w:rPr>
                <w:rFonts w:ascii="Times New Roman" w:hAnsi="Times New Roman"/>
                <w:sz w:val="24"/>
              </w:rPr>
              <w:t xml:space="preserve">проводить органолептическую оценку безопасности пищевого сырья и продуктов; </w:t>
            </w:r>
            <w:proofErr w:type="gramStart"/>
            <w:r w:rsidRPr="00CE5583">
              <w:rPr>
                <w:rFonts w:ascii="Times New Roman" w:hAnsi="Times New Roman"/>
                <w:sz w:val="24"/>
              </w:rPr>
              <w:t>рассчитывать  энергетическую</w:t>
            </w:r>
            <w:proofErr w:type="gramEnd"/>
            <w:r w:rsidRPr="00CE5583">
              <w:rPr>
                <w:rFonts w:ascii="Times New Roman" w:hAnsi="Times New Roman"/>
                <w:sz w:val="24"/>
              </w:rPr>
              <w:t xml:space="preserve"> ценность блюд; составлять рационы питания для </w:t>
            </w:r>
            <w:r w:rsidRPr="00CE5583">
              <w:rPr>
                <w:rFonts w:ascii="Times New Roman" w:hAnsi="Times New Roman"/>
                <w:sz w:val="24"/>
              </w:rPr>
              <w:lastRenderedPageBreak/>
              <w:t>различных категорий потребителей</w:t>
            </w:r>
          </w:p>
        </w:tc>
        <w:tc>
          <w:tcPr>
            <w:tcW w:w="1858" w:type="pct"/>
          </w:tcPr>
          <w:p w14:paraId="5AC4A79C" w14:textId="77777777" w:rsidR="00D76624" w:rsidRPr="00CE5583" w:rsidRDefault="00D76624" w:rsidP="00D76624">
            <w:pPr>
              <w:rPr>
                <w:rFonts w:ascii="Times New Roman" w:hAnsi="Times New Roman"/>
                <w:sz w:val="24"/>
              </w:rPr>
            </w:pPr>
            <w:r w:rsidRPr="00CE5583">
              <w:rPr>
                <w:rFonts w:ascii="Times New Roman" w:hAnsi="Times New Roman"/>
                <w:sz w:val="24"/>
              </w:rPr>
              <w:lastRenderedPageBreak/>
              <w:t>Демонстрирует умения:</w:t>
            </w:r>
          </w:p>
          <w:p w14:paraId="455EE4D6" w14:textId="77777777" w:rsidR="00D76624" w:rsidRPr="00CE5583" w:rsidRDefault="00D76624" w:rsidP="00D76624">
            <w:pPr>
              <w:rPr>
                <w:rFonts w:ascii="Times New Roman" w:hAnsi="Times New Roman"/>
                <w:sz w:val="24"/>
              </w:rPr>
            </w:pPr>
            <w:r w:rsidRPr="00CE5583">
              <w:rPr>
                <w:rFonts w:ascii="Times New Roman" w:hAnsi="Times New Roman"/>
                <w:sz w:val="24"/>
              </w:rPr>
              <w:t>соблюдать санитарно-эпидемиологические требования к процессам производства и реализации блюд, кулинарных, мучных, кондитерских изделий, закусок, напитков;</w:t>
            </w:r>
          </w:p>
          <w:p w14:paraId="647DC56C" w14:textId="77777777" w:rsidR="00D76624" w:rsidRPr="00CE5583" w:rsidRDefault="00D76624" w:rsidP="00D76624">
            <w:pPr>
              <w:rPr>
                <w:rFonts w:ascii="Times New Roman" w:hAnsi="Times New Roman"/>
                <w:sz w:val="24"/>
              </w:rPr>
            </w:pPr>
            <w:r w:rsidRPr="00CE5583">
              <w:rPr>
                <w:rFonts w:ascii="Times New Roman" w:hAnsi="Times New Roman"/>
                <w:sz w:val="24"/>
              </w:rPr>
              <w:t>обеспечивать выполнение требований системы анализа, оценки и управления опасными факторами (НАССР) при выполнении работ; производить санитарную обработку оборудования и инвентаря, готовить растворы дезинфицирующих и моющих средств;</w:t>
            </w:r>
          </w:p>
          <w:p w14:paraId="50226BE2" w14:textId="70A083C2" w:rsidR="00D76624" w:rsidRPr="004E0C33" w:rsidRDefault="00D76624" w:rsidP="00D76624">
            <w:pPr>
              <w:suppressAutoHyphens/>
              <w:spacing w:line="276" w:lineRule="auto"/>
              <w:rPr>
                <w:rFonts w:ascii="Times New Roman" w:hAnsi="Times New Roman" w:cs="Times New Roman"/>
                <w:bCs/>
                <w:sz w:val="24"/>
                <w:szCs w:val="24"/>
              </w:rPr>
            </w:pPr>
            <w:r w:rsidRPr="00CE5583">
              <w:rPr>
                <w:rFonts w:ascii="Times New Roman" w:hAnsi="Times New Roman"/>
                <w:sz w:val="24"/>
              </w:rPr>
              <w:t xml:space="preserve">проводить органолептическую оценку безопасности пищевого сырья и продуктов; </w:t>
            </w:r>
            <w:r w:rsidR="003A6131" w:rsidRPr="00CE5583">
              <w:rPr>
                <w:rFonts w:ascii="Times New Roman" w:hAnsi="Times New Roman"/>
                <w:sz w:val="24"/>
              </w:rPr>
              <w:t>рассчитывать энергетическую</w:t>
            </w:r>
            <w:r w:rsidRPr="00CE5583">
              <w:rPr>
                <w:rFonts w:ascii="Times New Roman" w:hAnsi="Times New Roman"/>
                <w:sz w:val="24"/>
              </w:rPr>
              <w:t xml:space="preserve"> ценность блюд; составлять рационы питания для </w:t>
            </w:r>
            <w:r w:rsidRPr="00CE5583">
              <w:rPr>
                <w:rFonts w:ascii="Times New Roman" w:hAnsi="Times New Roman"/>
                <w:sz w:val="24"/>
              </w:rPr>
              <w:lastRenderedPageBreak/>
              <w:t>различных категорий потребителей</w:t>
            </w:r>
          </w:p>
        </w:tc>
        <w:tc>
          <w:tcPr>
            <w:tcW w:w="1215" w:type="pct"/>
          </w:tcPr>
          <w:p w14:paraId="5391AC98" w14:textId="77777777" w:rsidR="00D76624" w:rsidRPr="00101ECC" w:rsidRDefault="00D76624" w:rsidP="00D76624">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169727DA" w14:textId="77777777" w:rsidR="00D76624" w:rsidRPr="00101ECC" w:rsidRDefault="00D76624" w:rsidP="00D76624">
            <w:pPr>
              <w:suppressAutoHyphens/>
              <w:spacing w:line="276" w:lineRule="auto"/>
              <w:contextualSpacing/>
              <w:rPr>
                <w:rFonts w:ascii="Times New Roman" w:hAnsi="Times New Roman" w:cs="Times New Roman"/>
                <w:sz w:val="24"/>
                <w:szCs w:val="24"/>
              </w:rPr>
            </w:pPr>
          </w:p>
        </w:tc>
      </w:tr>
    </w:tbl>
    <w:p w14:paraId="3A4C5ECB" w14:textId="70A824F3" w:rsidR="00705275" w:rsidRDefault="00705275">
      <w:pPr>
        <w:rPr>
          <w:rFonts w:ascii="Times New Roman" w:hAnsi="Times New Roman" w:cs="Times New Roman"/>
          <w:b/>
          <w:bCs/>
          <w:sz w:val="24"/>
          <w:szCs w:val="24"/>
          <w:lang w:val="x-none"/>
        </w:rPr>
      </w:pPr>
    </w:p>
    <w:p w14:paraId="7D9E758F" w14:textId="05A03D56" w:rsidR="00D76624" w:rsidRDefault="00D76624">
      <w:pPr>
        <w:rPr>
          <w:rFonts w:ascii="Times New Roman" w:hAnsi="Times New Roman" w:cs="Times New Roman"/>
          <w:b/>
          <w:bCs/>
          <w:sz w:val="24"/>
          <w:szCs w:val="24"/>
          <w:lang w:val="x-none"/>
        </w:rPr>
      </w:pPr>
      <w:r>
        <w:rPr>
          <w:rFonts w:ascii="Times New Roman" w:hAnsi="Times New Roman" w:cs="Times New Roman"/>
          <w:b/>
          <w:bCs/>
          <w:sz w:val="24"/>
          <w:szCs w:val="24"/>
          <w:lang w:val="x-none"/>
        </w:rPr>
        <w:br w:type="page"/>
      </w:r>
    </w:p>
    <w:p w14:paraId="1C77EA37" w14:textId="5AEFD964"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D76624">
        <w:rPr>
          <w:rFonts w:ascii="Times New Roman" w:hAnsi="Times New Roman" w:cs="Times New Roman"/>
          <w:b/>
          <w:bCs/>
          <w:sz w:val="24"/>
          <w:szCs w:val="24"/>
        </w:rPr>
        <w:t>09</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5C8EA76C" w:rsidR="00180A39" w:rsidRPr="00037760" w:rsidRDefault="00871613" w:rsidP="00180A39">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3A0049B3" w:rsidR="001E7D1C" w:rsidRPr="00037760" w:rsidRDefault="001E7D1C" w:rsidP="001E7D1C">
      <w:pPr>
        <w:pStyle w:val="1"/>
        <w:rPr>
          <w:rFonts w:ascii="Times New Roman Полужирный" w:hAnsi="Times New Roman Полужирный"/>
          <w:caps/>
        </w:rPr>
      </w:pPr>
      <w:bookmarkStart w:id="310" w:name="_Toc171599908"/>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 xml:space="preserve">ОП.02 </w:t>
      </w:r>
      <w:r w:rsidR="00D76624" w:rsidRPr="00D76624">
        <w:rPr>
          <w:rFonts w:ascii="Times New Roman Полужирный" w:hAnsi="Times New Roman Полужирный"/>
          <w:caps/>
        </w:rPr>
        <w:t>Организация хранения и контроль запасов и сырья</w:t>
      </w:r>
      <w:r w:rsidRPr="00037760">
        <w:rPr>
          <w:rFonts w:ascii="Times New Roman Полужирный" w:hAnsi="Times New Roman Полужирный"/>
          <w:caps/>
        </w:rPr>
        <w:t>»</w:t>
      </w:r>
      <w:bookmarkEnd w:id="310"/>
    </w:p>
    <w:p w14:paraId="71A6D157" w14:textId="77777777" w:rsidR="001E7D1C" w:rsidRPr="00037760" w:rsidRDefault="001E7D1C" w:rsidP="00B64682">
      <w:pPr>
        <w:pStyle w:val="ConsPlusNormal"/>
      </w:pPr>
    </w:p>
    <w:p w14:paraId="27B9E8B9" w14:textId="77777777" w:rsidR="001E7D1C" w:rsidRPr="00037760" w:rsidRDefault="001E7D1C" w:rsidP="00B64682">
      <w:pPr>
        <w:pStyle w:val="ConsPlusNormal"/>
      </w:pPr>
    </w:p>
    <w:p w14:paraId="2221CD43" w14:textId="77777777" w:rsidR="001E7D1C" w:rsidRPr="00037760" w:rsidRDefault="001E7D1C" w:rsidP="00B64682">
      <w:pPr>
        <w:pStyle w:val="ConsPlusNormal"/>
      </w:pPr>
    </w:p>
    <w:p w14:paraId="05CC44D5" w14:textId="77777777" w:rsidR="001E7D1C" w:rsidRPr="00037760" w:rsidRDefault="001E7D1C" w:rsidP="00B64682">
      <w:pPr>
        <w:pStyle w:val="ConsPlusNormal"/>
      </w:pPr>
    </w:p>
    <w:p w14:paraId="0879496B" w14:textId="77777777" w:rsidR="001E7D1C" w:rsidRPr="00037760" w:rsidRDefault="001E7D1C" w:rsidP="00B64682">
      <w:pPr>
        <w:pStyle w:val="ConsPlusNormal"/>
      </w:pPr>
    </w:p>
    <w:p w14:paraId="30023D87" w14:textId="77777777" w:rsidR="001E7D1C" w:rsidRPr="00037760" w:rsidRDefault="001E7D1C" w:rsidP="00B64682">
      <w:pPr>
        <w:pStyle w:val="ConsPlusNormal"/>
      </w:pPr>
    </w:p>
    <w:p w14:paraId="60FF2B99" w14:textId="77777777" w:rsidR="001E7D1C" w:rsidRPr="00037760" w:rsidRDefault="001E7D1C" w:rsidP="00B64682">
      <w:pPr>
        <w:pStyle w:val="ConsPlusNormal"/>
      </w:pPr>
    </w:p>
    <w:p w14:paraId="38387854" w14:textId="77777777" w:rsidR="001E7D1C" w:rsidRPr="00037760" w:rsidRDefault="001E7D1C" w:rsidP="00B64682">
      <w:pPr>
        <w:pStyle w:val="ConsPlusNormal"/>
      </w:pPr>
    </w:p>
    <w:p w14:paraId="696D0FFF" w14:textId="77777777" w:rsidR="001E7D1C" w:rsidRPr="00037760" w:rsidRDefault="001E7D1C" w:rsidP="00B64682">
      <w:pPr>
        <w:pStyle w:val="ConsPlusNormal"/>
      </w:pPr>
    </w:p>
    <w:p w14:paraId="180B8F8B" w14:textId="77777777" w:rsidR="001E7D1C" w:rsidRPr="00037760" w:rsidRDefault="001E7D1C" w:rsidP="00B64682">
      <w:pPr>
        <w:pStyle w:val="ConsPlusNormal"/>
      </w:pPr>
    </w:p>
    <w:p w14:paraId="0E8E7C2D" w14:textId="77777777" w:rsidR="001E7D1C" w:rsidRPr="00037760" w:rsidRDefault="001E7D1C" w:rsidP="00B64682">
      <w:pPr>
        <w:pStyle w:val="ConsPlusNormal"/>
      </w:pPr>
    </w:p>
    <w:p w14:paraId="0B3E7210" w14:textId="77777777" w:rsidR="001E7D1C" w:rsidRPr="00037760" w:rsidRDefault="001E7D1C" w:rsidP="00B64682">
      <w:pPr>
        <w:pStyle w:val="ConsPlusNormal"/>
      </w:pPr>
    </w:p>
    <w:p w14:paraId="75AA8DA0" w14:textId="77777777" w:rsidR="001E7D1C" w:rsidRPr="00037760" w:rsidRDefault="001E7D1C" w:rsidP="00B64682">
      <w:pPr>
        <w:pStyle w:val="ConsPlusNormal"/>
      </w:pPr>
    </w:p>
    <w:p w14:paraId="2B082DB6" w14:textId="77777777" w:rsidR="001E7D1C" w:rsidRPr="00037760" w:rsidRDefault="001E7D1C" w:rsidP="00B64682">
      <w:pPr>
        <w:pStyle w:val="ConsPlusNormal"/>
      </w:pPr>
    </w:p>
    <w:p w14:paraId="73CE58E2" w14:textId="77777777" w:rsidR="001E7D1C" w:rsidRPr="00037760" w:rsidRDefault="001E7D1C" w:rsidP="00B64682">
      <w:pPr>
        <w:pStyle w:val="ConsPlusNormal"/>
        <w:rPr>
          <w:b/>
          <w:bCs/>
        </w:rPr>
      </w:pPr>
    </w:p>
    <w:p w14:paraId="4E34D807" w14:textId="77777777" w:rsidR="001E7D1C" w:rsidRPr="00037760" w:rsidRDefault="001E7D1C" w:rsidP="00B64682">
      <w:pPr>
        <w:pStyle w:val="ConsPlusNormal"/>
        <w:rPr>
          <w:rFonts w:ascii="Times New Roman Полужирный" w:eastAsia="Segoe UI" w:hAnsi="Times New Roman Полужирный" w:cs="Times New Roman"/>
          <w:b/>
          <w:bCs/>
          <w:caps/>
          <w:kern w:val="32"/>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311" w:name="_Toc158389378"/>
      <w:bookmarkStart w:id="312" w:name="_Toc158393482"/>
      <w:bookmarkStart w:id="313" w:name="_Toc158397939"/>
      <w:r w:rsidRPr="00037760">
        <w:rPr>
          <w:rFonts w:ascii="Times New Roman" w:hAnsi="Times New Roman"/>
          <w:lang w:val="ru-RU"/>
        </w:rPr>
        <w:lastRenderedPageBreak/>
        <w:t>СОДЕРЖАНИЕ ПРОГРАММЫ</w:t>
      </w:r>
      <w:bookmarkEnd w:id="311"/>
      <w:bookmarkEnd w:id="312"/>
      <w:bookmarkEnd w:id="313"/>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8F2E61"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8F2E61"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8F2E61"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8F2E61"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B64682">
      <w:pPr>
        <w:pStyle w:val="ConsPlusNormal"/>
      </w:pPr>
      <w:r w:rsidRPr="00037760">
        <w:fldChar w:fldCharType="end"/>
      </w:r>
    </w:p>
    <w:p w14:paraId="52AAE096" w14:textId="77777777" w:rsidR="001E7D1C" w:rsidRPr="00037760" w:rsidRDefault="001E7D1C" w:rsidP="00B64682">
      <w:pPr>
        <w:pStyle w:val="ConsPlusNormal"/>
        <w:sectPr w:rsidR="001E7D1C" w:rsidRPr="00037760" w:rsidSect="00502F97">
          <w:headerReference w:type="even" r:id="rId28"/>
          <w:headerReference w:type="default" r:id="rId29"/>
          <w:pgSz w:w="11906" w:h="16838"/>
          <w:pgMar w:top="1134" w:right="567" w:bottom="1134" w:left="1701" w:header="709" w:footer="709" w:gutter="0"/>
          <w:cols w:space="708"/>
          <w:docGrid w:linePitch="360"/>
        </w:sectPr>
      </w:pPr>
    </w:p>
    <w:p w14:paraId="0076C473" w14:textId="77777777" w:rsidR="001E7D1C" w:rsidRPr="00037760" w:rsidRDefault="001E7D1C" w:rsidP="009E11A4">
      <w:pPr>
        <w:pStyle w:val="1f"/>
        <w:numPr>
          <w:ilvl w:val="0"/>
          <w:numId w:val="11"/>
        </w:numPr>
      </w:pPr>
      <w:bookmarkStart w:id="314" w:name="_Toc158389379"/>
      <w:bookmarkStart w:id="315" w:name="_Toc158393483"/>
      <w:bookmarkStart w:id="316"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14"/>
      <w:bookmarkEnd w:id="315"/>
      <w:bookmarkEnd w:id="316"/>
    </w:p>
    <w:p w14:paraId="675B0DBF" w14:textId="01F09A8D"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 xml:space="preserve">ОП.02 </w:t>
      </w:r>
      <w:r w:rsidR="00D76624" w:rsidRPr="00D76624">
        <w:rPr>
          <w:rFonts w:ascii="Times New Roman Полужирный" w:eastAsia="Segoe UI" w:hAnsi="Times New Roman Полужирный"/>
          <w:b/>
          <w:bCs/>
          <w:caps/>
          <w:u w:val="single"/>
          <w:lang w:val="ru-RU"/>
        </w:rPr>
        <w:t>Организация хранения и контроль запасов и сырья</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317" w:name="_Toc158389380"/>
      <w:bookmarkStart w:id="318" w:name="_Toc158393484"/>
      <w:bookmarkStart w:id="319" w:name="_Toc158397941"/>
      <w:r w:rsidRPr="00037760">
        <w:rPr>
          <w:rFonts w:ascii="Times New Roman" w:hAnsi="Times New Roman"/>
        </w:rPr>
        <w:t>1.1. Цель и место дисциплины в структуре образовательной программы</w:t>
      </w:r>
      <w:bookmarkEnd w:id="317"/>
      <w:bookmarkEnd w:id="318"/>
      <w:bookmarkEnd w:id="319"/>
    </w:p>
    <w:p w14:paraId="474F1422" w14:textId="1B46D188" w:rsidR="001E7D1C" w:rsidRPr="00037760" w:rsidRDefault="001E7D1C" w:rsidP="00996D0A">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 xml:space="preserve">ОП.02 </w:t>
      </w:r>
      <w:r w:rsidR="00D76624" w:rsidRPr="00D76624">
        <w:rPr>
          <w:rFonts w:ascii="Times New Roman" w:hAnsi="Times New Roman"/>
          <w:sz w:val="24"/>
          <w:szCs w:val="24"/>
        </w:rPr>
        <w:t>Организация хранения и контроль запасов и сырья</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6A2A5C" w:rsidRPr="00037760">
        <w:rPr>
          <w:rFonts w:ascii="Times New Roman" w:eastAsia="Times New Roman" w:hAnsi="Times New Roman" w:cs="Times New Roman"/>
          <w:sz w:val="24"/>
          <w:szCs w:val="24"/>
          <w:lang w:eastAsia="ru-RU"/>
        </w:rPr>
        <w:t xml:space="preserve">формирование представлений </w:t>
      </w:r>
      <w:r w:rsidR="00981045" w:rsidRPr="00981045">
        <w:rPr>
          <w:rFonts w:ascii="Times New Roman" w:eastAsia="Times New Roman" w:hAnsi="Times New Roman" w:cs="Times New Roman"/>
          <w:sz w:val="24"/>
          <w:szCs w:val="24"/>
          <w:lang w:eastAsia="ru-RU"/>
        </w:rPr>
        <w:t>об устройстве компьютера; изучить конструкции и функции различных элементов компьютеров, предназначенных для хранения и обработки информации, рассмотреть компоненты компьютера, которые получают информацию от внешних источников и отсылают результаты вычислений внешним приемникам данных.</w:t>
      </w:r>
    </w:p>
    <w:p w14:paraId="3FC44121" w14:textId="166354D2"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 xml:space="preserve">ОП.02 </w:t>
      </w:r>
      <w:r w:rsidR="00D76624" w:rsidRPr="00D76624">
        <w:rPr>
          <w:rFonts w:ascii="Times New Roman" w:hAnsi="Times New Roman" w:cs="Times New Roman"/>
          <w:sz w:val="24"/>
          <w:szCs w:val="24"/>
        </w:rPr>
        <w:t>Организация хранения и контроль запасов и сырья</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B64682">
      <w:pPr>
        <w:pStyle w:val="ConsPlusNormal"/>
      </w:pPr>
    </w:p>
    <w:p w14:paraId="0A9CAA63" w14:textId="77777777" w:rsidR="001E7D1C" w:rsidRPr="00037760" w:rsidRDefault="001E7D1C" w:rsidP="001E7D1C">
      <w:pPr>
        <w:pStyle w:val="114"/>
        <w:rPr>
          <w:rFonts w:ascii="Times New Roman" w:hAnsi="Times New Roman"/>
        </w:rPr>
      </w:pPr>
      <w:bookmarkStart w:id="320" w:name="_Toc158389381"/>
      <w:bookmarkStart w:id="321" w:name="_Toc158393485"/>
      <w:bookmarkStart w:id="322" w:name="_Toc158397942"/>
      <w:r w:rsidRPr="00037760">
        <w:rPr>
          <w:rFonts w:ascii="Times New Roman" w:hAnsi="Times New Roman"/>
        </w:rPr>
        <w:t>1.2. Планируемые результаты освоения дисциплины</w:t>
      </w:r>
      <w:bookmarkEnd w:id="320"/>
      <w:bookmarkEnd w:id="321"/>
      <w:bookmarkEnd w:id="322"/>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358061D8" w:rsidR="001E7D1C"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1936613B" w14:textId="77777777" w:rsidR="00B64682" w:rsidRPr="00037760" w:rsidRDefault="00B64682" w:rsidP="00B6468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2549"/>
        <w:gridCol w:w="2833"/>
        <w:gridCol w:w="2833"/>
      </w:tblGrid>
      <w:tr w:rsidR="001E7D1C" w:rsidRPr="00D76624" w14:paraId="52EECAD4" w14:textId="77777777" w:rsidTr="00A56CEB">
        <w:trPr>
          <w:trHeight w:val="20"/>
        </w:trPr>
        <w:tc>
          <w:tcPr>
            <w:tcW w:w="1413" w:type="dxa"/>
            <w:tcBorders>
              <w:top w:val="single" w:sz="4" w:space="0" w:color="auto"/>
              <w:left w:val="single" w:sz="4" w:space="0" w:color="auto"/>
              <w:right w:val="single" w:sz="4" w:space="0" w:color="auto"/>
            </w:tcBorders>
          </w:tcPr>
          <w:p w14:paraId="0E6E44B6" w14:textId="77777777" w:rsidR="001E7D1C" w:rsidRPr="00D76624" w:rsidRDefault="001E7D1C" w:rsidP="000E67E5">
            <w:pPr>
              <w:rPr>
                <w:rStyle w:val="afb"/>
                <w:b/>
                <w:i w:val="0"/>
                <w:sz w:val="24"/>
                <w:szCs w:val="24"/>
              </w:rPr>
            </w:pPr>
            <w:r w:rsidRPr="00D76624">
              <w:rPr>
                <w:rStyle w:val="afb"/>
                <w:b/>
                <w:i w:val="0"/>
                <w:sz w:val="24"/>
                <w:szCs w:val="24"/>
              </w:rPr>
              <w:t xml:space="preserve">Код ОК, </w:t>
            </w:r>
          </w:p>
          <w:p w14:paraId="374EB995" w14:textId="46D524E1" w:rsidR="001E7D1C" w:rsidRPr="00D76624" w:rsidRDefault="001E7D1C" w:rsidP="000E67E5">
            <w:pPr>
              <w:rPr>
                <w:rStyle w:val="afb"/>
                <w:b/>
                <w:i w:val="0"/>
                <w:sz w:val="24"/>
                <w:szCs w:val="24"/>
              </w:rPr>
            </w:pPr>
            <w:r w:rsidRPr="00D76624">
              <w:rPr>
                <w:rStyle w:val="afb"/>
                <w:b/>
                <w:i w:val="0"/>
                <w:sz w:val="24"/>
                <w:szCs w:val="24"/>
              </w:rPr>
              <w:t>ПК</w:t>
            </w:r>
          </w:p>
        </w:tc>
        <w:tc>
          <w:tcPr>
            <w:tcW w:w="2549" w:type="dxa"/>
            <w:tcBorders>
              <w:top w:val="single" w:sz="4" w:space="0" w:color="auto"/>
              <w:left w:val="single" w:sz="4" w:space="0" w:color="auto"/>
              <w:right w:val="single" w:sz="4" w:space="0" w:color="auto"/>
            </w:tcBorders>
          </w:tcPr>
          <w:p w14:paraId="62325D32" w14:textId="77777777" w:rsidR="001E7D1C" w:rsidRPr="00D76624" w:rsidRDefault="001E7D1C" w:rsidP="000E67E5">
            <w:pPr>
              <w:jc w:val="center"/>
              <w:rPr>
                <w:rFonts w:ascii="Times New Roman" w:hAnsi="Times New Roman" w:cs="Times New Roman"/>
                <w:b/>
                <w:sz w:val="24"/>
                <w:szCs w:val="24"/>
              </w:rPr>
            </w:pPr>
            <w:r w:rsidRPr="00D7662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D76624" w:rsidRDefault="001E7D1C" w:rsidP="000E67E5">
            <w:pPr>
              <w:jc w:val="center"/>
              <w:rPr>
                <w:rFonts w:ascii="Times New Roman" w:hAnsi="Times New Roman" w:cs="Times New Roman"/>
                <w:b/>
                <w:sz w:val="24"/>
                <w:szCs w:val="24"/>
              </w:rPr>
            </w:pPr>
            <w:r w:rsidRPr="00D7662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D76624" w:rsidRDefault="001E7D1C" w:rsidP="000E67E5">
            <w:pPr>
              <w:jc w:val="center"/>
              <w:rPr>
                <w:rFonts w:ascii="Times New Roman" w:hAnsi="Times New Roman" w:cs="Times New Roman"/>
                <w:b/>
                <w:sz w:val="24"/>
                <w:szCs w:val="24"/>
              </w:rPr>
            </w:pPr>
            <w:r w:rsidRPr="00D76624">
              <w:rPr>
                <w:rFonts w:ascii="Times New Roman" w:hAnsi="Times New Roman" w:cs="Times New Roman"/>
                <w:b/>
                <w:sz w:val="24"/>
                <w:szCs w:val="24"/>
              </w:rPr>
              <w:t>Владеть навыками</w:t>
            </w:r>
          </w:p>
        </w:tc>
      </w:tr>
      <w:tr w:rsidR="00D76624" w:rsidRPr="00D76624" w14:paraId="4F8323F6" w14:textId="77777777" w:rsidTr="00A56CEB">
        <w:trPr>
          <w:trHeight w:val="20"/>
        </w:trPr>
        <w:tc>
          <w:tcPr>
            <w:tcW w:w="1413" w:type="dxa"/>
            <w:tcBorders>
              <w:top w:val="single" w:sz="4" w:space="0" w:color="auto"/>
              <w:left w:val="single" w:sz="4" w:space="0" w:color="auto"/>
              <w:right w:val="single" w:sz="4" w:space="0" w:color="auto"/>
            </w:tcBorders>
          </w:tcPr>
          <w:p w14:paraId="5EF13AB7" w14:textId="77777777" w:rsidR="00D76624" w:rsidRPr="00D76624" w:rsidRDefault="00D76624" w:rsidP="00D76624">
            <w:pPr>
              <w:rPr>
                <w:rFonts w:ascii="Times New Roman" w:eastAsia="Times New Roman" w:hAnsi="Times New Roman" w:cs="Times New Roman"/>
                <w:sz w:val="24"/>
                <w:szCs w:val="24"/>
                <w:lang w:eastAsia="ru-RU"/>
              </w:rPr>
            </w:pPr>
            <w:r w:rsidRPr="00D76624">
              <w:rPr>
                <w:rFonts w:ascii="Times New Roman" w:eastAsia="Times New Roman" w:hAnsi="Times New Roman" w:cs="Times New Roman"/>
                <w:sz w:val="24"/>
                <w:szCs w:val="24"/>
                <w:lang w:eastAsia="ru-RU"/>
              </w:rPr>
              <w:t>ОК 01</w:t>
            </w:r>
          </w:p>
          <w:p w14:paraId="67667A56" w14:textId="77777777" w:rsidR="00D76624" w:rsidRPr="00D76624" w:rsidRDefault="00D76624" w:rsidP="00D76624">
            <w:pPr>
              <w:rPr>
                <w:rFonts w:ascii="Times New Roman" w:eastAsia="Times New Roman" w:hAnsi="Times New Roman" w:cs="Times New Roman"/>
                <w:sz w:val="24"/>
                <w:szCs w:val="24"/>
                <w:lang w:eastAsia="ru-RU"/>
              </w:rPr>
            </w:pPr>
            <w:r w:rsidRPr="00D76624">
              <w:rPr>
                <w:rFonts w:ascii="Times New Roman" w:eastAsia="Times New Roman" w:hAnsi="Times New Roman" w:cs="Times New Roman"/>
                <w:sz w:val="24"/>
                <w:szCs w:val="24"/>
                <w:lang w:eastAsia="ru-RU"/>
              </w:rPr>
              <w:t>ОК 02</w:t>
            </w:r>
          </w:p>
          <w:p w14:paraId="617018BF" w14:textId="77777777" w:rsidR="00D76624" w:rsidRPr="00D76624" w:rsidRDefault="00D76624" w:rsidP="00D76624">
            <w:pPr>
              <w:rPr>
                <w:rFonts w:ascii="Times New Roman" w:eastAsia="Times New Roman" w:hAnsi="Times New Roman" w:cs="Times New Roman"/>
                <w:sz w:val="24"/>
                <w:szCs w:val="24"/>
                <w:lang w:eastAsia="ru-RU"/>
              </w:rPr>
            </w:pPr>
            <w:r w:rsidRPr="00D76624">
              <w:rPr>
                <w:rFonts w:ascii="Times New Roman" w:eastAsia="Times New Roman" w:hAnsi="Times New Roman" w:cs="Times New Roman"/>
                <w:sz w:val="24"/>
                <w:szCs w:val="24"/>
                <w:lang w:eastAsia="ru-RU"/>
              </w:rPr>
              <w:t>ОК 03</w:t>
            </w:r>
          </w:p>
          <w:p w14:paraId="2472399F" w14:textId="77777777" w:rsidR="00D76624" w:rsidRPr="00D76624" w:rsidRDefault="00D76624" w:rsidP="00D76624">
            <w:pPr>
              <w:rPr>
                <w:rFonts w:ascii="Times New Roman" w:eastAsia="Times New Roman" w:hAnsi="Times New Roman" w:cs="Times New Roman"/>
                <w:sz w:val="24"/>
                <w:szCs w:val="24"/>
                <w:lang w:eastAsia="ru-RU"/>
              </w:rPr>
            </w:pPr>
            <w:r w:rsidRPr="00D76624">
              <w:rPr>
                <w:rFonts w:ascii="Times New Roman" w:eastAsia="Times New Roman" w:hAnsi="Times New Roman" w:cs="Times New Roman"/>
                <w:sz w:val="24"/>
                <w:szCs w:val="24"/>
                <w:lang w:eastAsia="ru-RU"/>
              </w:rPr>
              <w:t>ОК 04</w:t>
            </w:r>
          </w:p>
          <w:p w14:paraId="4D194142" w14:textId="6B5469D4" w:rsidR="00D76624" w:rsidRPr="00D76624" w:rsidRDefault="00D76624" w:rsidP="00D76624">
            <w:pPr>
              <w:rPr>
                <w:rFonts w:ascii="Times New Roman" w:eastAsia="Times New Roman" w:hAnsi="Times New Roman" w:cs="Times New Roman"/>
                <w:sz w:val="24"/>
                <w:szCs w:val="24"/>
                <w:lang w:eastAsia="ru-RU"/>
              </w:rPr>
            </w:pPr>
            <w:r w:rsidRPr="00D76624">
              <w:rPr>
                <w:rFonts w:ascii="Times New Roman" w:eastAsia="Times New Roman" w:hAnsi="Times New Roman" w:cs="Times New Roman"/>
                <w:sz w:val="24"/>
                <w:szCs w:val="24"/>
                <w:lang w:eastAsia="ru-RU"/>
              </w:rPr>
              <w:t>ОК 09</w:t>
            </w:r>
          </w:p>
          <w:p w14:paraId="5C466149" w14:textId="77777777" w:rsidR="00945E21" w:rsidRDefault="00945E21" w:rsidP="00945E2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1.1-1.4</w:t>
            </w:r>
          </w:p>
          <w:p w14:paraId="130F1500"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2.1.-2.8</w:t>
            </w:r>
          </w:p>
          <w:p w14:paraId="44A54E8E"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3.1.-3.7</w:t>
            </w:r>
          </w:p>
          <w:p w14:paraId="14C38836"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4.1 -4.6</w:t>
            </w:r>
          </w:p>
          <w:p w14:paraId="2C4D454D"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5.1.-5.6</w:t>
            </w:r>
          </w:p>
          <w:p w14:paraId="2DE81BC1" w14:textId="3E1D4056" w:rsidR="00D76624" w:rsidRPr="00D76624" w:rsidRDefault="00D76624" w:rsidP="00945E21">
            <w:pPr>
              <w:rPr>
                <w:rFonts w:ascii="Times New Roman" w:hAnsi="Times New Roman" w:cs="Times New Roman"/>
                <w:bCs/>
                <w:sz w:val="24"/>
                <w:szCs w:val="24"/>
                <w:highlight w:val="green"/>
              </w:rPr>
            </w:pPr>
          </w:p>
        </w:tc>
        <w:tc>
          <w:tcPr>
            <w:tcW w:w="2549" w:type="dxa"/>
          </w:tcPr>
          <w:p w14:paraId="5724EDC2" w14:textId="77777777" w:rsidR="00D76624" w:rsidRPr="00D76624" w:rsidRDefault="00D76624" w:rsidP="00D76624">
            <w:pPr>
              <w:spacing w:line="242" w:lineRule="auto"/>
              <w:rPr>
                <w:rFonts w:ascii="Times New Roman" w:hAnsi="Times New Roman" w:cs="Times New Roman"/>
                <w:sz w:val="24"/>
                <w:szCs w:val="24"/>
              </w:rPr>
            </w:pPr>
            <w:r w:rsidRPr="00D76624">
              <w:rPr>
                <w:rFonts w:ascii="Times New Roman" w:hAnsi="Times New Roman" w:cs="Times New Roman"/>
                <w:sz w:val="24"/>
                <w:szCs w:val="24"/>
              </w:rPr>
              <w:t>определять наличие запасов и расход продуктов;</w:t>
            </w:r>
          </w:p>
          <w:p w14:paraId="3EC2125A" w14:textId="77777777" w:rsidR="00D76624" w:rsidRPr="00D76624" w:rsidRDefault="00D76624" w:rsidP="00D76624">
            <w:pPr>
              <w:rPr>
                <w:rFonts w:ascii="Times New Roman" w:hAnsi="Times New Roman" w:cs="Times New Roman"/>
                <w:sz w:val="24"/>
                <w:szCs w:val="24"/>
              </w:rPr>
            </w:pPr>
            <w:r w:rsidRPr="00D76624">
              <w:rPr>
                <w:rFonts w:ascii="Times New Roman" w:hAnsi="Times New Roman" w:cs="Times New Roman"/>
                <w:sz w:val="24"/>
                <w:szCs w:val="24"/>
              </w:rPr>
              <w:t>оценивать условия хранения и состояние продуктов и запасов;</w:t>
            </w:r>
          </w:p>
          <w:p w14:paraId="3646EF99" w14:textId="77777777" w:rsidR="00D76624" w:rsidRPr="00D76624" w:rsidRDefault="00D76624" w:rsidP="00D76624">
            <w:pPr>
              <w:tabs>
                <w:tab w:val="left" w:pos="2128"/>
              </w:tabs>
              <w:rPr>
                <w:rFonts w:ascii="Times New Roman" w:hAnsi="Times New Roman" w:cs="Times New Roman"/>
                <w:sz w:val="24"/>
                <w:szCs w:val="24"/>
              </w:rPr>
            </w:pPr>
            <w:r w:rsidRPr="00D76624">
              <w:rPr>
                <w:rFonts w:ascii="Times New Roman" w:hAnsi="Times New Roman" w:cs="Times New Roman"/>
                <w:sz w:val="24"/>
                <w:szCs w:val="24"/>
              </w:rPr>
              <w:t>проводить инструктажи по безопасности</w:t>
            </w:r>
          </w:p>
          <w:p w14:paraId="5A627F72" w14:textId="77777777" w:rsidR="00D76624" w:rsidRPr="00D76624" w:rsidRDefault="00D76624" w:rsidP="00D76624">
            <w:pPr>
              <w:tabs>
                <w:tab w:val="left" w:pos="1488"/>
              </w:tabs>
              <w:spacing w:line="237" w:lineRule="auto"/>
              <w:rPr>
                <w:rFonts w:ascii="Times New Roman" w:hAnsi="Times New Roman" w:cs="Times New Roman"/>
                <w:sz w:val="24"/>
                <w:szCs w:val="24"/>
              </w:rPr>
            </w:pPr>
            <w:r w:rsidRPr="00D76624">
              <w:rPr>
                <w:rFonts w:ascii="Times New Roman" w:hAnsi="Times New Roman" w:cs="Times New Roman"/>
                <w:sz w:val="24"/>
                <w:szCs w:val="24"/>
              </w:rPr>
              <w:t>хранения пищевых продуктов;</w:t>
            </w:r>
          </w:p>
          <w:p w14:paraId="0FC02177" w14:textId="77777777" w:rsidR="00D76624" w:rsidRPr="00D76624" w:rsidRDefault="00D76624" w:rsidP="00D76624">
            <w:pPr>
              <w:tabs>
                <w:tab w:val="left" w:pos="1174"/>
              </w:tabs>
              <w:rPr>
                <w:rFonts w:ascii="Times New Roman" w:hAnsi="Times New Roman" w:cs="Times New Roman"/>
                <w:sz w:val="24"/>
                <w:szCs w:val="24"/>
              </w:rPr>
            </w:pPr>
            <w:r w:rsidRPr="00D76624">
              <w:rPr>
                <w:rFonts w:ascii="Times New Roman" w:hAnsi="Times New Roman" w:cs="Times New Roman"/>
                <w:sz w:val="24"/>
                <w:szCs w:val="24"/>
              </w:rPr>
              <w:t>принимать решения по организации процессов контроля расхода и хранения продуктов;</w:t>
            </w:r>
          </w:p>
          <w:p w14:paraId="58D09F08" w14:textId="77777777" w:rsidR="00D76624" w:rsidRPr="00D76624" w:rsidRDefault="00D76624" w:rsidP="00D76624">
            <w:pPr>
              <w:tabs>
                <w:tab w:val="left" w:pos="2238"/>
              </w:tabs>
              <w:rPr>
                <w:rFonts w:ascii="Times New Roman" w:hAnsi="Times New Roman" w:cs="Times New Roman"/>
                <w:sz w:val="24"/>
                <w:szCs w:val="24"/>
              </w:rPr>
            </w:pPr>
            <w:r w:rsidRPr="00D76624">
              <w:rPr>
                <w:rFonts w:ascii="Times New Roman" w:hAnsi="Times New Roman" w:cs="Times New Roman"/>
                <w:sz w:val="24"/>
                <w:szCs w:val="24"/>
              </w:rPr>
              <w:t>оформлять технологическую документацию и</w:t>
            </w:r>
          </w:p>
          <w:p w14:paraId="3C7D94CE" w14:textId="473EC0FE" w:rsidR="00D76624" w:rsidRPr="00D76624" w:rsidRDefault="00D76624" w:rsidP="00D76624">
            <w:pPr>
              <w:rPr>
                <w:rFonts w:ascii="Times New Roman" w:hAnsi="Times New Roman" w:cs="Times New Roman"/>
                <w:bCs/>
                <w:sz w:val="24"/>
                <w:szCs w:val="24"/>
                <w:highlight w:val="green"/>
              </w:rPr>
            </w:pPr>
            <w:r w:rsidRPr="00D76624">
              <w:rPr>
                <w:rFonts w:ascii="Times New Roman" w:hAnsi="Times New Roman" w:cs="Times New Roman"/>
                <w:sz w:val="24"/>
                <w:szCs w:val="24"/>
              </w:rPr>
              <w:t xml:space="preserve">документацию по </w:t>
            </w:r>
            <w:r w:rsidR="003A6131" w:rsidRPr="00D76624">
              <w:rPr>
                <w:rFonts w:ascii="Times New Roman" w:hAnsi="Times New Roman" w:cs="Times New Roman"/>
                <w:sz w:val="24"/>
                <w:szCs w:val="24"/>
              </w:rPr>
              <w:t>контролю расхода</w:t>
            </w:r>
            <w:r w:rsidRPr="00D76624">
              <w:rPr>
                <w:rFonts w:ascii="Times New Roman" w:hAnsi="Times New Roman" w:cs="Times New Roman"/>
                <w:sz w:val="24"/>
                <w:szCs w:val="24"/>
              </w:rPr>
              <w:t xml:space="preserve"> и хранения продуктов, в том </w:t>
            </w:r>
            <w:proofErr w:type="gramStart"/>
            <w:r w:rsidRPr="00D76624">
              <w:rPr>
                <w:rFonts w:ascii="Times New Roman" w:hAnsi="Times New Roman" w:cs="Times New Roman"/>
                <w:sz w:val="24"/>
                <w:szCs w:val="24"/>
              </w:rPr>
              <w:t>числе  с</w:t>
            </w:r>
            <w:proofErr w:type="gramEnd"/>
            <w:r w:rsidRPr="00D76624">
              <w:rPr>
                <w:rFonts w:ascii="Times New Roman" w:hAnsi="Times New Roman" w:cs="Times New Roman"/>
                <w:sz w:val="24"/>
                <w:szCs w:val="24"/>
              </w:rPr>
              <w:t xml:space="preserve"> использованием специализированного программного обеспечения</w:t>
            </w:r>
          </w:p>
        </w:tc>
        <w:tc>
          <w:tcPr>
            <w:tcW w:w="2833" w:type="dxa"/>
          </w:tcPr>
          <w:p w14:paraId="6846F807" w14:textId="77777777" w:rsidR="00D76624" w:rsidRPr="00D76624" w:rsidRDefault="00D76624" w:rsidP="00D76624">
            <w:pPr>
              <w:spacing w:line="242" w:lineRule="auto"/>
              <w:rPr>
                <w:rFonts w:ascii="Times New Roman" w:hAnsi="Times New Roman" w:cs="Times New Roman"/>
                <w:sz w:val="24"/>
                <w:szCs w:val="24"/>
              </w:rPr>
            </w:pPr>
            <w:r w:rsidRPr="00D76624">
              <w:rPr>
                <w:rFonts w:ascii="Times New Roman" w:hAnsi="Times New Roman" w:cs="Times New Roman"/>
                <w:sz w:val="24"/>
                <w:szCs w:val="24"/>
              </w:rPr>
              <w:t>ассортимент и характеристики основных групп продовольственных товаров;</w:t>
            </w:r>
          </w:p>
          <w:p w14:paraId="05A624AD" w14:textId="77777777" w:rsidR="00D76624" w:rsidRPr="00D76624" w:rsidRDefault="00D76624" w:rsidP="00D76624">
            <w:pPr>
              <w:spacing w:line="250" w:lineRule="exact"/>
              <w:rPr>
                <w:rFonts w:ascii="Times New Roman" w:hAnsi="Times New Roman" w:cs="Times New Roman"/>
                <w:sz w:val="24"/>
                <w:szCs w:val="24"/>
              </w:rPr>
            </w:pPr>
            <w:r w:rsidRPr="00D76624">
              <w:rPr>
                <w:rFonts w:ascii="Times New Roman" w:hAnsi="Times New Roman" w:cs="Times New Roman"/>
                <w:sz w:val="24"/>
                <w:szCs w:val="24"/>
              </w:rPr>
              <w:t>общие требования к качеству сырья и продуктов;</w:t>
            </w:r>
          </w:p>
          <w:p w14:paraId="51D9A530" w14:textId="77777777" w:rsidR="00D76624" w:rsidRPr="00D76624" w:rsidRDefault="00D76624" w:rsidP="00D76624">
            <w:pPr>
              <w:rPr>
                <w:rFonts w:ascii="Times New Roman" w:hAnsi="Times New Roman" w:cs="Times New Roman"/>
                <w:sz w:val="24"/>
                <w:szCs w:val="24"/>
              </w:rPr>
            </w:pPr>
            <w:r w:rsidRPr="00D76624">
              <w:rPr>
                <w:rFonts w:ascii="Times New Roman" w:hAnsi="Times New Roman" w:cs="Times New Roman"/>
                <w:sz w:val="24"/>
                <w:szCs w:val="24"/>
              </w:rPr>
              <w:t>условия хранения, упаковки, транспортирования и реализации различных видов продовольственных продуктов;</w:t>
            </w:r>
          </w:p>
          <w:p w14:paraId="25A2FFF3" w14:textId="77777777" w:rsidR="00D76624" w:rsidRPr="00D76624" w:rsidRDefault="00D76624" w:rsidP="00D76624">
            <w:pPr>
              <w:tabs>
                <w:tab w:val="left" w:pos="1107"/>
                <w:tab w:val="left" w:pos="1432"/>
                <w:tab w:val="left" w:pos="2291"/>
                <w:tab w:val="left" w:pos="4224"/>
                <w:tab w:val="left" w:pos="5599"/>
              </w:tabs>
              <w:rPr>
                <w:rFonts w:ascii="Times New Roman" w:hAnsi="Times New Roman" w:cs="Times New Roman"/>
                <w:sz w:val="24"/>
                <w:szCs w:val="24"/>
              </w:rPr>
            </w:pPr>
            <w:r w:rsidRPr="00D76624">
              <w:rPr>
                <w:rFonts w:ascii="Times New Roman" w:hAnsi="Times New Roman" w:cs="Times New Roman"/>
                <w:sz w:val="24"/>
                <w:szCs w:val="24"/>
              </w:rPr>
              <w:t>методы контроля качества продуктов при хранении; способы и формы инструктирования персонала по безопасности хранения пищевых продуктов;</w:t>
            </w:r>
          </w:p>
          <w:p w14:paraId="7941DB20" w14:textId="77777777" w:rsidR="00D76624" w:rsidRPr="00D76624" w:rsidRDefault="00D76624" w:rsidP="00D76624">
            <w:pPr>
              <w:spacing w:line="251" w:lineRule="exact"/>
              <w:rPr>
                <w:rFonts w:ascii="Times New Roman" w:hAnsi="Times New Roman" w:cs="Times New Roman"/>
                <w:sz w:val="24"/>
                <w:szCs w:val="24"/>
              </w:rPr>
            </w:pPr>
            <w:r w:rsidRPr="00D76624">
              <w:rPr>
                <w:rFonts w:ascii="Times New Roman" w:hAnsi="Times New Roman" w:cs="Times New Roman"/>
                <w:sz w:val="24"/>
                <w:szCs w:val="24"/>
              </w:rPr>
              <w:t>виды снабжения;</w:t>
            </w:r>
          </w:p>
          <w:p w14:paraId="6E805043" w14:textId="77777777" w:rsidR="00D76624" w:rsidRPr="00D76624" w:rsidRDefault="00D76624" w:rsidP="00D76624">
            <w:pPr>
              <w:rPr>
                <w:rFonts w:ascii="Times New Roman" w:hAnsi="Times New Roman" w:cs="Times New Roman"/>
                <w:sz w:val="24"/>
                <w:szCs w:val="24"/>
              </w:rPr>
            </w:pPr>
            <w:r w:rsidRPr="00D76624">
              <w:rPr>
                <w:rFonts w:ascii="Times New Roman" w:hAnsi="Times New Roman" w:cs="Times New Roman"/>
                <w:sz w:val="24"/>
                <w:szCs w:val="24"/>
              </w:rPr>
              <w:t xml:space="preserve">виды складских помещений и требования к ним; периодичность технического </w:t>
            </w:r>
            <w:r w:rsidRPr="00D76624">
              <w:rPr>
                <w:rFonts w:ascii="Times New Roman" w:hAnsi="Times New Roman" w:cs="Times New Roman"/>
                <w:sz w:val="24"/>
                <w:szCs w:val="24"/>
              </w:rPr>
              <w:lastRenderedPageBreak/>
              <w:t>обслуживания холодильного, механического и весового оборудования;</w:t>
            </w:r>
          </w:p>
          <w:p w14:paraId="4B93FB12" w14:textId="77777777" w:rsidR="00D76624" w:rsidRPr="00D76624" w:rsidRDefault="00D76624" w:rsidP="00D76624">
            <w:pPr>
              <w:tabs>
                <w:tab w:val="left" w:pos="4514"/>
              </w:tabs>
              <w:spacing w:line="242" w:lineRule="auto"/>
              <w:rPr>
                <w:rFonts w:ascii="Times New Roman" w:hAnsi="Times New Roman" w:cs="Times New Roman"/>
                <w:sz w:val="24"/>
                <w:szCs w:val="24"/>
              </w:rPr>
            </w:pPr>
            <w:r w:rsidRPr="00D76624">
              <w:rPr>
                <w:rFonts w:ascii="Times New Roman" w:hAnsi="Times New Roman" w:cs="Times New Roman"/>
                <w:sz w:val="24"/>
                <w:szCs w:val="24"/>
              </w:rPr>
              <w:t>методы контроля сохранности и расхода продуктов на производствах питания;</w:t>
            </w:r>
          </w:p>
          <w:p w14:paraId="0713CE90" w14:textId="77777777" w:rsidR="00D76624" w:rsidRPr="00D76624" w:rsidRDefault="00D76624" w:rsidP="00D76624">
            <w:pPr>
              <w:spacing w:line="242" w:lineRule="auto"/>
              <w:rPr>
                <w:rFonts w:ascii="Times New Roman" w:hAnsi="Times New Roman" w:cs="Times New Roman"/>
                <w:sz w:val="24"/>
                <w:szCs w:val="24"/>
              </w:rPr>
            </w:pPr>
            <w:r w:rsidRPr="00D76624">
              <w:rPr>
                <w:rFonts w:ascii="Times New Roman" w:hAnsi="Times New Roman" w:cs="Times New Roman"/>
                <w:sz w:val="24"/>
                <w:szCs w:val="24"/>
              </w:rPr>
              <w:t xml:space="preserve">программное обеспечение управления расходом продуктов на производстве </w:t>
            </w:r>
            <w:proofErr w:type="gramStart"/>
            <w:r w:rsidRPr="00D76624">
              <w:rPr>
                <w:rFonts w:ascii="Times New Roman" w:hAnsi="Times New Roman" w:cs="Times New Roman"/>
                <w:sz w:val="24"/>
                <w:szCs w:val="24"/>
              </w:rPr>
              <w:t>и  движением</w:t>
            </w:r>
            <w:proofErr w:type="gramEnd"/>
            <w:r w:rsidRPr="00D76624">
              <w:rPr>
                <w:rFonts w:ascii="Times New Roman" w:hAnsi="Times New Roman" w:cs="Times New Roman"/>
                <w:sz w:val="24"/>
                <w:szCs w:val="24"/>
              </w:rPr>
              <w:t xml:space="preserve"> блюд;</w:t>
            </w:r>
          </w:p>
          <w:p w14:paraId="1DE828CE" w14:textId="77777777" w:rsidR="00D76624" w:rsidRPr="00D76624" w:rsidRDefault="00D76624" w:rsidP="00D76624">
            <w:pPr>
              <w:tabs>
                <w:tab w:val="left" w:pos="1027"/>
                <w:tab w:val="left" w:pos="1812"/>
                <w:tab w:val="left" w:pos="2107"/>
                <w:tab w:val="left" w:pos="3076"/>
                <w:tab w:val="left" w:pos="3400"/>
                <w:tab w:val="left" w:pos="4464"/>
                <w:tab w:val="left" w:pos="4724"/>
                <w:tab w:val="left" w:pos="5620"/>
              </w:tabs>
              <w:rPr>
                <w:rFonts w:ascii="Times New Roman" w:hAnsi="Times New Roman" w:cs="Times New Roman"/>
                <w:sz w:val="24"/>
                <w:szCs w:val="24"/>
              </w:rPr>
            </w:pPr>
            <w:r w:rsidRPr="00D76624">
              <w:rPr>
                <w:rFonts w:ascii="Times New Roman" w:hAnsi="Times New Roman" w:cs="Times New Roman"/>
                <w:sz w:val="24"/>
                <w:szCs w:val="24"/>
              </w:rPr>
              <w:t xml:space="preserve">современные способы </w:t>
            </w:r>
            <w:proofErr w:type="gramStart"/>
            <w:r w:rsidRPr="00D76624">
              <w:rPr>
                <w:rFonts w:ascii="Times New Roman" w:hAnsi="Times New Roman" w:cs="Times New Roman"/>
                <w:sz w:val="24"/>
                <w:szCs w:val="24"/>
              </w:rPr>
              <w:t>обеспечения  правильной</w:t>
            </w:r>
            <w:proofErr w:type="gramEnd"/>
            <w:r w:rsidRPr="00D76624">
              <w:rPr>
                <w:rFonts w:ascii="Times New Roman" w:hAnsi="Times New Roman" w:cs="Times New Roman"/>
                <w:sz w:val="24"/>
                <w:szCs w:val="24"/>
              </w:rPr>
              <w:t xml:space="preserve"> сохранности запасов и расхода продуктов на производстве; методы контроля возможных хищений запасов на производстве;</w:t>
            </w:r>
          </w:p>
          <w:p w14:paraId="6E722D0B" w14:textId="77777777" w:rsidR="00D76624" w:rsidRPr="00D76624" w:rsidRDefault="00D76624" w:rsidP="00D76624">
            <w:pPr>
              <w:tabs>
                <w:tab w:val="left" w:pos="1042"/>
                <w:tab w:val="left" w:pos="2331"/>
                <w:tab w:val="left" w:pos="3900"/>
                <w:tab w:val="left" w:pos="4364"/>
                <w:tab w:val="left" w:pos="4938"/>
                <w:tab w:val="left" w:pos="5244"/>
                <w:tab w:val="left" w:pos="5623"/>
              </w:tabs>
              <w:rPr>
                <w:rFonts w:ascii="Times New Roman" w:hAnsi="Times New Roman" w:cs="Times New Roman"/>
                <w:sz w:val="24"/>
                <w:szCs w:val="24"/>
              </w:rPr>
            </w:pPr>
            <w:r w:rsidRPr="00D76624">
              <w:rPr>
                <w:rFonts w:ascii="Times New Roman" w:hAnsi="Times New Roman" w:cs="Times New Roman"/>
                <w:sz w:val="24"/>
                <w:szCs w:val="24"/>
              </w:rPr>
              <w:t>правила оценки состояния запасов на производстве; процедуры и правила инвентаризации запасов продуктов; правила оформления заказа на продукты со склада и приема продуктов, поступающих со склада и от поставщиков;</w:t>
            </w:r>
          </w:p>
          <w:p w14:paraId="38C26692" w14:textId="2D36E068" w:rsidR="00D76624" w:rsidRPr="00D76624" w:rsidRDefault="00D76624" w:rsidP="00D76624">
            <w:pPr>
              <w:rPr>
                <w:rFonts w:ascii="Times New Roman" w:hAnsi="Times New Roman" w:cs="Times New Roman"/>
                <w:bCs/>
                <w:sz w:val="24"/>
                <w:szCs w:val="24"/>
                <w:highlight w:val="green"/>
              </w:rPr>
            </w:pPr>
            <w:r w:rsidRPr="00D76624">
              <w:rPr>
                <w:rFonts w:ascii="Times New Roman" w:hAnsi="Times New Roman" w:cs="Times New Roman"/>
                <w:sz w:val="24"/>
                <w:szCs w:val="24"/>
              </w:rPr>
              <w:t>виды сопроводительной документации на различные группы продуктов.</w:t>
            </w:r>
          </w:p>
        </w:tc>
        <w:tc>
          <w:tcPr>
            <w:tcW w:w="2833" w:type="dxa"/>
            <w:tcBorders>
              <w:top w:val="single" w:sz="4" w:space="0" w:color="auto"/>
              <w:left w:val="single" w:sz="4" w:space="0" w:color="auto"/>
              <w:bottom w:val="single" w:sz="4" w:space="0" w:color="auto"/>
              <w:right w:val="single" w:sz="4" w:space="0" w:color="auto"/>
            </w:tcBorders>
          </w:tcPr>
          <w:p w14:paraId="14E5D0AC" w14:textId="2A4AA71A" w:rsidR="00D76624" w:rsidRPr="00D76624" w:rsidRDefault="00D76624" w:rsidP="00D76624">
            <w:pPr>
              <w:jc w:val="center"/>
              <w:rPr>
                <w:rFonts w:ascii="Times New Roman" w:hAnsi="Times New Roman" w:cs="Times New Roman"/>
                <w:bCs/>
                <w:sz w:val="24"/>
                <w:szCs w:val="24"/>
                <w:highlight w:val="yellow"/>
              </w:rPr>
            </w:pPr>
          </w:p>
        </w:tc>
      </w:tr>
    </w:tbl>
    <w:p w14:paraId="24D09B43" w14:textId="77777777" w:rsidR="001E7D1C" w:rsidRPr="00037760" w:rsidRDefault="001E7D1C" w:rsidP="00B64682">
      <w:pPr>
        <w:pStyle w:val="ConsPlusNormal"/>
      </w:pPr>
    </w:p>
    <w:p w14:paraId="71E10E16" w14:textId="77777777" w:rsidR="001E7D1C" w:rsidRPr="00037760" w:rsidRDefault="001E7D1C" w:rsidP="00B64682">
      <w:pPr>
        <w:pStyle w:val="ConsPlusNormal"/>
        <w:rPr>
          <w:rFonts w:eastAsia="Segoe UI"/>
          <w:b/>
          <w:caps/>
          <w:kern w:val="32"/>
          <w:lang w:val="x-none" w:eastAsia="x-none"/>
        </w:rPr>
      </w:pPr>
    </w:p>
    <w:p w14:paraId="61E65D66" w14:textId="77777777" w:rsidR="001E7D1C" w:rsidRPr="00037760" w:rsidRDefault="001E7D1C" w:rsidP="001E7D1C">
      <w:pPr>
        <w:pStyle w:val="1f"/>
        <w:rPr>
          <w:rFonts w:ascii="Times New Roman" w:hAnsi="Times New Roman"/>
          <w:lang w:val="ru-RU"/>
        </w:rPr>
      </w:pPr>
      <w:bookmarkStart w:id="323" w:name="_Toc158389382"/>
      <w:bookmarkStart w:id="324" w:name="_Toc158393486"/>
      <w:bookmarkStart w:id="325"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23"/>
      <w:bookmarkEnd w:id="324"/>
      <w:bookmarkEnd w:id="325"/>
    </w:p>
    <w:p w14:paraId="5D99F230" w14:textId="501C47CD" w:rsidR="001E7D1C" w:rsidRDefault="001E7D1C" w:rsidP="001E7D1C">
      <w:pPr>
        <w:pStyle w:val="114"/>
        <w:rPr>
          <w:rFonts w:ascii="Times New Roman" w:hAnsi="Times New Roman"/>
        </w:rPr>
      </w:pPr>
      <w:bookmarkStart w:id="326" w:name="_Toc158389383"/>
      <w:bookmarkStart w:id="327" w:name="_Toc158393487"/>
      <w:bookmarkStart w:id="328" w:name="_Toc158397944"/>
      <w:r w:rsidRPr="00037760">
        <w:rPr>
          <w:rFonts w:ascii="Times New Roman" w:hAnsi="Times New Roman"/>
        </w:rPr>
        <w:t>2.1. Трудоемкость освоения дисциплины</w:t>
      </w:r>
      <w:bookmarkEnd w:id="326"/>
      <w:bookmarkEnd w:id="327"/>
      <w:bookmarkEnd w:id="328"/>
      <w:r w:rsidRPr="00037760">
        <w:rPr>
          <w:rFonts w:ascii="Times New Roman" w:hAnsi="Times New Roman"/>
        </w:rPr>
        <w:t xml:space="preserve"> </w:t>
      </w:r>
    </w:p>
    <w:p w14:paraId="67FB664D" w14:textId="77777777" w:rsidR="00B64682" w:rsidRPr="00037760" w:rsidRDefault="00B64682" w:rsidP="00B64682">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0C3C5D7F" w:rsidR="001E7D1C" w:rsidRPr="00037760" w:rsidRDefault="00D76624" w:rsidP="000E67E5">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shd w:val="clear" w:color="auto" w:fill="FFFFFF" w:themeFill="background1"/>
            <w:vAlign w:val="center"/>
          </w:tcPr>
          <w:p w14:paraId="4EA1C71A" w14:textId="51BF2338" w:rsidR="001E7D1C" w:rsidRPr="00037760" w:rsidRDefault="00981045"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0061EF57" w:rsidR="001E7D1C" w:rsidRPr="00037760" w:rsidRDefault="00981045"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2E7F21F2" w:rsidR="001E7D1C" w:rsidRPr="00037760" w:rsidRDefault="00981045"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76624" w:rsidRPr="00037760" w14:paraId="4C14CFDD" w14:textId="77777777" w:rsidTr="00792897">
        <w:trPr>
          <w:trHeight w:val="23"/>
        </w:trPr>
        <w:tc>
          <w:tcPr>
            <w:tcW w:w="2460" w:type="pct"/>
            <w:shd w:val="clear" w:color="auto" w:fill="FFFFFF" w:themeFill="background1"/>
            <w:vAlign w:val="center"/>
          </w:tcPr>
          <w:p w14:paraId="56829913" w14:textId="77777777" w:rsidR="00D76624" w:rsidRPr="00037760" w:rsidRDefault="00D76624" w:rsidP="00D76624">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0C391041" w:rsidR="00D76624" w:rsidRPr="00037760" w:rsidRDefault="00D76624" w:rsidP="00D76624">
            <w:pPr>
              <w:jc w:val="center"/>
              <w:rPr>
                <w:rFonts w:ascii="Times New Roman" w:hAnsi="Times New Roman" w:cs="Times New Roman"/>
                <w:b/>
                <w:sz w:val="24"/>
                <w:szCs w:val="24"/>
              </w:rPr>
            </w:pPr>
            <w:r>
              <w:rPr>
                <w:rFonts w:ascii="Times New Roman" w:hAnsi="Times New Roman" w:cs="Times New Roman"/>
                <w:bCs/>
                <w:sz w:val="24"/>
                <w:szCs w:val="24"/>
              </w:rPr>
              <w:t>м</w:t>
            </w:r>
          </w:p>
        </w:tc>
        <w:tc>
          <w:tcPr>
            <w:tcW w:w="1345" w:type="pct"/>
            <w:shd w:val="clear" w:color="auto" w:fill="FFFFFF" w:themeFill="background1"/>
            <w:vAlign w:val="center"/>
          </w:tcPr>
          <w:p w14:paraId="428038EE" w14:textId="62A5AC74" w:rsidR="00D76624" w:rsidRPr="00037760" w:rsidRDefault="00D76624" w:rsidP="00D76624">
            <w:pPr>
              <w:jc w:val="center"/>
              <w:rPr>
                <w:rFonts w:ascii="Times New Roman" w:hAnsi="Times New Roman" w:cs="Times New Roman"/>
                <w:b/>
                <w:sz w:val="24"/>
                <w:szCs w:val="24"/>
              </w:rPr>
            </w:pPr>
            <w:r>
              <w:rPr>
                <w:rFonts w:ascii="Times New Roman" w:hAnsi="Times New Roman" w:cs="Times New Roman"/>
                <w:bCs/>
                <w:sz w:val="24"/>
                <w:szCs w:val="24"/>
              </w:rPr>
              <w:t>36</w:t>
            </w:r>
          </w:p>
        </w:tc>
      </w:tr>
    </w:tbl>
    <w:p w14:paraId="55771D1D" w14:textId="77777777" w:rsidR="001E7D1C" w:rsidRPr="00037760" w:rsidRDefault="001E7D1C" w:rsidP="001E7D1C">
      <w:pPr>
        <w:rPr>
          <w:rFonts w:ascii="Times New Roman" w:hAnsi="Times New Roman" w:cs="Times New Roman"/>
          <w:sz w:val="24"/>
          <w:szCs w:val="24"/>
        </w:rPr>
      </w:pPr>
    </w:p>
    <w:p w14:paraId="55A4B47B"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3DD37D4F" w14:textId="73B2267E" w:rsidR="001E7D1C" w:rsidRDefault="001E7D1C" w:rsidP="001E7D1C">
      <w:pPr>
        <w:pStyle w:val="114"/>
        <w:rPr>
          <w:rFonts w:ascii="Times New Roman" w:hAnsi="Times New Roman"/>
        </w:rPr>
      </w:pPr>
      <w:bookmarkStart w:id="329" w:name="_Toc158389384"/>
      <w:bookmarkStart w:id="330" w:name="_Toc158393488"/>
      <w:bookmarkStart w:id="331" w:name="_Toc158397945"/>
      <w:r w:rsidRPr="00037760">
        <w:rPr>
          <w:rFonts w:ascii="Times New Roman" w:hAnsi="Times New Roman"/>
        </w:rPr>
        <w:lastRenderedPageBreak/>
        <w:t>2.2. Примерное содержание дисциплины</w:t>
      </w:r>
      <w:bookmarkEnd w:id="329"/>
      <w:bookmarkEnd w:id="330"/>
      <w:bookmarkEnd w:id="331"/>
    </w:p>
    <w:p w14:paraId="147BA14B" w14:textId="77777777" w:rsidR="00B64682" w:rsidRPr="00037760" w:rsidRDefault="00B64682" w:rsidP="00B64682">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6381"/>
        <w:gridCol w:w="422"/>
      </w:tblGrid>
      <w:tr w:rsidR="00B44CEA" w:rsidRPr="00B44CEA" w14:paraId="4A001384" w14:textId="77777777" w:rsidTr="00B44CEA">
        <w:trPr>
          <w:trHeight w:val="20"/>
        </w:trPr>
        <w:tc>
          <w:tcPr>
            <w:tcW w:w="1467" w:type="pct"/>
          </w:tcPr>
          <w:p w14:paraId="7CDA3200" w14:textId="77777777" w:rsidR="00B44CEA" w:rsidRPr="00B44CEA" w:rsidRDefault="00B44CEA" w:rsidP="005F7850">
            <w:pPr>
              <w:jc w:val="center"/>
              <w:rPr>
                <w:rFonts w:ascii="Times New Roman" w:hAnsi="Times New Roman" w:cs="Times New Roman"/>
                <w:b/>
                <w:bCs/>
                <w:sz w:val="24"/>
                <w:szCs w:val="24"/>
              </w:rPr>
            </w:pPr>
            <w:r w:rsidRPr="00B44CEA">
              <w:rPr>
                <w:rFonts w:ascii="Times New Roman" w:eastAsia="Times New Roman" w:hAnsi="Times New Roman" w:cs="Times New Roman"/>
                <w:b/>
                <w:bCs/>
                <w:lang w:eastAsia="ru-RU"/>
              </w:rPr>
              <w:t>Наименование разделов и тем</w:t>
            </w:r>
          </w:p>
        </w:tc>
        <w:tc>
          <w:tcPr>
            <w:tcW w:w="3533" w:type="pct"/>
            <w:gridSpan w:val="2"/>
          </w:tcPr>
          <w:p w14:paraId="59BD30A5" w14:textId="77777777" w:rsidR="00B44CEA" w:rsidRPr="00B44CEA" w:rsidRDefault="00B44CEA" w:rsidP="005F7850">
            <w:pPr>
              <w:jc w:val="center"/>
              <w:rPr>
                <w:rFonts w:ascii="Times New Roman" w:hAnsi="Times New Roman" w:cs="Times New Roman"/>
                <w:b/>
                <w:bCs/>
                <w:sz w:val="24"/>
                <w:szCs w:val="24"/>
              </w:rPr>
            </w:pPr>
            <w:r w:rsidRPr="00B44CE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44CEA" w:rsidRPr="00B44CEA" w14:paraId="229D09F2" w14:textId="77777777" w:rsidTr="00B44CEA">
        <w:trPr>
          <w:trHeight w:val="20"/>
        </w:trPr>
        <w:tc>
          <w:tcPr>
            <w:tcW w:w="5000" w:type="pct"/>
            <w:gridSpan w:val="3"/>
          </w:tcPr>
          <w:p w14:paraId="7FF9862B"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Введение 2 часа</w:t>
            </w:r>
          </w:p>
        </w:tc>
      </w:tr>
      <w:tr w:rsidR="00B44CEA" w:rsidRPr="00B44CEA" w14:paraId="3A259728" w14:textId="77777777" w:rsidTr="00B44CEA">
        <w:trPr>
          <w:trHeight w:val="20"/>
        </w:trPr>
        <w:tc>
          <w:tcPr>
            <w:tcW w:w="1467" w:type="pct"/>
            <w:vMerge w:val="restart"/>
          </w:tcPr>
          <w:p w14:paraId="7D935929"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Введение</w:t>
            </w:r>
          </w:p>
          <w:p w14:paraId="18D06857"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0E3FA18F"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4C9B180F" w14:textId="77777777" w:rsidTr="00B44CEA">
        <w:trPr>
          <w:trHeight w:val="20"/>
        </w:trPr>
        <w:tc>
          <w:tcPr>
            <w:tcW w:w="1467" w:type="pct"/>
            <w:vMerge/>
          </w:tcPr>
          <w:p w14:paraId="4F24B9D0"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4EF94A10"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Цели, задачи, сущность, структура дисциплины. Требования к уровню знаний и умений.</w:t>
            </w:r>
          </w:p>
        </w:tc>
      </w:tr>
      <w:tr w:rsidR="00B44CEA" w:rsidRPr="00B44CEA" w14:paraId="71FC41FB" w14:textId="77777777" w:rsidTr="00B44CEA">
        <w:trPr>
          <w:trHeight w:val="20"/>
        </w:trPr>
        <w:tc>
          <w:tcPr>
            <w:tcW w:w="1467" w:type="pct"/>
          </w:tcPr>
          <w:p w14:paraId="74F6E5E4"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Раздел 1</w:t>
            </w:r>
          </w:p>
        </w:tc>
        <w:tc>
          <w:tcPr>
            <w:tcW w:w="3533" w:type="pct"/>
            <w:gridSpan w:val="2"/>
          </w:tcPr>
          <w:p w14:paraId="3EDE51FE" w14:textId="582CB2DE"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Основные группы продовольственных товаров</w:t>
            </w:r>
            <w:r>
              <w:rPr>
                <w:rFonts w:ascii="Times New Roman" w:hAnsi="Times New Roman" w:cs="Times New Roman"/>
                <w:b/>
                <w:bCs/>
                <w:sz w:val="24"/>
                <w:szCs w:val="24"/>
              </w:rPr>
              <w:t xml:space="preserve"> 32 часа</w:t>
            </w:r>
          </w:p>
        </w:tc>
      </w:tr>
      <w:tr w:rsidR="00B44CEA" w:rsidRPr="00B44CEA" w14:paraId="1359BA31" w14:textId="77777777" w:rsidTr="00B44CEA">
        <w:trPr>
          <w:trHeight w:val="20"/>
        </w:trPr>
        <w:tc>
          <w:tcPr>
            <w:tcW w:w="1467" w:type="pct"/>
            <w:vMerge w:val="restart"/>
          </w:tcPr>
          <w:p w14:paraId="757C29AD"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1.1</w:t>
            </w:r>
          </w:p>
          <w:p w14:paraId="3757B67A"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sz w:val="24"/>
                <w:szCs w:val="24"/>
              </w:rPr>
              <w:t>Классификация продовольственных товаров</w:t>
            </w:r>
          </w:p>
        </w:tc>
        <w:tc>
          <w:tcPr>
            <w:tcW w:w="3533" w:type="pct"/>
            <w:gridSpan w:val="2"/>
          </w:tcPr>
          <w:p w14:paraId="3B003E10" w14:textId="7E455EB4"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1D61A0D7" w14:textId="77777777" w:rsidTr="00B44CEA">
        <w:trPr>
          <w:trHeight w:val="20"/>
        </w:trPr>
        <w:tc>
          <w:tcPr>
            <w:tcW w:w="1467" w:type="pct"/>
            <w:vMerge/>
          </w:tcPr>
          <w:p w14:paraId="74489D20"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0C0BEBA"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Классификация продовольственных товаров. Свойства и показатели ассортимента.</w:t>
            </w:r>
          </w:p>
        </w:tc>
      </w:tr>
      <w:tr w:rsidR="00B44CEA" w:rsidRPr="00B44CEA" w14:paraId="348B2DEC" w14:textId="77777777" w:rsidTr="00B44CEA">
        <w:trPr>
          <w:trHeight w:val="20"/>
        </w:trPr>
        <w:tc>
          <w:tcPr>
            <w:tcW w:w="1467" w:type="pct"/>
            <w:vMerge/>
          </w:tcPr>
          <w:p w14:paraId="45642595"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E0297ED"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 xml:space="preserve">Качество и безопасность продовольственных товаров. Общие требования к качеству продовольственных товаров. Подтверждение соответствия продовольственных товаров. Маркировка потребительских товаров. </w:t>
            </w:r>
          </w:p>
        </w:tc>
      </w:tr>
      <w:tr w:rsidR="00B44CEA" w:rsidRPr="00B44CEA" w14:paraId="6A5ECA7B" w14:textId="77777777" w:rsidTr="00B44CEA">
        <w:trPr>
          <w:trHeight w:val="20"/>
        </w:trPr>
        <w:tc>
          <w:tcPr>
            <w:tcW w:w="1467" w:type="pct"/>
            <w:vMerge/>
          </w:tcPr>
          <w:p w14:paraId="5A6D93DE"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8CEA362"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Методы определения качества и безопасности. Способы и формы инструктирования персонала по безопасности хранения пищевых продуктов</w:t>
            </w:r>
          </w:p>
        </w:tc>
      </w:tr>
      <w:tr w:rsidR="00B44CEA" w:rsidRPr="00B44CEA" w14:paraId="6DED9D65" w14:textId="77777777" w:rsidTr="00B44CEA">
        <w:trPr>
          <w:trHeight w:val="20"/>
        </w:trPr>
        <w:tc>
          <w:tcPr>
            <w:tcW w:w="1467" w:type="pct"/>
            <w:vMerge w:val="restart"/>
          </w:tcPr>
          <w:p w14:paraId="518AAF64"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1.2.</w:t>
            </w:r>
          </w:p>
          <w:p w14:paraId="50777FF2"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Товароведная характеристика свежих овощей, плодов, грибов и продуктов их переработки</w:t>
            </w:r>
          </w:p>
        </w:tc>
        <w:tc>
          <w:tcPr>
            <w:tcW w:w="3533" w:type="pct"/>
            <w:gridSpan w:val="2"/>
          </w:tcPr>
          <w:p w14:paraId="137440FB"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6CCD595E" w14:textId="77777777" w:rsidTr="00B44CEA">
        <w:trPr>
          <w:trHeight w:val="20"/>
        </w:trPr>
        <w:tc>
          <w:tcPr>
            <w:tcW w:w="1467" w:type="pct"/>
            <w:vMerge/>
          </w:tcPr>
          <w:p w14:paraId="4FBC1F15"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7F0137F9"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Ассортимент, товароведная характеристика, общие требования к качеству свежих овощей, плодов, грибов и продуктов их переработки</w:t>
            </w:r>
          </w:p>
        </w:tc>
      </w:tr>
      <w:tr w:rsidR="00B44CEA" w:rsidRPr="00B44CEA" w14:paraId="59B3C6A8" w14:textId="77777777" w:rsidTr="00B44CEA">
        <w:trPr>
          <w:trHeight w:val="20"/>
        </w:trPr>
        <w:tc>
          <w:tcPr>
            <w:tcW w:w="1467" w:type="pct"/>
            <w:vMerge/>
          </w:tcPr>
          <w:p w14:paraId="1CEA6C8D"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68532B5F"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Условия и сроки хранения, кулинарное назначение</w:t>
            </w:r>
            <w:r w:rsidRPr="00B44CEA">
              <w:rPr>
                <w:rFonts w:ascii="Times New Roman" w:hAnsi="Times New Roman" w:cs="Times New Roman"/>
                <w:b/>
                <w:bCs/>
                <w:sz w:val="24"/>
                <w:szCs w:val="24"/>
              </w:rPr>
              <w:t xml:space="preserve"> </w:t>
            </w:r>
            <w:r w:rsidRPr="00B44CEA">
              <w:rPr>
                <w:rFonts w:ascii="Times New Roman" w:hAnsi="Times New Roman" w:cs="Times New Roman"/>
                <w:sz w:val="24"/>
                <w:szCs w:val="24"/>
              </w:rPr>
              <w:t>свежих овощей, плодов, грибов и продуктов их переработки</w:t>
            </w:r>
          </w:p>
        </w:tc>
      </w:tr>
      <w:tr w:rsidR="00B44CEA" w:rsidRPr="00B44CEA" w14:paraId="27687533" w14:textId="77777777" w:rsidTr="00B44CEA">
        <w:trPr>
          <w:trHeight w:val="20"/>
        </w:trPr>
        <w:tc>
          <w:tcPr>
            <w:tcW w:w="1467" w:type="pct"/>
            <w:vMerge/>
          </w:tcPr>
          <w:p w14:paraId="60D9117E"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0280EF49"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 xml:space="preserve">В том числе практических занятий и лабораторных работ </w:t>
            </w:r>
          </w:p>
        </w:tc>
      </w:tr>
      <w:tr w:rsidR="00B44CEA" w:rsidRPr="00B44CEA" w14:paraId="74A6BA02" w14:textId="77777777" w:rsidTr="00B44CEA">
        <w:trPr>
          <w:trHeight w:val="20"/>
        </w:trPr>
        <w:tc>
          <w:tcPr>
            <w:tcW w:w="1467" w:type="pct"/>
            <w:vMerge/>
          </w:tcPr>
          <w:p w14:paraId="6D64E96A"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535B67B7" w14:textId="77777777" w:rsidR="00B44CEA" w:rsidRPr="00B44CEA" w:rsidRDefault="00B44CEA" w:rsidP="005F7850">
            <w:pPr>
              <w:contextualSpacing/>
              <w:jc w:val="both"/>
              <w:rPr>
                <w:rFonts w:ascii="Times New Roman" w:hAnsi="Times New Roman" w:cs="Times New Roman"/>
                <w:b/>
                <w:sz w:val="24"/>
                <w:szCs w:val="24"/>
              </w:rPr>
            </w:pPr>
            <w:r w:rsidRPr="00B44CEA">
              <w:rPr>
                <w:rFonts w:ascii="Times New Roman" w:hAnsi="Times New Roman" w:cs="Times New Roman"/>
                <w:bCs/>
                <w:sz w:val="24"/>
                <w:szCs w:val="24"/>
              </w:rPr>
              <w:t>Органолептическая оценка качества свежих</w:t>
            </w:r>
            <w:r w:rsidRPr="00B44CEA">
              <w:rPr>
                <w:rFonts w:ascii="Times New Roman" w:hAnsi="Times New Roman" w:cs="Times New Roman"/>
                <w:sz w:val="24"/>
                <w:szCs w:val="24"/>
              </w:rPr>
              <w:t xml:space="preserve"> овощей, плодов, грибов и продуктов их переработки</w:t>
            </w:r>
          </w:p>
        </w:tc>
      </w:tr>
      <w:tr w:rsidR="00B44CEA" w:rsidRPr="00B44CEA" w14:paraId="4E717B3A" w14:textId="77777777" w:rsidTr="00B44CEA">
        <w:trPr>
          <w:trHeight w:val="20"/>
        </w:trPr>
        <w:tc>
          <w:tcPr>
            <w:tcW w:w="1467" w:type="pct"/>
            <w:vMerge w:val="restart"/>
          </w:tcPr>
          <w:p w14:paraId="3B3AD976"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1.3</w:t>
            </w:r>
          </w:p>
          <w:p w14:paraId="5BB54BB9"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Товароведная характеристика зерновых товаров</w:t>
            </w:r>
          </w:p>
        </w:tc>
        <w:tc>
          <w:tcPr>
            <w:tcW w:w="3533" w:type="pct"/>
            <w:gridSpan w:val="2"/>
          </w:tcPr>
          <w:p w14:paraId="5526D977"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3B3BE81A" w14:textId="77777777" w:rsidTr="00B44CEA">
        <w:trPr>
          <w:trHeight w:val="20"/>
        </w:trPr>
        <w:tc>
          <w:tcPr>
            <w:tcW w:w="1467" w:type="pct"/>
            <w:vMerge/>
          </w:tcPr>
          <w:p w14:paraId="72914778"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4A6FB9E8"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 xml:space="preserve">Ассортимент, товароведная характеристика, общие требования к качеству </w:t>
            </w:r>
            <w:r w:rsidRPr="00B44CEA">
              <w:rPr>
                <w:rFonts w:ascii="Times New Roman" w:hAnsi="Times New Roman" w:cs="Times New Roman"/>
                <w:bCs/>
                <w:sz w:val="24"/>
                <w:szCs w:val="24"/>
              </w:rPr>
              <w:t>зерна и продуктов его переработки: круп, муки, макаронных изделий, хлеба и хлебобулочных изделий</w:t>
            </w:r>
          </w:p>
        </w:tc>
      </w:tr>
      <w:tr w:rsidR="00B44CEA" w:rsidRPr="00B44CEA" w14:paraId="4D4D4BFB" w14:textId="77777777" w:rsidTr="00B44CEA">
        <w:trPr>
          <w:trHeight w:val="20"/>
        </w:trPr>
        <w:tc>
          <w:tcPr>
            <w:tcW w:w="1467" w:type="pct"/>
            <w:vMerge/>
          </w:tcPr>
          <w:p w14:paraId="0443F9BA"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ED0049A"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Условия и сроки хранения, кулинарное назначение</w:t>
            </w:r>
            <w:r w:rsidRPr="00B44CEA">
              <w:rPr>
                <w:rFonts w:ascii="Times New Roman" w:hAnsi="Times New Roman" w:cs="Times New Roman"/>
                <w:b/>
                <w:bCs/>
                <w:sz w:val="24"/>
                <w:szCs w:val="24"/>
              </w:rPr>
              <w:t xml:space="preserve"> </w:t>
            </w:r>
            <w:r w:rsidRPr="00B44CEA">
              <w:rPr>
                <w:rFonts w:ascii="Times New Roman" w:hAnsi="Times New Roman" w:cs="Times New Roman"/>
                <w:bCs/>
                <w:sz w:val="24"/>
                <w:szCs w:val="24"/>
              </w:rPr>
              <w:t>зерна и продуктов его переработки: круп, муки, макаронных изделий, хлеба и хлебобулочных изделий</w:t>
            </w:r>
          </w:p>
        </w:tc>
      </w:tr>
      <w:tr w:rsidR="00B44CEA" w:rsidRPr="00B44CEA" w14:paraId="12010186" w14:textId="77777777" w:rsidTr="00B44CEA">
        <w:trPr>
          <w:trHeight w:val="20"/>
        </w:trPr>
        <w:tc>
          <w:tcPr>
            <w:tcW w:w="1467" w:type="pct"/>
            <w:vMerge/>
          </w:tcPr>
          <w:p w14:paraId="2968B354"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0B45A82"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 xml:space="preserve">В том числе практических занятий и лабораторных работ </w:t>
            </w:r>
          </w:p>
        </w:tc>
      </w:tr>
      <w:tr w:rsidR="00B44CEA" w:rsidRPr="00B44CEA" w14:paraId="28AB77EE" w14:textId="77777777" w:rsidTr="00B44CEA">
        <w:trPr>
          <w:trHeight w:val="20"/>
        </w:trPr>
        <w:tc>
          <w:tcPr>
            <w:tcW w:w="1467" w:type="pct"/>
            <w:vMerge/>
          </w:tcPr>
          <w:p w14:paraId="4BA4326B"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752F0A4F" w14:textId="77777777" w:rsidR="00B44CEA" w:rsidRPr="00B44CEA" w:rsidRDefault="00B44CEA" w:rsidP="005F7850">
            <w:pPr>
              <w:contextualSpacing/>
              <w:jc w:val="both"/>
              <w:rPr>
                <w:rFonts w:ascii="Times New Roman" w:hAnsi="Times New Roman" w:cs="Times New Roman"/>
                <w:b/>
                <w:sz w:val="24"/>
                <w:szCs w:val="24"/>
              </w:rPr>
            </w:pPr>
            <w:r w:rsidRPr="00B44CEA">
              <w:rPr>
                <w:rFonts w:ascii="Times New Roman" w:hAnsi="Times New Roman" w:cs="Times New Roman"/>
                <w:bCs/>
                <w:sz w:val="24"/>
                <w:szCs w:val="24"/>
              </w:rPr>
              <w:t xml:space="preserve">Органолептическая оценка качества зерна </w:t>
            </w:r>
            <w:proofErr w:type="spellStart"/>
            <w:r w:rsidRPr="00B44CEA">
              <w:rPr>
                <w:rFonts w:ascii="Times New Roman" w:hAnsi="Times New Roman" w:cs="Times New Roman"/>
                <w:bCs/>
                <w:sz w:val="24"/>
                <w:szCs w:val="24"/>
              </w:rPr>
              <w:t>ипродуктов</w:t>
            </w:r>
            <w:proofErr w:type="spellEnd"/>
            <w:r w:rsidRPr="00B44CEA">
              <w:rPr>
                <w:rFonts w:ascii="Times New Roman" w:hAnsi="Times New Roman" w:cs="Times New Roman"/>
                <w:bCs/>
                <w:sz w:val="24"/>
                <w:szCs w:val="24"/>
              </w:rPr>
              <w:t xml:space="preserve"> его переработки: круп, муки, макаронных изделий, хлеба и хлебобулочных изделий</w:t>
            </w:r>
          </w:p>
        </w:tc>
      </w:tr>
      <w:tr w:rsidR="00B44CEA" w:rsidRPr="00B44CEA" w14:paraId="3AC4A4F9" w14:textId="77777777" w:rsidTr="00B44CEA">
        <w:trPr>
          <w:trHeight w:val="20"/>
        </w:trPr>
        <w:tc>
          <w:tcPr>
            <w:tcW w:w="1467" w:type="pct"/>
            <w:vMerge w:val="restart"/>
          </w:tcPr>
          <w:p w14:paraId="5524A96C"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1.4.</w:t>
            </w:r>
          </w:p>
          <w:p w14:paraId="7A846468"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Товароведная характеристика молочных товаров</w:t>
            </w:r>
          </w:p>
        </w:tc>
        <w:tc>
          <w:tcPr>
            <w:tcW w:w="3533" w:type="pct"/>
            <w:gridSpan w:val="2"/>
          </w:tcPr>
          <w:p w14:paraId="440CD142"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367A69DE" w14:textId="77777777" w:rsidTr="00B44CEA">
        <w:trPr>
          <w:trHeight w:val="20"/>
        </w:trPr>
        <w:tc>
          <w:tcPr>
            <w:tcW w:w="1467" w:type="pct"/>
            <w:vMerge/>
          </w:tcPr>
          <w:p w14:paraId="24F9AFB0"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19D5B481" w14:textId="64B8392C"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 xml:space="preserve">Ассортимент, товароведная характеристика, общие требования к качеству </w:t>
            </w:r>
            <w:r w:rsidRPr="00B44CEA">
              <w:rPr>
                <w:rFonts w:ascii="Times New Roman" w:hAnsi="Times New Roman" w:cs="Times New Roman"/>
                <w:bCs/>
                <w:sz w:val="24"/>
                <w:szCs w:val="24"/>
              </w:rPr>
              <w:t>молока и молочных продуктов</w:t>
            </w:r>
          </w:p>
        </w:tc>
      </w:tr>
      <w:tr w:rsidR="00B44CEA" w:rsidRPr="00B44CEA" w14:paraId="7E13FA9B" w14:textId="77777777" w:rsidTr="00B44CEA">
        <w:trPr>
          <w:trHeight w:val="20"/>
        </w:trPr>
        <w:tc>
          <w:tcPr>
            <w:tcW w:w="1467" w:type="pct"/>
            <w:vMerge/>
          </w:tcPr>
          <w:p w14:paraId="113C3B8C"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4EC531CA"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Условия и сроки хранения, кулинарное назначение</w:t>
            </w:r>
            <w:r w:rsidRPr="00B44CEA">
              <w:rPr>
                <w:rFonts w:ascii="Times New Roman" w:hAnsi="Times New Roman" w:cs="Times New Roman"/>
                <w:b/>
                <w:bCs/>
                <w:sz w:val="24"/>
                <w:szCs w:val="24"/>
              </w:rPr>
              <w:t xml:space="preserve"> </w:t>
            </w:r>
            <w:r w:rsidRPr="00B44CEA">
              <w:rPr>
                <w:rFonts w:ascii="Times New Roman" w:hAnsi="Times New Roman" w:cs="Times New Roman"/>
                <w:bCs/>
                <w:sz w:val="24"/>
                <w:szCs w:val="24"/>
              </w:rPr>
              <w:t xml:space="preserve">молока </w:t>
            </w:r>
            <w:proofErr w:type="gramStart"/>
            <w:r w:rsidRPr="00B44CEA">
              <w:rPr>
                <w:rFonts w:ascii="Times New Roman" w:hAnsi="Times New Roman" w:cs="Times New Roman"/>
                <w:bCs/>
                <w:sz w:val="24"/>
                <w:szCs w:val="24"/>
              </w:rPr>
              <w:t>и  молочных</w:t>
            </w:r>
            <w:proofErr w:type="gramEnd"/>
            <w:r w:rsidRPr="00B44CEA">
              <w:rPr>
                <w:rFonts w:ascii="Times New Roman" w:hAnsi="Times New Roman" w:cs="Times New Roman"/>
                <w:bCs/>
                <w:sz w:val="24"/>
                <w:szCs w:val="24"/>
              </w:rPr>
              <w:t xml:space="preserve"> продуктов</w:t>
            </w:r>
          </w:p>
        </w:tc>
      </w:tr>
      <w:tr w:rsidR="00B44CEA" w:rsidRPr="00B44CEA" w14:paraId="355A4763" w14:textId="77777777" w:rsidTr="00B44CEA">
        <w:trPr>
          <w:trHeight w:val="20"/>
        </w:trPr>
        <w:tc>
          <w:tcPr>
            <w:tcW w:w="1467" w:type="pct"/>
            <w:vMerge/>
          </w:tcPr>
          <w:p w14:paraId="5F81FF8C"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193585CA"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 xml:space="preserve">В том числе практических занятий и лабораторных работ </w:t>
            </w:r>
          </w:p>
        </w:tc>
      </w:tr>
      <w:tr w:rsidR="00B44CEA" w:rsidRPr="00B44CEA" w14:paraId="2E223635" w14:textId="77777777" w:rsidTr="00B44CEA">
        <w:trPr>
          <w:trHeight w:val="20"/>
        </w:trPr>
        <w:tc>
          <w:tcPr>
            <w:tcW w:w="1467" w:type="pct"/>
            <w:vMerge/>
          </w:tcPr>
          <w:p w14:paraId="637172DC"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12505038" w14:textId="77777777" w:rsidR="00B44CEA" w:rsidRPr="00B44CEA" w:rsidRDefault="00B44CEA" w:rsidP="005F7850">
            <w:pPr>
              <w:tabs>
                <w:tab w:val="left" w:pos="331"/>
              </w:tabs>
              <w:contextualSpacing/>
              <w:jc w:val="both"/>
              <w:rPr>
                <w:rFonts w:ascii="Times New Roman" w:hAnsi="Times New Roman" w:cs="Times New Roman"/>
                <w:b/>
                <w:sz w:val="24"/>
                <w:szCs w:val="24"/>
              </w:rPr>
            </w:pPr>
            <w:r w:rsidRPr="00B44CEA">
              <w:rPr>
                <w:rFonts w:ascii="Times New Roman" w:hAnsi="Times New Roman" w:cs="Times New Roman"/>
                <w:bCs/>
                <w:sz w:val="24"/>
                <w:szCs w:val="24"/>
              </w:rPr>
              <w:t xml:space="preserve">Органолептическая оценка качества молока </w:t>
            </w:r>
            <w:proofErr w:type="gramStart"/>
            <w:r w:rsidRPr="00B44CEA">
              <w:rPr>
                <w:rFonts w:ascii="Times New Roman" w:hAnsi="Times New Roman" w:cs="Times New Roman"/>
                <w:bCs/>
                <w:sz w:val="24"/>
                <w:szCs w:val="24"/>
              </w:rPr>
              <w:t>и  молочных</w:t>
            </w:r>
            <w:proofErr w:type="gramEnd"/>
            <w:r w:rsidRPr="00B44CEA">
              <w:rPr>
                <w:rFonts w:ascii="Times New Roman" w:hAnsi="Times New Roman" w:cs="Times New Roman"/>
                <w:bCs/>
                <w:sz w:val="24"/>
                <w:szCs w:val="24"/>
              </w:rPr>
              <w:t xml:space="preserve"> продуктов</w:t>
            </w:r>
          </w:p>
        </w:tc>
      </w:tr>
      <w:tr w:rsidR="00B44CEA" w:rsidRPr="00B44CEA" w14:paraId="1420B5DD" w14:textId="77777777" w:rsidTr="00B44CEA">
        <w:trPr>
          <w:trHeight w:val="20"/>
        </w:trPr>
        <w:tc>
          <w:tcPr>
            <w:tcW w:w="1467" w:type="pct"/>
            <w:vMerge w:val="restart"/>
          </w:tcPr>
          <w:p w14:paraId="71865C21"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1.5.</w:t>
            </w:r>
          </w:p>
          <w:p w14:paraId="4A8945C3"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lastRenderedPageBreak/>
              <w:t>Товароведная характеристика рыбы, рыбных продуктов</w:t>
            </w:r>
          </w:p>
        </w:tc>
        <w:tc>
          <w:tcPr>
            <w:tcW w:w="3533" w:type="pct"/>
            <w:gridSpan w:val="2"/>
          </w:tcPr>
          <w:p w14:paraId="0F4639B6"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lastRenderedPageBreak/>
              <w:t xml:space="preserve">Содержание </w:t>
            </w:r>
          </w:p>
        </w:tc>
      </w:tr>
      <w:tr w:rsidR="00B44CEA" w:rsidRPr="00B44CEA" w14:paraId="0A69C83E" w14:textId="77777777" w:rsidTr="00B44CEA">
        <w:trPr>
          <w:trHeight w:val="20"/>
        </w:trPr>
        <w:tc>
          <w:tcPr>
            <w:tcW w:w="1467" w:type="pct"/>
            <w:vMerge/>
          </w:tcPr>
          <w:p w14:paraId="45EDA259"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4879F99D"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Ассортимент, товароведная характеристика, общие требования к качеству рыбы, рыбных продуктов</w:t>
            </w:r>
          </w:p>
        </w:tc>
      </w:tr>
      <w:tr w:rsidR="00B44CEA" w:rsidRPr="00B44CEA" w14:paraId="28B46413" w14:textId="77777777" w:rsidTr="00B44CEA">
        <w:trPr>
          <w:trHeight w:val="20"/>
        </w:trPr>
        <w:tc>
          <w:tcPr>
            <w:tcW w:w="1467" w:type="pct"/>
            <w:vMerge/>
          </w:tcPr>
          <w:p w14:paraId="17339B96"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1E491A6"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Условия и сроки хранения, кулинарное назначение</w:t>
            </w:r>
            <w:r w:rsidRPr="00B44CEA">
              <w:rPr>
                <w:rFonts w:ascii="Times New Roman" w:hAnsi="Times New Roman" w:cs="Times New Roman"/>
                <w:b/>
                <w:bCs/>
                <w:sz w:val="24"/>
                <w:szCs w:val="24"/>
              </w:rPr>
              <w:t xml:space="preserve"> </w:t>
            </w:r>
            <w:r w:rsidRPr="00B44CEA">
              <w:rPr>
                <w:rFonts w:ascii="Times New Roman" w:hAnsi="Times New Roman" w:cs="Times New Roman"/>
                <w:sz w:val="24"/>
                <w:szCs w:val="24"/>
              </w:rPr>
              <w:t>рыбы, рыбных продуктов</w:t>
            </w:r>
          </w:p>
        </w:tc>
      </w:tr>
      <w:tr w:rsidR="00B44CEA" w:rsidRPr="00B44CEA" w14:paraId="4A8E4F02" w14:textId="77777777" w:rsidTr="00B44CEA">
        <w:trPr>
          <w:trHeight w:val="20"/>
        </w:trPr>
        <w:tc>
          <w:tcPr>
            <w:tcW w:w="1467" w:type="pct"/>
            <w:vMerge/>
          </w:tcPr>
          <w:p w14:paraId="2B6FED6B"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7FF3E467"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 xml:space="preserve">В том числе практических занятий и лабораторных работ </w:t>
            </w:r>
          </w:p>
        </w:tc>
      </w:tr>
      <w:tr w:rsidR="00B44CEA" w:rsidRPr="00B44CEA" w14:paraId="036BCE6C" w14:textId="77777777" w:rsidTr="00B44CEA">
        <w:trPr>
          <w:trHeight w:val="20"/>
        </w:trPr>
        <w:tc>
          <w:tcPr>
            <w:tcW w:w="1467" w:type="pct"/>
            <w:vMerge/>
          </w:tcPr>
          <w:p w14:paraId="5079E8DA"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6FE6C6F6" w14:textId="77777777" w:rsidR="00B44CEA" w:rsidRPr="00B44CEA" w:rsidRDefault="00B44CEA" w:rsidP="00B44CEA">
            <w:pPr>
              <w:jc w:val="both"/>
              <w:rPr>
                <w:rFonts w:ascii="Times New Roman" w:hAnsi="Times New Roman" w:cs="Times New Roman"/>
                <w:b/>
                <w:sz w:val="24"/>
                <w:szCs w:val="24"/>
              </w:rPr>
            </w:pPr>
            <w:r w:rsidRPr="00B44CEA">
              <w:rPr>
                <w:rFonts w:ascii="Times New Roman" w:hAnsi="Times New Roman" w:cs="Times New Roman"/>
                <w:bCs/>
                <w:sz w:val="24"/>
                <w:szCs w:val="24"/>
              </w:rPr>
              <w:t xml:space="preserve">Органолептическая оценка качества </w:t>
            </w:r>
            <w:r w:rsidRPr="00B44CEA">
              <w:rPr>
                <w:rFonts w:ascii="Times New Roman" w:hAnsi="Times New Roman" w:cs="Times New Roman"/>
                <w:sz w:val="24"/>
                <w:szCs w:val="24"/>
              </w:rPr>
              <w:t>рыбы, рыбных продуктов</w:t>
            </w:r>
          </w:p>
        </w:tc>
      </w:tr>
      <w:tr w:rsidR="00B44CEA" w:rsidRPr="00B44CEA" w14:paraId="34A9871E" w14:textId="77777777" w:rsidTr="00B44CEA">
        <w:trPr>
          <w:trHeight w:val="20"/>
        </w:trPr>
        <w:tc>
          <w:tcPr>
            <w:tcW w:w="1467" w:type="pct"/>
            <w:vMerge w:val="restart"/>
          </w:tcPr>
          <w:p w14:paraId="59DAACDF"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1.6.</w:t>
            </w:r>
          </w:p>
          <w:p w14:paraId="3526C439"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Товароведная характеристика мяса, мясных продуктов</w:t>
            </w:r>
          </w:p>
        </w:tc>
        <w:tc>
          <w:tcPr>
            <w:tcW w:w="3533" w:type="pct"/>
            <w:gridSpan w:val="2"/>
          </w:tcPr>
          <w:p w14:paraId="2B42970D"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3002599E" w14:textId="77777777" w:rsidTr="00B44CEA">
        <w:trPr>
          <w:trHeight w:val="20"/>
        </w:trPr>
        <w:tc>
          <w:tcPr>
            <w:tcW w:w="1467" w:type="pct"/>
            <w:vMerge/>
          </w:tcPr>
          <w:p w14:paraId="66B168FB"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F155248"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Ассортимент, товароведная характеристика, общие требования к качеству мяса, мясных продуктов</w:t>
            </w:r>
          </w:p>
        </w:tc>
      </w:tr>
      <w:tr w:rsidR="00B44CEA" w:rsidRPr="00B44CEA" w14:paraId="4840626E" w14:textId="77777777" w:rsidTr="00B44CEA">
        <w:trPr>
          <w:trHeight w:val="20"/>
        </w:trPr>
        <w:tc>
          <w:tcPr>
            <w:tcW w:w="1467" w:type="pct"/>
            <w:vMerge/>
          </w:tcPr>
          <w:p w14:paraId="6534C47C"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462AAD4"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Условия и сроки хранения, кулинарное назначение</w:t>
            </w:r>
            <w:r w:rsidRPr="00B44CEA">
              <w:rPr>
                <w:rFonts w:ascii="Times New Roman" w:hAnsi="Times New Roman" w:cs="Times New Roman"/>
                <w:b/>
                <w:bCs/>
                <w:sz w:val="24"/>
                <w:szCs w:val="24"/>
              </w:rPr>
              <w:t xml:space="preserve"> </w:t>
            </w:r>
            <w:r w:rsidRPr="00B44CEA">
              <w:rPr>
                <w:rFonts w:ascii="Times New Roman" w:hAnsi="Times New Roman" w:cs="Times New Roman"/>
                <w:sz w:val="24"/>
                <w:szCs w:val="24"/>
              </w:rPr>
              <w:t>мяса, мясных продуктов</w:t>
            </w:r>
          </w:p>
        </w:tc>
      </w:tr>
      <w:tr w:rsidR="00B44CEA" w:rsidRPr="00B44CEA" w14:paraId="68DDCC22" w14:textId="77777777" w:rsidTr="00B44CEA">
        <w:trPr>
          <w:trHeight w:val="20"/>
        </w:trPr>
        <w:tc>
          <w:tcPr>
            <w:tcW w:w="1467" w:type="pct"/>
            <w:vMerge/>
          </w:tcPr>
          <w:p w14:paraId="690CE083"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E0DF787"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 xml:space="preserve">В том числе практических занятий и лабораторных работ </w:t>
            </w:r>
          </w:p>
        </w:tc>
      </w:tr>
      <w:tr w:rsidR="00B44CEA" w:rsidRPr="00B44CEA" w14:paraId="774930DF" w14:textId="77777777" w:rsidTr="00B44CEA">
        <w:trPr>
          <w:trHeight w:val="20"/>
        </w:trPr>
        <w:tc>
          <w:tcPr>
            <w:tcW w:w="1467" w:type="pct"/>
            <w:vMerge/>
          </w:tcPr>
          <w:p w14:paraId="1FED293E"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6853F0C9" w14:textId="77777777" w:rsidR="00B44CEA" w:rsidRPr="00B44CEA" w:rsidRDefault="00B44CEA" w:rsidP="00B44CEA">
            <w:pPr>
              <w:jc w:val="both"/>
              <w:rPr>
                <w:rFonts w:ascii="Times New Roman" w:hAnsi="Times New Roman" w:cs="Times New Roman"/>
                <w:b/>
                <w:sz w:val="24"/>
                <w:szCs w:val="24"/>
              </w:rPr>
            </w:pPr>
            <w:r w:rsidRPr="00B44CEA">
              <w:rPr>
                <w:rFonts w:ascii="Times New Roman" w:hAnsi="Times New Roman" w:cs="Times New Roman"/>
                <w:bCs/>
                <w:sz w:val="24"/>
                <w:szCs w:val="24"/>
              </w:rPr>
              <w:t xml:space="preserve">Органолептическая оценка качества </w:t>
            </w:r>
            <w:r w:rsidRPr="00B44CEA">
              <w:rPr>
                <w:rFonts w:ascii="Times New Roman" w:hAnsi="Times New Roman" w:cs="Times New Roman"/>
                <w:sz w:val="24"/>
                <w:szCs w:val="24"/>
              </w:rPr>
              <w:t>мяса, мясных продуктов</w:t>
            </w:r>
          </w:p>
        </w:tc>
      </w:tr>
      <w:tr w:rsidR="00B44CEA" w:rsidRPr="00B44CEA" w14:paraId="4F7F9CAE" w14:textId="77777777" w:rsidTr="00B44CEA">
        <w:trPr>
          <w:trHeight w:val="20"/>
        </w:trPr>
        <w:tc>
          <w:tcPr>
            <w:tcW w:w="1467" w:type="pct"/>
            <w:vMerge w:val="restart"/>
          </w:tcPr>
          <w:p w14:paraId="4DE4E3C1"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1.7.</w:t>
            </w:r>
          </w:p>
          <w:p w14:paraId="61024FFB"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Товароведная характеристика яичных продуктов, пищевых жиров</w:t>
            </w:r>
          </w:p>
        </w:tc>
        <w:tc>
          <w:tcPr>
            <w:tcW w:w="3533" w:type="pct"/>
            <w:gridSpan w:val="2"/>
          </w:tcPr>
          <w:p w14:paraId="30C34D77"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087FF536" w14:textId="77777777" w:rsidTr="00B44CEA">
        <w:trPr>
          <w:trHeight w:val="20"/>
        </w:trPr>
        <w:tc>
          <w:tcPr>
            <w:tcW w:w="1467" w:type="pct"/>
            <w:vMerge/>
          </w:tcPr>
          <w:p w14:paraId="6DAA9FDE"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45C3EDA0"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Ассортимент, товароведная характеристика, общие требования к качеству яичных продуктов, пищевых жиров</w:t>
            </w:r>
          </w:p>
        </w:tc>
      </w:tr>
      <w:tr w:rsidR="00B44CEA" w:rsidRPr="00B44CEA" w14:paraId="402D4ABB" w14:textId="77777777" w:rsidTr="00B44CEA">
        <w:trPr>
          <w:trHeight w:val="20"/>
        </w:trPr>
        <w:tc>
          <w:tcPr>
            <w:tcW w:w="1467" w:type="pct"/>
            <w:vMerge/>
          </w:tcPr>
          <w:p w14:paraId="2FEEC32E"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75C275C7"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Условия и сроки хранения, кулинарное назначение</w:t>
            </w:r>
            <w:r w:rsidRPr="00B44CEA">
              <w:rPr>
                <w:rFonts w:ascii="Times New Roman" w:hAnsi="Times New Roman" w:cs="Times New Roman"/>
                <w:b/>
                <w:bCs/>
                <w:sz w:val="24"/>
                <w:szCs w:val="24"/>
              </w:rPr>
              <w:t xml:space="preserve"> </w:t>
            </w:r>
            <w:r w:rsidRPr="00B44CEA">
              <w:rPr>
                <w:rFonts w:ascii="Times New Roman" w:hAnsi="Times New Roman" w:cs="Times New Roman"/>
                <w:sz w:val="24"/>
                <w:szCs w:val="24"/>
              </w:rPr>
              <w:t>яичных продуктов, пищевых жиров</w:t>
            </w:r>
          </w:p>
        </w:tc>
      </w:tr>
      <w:tr w:rsidR="00B44CEA" w:rsidRPr="00B44CEA" w14:paraId="20A44124" w14:textId="77777777" w:rsidTr="00B44CEA">
        <w:trPr>
          <w:trHeight w:val="20"/>
        </w:trPr>
        <w:tc>
          <w:tcPr>
            <w:tcW w:w="1467" w:type="pct"/>
            <w:vMerge/>
          </w:tcPr>
          <w:p w14:paraId="2498B017"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10A83920"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 xml:space="preserve">В том числе практических занятий и лабораторных работ </w:t>
            </w:r>
          </w:p>
        </w:tc>
      </w:tr>
      <w:tr w:rsidR="00B44CEA" w:rsidRPr="00B44CEA" w14:paraId="29631364" w14:textId="77777777" w:rsidTr="00B44CEA">
        <w:trPr>
          <w:trHeight w:val="20"/>
        </w:trPr>
        <w:tc>
          <w:tcPr>
            <w:tcW w:w="1467" w:type="pct"/>
            <w:vMerge/>
          </w:tcPr>
          <w:p w14:paraId="5863C49D"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067AA044" w14:textId="77777777" w:rsidR="00B44CEA" w:rsidRPr="00B44CEA" w:rsidRDefault="00B44CEA" w:rsidP="00B44CEA">
            <w:pPr>
              <w:jc w:val="both"/>
              <w:rPr>
                <w:rFonts w:ascii="Times New Roman" w:hAnsi="Times New Roman" w:cs="Times New Roman"/>
                <w:b/>
                <w:sz w:val="24"/>
                <w:szCs w:val="24"/>
              </w:rPr>
            </w:pPr>
            <w:r w:rsidRPr="00B44CEA">
              <w:rPr>
                <w:rFonts w:ascii="Times New Roman" w:hAnsi="Times New Roman" w:cs="Times New Roman"/>
                <w:bCs/>
                <w:sz w:val="24"/>
                <w:szCs w:val="24"/>
              </w:rPr>
              <w:t xml:space="preserve">Органолептическая оценка качества </w:t>
            </w:r>
            <w:r w:rsidRPr="00B44CEA">
              <w:rPr>
                <w:rFonts w:ascii="Times New Roman" w:hAnsi="Times New Roman" w:cs="Times New Roman"/>
                <w:sz w:val="24"/>
                <w:szCs w:val="24"/>
              </w:rPr>
              <w:t>яичных продуктов, пищевых жиров</w:t>
            </w:r>
          </w:p>
        </w:tc>
      </w:tr>
      <w:tr w:rsidR="00B44CEA" w:rsidRPr="00B44CEA" w14:paraId="6F240228" w14:textId="77777777" w:rsidTr="00B44CEA">
        <w:trPr>
          <w:trHeight w:val="20"/>
        </w:trPr>
        <w:tc>
          <w:tcPr>
            <w:tcW w:w="1467" w:type="pct"/>
            <w:vMerge w:val="restart"/>
          </w:tcPr>
          <w:p w14:paraId="58EBB021"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1.8.</w:t>
            </w:r>
          </w:p>
          <w:p w14:paraId="64D0C2CB"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Товароведная характеристика кондитерских и вкусовых товаров</w:t>
            </w:r>
          </w:p>
        </w:tc>
        <w:tc>
          <w:tcPr>
            <w:tcW w:w="3533" w:type="pct"/>
            <w:gridSpan w:val="2"/>
          </w:tcPr>
          <w:p w14:paraId="37CDD9A9"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47CAB671" w14:textId="77777777" w:rsidTr="00B44CEA">
        <w:trPr>
          <w:trHeight w:val="20"/>
        </w:trPr>
        <w:tc>
          <w:tcPr>
            <w:tcW w:w="1467" w:type="pct"/>
            <w:vMerge/>
          </w:tcPr>
          <w:p w14:paraId="5373A999"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173E302C"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Ассортимент, товароведная характеристика, общие требования к качеству кондитерских и вкусовых товаров</w:t>
            </w:r>
          </w:p>
        </w:tc>
      </w:tr>
      <w:tr w:rsidR="00B44CEA" w:rsidRPr="00B44CEA" w14:paraId="4CE01752" w14:textId="77777777" w:rsidTr="00B44CEA">
        <w:trPr>
          <w:trHeight w:val="20"/>
        </w:trPr>
        <w:tc>
          <w:tcPr>
            <w:tcW w:w="1467" w:type="pct"/>
            <w:vMerge/>
          </w:tcPr>
          <w:p w14:paraId="46C5D834"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F0423D9"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Условия и сроки хранения, кулинарное назначение</w:t>
            </w:r>
            <w:r w:rsidRPr="00B44CEA">
              <w:rPr>
                <w:rFonts w:ascii="Times New Roman" w:hAnsi="Times New Roman" w:cs="Times New Roman"/>
                <w:b/>
                <w:bCs/>
                <w:sz w:val="24"/>
                <w:szCs w:val="24"/>
              </w:rPr>
              <w:t xml:space="preserve"> </w:t>
            </w:r>
            <w:r w:rsidRPr="00B44CEA">
              <w:rPr>
                <w:rFonts w:ascii="Times New Roman" w:hAnsi="Times New Roman" w:cs="Times New Roman"/>
                <w:sz w:val="24"/>
                <w:szCs w:val="24"/>
              </w:rPr>
              <w:t>кондитерских и вкусовых товаров</w:t>
            </w:r>
          </w:p>
        </w:tc>
      </w:tr>
      <w:tr w:rsidR="00B44CEA" w:rsidRPr="00B44CEA" w14:paraId="1CCEEC6C" w14:textId="77777777" w:rsidTr="00B44CEA">
        <w:trPr>
          <w:trHeight w:val="20"/>
        </w:trPr>
        <w:tc>
          <w:tcPr>
            <w:tcW w:w="1467" w:type="pct"/>
            <w:vMerge/>
          </w:tcPr>
          <w:p w14:paraId="4BEB7650"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326A684"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 xml:space="preserve">В том числе практических занятий и лабораторных работ </w:t>
            </w:r>
          </w:p>
        </w:tc>
      </w:tr>
      <w:tr w:rsidR="00B44CEA" w:rsidRPr="00B44CEA" w14:paraId="25756971" w14:textId="77777777" w:rsidTr="00B44CEA">
        <w:trPr>
          <w:trHeight w:val="20"/>
        </w:trPr>
        <w:tc>
          <w:tcPr>
            <w:tcW w:w="1467" w:type="pct"/>
            <w:vMerge/>
          </w:tcPr>
          <w:p w14:paraId="4950B63D"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86C152E" w14:textId="77777777" w:rsidR="00B44CEA" w:rsidRPr="00B44CEA" w:rsidRDefault="00B44CEA" w:rsidP="00B44CEA">
            <w:pPr>
              <w:jc w:val="both"/>
              <w:rPr>
                <w:rFonts w:ascii="Times New Roman" w:hAnsi="Times New Roman" w:cs="Times New Roman"/>
                <w:b/>
                <w:sz w:val="24"/>
                <w:szCs w:val="24"/>
              </w:rPr>
            </w:pPr>
            <w:r w:rsidRPr="00B44CEA">
              <w:rPr>
                <w:rFonts w:ascii="Times New Roman" w:hAnsi="Times New Roman" w:cs="Times New Roman"/>
                <w:bCs/>
                <w:sz w:val="24"/>
                <w:szCs w:val="24"/>
              </w:rPr>
              <w:t xml:space="preserve">Органолептическая оценка качества </w:t>
            </w:r>
            <w:r w:rsidRPr="00B44CEA">
              <w:rPr>
                <w:rFonts w:ascii="Times New Roman" w:hAnsi="Times New Roman" w:cs="Times New Roman"/>
                <w:sz w:val="24"/>
                <w:szCs w:val="24"/>
              </w:rPr>
              <w:t>кондитерских и вкусовых товаров</w:t>
            </w:r>
          </w:p>
        </w:tc>
      </w:tr>
      <w:tr w:rsidR="00B44CEA" w:rsidRPr="00B44CEA" w14:paraId="34A2B0D3" w14:textId="77777777" w:rsidTr="00B44CEA">
        <w:trPr>
          <w:trHeight w:val="20"/>
        </w:trPr>
        <w:tc>
          <w:tcPr>
            <w:tcW w:w="1467" w:type="pct"/>
          </w:tcPr>
          <w:p w14:paraId="50C17630"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Раздел 2</w:t>
            </w:r>
          </w:p>
        </w:tc>
        <w:tc>
          <w:tcPr>
            <w:tcW w:w="3533" w:type="pct"/>
            <w:gridSpan w:val="2"/>
          </w:tcPr>
          <w:p w14:paraId="28E00168"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sz w:val="24"/>
                <w:szCs w:val="24"/>
              </w:rPr>
              <w:t>Организация снабжения   и складского хозяйства предприятия общественного питания 34 часа</w:t>
            </w:r>
          </w:p>
        </w:tc>
      </w:tr>
      <w:tr w:rsidR="00B44CEA" w:rsidRPr="00B44CEA" w14:paraId="49D9379C" w14:textId="77777777" w:rsidTr="00B44CEA">
        <w:trPr>
          <w:trHeight w:val="20"/>
        </w:trPr>
        <w:tc>
          <w:tcPr>
            <w:tcW w:w="1467" w:type="pct"/>
            <w:vMerge w:val="restart"/>
          </w:tcPr>
          <w:p w14:paraId="60665169"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2.1</w:t>
            </w:r>
          </w:p>
          <w:p w14:paraId="504E2347"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Организация продовольственного и материально-технического снабжения</w:t>
            </w:r>
          </w:p>
        </w:tc>
        <w:tc>
          <w:tcPr>
            <w:tcW w:w="3533" w:type="pct"/>
            <w:gridSpan w:val="2"/>
          </w:tcPr>
          <w:p w14:paraId="60AC377A" w14:textId="74ABEAC9"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67386CFA" w14:textId="77777777" w:rsidTr="00B44CEA">
        <w:trPr>
          <w:trHeight w:val="20"/>
        </w:trPr>
        <w:tc>
          <w:tcPr>
            <w:tcW w:w="1467" w:type="pct"/>
            <w:vMerge/>
          </w:tcPr>
          <w:p w14:paraId="2D3731EA"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982BA78"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Основные требования к организации снабжения предприятий общественного питания сырьем, полуфабрикатами, продуктами и материально-техническими средствами</w:t>
            </w:r>
          </w:p>
        </w:tc>
      </w:tr>
      <w:tr w:rsidR="00B44CEA" w:rsidRPr="00B44CEA" w14:paraId="0EDF8A80" w14:textId="77777777" w:rsidTr="00B44CEA">
        <w:trPr>
          <w:trHeight w:val="20"/>
        </w:trPr>
        <w:tc>
          <w:tcPr>
            <w:tcW w:w="1467" w:type="pct"/>
            <w:vMerge/>
          </w:tcPr>
          <w:p w14:paraId="7AB9956C"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CA651F0" w14:textId="77777777" w:rsidR="00B44CEA" w:rsidRPr="00B44CEA" w:rsidRDefault="00B44CEA" w:rsidP="005F7850">
            <w:pPr>
              <w:rPr>
                <w:rFonts w:ascii="Times New Roman" w:hAnsi="Times New Roman" w:cs="Times New Roman"/>
                <w:bCs/>
                <w:sz w:val="24"/>
                <w:szCs w:val="24"/>
              </w:rPr>
            </w:pPr>
            <w:r w:rsidRPr="00B44CEA">
              <w:rPr>
                <w:rFonts w:ascii="Times New Roman" w:hAnsi="Times New Roman" w:cs="Times New Roman"/>
                <w:bCs/>
                <w:sz w:val="24"/>
                <w:szCs w:val="24"/>
              </w:rPr>
              <w:t xml:space="preserve">Логистический подход к организации снабжения: планирование, организация и контроль всех видов деятельности по перемещению материального потока от закупки до реализации. </w:t>
            </w:r>
          </w:p>
          <w:p w14:paraId="53A227D9"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Виды снабжения. Источники снабжения и поставщики предприятий.  Критерии выбора поставщиков.  Организация договорных отношений с поставщиками.</w:t>
            </w:r>
          </w:p>
        </w:tc>
      </w:tr>
      <w:tr w:rsidR="00B44CEA" w:rsidRPr="00B44CEA" w14:paraId="7124BE30" w14:textId="77777777" w:rsidTr="00B44CEA">
        <w:trPr>
          <w:trHeight w:val="20"/>
        </w:trPr>
        <w:tc>
          <w:tcPr>
            <w:tcW w:w="1467" w:type="pct"/>
            <w:vMerge/>
          </w:tcPr>
          <w:p w14:paraId="30D0FBBC"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5C562DB7" w14:textId="7D9A9380"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 xml:space="preserve">Способы доставки продовольственных товаров </w:t>
            </w:r>
            <w:proofErr w:type="gramStart"/>
            <w:r w:rsidRPr="00B44CEA">
              <w:rPr>
                <w:rFonts w:ascii="Times New Roman" w:hAnsi="Times New Roman" w:cs="Times New Roman"/>
                <w:bCs/>
                <w:sz w:val="24"/>
                <w:szCs w:val="24"/>
              </w:rPr>
              <w:t>и  продуктов</w:t>
            </w:r>
            <w:proofErr w:type="gramEnd"/>
            <w:r w:rsidRPr="00B44CEA">
              <w:rPr>
                <w:rFonts w:ascii="Times New Roman" w:hAnsi="Times New Roman" w:cs="Times New Roman"/>
                <w:bCs/>
                <w:sz w:val="24"/>
                <w:szCs w:val="24"/>
              </w:rPr>
              <w:t xml:space="preserve">. Виды транспорта, используемые при перевозке продуктов, требования, предъявляемые к транспортировке товаров. Обязательные товарно-сопроводительные документы (накладные, сертификаты, удостоверения качества и др.). </w:t>
            </w:r>
          </w:p>
        </w:tc>
      </w:tr>
      <w:tr w:rsidR="00B44CEA" w:rsidRPr="00B44CEA" w14:paraId="1FC93B7C" w14:textId="77777777" w:rsidTr="00B44CEA">
        <w:trPr>
          <w:trHeight w:val="20"/>
        </w:trPr>
        <w:tc>
          <w:tcPr>
            <w:tcW w:w="1467" w:type="pct"/>
            <w:vMerge/>
          </w:tcPr>
          <w:p w14:paraId="29A1292E"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6B5995D"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 xml:space="preserve">Организация складского хозяйства: понятие, виды, назначение, компоновка складских помещений. Объемно-планировочные и санитарно-эпидемиологические </w:t>
            </w:r>
            <w:proofErr w:type="gramStart"/>
            <w:r w:rsidRPr="00B44CEA">
              <w:rPr>
                <w:rFonts w:ascii="Times New Roman" w:hAnsi="Times New Roman" w:cs="Times New Roman"/>
                <w:bCs/>
                <w:sz w:val="24"/>
                <w:szCs w:val="24"/>
              </w:rPr>
              <w:t>требования  к</w:t>
            </w:r>
            <w:proofErr w:type="gramEnd"/>
            <w:r w:rsidRPr="00B44CEA">
              <w:rPr>
                <w:rFonts w:ascii="Times New Roman" w:hAnsi="Times New Roman" w:cs="Times New Roman"/>
                <w:bCs/>
                <w:sz w:val="24"/>
                <w:szCs w:val="24"/>
              </w:rPr>
              <w:t xml:space="preserve"> складским помещениям</w:t>
            </w:r>
          </w:p>
        </w:tc>
      </w:tr>
      <w:tr w:rsidR="00B44CEA" w:rsidRPr="00B44CEA" w14:paraId="3A1A25A1" w14:textId="77777777" w:rsidTr="00B44CEA">
        <w:trPr>
          <w:trHeight w:val="20"/>
        </w:trPr>
        <w:tc>
          <w:tcPr>
            <w:tcW w:w="1467" w:type="pct"/>
            <w:vMerge/>
          </w:tcPr>
          <w:p w14:paraId="05FBCE74"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82BF9C8"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 xml:space="preserve">Организация тарного хозяйства. Организация и оптимизация </w:t>
            </w:r>
            <w:proofErr w:type="spellStart"/>
            <w:r w:rsidRPr="00B44CEA">
              <w:rPr>
                <w:rFonts w:ascii="Times New Roman" w:hAnsi="Times New Roman" w:cs="Times New Roman"/>
                <w:bCs/>
                <w:sz w:val="24"/>
                <w:szCs w:val="24"/>
              </w:rPr>
              <w:t>тарооборота</w:t>
            </w:r>
            <w:proofErr w:type="spellEnd"/>
            <w:r w:rsidRPr="00B44CEA">
              <w:rPr>
                <w:rFonts w:ascii="Times New Roman" w:hAnsi="Times New Roman" w:cs="Times New Roman"/>
                <w:bCs/>
                <w:sz w:val="24"/>
                <w:szCs w:val="24"/>
              </w:rPr>
              <w:t>. Требования, предъявляемые к таре.</w:t>
            </w:r>
          </w:p>
        </w:tc>
      </w:tr>
      <w:tr w:rsidR="00B44CEA" w:rsidRPr="00B44CEA" w14:paraId="0F7B3D6F" w14:textId="77777777" w:rsidTr="00B44CEA">
        <w:trPr>
          <w:trHeight w:val="20"/>
        </w:trPr>
        <w:tc>
          <w:tcPr>
            <w:tcW w:w="1467" w:type="pct"/>
            <w:vMerge/>
          </w:tcPr>
          <w:p w14:paraId="18225F44"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79AD7C01"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Cs/>
                <w:sz w:val="24"/>
                <w:szCs w:val="24"/>
              </w:rPr>
              <w:t>Техническое оснащение складских помещений для приемки, хранения и отпуска продуктов. Периодичность технического обслуживания холодильного, механического и весового оборудования.</w:t>
            </w:r>
          </w:p>
        </w:tc>
      </w:tr>
      <w:tr w:rsidR="00B44CEA" w:rsidRPr="00B44CEA" w14:paraId="3AD2EDD5" w14:textId="77777777" w:rsidTr="00B44CEA">
        <w:trPr>
          <w:trHeight w:val="20"/>
        </w:trPr>
        <w:tc>
          <w:tcPr>
            <w:tcW w:w="1467" w:type="pct"/>
            <w:vMerge/>
          </w:tcPr>
          <w:p w14:paraId="05F08399"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76F547DD"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 xml:space="preserve">В том числе практических занятий и лабораторных работ  </w:t>
            </w:r>
          </w:p>
        </w:tc>
      </w:tr>
      <w:tr w:rsidR="00B44CEA" w:rsidRPr="00B44CEA" w14:paraId="3E4D08B1" w14:textId="77777777" w:rsidTr="00B44CEA">
        <w:trPr>
          <w:trHeight w:val="20"/>
        </w:trPr>
        <w:tc>
          <w:tcPr>
            <w:tcW w:w="1467" w:type="pct"/>
            <w:vMerge/>
          </w:tcPr>
          <w:p w14:paraId="48FAEAA8"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5D09068C" w14:textId="77777777" w:rsidR="00B44CEA" w:rsidRPr="00B44CEA" w:rsidRDefault="00B44CEA" w:rsidP="00B44CEA">
            <w:pPr>
              <w:tabs>
                <w:tab w:val="left" w:pos="4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B44CEA">
              <w:rPr>
                <w:rFonts w:ascii="Times New Roman" w:hAnsi="Times New Roman" w:cs="Times New Roman"/>
                <w:bCs/>
                <w:sz w:val="24"/>
                <w:szCs w:val="24"/>
              </w:rPr>
              <w:t>Составление договора поставки на продовольственные товары. Решение производственных ситуаций, связанных с порядком заключения договора.</w:t>
            </w:r>
            <w:r w:rsidRPr="00B44CEA">
              <w:rPr>
                <w:rFonts w:ascii="Times New Roman" w:hAnsi="Times New Roman" w:cs="Times New Roman"/>
                <w:b/>
                <w:bCs/>
                <w:sz w:val="24"/>
                <w:szCs w:val="24"/>
              </w:rPr>
              <w:t xml:space="preserve"> </w:t>
            </w:r>
          </w:p>
        </w:tc>
      </w:tr>
      <w:tr w:rsidR="00B44CEA" w:rsidRPr="00B44CEA" w14:paraId="5D2C3151" w14:textId="77777777" w:rsidTr="00B44CEA">
        <w:trPr>
          <w:trHeight w:val="20"/>
        </w:trPr>
        <w:tc>
          <w:tcPr>
            <w:tcW w:w="1467" w:type="pct"/>
            <w:vMerge/>
          </w:tcPr>
          <w:p w14:paraId="2C53545B"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13D7E9AC" w14:textId="77777777" w:rsidR="00B44CEA" w:rsidRPr="00B44CEA" w:rsidRDefault="00B44CEA" w:rsidP="00B44CEA">
            <w:pPr>
              <w:rPr>
                <w:rFonts w:ascii="Times New Roman" w:hAnsi="Times New Roman" w:cs="Times New Roman"/>
                <w:b/>
                <w:sz w:val="24"/>
                <w:szCs w:val="24"/>
              </w:rPr>
            </w:pPr>
            <w:r w:rsidRPr="00B44CEA">
              <w:rPr>
                <w:rFonts w:ascii="Times New Roman" w:hAnsi="Times New Roman" w:cs="Times New Roman"/>
                <w:bCs/>
                <w:sz w:val="24"/>
                <w:szCs w:val="24"/>
              </w:rPr>
              <w:t>Компоновка складских помещений с учетом технологического цикла, объема производства кулинарной продукции, типа предприятия.</w:t>
            </w:r>
          </w:p>
        </w:tc>
      </w:tr>
      <w:tr w:rsidR="00B44CEA" w:rsidRPr="00B44CEA" w14:paraId="5504C815" w14:textId="77777777" w:rsidTr="00B44CEA">
        <w:trPr>
          <w:trHeight w:val="20"/>
        </w:trPr>
        <w:tc>
          <w:tcPr>
            <w:tcW w:w="1467" w:type="pct"/>
            <w:vMerge/>
          </w:tcPr>
          <w:p w14:paraId="036CD55C"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0141D13D" w14:textId="77777777" w:rsidR="00B44CEA" w:rsidRPr="00B44CEA" w:rsidRDefault="00B44CEA" w:rsidP="00B44CEA">
            <w:pPr>
              <w:rPr>
                <w:rFonts w:ascii="Times New Roman" w:hAnsi="Times New Roman" w:cs="Times New Roman"/>
                <w:b/>
                <w:sz w:val="24"/>
                <w:szCs w:val="24"/>
              </w:rPr>
            </w:pPr>
            <w:r w:rsidRPr="00B44CEA">
              <w:rPr>
                <w:rFonts w:ascii="Times New Roman" w:hAnsi="Times New Roman" w:cs="Times New Roman"/>
                <w:bCs/>
                <w:sz w:val="24"/>
                <w:szCs w:val="24"/>
              </w:rPr>
              <w:t>Подбор технического оснащения складских помещений</w:t>
            </w:r>
          </w:p>
        </w:tc>
      </w:tr>
      <w:tr w:rsidR="00B44CEA" w:rsidRPr="00B44CEA" w14:paraId="17F3A8A1" w14:textId="77777777" w:rsidTr="00B44CEA">
        <w:trPr>
          <w:trHeight w:val="20"/>
        </w:trPr>
        <w:tc>
          <w:tcPr>
            <w:tcW w:w="1467" w:type="pct"/>
            <w:vMerge w:val="restart"/>
          </w:tcPr>
          <w:p w14:paraId="337CACF1"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2.2</w:t>
            </w:r>
          </w:p>
          <w:p w14:paraId="51035A4A"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Приемка различных видов продовольственных товаров и других товарно-материальных ценностей</w:t>
            </w:r>
          </w:p>
          <w:p w14:paraId="08ABA054"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B326905"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75B71957" w14:textId="77777777" w:rsidTr="00B44CEA">
        <w:trPr>
          <w:trHeight w:val="20"/>
        </w:trPr>
        <w:tc>
          <w:tcPr>
            <w:tcW w:w="1467" w:type="pct"/>
            <w:vMerge/>
          </w:tcPr>
          <w:p w14:paraId="7998EAB9"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7A71AAEC"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Правила приема продовольственных товаров и других товарно-материальных ценностей</w:t>
            </w:r>
          </w:p>
        </w:tc>
      </w:tr>
      <w:tr w:rsidR="00B44CEA" w:rsidRPr="00B44CEA" w14:paraId="12921335" w14:textId="77777777" w:rsidTr="00B44CEA">
        <w:trPr>
          <w:trHeight w:val="20"/>
        </w:trPr>
        <w:tc>
          <w:tcPr>
            <w:tcW w:w="1467" w:type="pct"/>
            <w:vMerge/>
          </w:tcPr>
          <w:p w14:paraId="0C541752"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110F49E2"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Виды и порядок оформления сопроводительной документации: доверенности, счета-фактуры, товарной накладной, акта об установленном расхождении по количеству и качеству при приемке товарно-материальных ценностей, сертификатов и удостоверений качества</w:t>
            </w:r>
          </w:p>
        </w:tc>
      </w:tr>
      <w:tr w:rsidR="00B44CEA" w:rsidRPr="00B44CEA" w14:paraId="4C3D335E" w14:textId="77777777" w:rsidTr="00B44CEA">
        <w:trPr>
          <w:trHeight w:val="20"/>
        </w:trPr>
        <w:tc>
          <w:tcPr>
            <w:tcW w:w="1467" w:type="pct"/>
            <w:vMerge/>
          </w:tcPr>
          <w:p w14:paraId="08F7A343"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1F3EEE00"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sz w:val="24"/>
                <w:szCs w:val="24"/>
              </w:rPr>
              <w:t xml:space="preserve">Товарные запасы. Порядок определения наличия запасов и продуктов на складе.  </w:t>
            </w:r>
          </w:p>
        </w:tc>
      </w:tr>
      <w:tr w:rsidR="00B44CEA" w:rsidRPr="00B44CEA" w14:paraId="36ADB5C0" w14:textId="77777777" w:rsidTr="00B44CEA">
        <w:trPr>
          <w:trHeight w:val="20"/>
        </w:trPr>
        <w:tc>
          <w:tcPr>
            <w:tcW w:w="1467" w:type="pct"/>
            <w:vMerge/>
          </w:tcPr>
          <w:p w14:paraId="62E86DEB"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09CDC93C"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 xml:space="preserve">В том числе практических занятий и лабораторных </w:t>
            </w:r>
            <w:proofErr w:type="gramStart"/>
            <w:r w:rsidRPr="00B44CEA">
              <w:rPr>
                <w:rFonts w:ascii="Times New Roman" w:hAnsi="Times New Roman" w:cs="Times New Roman"/>
                <w:b/>
                <w:bCs/>
                <w:sz w:val="24"/>
                <w:szCs w:val="24"/>
              </w:rPr>
              <w:t>работ  и</w:t>
            </w:r>
            <w:proofErr w:type="gramEnd"/>
            <w:r w:rsidRPr="00B44CEA">
              <w:rPr>
                <w:rFonts w:ascii="Times New Roman" w:hAnsi="Times New Roman" w:cs="Times New Roman"/>
                <w:b/>
                <w:bCs/>
                <w:sz w:val="24"/>
                <w:szCs w:val="24"/>
              </w:rPr>
              <w:t xml:space="preserve"> лабораторных работ</w:t>
            </w:r>
          </w:p>
        </w:tc>
      </w:tr>
      <w:tr w:rsidR="00B44CEA" w:rsidRPr="00B44CEA" w14:paraId="0A94498D" w14:textId="77777777" w:rsidTr="00B44CEA">
        <w:trPr>
          <w:trHeight w:val="20"/>
        </w:trPr>
        <w:tc>
          <w:tcPr>
            <w:tcW w:w="1467" w:type="pct"/>
            <w:vMerge/>
          </w:tcPr>
          <w:p w14:paraId="41224E02"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5C177299" w14:textId="77777777" w:rsidR="00B44CEA" w:rsidRPr="00B44CEA" w:rsidRDefault="00B44CEA" w:rsidP="00B44CEA">
            <w:pPr>
              <w:jc w:val="both"/>
              <w:rPr>
                <w:rFonts w:ascii="Times New Roman" w:hAnsi="Times New Roman" w:cs="Times New Roman"/>
                <w:sz w:val="24"/>
                <w:szCs w:val="24"/>
              </w:rPr>
            </w:pPr>
            <w:r w:rsidRPr="00B44CEA">
              <w:rPr>
                <w:rFonts w:ascii="Times New Roman" w:hAnsi="Times New Roman" w:cs="Times New Roman"/>
                <w:sz w:val="24"/>
                <w:szCs w:val="24"/>
              </w:rPr>
              <w:t>Освоение п</w:t>
            </w:r>
            <w:r w:rsidRPr="00B44CEA">
              <w:rPr>
                <w:rFonts w:ascii="Times New Roman" w:hAnsi="Times New Roman" w:cs="Times New Roman"/>
                <w:bCs/>
                <w:sz w:val="24"/>
                <w:szCs w:val="24"/>
              </w:rPr>
              <w:t>орядка работы с учетными документами по приему продовольственных товаров.</w:t>
            </w:r>
          </w:p>
        </w:tc>
      </w:tr>
      <w:tr w:rsidR="00B44CEA" w:rsidRPr="00B44CEA" w14:paraId="43AF7413" w14:textId="77777777" w:rsidTr="00B44CEA">
        <w:trPr>
          <w:trHeight w:val="20"/>
        </w:trPr>
        <w:tc>
          <w:tcPr>
            <w:tcW w:w="1467" w:type="pct"/>
            <w:vMerge/>
          </w:tcPr>
          <w:p w14:paraId="75D66443"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CD14777" w14:textId="77777777" w:rsidR="00B44CEA" w:rsidRPr="00B44CEA" w:rsidRDefault="00B44CEA" w:rsidP="00B44CEA">
            <w:pPr>
              <w:rPr>
                <w:rFonts w:ascii="Times New Roman" w:hAnsi="Times New Roman" w:cs="Times New Roman"/>
                <w:sz w:val="24"/>
                <w:szCs w:val="24"/>
              </w:rPr>
            </w:pPr>
            <w:r w:rsidRPr="00B44CEA">
              <w:rPr>
                <w:rFonts w:ascii="Times New Roman" w:hAnsi="Times New Roman" w:cs="Times New Roman"/>
                <w:bCs/>
                <w:sz w:val="24"/>
                <w:szCs w:val="24"/>
              </w:rPr>
              <w:t>Определение наличия запасов на складе.</w:t>
            </w:r>
          </w:p>
        </w:tc>
      </w:tr>
      <w:tr w:rsidR="00B44CEA" w:rsidRPr="00B44CEA" w14:paraId="65B0E7DF" w14:textId="77777777" w:rsidTr="00B44CEA">
        <w:trPr>
          <w:trHeight w:val="20"/>
        </w:trPr>
        <w:tc>
          <w:tcPr>
            <w:tcW w:w="1467" w:type="pct"/>
            <w:vMerge w:val="restart"/>
          </w:tcPr>
          <w:p w14:paraId="3D04E08F"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2.3</w:t>
            </w:r>
          </w:p>
          <w:p w14:paraId="7F2797C0"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Организация хранения различных видов продовольственных товаров</w:t>
            </w:r>
          </w:p>
        </w:tc>
        <w:tc>
          <w:tcPr>
            <w:tcW w:w="3533" w:type="pct"/>
            <w:gridSpan w:val="2"/>
          </w:tcPr>
          <w:p w14:paraId="2CF59DBB"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r>
      <w:tr w:rsidR="00B44CEA" w:rsidRPr="00B44CEA" w14:paraId="041AB50A" w14:textId="77777777" w:rsidTr="00B44CEA">
        <w:trPr>
          <w:trHeight w:val="20"/>
        </w:trPr>
        <w:tc>
          <w:tcPr>
            <w:tcW w:w="1467" w:type="pct"/>
            <w:vMerge/>
          </w:tcPr>
          <w:p w14:paraId="4EBC4727"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80287A6" w14:textId="77777777" w:rsidR="00B44CEA" w:rsidRPr="00B44CEA" w:rsidRDefault="00B44CEA" w:rsidP="00B44CEA">
            <w:pPr>
              <w:rPr>
                <w:rFonts w:ascii="Times New Roman" w:hAnsi="Times New Roman" w:cs="Times New Roman"/>
                <w:b/>
                <w:bCs/>
                <w:sz w:val="24"/>
                <w:szCs w:val="24"/>
              </w:rPr>
            </w:pPr>
            <w:r w:rsidRPr="00B44CEA">
              <w:rPr>
                <w:rFonts w:ascii="Times New Roman" w:hAnsi="Times New Roman" w:cs="Times New Roman"/>
                <w:bCs/>
                <w:sz w:val="24"/>
                <w:szCs w:val="24"/>
              </w:rPr>
              <w:t xml:space="preserve">Способы и режимы хранения и укладки различных групп продовольственных товаров.  Требования к рациональному размещению продуктов с целью предотвращения потерь и порчи. Сроки </w:t>
            </w:r>
            <w:proofErr w:type="gramStart"/>
            <w:r w:rsidRPr="00B44CEA">
              <w:rPr>
                <w:rFonts w:ascii="Times New Roman" w:hAnsi="Times New Roman" w:cs="Times New Roman"/>
                <w:bCs/>
                <w:sz w:val="24"/>
                <w:szCs w:val="24"/>
              </w:rPr>
              <w:t>реализации  и</w:t>
            </w:r>
            <w:proofErr w:type="gramEnd"/>
            <w:r w:rsidRPr="00B44CEA">
              <w:rPr>
                <w:rFonts w:ascii="Times New Roman" w:hAnsi="Times New Roman" w:cs="Times New Roman"/>
                <w:bCs/>
                <w:sz w:val="24"/>
                <w:szCs w:val="24"/>
              </w:rPr>
              <w:t xml:space="preserve"> хранения  скоропортящихся продуктов. Нормируемые и ненормируемые потери.</w:t>
            </w:r>
          </w:p>
        </w:tc>
      </w:tr>
      <w:tr w:rsidR="00B44CEA" w:rsidRPr="00B44CEA" w14:paraId="491FA1BA" w14:textId="77777777" w:rsidTr="00B44CEA">
        <w:trPr>
          <w:trHeight w:val="20"/>
        </w:trPr>
        <w:tc>
          <w:tcPr>
            <w:tcW w:w="1467" w:type="pct"/>
            <w:vMerge/>
          </w:tcPr>
          <w:p w14:paraId="0F9FE9EC"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04DDB970" w14:textId="77777777" w:rsidR="00B44CEA" w:rsidRPr="00B44CEA" w:rsidRDefault="00B44CEA" w:rsidP="00B44CEA">
            <w:pPr>
              <w:rPr>
                <w:rFonts w:ascii="Times New Roman" w:hAnsi="Times New Roman" w:cs="Times New Roman"/>
                <w:b/>
                <w:bCs/>
                <w:sz w:val="24"/>
                <w:szCs w:val="24"/>
              </w:rPr>
            </w:pPr>
            <w:r w:rsidRPr="00B44CEA">
              <w:rPr>
                <w:rFonts w:ascii="Times New Roman" w:hAnsi="Times New Roman" w:cs="Times New Roman"/>
                <w:bCs/>
                <w:sz w:val="24"/>
                <w:szCs w:val="24"/>
              </w:rPr>
              <w:t xml:space="preserve">Значение упаковки для сохранения </w:t>
            </w:r>
            <w:proofErr w:type="gramStart"/>
            <w:r w:rsidRPr="00B44CEA">
              <w:rPr>
                <w:rFonts w:ascii="Times New Roman" w:hAnsi="Times New Roman" w:cs="Times New Roman"/>
                <w:bCs/>
                <w:sz w:val="24"/>
                <w:szCs w:val="24"/>
              </w:rPr>
              <w:t>качества  продовольственных</w:t>
            </w:r>
            <w:proofErr w:type="gramEnd"/>
            <w:r w:rsidRPr="00B44CEA">
              <w:rPr>
                <w:rFonts w:ascii="Times New Roman" w:hAnsi="Times New Roman" w:cs="Times New Roman"/>
                <w:bCs/>
                <w:sz w:val="24"/>
                <w:szCs w:val="24"/>
              </w:rPr>
              <w:t xml:space="preserve"> товаров и продуктов</w:t>
            </w:r>
          </w:p>
        </w:tc>
      </w:tr>
      <w:tr w:rsidR="00B44CEA" w:rsidRPr="00B44CEA" w14:paraId="5C69F7A6" w14:textId="77777777" w:rsidTr="00B44CEA">
        <w:trPr>
          <w:trHeight w:val="20"/>
        </w:trPr>
        <w:tc>
          <w:tcPr>
            <w:tcW w:w="1467" w:type="pct"/>
            <w:vMerge/>
          </w:tcPr>
          <w:p w14:paraId="5D8C4492"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692F735F" w14:textId="77777777" w:rsidR="00B44CEA" w:rsidRPr="00B44CEA" w:rsidRDefault="00B44CEA" w:rsidP="00B44CEA">
            <w:pPr>
              <w:rPr>
                <w:rFonts w:ascii="Times New Roman" w:hAnsi="Times New Roman" w:cs="Times New Roman"/>
                <w:b/>
                <w:bCs/>
                <w:sz w:val="24"/>
                <w:szCs w:val="24"/>
              </w:rPr>
            </w:pPr>
            <w:r w:rsidRPr="00B44CEA">
              <w:rPr>
                <w:rFonts w:ascii="Times New Roman" w:hAnsi="Times New Roman" w:cs="Times New Roman"/>
                <w:bCs/>
                <w:sz w:val="24"/>
                <w:szCs w:val="24"/>
              </w:rPr>
              <w:t>Методы контроля качества продуктов при хранении. Способы и формы инструктирования персонала об ответственности за безопасное хранение продуктов</w:t>
            </w:r>
          </w:p>
        </w:tc>
      </w:tr>
      <w:tr w:rsidR="00B44CEA" w:rsidRPr="00B44CEA" w14:paraId="07FCD588" w14:textId="77777777" w:rsidTr="00B44CEA">
        <w:trPr>
          <w:trHeight w:val="20"/>
        </w:trPr>
        <w:tc>
          <w:tcPr>
            <w:tcW w:w="1467" w:type="pct"/>
            <w:vMerge/>
          </w:tcPr>
          <w:p w14:paraId="684E89F9"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80FFA2A"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 xml:space="preserve">В том числе практических занятий и лабораторных работ  </w:t>
            </w:r>
          </w:p>
        </w:tc>
      </w:tr>
      <w:tr w:rsidR="00B44CEA" w:rsidRPr="00B44CEA" w14:paraId="2F383C40" w14:textId="77777777" w:rsidTr="00B44CEA">
        <w:trPr>
          <w:trHeight w:val="20"/>
        </w:trPr>
        <w:tc>
          <w:tcPr>
            <w:tcW w:w="1467" w:type="pct"/>
            <w:vMerge/>
          </w:tcPr>
          <w:p w14:paraId="099885B2"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B4DB57C" w14:textId="77777777" w:rsidR="00B44CEA" w:rsidRPr="00B44CEA" w:rsidRDefault="00B44CEA" w:rsidP="00B44CEA">
            <w:pPr>
              <w:rPr>
                <w:rFonts w:ascii="Times New Roman" w:hAnsi="Times New Roman" w:cs="Times New Roman"/>
                <w:sz w:val="24"/>
                <w:szCs w:val="24"/>
              </w:rPr>
            </w:pPr>
            <w:r w:rsidRPr="00B44CEA">
              <w:rPr>
                <w:rFonts w:ascii="Times New Roman" w:hAnsi="Times New Roman" w:cs="Times New Roman"/>
                <w:bCs/>
                <w:sz w:val="24"/>
                <w:szCs w:val="24"/>
              </w:rPr>
              <w:t>Расчеты потерь в результате естественной убыли продуктов</w:t>
            </w:r>
          </w:p>
        </w:tc>
      </w:tr>
      <w:tr w:rsidR="00B44CEA" w:rsidRPr="00B44CEA" w14:paraId="63F8347D" w14:textId="77777777" w:rsidTr="00B44CEA">
        <w:trPr>
          <w:trHeight w:val="20"/>
        </w:trPr>
        <w:tc>
          <w:tcPr>
            <w:tcW w:w="1467" w:type="pct"/>
            <w:vMerge/>
          </w:tcPr>
          <w:p w14:paraId="1B6C33CD"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10BFD11" w14:textId="77777777" w:rsidR="00B44CEA" w:rsidRPr="00B44CEA" w:rsidRDefault="00B44CEA" w:rsidP="00B44CEA">
            <w:pPr>
              <w:spacing w:after="200" w:line="276" w:lineRule="auto"/>
              <w:rPr>
                <w:rFonts w:ascii="Times New Roman" w:hAnsi="Times New Roman" w:cs="Times New Roman"/>
                <w:sz w:val="24"/>
                <w:szCs w:val="24"/>
              </w:rPr>
            </w:pPr>
            <w:r w:rsidRPr="00B44CEA">
              <w:rPr>
                <w:rFonts w:ascii="Times New Roman" w:hAnsi="Times New Roman" w:cs="Times New Roman"/>
                <w:sz w:val="24"/>
                <w:szCs w:val="24"/>
              </w:rPr>
              <w:t>Решение производственных ситуаций по выбору форм и способов проведения инструктажа персонала по соблюдению безопасных способов хранения продукции</w:t>
            </w:r>
          </w:p>
        </w:tc>
      </w:tr>
      <w:tr w:rsidR="00B44CEA" w:rsidRPr="00B44CEA" w14:paraId="0886FEE7" w14:textId="77777777" w:rsidTr="00B44CEA">
        <w:trPr>
          <w:trHeight w:val="20"/>
        </w:trPr>
        <w:tc>
          <w:tcPr>
            <w:tcW w:w="1467" w:type="pct"/>
            <w:vMerge/>
          </w:tcPr>
          <w:p w14:paraId="44028BE8"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30BE1DB9" w14:textId="77777777" w:rsidR="00B44CEA" w:rsidRPr="00B44CEA" w:rsidRDefault="00B44CEA" w:rsidP="00B44CEA">
            <w:pPr>
              <w:rPr>
                <w:rFonts w:ascii="Times New Roman" w:hAnsi="Times New Roman" w:cs="Times New Roman"/>
                <w:sz w:val="24"/>
                <w:szCs w:val="24"/>
              </w:rPr>
            </w:pPr>
            <w:r w:rsidRPr="00B44CEA">
              <w:rPr>
                <w:rFonts w:ascii="Times New Roman" w:hAnsi="Times New Roman" w:cs="Times New Roman"/>
                <w:bCs/>
                <w:sz w:val="24"/>
                <w:szCs w:val="24"/>
              </w:rPr>
              <w:t xml:space="preserve">Анализ рационального размещения продовольственных товаров и продуктов. Выбор и </w:t>
            </w:r>
            <w:proofErr w:type="gramStart"/>
            <w:r w:rsidRPr="00B44CEA">
              <w:rPr>
                <w:rFonts w:ascii="Times New Roman" w:hAnsi="Times New Roman" w:cs="Times New Roman"/>
                <w:bCs/>
                <w:sz w:val="24"/>
                <w:szCs w:val="24"/>
              </w:rPr>
              <w:t>оценка  условий</w:t>
            </w:r>
            <w:proofErr w:type="gramEnd"/>
            <w:r w:rsidRPr="00B44CEA">
              <w:rPr>
                <w:rFonts w:ascii="Times New Roman" w:hAnsi="Times New Roman" w:cs="Times New Roman"/>
                <w:bCs/>
                <w:sz w:val="24"/>
                <w:szCs w:val="24"/>
              </w:rPr>
              <w:t xml:space="preserve"> хранения продовольственных товаров с целью обеспечения качества и безопасности продукции</w:t>
            </w:r>
          </w:p>
        </w:tc>
      </w:tr>
      <w:tr w:rsidR="00B44CEA" w:rsidRPr="00B44CEA" w14:paraId="13CE1183" w14:textId="77777777" w:rsidTr="00B44CEA">
        <w:trPr>
          <w:trHeight w:val="20"/>
        </w:trPr>
        <w:tc>
          <w:tcPr>
            <w:tcW w:w="1467" w:type="pct"/>
            <w:vMerge w:val="restart"/>
          </w:tcPr>
          <w:p w14:paraId="3DED9C57"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2.4</w:t>
            </w:r>
          </w:p>
          <w:p w14:paraId="5F9386D3"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lastRenderedPageBreak/>
              <w:t>Отпуск сырья и продуктов на производство, в филиалы</w:t>
            </w:r>
          </w:p>
          <w:p w14:paraId="39A848F6"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0803C5F6"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lastRenderedPageBreak/>
              <w:t xml:space="preserve">Содержание </w:t>
            </w:r>
          </w:p>
        </w:tc>
      </w:tr>
      <w:tr w:rsidR="00B44CEA" w:rsidRPr="00B44CEA" w14:paraId="79B0589D" w14:textId="77777777" w:rsidTr="00B44CEA">
        <w:trPr>
          <w:trHeight w:val="20"/>
        </w:trPr>
        <w:tc>
          <w:tcPr>
            <w:tcW w:w="1467" w:type="pct"/>
            <w:vMerge/>
          </w:tcPr>
          <w:p w14:paraId="63828955"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21DB6B4E" w14:textId="77777777" w:rsidR="00B44CEA" w:rsidRPr="00B44CEA" w:rsidRDefault="00B44CEA" w:rsidP="00B44CEA">
            <w:pPr>
              <w:rPr>
                <w:rFonts w:ascii="Times New Roman" w:hAnsi="Times New Roman" w:cs="Times New Roman"/>
                <w:b/>
                <w:bCs/>
                <w:sz w:val="24"/>
                <w:szCs w:val="24"/>
              </w:rPr>
            </w:pPr>
            <w:r w:rsidRPr="00B44CEA">
              <w:rPr>
                <w:rFonts w:ascii="Times New Roman" w:hAnsi="Times New Roman" w:cs="Times New Roman"/>
                <w:bCs/>
                <w:sz w:val="24"/>
                <w:szCs w:val="24"/>
              </w:rPr>
              <w:t xml:space="preserve">Правила оформления заказа на продукты </w:t>
            </w:r>
            <w:proofErr w:type="gramStart"/>
            <w:r w:rsidRPr="00B44CEA">
              <w:rPr>
                <w:rFonts w:ascii="Times New Roman" w:hAnsi="Times New Roman" w:cs="Times New Roman"/>
                <w:bCs/>
                <w:sz w:val="24"/>
                <w:szCs w:val="24"/>
              </w:rPr>
              <w:t>со  склада</w:t>
            </w:r>
            <w:proofErr w:type="gramEnd"/>
            <w:r w:rsidRPr="00B44CEA">
              <w:rPr>
                <w:rFonts w:ascii="Times New Roman" w:hAnsi="Times New Roman" w:cs="Times New Roman"/>
                <w:bCs/>
                <w:sz w:val="24"/>
                <w:szCs w:val="24"/>
              </w:rPr>
              <w:t>. Правила отпуска сырья и продуктов на производство. Требования, предъявляемые к отпуску товаров.</w:t>
            </w:r>
          </w:p>
        </w:tc>
      </w:tr>
      <w:tr w:rsidR="00B44CEA" w:rsidRPr="00B44CEA" w14:paraId="7C03149C" w14:textId="77777777" w:rsidTr="00B44CEA">
        <w:trPr>
          <w:trHeight w:val="20"/>
        </w:trPr>
        <w:tc>
          <w:tcPr>
            <w:tcW w:w="1467" w:type="pct"/>
            <w:vMerge/>
          </w:tcPr>
          <w:p w14:paraId="7D447199"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45C6F072" w14:textId="77777777" w:rsidR="00B44CEA" w:rsidRPr="00B44CEA" w:rsidRDefault="00B44CEA" w:rsidP="00B44CEA">
            <w:pPr>
              <w:rPr>
                <w:rFonts w:ascii="Times New Roman" w:hAnsi="Times New Roman" w:cs="Times New Roman"/>
                <w:b/>
                <w:bCs/>
                <w:sz w:val="24"/>
                <w:szCs w:val="24"/>
              </w:rPr>
            </w:pPr>
            <w:r w:rsidRPr="00B44CEA">
              <w:rPr>
                <w:rFonts w:ascii="Times New Roman" w:hAnsi="Times New Roman" w:cs="Times New Roman"/>
                <w:bCs/>
                <w:sz w:val="24"/>
                <w:szCs w:val="24"/>
              </w:rPr>
              <w:t>Порядок заполнения документов на отпуск сырья, продуктов, полуфабрикатов со склада на производство</w:t>
            </w:r>
          </w:p>
        </w:tc>
      </w:tr>
      <w:tr w:rsidR="00B44CEA" w:rsidRPr="00B44CEA" w14:paraId="2CE62314" w14:textId="77777777" w:rsidTr="00B44CEA">
        <w:trPr>
          <w:trHeight w:val="20"/>
        </w:trPr>
        <w:tc>
          <w:tcPr>
            <w:tcW w:w="1467" w:type="pct"/>
            <w:vMerge/>
          </w:tcPr>
          <w:p w14:paraId="1D3AA4A7"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6DCB576F" w14:textId="77777777" w:rsidR="00B44CEA" w:rsidRPr="00B44CEA" w:rsidRDefault="00B44CEA" w:rsidP="005F7850">
            <w:pPr>
              <w:rPr>
                <w:rFonts w:ascii="Times New Roman" w:hAnsi="Times New Roman" w:cs="Times New Roman"/>
                <w:b/>
                <w:sz w:val="24"/>
                <w:szCs w:val="24"/>
              </w:rPr>
            </w:pPr>
            <w:r w:rsidRPr="00B44CEA">
              <w:rPr>
                <w:rFonts w:ascii="Times New Roman" w:hAnsi="Times New Roman" w:cs="Times New Roman"/>
                <w:b/>
                <w:bCs/>
                <w:sz w:val="24"/>
                <w:szCs w:val="24"/>
              </w:rPr>
              <w:t xml:space="preserve">В том числе практических занятий и лабораторных </w:t>
            </w:r>
            <w:proofErr w:type="gramStart"/>
            <w:r w:rsidRPr="00B44CEA">
              <w:rPr>
                <w:rFonts w:ascii="Times New Roman" w:hAnsi="Times New Roman" w:cs="Times New Roman"/>
                <w:b/>
                <w:bCs/>
                <w:sz w:val="24"/>
                <w:szCs w:val="24"/>
              </w:rPr>
              <w:t>работ  и</w:t>
            </w:r>
            <w:proofErr w:type="gramEnd"/>
            <w:r w:rsidRPr="00B44CEA">
              <w:rPr>
                <w:rFonts w:ascii="Times New Roman" w:hAnsi="Times New Roman" w:cs="Times New Roman"/>
                <w:b/>
                <w:bCs/>
                <w:sz w:val="24"/>
                <w:szCs w:val="24"/>
              </w:rPr>
              <w:t xml:space="preserve"> лабораторных работ</w:t>
            </w:r>
          </w:p>
        </w:tc>
      </w:tr>
      <w:tr w:rsidR="00B44CEA" w:rsidRPr="00B44CEA" w14:paraId="71552370" w14:textId="77777777" w:rsidTr="00B44CEA">
        <w:trPr>
          <w:trHeight w:val="20"/>
        </w:trPr>
        <w:tc>
          <w:tcPr>
            <w:tcW w:w="1467" w:type="pct"/>
            <w:vMerge/>
          </w:tcPr>
          <w:p w14:paraId="13DC8385"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0DAE4336" w14:textId="77777777" w:rsidR="00B44CEA" w:rsidRPr="00B44CEA" w:rsidRDefault="00B44CEA" w:rsidP="00B44CEA">
            <w:pPr>
              <w:rPr>
                <w:rFonts w:ascii="Times New Roman" w:hAnsi="Times New Roman" w:cs="Times New Roman"/>
                <w:sz w:val="24"/>
                <w:szCs w:val="24"/>
              </w:rPr>
            </w:pPr>
            <w:r w:rsidRPr="00B44CEA">
              <w:rPr>
                <w:rFonts w:ascii="Times New Roman" w:hAnsi="Times New Roman" w:cs="Times New Roman"/>
                <w:bCs/>
                <w:sz w:val="24"/>
                <w:szCs w:val="24"/>
              </w:rPr>
              <w:t>Оформление документов на отпуск сырья и продуктов со склада</w:t>
            </w:r>
          </w:p>
        </w:tc>
      </w:tr>
      <w:tr w:rsidR="00B44CEA" w:rsidRPr="00B44CEA" w14:paraId="049F49B9" w14:textId="77777777" w:rsidTr="00B44CEA">
        <w:trPr>
          <w:trHeight w:val="20"/>
        </w:trPr>
        <w:tc>
          <w:tcPr>
            <w:tcW w:w="1467" w:type="pct"/>
            <w:vMerge/>
          </w:tcPr>
          <w:p w14:paraId="6A3D820F"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54B37BC0" w14:textId="77777777" w:rsidR="00B44CEA" w:rsidRPr="00B44CEA" w:rsidRDefault="00B44CEA" w:rsidP="00B44CEA">
            <w:pPr>
              <w:spacing w:after="200" w:line="276" w:lineRule="auto"/>
              <w:rPr>
                <w:rFonts w:ascii="Times New Roman" w:hAnsi="Times New Roman" w:cs="Times New Roman"/>
                <w:sz w:val="24"/>
                <w:szCs w:val="24"/>
              </w:rPr>
            </w:pPr>
            <w:r w:rsidRPr="00B44CEA">
              <w:rPr>
                <w:rFonts w:ascii="Times New Roman" w:hAnsi="Times New Roman" w:cs="Times New Roman"/>
                <w:bCs/>
                <w:sz w:val="24"/>
                <w:szCs w:val="24"/>
              </w:rPr>
              <w:t xml:space="preserve">Оформление заказа на </w:t>
            </w:r>
            <w:proofErr w:type="gramStart"/>
            <w:r w:rsidRPr="00B44CEA">
              <w:rPr>
                <w:rFonts w:ascii="Times New Roman" w:hAnsi="Times New Roman" w:cs="Times New Roman"/>
                <w:bCs/>
                <w:sz w:val="24"/>
                <w:szCs w:val="24"/>
              </w:rPr>
              <w:t>сырье  и</w:t>
            </w:r>
            <w:proofErr w:type="gramEnd"/>
            <w:r w:rsidRPr="00B44CEA">
              <w:rPr>
                <w:rFonts w:ascii="Times New Roman" w:hAnsi="Times New Roman" w:cs="Times New Roman"/>
                <w:bCs/>
                <w:sz w:val="24"/>
                <w:szCs w:val="24"/>
              </w:rPr>
              <w:t xml:space="preserve"> продукты со склада </w:t>
            </w:r>
          </w:p>
        </w:tc>
      </w:tr>
      <w:tr w:rsidR="00B44CEA" w:rsidRPr="00B44CEA" w14:paraId="4FC750CB" w14:textId="77777777" w:rsidTr="00B44CEA">
        <w:trPr>
          <w:trHeight w:val="20"/>
        </w:trPr>
        <w:tc>
          <w:tcPr>
            <w:tcW w:w="1467" w:type="pct"/>
            <w:vMerge w:val="restart"/>
          </w:tcPr>
          <w:p w14:paraId="6DDBF0EE"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Тема 2.5</w:t>
            </w:r>
          </w:p>
          <w:p w14:paraId="29B6D98A" w14:textId="77777777" w:rsidR="00B44CEA" w:rsidRPr="00B44CEA" w:rsidRDefault="00B44CEA"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B44CEA">
              <w:rPr>
                <w:rFonts w:ascii="Times New Roman" w:hAnsi="Times New Roman" w:cs="Times New Roman"/>
                <w:b/>
                <w:sz w:val="24"/>
                <w:szCs w:val="24"/>
              </w:rPr>
              <w:t>Контроль сохранности и расхода продуктов на предприятиях питания</w:t>
            </w:r>
          </w:p>
          <w:p w14:paraId="66C45F5E" w14:textId="77777777" w:rsidR="00B44CEA" w:rsidRPr="00B44CEA" w:rsidRDefault="00B44CEA" w:rsidP="005F7850">
            <w:pPr>
              <w:rPr>
                <w:rFonts w:ascii="Times New Roman" w:hAnsi="Times New Roman" w:cs="Times New Roman"/>
                <w:b/>
                <w:bCs/>
                <w:sz w:val="24"/>
                <w:szCs w:val="24"/>
              </w:rPr>
            </w:pPr>
          </w:p>
          <w:p w14:paraId="168B89FE" w14:textId="77777777" w:rsidR="00B44CEA" w:rsidRPr="00B44CEA" w:rsidRDefault="00B44CEA" w:rsidP="005F7850">
            <w:pPr>
              <w:rPr>
                <w:rFonts w:ascii="Times New Roman" w:hAnsi="Times New Roman" w:cs="Times New Roman"/>
                <w:b/>
                <w:bCs/>
                <w:sz w:val="24"/>
                <w:szCs w:val="24"/>
              </w:rPr>
            </w:pPr>
          </w:p>
        </w:tc>
        <w:tc>
          <w:tcPr>
            <w:tcW w:w="3314" w:type="pct"/>
          </w:tcPr>
          <w:p w14:paraId="02399DE2"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Содержание </w:t>
            </w:r>
          </w:p>
        </w:tc>
        <w:tc>
          <w:tcPr>
            <w:tcW w:w="219" w:type="pct"/>
          </w:tcPr>
          <w:p w14:paraId="776A9AF3" w14:textId="77777777" w:rsidR="00B44CEA" w:rsidRPr="00B44CEA" w:rsidRDefault="00B44CEA" w:rsidP="005F7850">
            <w:pPr>
              <w:rPr>
                <w:rFonts w:ascii="Times New Roman" w:hAnsi="Times New Roman" w:cs="Times New Roman"/>
                <w:b/>
                <w:bCs/>
                <w:sz w:val="24"/>
                <w:szCs w:val="24"/>
              </w:rPr>
            </w:pPr>
          </w:p>
        </w:tc>
      </w:tr>
      <w:tr w:rsidR="00B44CEA" w:rsidRPr="00B44CEA" w14:paraId="37AD3CCD" w14:textId="77777777" w:rsidTr="00B44CEA">
        <w:trPr>
          <w:trHeight w:val="20"/>
        </w:trPr>
        <w:tc>
          <w:tcPr>
            <w:tcW w:w="1467" w:type="pct"/>
            <w:vMerge/>
          </w:tcPr>
          <w:p w14:paraId="2C735789"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5FF1E9CD" w14:textId="77777777" w:rsidR="00B44CEA" w:rsidRPr="00B44CEA" w:rsidRDefault="00B44CEA" w:rsidP="00B44CEA">
            <w:pPr>
              <w:jc w:val="both"/>
              <w:rPr>
                <w:rFonts w:ascii="Times New Roman" w:hAnsi="Times New Roman" w:cs="Times New Roman"/>
                <w:bCs/>
                <w:sz w:val="24"/>
                <w:szCs w:val="24"/>
              </w:rPr>
            </w:pPr>
            <w:r w:rsidRPr="00B44CEA">
              <w:rPr>
                <w:rFonts w:ascii="Times New Roman" w:hAnsi="Times New Roman" w:cs="Times New Roman"/>
                <w:bCs/>
                <w:sz w:val="24"/>
                <w:szCs w:val="24"/>
              </w:rPr>
              <w:t xml:space="preserve">Современные способы обеспечения контроля хранения запасов и расхода продуктов на производстве. </w:t>
            </w:r>
          </w:p>
          <w:p w14:paraId="5EA33ECE" w14:textId="77777777" w:rsidR="00B44CEA" w:rsidRPr="00B44CEA" w:rsidRDefault="00B44CEA" w:rsidP="00B44CEA">
            <w:pPr>
              <w:rPr>
                <w:rFonts w:ascii="Times New Roman" w:hAnsi="Times New Roman" w:cs="Times New Roman"/>
                <w:b/>
                <w:bCs/>
                <w:sz w:val="24"/>
                <w:szCs w:val="24"/>
              </w:rPr>
            </w:pPr>
            <w:r w:rsidRPr="00B44CEA">
              <w:rPr>
                <w:rFonts w:ascii="Times New Roman" w:hAnsi="Times New Roman" w:cs="Times New Roman"/>
                <w:bCs/>
                <w:sz w:val="24"/>
                <w:szCs w:val="24"/>
              </w:rPr>
              <w:t>Риски при хранении продуктов. Основные причины возникновения рисков в процессе хранения продуктов</w:t>
            </w:r>
          </w:p>
        </w:tc>
      </w:tr>
      <w:tr w:rsidR="00B44CEA" w:rsidRPr="00B44CEA" w14:paraId="37A9C7E9" w14:textId="77777777" w:rsidTr="00B44CEA">
        <w:trPr>
          <w:trHeight w:val="20"/>
        </w:trPr>
        <w:tc>
          <w:tcPr>
            <w:tcW w:w="1467" w:type="pct"/>
            <w:vMerge/>
          </w:tcPr>
          <w:p w14:paraId="0C0267C2"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53532470" w14:textId="77777777" w:rsidR="00B44CEA" w:rsidRPr="00B44CEA" w:rsidRDefault="00B44CEA" w:rsidP="00B44CEA">
            <w:pPr>
              <w:rPr>
                <w:rFonts w:ascii="Times New Roman" w:hAnsi="Times New Roman" w:cs="Times New Roman"/>
                <w:b/>
                <w:sz w:val="24"/>
                <w:szCs w:val="24"/>
              </w:rPr>
            </w:pPr>
            <w:r w:rsidRPr="00B44CEA">
              <w:rPr>
                <w:rFonts w:ascii="Times New Roman" w:hAnsi="Times New Roman" w:cs="Times New Roman"/>
                <w:bCs/>
                <w:sz w:val="24"/>
                <w:szCs w:val="24"/>
              </w:rPr>
              <w:t xml:space="preserve">Методы контроля возможных хищений запасов на производстве Процедуры и правила инвентаризации </w:t>
            </w:r>
            <w:proofErr w:type="gramStart"/>
            <w:r w:rsidRPr="00B44CEA">
              <w:rPr>
                <w:rFonts w:ascii="Times New Roman" w:hAnsi="Times New Roman" w:cs="Times New Roman"/>
                <w:bCs/>
                <w:sz w:val="24"/>
                <w:szCs w:val="24"/>
              </w:rPr>
              <w:t>запасов  продуктов</w:t>
            </w:r>
            <w:proofErr w:type="gramEnd"/>
            <w:r w:rsidRPr="00B44CEA">
              <w:rPr>
                <w:rFonts w:ascii="Times New Roman" w:hAnsi="Times New Roman" w:cs="Times New Roman"/>
                <w:bCs/>
                <w:sz w:val="24"/>
                <w:szCs w:val="24"/>
              </w:rPr>
              <w:t>. Правила оформления инвентаризационной описи, актов снятия остатков</w:t>
            </w:r>
          </w:p>
        </w:tc>
      </w:tr>
      <w:tr w:rsidR="00B44CEA" w:rsidRPr="00B44CEA" w14:paraId="4584F347" w14:textId="77777777" w:rsidTr="00B44CEA">
        <w:trPr>
          <w:trHeight w:val="20"/>
        </w:trPr>
        <w:tc>
          <w:tcPr>
            <w:tcW w:w="1467" w:type="pct"/>
            <w:vMerge/>
          </w:tcPr>
          <w:p w14:paraId="07670CB7"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175F7E82" w14:textId="77777777" w:rsidR="00B44CEA" w:rsidRPr="00B44CEA" w:rsidRDefault="00B44CEA" w:rsidP="00B44CEA">
            <w:pPr>
              <w:rPr>
                <w:rFonts w:ascii="Times New Roman" w:hAnsi="Times New Roman" w:cs="Times New Roman"/>
                <w:b/>
                <w:bCs/>
                <w:sz w:val="24"/>
                <w:szCs w:val="24"/>
              </w:rPr>
            </w:pPr>
            <w:r w:rsidRPr="00B44CEA">
              <w:rPr>
                <w:rFonts w:ascii="Times New Roman" w:hAnsi="Times New Roman" w:cs="Times New Roman"/>
                <w:bCs/>
                <w:sz w:val="24"/>
                <w:szCs w:val="24"/>
              </w:rPr>
              <w:t>Учет возможных объемов продаж в зависимости от сезона работы, выходных и праздничных дней, массовых мероприятий в регионе Оценка примерных норм расхода продуктов за установленный период для конкретного предприятия питания</w:t>
            </w:r>
          </w:p>
        </w:tc>
      </w:tr>
      <w:tr w:rsidR="00B44CEA" w:rsidRPr="00B44CEA" w14:paraId="72A4AF43" w14:textId="77777777" w:rsidTr="00B44CEA">
        <w:trPr>
          <w:trHeight w:val="20"/>
        </w:trPr>
        <w:tc>
          <w:tcPr>
            <w:tcW w:w="1467" w:type="pct"/>
            <w:vMerge/>
          </w:tcPr>
          <w:p w14:paraId="1875D186"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7AF3B647" w14:textId="77777777" w:rsidR="00B44CEA" w:rsidRPr="00B44CEA" w:rsidRDefault="00B44CEA" w:rsidP="00B44CEA">
            <w:pPr>
              <w:rPr>
                <w:rFonts w:ascii="Times New Roman" w:hAnsi="Times New Roman" w:cs="Times New Roman"/>
                <w:b/>
                <w:bCs/>
                <w:sz w:val="24"/>
                <w:szCs w:val="24"/>
              </w:rPr>
            </w:pPr>
            <w:r w:rsidRPr="00B44CEA">
              <w:rPr>
                <w:rFonts w:ascii="Times New Roman" w:hAnsi="Times New Roman" w:cs="Times New Roman"/>
                <w:bCs/>
                <w:sz w:val="24"/>
                <w:szCs w:val="24"/>
              </w:rPr>
              <w:t>Программное обеспечение управления расходом продуктов на производстве и движением блюд</w:t>
            </w:r>
          </w:p>
        </w:tc>
      </w:tr>
      <w:tr w:rsidR="00B44CEA" w:rsidRPr="00B44CEA" w14:paraId="59E434A6" w14:textId="77777777" w:rsidTr="00B44CEA">
        <w:trPr>
          <w:trHeight w:val="20"/>
        </w:trPr>
        <w:tc>
          <w:tcPr>
            <w:tcW w:w="1467" w:type="pct"/>
            <w:vMerge/>
          </w:tcPr>
          <w:p w14:paraId="32E485B7"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03EA985F"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 xml:space="preserve">В том числе практических занятий и лабораторных </w:t>
            </w:r>
            <w:proofErr w:type="gramStart"/>
            <w:r w:rsidRPr="00B44CEA">
              <w:rPr>
                <w:rFonts w:ascii="Times New Roman" w:hAnsi="Times New Roman" w:cs="Times New Roman"/>
                <w:b/>
                <w:bCs/>
                <w:sz w:val="24"/>
                <w:szCs w:val="24"/>
              </w:rPr>
              <w:t>работ  и</w:t>
            </w:r>
            <w:proofErr w:type="gramEnd"/>
            <w:r w:rsidRPr="00B44CEA">
              <w:rPr>
                <w:rFonts w:ascii="Times New Roman" w:hAnsi="Times New Roman" w:cs="Times New Roman"/>
                <w:b/>
                <w:bCs/>
                <w:sz w:val="24"/>
                <w:szCs w:val="24"/>
              </w:rPr>
              <w:t xml:space="preserve"> лабораторных работ</w:t>
            </w:r>
          </w:p>
        </w:tc>
      </w:tr>
      <w:tr w:rsidR="00B44CEA" w:rsidRPr="00B44CEA" w14:paraId="55C79DCF" w14:textId="77777777" w:rsidTr="00B44CEA">
        <w:trPr>
          <w:trHeight w:val="20"/>
        </w:trPr>
        <w:tc>
          <w:tcPr>
            <w:tcW w:w="1467" w:type="pct"/>
            <w:vMerge/>
          </w:tcPr>
          <w:p w14:paraId="22C4B0BA"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6EBCA30A" w14:textId="77777777" w:rsidR="00B44CEA" w:rsidRPr="00B44CEA" w:rsidRDefault="00B44CEA" w:rsidP="00B44CEA">
            <w:pPr>
              <w:rPr>
                <w:rFonts w:ascii="Times New Roman" w:hAnsi="Times New Roman" w:cs="Times New Roman"/>
                <w:b/>
                <w:bCs/>
                <w:sz w:val="24"/>
                <w:szCs w:val="24"/>
              </w:rPr>
            </w:pPr>
            <w:proofErr w:type="gramStart"/>
            <w:r w:rsidRPr="00B44CEA">
              <w:rPr>
                <w:rFonts w:ascii="Times New Roman" w:hAnsi="Times New Roman" w:cs="Times New Roman"/>
                <w:sz w:val="24"/>
                <w:szCs w:val="24"/>
              </w:rPr>
              <w:t>Оформление  технологической</w:t>
            </w:r>
            <w:proofErr w:type="gramEnd"/>
            <w:r w:rsidRPr="00B44CEA">
              <w:rPr>
                <w:rFonts w:ascii="Times New Roman" w:hAnsi="Times New Roman" w:cs="Times New Roman"/>
                <w:sz w:val="24"/>
                <w:szCs w:val="24"/>
              </w:rPr>
              <w:t xml:space="preserve">  документации по контролю расхода и хранению продуктов с использованием специализированного программного обеспечения</w:t>
            </w:r>
          </w:p>
        </w:tc>
      </w:tr>
      <w:tr w:rsidR="00B44CEA" w:rsidRPr="00B44CEA" w14:paraId="6502C3F2" w14:textId="77777777" w:rsidTr="00B44CEA">
        <w:trPr>
          <w:trHeight w:val="20"/>
        </w:trPr>
        <w:tc>
          <w:tcPr>
            <w:tcW w:w="1467" w:type="pct"/>
            <w:vMerge/>
          </w:tcPr>
          <w:p w14:paraId="65FDECAF"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596DD149" w14:textId="77777777" w:rsidR="00B44CEA" w:rsidRPr="00B44CEA" w:rsidRDefault="00B44CEA" w:rsidP="00B44CEA">
            <w:pPr>
              <w:rPr>
                <w:rFonts w:ascii="Times New Roman" w:hAnsi="Times New Roman" w:cs="Times New Roman"/>
                <w:b/>
                <w:sz w:val="24"/>
                <w:szCs w:val="24"/>
              </w:rPr>
            </w:pPr>
            <w:proofErr w:type="gramStart"/>
            <w:r w:rsidRPr="00B44CEA">
              <w:rPr>
                <w:rFonts w:ascii="Times New Roman" w:hAnsi="Times New Roman" w:cs="Times New Roman"/>
                <w:sz w:val="24"/>
                <w:szCs w:val="24"/>
              </w:rPr>
              <w:t>Организация  и</w:t>
            </w:r>
            <w:proofErr w:type="gramEnd"/>
            <w:r w:rsidRPr="00B44CEA">
              <w:rPr>
                <w:rFonts w:ascii="Times New Roman" w:hAnsi="Times New Roman" w:cs="Times New Roman"/>
                <w:sz w:val="24"/>
                <w:szCs w:val="24"/>
              </w:rPr>
              <w:t xml:space="preserve"> анализ процессов контроля расхода и хранения продуктов. Оформление инвентаризационной описи</w:t>
            </w:r>
          </w:p>
        </w:tc>
      </w:tr>
      <w:tr w:rsidR="00B44CEA" w:rsidRPr="00B44CEA" w14:paraId="09635277" w14:textId="77777777" w:rsidTr="00B44CEA">
        <w:trPr>
          <w:trHeight w:val="20"/>
        </w:trPr>
        <w:tc>
          <w:tcPr>
            <w:tcW w:w="1467" w:type="pct"/>
            <w:vMerge/>
          </w:tcPr>
          <w:p w14:paraId="3624005E" w14:textId="77777777" w:rsidR="00B44CEA" w:rsidRPr="00B44CEA" w:rsidRDefault="00B44CEA" w:rsidP="005F7850">
            <w:pPr>
              <w:rPr>
                <w:rFonts w:ascii="Times New Roman" w:hAnsi="Times New Roman" w:cs="Times New Roman"/>
                <w:b/>
                <w:bCs/>
                <w:sz w:val="24"/>
                <w:szCs w:val="24"/>
              </w:rPr>
            </w:pPr>
          </w:p>
        </w:tc>
        <w:tc>
          <w:tcPr>
            <w:tcW w:w="3533" w:type="pct"/>
            <w:gridSpan w:val="2"/>
          </w:tcPr>
          <w:p w14:paraId="1E2EEDBE" w14:textId="77777777" w:rsidR="00B44CEA" w:rsidRPr="00B44CEA" w:rsidRDefault="00B44CEA" w:rsidP="00B44CEA">
            <w:pPr>
              <w:rPr>
                <w:rFonts w:ascii="Times New Roman" w:hAnsi="Times New Roman" w:cs="Times New Roman"/>
                <w:b/>
                <w:sz w:val="24"/>
                <w:szCs w:val="24"/>
              </w:rPr>
            </w:pPr>
            <w:r w:rsidRPr="00B44CEA">
              <w:rPr>
                <w:rFonts w:ascii="Times New Roman" w:hAnsi="Times New Roman" w:cs="Times New Roman"/>
                <w:sz w:val="24"/>
                <w:szCs w:val="24"/>
              </w:rPr>
              <w:t>Решение производственных ситуаций по анализу и определению   запасов и расхода продуктов.</w:t>
            </w:r>
          </w:p>
        </w:tc>
      </w:tr>
      <w:tr w:rsidR="00B44CEA" w:rsidRPr="00B44CEA" w14:paraId="5F2B2D75" w14:textId="77777777" w:rsidTr="00B44CEA">
        <w:trPr>
          <w:trHeight w:val="20"/>
        </w:trPr>
        <w:tc>
          <w:tcPr>
            <w:tcW w:w="5000" w:type="pct"/>
            <w:gridSpan w:val="3"/>
          </w:tcPr>
          <w:p w14:paraId="425F5ACC" w14:textId="77777777" w:rsidR="00B44CEA" w:rsidRPr="00B44CEA" w:rsidRDefault="00B44CEA" w:rsidP="005F78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44CEA">
              <w:rPr>
                <w:rFonts w:ascii="Times New Roman" w:hAnsi="Times New Roman" w:cs="Times New Roman"/>
                <w:b/>
                <w:bCs/>
                <w:sz w:val="24"/>
                <w:szCs w:val="24"/>
              </w:rPr>
              <w:t>Промежуточная аттестация</w:t>
            </w:r>
          </w:p>
        </w:tc>
      </w:tr>
      <w:tr w:rsidR="00B44CEA" w:rsidRPr="00B44CEA" w14:paraId="26081709" w14:textId="77777777" w:rsidTr="00B44CEA">
        <w:trPr>
          <w:trHeight w:val="20"/>
        </w:trPr>
        <w:tc>
          <w:tcPr>
            <w:tcW w:w="5000" w:type="pct"/>
            <w:gridSpan w:val="3"/>
          </w:tcPr>
          <w:p w14:paraId="167BCA2E" w14:textId="77777777" w:rsidR="00B44CEA" w:rsidRPr="00B44CEA" w:rsidRDefault="00B44CEA" w:rsidP="005F7850">
            <w:pPr>
              <w:rPr>
                <w:rFonts w:ascii="Times New Roman" w:hAnsi="Times New Roman" w:cs="Times New Roman"/>
                <w:b/>
                <w:bCs/>
                <w:sz w:val="24"/>
                <w:szCs w:val="24"/>
              </w:rPr>
            </w:pPr>
            <w:r w:rsidRPr="00B44CEA">
              <w:rPr>
                <w:rFonts w:ascii="Times New Roman" w:hAnsi="Times New Roman" w:cs="Times New Roman"/>
                <w:b/>
                <w:bCs/>
                <w:sz w:val="24"/>
                <w:szCs w:val="24"/>
              </w:rPr>
              <w:t>Всего: 68 часов</w:t>
            </w:r>
          </w:p>
        </w:tc>
      </w:tr>
    </w:tbl>
    <w:p w14:paraId="0AE1AB49" w14:textId="65E774EA" w:rsidR="001E7D1C" w:rsidRDefault="001E7D1C" w:rsidP="00B64682">
      <w:pPr>
        <w:pStyle w:val="ConsPlusNormal"/>
      </w:pPr>
    </w:p>
    <w:p w14:paraId="7B7D1776" w14:textId="77777777" w:rsidR="00B64682" w:rsidRPr="00B64682" w:rsidRDefault="00B64682" w:rsidP="00B64682">
      <w:pPr>
        <w:pStyle w:val="ConsPlusNormal"/>
      </w:pPr>
    </w:p>
    <w:p w14:paraId="236125E8" w14:textId="77777777" w:rsidR="001E7D1C" w:rsidRPr="00037760" w:rsidRDefault="001E7D1C" w:rsidP="001E7D1C">
      <w:pPr>
        <w:pStyle w:val="1f"/>
        <w:rPr>
          <w:rFonts w:ascii="Times New Roman" w:hAnsi="Times New Roman"/>
          <w:lang w:val="ru-RU"/>
        </w:rPr>
      </w:pPr>
      <w:bookmarkStart w:id="332" w:name="_Toc158389387"/>
      <w:bookmarkStart w:id="333" w:name="_Toc158393491"/>
      <w:bookmarkStart w:id="334"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32"/>
      <w:bookmarkEnd w:id="333"/>
      <w:bookmarkEnd w:id="334"/>
    </w:p>
    <w:p w14:paraId="60F7F006" w14:textId="77777777" w:rsidR="001E7D1C" w:rsidRPr="00037760" w:rsidRDefault="001E7D1C" w:rsidP="001E7D1C">
      <w:pPr>
        <w:pStyle w:val="114"/>
        <w:rPr>
          <w:rFonts w:ascii="Times New Roman" w:hAnsi="Times New Roman"/>
        </w:rPr>
      </w:pPr>
      <w:bookmarkStart w:id="335" w:name="_Toc158389388"/>
      <w:bookmarkStart w:id="336" w:name="_Toc158393492"/>
      <w:bookmarkStart w:id="337" w:name="_Toc158397949"/>
      <w:r w:rsidRPr="00037760">
        <w:rPr>
          <w:rFonts w:ascii="Times New Roman" w:hAnsi="Times New Roman"/>
        </w:rPr>
        <w:t>3.1. Материально-техническое обеспечение</w:t>
      </w:r>
      <w:bookmarkEnd w:id="335"/>
      <w:bookmarkEnd w:id="336"/>
      <w:bookmarkEnd w:id="337"/>
    </w:p>
    <w:p w14:paraId="7AC2C3F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4A8DE62F" w14:textId="77777777" w:rsidR="00B64682" w:rsidRPr="00037760" w:rsidRDefault="00B64682" w:rsidP="00B64682">
      <w:pPr>
        <w:pStyle w:val="ConsPlusNormal"/>
      </w:pPr>
    </w:p>
    <w:p w14:paraId="16684289" w14:textId="77777777" w:rsidR="001E7D1C" w:rsidRPr="00037760" w:rsidRDefault="001E7D1C" w:rsidP="001E7D1C">
      <w:pPr>
        <w:pStyle w:val="114"/>
        <w:rPr>
          <w:rFonts w:ascii="Times New Roman" w:eastAsia="Times New Roman" w:hAnsi="Times New Roman"/>
        </w:rPr>
      </w:pPr>
      <w:bookmarkStart w:id="338" w:name="_Toc158389389"/>
      <w:bookmarkStart w:id="339" w:name="_Toc158393493"/>
      <w:bookmarkStart w:id="340" w:name="_Toc158397950"/>
      <w:r w:rsidRPr="00037760">
        <w:rPr>
          <w:rFonts w:ascii="Times New Roman" w:hAnsi="Times New Roman"/>
        </w:rPr>
        <w:t>3.2. Учебно-методическое обеспечение</w:t>
      </w:r>
      <w:bookmarkEnd w:id="338"/>
      <w:bookmarkEnd w:id="339"/>
      <w:bookmarkEnd w:id="340"/>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AFCE8D2" w14:textId="77777777" w:rsidR="001E7D1C" w:rsidRPr="00275564" w:rsidRDefault="001E7D1C" w:rsidP="00D92D23">
      <w:pPr>
        <w:pStyle w:val="a4"/>
        <w:keepNext/>
        <w:spacing w:line="276" w:lineRule="auto"/>
        <w:ind w:left="142" w:firstLine="567"/>
        <w:jc w:val="both"/>
        <w:rPr>
          <w:rFonts w:ascii="Times New Roman" w:hAnsi="Times New Roman" w:cs="Times New Roman"/>
          <w:b/>
          <w:sz w:val="24"/>
          <w:szCs w:val="24"/>
        </w:rPr>
      </w:pPr>
      <w:bookmarkStart w:id="341" w:name="_Hlk171588758"/>
      <w:bookmarkStart w:id="342" w:name="_Hlk171588729"/>
      <w:r w:rsidRPr="00275564">
        <w:rPr>
          <w:rFonts w:ascii="Times New Roman" w:hAnsi="Times New Roman" w:cs="Times New Roman"/>
          <w:b/>
          <w:sz w:val="24"/>
          <w:szCs w:val="24"/>
        </w:rPr>
        <w:t>3.2.1. Основные печатные и/или электронные издания</w:t>
      </w:r>
    </w:p>
    <w:p w14:paraId="7E01149D" w14:textId="77777777" w:rsidR="00B44CEA" w:rsidRPr="00B44CEA" w:rsidRDefault="00B44CEA" w:rsidP="00C72737">
      <w:pPr>
        <w:pStyle w:val="a4"/>
        <w:keepNext/>
        <w:numPr>
          <w:ilvl w:val="0"/>
          <w:numId w:val="31"/>
        </w:numPr>
        <w:spacing w:line="276" w:lineRule="auto"/>
        <w:ind w:left="0" w:firstLine="709"/>
        <w:jc w:val="both"/>
        <w:rPr>
          <w:rFonts w:ascii="Times New Roman" w:hAnsi="Times New Roman" w:cs="Times New Roman"/>
          <w:sz w:val="24"/>
          <w:szCs w:val="24"/>
        </w:rPr>
      </w:pPr>
      <w:bookmarkStart w:id="343" w:name="_Toc158389390"/>
      <w:bookmarkStart w:id="344" w:name="_Toc158393494"/>
      <w:bookmarkStart w:id="345" w:name="_Toc158397951"/>
      <w:r w:rsidRPr="00B44CEA">
        <w:rPr>
          <w:rFonts w:ascii="Times New Roman" w:hAnsi="Times New Roman" w:cs="Times New Roman"/>
          <w:sz w:val="24"/>
          <w:szCs w:val="24"/>
        </w:rPr>
        <w:t xml:space="preserve">Володина М.В. Организация хранения и контроль запасов и сырья: учебное издание / Володина М.В., </w:t>
      </w:r>
      <w:proofErr w:type="spellStart"/>
      <w:r w:rsidRPr="00B44CEA">
        <w:rPr>
          <w:rFonts w:ascii="Times New Roman" w:hAnsi="Times New Roman" w:cs="Times New Roman"/>
          <w:sz w:val="24"/>
          <w:szCs w:val="24"/>
        </w:rPr>
        <w:t>Сопачева</w:t>
      </w:r>
      <w:proofErr w:type="spellEnd"/>
      <w:r w:rsidRPr="00B44CEA">
        <w:rPr>
          <w:rFonts w:ascii="Times New Roman" w:hAnsi="Times New Roman" w:cs="Times New Roman"/>
          <w:sz w:val="24"/>
          <w:szCs w:val="24"/>
        </w:rPr>
        <w:t xml:space="preserve"> Т.А. - </w:t>
      </w:r>
      <w:proofErr w:type="gramStart"/>
      <w:r w:rsidRPr="00B44CEA">
        <w:rPr>
          <w:rFonts w:ascii="Times New Roman" w:hAnsi="Times New Roman" w:cs="Times New Roman"/>
          <w:sz w:val="24"/>
          <w:szCs w:val="24"/>
        </w:rPr>
        <w:t>Москва :</w:t>
      </w:r>
      <w:proofErr w:type="gramEnd"/>
      <w:r w:rsidRPr="00B44CEA">
        <w:rPr>
          <w:rFonts w:ascii="Times New Roman" w:hAnsi="Times New Roman" w:cs="Times New Roman"/>
          <w:sz w:val="24"/>
          <w:szCs w:val="24"/>
        </w:rPr>
        <w:t xml:space="preserve"> Академия, 2021. - 192 c. (Специальности среднего профессионального образования). - URL: https://academia-library.ru - </w:t>
      </w:r>
      <w:proofErr w:type="gramStart"/>
      <w:r w:rsidRPr="00B44CEA">
        <w:rPr>
          <w:rFonts w:ascii="Times New Roman" w:hAnsi="Times New Roman" w:cs="Times New Roman"/>
          <w:sz w:val="24"/>
          <w:szCs w:val="24"/>
        </w:rPr>
        <w:t>Текст :</w:t>
      </w:r>
      <w:proofErr w:type="gramEnd"/>
      <w:r w:rsidRPr="00B44CEA">
        <w:rPr>
          <w:rFonts w:ascii="Times New Roman" w:hAnsi="Times New Roman" w:cs="Times New Roman"/>
          <w:sz w:val="24"/>
          <w:szCs w:val="24"/>
        </w:rPr>
        <w:t xml:space="preserve"> электронный</w:t>
      </w:r>
    </w:p>
    <w:p w14:paraId="0A80C206" w14:textId="77777777" w:rsidR="00B44CEA" w:rsidRPr="00B44CEA" w:rsidRDefault="00B44CEA" w:rsidP="00C72737">
      <w:pPr>
        <w:pStyle w:val="a4"/>
        <w:keepNext/>
        <w:numPr>
          <w:ilvl w:val="0"/>
          <w:numId w:val="31"/>
        </w:numPr>
        <w:spacing w:line="276" w:lineRule="auto"/>
        <w:ind w:left="0" w:firstLine="709"/>
        <w:jc w:val="both"/>
        <w:rPr>
          <w:rFonts w:ascii="Times New Roman" w:hAnsi="Times New Roman" w:cs="Times New Roman"/>
          <w:sz w:val="24"/>
          <w:szCs w:val="24"/>
        </w:rPr>
      </w:pPr>
      <w:r w:rsidRPr="00B44CEA">
        <w:rPr>
          <w:rFonts w:ascii="Times New Roman" w:hAnsi="Times New Roman" w:cs="Times New Roman"/>
          <w:sz w:val="24"/>
          <w:szCs w:val="24"/>
        </w:rPr>
        <w:t xml:space="preserve">Пасько, О. В. Организация хранения, контроль и электронный учет запасов сырья полуфабрикатов на предприятиях индустрии </w:t>
      </w:r>
      <w:proofErr w:type="gramStart"/>
      <w:r w:rsidRPr="00B44CEA">
        <w:rPr>
          <w:rFonts w:ascii="Times New Roman" w:hAnsi="Times New Roman" w:cs="Times New Roman"/>
          <w:sz w:val="24"/>
          <w:szCs w:val="24"/>
        </w:rPr>
        <w:t>питания :</w:t>
      </w:r>
      <w:proofErr w:type="gramEnd"/>
      <w:r w:rsidRPr="00B44CEA">
        <w:rPr>
          <w:rFonts w:ascii="Times New Roman" w:hAnsi="Times New Roman" w:cs="Times New Roman"/>
          <w:sz w:val="24"/>
          <w:szCs w:val="24"/>
        </w:rPr>
        <w:t xml:space="preserve"> учебное пособие / О. В. Пасько. — </w:t>
      </w:r>
      <w:proofErr w:type="spellStart"/>
      <w:r w:rsidRPr="00B44CEA">
        <w:rPr>
          <w:rFonts w:ascii="Times New Roman" w:hAnsi="Times New Roman" w:cs="Times New Roman"/>
          <w:sz w:val="24"/>
          <w:szCs w:val="24"/>
        </w:rPr>
        <w:t>Ростов</w:t>
      </w:r>
      <w:proofErr w:type="spellEnd"/>
      <w:r w:rsidRPr="00B44CEA">
        <w:rPr>
          <w:rFonts w:ascii="Times New Roman" w:hAnsi="Times New Roman" w:cs="Times New Roman"/>
          <w:sz w:val="24"/>
          <w:szCs w:val="24"/>
        </w:rPr>
        <w:t>-на-</w:t>
      </w:r>
      <w:proofErr w:type="gramStart"/>
      <w:r w:rsidRPr="00B44CEA">
        <w:rPr>
          <w:rFonts w:ascii="Times New Roman" w:hAnsi="Times New Roman" w:cs="Times New Roman"/>
          <w:sz w:val="24"/>
          <w:szCs w:val="24"/>
        </w:rPr>
        <w:t>Дону :</w:t>
      </w:r>
      <w:proofErr w:type="gramEnd"/>
      <w:r w:rsidRPr="00B44CEA">
        <w:rPr>
          <w:rFonts w:ascii="Times New Roman" w:hAnsi="Times New Roman" w:cs="Times New Roman"/>
          <w:sz w:val="24"/>
          <w:szCs w:val="24"/>
        </w:rPr>
        <w:t xml:space="preserve"> Феникс, 2022. — 256 с. — ISBN 978-5-222-35225-0. — </w:t>
      </w:r>
      <w:proofErr w:type="gramStart"/>
      <w:r w:rsidRPr="00B44CEA">
        <w:rPr>
          <w:rFonts w:ascii="Times New Roman" w:hAnsi="Times New Roman" w:cs="Times New Roman"/>
          <w:sz w:val="24"/>
          <w:szCs w:val="24"/>
        </w:rPr>
        <w:t>Текст :</w:t>
      </w:r>
      <w:proofErr w:type="gramEnd"/>
      <w:r w:rsidRPr="00B44CEA">
        <w:rPr>
          <w:rFonts w:ascii="Times New Roman" w:hAnsi="Times New Roman" w:cs="Times New Roman"/>
          <w:sz w:val="24"/>
          <w:szCs w:val="24"/>
        </w:rPr>
        <w:t xml:space="preserve"> электронный // Лань : электронно-библиотечная система. — URL: https://e.lanbook.com/book/318752</w:t>
      </w:r>
    </w:p>
    <w:p w14:paraId="08A024BE" w14:textId="77777777" w:rsidR="00B44CEA" w:rsidRPr="00B44CEA" w:rsidRDefault="00B44CEA" w:rsidP="00C72737">
      <w:pPr>
        <w:pStyle w:val="a4"/>
        <w:keepNext/>
        <w:numPr>
          <w:ilvl w:val="0"/>
          <w:numId w:val="31"/>
        </w:numPr>
        <w:spacing w:line="276" w:lineRule="auto"/>
        <w:ind w:left="0" w:firstLine="709"/>
        <w:jc w:val="both"/>
        <w:rPr>
          <w:rFonts w:ascii="Times New Roman" w:hAnsi="Times New Roman" w:cs="Times New Roman"/>
          <w:sz w:val="24"/>
          <w:szCs w:val="24"/>
        </w:rPr>
      </w:pPr>
      <w:r w:rsidRPr="00B44CEA">
        <w:rPr>
          <w:rFonts w:ascii="Times New Roman" w:hAnsi="Times New Roman" w:cs="Times New Roman"/>
          <w:sz w:val="24"/>
          <w:szCs w:val="24"/>
        </w:rPr>
        <w:t xml:space="preserve">Рудаков, О. Б. Товарный менеджмент, экспертиза и оценка качества жировых </w:t>
      </w:r>
      <w:proofErr w:type="gramStart"/>
      <w:r w:rsidRPr="00B44CEA">
        <w:rPr>
          <w:rFonts w:ascii="Times New Roman" w:hAnsi="Times New Roman" w:cs="Times New Roman"/>
          <w:sz w:val="24"/>
          <w:szCs w:val="24"/>
        </w:rPr>
        <w:t>товаров :</w:t>
      </w:r>
      <w:proofErr w:type="gramEnd"/>
      <w:r w:rsidRPr="00B44CEA">
        <w:rPr>
          <w:rFonts w:ascii="Times New Roman" w:hAnsi="Times New Roman" w:cs="Times New Roman"/>
          <w:sz w:val="24"/>
          <w:szCs w:val="24"/>
        </w:rPr>
        <w:t xml:space="preserve"> учебное пособие для </w:t>
      </w:r>
      <w:proofErr w:type="spellStart"/>
      <w:r w:rsidRPr="00B44CEA">
        <w:rPr>
          <w:rFonts w:ascii="Times New Roman" w:hAnsi="Times New Roman" w:cs="Times New Roman"/>
          <w:sz w:val="24"/>
          <w:szCs w:val="24"/>
        </w:rPr>
        <w:t>спо</w:t>
      </w:r>
      <w:proofErr w:type="spellEnd"/>
      <w:r w:rsidRPr="00B44CEA">
        <w:rPr>
          <w:rFonts w:ascii="Times New Roman" w:hAnsi="Times New Roman" w:cs="Times New Roman"/>
          <w:sz w:val="24"/>
          <w:szCs w:val="24"/>
        </w:rPr>
        <w:t xml:space="preserve"> / О. Б. Рудаков, Э. П. </w:t>
      </w:r>
      <w:proofErr w:type="spellStart"/>
      <w:r w:rsidRPr="00B44CEA">
        <w:rPr>
          <w:rFonts w:ascii="Times New Roman" w:hAnsi="Times New Roman" w:cs="Times New Roman"/>
          <w:sz w:val="24"/>
          <w:szCs w:val="24"/>
        </w:rPr>
        <w:t>Лесникова</w:t>
      </w:r>
      <w:proofErr w:type="spellEnd"/>
      <w:r w:rsidRPr="00B44CEA">
        <w:rPr>
          <w:rFonts w:ascii="Times New Roman" w:hAnsi="Times New Roman" w:cs="Times New Roman"/>
          <w:sz w:val="24"/>
          <w:szCs w:val="24"/>
        </w:rPr>
        <w:t>, К. К. Полянский, И. Н. Семенова. — Санкт-</w:t>
      </w:r>
      <w:proofErr w:type="gramStart"/>
      <w:r w:rsidRPr="00B44CEA">
        <w:rPr>
          <w:rFonts w:ascii="Times New Roman" w:hAnsi="Times New Roman" w:cs="Times New Roman"/>
          <w:sz w:val="24"/>
          <w:szCs w:val="24"/>
        </w:rPr>
        <w:t>Петербург :</w:t>
      </w:r>
      <w:proofErr w:type="gramEnd"/>
      <w:r w:rsidRPr="00B44CEA">
        <w:rPr>
          <w:rFonts w:ascii="Times New Roman" w:hAnsi="Times New Roman" w:cs="Times New Roman"/>
          <w:sz w:val="24"/>
          <w:szCs w:val="24"/>
        </w:rPr>
        <w:t xml:space="preserve"> Лань, 2020. — 304 с. — ISBN 978-5-8114-6485-2. — </w:t>
      </w:r>
      <w:proofErr w:type="gramStart"/>
      <w:r w:rsidRPr="00B44CEA">
        <w:rPr>
          <w:rFonts w:ascii="Times New Roman" w:hAnsi="Times New Roman" w:cs="Times New Roman"/>
          <w:sz w:val="24"/>
          <w:szCs w:val="24"/>
        </w:rPr>
        <w:t>Текст :</w:t>
      </w:r>
      <w:proofErr w:type="gramEnd"/>
      <w:r w:rsidRPr="00B44CEA">
        <w:rPr>
          <w:rFonts w:ascii="Times New Roman" w:hAnsi="Times New Roman" w:cs="Times New Roman"/>
          <w:sz w:val="24"/>
          <w:szCs w:val="24"/>
        </w:rPr>
        <w:t xml:space="preserve"> электронный // Лань : электронно-библиотечная система. — URL: https://e.lanbook.com/book/148026</w:t>
      </w:r>
    </w:p>
    <w:p w14:paraId="02AE4839" w14:textId="40B84D45" w:rsidR="00B44CEA" w:rsidRDefault="00B44CEA" w:rsidP="00C72737">
      <w:pPr>
        <w:pStyle w:val="a4"/>
        <w:keepNext/>
        <w:numPr>
          <w:ilvl w:val="0"/>
          <w:numId w:val="31"/>
        </w:numPr>
        <w:spacing w:line="276" w:lineRule="auto"/>
        <w:ind w:left="0" w:firstLine="709"/>
        <w:jc w:val="both"/>
        <w:rPr>
          <w:rFonts w:ascii="Times New Roman" w:hAnsi="Times New Roman" w:cs="Times New Roman"/>
          <w:sz w:val="24"/>
          <w:szCs w:val="24"/>
        </w:rPr>
      </w:pPr>
      <w:r w:rsidRPr="00B44CEA">
        <w:rPr>
          <w:rFonts w:ascii="Times New Roman" w:hAnsi="Times New Roman" w:cs="Times New Roman"/>
          <w:sz w:val="24"/>
          <w:szCs w:val="24"/>
        </w:rPr>
        <w:t xml:space="preserve">Стриженко, А. В., Организация хранения и контроль запасов и сырья : учебное пособие / А. В. Стриженко, И. А. </w:t>
      </w:r>
      <w:proofErr w:type="spellStart"/>
      <w:r w:rsidRPr="00B44CEA">
        <w:rPr>
          <w:rFonts w:ascii="Times New Roman" w:hAnsi="Times New Roman" w:cs="Times New Roman"/>
          <w:sz w:val="24"/>
          <w:szCs w:val="24"/>
        </w:rPr>
        <w:t>Деренкова</w:t>
      </w:r>
      <w:proofErr w:type="spellEnd"/>
      <w:r w:rsidRPr="00B44CEA">
        <w:rPr>
          <w:rFonts w:ascii="Times New Roman" w:hAnsi="Times New Roman" w:cs="Times New Roman"/>
          <w:sz w:val="24"/>
          <w:szCs w:val="24"/>
        </w:rPr>
        <w:t xml:space="preserve">, С. В. Белоусова. — </w:t>
      </w:r>
      <w:proofErr w:type="gramStart"/>
      <w:r w:rsidRPr="00B44CEA">
        <w:rPr>
          <w:rFonts w:ascii="Times New Roman" w:hAnsi="Times New Roman" w:cs="Times New Roman"/>
          <w:sz w:val="24"/>
          <w:szCs w:val="24"/>
        </w:rPr>
        <w:t>Москва :</w:t>
      </w:r>
      <w:proofErr w:type="gramEnd"/>
      <w:r w:rsidRPr="00B44CEA">
        <w:rPr>
          <w:rFonts w:ascii="Times New Roman" w:hAnsi="Times New Roman" w:cs="Times New Roman"/>
          <w:sz w:val="24"/>
          <w:szCs w:val="24"/>
        </w:rPr>
        <w:t xml:space="preserve"> </w:t>
      </w:r>
      <w:proofErr w:type="spellStart"/>
      <w:r w:rsidRPr="00B44CEA">
        <w:rPr>
          <w:rFonts w:ascii="Times New Roman" w:hAnsi="Times New Roman" w:cs="Times New Roman"/>
          <w:sz w:val="24"/>
          <w:szCs w:val="24"/>
        </w:rPr>
        <w:t>КноРус</w:t>
      </w:r>
      <w:proofErr w:type="spellEnd"/>
      <w:r w:rsidRPr="00B44CEA">
        <w:rPr>
          <w:rFonts w:ascii="Times New Roman" w:hAnsi="Times New Roman" w:cs="Times New Roman"/>
          <w:sz w:val="24"/>
          <w:szCs w:val="24"/>
        </w:rPr>
        <w:t xml:space="preserve">, 2024. — 148 с. — ISBN 978-5-406-12890-9. — URL: https://book.ru/book/952911 — </w:t>
      </w:r>
      <w:proofErr w:type="gramStart"/>
      <w:r w:rsidRPr="00B44CEA">
        <w:rPr>
          <w:rFonts w:ascii="Times New Roman" w:hAnsi="Times New Roman" w:cs="Times New Roman"/>
          <w:sz w:val="24"/>
          <w:szCs w:val="24"/>
        </w:rPr>
        <w:t>Текст :</w:t>
      </w:r>
      <w:proofErr w:type="gramEnd"/>
      <w:r w:rsidRPr="00B44CEA">
        <w:rPr>
          <w:rFonts w:ascii="Times New Roman" w:hAnsi="Times New Roman" w:cs="Times New Roman"/>
          <w:sz w:val="24"/>
          <w:szCs w:val="24"/>
        </w:rPr>
        <w:t xml:space="preserve"> электронный.</w:t>
      </w:r>
    </w:p>
    <w:p w14:paraId="79792DCC" w14:textId="2DB8368B" w:rsidR="00B64682" w:rsidRDefault="00B64682" w:rsidP="00B64682">
      <w:pPr>
        <w:pStyle w:val="ConsPlusNormal"/>
      </w:pPr>
    </w:p>
    <w:p w14:paraId="0F114525" w14:textId="77777777" w:rsidR="00B64682" w:rsidRPr="00B64682" w:rsidRDefault="00B64682" w:rsidP="00B64682">
      <w:pPr>
        <w:pStyle w:val="ConsPlusNormal"/>
      </w:pPr>
    </w:p>
    <w:p w14:paraId="5187AD6C" w14:textId="24965D55" w:rsidR="001E7D1C" w:rsidRDefault="001E7D1C" w:rsidP="00D92D23">
      <w:pPr>
        <w:pStyle w:val="1f"/>
        <w:spacing w:after="0"/>
        <w:ind w:left="142" w:firstLine="567"/>
        <w:jc w:val="both"/>
        <w:outlineLvl w:val="9"/>
        <w:rPr>
          <w:rFonts w:ascii="Times New Roman" w:hAnsi="Times New Roman"/>
          <w:lang w:val="ru-RU"/>
        </w:rPr>
      </w:pPr>
      <w:r w:rsidRPr="00037760">
        <w:rPr>
          <w:rFonts w:ascii="Times New Roman" w:hAnsi="Times New Roman"/>
        </w:rPr>
        <w:t>4. </w:t>
      </w:r>
      <w:bookmarkStart w:id="346" w:name="_Hlk171587508"/>
      <w:r w:rsidRPr="00037760">
        <w:rPr>
          <w:rFonts w:ascii="Times New Roman" w:hAnsi="Times New Roman"/>
        </w:rPr>
        <w:t xml:space="preserve">Контроль и оценка результатов </w:t>
      </w:r>
      <w:r w:rsidR="003A6131">
        <w:rPr>
          <w:rFonts w:ascii="Times New Roman" w:hAnsi="Times New Roman"/>
          <w:lang w:val="ru-RU"/>
        </w:rPr>
        <w:t xml:space="preserve"> </w:t>
      </w:r>
      <w:r w:rsidRPr="00037760">
        <w:rPr>
          <w:rFonts w:ascii="Times New Roman" w:hAnsi="Times New Roman"/>
        </w:rPr>
        <w:t xml:space="preserve">освоения </w:t>
      </w:r>
      <w:r w:rsidRPr="00037760">
        <w:rPr>
          <w:rFonts w:ascii="Times New Roman" w:hAnsi="Times New Roman"/>
          <w:lang w:val="ru-RU"/>
        </w:rPr>
        <w:t>ДИСЦИПЛИНЫ</w:t>
      </w:r>
      <w:bookmarkEnd w:id="343"/>
      <w:bookmarkEnd w:id="344"/>
      <w:bookmarkEnd w:id="345"/>
      <w:bookmarkEnd w:id="346"/>
    </w:p>
    <w:p w14:paraId="378744E5" w14:textId="77777777" w:rsidR="00B64682" w:rsidRPr="00037760" w:rsidRDefault="00B64682" w:rsidP="00B64682">
      <w:pPr>
        <w:pStyle w:val="ConsPlusNormal"/>
      </w:pPr>
    </w:p>
    <w:tbl>
      <w:tblPr>
        <w:tblpPr w:leftFromText="180" w:rightFromText="180" w:vertAnchor="text" w:horzAnchor="margin" w:tblpY="26"/>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544"/>
        <w:gridCol w:w="2126"/>
      </w:tblGrid>
      <w:tr w:rsidR="00981045" w:rsidRPr="0067467F" w14:paraId="131C3C06" w14:textId="77777777" w:rsidTr="00B64682">
        <w:trPr>
          <w:cantSplit/>
          <w:trHeight w:val="20"/>
        </w:trPr>
        <w:tc>
          <w:tcPr>
            <w:tcW w:w="3964" w:type="dxa"/>
            <w:vAlign w:val="center"/>
          </w:tcPr>
          <w:p w14:paraId="4E5E6428" w14:textId="77777777" w:rsidR="00981045" w:rsidRPr="0067467F" w:rsidRDefault="00981045" w:rsidP="00B64682">
            <w:pPr>
              <w:keepNext/>
              <w:ind w:right="9"/>
              <w:jc w:val="center"/>
              <w:rPr>
                <w:rFonts w:ascii="Times New Roman" w:hAnsi="Times New Roman" w:cs="Times New Roman"/>
                <w:b/>
                <w:bCs/>
                <w:sz w:val="24"/>
                <w:szCs w:val="24"/>
              </w:rPr>
            </w:pPr>
            <w:bookmarkStart w:id="347" w:name="_Hlk171587530"/>
            <w:bookmarkEnd w:id="341"/>
            <w:r w:rsidRPr="0067467F">
              <w:rPr>
                <w:rFonts w:ascii="Times New Roman" w:hAnsi="Times New Roman" w:cs="Times New Roman"/>
                <w:b/>
                <w:sz w:val="24"/>
                <w:szCs w:val="24"/>
              </w:rPr>
              <w:t>Результаты обучения</w:t>
            </w:r>
          </w:p>
        </w:tc>
        <w:tc>
          <w:tcPr>
            <w:tcW w:w="3544" w:type="dxa"/>
            <w:vAlign w:val="center"/>
          </w:tcPr>
          <w:p w14:paraId="16352315" w14:textId="77777777" w:rsidR="00981045" w:rsidRPr="0067467F" w:rsidRDefault="00981045" w:rsidP="00B64682">
            <w:pPr>
              <w:keepNext/>
              <w:jc w:val="center"/>
              <w:rPr>
                <w:rFonts w:ascii="Times New Roman" w:hAnsi="Times New Roman" w:cs="Times New Roman"/>
                <w:b/>
                <w:sz w:val="24"/>
                <w:szCs w:val="24"/>
              </w:rPr>
            </w:pPr>
            <w:r w:rsidRPr="0067467F">
              <w:rPr>
                <w:rFonts w:ascii="Times New Roman" w:hAnsi="Times New Roman" w:cs="Times New Roman"/>
                <w:b/>
                <w:sz w:val="24"/>
                <w:szCs w:val="24"/>
              </w:rPr>
              <w:t>Показатели освоенности компетенций</w:t>
            </w:r>
          </w:p>
        </w:tc>
        <w:tc>
          <w:tcPr>
            <w:tcW w:w="2126" w:type="dxa"/>
            <w:vAlign w:val="center"/>
          </w:tcPr>
          <w:p w14:paraId="0F8F9A39" w14:textId="77777777" w:rsidR="00981045" w:rsidRPr="0067467F" w:rsidRDefault="00981045" w:rsidP="00B64682">
            <w:pPr>
              <w:keepNext/>
              <w:ind w:left="-43"/>
              <w:jc w:val="center"/>
              <w:rPr>
                <w:rFonts w:ascii="Times New Roman" w:hAnsi="Times New Roman" w:cs="Times New Roman"/>
                <w:b/>
                <w:bCs/>
                <w:sz w:val="24"/>
                <w:szCs w:val="24"/>
              </w:rPr>
            </w:pPr>
            <w:r w:rsidRPr="0067467F">
              <w:rPr>
                <w:rFonts w:ascii="Times New Roman" w:hAnsi="Times New Roman" w:cs="Times New Roman"/>
                <w:b/>
                <w:sz w:val="24"/>
                <w:szCs w:val="24"/>
              </w:rPr>
              <w:t>Методы оценки</w:t>
            </w:r>
          </w:p>
        </w:tc>
      </w:tr>
      <w:tr w:rsidR="0067467F" w:rsidRPr="0067467F" w14:paraId="13744CDD" w14:textId="77777777" w:rsidTr="00B64682">
        <w:trPr>
          <w:cantSplit/>
          <w:trHeight w:val="20"/>
        </w:trPr>
        <w:tc>
          <w:tcPr>
            <w:tcW w:w="3964" w:type="dxa"/>
          </w:tcPr>
          <w:p w14:paraId="1084EC1D" w14:textId="0313E785" w:rsidR="0067467F" w:rsidRPr="0067467F" w:rsidRDefault="0067467F" w:rsidP="00B64682">
            <w:pPr>
              <w:keepNext/>
              <w:spacing w:line="229" w:lineRule="exact"/>
              <w:ind w:right="9" w:firstLine="32"/>
              <w:jc w:val="both"/>
              <w:rPr>
                <w:rFonts w:ascii="Times New Roman" w:hAnsi="Times New Roman" w:cs="Times New Roman"/>
                <w:sz w:val="24"/>
                <w:szCs w:val="24"/>
              </w:rPr>
            </w:pPr>
            <w:r w:rsidRPr="0067467F">
              <w:rPr>
                <w:rFonts w:ascii="Times New Roman" w:hAnsi="Times New Roman" w:cs="Times New Roman"/>
                <w:sz w:val="24"/>
                <w:szCs w:val="24"/>
              </w:rPr>
              <w:t>Знает:</w:t>
            </w:r>
          </w:p>
          <w:p w14:paraId="5662D712"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ассортимента и характеристики основных групп продовольственных товаров;</w:t>
            </w:r>
          </w:p>
          <w:p w14:paraId="28E1B2C5"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общих требований к качеству сырья и продуктов;</w:t>
            </w:r>
          </w:p>
          <w:p w14:paraId="7593F240"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условий хранения, упаковки, транспортирования и реализации различных видов продовольственных продуктов;</w:t>
            </w:r>
          </w:p>
          <w:p w14:paraId="47C1746A"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методов контроля качества продуктов при хранении;</w:t>
            </w:r>
          </w:p>
          <w:p w14:paraId="639BE763" w14:textId="77777777" w:rsidR="0067467F" w:rsidRPr="0067467F" w:rsidRDefault="0067467F" w:rsidP="00B64682">
            <w:pPr>
              <w:keepNext/>
              <w:tabs>
                <w:tab w:val="left" w:pos="1900"/>
                <w:tab w:val="left" w:pos="2795"/>
              </w:tabs>
              <w:ind w:right="9" w:firstLine="32"/>
              <w:jc w:val="both"/>
              <w:rPr>
                <w:rFonts w:ascii="Times New Roman" w:hAnsi="Times New Roman" w:cs="Times New Roman"/>
                <w:sz w:val="24"/>
                <w:szCs w:val="24"/>
              </w:rPr>
            </w:pPr>
            <w:r w:rsidRPr="0067467F">
              <w:rPr>
                <w:rFonts w:ascii="Times New Roman" w:hAnsi="Times New Roman" w:cs="Times New Roman"/>
                <w:sz w:val="24"/>
                <w:szCs w:val="24"/>
              </w:rPr>
              <w:t>способов и формы инструктирования персонала по безопасности хранения пищевых продуктов;</w:t>
            </w:r>
          </w:p>
          <w:p w14:paraId="6F08BBD8"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видов снабжения;</w:t>
            </w:r>
          </w:p>
          <w:p w14:paraId="3D1B497A"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видов складских помещений и требования к ним;</w:t>
            </w:r>
          </w:p>
          <w:p w14:paraId="5ADE9879" w14:textId="16CA31CE" w:rsidR="0067467F" w:rsidRPr="0067467F" w:rsidRDefault="0067467F" w:rsidP="00B64682">
            <w:pPr>
              <w:keepNext/>
              <w:tabs>
                <w:tab w:val="left" w:pos="1954"/>
                <w:tab w:val="left" w:pos="2138"/>
                <w:tab w:val="left" w:pos="2234"/>
                <w:tab w:val="left" w:pos="2629"/>
              </w:tabs>
              <w:ind w:right="9" w:firstLine="32"/>
              <w:jc w:val="both"/>
              <w:rPr>
                <w:rFonts w:ascii="Times New Roman" w:hAnsi="Times New Roman" w:cs="Times New Roman"/>
                <w:sz w:val="24"/>
                <w:szCs w:val="24"/>
              </w:rPr>
            </w:pPr>
            <w:r w:rsidRPr="0067467F">
              <w:rPr>
                <w:rFonts w:ascii="Times New Roman" w:hAnsi="Times New Roman" w:cs="Times New Roman"/>
                <w:sz w:val="24"/>
                <w:szCs w:val="24"/>
              </w:rPr>
              <w:t xml:space="preserve">периодичности технического </w:t>
            </w:r>
            <w:r w:rsidR="00D92D23" w:rsidRPr="0067467F">
              <w:rPr>
                <w:rFonts w:ascii="Times New Roman" w:hAnsi="Times New Roman" w:cs="Times New Roman"/>
                <w:sz w:val="24"/>
                <w:szCs w:val="24"/>
              </w:rPr>
              <w:t>обслуживания холодильного</w:t>
            </w:r>
            <w:r w:rsidRPr="0067467F">
              <w:rPr>
                <w:rFonts w:ascii="Times New Roman" w:hAnsi="Times New Roman" w:cs="Times New Roman"/>
                <w:sz w:val="24"/>
                <w:szCs w:val="24"/>
              </w:rPr>
              <w:t>, механического и весового оборудования;</w:t>
            </w:r>
          </w:p>
          <w:p w14:paraId="288C3AEA" w14:textId="77777777" w:rsidR="0067467F" w:rsidRPr="0067467F" w:rsidRDefault="0067467F" w:rsidP="00B64682">
            <w:pPr>
              <w:keepNext/>
              <w:spacing w:line="230" w:lineRule="atLeast"/>
              <w:ind w:right="9" w:firstLine="32"/>
              <w:jc w:val="both"/>
              <w:rPr>
                <w:rFonts w:ascii="Times New Roman" w:hAnsi="Times New Roman" w:cs="Times New Roman"/>
                <w:sz w:val="24"/>
                <w:szCs w:val="24"/>
              </w:rPr>
            </w:pPr>
            <w:r w:rsidRPr="0067467F">
              <w:rPr>
                <w:rFonts w:ascii="Times New Roman" w:hAnsi="Times New Roman" w:cs="Times New Roman"/>
                <w:sz w:val="24"/>
                <w:szCs w:val="24"/>
              </w:rPr>
              <w:lastRenderedPageBreak/>
              <w:t>методов контроля сохранности и расхода продуктов на производствах питания;</w:t>
            </w:r>
          </w:p>
          <w:p w14:paraId="26BCFE7F" w14:textId="77777777" w:rsidR="0067467F" w:rsidRPr="0067467F" w:rsidRDefault="0067467F" w:rsidP="00B64682">
            <w:pPr>
              <w:keepNext/>
              <w:tabs>
                <w:tab w:val="left" w:pos="2310"/>
              </w:tabs>
              <w:ind w:right="9" w:firstLine="32"/>
              <w:jc w:val="both"/>
              <w:rPr>
                <w:rFonts w:ascii="Times New Roman" w:hAnsi="Times New Roman" w:cs="Times New Roman"/>
                <w:sz w:val="24"/>
                <w:szCs w:val="24"/>
              </w:rPr>
            </w:pPr>
            <w:r w:rsidRPr="0067467F">
              <w:rPr>
                <w:rFonts w:ascii="Times New Roman" w:hAnsi="Times New Roman" w:cs="Times New Roman"/>
                <w:sz w:val="24"/>
                <w:szCs w:val="24"/>
              </w:rPr>
              <w:t>программного обеспечения управления расходом продуктов на производстве и движением блюд;</w:t>
            </w:r>
          </w:p>
          <w:p w14:paraId="3B7C1FA9" w14:textId="77777777" w:rsidR="0067467F" w:rsidRPr="0067467F" w:rsidRDefault="0067467F" w:rsidP="00B64682">
            <w:pPr>
              <w:keepNext/>
              <w:tabs>
                <w:tab w:val="left" w:pos="2604"/>
              </w:tabs>
              <w:ind w:right="9" w:firstLine="32"/>
              <w:jc w:val="both"/>
              <w:rPr>
                <w:rFonts w:ascii="Times New Roman" w:hAnsi="Times New Roman" w:cs="Times New Roman"/>
                <w:sz w:val="24"/>
                <w:szCs w:val="24"/>
              </w:rPr>
            </w:pPr>
            <w:r w:rsidRPr="0067467F">
              <w:rPr>
                <w:rFonts w:ascii="Times New Roman" w:hAnsi="Times New Roman" w:cs="Times New Roman"/>
                <w:sz w:val="24"/>
                <w:szCs w:val="24"/>
              </w:rPr>
              <w:t>современных способов обеспечения правильной сохранности запасов и расхода продуктов на производстве;</w:t>
            </w:r>
          </w:p>
          <w:p w14:paraId="23D761D9"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методов контроля возможных хищений запасов на производстве;</w:t>
            </w:r>
          </w:p>
          <w:p w14:paraId="18D1984D"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правил оценки состояния запасов на производстве;</w:t>
            </w:r>
          </w:p>
          <w:p w14:paraId="3BCC8CFA"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процедур и правил инвентаризации запасов продуктов;</w:t>
            </w:r>
          </w:p>
          <w:p w14:paraId="314925D8"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правил оформления заказа на продукты со склада и приема продуктов, поступающих со склада и от поставщиков;</w:t>
            </w:r>
          </w:p>
          <w:p w14:paraId="5E3D8CD5" w14:textId="77777777" w:rsidR="0067467F" w:rsidRPr="0067467F" w:rsidRDefault="0067467F" w:rsidP="00B64682">
            <w:pPr>
              <w:keepNext/>
              <w:tabs>
                <w:tab w:val="left" w:pos="1800"/>
              </w:tabs>
              <w:ind w:right="9" w:firstLine="32"/>
              <w:jc w:val="both"/>
              <w:rPr>
                <w:rFonts w:ascii="Times New Roman" w:hAnsi="Times New Roman" w:cs="Times New Roman"/>
                <w:sz w:val="24"/>
                <w:szCs w:val="24"/>
              </w:rPr>
            </w:pPr>
            <w:r w:rsidRPr="0067467F">
              <w:rPr>
                <w:rFonts w:ascii="Times New Roman" w:hAnsi="Times New Roman" w:cs="Times New Roman"/>
                <w:sz w:val="24"/>
                <w:szCs w:val="24"/>
              </w:rPr>
              <w:t>видов сопроводительной</w:t>
            </w:r>
          </w:p>
          <w:p w14:paraId="2E5F7A5F" w14:textId="7A50BE83" w:rsidR="0067467F" w:rsidRPr="0067467F" w:rsidRDefault="0067467F" w:rsidP="00B64682">
            <w:pPr>
              <w:pStyle w:val="Default"/>
              <w:keepNext/>
              <w:ind w:right="9" w:firstLine="32"/>
              <w:jc w:val="both"/>
              <w:rPr>
                <w:b/>
                <w:bCs/>
              </w:rPr>
            </w:pPr>
            <w:r w:rsidRPr="0067467F">
              <w:t>документации на различные группы продуктов.</w:t>
            </w:r>
          </w:p>
        </w:tc>
        <w:tc>
          <w:tcPr>
            <w:tcW w:w="3544" w:type="dxa"/>
            <w:vMerge w:val="restart"/>
          </w:tcPr>
          <w:p w14:paraId="09C79C97" w14:textId="0A83B0D4" w:rsidR="0067467F" w:rsidRPr="0067467F" w:rsidRDefault="0067467F" w:rsidP="00B64682">
            <w:pPr>
              <w:keepNext/>
              <w:spacing w:line="224" w:lineRule="exact"/>
              <w:jc w:val="both"/>
              <w:rPr>
                <w:rFonts w:ascii="Times New Roman" w:hAnsi="Times New Roman" w:cs="Times New Roman"/>
                <w:sz w:val="24"/>
                <w:szCs w:val="24"/>
              </w:rPr>
            </w:pPr>
            <w:r w:rsidRPr="0067467F">
              <w:rPr>
                <w:rFonts w:ascii="Times New Roman" w:hAnsi="Times New Roman" w:cs="Times New Roman"/>
                <w:sz w:val="24"/>
                <w:szCs w:val="24"/>
              </w:rPr>
              <w:lastRenderedPageBreak/>
              <w:t>Демонстрирует умения</w:t>
            </w:r>
          </w:p>
          <w:p w14:paraId="49CEF744" w14:textId="77777777" w:rsidR="0067467F" w:rsidRPr="0067467F" w:rsidRDefault="0067467F" w:rsidP="00B64682">
            <w:pPr>
              <w:keepNext/>
              <w:jc w:val="both"/>
              <w:rPr>
                <w:rFonts w:ascii="Times New Roman" w:hAnsi="Times New Roman" w:cs="Times New Roman"/>
                <w:sz w:val="24"/>
                <w:szCs w:val="24"/>
              </w:rPr>
            </w:pPr>
            <w:r w:rsidRPr="0067467F">
              <w:rPr>
                <w:rFonts w:ascii="Times New Roman" w:hAnsi="Times New Roman" w:cs="Times New Roman"/>
                <w:sz w:val="24"/>
                <w:szCs w:val="24"/>
              </w:rPr>
              <w:t>определять наличие запасов и расход продуктов;</w:t>
            </w:r>
          </w:p>
          <w:p w14:paraId="23F0BE34" w14:textId="77777777" w:rsidR="0067467F" w:rsidRPr="0067467F" w:rsidRDefault="0067467F" w:rsidP="00B64682">
            <w:pPr>
              <w:keepNext/>
              <w:jc w:val="both"/>
              <w:rPr>
                <w:rFonts w:ascii="Times New Roman" w:hAnsi="Times New Roman" w:cs="Times New Roman"/>
                <w:sz w:val="24"/>
                <w:szCs w:val="24"/>
              </w:rPr>
            </w:pPr>
            <w:r w:rsidRPr="0067467F">
              <w:rPr>
                <w:rFonts w:ascii="Times New Roman" w:hAnsi="Times New Roman" w:cs="Times New Roman"/>
                <w:sz w:val="24"/>
                <w:szCs w:val="24"/>
              </w:rPr>
              <w:t>оценивать условия хранения и состояние продуктов и запасов;</w:t>
            </w:r>
          </w:p>
          <w:p w14:paraId="65BD83D7" w14:textId="77777777" w:rsidR="0067467F" w:rsidRPr="0067467F" w:rsidRDefault="0067467F" w:rsidP="00B64682">
            <w:pPr>
              <w:keepNext/>
              <w:jc w:val="both"/>
              <w:rPr>
                <w:rFonts w:ascii="Times New Roman" w:hAnsi="Times New Roman" w:cs="Times New Roman"/>
                <w:sz w:val="24"/>
                <w:szCs w:val="24"/>
              </w:rPr>
            </w:pPr>
            <w:r w:rsidRPr="0067467F">
              <w:rPr>
                <w:rFonts w:ascii="Times New Roman" w:hAnsi="Times New Roman" w:cs="Times New Roman"/>
                <w:sz w:val="24"/>
                <w:szCs w:val="24"/>
              </w:rPr>
              <w:t>проводить инструктажи по безопасности хранения пищевых продуктов;</w:t>
            </w:r>
          </w:p>
          <w:p w14:paraId="3277BCBA" w14:textId="77777777" w:rsidR="0067467F" w:rsidRPr="0067467F" w:rsidRDefault="0067467F" w:rsidP="00B64682">
            <w:pPr>
              <w:keepNext/>
              <w:tabs>
                <w:tab w:val="left" w:pos="1845"/>
                <w:tab w:val="left" w:pos="3175"/>
              </w:tabs>
              <w:jc w:val="both"/>
              <w:rPr>
                <w:rFonts w:ascii="Times New Roman" w:hAnsi="Times New Roman" w:cs="Times New Roman"/>
                <w:sz w:val="24"/>
                <w:szCs w:val="24"/>
              </w:rPr>
            </w:pPr>
            <w:r w:rsidRPr="0067467F">
              <w:rPr>
                <w:rFonts w:ascii="Times New Roman" w:hAnsi="Times New Roman" w:cs="Times New Roman"/>
                <w:sz w:val="24"/>
                <w:szCs w:val="24"/>
              </w:rPr>
              <w:t>принимать решения по организации процессов контроля расхода и хранения продуктов;</w:t>
            </w:r>
          </w:p>
          <w:p w14:paraId="36198E0A" w14:textId="2B04F78E" w:rsidR="0067467F" w:rsidRPr="0067467F" w:rsidRDefault="0067467F" w:rsidP="00B64682">
            <w:pPr>
              <w:keepNext/>
              <w:jc w:val="both"/>
              <w:rPr>
                <w:rFonts w:ascii="Times New Roman" w:hAnsi="Times New Roman" w:cs="Times New Roman"/>
                <w:bCs/>
                <w:sz w:val="24"/>
                <w:szCs w:val="24"/>
              </w:rPr>
            </w:pPr>
            <w:r w:rsidRPr="0067467F">
              <w:rPr>
                <w:rFonts w:ascii="Times New Roman" w:hAnsi="Times New Roman" w:cs="Times New Roman"/>
                <w:sz w:val="24"/>
                <w:szCs w:val="24"/>
              </w:rPr>
              <w:t xml:space="preserve">оформлять   технологическую документацию и документацию по контролю расхода </w:t>
            </w:r>
            <w:r w:rsidR="00D92D23" w:rsidRPr="0067467F">
              <w:rPr>
                <w:rFonts w:ascii="Times New Roman" w:hAnsi="Times New Roman" w:cs="Times New Roman"/>
                <w:sz w:val="24"/>
                <w:szCs w:val="24"/>
              </w:rPr>
              <w:t>и хранения</w:t>
            </w:r>
            <w:r w:rsidRPr="0067467F">
              <w:rPr>
                <w:rFonts w:ascii="Times New Roman" w:hAnsi="Times New Roman" w:cs="Times New Roman"/>
                <w:sz w:val="24"/>
                <w:szCs w:val="24"/>
              </w:rPr>
              <w:t xml:space="preserve"> </w:t>
            </w:r>
            <w:r w:rsidR="00D92D23" w:rsidRPr="0067467F">
              <w:rPr>
                <w:rFonts w:ascii="Times New Roman" w:hAnsi="Times New Roman" w:cs="Times New Roman"/>
                <w:sz w:val="24"/>
                <w:szCs w:val="24"/>
              </w:rPr>
              <w:t>продуктов, в</w:t>
            </w:r>
            <w:r w:rsidRPr="0067467F">
              <w:rPr>
                <w:rFonts w:ascii="Times New Roman" w:hAnsi="Times New Roman" w:cs="Times New Roman"/>
                <w:sz w:val="24"/>
                <w:szCs w:val="24"/>
              </w:rPr>
              <w:t xml:space="preserve"> </w:t>
            </w:r>
            <w:r w:rsidR="00D92D23" w:rsidRPr="0067467F">
              <w:rPr>
                <w:rFonts w:ascii="Times New Roman" w:hAnsi="Times New Roman" w:cs="Times New Roman"/>
                <w:sz w:val="24"/>
                <w:szCs w:val="24"/>
              </w:rPr>
              <w:t>том числе</w:t>
            </w:r>
            <w:r w:rsidRPr="0067467F">
              <w:rPr>
                <w:rFonts w:ascii="Times New Roman" w:hAnsi="Times New Roman" w:cs="Times New Roman"/>
                <w:sz w:val="24"/>
                <w:szCs w:val="24"/>
              </w:rPr>
              <w:t xml:space="preserve"> с использованием специализированного программного обеспечения.</w:t>
            </w:r>
          </w:p>
        </w:tc>
        <w:tc>
          <w:tcPr>
            <w:tcW w:w="2126" w:type="dxa"/>
            <w:vMerge w:val="restart"/>
          </w:tcPr>
          <w:p w14:paraId="23C0D530" w14:textId="77777777" w:rsidR="008C1654" w:rsidRPr="00484AF3" w:rsidRDefault="008C1654" w:rsidP="00B64682">
            <w:pPr>
              <w:suppressAutoHyphens/>
              <w:spacing w:line="276" w:lineRule="auto"/>
              <w:ind w:left="-43"/>
              <w:contextualSpacing/>
              <w:rPr>
                <w:rFonts w:ascii="Times New Roman" w:hAnsi="Times New Roman" w:cs="Times New Roman"/>
                <w:sz w:val="24"/>
                <w:szCs w:val="24"/>
              </w:rPr>
            </w:pPr>
            <w:r w:rsidRPr="00484AF3">
              <w:rPr>
                <w:rFonts w:ascii="Times New Roman" w:hAnsi="Times New Roman" w:cs="Times New Roman"/>
                <w:sz w:val="24"/>
                <w:szCs w:val="24"/>
              </w:rPr>
              <w:t xml:space="preserve">Экспертное наблюдение выполнения практических работ </w:t>
            </w:r>
          </w:p>
          <w:p w14:paraId="5B597F44" w14:textId="77777777" w:rsidR="0067467F" w:rsidRPr="0067467F" w:rsidRDefault="0067467F" w:rsidP="00B64682">
            <w:pPr>
              <w:keepNext/>
              <w:ind w:left="-43" w:firstLine="567"/>
              <w:jc w:val="both"/>
              <w:rPr>
                <w:rFonts w:ascii="Times New Roman" w:hAnsi="Times New Roman" w:cs="Times New Roman"/>
                <w:b/>
              </w:rPr>
            </w:pPr>
          </w:p>
        </w:tc>
      </w:tr>
      <w:tr w:rsidR="0067467F" w:rsidRPr="0067467F" w14:paraId="63C07139" w14:textId="77777777" w:rsidTr="00B64682">
        <w:trPr>
          <w:cantSplit/>
          <w:trHeight w:val="20"/>
        </w:trPr>
        <w:tc>
          <w:tcPr>
            <w:tcW w:w="3964" w:type="dxa"/>
          </w:tcPr>
          <w:p w14:paraId="06A9A074" w14:textId="08ED65F3" w:rsidR="0067467F" w:rsidRPr="0067467F" w:rsidRDefault="0067467F" w:rsidP="00B64682">
            <w:pPr>
              <w:keepNext/>
              <w:spacing w:line="224" w:lineRule="exact"/>
              <w:ind w:right="9" w:firstLine="32"/>
              <w:jc w:val="both"/>
              <w:rPr>
                <w:rFonts w:ascii="Times New Roman" w:hAnsi="Times New Roman" w:cs="Times New Roman"/>
                <w:sz w:val="24"/>
                <w:szCs w:val="24"/>
              </w:rPr>
            </w:pPr>
            <w:r w:rsidRPr="0067467F">
              <w:rPr>
                <w:rFonts w:ascii="Times New Roman" w:hAnsi="Times New Roman" w:cs="Times New Roman"/>
                <w:sz w:val="24"/>
                <w:szCs w:val="24"/>
              </w:rPr>
              <w:t>Умеет:</w:t>
            </w:r>
          </w:p>
          <w:p w14:paraId="347D352B"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определять наличие запасов и расход продуктов;</w:t>
            </w:r>
          </w:p>
          <w:p w14:paraId="426D80D9"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оценивать условия хранения и состояние продуктов и запасов;</w:t>
            </w:r>
          </w:p>
          <w:p w14:paraId="7DF4D095" w14:textId="77777777" w:rsidR="0067467F" w:rsidRPr="0067467F" w:rsidRDefault="0067467F" w:rsidP="00B64682">
            <w:pPr>
              <w:keepNext/>
              <w:ind w:right="9" w:firstLine="32"/>
              <w:jc w:val="both"/>
              <w:rPr>
                <w:rFonts w:ascii="Times New Roman" w:hAnsi="Times New Roman" w:cs="Times New Roman"/>
                <w:sz w:val="24"/>
                <w:szCs w:val="24"/>
              </w:rPr>
            </w:pPr>
            <w:r w:rsidRPr="0067467F">
              <w:rPr>
                <w:rFonts w:ascii="Times New Roman" w:hAnsi="Times New Roman" w:cs="Times New Roman"/>
                <w:sz w:val="24"/>
                <w:szCs w:val="24"/>
              </w:rPr>
              <w:t>проводить инструктажи по безопасности хранения пищевых продуктов;</w:t>
            </w:r>
          </w:p>
          <w:p w14:paraId="33F2D678" w14:textId="77777777" w:rsidR="0067467F" w:rsidRPr="0067467F" w:rsidRDefault="0067467F" w:rsidP="00B64682">
            <w:pPr>
              <w:keepNext/>
              <w:tabs>
                <w:tab w:val="left" w:pos="1845"/>
                <w:tab w:val="left" w:pos="3175"/>
              </w:tabs>
              <w:ind w:right="9" w:firstLine="32"/>
              <w:jc w:val="both"/>
              <w:rPr>
                <w:rFonts w:ascii="Times New Roman" w:hAnsi="Times New Roman" w:cs="Times New Roman"/>
                <w:sz w:val="24"/>
                <w:szCs w:val="24"/>
              </w:rPr>
            </w:pPr>
            <w:r w:rsidRPr="0067467F">
              <w:rPr>
                <w:rFonts w:ascii="Times New Roman" w:hAnsi="Times New Roman" w:cs="Times New Roman"/>
                <w:sz w:val="24"/>
                <w:szCs w:val="24"/>
              </w:rPr>
              <w:t>принимать решения по организации процессов контроля расхода и хранения продуктов;</w:t>
            </w:r>
          </w:p>
          <w:p w14:paraId="47CBD3D1" w14:textId="361E8EB0" w:rsidR="0067467F" w:rsidRPr="0067467F" w:rsidRDefault="0067467F" w:rsidP="00B64682">
            <w:pPr>
              <w:keepNext/>
              <w:ind w:right="9" w:firstLine="32"/>
              <w:jc w:val="both"/>
              <w:rPr>
                <w:rFonts w:ascii="Times New Roman" w:hAnsi="Times New Roman" w:cs="Times New Roman"/>
              </w:rPr>
            </w:pPr>
            <w:r w:rsidRPr="0067467F">
              <w:rPr>
                <w:rFonts w:ascii="Times New Roman" w:hAnsi="Times New Roman" w:cs="Times New Roman"/>
                <w:sz w:val="24"/>
                <w:szCs w:val="24"/>
              </w:rPr>
              <w:t xml:space="preserve">оформлять   технологическую документацию и документацию по контролю расхода и хранения </w:t>
            </w:r>
            <w:proofErr w:type="spellStart"/>
            <w:proofErr w:type="gramStart"/>
            <w:r w:rsidRPr="0067467F">
              <w:rPr>
                <w:rFonts w:ascii="Times New Roman" w:hAnsi="Times New Roman" w:cs="Times New Roman"/>
                <w:sz w:val="24"/>
                <w:szCs w:val="24"/>
              </w:rPr>
              <w:t>продуктов,в</w:t>
            </w:r>
            <w:proofErr w:type="spellEnd"/>
            <w:proofErr w:type="gramEnd"/>
            <w:r w:rsidRPr="0067467F">
              <w:rPr>
                <w:rFonts w:ascii="Times New Roman" w:hAnsi="Times New Roman" w:cs="Times New Roman"/>
                <w:sz w:val="24"/>
                <w:szCs w:val="24"/>
              </w:rPr>
              <w:t xml:space="preserve"> том  числе с использованием специализированного программного обеспечения.</w:t>
            </w:r>
          </w:p>
        </w:tc>
        <w:tc>
          <w:tcPr>
            <w:tcW w:w="3544" w:type="dxa"/>
            <w:vMerge/>
          </w:tcPr>
          <w:p w14:paraId="7189CBA5" w14:textId="77777777" w:rsidR="0067467F" w:rsidRPr="0067467F" w:rsidRDefault="0067467F" w:rsidP="00D92D23">
            <w:pPr>
              <w:keepNext/>
              <w:ind w:left="-425" w:firstLine="567"/>
              <w:jc w:val="both"/>
              <w:rPr>
                <w:rFonts w:ascii="Times New Roman" w:hAnsi="Times New Roman" w:cs="Times New Roman"/>
                <w:sz w:val="24"/>
                <w:szCs w:val="24"/>
              </w:rPr>
            </w:pPr>
          </w:p>
        </w:tc>
        <w:tc>
          <w:tcPr>
            <w:tcW w:w="2126" w:type="dxa"/>
            <w:vMerge/>
          </w:tcPr>
          <w:p w14:paraId="4E566729" w14:textId="77777777" w:rsidR="0067467F" w:rsidRPr="0067467F" w:rsidRDefault="0067467F" w:rsidP="00D92D23">
            <w:pPr>
              <w:keepNext/>
              <w:ind w:left="-425" w:firstLine="567"/>
              <w:jc w:val="both"/>
              <w:rPr>
                <w:rFonts w:ascii="Times New Roman" w:hAnsi="Times New Roman" w:cs="Times New Roman"/>
                <w:sz w:val="24"/>
                <w:szCs w:val="24"/>
              </w:rPr>
            </w:pPr>
          </w:p>
        </w:tc>
      </w:tr>
    </w:tbl>
    <w:p w14:paraId="7B8E5EFB" w14:textId="77777777" w:rsidR="00862C0F" w:rsidRDefault="00862C0F" w:rsidP="00BE083F">
      <w:pPr>
        <w:jc w:val="right"/>
        <w:rPr>
          <w:rFonts w:ascii="Times New Roman" w:hAnsi="Times New Roman" w:cs="Times New Roman"/>
          <w:b/>
          <w:bCs/>
          <w:sz w:val="24"/>
          <w:szCs w:val="24"/>
        </w:rPr>
      </w:pPr>
      <w:bookmarkStart w:id="348" w:name="_Hlk160706131"/>
      <w:bookmarkEnd w:id="342"/>
      <w:bookmarkEnd w:id="347"/>
    </w:p>
    <w:p w14:paraId="3CDE429C" w14:textId="654CFC59" w:rsidR="003A6131" w:rsidRDefault="003A6131">
      <w:pPr>
        <w:rPr>
          <w:rFonts w:ascii="Times New Roman" w:hAnsi="Times New Roman" w:cs="Times New Roman"/>
          <w:b/>
          <w:bCs/>
          <w:sz w:val="24"/>
          <w:szCs w:val="24"/>
        </w:rPr>
      </w:pPr>
      <w:r>
        <w:rPr>
          <w:rFonts w:ascii="Times New Roman" w:hAnsi="Times New Roman" w:cs="Times New Roman"/>
          <w:b/>
          <w:bCs/>
          <w:sz w:val="24"/>
          <w:szCs w:val="24"/>
        </w:rPr>
        <w:br w:type="page"/>
      </w:r>
    </w:p>
    <w:p w14:paraId="79A050AA" w14:textId="13D40133" w:rsidR="00180A39" w:rsidRPr="00037760" w:rsidRDefault="00180A39" w:rsidP="00BE083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E083F">
        <w:rPr>
          <w:rFonts w:ascii="Times New Roman" w:hAnsi="Times New Roman" w:cs="Times New Roman"/>
          <w:b/>
          <w:bCs/>
          <w:sz w:val="24"/>
          <w:szCs w:val="24"/>
        </w:rPr>
        <w:t>1</w:t>
      </w:r>
      <w:r w:rsidR="003A6131">
        <w:rPr>
          <w:rFonts w:ascii="Times New Roman" w:hAnsi="Times New Roman" w:cs="Times New Roman"/>
          <w:b/>
          <w:bCs/>
          <w:sz w:val="24"/>
          <w:szCs w:val="24"/>
        </w:rPr>
        <w:t>0</w:t>
      </w:r>
    </w:p>
    <w:p w14:paraId="1643846B"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73BBDAF" w14:textId="5EF55841" w:rsidR="00180A39" w:rsidRPr="00037760" w:rsidRDefault="00871613" w:rsidP="00180A39">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36696192" w14:textId="77777777" w:rsidR="001E7D1C" w:rsidRPr="00037760" w:rsidRDefault="001E7D1C" w:rsidP="001E7D1C">
      <w:pPr>
        <w:jc w:val="right"/>
        <w:rPr>
          <w:rFonts w:ascii="Times New Roman" w:hAnsi="Times New Roman" w:cs="Times New Roman"/>
          <w:b/>
          <w:bCs/>
          <w:color w:val="0070C0"/>
          <w:sz w:val="24"/>
          <w:szCs w:val="24"/>
        </w:rPr>
      </w:pPr>
    </w:p>
    <w:p w14:paraId="03D0F170" w14:textId="77777777" w:rsidR="001E7D1C" w:rsidRPr="00037760" w:rsidRDefault="001E7D1C" w:rsidP="001E7D1C">
      <w:pPr>
        <w:jc w:val="right"/>
        <w:rPr>
          <w:rFonts w:ascii="Times New Roman" w:hAnsi="Times New Roman" w:cs="Times New Roman"/>
          <w:b/>
          <w:bCs/>
          <w:color w:val="0070C0"/>
          <w:sz w:val="24"/>
          <w:szCs w:val="24"/>
        </w:rPr>
      </w:pPr>
    </w:p>
    <w:p w14:paraId="01CB0F89" w14:textId="77777777" w:rsidR="001E7D1C" w:rsidRPr="00037760" w:rsidRDefault="001E7D1C" w:rsidP="001E7D1C">
      <w:pPr>
        <w:jc w:val="right"/>
        <w:rPr>
          <w:rFonts w:ascii="Times New Roman" w:hAnsi="Times New Roman" w:cs="Times New Roman"/>
          <w:b/>
          <w:bCs/>
          <w:color w:val="0070C0"/>
          <w:sz w:val="24"/>
          <w:szCs w:val="24"/>
        </w:rPr>
      </w:pPr>
    </w:p>
    <w:p w14:paraId="661FB6EF" w14:textId="77777777" w:rsidR="001E7D1C" w:rsidRPr="00037760" w:rsidRDefault="001E7D1C" w:rsidP="001E7D1C">
      <w:pPr>
        <w:jc w:val="right"/>
        <w:rPr>
          <w:rFonts w:ascii="Times New Roman" w:hAnsi="Times New Roman" w:cs="Times New Roman"/>
          <w:b/>
          <w:bCs/>
          <w:color w:val="0070C0"/>
          <w:sz w:val="24"/>
          <w:szCs w:val="24"/>
        </w:rPr>
      </w:pPr>
    </w:p>
    <w:p w14:paraId="69B9E98F" w14:textId="77777777" w:rsidR="001E7D1C" w:rsidRPr="00037760" w:rsidRDefault="001E7D1C" w:rsidP="001E7D1C">
      <w:pPr>
        <w:jc w:val="right"/>
        <w:rPr>
          <w:rFonts w:ascii="Times New Roman" w:hAnsi="Times New Roman" w:cs="Times New Roman"/>
          <w:b/>
          <w:bCs/>
          <w:color w:val="0070C0"/>
          <w:sz w:val="24"/>
          <w:szCs w:val="24"/>
        </w:rPr>
      </w:pPr>
    </w:p>
    <w:p w14:paraId="1C41F1A9" w14:textId="77777777" w:rsidR="001E7D1C" w:rsidRPr="00037760" w:rsidRDefault="001E7D1C" w:rsidP="001E7D1C">
      <w:pPr>
        <w:jc w:val="right"/>
        <w:rPr>
          <w:rFonts w:ascii="Times New Roman" w:hAnsi="Times New Roman" w:cs="Times New Roman"/>
          <w:b/>
          <w:bCs/>
          <w:color w:val="0070C0"/>
          <w:sz w:val="24"/>
          <w:szCs w:val="24"/>
        </w:rPr>
      </w:pPr>
    </w:p>
    <w:p w14:paraId="28E0AAA6" w14:textId="77777777" w:rsidR="001E7D1C" w:rsidRPr="00037760" w:rsidRDefault="001E7D1C" w:rsidP="001E7D1C">
      <w:pPr>
        <w:jc w:val="right"/>
        <w:rPr>
          <w:rFonts w:ascii="Times New Roman" w:hAnsi="Times New Roman" w:cs="Times New Roman"/>
          <w:b/>
          <w:bCs/>
          <w:color w:val="0070C0"/>
          <w:sz w:val="24"/>
          <w:szCs w:val="24"/>
        </w:rPr>
      </w:pPr>
    </w:p>
    <w:p w14:paraId="4DFF7C5E" w14:textId="77777777" w:rsidR="001E7D1C" w:rsidRPr="00037760" w:rsidRDefault="001E7D1C" w:rsidP="001E7D1C">
      <w:pPr>
        <w:jc w:val="right"/>
        <w:rPr>
          <w:rFonts w:ascii="Times New Roman" w:hAnsi="Times New Roman" w:cs="Times New Roman"/>
          <w:b/>
          <w:bCs/>
          <w:color w:val="0070C0"/>
          <w:sz w:val="24"/>
          <w:szCs w:val="24"/>
        </w:rPr>
      </w:pPr>
    </w:p>
    <w:p w14:paraId="5D5308B9" w14:textId="77777777" w:rsidR="001E7D1C" w:rsidRPr="00037760" w:rsidRDefault="001E7D1C" w:rsidP="001E7D1C">
      <w:pPr>
        <w:jc w:val="right"/>
        <w:rPr>
          <w:rFonts w:ascii="Times New Roman" w:hAnsi="Times New Roman" w:cs="Times New Roman"/>
          <w:b/>
          <w:bCs/>
          <w:color w:val="0070C0"/>
          <w:sz w:val="24"/>
          <w:szCs w:val="24"/>
        </w:rPr>
      </w:pPr>
    </w:p>
    <w:p w14:paraId="55829498" w14:textId="77777777" w:rsidR="001E7D1C" w:rsidRPr="00037760" w:rsidRDefault="001E7D1C" w:rsidP="001E7D1C">
      <w:pPr>
        <w:jc w:val="right"/>
        <w:rPr>
          <w:rFonts w:ascii="Times New Roman" w:hAnsi="Times New Roman" w:cs="Times New Roman"/>
          <w:b/>
          <w:bCs/>
          <w:color w:val="0070C0"/>
          <w:sz w:val="24"/>
          <w:szCs w:val="24"/>
        </w:rPr>
      </w:pPr>
    </w:p>
    <w:p w14:paraId="0D8B80EF" w14:textId="77777777" w:rsidR="001E7D1C" w:rsidRPr="00037760" w:rsidRDefault="001E7D1C" w:rsidP="001E7D1C">
      <w:pPr>
        <w:jc w:val="right"/>
        <w:rPr>
          <w:rFonts w:ascii="Times New Roman" w:hAnsi="Times New Roman" w:cs="Times New Roman"/>
          <w:b/>
          <w:bCs/>
          <w:color w:val="0070C0"/>
          <w:sz w:val="24"/>
          <w:szCs w:val="24"/>
        </w:rPr>
      </w:pPr>
    </w:p>
    <w:p w14:paraId="3BDE1203"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165D7FA" w14:textId="61D21C57" w:rsidR="001E7D1C" w:rsidRPr="00037760" w:rsidRDefault="001E7D1C" w:rsidP="001E7D1C">
      <w:pPr>
        <w:pStyle w:val="1"/>
        <w:rPr>
          <w:rFonts w:ascii="Times New Roman Полужирный" w:hAnsi="Times New Roman Полужирный"/>
          <w:caps/>
        </w:rPr>
      </w:pPr>
      <w:bookmarkStart w:id="349" w:name="_Toc171599909"/>
      <w:r w:rsidRPr="00037760">
        <w:rPr>
          <w:rFonts w:ascii="Times New Roman Полужирный" w:hAnsi="Times New Roman Полужирный"/>
          <w:caps/>
        </w:rPr>
        <w:t>«</w:t>
      </w:r>
      <w:r w:rsidR="00D655E8" w:rsidRPr="00037760">
        <w:rPr>
          <w:rFonts w:ascii="Times New Roman Полужирный" w:hAnsi="Times New Roman Полужирный"/>
          <w:caps/>
        </w:rPr>
        <w:t xml:space="preserve">ОП.03 </w:t>
      </w:r>
      <w:r w:rsidR="00FC2A3E" w:rsidRPr="00FC2A3E">
        <w:rPr>
          <w:rFonts w:ascii="Times New Roman Полужирный" w:hAnsi="Times New Roman Полужирный"/>
          <w:caps/>
        </w:rPr>
        <w:t>Техническое оснащение организаций питания</w:t>
      </w:r>
      <w:r w:rsidRPr="00037760">
        <w:rPr>
          <w:rFonts w:ascii="Times New Roman Полужирный" w:hAnsi="Times New Roman Полужирный"/>
          <w:caps/>
        </w:rPr>
        <w:t>»</w:t>
      </w:r>
      <w:bookmarkEnd w:id="349"/>
    </w:p>
    <w:p w14:paraId="4B1B7852" w14:textId="77777777" w:rsidR="001E7D1C" w:rsidRPr="00037760" w:rsidRDefault="001E7D1C" w:rsidP="00B64682">
      <w:pPr>
        <w:pStyle w:val="ConsPlusNormal"/>
      </w:pPr>
    </w:p>
    <w:p w14:paraId="77E3CE35" w14:textId="77777777" w:rsidR="001E7D1C" w:rsidRPr="00037760" w:rsidRDefault="001E7D1C" w:rsidP="00B64682">
      <w:pPr>
        <w:pStyle w:val="ConsPlusNormal"/>
      </w:pPr>
    </w:p>
    <w:p w14:paraId="796AC116" w14:textId="77777777" w:rsidR="001E7D1C" w:rsidRPr="00037760" w:rsidRDefault="001E7D1C" w:rsidP="00B64682">
      <w:pPr>
        <w:pStyle w:val="ConsPlusNormal"/>
      </w:pPr>
    </w:p>
    <w:p w14:paraId="0F7E5052" w14:textId="77777777" w:rsidR="001E7D1C" w:rsidRPr="00037760" w:rsidRDefault="001E7D1C" w:rsidP="00B64682">
      <w:pPr>
        <w:pStyle w:val="ConsPlusNormal"/>
      </w:pPr>
    </w:p>
    <w:p w14:paraId="7BDC1FD8" w14:textId="77777777" w:rsidR="001E7D1C" w:rsidRPr="00037760" w:rsidRDefault="001E7D1C" w:rsidP="00B64682">
      <w:pPr>
        <w:pStyle w:val="ConsPlusNormal"/>
      </w:pPr>
    </w:p>
    <w:p w14:paraId="46BE9B4D" w14:textId="77777777" w:rsidR="001E7D1C" w:rsidRPr="00037760" w:rsidRDefault="001E7D1C" w:rsidP="00B64682">
      <w:pPr>
        <w:pStyle w:val="ConsPlusNormal"/>
      </w:pPr>
    </w:p>
    <w:p w14:paraId="1958C04D" w14:textId="77777777" w:rsidR="001E7D1C" w:rsidRPr="00037760" w:rsidRDefault="001E7D1C" w:rsidP="00B64682">
      <w:pPr>
        <w:pStyle w:val="ConsPlusNormal"/>
      </w:pPr>
    </w:p>
    <w:p w14:paraId="7CD60FF4" w14:textId="77777777" w:rsidR="001E7D1C" w:rsidRPr="00037760" w:rsidRDefault="001E7D1C" w:rsidP="00B64682">
      <w:pPr>
        <w:pStyle w:val="ConsPlusNormal"/>
      </w:pPr>
    </w:p>
    <w:p w14:paraId="3B2EF682" w14:textId="77777777" w:rsidR="001E7D1C" w:rsidRPr="00037760" w:rsidRDefault="001E7D1C" w:rsidP="00B64682">
      <w:pPr>
        <w:pStyle w:val="ConsPlusNormal"/>
      </w:pPr>
    </w:p>
    <w:p w14:paraId="13B39E3D" w14:textId="77777777" w:rsidR="001E7D1C" w:rsidRPr="00037760" w:rsidRDefault="001E7D1C" w:rsidP="00B64682">
      <w:pPr>
        <w:pStyle w:val="ConsPlusNormal"/>
      </w:pPr>
    </w:p>
    <w:p w14:paraId="6CCA48CC" w14:textId="77777777" w:rsidR="001E7D1C" w:rsidRPr="00037760" w:rsidRDefault="001E7D1C" w:rsidP="00B64682">
      <w:pPr>
        <w:pStyle w:val="ConsPlusNormal"/>
      </w:pPr>
    </w:p>
    <w:p w14:paraId="2757B49E" w14:textId="77777777" w:rsidR="001E7D1C" w:rsidRPr="00037760" w:rsidRDefault="001E7D1C" w:rsidP="00B64682">
      <w:pPr>
        <w:pStyle w:val="ConsPlusNormal"/>
      </w:pPr>
    </w:p>
    <w:p w14:paraId="6AB8EAA3" w14:textId="77777777" w:rsidR="001E7D1C" w:rsidRPr="00037760" w:rsidRDefault="001E7D1C" w:rsidP="00B64682">
      <w:pPr>
        <w:pStyle w:val="ConsPlusNormal"/>
      </w:pPr>
    </w:p>
    <w:p w14:paraId="530E55DE" w14:textId="77777777" w:rsidR="001E7D1C" w:rsidRPr="00037760" w:rsidRDefault="001E7D1C" w:rsidP="00B64682">
      <w:pPr>
        <w:pStyle w:val="ConsPlusNormal"/>
      </w:pPr>
    </w:p>
    <w:p w14:paraId="6800F9A4" w14:textId="77777777" w:rsidR="001E7D1C" w:rsidRPr="00037760" w:rsidRDefault="001E7D1C" w:rsidP="00B64682">
      <w:pPr>
        <w:pStyle w:val="ConsPlusNormal"/>
        <w:rPr>
          <w:b/>
          <w:bCs/>
        </w:rPr>
      </w:pPr>
    </w:p>
    <w:p w14:paraId="0875FA2C" w14:textId="77777777" w:rsidR="001E7D1C" w:rsidRPr="00037760" w:rsidRDefault="001E7D1C" w:rsidP="00B64682">
      <w:pPr>
        <w:pStyle w:val="ConsPlusNormal"/>
        <w:rPr>
          <w:rFonts w:ascii="Times New Roman Полужирный" w:eastAsia="Segoe UI" w:hAnsi="Times New Roman Полужирный" w:cs="Times New Roman"/>
          <w:b/>
          <w:bCs/>
          <w:caps/>
          <w:kern w:val="32"/>
          <w:szCs w:val="24"/>
          <w:lang w:val="x-none" w:eastAsia="x-none"/>
        </w:rPr>
      </w:pPr>
      <w:r w:rsidRPr="00037760">
        <w:br w:type="page"/>
      </w:r>
    </w:p>
    <w:p w14:paraId="310B2B8C" w14:textId="77777777" w:rsidR="001E7D1C" w:rsidRPr="00037760" w:rsidRDefault="001E7D1C" w:rsidP="001E7D1C">
      <w:pPr>
        <w:pStyle w:val="1f"/>
        <w:rPr>
          <w:rFonts w:ascii="Times New Roman" w:hAnsi="Times New Roman"/>
          <w:lang w:val="ru-RU"/>
        </w:rPr>
      </w:pPr>
      <w:bookmarkStart w:id="350" w:name="_Toc158389391"/>
      <w:bookmarkStart w:id="351" w:name="_Toc158393495"/>
      <w:bookmarkStart w:id="352" w:name="_Toc158397952"/>
      <w:r w:rsidRPr="00037760">
        <w:rPr>
          <w:rFonts w:ascii="Times New Roman" w:hAnsi="Times New Roman"/>
          <w:lang w:val="ru-RU"/>
        </w:rPr>
        <w:lastRenderedPageBreak/>
        <w:t>СОДЕРЖАНИЕ ПРОГРАММЫ</w:t>
      </w:r>
      <w:bookmarkEnd w:id="350"/>
      <w:bookmarkEnd w:id="351"/>
      <w:bookmarkEnd w:id="352"/>
    </w:p>
    <w:p w14:paraId="1492713B"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10E8FF7" w14:textId="77777777" w:rsidR="001E7D1C" w:rsidRPr="00037760" w:rsidRDefault="008F2E61"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6B5E507"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B1FFF67"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59605A9" w14:textId="77777777" w:rsidR="001E7D1C" w:rsidRPr="00037760" w:rsidRDefault="008F2E61"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763E5F5"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FAF7168" w14:textId="52A86344" w:rsidR="001E7D1C" w:rsidRPr="00037760" w:rsidRDefault="008F2E61" w:rsidP="00D655E8">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389E9114" w14:textId="77777777" w:rsidR="001E7D1C" w:rsidRPr="00037760" w:rsidRDefault="008F2E61"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6306E21"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AFDB4DD"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2106A0F" w14:textId="77777777" w:rsidR="001E7D1C" w:rsidRPr="00037760" w:rsidRDefault="008F2E61"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AC1B150" w14:textId="77777777" w:rsidR="001E7D1C" w:rsidRPr="00037760" w:rsidRDefault="001E7D1C" w:rsidP="00C72737">
      <w:pPr>
        <w:pStyle w:val="ConsPlusNormal"/>
      </w:pPr>
      <w:r w:rsidRPr="00037760">
        <w:fldChar w:fldCharType="end"/>
      </w:r>
    </w:p>
    <w:p w14:paraId="73BC519B"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0"/>
          <w:headerReference w:type="default" r:id="rId31"/>
          <w:pgSz w:w="11906" w:h="16838"/>
          <w:pgMar w:top="1134" w:right="567" w:bottom="1134" w:left="1701" w:header="709" w:footer="709" w:gutter="0"/>
          <w:cols w:space="708"/>
          <w:docGrid w:linePitch="360"/>
        </w:sectPr>
      </w:pPr>
    </w:p>
    <w:p w14:paraId="1A9397C7" w14:textId="77777777" w:rsidR="001E7D1C" w:rsidRPr="00037760" w:rsidRDefault="001E7D1C" w:rsidP="009E11A4">
      <w:pPr>
        <w:pStyle w:val="1f"/>
        <w:numPr>
          <w:ilvl w:val="0"/>
          <w:numId w:val="12"/>
        </w:numPr>
      </w:pPr>
      <w:bookmarkStart w:id="353" w:name="_Toc158389392"/>
      <w:bookmarkStart w:id="354" w:name="_Toc158393496"/>
      <w:bookmarkStart w:id="355" w:name="_Toc15839795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53"/>
      <w:bookmarkEnd w:id="354"/>
      <w:bookmarkEnd w:id="355"/>
    </w:p>
    <w:p w14:paraId="13E36E7D" w14:textId="44366E6F" w:rsidR="00304CBE" w:rsidRPr="00101ECC" w:rsidRDefault="00304CBE" w:rsidP="00304CBE">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«ОП.0</w:t>
      </w:r>
      <w:r w:rsidRPr="00304CBE">
        <w:rPr>
          <w:rFonts w:eastAsia="Segoe UI"/>
          <w:b/>
          <w:bCs/>
          <w:caps/>
          <w:lang w:val="ru-RU"/>
        </w:rPr>
        <w:t>3</w:t>
      </w:r>
      <w:r w:rsidRPr="00101ECC">
        <w:rPr>
          <w:rFonts w:ascii="Times New Roman Полужирный" w:eastAsia="Segoe UI" w:hAnsi="Times New Roman Полужирный"/>
          <w:b/>
          <w:bCs/>
          <w:caps/>
          <w:lang w:val="ru-RU"/>
        </w:rPr>
        <w:t xml:space="preserve"> </w:t>
      </w:r>
      <w:r w:rsidR="00FC2A3E" w:rsidRPr="00FC2A3E">
        <w:rPr>
          <w:rFonts w:ascii="Times New Roman Полужирный" w:eastAsia="Segoe UI" w:hAnsi="Times New Roman Полужирный"/>
          <w:b/>
          <w:bCs/>
          <w:caps/>
          <w:lang w:val="ru-RU"/>
        </w:rPr>
        <w:t>Техническое оснащение   организаций питания</w:t>
      </w:r>
    </w:p>
    <w:p w14:paraId="17127BE4" w14:textId="77777777" w:rsidR="00304CBE" w:rsidRPr="00101ECC" w:rsidRDefault="00304CBE" w:rsidP="00304CBE">
      <w:pPr>
        <w:pStyle w:val="1d"/>
        <w:rPr>
          <w:lang w:val="ru-RU"/>
        </w:rPr>
      </w:pPr>
    </w:p>
    <w:p w14:paraId="3B27A26F" w14:textId="77777777" w:rsidR="00304CBE" w:rsidRPr="00101ECC" w:rsidRDefault="00304CBE" w:rsidP="00304CBE">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7E2184D0" w14:textId="77777777" w:rsidR="00A305A1" w:rsidRPr="00CE5583" w:rsidRDefault="00304CBE" w:rsidP="00A305A1">
      <w:pPr>
        <w:suppressAutoHyphens/>
        <w:spacing w:line="276" w:lineRule="auto"/>
        <w:ind w:firstLine="709"/>
        <w:jc w:val="both"/>
        <w:rPr>
          <w:rFonts w:ascii="Times New Roman" w:hAnsi="Times New Roman"/>
          <w:sz w:val="24"/>
          <w:szCs w:val="24"/>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w:t>
      </w:r>
      <w:r w:rsidR="00FC2A3E" w:rsidRPr="00FC2A3E">
        <w:rPr>
          <w:rFonts w:ascii="Times New Roman" w:hAnsi="Times New Roman"/>
          <w:sz w:val="24"/>
          <w:szCs w:val="24"/>
        </w:rPr>
        <w:t>Техническое оснащение   организаций питания</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00A305A1" w:rsidRPr="00CE5583">
        <w:rPr>
          <w:rFonts w:ascii="Times New Roman" w:hAnsi="Times New Roman"/>
          <w:sz w:val="24"/>
          <w:szCs w:val="24"/>
        </w:rPr>
        <w:t>формирование профессиональной культуры применения в сфере обращения продуктов питания, под которой понимается способность использовать полученные знания, умения и навыки для обеспечения качества пищевых продуктов в сфере профессиональной деятельности, понимания приоритетности вопросов, касающихся качества и безопасности продукции.</w:t>
      </w:r>
    </w:p>
    <w:p w14:paraId="25B24761" w14:textId="08957BC1" w:rsidR="00304CBE" w:rsidRPr="00101ECC" w:rsidRDefault="00304CBE" w:rsidP="00304CBE">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w:t>
      </w:r>
      <w:r w:rsidR="00FC2A3E" w:rsidRPr="00FC2A3E">
        <w:rPr>
          <w:rFonts w:ascii="Times New Roman" w:hAnsi="Times New Roman"/>
          <w:sz w:val="24"/>
          <w:szCs w:val="24"/>
        </w:rPr>
        <w:t>Техническое оснащение   организаций питания</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43692B4E" w14:textId="77777777" w:rsidR="00304CBE" w:rsidRPr="00101ECC" w:rsidRDefault="00304CBE" w:rsidP="00B64682">
      <w:pPr>
        <w:pStyle w:val="ConsPlusNormal"/>
      </w:pPr>
    </w:p>
    <w:p w14:paraId="34AF2BB9" w14:textId="77777777" w:rsidR="00304CBE" w:rsidRPr="00101ECC" w:rsidRDefault="00304CBE" w:rsidP="00304CBE">
      <w:pPr>
        <w:pStyle w:val="114"/>
        <w:rPr>
          <w:rFonts w:ascii="Times New Roman" w:hAnsi="Times New Roman"/>
        </w:rPr>
      </w:pPr>
      <w:r w:rsidRPr="00101ECC">
        <w:rPr>
          <w:rFonts w:ascii="Times New Roman" w:hAnsi="Times New Roman"/>
        </w:rPr>
        <w:t>1.2. Планируемые результаты освоения дисциплины</w:t>
      </w:r>
    </w:p>
    <w:p w14:paraId="3F2D309F" w14:textId="77777777" w:rsidR="00304CBE" w:rsidRPr="00101ECC" w:rsidRDefault="00304CBE" w:rsidP="00304CBE">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43AF2A7D" w14:textId="66CA5FE6" w:rsidR="00304CBE" w:rsidRDefault="00304CBE" w:rsidP="00304CBE">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p w14:paraId="7CCDE660" w14:textId="77777777" w:rsidR="00B64682" w:rsidRPr="00101ECC" w:rsidRDefault="00B64682" w:rsidP="00B6468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2549"/>
        <w:gridCol w:w="2833"/>
        <w:gridCol w:w="2833"/>
      </w:tblGrid>
      <w:tr w:rsidR="008C3819" w:rsidRPr="00D758F9" w14:paraId="34CD65EF" w14:textId="77777777" w:rsidTr="00945E21">
        <w:trPr>
          <w:trHeight w:val="20"/>
        </w:trPr>
        <w:tc>
          <w:tcPr>
            <w:tcW w:w="1413" w:type="dxa"/>
            <w:tcBorders>
              <w:top w:val="single" w:sz="4" w:space="0" w:color="auto"/>
              <w:left w:val="single" w:sz="4" w:space="0" w:color="auto"/>
              <w:right w:val="single" w:sz="4" w:space="0" w:color="auto"/>
            </w:tcBorders>
          </w:tcPr>
          <w:p w14:paraId="569AD481" w14:textId="77777777" w:rsidR="008C3819" w:rsidRPr="00D758F9" w:rsidRDefault="008C3819" w:rsidP="009E61E3">
            <w:pPr>
              <w:rPr>
                <w:rStyle w:val="afb"/>
                <w:b/>
                <w:i w:val="0"/>
              </w:rPr>
            </w:pPr>
            <w:r w:rsidRPr="00D758F9">
              <w:rPr>
                <w:rStyle w:val="afb"/>
                <w:b/>
                <w:i w:val="0"/>
              </w:rPr>
              <w:t xml:space="preserve">Код ОК, </w:t>
            </w:r>
          </w:p>
          <w:p w14:paraId="0CD749B5" w14:textId="77777777" w:rsidR="008C3819" w:rsidRPr="00D758F9" w:rsidRDefault="008C3819" w:rsidP="009E61E3">
            <w:pPr>
              <w:rPr>
                <w:rStyle w:val="afb"/>
                <w:b/>
                <w:i w:val="0"/>
              </w:rPr>
            </w:pPr>
            <w:r w:rsidRPr="00D758F9">
              <w:rPr>
                <w:rStyle w:val="afb"/>
                <w:b/>
                <w:i w:val="0"/>
              </w:rPr>
              <w:t>ПК</w:t>
            </w:r>
          </w:p>
        </w:tc>
        <w:tc>
          <w:tcPr>
            <w:tcW w:w="2549" w:type="dxa"/>
            <w:tcBorders>
              <w:top w:val="single" w:sz="4" w:space="0" w:color="auto"/>
              <w:left w:val="single" w:sz="4" w:space="0" w:color="auto"/>
              <w:right w:val="single" w:sz="4" w:space="0" w:color="auto"/>
            </w:tcBorders>
          </w:tcPr>
          <w:p w14:paraId="3A336D5C" w14:textId="77777777" w:rsidR="008C3819" w:rsidRPr="00D758F9" w:rsidRDefault="008C3819" w:rsidP="009E61E3">
            <w:pPr>
              <w:jc w:val="center"/>
              <w:rPr>
                <w:rFonts w:ascii="Times New Roman" w:hAnsi="Times New Roman" w:cs="Times New Roman"/>
                <w:b/>
              </w:rPr>
            </w:pPr>
            <w:r w:rsidRPr="00D758F9">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F73CA2" w14:textId="77777777" w:rsidR="008C3819" w:rsidRPr="00D758F9" w:rsidRDefault="008C3819" w:rsidP="009E61E3">
            <w:pPr>
              <w:jc w:val="center"/>
              <w:rPr>
                <w:rFonts w:ascii="Times New Roman" w:hAnsi="Times New Roman" w:cs="Times New Roman"/>
                <w:b/>
              </w:rPr>
            </w:pPr>
            <w:r w:rsidRPr="00D758F9">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64DE075D" w14:textId="77777777" w:rsidR="008C3819" w:rsidRPr="00D758F9" w:rsidRDefault="008C3819" w:rsidP="009E61E3">
            <w:pPr>
              <w:jc w:val="center"/>
              <w:rPr>
                <w:rFonts w:ascii="Times New Roman" w:hAnsi="Times New Roman" w:cs="Times New Roman"/>
                <w:b/>
              </w:rPr>
            </w:pPr>
            <w:r w:rsidRPr="00D758F9">
              <w:rPr>
                <w:rFonts w:ascii="Times New Roman" w:hAnsi="Times New Roman" w:cs="Times New Roman"/>
                <w:b/>
              </w:rPr>
              <w:t>Владеть навыками</w:t>
            </w:r>
          </w:p>
        </w:tc>
      </w:tr>
      <w:tr w:rsidR="00D758F9" w:rsidRPr="00D758F9" w14:paraId="1FD5B9A7" w14:textId="77777777" w:rsidTr="00B64682">
        <w:trPr>
          <w:trHeight w:val="728"/>
        </w:trPr>
        <w:tc>
          <w:tcPr>
            <w:tcW w:w="1413" w:type="dxa"/>
            <w:tcBorders>
              <w:top w:val="single" w:sz="4" w:space="0" w:color="auto"/>
              <w:left w:val="single" w:sz="4" w:space="0" w:color="auto"/>
              <w:right w:val="single" w:sz="4" w:space="0" w:color="auto"/>
            </w:tcBorders>
          </w:tcPr>
          <w:p w14:paraId="46CC51EC" w14:textId="77777777" w:rsidR="00D758F9" w:rsidRPr="00D758F9" w:rsidRDefault="00D758F9" w:rsidP="00D758F9">
            <w:pPr>
              <w:rPr>
                <w:rFonts w:ascii="Times New Roman" w:hAnsi="Times New Roman" w:cs="Times New Roman"/>
                <w:noProof/>
              </w:rPr>
            </w:pPr>
            <w:r w:rsidRPr="00D758F9">
              <w:rPr>
                <w:rFonts w:ascii="Times New Roman" w:hAnsi="Times New Roman" w:cs="Times New Roman"/>
                <w:noProof/>
              </w:rPr>
              <w:t>ОК.1</w:t>
            </w:r>
          </w:p>
          <w:p w14:paraId="276FAB3E" w14:textId="77777777" w:rsidR="00D758F9" w:rsidRPr="00D758F9" w:rsidRDefault="00D758F9" w:rsidP="00D758F9">
            <w:pPr>
              <w:rPr>
                <w:rFonts w:ascii="Times New Roman" w:hAnsi="Times New Roman" w:cs="Times New Roman"/>
                <w:noProof/>
              </w:rPr>
            </w:pPr>
            <w:r w:rsidRPr="00D758F9">
              <w:rPr>
                <w:rFonts w:ascii="Times New Roman" w:hAnsi="Times New Roman" w:cs="Times New Roman"/>
                <w:noProof/>
              </w:rPr>
              <w:t>ОК.2</w:t>
            </w:r>
          </w:p>
          <w:p w14:paraId="02094191" w14:textId="77777777" w:rsidR="00D758F9" w:rsidRPr="00D758F9" w:rsidRDefault="00D758F9" w:rsidP="00D758F9">
            <w:pPr>
              <w:rPr>
                <w:rFonts w:ascii="Times New Roman" w:hAnsi="Times New Roman" w:cs="Times New Roman"/>
                <w:noProof/>
              </w:rPr>
            </w:pPr>
            <w:r w:rsidRPr="00D758F9">
              <w:rPr>
                <w:rFonts w:ascii="Times New Roman" w:hAnsi="Times New Roman" w:cs="Times New Roman"/>
                <w:noProof/>
              </w:rPr>
              <w:t>ОК.5</w:t>
            </w:r>
          </w:p>
          <w:p w14:paraId="38251B90" w14:textId="77777777" w:rsidR="00D758F9" w:rsidRPr="00D758F9" w:rsidRDefault="00D758F9" w:rsidP="00D758F9">
            <w:pPr>
              <w:rPr>
                <w:rFonts w:ascii="Times New Roman" w:hAnsi="Times New Roman" w:cs="Times New Roman"/>
                <w:noProof/>
              </w:rPr>
            </w:pPr>
            <w:r w:rsidRPr="00D758F9">
              <w:rPr>
                <w:rFonts w:ascii="Times New Roman" w:hAnsi="Times New Roman" w:cs="Times New Roman"/>
                <w:noProof/>
              </w:rPr>
              <w:t>ОК.6</w:t>
            </w:r>
          </w:p>
          <w:p w14:paraId="029F2C86" w14:textId="77777777" w:rsidR="00D758F9" w:rsidRPr="00D758F9" w:rsidRDefault="00D758F9" w:rsidP="00D758F9">
            <w:pPr>
              <w:rPr>
                <w:rFonts w:ascii="Times New Roman" w:hAnsi="Times New Roman" w:cs="Times New Roman"/>
                <w:noProof/>
              </w:rPr>
            </w:pPr>
            <w:r w:rsidRPr="00D758F9">
              <w:rPr>
                <w:rFonts w:ascii="Times New Roman" w:hAnsi="Times New Roman" w:cs="Times New Roman"/>
                <w:noProof/>
              </w:rPr>
              <w:t>ОК.9</w:t>
            </w:r>
          </w:p>
          <w:p w14:paraId="1DBB647E" w14:textId="77777777" w:rsidR="00945E21" w:rsidRDefault="00945E21" w:rsidP="00945E2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1.1-1.4</w:t>
            </w:r>
          </w:p>
          <w:p w14:paraId="390AEB20"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2.1.-2.8</w:t>
            </w:r>
          </w:p>
          <w:p w14:paraId="72EAEAB0"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3.1.-3.7</w:t>
            </w:r>
          </w:p>
          <w:p w14:paraId="393A4764"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4.1 -4.6</w:t>
            </w:r>
          </w:p>
          <w:p w14:paraId="0BD19F13"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5.1.-5.6</w:t>
            </w:r>
          </w:p>
          <w:p w14:paraId="2F7BC68E" w14:textId="59C794A3" w:rsidR="00D758F9" w:rsidRPr="00D758F9" w:rsidRDefault="00D758F9" w:rsidP="00945E21">
            <w:pPr>
              <w:rPr>
                <w:rFonts w:ascii="Times New Roman" w:hAnsi="Times New Roman" w:cs="Times New Roman"/>
                <w:bCs/>
              </w:rPr>
            </w:pPr>
          </w:p>
        </w:tc>
        <w:tc>
          <w:tcPr>
            <w:tcW w:w="2549" w:type="dxa"/>
          </w:tcPr>
          <w:p w14:paraId="515E9A8D" w14:textId="77777777" w:rsidR="00D758F9" w:rsidRPr="00D758F9" w:rsidRDefault="00D758F9" w:rsidP="00D758F9">
            <w:pPr>
              <w:tabs>
                <w:tab w:val="left" w:pos="976"/>
                <w:tab w:val="left" w:pos="1285"/>
                <w:tab w:val="left" w:pos="1711"/>
                <w:tab w:val="left" w:pos="1920"/>
                <w:tab w:val="left" w:pos="1985"/>
                <w:tab w:val="left" w:pos="2685"/>
                <w:tab w:val="left" w:pos="2729"/>
                <w:tab w:val="left" w:pos="2874"/>
                <w:tab w:val="left" w:pos="2966"/>
                <w:tab w:val="left" w:pos="3003"/>
                <w:tab w:val="left" w:pos="3034"/>
                <w:tab w:val="left" w:pos="3109"/>
                <w:tab w:val="left" w:pos="3428"/>
                <w:tab w:val="left" w:pos="4039"/>
                <w:tab w:val="left" w:pos="4163"/>
              </w:tabs>
              <w:rPr>
                <w:rFonts w:ascii="Times New Roman" w:hAnsi="Times New Roman" w:cs="Times New Roman"/>
                <w:sz w:val="24"/>
                <w:szCs w:val="24"/>
              </w:rPr>
            </w:pPr>
            <w:r w:rsidRPr="00D758F9">
              <w:rPr>
                <w:rFonts w:ascii="Times New Roman" w:hAnsi="Times New Roman" w:cs="Times New Roman"/>
                <w:sz w:val="24"/>
                <w:szCs w:val="24"/>
              </w:rPr>
              <w:t>определять вид, обеспечивать рациональный подбор в соответствии с потребностью производства технологического оборудования, инвентаря, инструментов; организовывать рабочее место для обработки сырья, приготовления полуфабрикатов, готовой продукции, ее отпуска в соответствии с правилами техники безопасности, санитарии и пожарной безопасности;</w:t>
            </w:r>
          </w:p>
          <w:p w14:paraId="355BE2DF" w14:textId="77777777" w:rsidR="00D758F9" w:rsidRPr="00D758F9" w:rsidRDefault="00D758F9" w:rsidP="00D758F9">
            <w:pPr>
              <w:rPr>
                <w:rFonts w:ascii="Times New Roman" w:hAnsi="Times New Roman" w:cs="Times New Roman"/>
                <w:sz w:val="24"/>
                <w:szCs w:val="24"/>
              </w:rPr>
            </w:pPr>
            <w:r w:rsidRPr="00D758F9">
              <w:rPr>
                <w:rFonts w:ascii="Times New Roman" w:hAnsi="Times New Roman" w:cs="Times New Roman"/>
                <w:sz w:val="24"/>
                <w:szCs w:val="24"/>
              </w:rPr>
              <w:t xml:space="preserve">подготавливать к работе, использовать технологическое оборудование по его назначению с учётом </w:t>
            </w:r>
            <w:r w:rsidRPr="00D758F9">
              <w:rPr>
                <w:rFonts w:ascii="Times New Roman" w:hAnsi="Times New Roman" w:cs="Times New Roman"/>
                <w:sz w:val="24"/>
                <w:szCs w:val="24"/>
              </w:rPr>
              <w:lastRenderedPageBreak/>
              <w:t>правил техники безопасности, санитарии и пожарной безопасности, правильно ориентироваться в экстренной ситуации</w:t>
            </w:r>
          </w:p>
          <w:p w14:paraId="211B6213" w14:textId="77777777" w:rsidR="00D758F9" w:rsidRPr="00D758F9" w:rsidRDefault="00D758F9" w:rsidP="00D758F9">
            <w:pPr>
              <w:rPr>
                <w:rFonts w:ascii="Times New Roman" w:hAnsi="Times New Roman" w:cs="Times New Roman"/>
                <w:sz w:val="24"/>
                <w:szCs w:val="24"/>
              </w:rPr>
            </w:pPr>
            <w:r w:rsidRPr="00D758F9">
              <w:rPr>
                <w:rFonts w:ascii="Times New Roman" w:hAnsi="Times New Roman" w:cs="Times New Roman"/>
                <w:sz w:val="24"/>
                <w:szCs w:val="24"/>
              </w:rPr>
              <w:t>выявлять риски в области безопасности работ на производстве и разрабатывать предложения по их минимизации и устранению;</w:t>
            </w:r>
          </w:p>
          <w:p w14:paraId="328E3D4F" w14:textId="77777777" w:rsidR="00D758F9" w:rsidRPr="00D758F9" w:rsidRDefault="00D758F9" w:rsidP="00D758F9">
            <w:pPr>
              <w:spacing w:line="242" w:lineRule="auto"/>
              <w:rPr>
                <w:rFonts w:ascii="Times New Roman" w:hAnsi="Times New Roman" w:cs="Times New Roman"/>
                <w:sz w:val="24"/>
                <w:szCs w:val="24"/>
              </w:rPr>
            </w:pPr>
            <w:r w:rsidRPr="00D758F9">
              <w:rPr>
                <w:rFonts w:ascii="Times New Roman" w:hAnsi="Times New Roman" w:cs="Times New Roman"/>
                <w:sz w:val="24"/>
                <w:szCs w:val="24"/>
              </w:rPr>
              <w:t>оценивать эффективность использования оборудования;</w:t>
            </w:r>
          </w:p>
          <w:p w14:paraId="15D2C157" w14:textId="77777777" w:rsidR="00D758F9" w:rsidRPr="00D758F9" w:rsidRDefault="00D758F9" w:rsidP="00D758F9">
            <w:pPr>
              <w:rPr>
                <w:rFonts w:ascii="Times New Roman" w:hAnsi="Times New Roman" w:cs="Times New Roman"/>
                <w:sz w:val="24"/>
                <w:szCs w:val="24"/>
              </w:rPr>
            </w:pPr>
            <w:r w:rsidRPr="00D758F9">
              <w:rPr>
                <w:rFonts w:ascii="Times New Roman" w:hAnsi="Times New Roman" w:cs="Times New Roman"/>
                <w:sz w:val="24"/>
                <w:szCs w:val="24"/>
              </w:rPr>
              <w:t>планировать мероприятия по обеспечению безопасных и благоприятных условий труда на производстве, предупреждению травматизма;</w:t>
            </w:r>
          </w:p>
          <w:p w14:paraId="514FDE94" w14:textId="77777777" w:rsidR="00D758F9" w:rsidRPr="00D758F9" w:rsidRDefault="00D758F9" w:rsidP="00D758F9">
            <w:pPr>
              <w:rPr>
                <w:rFonts w:ascii="Times New Roman" w:hAnsi="Times New Roman" w:cs="Times New Roman"/>
                <w:sz w:val="24"/>
                <w:szCs w:val="24"/>
              </w:rPr>
            </w:pPr>
            <w:r w:rsidRPr="00D758F9">
              <w:rPr>
                <w:rFonts w:ascii="Times New Roman" w:hAnsi="Times New Roman" w:cs="Times New Roman"/>
                <w:sz w:val="24"/>
                <w:szCs w:val="24"/>
              </w:rPr>
              <w:t xml:space="preserve">контролировать соблюдение графиков технического обслуживания оборудования и исправность приборов безопасности и </w:t>
            </w:r>
            <w:proofErr w:type="spellStart"/>
            <w:r w:rsidRPr="00D758F9">
              <w:rPr>
                <w:rFonts w:ascii="Times New Roman" w:hAnsi="Times New Roman" w:cs="Times New Roman"/>
                <w:sz w:val="24"/>
                <w:szCs w:val="24"/>
              </w:rPr>
              <w:t>изме</w:t>
            </w:r>
            <w:proofErr w:type="spellEnd"/>
            <w:r w:rsidRPr="00D758F9">
              <w:rPr>
                <w:rFonts w:ascii="Times New Roman" w:hAnsi="Times New Roman" w:cs="Times New Roman"/>
                <w:sz w:val="24"/>
                <w:szCs w:val="24"/>
              </w:rPr>
              <w:t xml:space="preserve">- </w:t>
            </w:r>
            <w:proofErr w:type="spellStart"/>
            <w:r w:rsidRPr="00D758F9">
              <w:rPr>
                <w:rFonts w:ascii="Times New Roman" w:hAnsi="Times New Roman" w:cs="Times New Roman"/>
                <w:sz w:val="24"/>
                <w:szCs w:val="24"/>
              </w:rPr>
              <w:t>рительных</w:t>
            </w:r>
            <w:proofErr w:type="spellEnd"/>
            <w:r w:rsidRPr="00D758F9">
              <w:rPr>
                <w:rFonts w:ascii="Times New Roman" w:hAnsi="Times New Roman" w:cs="Times New Roman"/>
                <w:sz w:val="24"/>
                <w:szCs w:val="24"/>
              </w:rPr>
              <w:t xml:space="preserve"> приборов.</w:t>
            </w:r>
          </w:p>
          <w:p w14:paraId="001AA18C" w14:textId="77777777" w:rsidR="00D758F9" w:rsidRPr="00D758F9" w:rsidRDefault="00D758F9" w:rsidP="00D758F9">
            <w:pPr>
              <w:tabs>
                <w:tab w:val="left" w:pos="1830"/>
                <w:tab w:val="left" w:pos="4264"/>
              </w:tabs>
              <w:rPr>
                <w:rFonts w:ascii="Times New Roman" w:hAnsi="Times New Roman" w:cs="Times New Roman"/>
                <w:sz w:val="24"/>
                <w:szCs w:val="24"/>
              </w:rPr>
            </w:pPr>
            <w:r w:rsidRPr="00D758F9">
              <w:rPr>
                <w:rFonts w:ascii="Times New Roman" w:hAnsi="Times New Roman" w:cs="Times New Roman"/>
                <w:sz w:val="24"/>
                <w:szCs w:val="24"/>
              </w:rPr>
              <w:t>оперативно взаимодействовать с работником, ответственным за безопасные и благоприятные условия работы на производстве;</w:t>
            </w:r>
          </w:p>
          <w:p w14:paraId="7DC44A48" w14:textId="423A8856" w:rsidR="00D758F9" w:rsidRPr="00D758F9" w:rsidRDefault="00D758F9" w:rsidP="00D758F9">
            <w:pPr>
              <w:rPr>
                <w:rFonts w:ascii="Times New Roman" w:hAnsi="Times New Roman" w:cs="Times New Roman"/>
                <w:bCs/>
                <w:highlight w:val="green"/>
              </w:rPr>
            </w:pPr>
            <w:r w:rsidRPr="00D758F9">
              <w:rPr>
                <w:rFonts w:ascii="Times New Roman" w:hAnsi="Times New Roman" w:cs="Times New Roman"/>
                <w:sz w:val="24"/>
                <w:szCs w:val="24"/>
              </w:rPr>
              <w:t xml:space="preserve">рассчитывать производственные мощности и эффективность работы технологического оборудования </w:t>
            </w:r>
            <w:r w:rsidR="003708EB">
              <w:rPr>
                <w:rFonts w:ascii="Times New Roman" w:hAnsi="Times New Roman" w:cs="Times New Roman"/>
                <w:sz w:val="24"/>
                <w:szCs w:val="24"/>
              </w:rPr>
              <w:t>пр</w:t>
            </w:r>
            <w:r w:rsidRPr="00D758F9">
              <w:rPr>
                <w:rFonts w:ascii="Times New Roman" w:hAnsi="Times New Roman" w:cs="Times New Roman"/>
                <w:sz w:val="24"/>
                <w:szCs w:val="24"/>
              </w:rPr>
              <w:t xml:space="preserve">оводить инструктаж по безопасной </w:t>
            </w:r>
            <w:r w:rsidRPr="00D758F9">
              <w:rPr>
                <w:rFonts w:ascii="Times New Roman" w:hAnsi="Times New Roman" w:cs="Times New Roman"/>
                <w:sz w:val="24"/>
                <w:szCs w:val="24"/>
              </w:rPr>
              <w:lastRenderedPageBreak/>
              <w:t>эксплуатации технологического оборудования</w:t>
            </w:r>
          </w:p>
        </w:tc>
        <w:tc>
          <w:tcPr>
            <w:tcW w:w="2833" w:type="dxa"/>
          </w:tcPr>
          <w:p w14:paraId="504EB22D" w14:textId="77777777" w:rsidR="00D758F9" w:rsidRPr="00D758F9" w:rsidRDefault="00D758F9" w:rsidP="00D758F9">
            <w:pPr>
              <w:rPr>
                <w:rFonts w:ascii="Times New Roman" w:hAnsi="Times New Roman" w:cs="Times New Roman"/>
                <w:sz w:val="24"/>
                <w:szCs w:val="24"/>
              </w:rPr>
            </w:pPr>
            <w:r w:rsidRPr="00D758F9">
              <w:rPr>
                <w:rFonts w:ascii="Times New Roman" w:hAnsi="Times New Roman" w:cs="Times New Roman"/>
                <w:sz w:val="24"/>
                <w:szCs w:val="24"/>
              </w:rPr>
              <w:lastRenderedPageBreak/>
              <w:t>классификацию, основные технические характеристики, назначение, принципы действия, особенности устройства, правила безопасной эксплуатации различных групп технологического оборудования;</w:t>
            </w:r>
          </w:p>
          <w:p w14:paraId="76165559" w14:textId="1305578D" w:rsidR="00D758F9" w:rsidRPr="00D758F9" w:rsidRDefault="00D758F9" w:rsidP="00D758F9">
            <w:pPr>
              <w:tabs>
                <w:tab w:val="left" w:pos="1392"/>
                <w:tab w:val="left" w:pos="1807"/>
                <w:tab w:val="left" w:pos="1952"/>
                <w:tab w:val="left" w:pos="2886"/>
                <w:tab w:val="left" w:pos="3121"/>
                <w:tab w:val="left" w:pos="3521"/>
                <w:tab w:val="left" w:pos="3970"/>
              </w:tabs>
              <w:rPr>
                <w:rFonts w:ascii="Times New Roman" w:hAnsi="Times New Roman" w:cs="Times New Roman"/>
                <w:sz w:val="24"/>
                <w:szCs w:val="24"/>
              </w:rPr>
            </w:pPr>
            <w:r w:rsidRPr="00D758F9">
              <w:rPr>
                <w:rFonts w:ascii="Times New Roman" w:hAnsi="Times New Roman" w:cs="Times New Roman"/>
                <w:sz w:val="24"/>
                <w:szCs w:val="24"/>
              </w:rPr>
              <w:t xml:space="preserve">принципы организации обработки сырья, приготовления полуфабрикатов, готовой кулинарной и кондитерской продукции, подготовки ее к реализации; прогрессивные способы организации процессов </w:t>
            </w:r>
            <w:r w:rsidR="00D92D23" w:rsidRPr="00D758F9">
              <w:rPr>
                <w:rFonts w:ascii="Times New Roman" w:hAnsi="Times New Roman" w:cs="Times New Roman"/>
                <w:sz w:val="24"/>
                <w:szCs w:val="24"/>
              </w:rPr>
              <w:t>приготовления пищи</w:t>
            </w:r>
            <w:r w:rsidRPr="00D758F9">
              <w:rPr>
                <w:rFonts w:ascii="Times New Roman" w:hAnsi="Times New Roman" w:cs="Times New Roman"/>
                <w:sz w:val="24"/>
                <w:szCs w:val="24"/>
              </w:rPr>
              <w:t xml:space="preserve"> с </w:t>
            </w:r>
            <w:r w:rsidR="00D92D23" w:rsidRPr="00D758F9">
              <w:rPr>
                <w:rFonts w:ascii="Times New Roman" w:hAnsi="Times New Roman" w:cs="Times New Roman"/>
                <w:sz w:val="24"/>
                <w:szCs w:val="24"/>
              </w:rPr>
              <w:t>использованием современных</w:t>
            </w:r>
            <w:r w:rsidRPr="00D758F9">
              <w:rPr>
                <w:rFonts w:ascii="Times New Roman" w:hAnsi="Times New Roman" w:cs="Times New Roman"/>
                <w:sz w:val="24"/>
                <w:szCs w:val="24"/>
              </w:rPr>
              <w:t xml:space="preserve"> видов технологического оборудования;</w:t>
            </w:r>
          </w:p>
          <w:p w14:paraId="51D5240D" w14:textId="77777777" w:rsidR="00D758F9" w:rsidRPr="00D758F9" w:rsidRDefault="00D758F9" w:rsidP="00D758F9">
            <w:pPr>
              <w:rPr>
                <w:rFonts w:ascii="Times New Roman" w:hAnsi="Times New Roman" w:cs="Times New Roman"/>
                <w:sz w:val="24"/>
                <w:szCs w:val="24"/>
              </w:rPr>
            </w:pPr>
            <w:r w:rsidRPr="00D758F9">
              <w:rPr>
                <w:rFonts w:ascii="Times New Roman" w:hAnsi="Times New Roman" w:cs="Times New Roman"/>
                <w:sz w:val="24"/>
                <w:szCs w:val="24"/>
              </w:rPr>
              <w:t xml:space="preserve">правила выбора технологического </w:t>
            </w:r>
            <w:r w:rsidRPr="00D758F9">
              <w:rPr>
                <w:rFonts w:ascii="Times New Roman" w:hAnsi="Times New Roman" w:cs="Times New Roman"/>
                <w:sz w:val="24"/>
                <w:szCs w:val="24"/>
              </w:rPr>
              <w:lastRenderedPageBreak/>
              <w:t>оборудования, инвентаря, инструментов, посуды для различных процессов приготовления и отпуска кулинарной и кондитерской продукции;</w:t>
            </w:r>
          </w:p>
          <w:p w14:paraId="78D4F623" w14:textId="77777777" w:rsidR="00D758F9" w:rsidRPr="00D758F9" w:rsidRDefault="00D758F9" w:rsidP="00D758F9">
            <w:pPr>
              <w:spacing w:line="237" w:lineRule="auto"/>
              <w:rPr>
                <w:rFonts w:ascii="Times New Roman" w:hAnsi="Times New Roman" w:cs="Times New Roman"/>
                <w:sz w:val="24"/>
                <w:szCs w:val="24"/>
              </w:rPr>
            </w:pPr>
            <w:r w:rsidRPr="00D758F9">
              <w:rPr>
                <w:rFonts w:ascii="Times New Roman" w:hAnsi="Times New Roman" w:cs="Times New Roman"/>
                <w:sz w:val="24"/>
                <w:szCs w:val="24"/>
              </w:rPr>
              <w:t>методики расчета производительности технологического оборудования;</w:t>
            </w:r>
          </w:p>
          <w:p w14:paraId="1CF3A0BE" w14:textId="77777777" w:rsidR="00D758F9" w:rsidRPr="00D758F9" w:rsidRDefault="00D758F9" w:rsidP="00D758F9">
            <w:pPr>
              <w:rPr>
                <w:rFonts w:ascii="Times New Roman" w:hAnsi="Times New Roman" w:cs="Times New Roman"/>
                <w:sz w:val="24"/>
                <w:szCs w:val="24"/>
              </w:rPr>
            </w:pPr>
            <w:r w:rsidRPr="00D758F9">
              <w:rPr>
                <w:rFonts w:ascii="Times New Roman" w:hAnsi="Times New Roman" w:cs="Times New Roman"/>
                <w:sz w:val="24"/>
                <w:szCs w:val="24"/>
              </w:rPr>
              <w:t>способы организации рабочих мест повара, кондитера, пекаря в соответствии с видами изготавливаемой кулинарной, хлебобулочной и кондитерской продукции;</w:t>
            </w:r>
          </w:p>
          <w:p w14:paraId="496A4E99" w14:textId="77777777" w:rsidR="00D758F9" w:rsidRPr="00D758F9" w:rsidRDefault="00D758F9" w:rsidP="00D758F9">
            <w:pPr>
              <w:spacing w:line="237" w:lineRule="auto"/>
              <w:rPr>
                <w:rFonts w:ascii="Times New Roman" w:hAnsi="Times New Roman" w:cs="Times New Roman"/>
                <w:sz w:val="24"/>
                <w:szCs w:val="24"/>
              </w:rPr>
            </w:pPr>
            <w:r w:rsidRPr="00D758F9">
              <w:rPr>
                <w:rFonts w:ascii="Times New Roman" w:hAnsi="Times New Roman" w:cs="Times New Roman"/>
                <w:sz w:val="24"/>
                <w:szCs w:val="24"/>
              </w:rPr>
              <w:t>правила электробезопасности, пожарной безопасности;</w:t>
            </w:r>
          </w:p>
          <w:p w14:paraId="41998F79" w14:textId="0E56188E" w:rsidR="00D758F9" w:rsidRPr="00D758F9" w:rsidRDefault="00D758F9" w:rsidP="00D758F9">
            <w:pPr>
              <w:rPr>
                <w:rFonts w:ascii="Times New Roman" w:hAnsi="Times New Roman" w:cs="Times New Roman"/>
                <w:bCs/>
                <w:highlight w:val="green"/>
              </w:rPr>
            </w:pPr>
            <w:r w:rsidRPr="00D758F9">
              <w:rPr>
                <w:rFonts w:ascii="Times New Roman" w:hAnsi="Times New Roman" w:cs="Times New Roman"/>
                <w:sz w:val="24"/>
                <w:szCs w:val="24"/>
              </w:rPr>
              <w:t>правила охраны труда в организациях питания</w:t>
            </w:r>
          </w:p>
        </w:tc>
        <w:tc>
          <w:tcPr>
            <w:tcW w:w="2833" w:type="dxa"/>
            <w:tcBorders>
              <w:top w:val="single" w:sz="4" w:space="0" w:color="auto"/>
              <w:left w:val="single" w:sz="4" w:space="0" w:color="auto"/>
              <w:right w:val="single" w:sz="4" w:space="0" w:color="auto"/>
            </w:tcBorders>
          </w:tcPr>
          <w:p w14:paraId="3B21EEDF" w14:textId="77777777" w:rsidR="00D758F9" w:rsidRPr="00D758F9" w:rsidRDefault="00D758F9" w:rsidP="00D758F9">
            <w:pPr>
              <w:jc w:val="center"/>
              <w:rPr>
                <w:rFonts w:ascii="Times New Roman" w:hAnsi="Times New Roman" w:cs="Times New Roman"/>
                <w:bCs/>
                <w:highlight w:val="yellow"/>
              </w:rPr>
            </w:pPr>
          </w:p>
        </w:tc>
      </w:tr>
    </w:tbl>
    <w:p w14:paraId="59BB2DAF" w14:textId="2EC82C91" w:rsidR="00304CBE" w:rsidRDefault="00304CBE" w:rsidP="00B64682">
      <w:pPr>
        <w:pStyle w:val="ConsPlusNormal"/>
      </w:pPr>
    </w:p>
    <w:p w14:paraId="7CD46BCF" w14:textId="77777777" w:rsidR="00304CBE" w:rsidRPr="00101ECC" w:rsidRDefault="00304CBE" w:rsidP="00304CBE">
      <w:pPr>
        <w:rPr>
          <w:rFonts w:ascii="Times New Roman" w:eastAsia="Segoe UI" w:hAnsi="Times New Roman" w:cs="Times New Roman"/>
          <w:b/>
          <w:bCs/>
          <w:caps/>
          <w:kern w:val="32"/>
          <w:sz w:val="24"/>
          <w:szCs w:val="24"/>
          <w:lang w:val="x-none" w:eastAsia="x-none"/>
        </w:rPr>
      </w:pPr>
    </w:p>
    <w:p w14:paraId="7C38F136" w14:textId="77777777" w:rsidR="00304CBE" w:rsidRPr="00101ECC" w:rsidRDefault="00304CBE" w:rsidP="00304CBE">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2F8A9F20" w14:textId="6E2FA211" w:rsidR="00304CBE" w:rsidRDefault="00304CBE" w:rsidP="00304CBE">
      <w:pPr>
        <w:pStyle w:val="114"/>
        <w:rPr>
          <w:rFonts w:ascii="Times New Roman" w:hAnsi="Times New Roman"/>
        </w:rPr>
      </w:pPr>
      <w:r w:rsidRPr="00101ECC">
        <w:rPr>
          <w:rFonts w:ascii="Times New Roman" w:hAnsi="Times New Roman"/>
        </w:rPr>
        <w:t xml:space="preserve">2.1. Трудоемкость освоения дисциплины </w:t>
      </w:r>
    </w:p>
    <w:p w14:paraId="34694B2E" w14:textId="77777777" w:rsidR="00B64682" w:rsidRPr="00101ECC" w:rsidRDefault="00B64682" w:rsidP="00B64682">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304CBE" w:rsidRPr="00101ECC" w14:paraId="77A77C0A" w14:textId="77777777" w:rsidTr="00B64682">
        <w:trPr>
          <w:trHeight w:val="23"/>
        </w:trPr>
        <w:tc>
          <w:tcPr>
            <w:tcW w:w="2497" w:type="pct"/>
            <w:vAlign w:val="center"/>
          </w:tcPr>
          <w:p w14:paraId="740767DD"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213" w:type="pct"/>
            <w:vAlign w:val="center"/>
          </w:tcPr>
          <w:p w14:paraId="5B286FF0"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290" w:type="pct"/>
          </w:tcPr>
          <w:p w14:paraId="395B1E55"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304CBE" w:rsidRPr="00101ECC" w14:paraId="18E0E05C" w14:textId="77777777" w:rsidTr="00B64682">
        <w:trPr>
          <w:trHeight w:val="23"/>
        </w:trPr>
        <w:tc>
          <w:tcPr>
            <w:tcW w:w="2497" w:type="pct"/>
            <w:vAlign w:val="center"/>
          </w:tcPr>
          <w:p w14:paraId="6F4E91AD"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213" w:type="pct"/>
            <w:vAlign w:val="center"/>
          </w:tcPr>
          <w:p w14:paraId="34379867" w14:textId="2CDC091C" w:rsidR="00304CBE" w:rsidRPr="00101ECC" w:rsidRDefault="00FC2A3E" w:rsidP="007C1BBC">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290" w:type="pct"/>
            <w:vAlign w:val="center"/>
          </w:tcPr>
          <w:p w14:paraId="53DE7950" w14:textId="7820A526" w:rsidR="00304CBE" w:rsidRPr="00101ECC" w:rsidRDefault="00FC2A3E" w:rsidP="007C1BB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04CBE" w:rsidRPr="00101ECC" w14:paraId="0BCA6307" w14:textId="77777777" w:rsidTr="00B64682">
        <w:trPr>
          <w:trHeight w:val="23"/>
        </w:trPr>
        <w:tc>
          <w:tcPr>
            <w:tcW w:w="2497" w:type="pct"/>
            <w:vAlign w:val="center"/>
          </w:tcPr>
          <w:p w14:paraId="060BEB4A"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213" w:type="pct"/>
            <w:vAlign w:val="center"/>
          </w:tcPr>
          <w:p w14:paraId="124E1C66"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290" w:type="pct"/>
            <w:vAlign w:val="center"/>
          </w:tcPr>
          <w:p w14:paraId="59A43677"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04CBE" w:rsidRPr="00101ECC" w14:paraId="16DBB741" w14:textId="77777777" w:rsidTr="00B64682">
        <w:trPr>
          <w:trHeight w:val="23"/>
        </w:trPr>
        <w:tc>
          <w:tcPr>
            <w:tcW w:w="2497" w:type="pct"/>
            <w:vAlign w:val="center"/>
          </w:tcPr>
          <w:p w14:paraId="6E45B751"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213" w:type="pct"/>
            <w:vAlign w:val="center"/>
          </w:tcPr>
          <w:p w14:paraId="03968BFA" w14:textId="2D6CF1C8" w:rsidR="00304CBE" w:rsidRPr="00101ECC" w:rsidRDefault="008C3819"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41849883" w14:textId="3A8FF0FC" w:rsidR="00304CBE" w:rsidRPr="00101ECC" w:rsidRDefault="008C3819"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04CBE" w:rsidRPr="00101ECC" w14:paraId="75ADF565" w14:textId="77777777" w:rsidTr="00B64682">
        <w:trPr>
          <w:trHeight w:val="23"/>
        </w:trPr>
        <w:tc>
          <w:tcPr>
            <w:tcW w:w="2497" w:type="pct"/>
            <w:vAlign w:val="center"/>
          </w:tcPr>
          <w:p w14:paraId="0611EE0B"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213" w:type="pct"/>
            <w:vAlign w:val="center"/>
          </w:tcPr>
          <w:p w14:paraId="78E5BCA9" w14:textId="6C076413" w:rsidR="00304CBE" w:rsidRPr="00101ECC" w:rsidRDefault="00FC2A3E" w:rsidP="007C1BBC">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290" w:type="pct"/>
            <w:vAlign w:val="center"/>
          </w:tcPr>
          <w:p w14:paraId="2083A718" w14:textId="17531C2C" w:rsidR="00304CBE" w:rsidRPr="00101ECC" w:rsidRDefault="00FC2A3E" w:rsidP="007C1BBC">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2DAC0DF1" w14:textId="77777777" w:rsidR="00304CBE" w:rsidRPr="00101ECC" w:rsidRDefault="00304CBE" w:rsidP="00B64682">
      <w:pPr>
        <w:pStyle w:val="ConsPlusNormal"/>
      </w:pPr>
    </w:p>
    <w:p w14:paraId="3C9F9FE8" w14:textId="4675F7DB" w:rsidR="00304CBE" w:rsidRDefault="00304CBE" w:rsidP="00304CBE">
      <w:pPr>
        <w:pStyle w:val="114"/>
        <w:rPr>
          <w:rFonts w:ascii="Times New Roman" w:hAnsi="Times New Roman"/>
        </w:rPr>
      </w:pPr>
      <w:r w:rsidRPr="00101ECC">
        <w:rPr>
          <w:rFonts w:ascii="Times New Roman" w:hAnsi="Times New Roman"/>
        </w:rPr>
        <w:t>2.2. Примерное содержание дисциплины</w:t>
      </w:r>
    </w:p>
    <w:p w14:paraId="36B265B9" w14:textId="77777777" w:rsidR="00B64682" w:rsidRPr="00101ECC" w:rsidRDefault="00B64682" w:rsidP="00B64682">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7"/>
        <w:gridCol w:w="6911"/>
      </w:tblGrid>
      <w:tr w:rsidR="00D758F9" w:rsidRPr="00E10C64" w14:paraId="2AF7425C" w14:textId="77777777" w:rsidTr="00E10C64">
        <w:trPr>
          <w:trHeight w:val="20"/>
        </w:trPr>
        <w:tc>
          <w:tcPr>
            <w:tcW w:w="1411" w:type="pct"/>
          </w:tcPr>
          <w:p w14:paraId="50EB1303" w14:textId="77777777" w:rsidR="00D758F9" w:rsidRPr="00E10C64" w:rsidRDefault="00D758F9" w:rsidP="00C3486C">
            <w:pPr>
              <w:jc w:val="center"/>
              <w:rPr>
                <w:rFonts w:ascii="Times New Roman" w:hAnsi="Times New Roman" w:cs="Times New Roman"/>
                <w:b/>
                <w:bCs/>
              </w:rPr>
            </w:pPr>
            <w:r w:rsidRPr="00E10C64">
              <w:rPr>
                <w:rFonts w:ascii="Times New Roman" w:hAnsi="Times New Roman" w:cs="Times New Roman"/>
                <w:b/>
              </w:rPr>
              <w:t>Наименование разделов и тем</w:t>
            </w:r>
          </w:p>
        </w:tc>
        <w:tc>
          <w:tcPr>
            <w:tcW w:w="3589" w:type="pct"/>
          </w:tcPr>
          <w:p w14:paraId="65453460" w14:textId="77777777" w:rsidR="00D758F9" w:rsidRPr="00E10C64" w:rsidRDefault="00D758F9" w:rsidP="00C3486C">
            <w:pPr>
              <w:jc w:val="center"/>
              <w:rPr>
                <w:rFonts w:ascii="Times New Roman" w:hAnsi="Times New Roman" w:cs="Times New Roman"/>
                <w:b/>
                <w:bCs/>
              </w:rPr>
            </w:pPr>
            <w:r w:rsidRPr="00E10C64">
              <w:rPr>
                <w:rFonts w:ascii="Times New Roman" w:hAnsi="Times New Roman" w:cs="Times New Roman"/>
                <w:b/>
              </w:rPr>
              <w:t>Примерное содержание учебного материала, практических и лабораторных занятий</w:t>
            </w:r>
          </w:p>
        </w:tc>
      </w:tr>
      <w:tr w:rsidR="00D758F9" w:rsidRPr="00E10C64" w14:paraId="6A0D1077" w14:textId="77777777" w:rsidTr="00E10C64">
        <w:trPr>
          <w:trHeight w:val="20"/>
        </w:trPr>
        <w:tc>
          <w:tcPr>
            <w:tcW w:w="5000" w:type="pct"/>
            <w:gridSpan w:val="2"/>
          </w:tcPr>
          <w:p w14:paraId="6AB98415"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Введение 2 часа</w:t>
            </w:r>
          </w:p>
        </w:tc>
      </w:tr>
      <w:tr w:rsidR="00D758F9" w:rsidRPr="00E10C64" w14:paraId="4EE8FB6A" w14:textId="77777777" w:rsidTr="00E10C64">
        <w:trPr>
          <w:trHeight w:val="235"/>
        </w:trPr>
        <w:tc>
          <w:tcPr>
            <w:tcW w:w="1411" w:type="pct"/>
            <w:vMerge w:val="restart"/>
          </w:tcPr>
          <w:p w14:paraId="123D8238"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Введение</w:t>
            </w:r>
          </w:p>
        </w:tc>
        <w:tc>
          <w:tcPr>
            <w:tcW w:w="3589" w:type="pct"/>
          </w:tcPr>
          <w:p w14:paraId="5CB961C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3A9ECABD" w14:textId="77777777" w:rsidTr="00E10C64">
        <w:trPr>
          <w:trHeight w:val="20"/>
        </w:trPr>
        <w:tc>
          <w:tcPr>
            <w:tcW w:w="1411" w:type="pct"/>
            <w:vMerge/>
          </w:tcPr>
          <w:p w14:paraId="5B01EF77" w14:textId="77777777" w:rsidR="00D758F9" w:rsidRPr="00E10C64" w:rsidRDefault="00D758F9" w:rsidP="00C3486C">
            <w:pPr>
              <w:rPr>
                <w:rFonts w:ascii="Times New Roman" w:hAnsi="Times New Roman" w:cs="Times New Roman"/>
                <w:b/>
                <w:bCs/>
              </w:rPr>
            </w:pPr>
          </w:p>
        </w:tc>
        <w:tc>
          <w:tcPr>
            <w:tcW w:w="3589" w:type="pct"/>
          </w:tcPr>
          <w:p w14:paraId="744C9FE3" w14:textId="77777777" w:rsidR="00D758F9" w:rsidRPr="00E10C64" w:rsidRDefault="00D758F9" w:rsidP="00C3486C">
            <w:pPr>
              <w:rPr>
                <w:rFonts w:ascii="Times New Roman" w:hAnsi="Times New Roman" w:cs="Times New Roman"/>
                <w:b/>
              </w:rPr>
            </w:pPr>
            <w:r w:rsidRPr="00E10C64">
              <w:rPr>
                <w:rFonts w:ascii="Times New Roman" w:hAnsi="Times New Roman" w:cs="Times New Roman"/>
                <w:shd w:val="clear" w:color="auto" w:fill="FFFFFF"/>
              </w:rPr>
              <w:t>Классификация торгово-технологического оборудования предприятий общественного питания. Основные части и детали машин. Основные требования, предъявляемые к машинам и механизмам. Материалы, применяемые при изготовлении машин и механизмов.</w:t>
            </w:r>
          </w:p>
        </w:tc>
      </w:tr>
      <w:tr w:rsidR="00E10C64" w:rsidRPr="00E10C64" w14:paraId="246E9268" w14:textId="77777777" w:rsidTr="00E10C64">
        <w:trPr>
          <w:trHeight w:val="20"/>
        </w:trPr>
        <w:tc>
          <w:tcPr>
            <w:tcW w:w="5000" w:type="pct"/>
            <w:gridSpan w:val="2"/>
          </w:tcPr>
          <w:p w14:paraId="0EC486A8" w14:textId="010D7973" w:rsidR="00E10C64" w:rsidRPr="00E10C64" w:rsidRDefault="00E10C64" w:rsidP="00E10C64">
            <w:pPr>
              <w:rPr>
                <w:rFonts w:ascii="Times New Roman" w:hAnsi="Times New Roman" w:cs="Times New Roman"/>
                <w:b/>
                <w:bCs/>
              </w:rPr>
            </w:pPr>
            <w:r w:rsidRPr="00E10C64">
              <w:rPr>
                <w:rFonts w:ascii="Times New Roman" w:hAnsi="Times New Roman" w:cs="Times New Roman"/>
                <w:b/>
                <w:bCs/>
              </w:rPr>
              <w:t>Раздел 1</w:t>
            </w:r>
            <w:r>
              <w:rPr>
                <w:rFonts w:ascii="Times New Roman" w:hAnsi="Times New Roman" w:cs="Times New Roman"/>
                <w:b/>
                <w:bCs/>
              </w:rPr>
              <w:t xml:space="preserve"> </w:t>
            </w:r>
            <w:r w:rsidRPr="00E10C64">
              <w:rPr>
                <w:rFonts w:ascii="Times New Roman" w:hAnsi="Times New Roman" w:cs="Times New Roman"/>
                <w:b/>
                <w:bCs/>
              </w:rPr>
              <w:t>Механическое оборудование</w:t>
            </w:r>
            <w:r>
              <w:rPr>
                <w:rFonts w:ascii="Times New Roman" w:hAnsi="Times New Roman" w:cs="Times New Roman"/>
                <w:b/>
                <w:bCs/>
              </w:rPr>
              <w:t xml:space="preserve"> 16 часов</w:t>
            </w:r>
          </w:p>
        </w:tc>
      </w:tr>
      <w:tr w:rsidR="00D758F9" w:rsidRPr="00E10C64" w14:paraId="5B7EF27D" w14:textId="77777777" w:rsidTr="00E10C64">
        <w:trPr>
          <w:trHeight w:val="20"/>
        </w:trPr>
        <w:tc>
          <w:tcPr>
            <w:tcW w:w="1411" w:type="pct"/>
            <w:vMerge w:val="restart"/>
          </w:tcPr>
          <w:p w14:paraId="40F35C2C"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1.1.</w:t>
            </w:r>
          </w:p>
          <w:p w14:paraId="5323ED42"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Классификация механического оборудования</w:t>
            </w:r>
          </w:p>
          <w:p w14:paraId="2451DEAF" w14:textId="77777777" w:rsidR="00D758F9" w:rsidRPr="00E10C64" w:rsidRDefault="00D758F9" w:rsidP="00C3486C">
            <w:pPr>
              <w:rPr>
                <w:rFonts w:ascii="Times New Roman" w:hAnsi="Times New Roman" w:cs="Times New Roman"/>
                <w:b/>
                <w:bCs/>
              </w:rPr>
            </w:pPr>
          </w:p>
        </w:tc>
        <w:tc>
          <w:tcPr>
            <w:tcW w:w="3589" w:type="pct"/>
          </w:tcPr>
          <w:p w14:paraId="73D8B404"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386D9574" w14:textId="77777777" w:rsidTr="00E10C64">
        <w:trPr>
          <w:trHeight w:val="20"/>
        </w:trPr>
        <w:tc>
          <w:tcPr>
            <w:tcW w:w="1411" w:type="pct"/>
            <w:vMerge/>
          </w:tcPr>
          <w:p w14:paraId="30299B20" w14:textId="77777777" w:rsidR="00D758F9" w:rsidRPr="00E10C64" w:rsidRDefault="00D758F9" w:rsidP="00C3486C">
            <w:pPr>
              <w:rPr>
                <w:rFonts w:ascii="Times New Roman" w:hAnsi="Times New Roman" w:cs="Times New Roman"/>
                <w:b/>
                <w:bCs/>
              </w:rPr>
            </w:pPr>
          </w:p>
        </w:tc>
        <w:tc>
          <w:tcPr>
            <w:tcW w:w="3589" w:type="pct"/>
          </w:tcPr>
          <w:p w14:paraId="4730DBD0"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 xml:space="preserve">Классификация механического оборудования. Основные части и детали машин. Автоматика безопасности. </w:t>
            </w:r>
          </w:p>
        </w:tc>
      </w:tr>
      <w:tr w:rsidR="00D758F9" w:rsidRPr="00E10C64" w14:paraId="5F52FC73" w14:textId="77777777" w:rsidTr="00E10C64">
        <w:trPr>
          <w:trHeight w:val="20"/>
        </w:trPr>
        <w:tc>
          <w:tcPr>
            <w:tcW w:w="1411" w:type="pct"/>
            <w:vMerge/>
          </w:tcPr>
          <w:p w14:paraId="5F0B4347" w14:textId="77777777" w:rsidR="00D758F9" w:rsidRPr="00E10C64" w:rsidRDefault="00D758F9" w:rsidP="00C3486C">
            <w:pPr>
              <w:rPr>
                <w:rFonts w:ascii="Times New Roman" w:hAnsi="Times New Roman" w:cs="Times New Roman"/>
                <w:b/>
                <w:bCs/>
              </w:rPr>
            </w:pPr>
          </w:p>
        </w:tc>
        <w:tc>
          <w:tcPr>
            <w:tcW w:w="3589" w:type="pct"/>
          </w:tcPr>
          <w:p w14:paraId="4E20E73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Понятие о передачах. Понятие об электроприводах</w:t>
            </w:r>
          </w:p>
        </w:tc>
      </w:tr>
      <w:tr w:rsidR="00D758F9" w:rsidRPr="00E10C64" w14:paraId="460F925F" w14:textId="77777777" w:rsidTr="00E10C64">
        <w:trPr>
          <w:trHeight w:val="20"/>
        </w:trPr>
        <w:tc>
          <w:tcPr>
            <w:tcW w:w="1411" w:type="pct"/>
            <w:vMerge w:val="restart"/>
          </w:tcPr>
          <w:p w14:paraId="0DABAEF5"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1.2.</w:t>
            </w:r>
          </w:p>
          <w:p w14:paraId="0E63A50E"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Универсальные приводы. Универсальные кухонные машины</w:t>
            </w:r>
          </w:p>
          <w:p w14:paraId="1FBFB878" w14:textId="77777777" w:rsidR="00D758F9" w:rsidRPr="00E10C64" w:rsidRDefault="00D758F9" w:rsidP="00C3486C">
            <w:pPr>
              <w:rPr>
                <w:rFonts w:ascii="Times New Roman" w:hAnsi="Times New Roman" w:cs="Times New Roman"/>
                <w:b/>
                <w:bCs/>
              </w:rPr>
            </w:pPr>
          </w:p>
        </w:tc>
        <w:tc>
          <w:tcPr>
            <w:tcW w:w="3589" w:type="pct"/>
          </w:tcPr>
          <w:p w14:paraId="191497C8"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3DCA6DAE" w14:textId="77777777" w:rsidTr="00E10C64">
        <w:trPr>
          <w:trHeight w:val="20"/>
        </w:trPr>
        <w:tc>
          <w:tcPr>
            <w:tcW w:w="1411" w:type="pct"/>
            <w:vMerge/>
          </w:tcPr>
          <w:p w14:paraId="5E6F219F" w14:textId="77777777" w:rsidR="00D758F9" w:rsidRPr="00E10C64" w:rsidRDefault="00D758F9" w:rsidP="00C3486C">
            <w:pPr>
              <w:rPr>
                <w:rFonts w:ascii="Times New Roman" w:hAnsi="Times New Roman" w:cs="Times New Roman"/>
                <w:b/>
                <w:bCs/>
              </w:rPr>
            </w:pPr>
          </w:p>
        </w:tc>
        <w:tc>
          <w:tcPr>
            <w:tcW w:w="3589" w:type="pct"/>
          </w:tcPr>
          <w:p w14:paraId="6869CC2B" w14:textId="1B1B6E79" w:rsidR="00D758F9" w:rsidRPr="00E10C64" w:rsidRDefault="00D758F9" w:rsidP="00C3486C">
            <w:pPr>
              <w:rPr>
                <w:rFonts w:ascii="Times New Roman" w:hAnsi="Times New Roman" w:cs="Times New Roman"/>
                <w:b/>
                <w:bCs/>
              </w:rPr>
            </w:pPr>
            <w:r w:rsidRPr="00E10C64">
              <w:rPr>
                <w:rFonts w:ascii="Times New Roman" w:hAnsi="Times New Roman" w:cs="Times New Roman"/>
                <w:bCs/>
              </w:rPr>
              <w:t xml:space="preserve">Универсальные приводы. Назначение, принципы устройства, комплекты сменных механизмов и правила их крепления. Правила безопасной </w:t>
            </w:r>
            <w:r w:rsidR="00A305A1" w:rsidRPr="00E10C64">
              <w:rPr>
                <w:rFonts w:ascii="Times New Roman" w:hAnsi="Times New Roman" w:cs="Times New Roman"/>
                <w:bCs/>
              </w:rPr>
              <w:t>эксплуатации.</w:t>
            </w:r>
          </w:p>
        </w:tc>
      </w:tr>
      <w:tr w:rsidR="00D758F9" w:rsidRPr="00E10C64" w14:paraId="0BF571BD" w14:textId="77777777" w:rsidTr="00E10C64">
        <w:trPr>
          <w:trHeight w:val="20"/>
        </w:trPr>
        <w:tc>
          <w:tcPr>
            <w:tcW w:w="1411" w:type="pct"/>
            <w:vMerge/>
          </w:tcPr>
          <w:p w14:paraId="19DE80CF" w14:textId="77777777" w:rsidR="00D758F9" w:rsidRPr="00E10C64" w:rsidRDefault="00D758F9" w:rsidP="00C3486C">
            <w:pPr>
              <w:rPr>
                <w:rFonts w:ascii="Times New Roman" w:hAnsi="Times New Roman" w:cs="Times New Roman"/>
                <w:b/>
                <w:bCs/>
              </w:rPr>
            </w:pPr>
          </w:p>
        </w:tc>
        <w:tc>
          <w:tcPr>
            <w:tcW w:w="3589" w:type="pct"/>
          </w:tcPr>
          <w:p w14:paraId="08003B73"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Универсальные кухонные машины отечественного и зарубежного производства. Характеристика, устройство, комплекты сменных механизмов и их назначение. Правила безопасной эксплуатации</w:t>
            </w:r>
          </w:p>
        </w:tc>
      </w:tr>
      <w:tr w:rsidR="00D758F9" w:rsidRPr="00E10C64" w14:paraId="58AF4F96" w14:textId="77777777" w:rsidTr="00E10C64">
        <w:trPr>
          <w:trHeight w:val="20"/>
        </w:trPr>
        <w:tc>
          <w:tcPr>
            <w:tcW w:w="1411" w:type="pct"/>
            <w:vMerge/>
          </w:tcPr>
          <w:p w14:paraId="621913A9" w14:textId="77777777" w:rsidR="00D758F9" w:rsidRPr="00E10C64" w:rsidRDefault="00D758F9" w:rsidP="00C3486C">
            <w:pPr>
              <w:rPr>
                <w:rFonts w:ascii="Times New Roman" w:hAnsi="Times New Roman" w:cs="Times New Roman"/>
                <w:b/>
                <w:bCs/>
              </w:rPr>
            </w:pPr>
          </w:p>
        </w:tc>
        <w:tc>
          <w:tcPr>
            <w:tcW w:w="3589" w:type="pct"/>
          </w:tcPr>
          <w:p w14:paraId="7714167A"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В том числе практических занятий и лабораторных работ и лабораторных работ</w:t>
            </w:r>
          </w:p>
        </w:tc>
      </w:tr>
      <w:tr w:rsidR="00D758F9" w:rsidRPr="00E10C64" w14:paraId="783634C0" w14:textId="77777777" w:rsidTr="00E10C64">
        <w:trPr>
          <w:trHeight w:val="20"/>
        </w:trPr>
        <w:tc>
          <w:tcPr>
            <w:tcW w:w="1411" w:type="pct"/>
            <w:vMerge/>
          </w:tcPr>
          <w:p w14:paraId="588D24B4" w14:textId="77777777" w:rsidR="00D758F9" w:rsidRPr="00E10C64" w:rsidRDefault="00D758F9" w:rsidP="00C3486C">
            <w:pPr>
              <w:rPr>
                <w:rFonts w:ascii="Times New Roman" w:hAnsi="Times New Roman" w:cs="Times New Roman"/>
                <w:b/>
                <w:bCs/>
              </w:rPr>
            </w:pPr>
          </w:p>
        </w:tc>
        <w:tc>
          <w:tcPr>
            <w:tcW w:w="3589" w:type="pct"/>
          </w:tcPr>
          <w:p w14:paraId="39C5E6DB" w14:textId="77777777" w:rsidR="00D758F9" w:rsidRPr="00E10C64" w:rsidRDefault="00D758F9" w:rsidP="00C3486C">
            <w:pPr>
              <w:jc w:val="both"/>
              <w:rPr>
                <w:rFonts w:ascii="Times New Roman" w:hAnsi="Times New Roman" w:cs="Times New Roman"/>
                <w:b/>
                <w:bCs/>
              </w:rPr>
            </w:pPr>
            <w:r w:rsidRPr="00E10C64">
              <w:rPr>
                <w:rFonts w:ascii="Times New Roman" w:hAnsi="Times New Roman" w:cs="Times New Roman"/>
                <w:bCs/>
              </w:rPr>
              <w:t>Изучение правил безопасной эксплуатации универсальных приводов, универсальных кухонных машин</w:t>
            </w:r>
          </w:p>
        </w:tc>
      </w:tr>
      <w:tr w:rsidR="00D758F9" w:rsidRPr="00E10C64" w14:paraId="5A45CC3C" w14:textId="77777777" w:rsidTr="00E10C64">
        <w:trPr>
          <w:trHeight w:val="20"/>
        </w:trPr>
        <w:tc>
          <w:tcPr>
            <w:tcW w:w="1411" w:type="pct"/>
            <w:vMerge w:val="restart"/>
          </w:tcPr>
          <w:p w14:paraId="529297BE"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1.3.</w:t>
            </w:r>
          </w:p>
          <w:p w14:paraId="5CD446BD"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Оборудование для обработки овощей, плодов</w:t>
            </w:r>
          </w:p>
          <w:p w14:paraId="56AA9E05" w14:textId="77777777" w:rsidR="00D758F9" w:rsidRPr="00E10C64" w:rsidRDefault="00D758F9" w:rsidP="00C3486C">
            <w:pPr>
              <w:rPr>
                <w:rFonts w:ascii="Times New Roman" w:hAnsi="Times New Roman" w:cs="Times New Roman"/>
                <w:b/>
                <w:bCs/>
              </w:rPr>
            </w:pPr>
          </w:p>
        </w:tc>
        <w:tc>
          <w:tcPr>
            <w:tcW w:w="3589" w:type="pct"/>
          </w:tcPr>
          <w:p w14:paraId="6A7D0C1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3089461C" w14:textId="77777777" w:rsidTr="00E10C64">
        <w:trPr>
          <w:trHeight w:val="20"/>
        </w:trPr>
        <w:tc>
          <w:tcPr>
            <w:tcW w:w="1411" w:type="pct"/>
            <w:vMerge/>
          </w:tcPr>
          <w:p w14:paraId="42B8F9A1" w14:textId="77777777" w:rsidR="00D758F9" w:rsidRPr="00E10C64" w:rsidRDefault="00D758F9" w:rsidP="00C3486C">
            <w:pPr>
              <w:rPr>
                <w:rFonts w:ascii="Times New Roman" w:hAnsi="Times New Roman" w:cs="Times New Roman"/>
                <w:b/>
                <w:bCs/>
              </w:rPr>
            </w:pPr>
          </w:p>
        </w:tc>
        <w:tc>
          <w:tcPr>
            <w:tcW w:w="3589" w:type="pct"/>
          </w:tcPr>
          <w:p w14:paraId="4D4D7B8A"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 xml:space="preserve">Оборудование для обработки овощей, плодов, зелени, ягод отечественного и зарубежного производства: </w:t>
            </w:r>
            <w:proofErr w:type="spellStart"/>
            <w:r w:rsidRPr="00E10C64">
              <w:rPr>
                <w:rFonts w:ascii="Times New Roman" w:hAnsi="Times New Roman" w:cs="Times New Roman"/>
                <w:bCs/>
              </w:rPr>
              <w:t>картофелеочистительные</w:t>
            </w:r>
            <w:proofErr w:type="spellEnd"/>
            <w:r w:rsidRPr="00E10C64">
              <w:rPr>
                <w:rFonts w:ascii="Times New Roman" w:hAnsi="Times New Roman" w:cs="Times New Roman"/>
                <w:bCs/>
              </w:rPr>
              <w:t xml:space="preserve"> машины, овощерезательные машины, соковыжималки, аппараты для обсушивания зелени (центрифуги). Классификация и характеристика. Назначение и устройство. Правила безопасной эксплуатации</w:t>
            </w:r>
          </w:p>
        </w:tc>
      </w:tr>
      <w:tr w:rsidR="00D758F9" w:rsidRPr="00E10C64" w14:paraId="11401F6D" w14:textId="77777777" w:rsidTr="00E10C64">
        <w:trPr>
          <w:trHeight w:val="20"/>
        </w:trPr>
        <w:tc>
          <w:tcPr>
            <w:tcW w:w="1411" w:type="pct"/>
            <w:vMerge/>
          </w:tcPr>
          <w:p w14:paraId="1D536602" w14:textId="77777777" w:rsidR="00D758F9" w:rsidRPr="00E10C64" w:rsidRDefault="00D758F9" w:rsidP="00C3486C">
            <w:pPr>
              <w:rPr>
                <w:rFonts w:ascii="Times New Roman" w:hAnsi="Times New Roman" w:cs="Times New Roman"/>
                <w:b/>
                <w:bCs/>
              </w:rPr>
            </w:pPr>
          </w:p>
        </w:tc>
        <w:tc>
          <w:tcPr>
            <w:tcW w:w="3589" w:type="pct"/>
          </w:tcPr>
          <w:p w14:paraId="237D194B" w14:textId="7D8BF8EF"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В том числе практических занятий и лабораторных </w:t>
            </w:r>
            <w:r w:rsidR="00A305A1"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7FA055C2" w14:textId="77777777" w:rsidTr="00E10C64">
        <w:trPr>
          <w:trHeight w:val="20"/>
        </w:trPr>
        <w:tc>
          <w:tcPr>
            <w:tcW w:w="1411" w:type="pct"/>
            <w:vMerge/>
          </w:tcPr>
          <w:p w14:paraId="64024F85" w14:textId="77777777" w:rsidR="00D758F9" w:rsidRPr="00E10C64" w:rsidRDefault="00D758F9" w:rsidP="00C3486C">
            <w:pPr>
              <w:rPr>
                <w:rFonts w:ascii="Times New Roman" w:hAnsi="Times New Roman" w:cs="Times New Roman"/>
                <w:b/>
                <w:bCs/>
              </w:rPr>
            </w:pPr>
          </w:p>
        </w:tc>
        <w:tc>
          <w:tcPr>
            <w:tcW w:w="3589" w:type="pct"/>
          </w:tcPr>
          <w:p w14:paraId="47B180A0" w14:textId="77777777" w:rsidR="00D758F9" w:rsidRPr="00E10C64" w:rsidRDefault="00D758F9" w:rsidP="00C3486C">
            <w:pPr>
              <w:pStyle w:val="a4"/>
              <w:ind w:left="47"/>
              <w:jc w:val="both"/>
              <w:rPr>
                <w:rFonts w:ascii="Times New Roman" w:hAnsi="Times New Roman" w:cs="Times New Roman"/>
                <w:bCs/>
              </w:rPr>
            </w:pPr>
            <w:r w:rsidRPr="00E10C64">
              <w:rPr>
                <w:rFonts w:ascii="Times New Roman" w:hAnsi="Times New Roman" w:cs="Times New Roman"/>
                <w:bCs/>
              </w:rPr>
              <w:t>Изучение правил безопасной эксплуатации оборудования для обработки овощей, плодов</w:t>
            </w:r>
          </w:p>
        </w:tc>
      </w:tr>
      <w:tr w:rsidR="00D758F9" w:rsidRPr="00E10C64" w14:paraId="5B83FAD5" w14:textId="77777777" w:rsidTr="00E10C64">
        <w:trPr>
          <w:trHeight w:val="20"/>
        </w:trPr>
        <w:tc>
          <w:tcPr>
            <w:tcW w:w="1411" w:type="pct"/>
            <w:vMerge w:val="restart"/>
          </w:tcPr>
          <w:p w14:paraId="4506F94C"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lastRenderedPageBreak/>
              <w:t>Тема 1.4.</w:t>
            </w:r>
          </w:p>
          <w:p w14:paraId="3796C256"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Оборудование для обработки мяса, рыбы</w:t>
            </w:r>
          </w:p>
          <w:p w14:paraId="2DAA1C09" w14:textId="77777777" w:rsidR="00D758F9" w:rsidRPr="00E10C64" w:rsidRDefault="00D758F9" w:rsidP="00C3486C">
            <w:pPr>
              <w:rPr>
                <w:rFonts w:ascii="Times New Roman" w:hAnsi="Times New Roman" w:cs="Times New Roman"/>
                <w:b/>
                <w:bCs/>
              </w:rPr>
            </w:pPr>
          </w:p>
        </w:tc>
        <w:tc>
          <w:tcPr>
            <w:tcW w:w="3589" w:type="pct"/>
          </w:tcPr>
          <w:p w14:paraId="720240FC"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5176065F" w14:textId="77777777" w:rsidTr="00E10C64">
        <w:trPr>
          <w:trHeight w:val="20"/>
        </w:trPr>
        <w:tc>
          <w:tcPr>
            <w:tcW w:w="1411" w:type="pct"/>
            <w:vMerge/>
          </w:tcPr>
          <w:p w14:paraId="713A9DCF" w14:textId="77777777" w:rsidR="00D758F9" w:rsidRPr="00E10C64" w:rsidRDefault="00D758F9" w:rsidP="00C3486C">
            <w:pPr>
              <w:rPr>
                <w:rFonts w:ascii="Times New Roman" w:hAnsi="Times New Roman" w:cs="Times New Roman"/>
                <w:b/>
                <w:bCs/>
              </w:rPr>
            </w:pPr>
          </w:p>
        </w:tc>
        <w:tc>
          <w:tcPr>
            <w:tcW w:w="3589" w:type="pct"/>
          </w:tcPr>
          <w:p w14:paraId="70C505A2"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 xml:space="preserve">Оборудование для обработки мяса и рыбы отечественного и зарубежного производства: мясорубки, фаршемешалки, машины для рыхления, котлетоформовочные машины, </w:t>
            </w:r>
            <w:proofErr w:type="spellStart"/>
            <w:r w:rsidRPr="00E10C64">
              <w:rPr>
                <w:rFonts w:ascii="Times New Roman" w:hAnsi="Times New Roman" w:cs="Times New Roman"/>
                <w:bCs/>
              </w:rPr>
              <w:t>рыбоочиститель</w:t>
            </w:r>
            <w:proofErr w:type="spellEnd"/>
            <w:r w:rsidRPr="00E10C64">
              <w:rPr>
                <w:rFonts w:ascii="Times New Roman" w:hAnsi="Times New Roman" w:cs="Times New Roman"/>
                <w:bCs/>
              </w:rPr>
              <w:t>. Классификация и характеристика. Назначение и устройство. Правила безопасной эксплуатации</w:t>
            </w:r>
          </w:p>
        </w:tc>
      </w:tr>
      <w:tr w:rsidR="00D758F9" w:rsidRPr="00E10C64" w14:paraId="0FBD1DEA" w14:textId="77777777" w:rsidTr="00E10C64">
        <w:trPr>
          <w:trHeight w:val="20"/>
        </w:trPr>
        <w:tc>
          <w:tcPr>
            <w:tcW w:w="1411" w:type="pct"/>
            <w:vMerge/>
          </w:tcPr>
          <w:p w14:paraId="37DF415B" w14:textId="77777777" w:rsidR="00D758F9" w:rsidRPr="00E10C64" w:rsidRDefault="00D758F9" w:rsidP="00C3486C">
            <w:pPr>
              <w:rPr>
                <w:rFonts w:ascii="Times New Roman" w:hAnsi="Times New Roman" w:cs="Times New Roman"/>
                <w:b/>
                <w:bCs/>
              </w:rPr>
            </w:pPr>
          </w:p>
        </w:tc>
        <w:tc>
          <w:tcPr>
            <w:tcW w:w="3589" w:type="pct"/>
          </w:tcPr>
          <w:p w14:paraId="0ADB078B" w14:textId="6084F8C9"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В том числе практических занятий и лабораторных </w:t>
            </w:r>
            <w:r w:rsidR="00A305A1"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0C71E012" w14:textId="77777777" w:rsidTr="00E10C64">
        <w:trPr>
          <w:trHeight w:val="20"/>
        </w:trPr>
        <w:tc>
          <w:tcPr>
            <w:tcW w:w="1411" w:type="pct"/>
            <w:vMerge/>
          </w:tcPr>
          <w:p w14:paraId="6531593F" w14:textId="77777777" w:rsidR="00D758F9" w:rsidRPr="00E10C64" w:rsidRDefault="00D758F9" w:rsidP="00C3486C">
            <w:pPr>
              <w:rPr>
                <w:rFonts w:ascii="Times New Roman" w:hAnsi="Times New Roman" w:cs="Times New Roman"/>
                <w:b/>
                <w:bCs/>
              </w:rPr>
            </w:pPr>
          </w:p>
        </w:tc>
        <w:tc>
          <w:tcPr>
            <w:tcW w:w="3589" w:type="pct"/>
          </w:tcPr>
          <w:p w14:paraId="3139AB6A" w14:textId="77777777" w:rsidR="00D758F9" w:rsidRPr="00E10C64" w:rsidRDefault="00D758F9" w:rsidP="00C3486C">
            <w:pPr>
              <w:pStyle w:val="a4"/>
              <w:ind w:left="47"/>
              <w:rPr>
                <w:rFonts w:ascii="Times New Roman" w:hAnsi="Times New Roman" w:cs="Times New Roman"/>
                <w:b/>
                <w:bCs/>
              </w:rPr>
            </w:pPr>
            <w:r w:rsidRPr="00E10C64">
              <w:rPr>
                <w:rFonts w:ascii="Times New Roman" w:hAnsi="Times New Roman" w:cs="Times New Roman"/>
                <w:bCs/>
              </w:rPr>
              <w:t>Изучение правил безопасной эксплуатации оборудования для обработки мяса, рыбы</w:t>
            </w:r>
          </w:p>
        </w:tc>
      </w:tr>
      <w:tr w:rsidR="00D758F9" w:rsidRPr="00E10C64" w14:paraId="0081D982" w14:textId="77777777" w:rsidTr="00E10C64">
        <w:trPr>
          <w:trHeight w:val="20"/>
        </w:trPr>
        <w:tc>
          <w:tcPr>
            <w:tcW w:w="1411" w:type="pct"/>
            <w:vMerge w:val="restart"/>
          </w:tcPr>
          <w:p w14:paraId="07ADCEDC"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1.5.</w:t>
            </w:r>
          </w:p>
          <w:p w14:paraId="31E589DE"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Оборудование для нарезки хлеба, гастрономических товаров</w:t>
            </w:r>
          </w:p>
          <w:p w14:paraId="4DE6C91D" w14:textId="77777777" w:rsidR="00D758F9" w:rsidRPr="00E10C64" w:rsidRDefault="00D758F9" w:rsidP="00C3486C">
            <w:pPr>
              <w:rPr>
                <w:rFonts w:ascii="Times New Roman" w:hAnsi="Times New Roman" w:cs="Times New Roman"/>
                <w:b/>
                <w:bCs/>
              </w:rPr>
            </w:pPr>
          </w:p>
        </w:tc>
        <w:tc>
          <w:tcPr>
            <w:tcW w:w="3589" w:type="pct"/>
          </w:tcPr>
          <w:p w14:paraId="29BE319B"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5A866829" w14:textId="77777777" w:rsidTr="00E10C64">
        <w:trPr>
          <w:trHeight w:val="20"/>
        </w:trPr>
        <w:tc>
          <w:tcPr>
            <w:tcW w:w="1411" w:type="pct"/>
            <w:vMerge/>
          </w:tcPr>
          <w:p w14:paraId="10820DAC" w14:textId="77777777" w:rsidR="00D758F9" w:rsidRPr="00E10C64" w:rsidRDefault="00D758F9" w:rsidP="00C3486C">
            <w:pPr>
              <w:rPr>
                <w:rFonts w:ascii="Times New Roman" w:hAnsi="Times New Roman" w:cs="Times New Roman"/>
                <w:b/>
                <w:bCs/>
              </w:rPr>
            </w:pPr>
          </w:p>
        </w:tc>
        <w:tc>
          <w:tcPr>
            <w:tcW w:w="3589" w:type="pct"/>
          </w:tcPr>
          <w:p w14:paraId="685330DC"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 xml:space="preserve">Оборудование для нарезки хлеба и гастрономических товаров отечественного и зарубежного производства (хлеборезки, </w:t>
            </w:r>
            <w:proofErr w:type="spellStart"/>
            <w:r w:rsidRPr="00E10C64">
              <w:rPr>
                <w:rFonts w:ascii="Times New Roman" w:hAnsi="Times New Roman" w:cs="Times New Roman"/>
                <w:bCs/>
              </w:rPr>
              <w:t>слайсеры</w:t>
            </w:r>
            <w:proofErr w:type="spellEnd"/>
            <w:r w:rsidRPr="00E10C64">
              <w:rPr>
                <w:rFonts w:ascii="Times New Roman" w:hAnsi="Times New Roman" w:cs="Times New Roman"/>
                <w:bCs/>
              </w:rPr>
              <w:t>). Назначение и устройство. Правила безопасной эксплуатации</w:t>
            </w:r>
          </w:p>
        </w:tc>
      </w:tr>
      <w:tr w:rsidR="00D758F9" w:rsidRPr="00E10C64" w14:paraId="79093774" w14:textId="77777777" w:rsidTr="00E10C64">
        <w:trPr>
          <w:trHeight w:val="397"/>
        </w:trPr>
        <w:tc>
          <w:tcPr>
            <w:tcW w:w="1411" w:type="pct"/>
            <w:vMerge/>
          </w:tcPr>
          <w:p w14:paraId="7156D531" w14:textId="77777777" w:rsidR="00D758F9" w:rsidRPr="00E10C64" w:rsidRDefault="00D758F9" w:rsidP="00C3486C">
            <w:pPr>
              <w:rPr>
                <w:rFonts w:ascii="Times New Roman" w:hAnsi="Times New Roman" w:cs="Times New Roman"/>
                <w:b/>
                <w:bCs/>
              </w:rPr>
            </w:pPr>
          </w:p>
        </w:tc>
        <w:tc>
          <w:tcPr>
            <w:tcW w:w="3589" w:type="pct"/>
          </w:tcPr>
          <w:p w14:paraId="2B3DB303" w14:textId="6C944252"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В том числе практических занятий и лабораторных </w:t>
            </w:r>
            <w:r w:rsidR="00A305A1"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6CD68203" w14:textId="77777777" w:rsidTr="00E10C64">
        <w:trPr>
          <w:trHeight w:val="20"/>
        </w:trPr>
        <w:tc>
          <w:tcPr>
            <w:tcW w:w="1411" w:type="pct"/>
            <w:vMerge/>
          </w:tcPr>
          <w:p w14:paraId="71A15446" w14:textId="77777777" w:rsidR="00D758F9" w:rsidRPr="00E10C64" w:rsidRDefault="00D758F9" w:rsidP="00C3486C">
            <w:pPr>
              <w:rPr>
                <w:rFonts w:ascii="Times New Roman" w:hAnsi="Times New Roman" w:cs="Times New Roman"/>
                <w:b/>
                <w:bCs/>
              </w:rPr>
            </w:pPr>
          </w:p>
        </w:tc>
        <w:tc>
          <w:tcPr>
            <w:tcW w:w="3589" w:type="pct"/>
          </w:tcPr>
          <w:p w14:paraId="552AFA70" w14:textId="77777777" w:rsidR="00D758F9" w:rsidRPr="00E10C64" w:rsidRDefault="00D758F9" w:rsidP="00C3486C">
            <w:pPr>
              <w:pStyle w:val="a4"/>
              <w:ind w:left="47"/>
              <w:jc w:val="both"/>
              <w:rPr>
                <w:rFonts w:ascii="Times New Roman" w:hAnsi="Times New Roman" w:cs="Times New Roman"/>
                <w:b/>
                <w:bCs/>
              </w:rPr>
            </w:pPr>
            <w:r w:rsidRPr="00E10C64">
              <w:rPr>
                <w:rFonts w:ascii="Times New Roman" w:hAnsi="Times New Roman" w:cs="Times New Roman"/>
                <w:bCs/>
              </w:rPr>
              <w:t>Изучение правил безопасной эксплуатации оборудования для нарезки хлеба, гастрономических товаров</w:t>
            </w:r>
          </w:p>
        </w:tc>
      </w:tr>
      <w:tr w:rsidR="00D758F9" w:rsidRPr="00E10C64" w14:paraId="75010F70" w14:textId="77777777" w:rsidTr="00E10C64">
        <w:trPr>
          <w:trHeight w:val="20"/>
        </w:trPr>
        <w:tc>
          <w:tcPr>
            <w:tcW w:w="1411" w:type="pct"/>
            <w:vMerge w:val="restart"/>
          </w:tcPr>
          <w:p w14:paraId="7C46996F"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1.6.</w:t>
            </w:r>
          </w:p>
          <w:p w14:paraId="3B792A5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Оборудование для процессов вакуумирования и упаковки</w:t>
            </w:r>
          </w:p>
          <w:p w14:paraId="325A1E8D" w14:textId="77777777" w:rsidR="00D758F9" w:rsidRPr="00E10C64" w:rsidRDefault="00D758F9" w:rsidP="00C3486C">
            <w:pPr>
              <w:rPr>
                <w:rFonts w:ascii="Times New Roman" w:hAnsi="Times New Roman" w:cs="Times New Roman"/>
                <w:b/>
                <w:bCs/>
              </w:rPr>
            </w:pPr>
          </w:p>
        </w:tc>
        <w:tc>
          <w:tcPr>
            <w:tcW w:w="3589" w:type="pct"/>
          </w:tcPr>
          <w:p w14:paraId="4652E3FC"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0F0C4C28" w14:textId="77777777" w:rsidTr="00E10C64">
        <w:trPr>
          <w:trHeight w:val="20"/>
        </w:trPr>
        <w:tc>
          <w:tcPr>
            <w:tcW w:w="1411" w:type="pct"/>
            <w:vMerge/>
          </w:tcPr>
          <w:p w14:paraId="44BA342C" w14:textId="77777777" w:rsidR="00D758F9" w:rsidRPr="00E10C64" w:rsidRDefault="00D758F9" w:rsidP="00C3486C">
            <w:pPr>
              <w:rPr>
                <w:rFonts w:ascii="Times New Roman" w:hAnsi="Times New Roman" w:cs="Times New Roman"/>
                <w:b/>
                <w:bCs/>
              </w:rPr>
            </w:pPr>
          </w:p>
        </w:tc>
        <w:tc>
          <w:tcPr>
            <w:tcW w:w="3589" w:type="pct"/>
          </w:tcPr>
          <w:p w14:paraId="367058D2"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Оборудование для процессов вакуумирования и упаковки. Правила безопасной эксплуатации</w:t>
            </w:r>
          </w:p>
        </w:tc>
      </w:tr>
      <w:tr w:rsidR="00D758F9" w:rsidRPr="00E10C64" w14:paraId="3993EBB8" w14:textId="77777777" w:rsidTr="00E10C64">
        <w:trPr>
          <w:trHeight w:val="20"/>
        </w:trPr>
        <w:tc>
          <w:tcPr>
            <w:tcW w:w="1411" w:type="pct"/>
            <w:vMerge/>
          </w:tcPr>
          <w:p w14:paraId="65D2422B" w14:textId="77777777" w:rsidR="00D758F9" w:rsidRPr="00E10C64" w:rsidRDefault="00D758F9" w:rsidP="00C3486C">
            <w:pPr>
              <w:rPr>
                <w:rFonts w:ascii="Times New Roman" w:hAnsi="Times New Roman" w:cs="Times New Roman"/>
                <w:b/>
                <w:bCs/>
              </w:rPr>
            </w:pPr>
          </w:p>
        </w:tc>
        <w:tc>
          <w:tcPr>
            <w:tcW w:w="3589" w:type="pct"/>
          </w:tcPr>
          <w:p w14:paraId="4E4148D5" w14:textId="53241FA5"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В том числе практических занятий и лабораторных </w:t>
            </w:r>
            <w:r w:rsidR="00A305A1"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6A9659B6" w14:textId="77777777" w:rsidTr="00E10C64">
        <w:trPr>
          <w:trHeight w:val="20"/>
        </w:trPr>
        <w:tc>
          <w:tcPr>
            <w:tcW w:w="1411" w:type="pct"/>
            <w:vMerge/>
          </w:tcPr>
          <w:p w14:paraId="7AC6D199" w14:textId="77777777" w:rsidR="00D758F9" w:rsidRPr="00E10C64" w:rsidRDefault="00D758F9" w:rsidP="00C3486C">
            <w:pPr>
              <w:rPr>
                <w:rFonts w:ascii="Times New Roman" w:hAnsi="Times New Roman" w:cs="Times New Roman"/>
                <w:b/>
                <w:bCs/>
              </w:rPr>
            </w:pPr>
          </w:p>
        </w:tc>
        <w:tc>
          <w:tcPr>
            <w:tcW w:w="3589" w:type="pct"/>
          </w:tcPr>
          <w:p w14:paraId="3863E008" w14:textId="77777777" w:rsidR="00D758F9" w:rsidRPr="00E10C64" w:rsidRDefault="00D758F9" w:rsidP="00C3486C">
            <w:pPr>
              <w:pStyle w:val="a4"/>
              <w:ind w:left="47"/>
              <w:jc w:val="both"/>
              <w:rPr>
                <w:rFonts w:ascii="Times New Roman" w:hAnsi="Times New Roman" w:cs="Times New Roman"/>
                <w:b/>
                <w:bCs/>
              </w:rPr>
            </w:pPr>
            <w:r w:rsidRPr="00E10C64">
              <w:rPr>
                <w:rFonts w:ascii="Times New Roman" w:hAnsi="Times New Roman" w:cs="Times New Roman"/>
                <w:bCs/>
              </w:rPr>
              <w:t>Изучение правил безопасной эксплуатации оборудования для вакуумирования и упаковки</w:t>
            </w:r>
          </w:p>
        </w:tc>
      </w:tr>
      <w:tr w:rsidR="00D758F9" w:rsidRPr="00E10C64" w14:paraId="76AE3FE7" w14:textId="77777777" w:rsidTr="00E10C64">
        <w:trPr>
          <w:trHeight w:val="20"/>
        </w:trPr>
        <w:tc>
          <w:tcPr>
            <w:tcW w:w="1411" w:type="pct"/>
            <w:vMerge w:val="restart"/>
          </w:tcPr>
          <w:p w14:paraId="24FC8DE9"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1.7.</w:t>
            </w:r>
          </w:p>
          <w:p w14:paraId="07DCE19D"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Оборудование для тонкого измельчения продуктов в замороженном виде</w:t>
            </w:r>
          </w:p>
        </w:tc>
        <w:tc>
          <w:tcPr>
            <w:tcW w:w="3589" w:type="pct"/>
          </w:tcPr>
          <w:p w14:paraId="3FC7FFD4"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00C8779C" w14:textId="77777777" w:rsidTr="00E10C64">
        <w:trPr>
          <w:trHeight w:val="473"/>
        </w:trPr>
        <w:tc>
          <w:tcPr>
            <w:tcW w:w="1411" w:type="pct"/>
            <w:vMerge/>
          </w:tcPr>
          <w:p w14:paraId="15D68399" w14:textId="77777777" w:rsidR="00D758F9" w:rsidRPr="00E10C64" w:rsidRDefault="00D758F9" w:rsidP="00C3486C">
            <w:pPr>
              <w:rPr>
                <w:rFonts w:ascii="Times New Roman" w:hAnsi="Times New Roman" w:cs="Times New Roman"/>
                <w:b/>
                <w:bCs/>
              </w:rPr>
            </w:pPr>
          </w:p>
        </w:tc>
        <w:tc>
          <w:tcPr>
            <w:tcW w:w="3589" w:type="pct"/>
          </w:tcPr>
          <w:p w14:paraId="61832FAA"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Оборудование для тонкого измельчения продуктов в замороженном виде. Назначение и устройство, правила безопасной эксплуатации</w:t>
            </w:r>
          </w:p>
        </w:tc>
      </w:tr>
      <w:tr w:rsidR="00D758F9" w:rsidRPr="00E10C64" w14:paraId="1304EE1F" w14:textId="77777777" w:rsidTr="00E10C64">
        <w:trPr>
          <w:trHeight w:val="20"/>
        </w:trPr>
        <w:tc>
          <w:tcPr>
            <w:tcW w:w="1411" w:type="pct"/>
            <w:vMerge/>
          </w:tcPr>
          <w:p w14:paraId="25A14FE6" w14:textId="77777777" w:rsidR="00D758F9" w:rsidRPr="00E10C64" w:rsidRDefault="00D758F9" w:rsidP="00C3486C">
            <w:pPr>
              <w:rPr>
                <w:rFonts w:ascii="Times New Roman" w:hAnsi="Times New Roman" w:cs="Times New Roman"/>
                <w:b/>
                <w:bCs/>
              </w:rPr>
            </w:pPr>
          </w:p>
        </w:tc>
        <w:tc>
          <w:tcPr>
            <w:tcW w:w="3589" w:type="pct"/>
          </w:tcPr>
          <w:p w14:paraId="3882F52F" w14:textId="2512EF37" w:rsidR="00D758F9" w:rsidRPr="00E10C64" w:rsidRDefault="00D758F9" w:rsidP="00C3486C">
            <w:pPr>
              <w:rPr>
                <w:rFonts w:ascii="Times New Roman" w:hAnsi="Times New Roman" w:cs="Times New Roman"/>
                <w:b/>
              </w:rPr>
            </w:pPr>
            <w:r w:rsidRPr="00E10C64">
              <w:rPr>
                <w:rFonts w:ascii="Times New Roman" w:hAnsi="Times New Roman" w:cs="Times New Roman"/>
                <w:b/>
                <w:bCs/>
              </w:rPr>
              <w:t xml:space="preserve">В том числе практических занятий и лабораторных </w:t>
            </w:r>
            <w:r w:rsidR="00A305A1"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610A0C51" w14:textId="77777777" w:rsidTr="00E10C64">
        <w:trPr>
          <w:trHeight w:val="20"/>
        </w:trPr>
        <w:tc>
          <w:tcPr>
            <w:tcW w:w="1411" w:type="pct"/>
            <w:vMerge/>
          </w:tcPr>
          <w:p w14:paraId="3F2FD58E" w14:textId="77777777" w:rsidR="00D758F9" w:rsidRPr="00E10C64" w:rsidRDefault="00D758F9" w:rsidP="00C3486C">
            <w:pPr>
              <w:rPr>
                <w:rFonts w:ascii="Times New Roman" w:hAnsi="Times New Roman" w:cs="Times New Roman"/>
                <w:b/>
                <w:bCs/>
              </w:rPr>
            </w:pPr>
          </w:p>
        </w:tc>
        <w:tc>
          <w:tcPr>
            <w:tcW w:w="3589" w:type="pct"/>
          </w:tcPr>
          <w:p w14:paraId="29208E91" w14:textId="77777777" w:rsidR="00D758F9" w:rsidRPr="00E10C64" w:rsidRDefault="00D758F9" w:rsidP="00C3486C">
            <w:pPr>
              <w:pStyle w:val="a4"/>
              <w:ind w:left="47"/>
              <w:jc w:val="both"/>
              <w:rPr>
                <w:rFonts w:ascii="Times New Roman" w:hAnsi="Times New Roman" w:cs="Times New Roman"/>
                <w:b/>
              </w:rPr>
            </w:pPr>
            <w:r w:rsidRPr="00E10C64">
              <w:rPr>
                <w:rFonts w:ascii="Times New Roman" w:hAnsi="Times New Roman" w:cs="Times New Roman"/>
              </w:rPr>
              <w:t xml:space="preserve">Изучение правил безопасной эксплуатации оборудования для тонкого измельчения продуктов в замороженном виде </w:t>
            </w:r>
          </w:p>
        </w:tc>
      </w:tr>
      <w:tr w:rsidR="00D758F9" w:rsidRPr="00E10C64" w14:paraId="740916C1" w14:textId="77777777" w:rsidTr="00E10C64">
        <w:trPr>
          <w:trHeight w:val="20"/>
        </w:trPr>
        <w:tc>
          <w:tcPr>
            <w:tcW w:w="1411" w:type="pct"/>
            <w:vMerge w:val="restart"/>
          </w:tcPr>
          <w:p w14:paraId="59876FBE"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1.8.</w:t>
            </w:r>
          </w:p>
          <w:p w14:paraId="3BD6B094"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Оборудование для подготовки кондитерского сырья</w:t>
            </w:r>
          </w:p>
        </w:tc>
        <w:tc>
          <w:tcPr>
            <w:tcW w:w="3589" w:type="pct"/>
          </w:tcPr>
          <w:p w14:paraId="3640EE7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2F3A0E18" w14:textId="77777777" w:rsidTr="00E10C64">
        <w:trPr>
          <w:trHeight w:val="20"/>
        </w:trPr>
        <w:tc>
          <w:tcPr>
            <w:tcW w:w="1411" w:type="pct"/>
            <w:vMerge/>
          </w:tcPr>
          <w:p w14:paraId="1BBAEDEA" w14:textId="77777777" w:rsidR="00D758F9" w:rsidRPr="00E10C64" w:rsidRDefault="00D758F9" w:rsidP="00C3486C">
            <w:pPr>
              <w:rPr>
                <w:rFonts w:ascii="Times New Roman" w:hAnsi="Times New Roman" w:cs="Times New Roman"/>
                <w:b/>
                <w:bCs/>
              </w:rPr>
            </w:pPr>
          </w:p>
        </w:tc>
        <w:tc>
          <w:tcPr>
            <w:tcW w:w="3589" w:type="pct"/>
          </w:tcPr>
          <w:p w14:paraId="6D45F0F6"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 xml:space="preserve">Оборудование для подготовки кондитерского сырья отечественного и зарубежного производства: </w:t>
            </w:r>
            <w:proofErr w:type="spellStart"/>
            <w:r w:rsidRPr="00E10C64">
              <w:rPr>
                <w:rFonts w:ascii="Times New Roman" w:hAnsi="Times New Roman" w:cs="Times New Roman"/>
                <w:bCs/>
              </w:rPr>
              <w:t>просеивательные</w:t>
            </w:r>
            <w:proofErr w:type="spellEnd"/>
            <w:r w:rsidRPr="00E10C64">
              <w:rPr>
                <w:rFonts w:ascii="Times New Roman" w:hAnsi="Times New Roman" w:cs="Times New Roman"/>
                <w:bCs/>
              </w:rPr>
              <w:t>, тестомесильные машины, машины для взбивания. Назначение и устройство, правила безопасной эксплуатации</w:t>
            </w:r>
          </w:p>
        </w:tc>
      </w:tr>
      <w:tr w:rsidR="00D758F9" w:rsidRPr="00E10C64" w14:paraId="17E294A8" w14:textId="77777777" w:rsidTr="00E10C64">
        <w:trPr>
          <w:trHeight w:val="20"/>
        </w:trPr>
        <w:tc>
          <w:tcPr>
            <w:tcW w:w="1411" w:type="pct"/>
            <w:vMerge/>
          </w:tcPr>
          <w:p w14:paraId="613B8AF4" w14:textId="77777777" w:rsidR="00D758F9" w:rsidRPr="00E10C64" w:rsidRDefault="00D758F9" w:rsidP="00C3486C">
            <w:pPr>
              <w:rPr>
                <w:rFonts w:ascii="Times New Roman" w:hAnsi="Times New Roman" w:cs="Times New Roman"/>
                <w:b/>
                <w:bCs/>
              </w:rPr>
            </w:pPr>
          </w:p>
        </w:tc>
        <w:tc>
          <w:tcPr>
            <w:tcW w:w="3589" w:type="pct"/>
          </w:tcPr>
          <w:p w14:paraId="444EA37C" w14:textId="4C671542" w:rsidR="00D758F9" w:rsidRPr="00E10C64" w:rsidRDefault="00D758F9" w:rsidP="00C3486C">
            <w:pPr>
              <w:rPr>
                <w:rFonts w:ascii="Times New Roman" w:hAnsi="Times New Roman" w:cs="Times New Roman"/>
                <w:b/>
              </w:rPr>
            </w:pPr>
            <w:r w:rsidRPr="00E10C64">
              <w:rPr>
                <w:rFonts w:ascii="Times New Roman" w:hAnsi="Times New Roman" w:cs="Times New Roman"/>
                <w:b/>
                <w:bCs/>
              </w:rPr>
              <w:t xml:space="preserve">В том числе практических занятий и лабораторных </w:t>
            </w:r>
            <w:r w:rsidR="00A305A1"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46BCC266" w14:textId="77777777" w:rsidTr="00E10C64">
        <w:trPr>
          <w:trHeight w:val="20"/>
        </w:trPr>
        <w:tc>
          <w:tcPr>
            <w:tcW w:w="1411" w:type="pct"/>
            <w:vMerge/>
          </w:tcPr>
          <w:p w14:paraId="6A6DA4E1" w14:textId="77777777" w:rsidR="00D758F9" w:rsidRPr="00E10C64" w:rsidRDefault="00D758F9" w:rsidP="00C3486C">
            <w:pPr>
              <w:rPr>
                <w:rFonts w:ascii="Times New Roman" w:hAnsi="Times New Roman" w:cs="Times New Roman"/>
                <w:b/>
                <w:bCs/>
              </w:rPr>
            </w:pPr>
          </w:p>
        </w:tc>
        <w:tc>
          <w:tcPr>
            <w:tcW w:w="3589" w:type="pct"/>
          </w:tcPr>
          <w:p w14:paraId="0B5B4041" w14:textId="77777777" w:rsidR="00D758F9" w:rsidRPr="00E10C64" w:rsidRDefault="00D758F9" w:rsidP="00C3486C">
            <w:pPr>
              <w:pStyle w:val="a4"/>
              <w:ind w:left="0"/>
              <w:rPr>
                <w:rFonts w:ascii="Times New Roman" w:hAnsi="Times New Roman" w:cs="Times New Roman"/>
                <w:b/>
                <w:bCs/>
              </w:rPr>
            </w:pPr>
            <w:r w:rsidRPr="00E10C64">
              <w:rPr>
                <w:rFonts w:ascii="Times New Roman" w:hAnsi="Times New Roman" w:cs="Times New Roman"/>
              </w:rPr>
              <w:t>Изучение правил безопасной эксплуатации оборудования для подготовки кондитерского сырья</w:t>
            </w:r>
          </w:p>
        </w:tc>
      </w:tr>
      <w:tr w:rsidR="00E10C64" w:rsidRPr="00E10C64" w14:paraId="260807E4" w14:textId="77777777" w:rsidTr="00E10C64">
        <w:trPr>
          <w:trHeight w:val="20"/>
        </w:trPr>
        <w:tc>
          <w:tcPr>
            <w:tcW w:w="5000" w:type="pct"/>
            <w:gridSpan w:val="2"/>
          </w:tcPr>
          <w:p w14:paraId="436C1FAD" w14:textId="0ECCE8FA" w:rsidR="00E10C64" w:rsidRPr="00E10C64" w:rsidRDefault="00E10C64" w:rsidP="00E10C64">
            <w:pPr>
              <w:rPr>
                <w:rFonts w:ascii="Times New Roman" w:hAnsi="Times New Roman" w:cs="Times New Roman"/>
                <w:b/>
                <w:bCs/>
              </w:rPr>
            </w:pPr>
            <w:r w:rsidRPr="00E10C64">
              <w:rPr>
                <w:rFonts w:ascii="Times New Roman" w:hAnsi="Times New Roman" w:cs="Times New Roman"/>
                <w:b/>
                <w:bCs/>
              </w:rPr>
              <w:t>Раздел 2.</w:t>
            </w:r>
            <w:r>
              <w:rPr>
                <w:rFonts w:ascii="Times New Roman" w:hAnsi="Times New Roman" w:cs="Times New Roman"/>
                <w:b/>
                <w:bCs/>
              </w:rPr>
              <w:t xml:space="preserve"> </w:t>
            </w:r>
            <w:r w:rsidRPr="00E10C64">
              <w:rPr>
                <w:rFonts w:ascii="Times New Roman" w:hAnsi="Times New Roman" w:cs="Times New Roman"/>
                <w:b/>
                <w:bCs/>
              </w:rPr>
              <w:t>Тепловое оборудование</w:t>
            </w:r>
            <w:r>
              <w:rPr>
                <w:rFonts w:ascii="Times New Roman" w:hAnsi="Times New Roman" w:cs="Times New Roman"/>
                <w:b/>
                <w:bCs/>
              </w:rPr>
              <w:t xml:space="preserve"> 16 часов</w:t>
            </w:r>
          </w:p>
        </w:tc>
      </w:tr>
      <w:tr w:rsidR="00D758F9" w:rsidRPr="00E10C64" w14:paraId="57B5D687" w14:textId="77777777" w:rsidTr="00E10C64">
        <w:trPr>
          <w:trHeight w:val="276"/>
        </w:trPr>
        <w:tc>
          <w:tcPr>
            <w:tcW w:w="1411" w:type="pct"/>
            <w:vMerge w:val="restart"/>
          </w:tcPr>
          <w:p w14:paraId="1D2379B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Тема 2.1. </w:t>
            </w:r>
          </w:p>
          <w:p w14:paraId="75012AAF"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Классификация теплового оборудования</w:t>
            </w:r>
          </w:p>
        </w:tc>
        <w:tc>
          <w:tcPr>
            <w:tcW w:w="3589" w:type="pct"/>
          </w:tcPr>
          <w:p w14:paraId="48CF672C"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721E12C3" w14:textId="77777777" w:rsidTr="00E10C64">
        <w:trPr>
          <w:trHeight w:val="20"/>
        </w:trPr>
        <w:tc>
          <w:tcPr>
            <w:tcW w:w="1411" w:type="pct"/>
            <w:vMerge/>
          </w:tcPr>
          <w:p w14:paraId="75F3E72F" w14:textId="77777777" w:rsidR="00D758F9" w:rsidRPr="00E10C64" w:rsidRDefault="00D758F9" w:rsidP="00C3486C">
            <w:pPr>
              <w:rPr>
                <w:rFonts w:ascii="Times New Roman" w:hAnsi="Times New Roman" w:cs="Times New Roman"/>
                <w:b/>
                <w:bCs/>
              </w:rPr>
            </w:pPr>
          </w:p>
        </w:tc>
        <w:tc>
          <w:tcPr>
            <w:tcW w:w="3589" w:type="pct"/>
          </w:tcPr>
          <w:p w14:paraId="28F8F6BA"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Классификация теплового оборудования по технологическому назначению, источнику тепла и способам его передачи. Понятие о теплообмене. Характеристика основных способов нагрева. Автоматика безопасности. Правила безопасной эксплуатации</w:t>
            </w:r>
          </w:p>
        </w:tc>
      </w:tr>
      <w:tr w:rsidR="00D758F9" w:rsidRPr="00E10C64" w14:paraId="44FC81B1" w14:textId="77777777" w:rsidTr="00E10C64">
        <w:trPr>
          <w:trHeight w:val="20"/>
        </w:trPr>
        <w:tc>
          <w:tcPr>
            <w:tcW w:w="1411" w:type="pct"/>
            <w:vMerge w:val="restart"/>
          </w:tcPr>
          <w:p w14:paraId="06C2B0D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2.2.</w:t>
            </w:r>
          </w:p>
          <w:p w14:paraId="7606CE1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Варочное оборудование</w:t>
            </w:r>
          </w:p>
        </w:tc>
        <w:tc>
          <w:tcPr>
            <w:tcW w:w="3589" w:type="pct"/>
          </w:tcPr>
          <w:p w14:paraId="7E1D4C13"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4C34A915" w14:textId="77777777" w:rsidTr="00E10C64">
        <w:trPr>
          <w:trHeight w:val="20"/>
        </w:trPr>
        <w:tc>
          <w:tcPr>
            <w:tcW w:w="1411" w:type="pct"/>
            <w:vMerge/>
          </w:tcPr>
          <w:p w14:paraId="260848D5" w14:textId="77777777" w:rsidR="00D758F9" w:rsidRPr="00E10C64" w:rsidRDefault="00D758F9" w:rsidP="00C3486C">
            <w:pPr>
              <w:rPr>
                <w:rFonts w:ascii="Times New Roman" w:hAnsi="Times New Roman" w:cs="Times New Roman"/>
                <w:b/>
                <w:bCs/>
              </w:rPr>
            </w:pPr>
          </w:p>
        </w:tc>
        <w:tc>
          <w:tcPr>
            <w:tcW w:w="3589" w:type="pct"/>
          </w:tcPr>
          <w:p w14:paraId="26DECB94"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Варочное оборудование отечественного и зарубежного производства. Классификация. Назначение и устройство. Правила безопасной эксплуатации. Пароварочные шкафы и мелкие варочные аппараты. Назначение и устройство. Правила безопасной эксплуатации</w:t>
            </w:r>
          </w:p>
        </w:tc>
      </w:tr>
      <w:tr w:rsidR="00D758F9" w:rsidRPr="00E10C64" w14:paraId="70ABC4BC" w14:textId="77777777" w:rsidTr="00E10C64">
        <w:trPr>
          <w:trHeight w:val="20"/>
        </w:trPr>
        <w:tc>
          <w:tcPr>
            <w:tcW w:w="1411" w:type="pct"/>
            <w:vMerge/>
          </w:tcPr>
          <w:p w14:paraId="1B476CF0" w14:textId="77777777" w:rsidR="00D758F9" w:rsidRPr="00E10C64" w:rsidRDefault="00D758F9" w:rsidP="00C3486C">
            <w:pPr>
              <w:rPr>
                <w:rFonts w:ascii="Times New Roman" w:hAnsi="Times New Roman" w:cs="Times New Roman"/>
                <w:b/>
                <w:bCs/>
              </w:rPr>
            </w:pPr>
          </w:p>
        </w:tc>
        <w:tc>
          <w:tcPr>
            <w:tcW w:w="3589" w:type="pct"/>
          </w:tcPr>
          <w:p w14:paraId="1E2AF2A7" w14:textId="77AFC04A"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В том числе практических занятий и лабораторных </w:t>
            </w:r>
            <w:r w:rsidR="00A305A1"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42F28066" w14:textId="77777777" w:rsidTr="00E10C64">
        <w:trPr>
          <w:trHeight w:val="20"/>
        </w:trPr>
        <w:tc>
          <w:tcPr>
            <w:tcW w:w="1411" w:type="pct"/>
            <w:vMerge/>
          </w:tcPr>
          <w:p w14:paraId="08A758DC" w14:textId="77777777" w:rsidR="00D758F9" w:rsidRPr="00E10C64" w:rsidRDefault="00D758F9" w:rsidP="00C3486C">
            <w:pPr>
              <w:rPr>
                <w:rFonts w:ascii="Times New Roman" w:hAnsi="Times New Roman" w:cs="Times New Roman"/>
                <w:b/>
                <w:bCs/>
              </w:rPr>
            </w:pPr>
          </w:p>
        </w:tc>
        <w:tc>
          <w:tcPr>
            <w:tcW w:w="3589" w:type="pct"/>
          </w:tcPr>
          <w:p w14:paraId="1708AD71" w14:textId="77777777" w:rsidR="00D758F9" w:rsidRPr="00E10C64" w:rsidRDefault="00D758F9" w:rsidP="00C3486C">
            <w:pPr>
              <w:contextualSpacing/>
              <w:rPr>
                <w:rFonts w:ascii="Times New Roman" w:hAnsi="Times New Roman" w:cs="Times New Roman"/>
                <w:b/>
                <w:bCs/>
              </w:rPr>
            </w:pPr>
            <w:r w:rsidRPr="00E10C64">
              <w:rPr>
                <w:rFonts w:ascii="Times New Roman" w:hAnsi="Times New Roman" w:cs="Times New Roman"/>
              </w:rPr>
              <w:t>Изучение правил безопасной эксплуатации варочного оборудования</w:t>
            </w:r>
          </w:p>
        </w:tc>
      </w:tr>
      <w:tr w:rsidR="00D758F9" w:rsidRPr="00E10C64" w14:paraId="633AE7A3" w14:textId="77777777" w:rsidTr="00E10C64">
        <w:trPr>
          <w:trHeight w:val="20"/>
        </w:trPr>
        <w:tc>
          <w:tcPr>
            <w:tcW w:w="1411" w:type="pct"/>
            <w:vMerge w:val="restart"/>
          </w:tcPr>
          <w:p w14:paraId="6C34934E"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lastRenderedPageBreak/>
              <w:t>Тема 2.3.</w:t>
            </w:r>
          </w:p>
          <w:p w14:paraId="380417C4"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Жарочное оборудование</w:t>
            </w:r>
          </w:p>
        </w:tc>
        <w:tc>
          <w:tcPr>
            <w:tcW w:w="3589" w:type="pct"/>
          </w:tcPr>
          <w:p w14:paraId="10107A92"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2AAF8F39" w14:textId="77777777" w:rsidTr="00E10C64">
        <w:trPr>
          <w:trHeight w:val="20"/>
        </w:trPr>
        <w:tc>
          <w:tcPr>
            <w:tcW w:w="1411" w:type="pct"/>
            <w:vMerge/>
          </w:tcPr>
          <w:p w14:paraId="65D545AF" w14:textId="77777777" w:rsidR="00D758F9" w:rsidRPr="00E10C64" w:rsidRDefault="00D758F9" w:rsidP="00C3486C">
            <w:pPr>
              <w:rPr>
                <w:rFonts w:ascii="Times New Roman" w:hAnsi="Times New Roman" w:cs="Times New Roman"/>
                <w:b/>
                <w:bCs/>
              </w:rPr>
            </w:pPr>
          </w:p>
        </w:tc>
        <w:tc>
          <w:tcPr>
            <w:tcW w:w="3589" w:type="pct"/>
          </w:tcPr>
          <w:p w14:paraId="41DF32E0"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Жарочное оборудование. Характеристика основных способов жарки и выпечки. Классификация и устройство. Правила безопасной эксплуатации</w:t>
            </w:r>
          </w:p>
        </w:tc>
      </w:tr>
      <w:tr w:rsidR="00D758F9" w:rsidRPr="00E10C64" w14:paraId="60AA0D74" w14:textId="77777777" w:rsidTr="00E10C64">
        <w:trPr>
          <w:trHeight w:val="20"/>
        </w:trPr>
        <w:tc>
          <w:tcPr>
            <w:tcW w:w="1411" w:type="pct"/>
            <w:vMerge/>
          </w:tcPr>
          <w:p w14:paraId="2C163B00" w14:textId="77777777" w:rsidR="00D758F9" w:rsidRPr="00E10C64" w:rsidRDefault="00D758F9" w:rsidP="00C3486C">
            <w:pPr>
              <w:rPr>
                <w:rFonts w:ascii="Times New Roman" w:hAnsi="Times New Roman" w:cs="Times New Roman"/>
                <w:b/>
                <w:bCs/>
              </w:rPr>
            </w:pPr>
          </w:p>
        </w:tc>
        <w:tc>
          <w:tcPr>
            <w:tcW w:w="3589" w:type="pct"/>
          </w:tcPr>
          <w:p w14:paraId="6BE238CD" w14:textId="41E543A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В том числе практических занятий и лабораторных </w:t>
            </w:r>
            <w:r w:rsidR="00A305A1"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634C3E68" w14:textId="77777777" w:rsidTr="00E10C64">
        <w:trPr>
          <w:trHeight w:val="20"/>
        </w:trPr>
        <w:tc>
          <w:tcPr>
            <w:tcW w:w="1411" w:type="pct"/>
            <w:vMerge/>
          </w:tcPr>
          <w:p w14:paraId="76D2F414" w14:textId="77777777" w:rsidR="00D758F9" w:rsidRPr="00E10C64" w:rsidRDefault="00D758F9" w:rsidP="00C3486C">
            <w:pPr>
              <w:rPr>
                <w:rFonts w:ascii="Times New Roman" w:hAnsi="Times New Roman" w:cs="Times New Roman"/>
                <w:b/>
                <w:bCs/>
              </w:rPr>
            </w:pPr>
          </w:p>
        </w:tc>
        <w:tc>
          <w:tcPr>
            <w:tcW w:w="3589" w:type="pct"/>
          </w:tcPr>
          <w:p w14:paraId="15EA9469" w14:textId="77777777" w:rsidR="00D758F9" w:rsidRPr="00E10C64" w:rsidRDefault="00D758F9" w:rsidP="00C3486C">
            <w:pPr>
              <w:pStyle w:val="a4"/>
              <w:ind w:left="47"/>
              <w:rPr>
                <w:rFonts w:ascii="Times New Roman" w:hAnsi="Times New Roman" w:cs="Times New Roman"/>
                <w:b/>
                <w:bCs/>
              </w:rPr>
            </w:pPr>
            <w:r w:rsidRPr="00E10C64">
              <w:rPr>
                <w:rFonts w:ascii="Times New Roman" w:hAnsi="Times New Roman" w:cs="Times New Roman"/>
              </w:rPr>
              <w:t>Изучение правил безопасной эксплуатации жарочного оборудования</w:t>
            </w:r>
          </w:p>
        </w:tc>
      </w:tr>
      <w:tr w:rsidR="00D758F9" w:rsidRPr="00E10C64" w14:paraId="402B7183" w14:textId="77777777" w:rsidTr="00E10C64">
        <w:trPr>
          <w:trHeight w:val="20"/>
        </w:trPr>
        <w:tc>
          <w:tcPr>
            <w:tcW w:w="1411" w:type="pct"/>
            <w:vMerge w:val="restart"/>
          </w:tcPr>
          <w:p w14:paraId="7F0319CF"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2.4.</w:t>
            </w:r>
          </w:p>
          <w:p w14:paraId="350207F8"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Многофункциональное оборудование</w:t>
            </w:r>
          </w:p>
        </w:tc>
        <w:tc>
          <w:tcPr>
            <w:tcW w:w="3589" w:type="pct"/>
          </w:tcPr>
          <w:p w14:paraId="29F892FB"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091096C0" w14:textId="77777777" w:rsidTr="00E10C64">
        <w:trPr>
          <w:trHeight w:val="20"/>
        </w:trPr>
        <w:tc>
          <w:tcPr>
            <w:tcW w:w="1411" w:type="pct"/>
            <w:vMerge/>
          </w:tcPr>
          <w:p w14:paraId="5DAE8F9F" w14:textId="77777777" w:rsidR="00D758F9" w:rsidRPr="00E10C64" w:rsidRDefault="00D758F9" w:rsidP="00C3486C">
            <w:pPr>
              <w:rPr>
                <w:rFonts w:ascii="Times New Roman" w:hAnsi="Times New Roman" w:cs="Times New Roman"/>
                <w:b/>
                <w:bCs/>
              </w:rPr>
            </w:pPr>
          </w:p>
        </w:tc>
        <w:tc>
          <w:tcPr>
            <w:tcW w:w="3589" w:type="pct"/>
          </w:tcPr>
          <w:p w14:paraId="0CC8A939"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Многофункциональное оборудование. Назначение и устройство. Правила безопасной эксплуатации</w:t>
            </w:r>
          </w:p>
        </w:tc>
      </w:tr>
      <w:tr w:rsidR="00D758F9" w:rsidRPr="00E10C64" w14:paraId="133E21DD" w14:textId="77777777" w:rsidTr="00E10C64">
        <w:trPr>
          <w:trHeight w:val="20"/>
        </w:trPr>
        <w:tc>
          <w:tcPr>
            <w:tcW w:w="1411" w:type="pct"/>
            <w:vMerge/>
          </w:tcPr>
          <w:p w14:paraId="5C73E936" w14:textId="77777777" w:rsidR="00D758F9" w:rsidRPr="00E10C64" w:rsidRDefault="00D758F9" w:rsidP="00C3486C">
            <w:pPr>
              <w:rPr>
                <w:rFonts w:ascii="Times New Roman" w:hAnsi="Times New Roman" w:cs="Times New Roman"/>
                <w:b/>
                <w:bCs/>
              </w:rPr>
            </w:pPr>
          </w:p>
        </w:tc>
        <w:tc>
          <w:tcPr>
            <w:tcW w:w="3589" w:type="pct"/>
          </w:tcPr>
          <w:p w14:paraId="65C6B5ED" w14:textId="1BD52542"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В том числе практических занятий и лабораторных </w:t>
            </w:r>
            <w:r w:rsidR="00A305A1"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7EFF8E31" w14:textId="77777777" w:rsidTr="00E10C64">
        <w:trPr>
          <w:trHeight w:val="20"/>
        </w:trPr>
        <w:tc>
          <w:tcPr>
            <w:tcW w:w="1411" w:type="pct"/>
            <w:vMerge/>
          </w:tcPr>
          <w:p w14:paraId="51A5C9D1" w14:textId="77777777" w:rsidR="00D758F9" w:rsidRPr="00E10C64" w:rsidRDefault="00D758F9" w:rsidP="00C3486C">
            <w:pPr>
              <w:rPr>
                <w:rFonts w:ascii="Times New Roman" w:hAnsi="Times New Roman" w:cs="Times New Roman"/>
                <w:b/>
                <w:bCs/>
              </w:rPr>
            </w:pPr>
          </w:p>
        </w:tc>
        <w:tc>
          <w:tcPr>
            <w:tcW w:w="3589" w:type="pct"/>
          </w:tcPr>
          <w:p w14:paraId="603C290C" w14:textId="77777777" w:rsidR="00D758F9" w:rsidRPr="00E10C64" w:rsidRDefault="00D758F9" w:rsidP="00C3486C">
            <w:pPr>
              <w:pStyle w:val="a4"/>
              <w:ind w:left="0"/>
              <w:rPr>
                <w:rFonts w:ascii="Times New Roman" w:hAnsi="Times New Roman" w:cs="Times New Roman"/>
                <w:b/>
                <w:bCs/>
              </w:rPr>
            </w:pPr>
            <w:r w:rsidRPr="00E10C64">
              <w:rPr>
                <w:rFonts w:ascii="Times New Roman" w:hAnsi="Times New Roman" w:cs="Times New Roman"/>
              </w:rPr>
              <w:t xml:space="preserve">Изучение правил безопасной эксплуатации </w:t>
            </w:r>
            <w:proofErr w:type="spellStart"/>
            <w:r w:rsidRPr="00E10C64">
              <w:rPr>
                <w:rFonts w:ascii="Times New Roman" w:hAnsi="Times New Roman" w:cs="Times New Roman"/>
              </w:rPr>
              <w:t>пароконвектомата</w:t>
            </w:r>
            <w:proofErr w:type="spellEnd"/>
            <w:r w:rsidRPr="00E10C64">
              <w:rPr>
                <w:rFonts w:ascii="Times New Roman" w:hAnsi="Times New Roman" w:cs="Times New Roman"/>
              </w:rPr>
              <w:t xml:space="preserve">, </w:t>
            </w:r>
            <w:proofErr w:type="spellStart"/>
            <w:r w:rsidRPr="00E10C64">
              <w:rPr>
                <w:rFonts w:ascii="Times New Roman" w:hAnsi="Times New Roman" w:cs="Times New Roman"/>
              </w:rPr>
              <w:t>термомиксов</w:t>
            </w:r>
            <w:proofErr w:type="spellEnd"/>
          </w:p>
        </w:tc>
      </w:tr>
      <w:tr w:rsidR="00D758F9" w:rsidRPr="00E10C64" w14:paraId="4D84F2E0" w14:textId="77777777" w:rsidTr="00E10C64">
        <w:trPr>
          <w:trHeight w:val="276"/>
        </w:trPr>
        <w:tc>
          <w:tcPr>
            <w:tcW w:w="1411" w:type="pct"/>
            <w:vMerge w:val="restart"/>
          </w:tcPr>
          <w:p w14:paraId="2CFEF00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2.5.</w:t>
            </w:r>
          </w:p>
          <w:p w14:paraId="4B4B0AB1"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Универсальное и водогрейное оборудование</w:t>
            </w:r>
          </w:p>
        </w:tc>
        <w:tc>
          <w:tcPr>
            <w:tcW w:w="3589" w:type="pct"/>
          </w:tcPr>
          <w:p w14:paraId="18E61373"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309AE054" w14:textId="77777777" w:rsidTr="00E10C64">
        <w:trPr>
          <w:trHeight w:val="20"/>
        </w:trPr>
        <w:tc>
          <w:tcPr>
            <w:tcW w:w="1411" w:type="pct"/>
            <w:vMerge/>
          </w:tcPr>
          <w:p w14:paraId="00665BE3" w14:textId="77777777" w:rsidR="00D758F9" w:rsidRPr="00E10C64" w:rsidRDefault="00D758F9" w:rsidP="00C3486C">
            <w:pPr>
              <w:rPr>
                <w:rFonts w:ascii="Times New Roman" w:hAnsi="Times New Roman" w:cs="Times New Roman"/>
                <w:b/>
                <w:bCs/>
              </w:rPr>
            </w:pPr>
          </w:p>
        </w:tc>
        <w:tc>
          <w:tcPr>
            <w:tcW w:w="3589" w:type="pct"/>
          </w:tcPr>
          <w:p w14:paraId="71DFC524"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Универсальное и водогрейное оборудование. Назначение и устройство. Правила безопасной эксплуатации. Оборудование для раздачи пищи. Классификация. Назначение и устройство. Правила безопасной эксплуатации</w:t>
            </w:r>
          </w:p>
        </w:tc>
      </w:tr>
      <w:tr w:rsidR="00D758F9" w:rsidRPr="00E10C64" w14:paraId="256BEA9B" w14:textId="77777777" w:rsidTr="00E10C64">
        <w:trPr>
          <w:trHeight w:val="20"/>
        </w:trPr>
        <w:tc>
          <w:tcPr>
            <w:tcW w:w="1411" w:type="pct"/>
            <w:vMerge/>
          </w:tcPr>
          <w:p w14:paraId="409CCE1B" w14:textId="77777777" w:rsidR="00D758F9" w:rsidRPr="00E10C64" w:rsidRDefault="00D758F9" w:rsidP="00C3486C">
            <w:pPr>
              <w:rPr>
                <w:rFonts w:ascii="Times New Roman" w:hAnsi="Times New Roman" w:cs="Times New Roman"/>
                <w:b/>
                <w:bCs/>
              </w:rPr>
            </w:pPr>
          </w:p>
        </w:tc>
        <w:tc>
          <w:tcPr>
            <w:tcW w:w="3589" w:type="pct"/>
          </w:tcPr>
          <w:p w14:paraId="5A9BC89C"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В том числе практических занятий и лабораторных работ и лабораторных работ</w:t>
            </w:r>
          </w:p>
        </w:tc>
      </w:tr>
      <w:tr w:rsidR="00D758F9" w:rsidRPr="00E10C64" w14:paraId="1469D60F" w14:textId="77777777" w:rsidTr="00E10C64">
        <w:trPr>
          <w:trHeight w:val="20"/>
        </w:trPr>
        <w:tc>
          <w:tcPr>
            <w:tcW w:w="1411" w:type="pct"/>
            <w:vMerge/>
          </w:tcPr>
          <w:p w14:paraId="3813FF4C" w14:textId="77777777" w:rsidR="00D758F9" w:rsidRPr="00E10C64" w:rsidRDefault="00D758F9" w:rsidP="00C3486C">
            <w:pPr>
              <w:rPr>
                <w:rFonts w:ascii="Times New Roman" w:hAnsi="Times New Roman" w:cs="Times New Roman"/>
                <w:b/>
                <w:bCs/>
              </w:rPr>
            </w:pPr>
          </w:p>
        </w:tc>
        <w:tc>
          <w:tcPr>
            <w:tcW w:w="3589" w:type="pct"/>
          </w:tcPr>
          <w:p w14:paraId="7235C8EB" w14:textId="77777777" w:rsidR="00D758F9" w:rsidRPr="00E10C64" w:rsidRDefault="00D758F9" w:rsidP="00C3486C">
            <w:pPr>
              <w:pStyle w:val="a4"/>
              <w:ind w:left="47"/>
              <w:rPr>
                <w:rFonts w:ascii="Times New Roman" w:hAnsi="Times New Roman" w:cs="Times New Roman"/>
                <w:b/>
                <w:bCs/>
              </w:rPr>
            </w:pPr>
            <w:r w:rsidRPr="00E10C64">
              <w:rPr>
                <w:rFonts w:ascii="Times New Roman" w:hAnsi="Times New Roman" w:cs="Times New Roman"/>
              </w:rPr>
              <w:t>Изучение правил безопасной эксплуатации водогрейного оборудования</w:t>
            </w:r>
          </w:p>
        </w:tc>
      </w:tr>
      <w:tr w:rsidR="00D758F9" w:rsidRPr="00E10C64" w14:paraId="1DCD22ED" w14:textId="77777777" w:rsidTr="00E10C64">
        <w:trPr>
          <w:trHeight w:val="20"/>
        </w:trPr>
        <w:tc>
          <w:tcPr>
            <w:tcW w:w="1411" w:type="pct"/>
            <w:vMerge w:val="restart"/>
          </w:tcPr>
          <w:p w14:paraId="3B45CC80"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2.6.</w:t>
            </w:r>
          </w:p>
          <w:p w14:paraId="7FC3162D"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Оборудование для бариста</w:t>
            </w:r>
          </w:p>
        </w:tc>
        <w:tc>
          <w:tcPr>
            <w:tcW w:w="3589" w:type="pct"/>
          </w:tcPr>
          <w:p w14:paraId="7A36A7B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3BE9D253" w14:textId="77777777" w:rsidTr="00E10C64">
        <w:trPr>
          <w:trHeight w:val="20"/>
        </w:trPr>
        <w:tc>
          <w:tcPr>
            <w:tcW w:w="1411" w:type="pct"/>
            <w:vMerge/>
          </w:tcPr>
          <w:p w14:paraId="61C192EC" w14:textId="77777777" w:rsidR="00D758F9" w:rsidRPr="00E10C64" w:rsidRDefault="00D758F9" w:rsidP="00C3486C">
            <w:pPr>
              <w:rPr>
                <w:rFonts w:ascii="Times New Roman" w:hAnsi="Times New Roman" w:cs="Times New Roman"/>
                <w:b/>
                <w:bCs/>
              </w:rPr>
            </w:pPr>
          </w:p>
        </w:tc>
        <w:tc>
          <w:tcPr>
            <w:tcW w:w="3589" w:type="pct"/>
          </w:tcPr>
          <w:p w14:paraId="5A2E43BF"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Оборудование для приготовления кофе отечественного и импортного производства. Назначение и устройство. Правила безопасной эксплуатации. Оборудование для раздачи пищи. Классификация. Назначение и устройство. Правила безопасной эксплуатации</w:t>
            </w:r>
          </w:p>
        </w:tc>
      </w:tr>
      <w:tr w:rsidR="00D758F9" w:rsidRPr="00E10C64" w14:paraId="60926269" w14:textId="77777777" w:rsidTr="00E10C64">
        <w:trPr>
          <w:trHeight w:val="20"/>
        </w:trPr>
        <w:tc>
          <w:tcPr>
            <w:tcW w:w="1411" w:type="pct"/>
            <w:vMerge/>
          </w:tcPr>
          <w:p w14:paraId="14368F20" w14:textId="77777777" w:rsidR="00D758F9" w:rsidRPr="00E10C64" w:rsidRDefault="00D758F9" w:rsidP="00C3486C">
            <w:pPr>
              <w:rPr>
                <w:rFonts w:ascii="Times New Roman" w:hAnsi="Times New Roman" w:cs="Times New Roman"/>
                <w:b/>
                <w:bCs/>
              </w:rPr>
            </w:pPr>
          </w:p>
        </w:tc>
        <w:tc>
          <w:tcPr>
            <w:tcW w:w="3589" w:type="pct"/>
          </w:tcPr>
          <w:p w14:paraId="0C1D715B"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В том числе практических занятий и лабораторных работ и лабораторных работ</w:t>
            </w:r>
          </w:p>
        </w:tc>
      </w:tr>
      <w:tr w:rsidR="00D758F9" w:rsidRPr="00E10C64" w14:paraId="5B3E8262" w14:textId="77777777" w:rsidTr="00E10C64">
        <w:trPr>
          <w:trHeight w:val="20"/>
        </w:trPr>
        <w:tc>
          <w:tcPr>
            <w:tcW w:w="1411" w:type="pct"/>
            <w:vMerge/>
          </w:tcPr>
          <w:p w14:paraId="6AD63261" w14:textId="77777777" w:rsidR="00D758F9" w:rsidRPr="00E10C64" w:rsidRDefault="00D758F9" w:rsidP="00C3486C">
            <w:pPr>
              <w:rPr>
                <w:rFonts w:ascii="Times New Roman" w:hAnsi="Times New Roman" w:cs="Times New Roman"/>
                <w:b/>
                <w:bCs/>
              </w:rPr>
            </w:pPr>
          </w:p>
        </w:tc>
        <w:tc>
          <w:tcPr>
            <w:tcW w:w="3589" w:type="pct"/>
          </w:tcPr>
          <w:p w14:paraId="3657A415" w14:textId="77777777" w:rsidR="00D758F9" w:rsidRPr="00E10C64" w:rsidRDefault="00D758F9" w:rsidP="00C3486C">
            <w:pPr>
              <w:pStyle w:val="a4"/>
              <w:ind w:left="0"/>
              <w:rPr>
                <w:rFonts w:ascii="Times New Roman" w:hAnsi="Times New Roman" w:cs="Times New Roman"/>
                <w:b/>
                <w:bCs/>
              </w:rPr>
            </w:pPr>
            <w:r w:rsidRPr="00E10C64">
              <w:rPr>
                <w:rFonts w:ascii="Times New Roman" w:hAnsi="Times New Roman" w:cs="Times New Roman"/>
              </w:rPr>
              <w:t>Изучение правил безопасной эксплуатации оборудования бариста</w:t>
            </w:r>
          </w:p>
        </w:tc>
      </w:tr>
      <w:tr w:rsidR="00D758F9" w:rsidRPr="00E10C64" w14:paraId="4F802B89" w14:textId="77777777" w:rsidTr="00E10C64">
        <w:trPr>
          <w:trHeight w:val="134"/>
        </w:trPr>
        <w:tc>
          <w:tcPr>
            <w:tcW w:w="1411" w:type="pct"/>
            <w:vMerge w:val="restart"/>
          </w:tcPr>
          <w:p w14:paraId="081CD1C1"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2.7.</w:t>
            </w:r>
          </w:p>
          <w:p w14:paraId="54A79F05"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Оборудование для раздачи пищи</w:t>
            </w:r>
          </w:p>
        </w:tc>
        <w:tc>
          <w:tcPr>
            <w:tcW w:w="3589" w:type="pct"/>
          </w:tcPr>
          <w:p w14:paraId="3D8C6EB7" w14:textId="7DD9EBF2"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3F9E4BC9" w14:textId="77777777" w:rsidTr="00E10C64">
        <w:trPr>
          <w:trHeight w:val="20"/>
        </w:trPr>
        <w:tc>
          <w:tcPr>
            <w:tcW w:w="1411" w:type="pct"/>
            <w:vMerge/>
          </w:tcPr>
          <w:p w14:paraId="0313046F" w14:textId="77777777" w:rsidR="00D758F9" w:rsidRPr="00E10C64" w:rsidRDefault="00D758F9" w:rsidP="00C3486C">
            <w:pPr>
              <w:rPr>
                <w:rFonts w:ascii="Times New Roman" w:hAnsi="Times New Roman" w:cs="Times New Roman"/>
                <w:b/>
                <w:bCs/>
              </w:rPr>
            </w:pPr>
          </w:p>
        </w:tc>
        <w:tc>
          <w:tcPr>
            <w:tcW w:w="3589" w:type="pct"/>
          </w:tcPr>
          <w:p w14:paraId="0B9DCBC0"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Оборудование для раздачи пищи отечественного и импортного производства: мармиты, прилавки. Назначение и устройство. Правила безопасной эксплуатации</w:t>
            </w:r>
          </w:p>
        </w:tc>
      </w:tr>
      <w:tr w:rsidR="00D758F9" w:rsidRPr="00E10C64" w14:paraId="4D7484E6" w14:textId="77777777" w:rsidTr="00E10C64">
        <w:trPr>
          <w:trHeight w:val="20"/>
        </w:trPr>
        <w:tc>
          <w:tcPr>
            <w:tcW w:w="1411" w:type="pct"/>
            <w:vMerge/>
          </w:tcPr>
          <w:p w14:paraId="36CE2FFC" w14:textId="77777777" w:rsidR="00D758F9" w:rsidRPr="00E10C64" w:rsidRDefault="00D758F9" w:rsidP="00C3486C">
            <w:pPr>
              <w:rPr>
                <w:rFonts w:ascii="Times New Roman" w:hAnsi="Times New Roman" w:cs="Times New Roman"/>
                <w:b/>
                <w:bCs/>
              </w:rPr>
            </w:pPr>
          </w:p>
        </w:tc>
        <w:tc>
          <w:tcPr>
            <w:tcW w:w="3589" w:type="pct"/>
          </w:tcPr>
          <w:p w14:paraId="1F13962A"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В том числе практических занятий и лабораторных работ и лабораторных работ</w:t>
            </w:r>
          </w:p>
        </w:tc>
      </w:tr>
      <w:tr w:rsidR="00D758F9" w:rsidRPr="00E10C64" w14:paraId="6158B15F" w14:textId="77777777" w:rsidTr="00E10C64">
        <w:trPr>
          <w:trHeight w:val="20"/>
        </w:trPr>
        <w:tc>
          <w:tcPr>
            <w:tcW w:w="1411" w:type="pct"/>
            <w:vMerge/>
          </w:tcPr>
          <w:p w14:paraId="0A1B5BE0" w14:textId="77777777" w:rsidR="00D758F9" w:rsidRPr="00E10C64" w:rsidRDefault="00D758F9" w:rsidP="00C3486C">
            <w:pPr>
              <w:rPr>
                <w:rFonts w:ascii="Times New Roman" w:hAnsi="Times New Roman" w:cs="Times New Roman"/>
                <w:b/>
                <w:bCs/>
              </w:rPr>
            </w:pPr>
          </w:p>
        </w:tc>
        <w:tc>
          <w:tcPr>
            <w:tcW w:w="3589" w:type="pct"/>
          </w:tcPr>
          <w:p w14:paraId="56A05E90" w14:textId="77777777" w:rsidR="00D758F9" w:rsidRPr="00E10C64" w:rsidRDefault="00D758F9" w:rsidP="00C3486C">
            <w:pPr>
              <w:pStyle w:val="a4"/>
              <w:ind w:left="47"/>
              <w:rPr>
                <w:rFonts w:ascii="Times New Roman" w:hAnsi="Times New Roman" w:cs="Times New Roman"/>
                <w:b/>
                <w:bCs/>
              </w:rPr>
            </w:pPr>
            <w:r w:rsidRPr="00E10C64">
              <w:rPr>
                <w:rFonts w:ascii="Times New Roman" w:hAnsi="Times New Roman" w:cs="Times New Roman"/>
              </w:rPr>
              <w:t>Изучение правил безопасной эксплуатации оборудования для раздачи пищи</w:t>
            </w:r>
          </w:p>
        </w:tc>
      </w:tr>
      <w:tr w:rsidR="00D758F9" w:rsidRPr="00E10C64" w14:paraId="16A90D99" w14:textId="77777777" w:rsidTr="00E10C64">
        <w:trPr>
          <w:trHeight w:val="20"/>
        </w:trPr>
        <w:tc>
          <w:tcPr>
            <w:tcW w:w="1411" w:type="pct"/>
            <w:vMerge w:val="restart"/>
          </w:tcPr>
          <w:p w14:paraId="22997B68"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2.8.</w:t>
            </w:r>
          </w:p>
          <w:p w14:paraId="751FFBDA"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СВЧ-аппараты</w:t>
            </w:r>
          </w:p>
        </w:tc>
        <w:tc>
          <w:tcPr>
            <w:tcW w:w="3589" w:type="pct"/>
          </w:tcPr>
          <w:p w14:paraId="670DC770"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5EE66E18" w14:textId="77777777" w:rsidTr="00E10C64">
        <w:trPr>
          <w:trHeight w:val="20"/>
        </w:trPr>
        <w:tc>
          <w:tcPr>
            <w:tcW w:w="1411" w:type="pct"/>
            <w:vMerge/>
          </w:tcPr>
          <w:p w14:paraId="6E7B6E5C" w14:textId="77777777" w:rsidR="00D758F9" w:rsidRPr="00E10C64" w:rsidRDefault="00D758F9" w:rsidP="00C3486C">
            <w:pPr>
              <w:rPr>
                <w:rFonts w:ascii="Times New Roman" w:hAnsi="Times New Roman" w:cs="Times New Roman"/>
                <w:b/>
                <w:bCs/>
              </w:rPr>
            </w:pPr>
          </w:p>
        </w:tc>
        <w:tc>
          <w:tcPr>
            <w:tcW w:w="3589" w:type="pct"/>
          </w:tcPr>
          <w:p w14:paraId="1045C014"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Принципы работы, назначение, устройство СВЧ-аппаратов. Правила безопасной эксплуатации.</w:t>
            </w:r>
          </w:p>
        </w:tc>
      </w:tr>
      <w:tr w:rsidR="00D758F9" w:rsidRPr="00E10C64" w14:paraId="68707CBD" w14:textId="77777777" w:rsidTr="00E10C64">
        <w:trPr>
          <w:trHeight w:val="20"/>
        </w:trPr>
        <w:tc>
          <w:tcPr>
            <w:tcW w:w="1411" w:type="pct"/>
            <w:vMerge/>
          </w:tcPr>
          <w:p w14:paraId="491A7CB7" w14:textId="77777777" w:rsidR="00D758F9" w:rsidRPr="00E10C64" w:rsidRDefault="00D758F9" w:rsidP="00C3486C">
            <w:pPr>
              <w:rPr>
                <w:rFonts w:ascii="Times New Roman" w:hAnsi="Times New Roman" w:cs="Times New Roman"/>
                <w:b/>
                <w:bCs/>
              </w:rPr>
            </w:pPr>
          </w:p>
        </w:tc>
        <w:tc>
          <w:tcPr>
            <w:tcW w:w="3589" w:type="pct"/>
          </w:tcPr>
          <w:p w14:paraId="182F44D6"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В том числе практических занятий и лабораторных работ и лабораторных работ</w:t>
            </w:r>
          </w:p>
        </w:tc>
      </w:tr>
      <w:tr w:rsidR="00D758F9" w:rsidRPr="00E10C64" w14:paraId="633E1339" w14:textId="77777777" w:rsidTr="00E10C64">
        <w:trPr>
          <w:trHeight w:val="20"/>
        </w:trPr>
        <w:tc>
          <w:tcPr>
            <w:tcW w:w="1411" w:type="pct"/>
            <w:vMerge/>
          </w:tcPr>
          <w:p w14:paraId="3E6E44F0" w14:textId="77777777" w:rsidR="00D758F9" w:rsidRPr="00E10C64" w:rsidRDefault="00D758F9" w:rsidP="00C3486C">
            <w:pPr>
              <w:rPr>
                <w:rFonts w:ascii="Times New Roman" w:hAnsi="Times New Roman" w:cs="Times New Roman"/>
                <w:b/>
                <w:bCs/>
              </w:rPr>
            </w:pPr>
          </w:p>
        </w:tc>
        <w:tc>
          <w:tcPr>
            <w:tcW w:w="3589" w:type="pct"/>
          </w:tcPr>
          <w:p w14:paraId="275782B5" w14:textId="77777777" w:rsidR="00D758F9" w:rsidRPr="00E10C64" w:rsidRDefault="00D758F9" w:rsidP="00C3486C">
            <w:pPr>
              <w:pStyle w:val="a4"/>
              <w:ind w:left="47"/>
              <w:rPr>
                <w:rFonts w:ascii="Times New Roman" w:hAnsi="Times New Roman" w:cs="Times New Roman"/>
                <w:b/>
                <w:bCs/>
              </w:rPr>
            </w:pPr>
            <w:r w:rsidRPr="00E10C64">
              <w:rPr>
                <w:rFonts w:ascii="Times New Roman" w:hAnsi="Times New Roman" w:cs="Times New Roman"/>
              </w:rPr>
              <w:t>Изучение правил безопасной эксплуатации СВЧ-аппаратов</w:t>
            </w:r>
          </w:p>
        </w:tc>
      </w:tr>
      <w:tr w:rsidR="00E10C64" w:rsidRPr="00E10C64" w14:paraId="7433A5F9" w14:textId="77777777" w:rsidTr="00E10C64">
        <w:trPr>
          <w:trHeight w:val="20"/>
        </w:trPr>
        <w:tc>
          <w:tcPr>
            <w:tcW w:w="5000" w:type="pct"/>
            <w:gridSpan w:val="2"/>
          </w:tcPr>
          <w:p w14:paraId="0D579674" w14:textId="694B875F" w:rsidR="00E10C64" w:rsidRPr="00E10C64" w:rsidRDefault="00E10C64" w:rsidP="00E10C64">
            <w:pPr>
              <w:rPr>
                <w:rFonts w:ascii="Times New Roman" w:hAnsi="Times New Roman" w:cs="Times New Roman"/>
                <w:b/>
                <w:bCs/>
              </w:rPr>
            </w:pPr>
            <w:r w:rsidRPr="00E10C64">
              <w:rPr>
                <w:rFonts w:ascii="Times New Roman" w:hAnsi="Times New Roman" w:cs="Times New Roman"/>
                <w:b/>
                <w:bCs/>
              </w:rPr>
              <w:t>Раздел 3</w:t>
            </w:r>
            <w:r>
              <w:rPr>
                <w:rFonts w:ascii="Times New Roman" w:hAnsi="Times New Roman" w:cs="Times New Roman"/>
                <w:b/>
                <w:bCs/>
              </w:rPr>
              <w:t xml:space="preserve"> </w:t>
            </w:r>
            <w:r w:rsidRPr="00E10C64">
              <w:rPr>
                <w:rFonts w:ascii="Times New Roman" w:hAnsi="Times New Roman" w:cs="Times New Roman"/>
                <w:b/>
                <w:bCs/>
              </w:rPr>
              <w:t>Холодильное оборудование</w:t>
            </w:r>
            <w:r>
              <w:rPr>
                <w:rFonts w:ascii="Times New Roman" w:hAnsi="Times New Roman" w:cs="Times New Roman"/>
                <w:b/>
                <w:bCs/>
              </w:rPr>
              <w:t xml:space="preserve"> 16 часов</w:t>
            </w:r>
          </w:p>
        </w:tc>
      </w:tr>
      <w:tr w:rsidR="00D758F9" w:rsidRPr="00E10C64" w14:paraId="17CBCBDC" w14:textId="77777777" w:rsidTr="00E10C64">
        <w:trPr>
          <w:trHeight w:val="20"/>
        </w:trPr>
        <w:tc>
          <w:tcPr>
            <w:tcW w:w="1411" w:type="pct"/>
            <w:vMerge w:val="restart"/>
          </w:tcPr>
          <w:p w14:paraId="7C732662"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3.1</w:t>
            </w:r>
          </w:p>
          <w:p w14:paraId="6894713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Классификация холодильного оборудования</w:t>
            </w:r>
          </w:p>
        </w:tc>
        <w:tc>
          <w:tcPr>
            <w:tcW w:w="3589" w:type="pct"/>
          </w:tcPr>
          <w:p w14:paraId="21C82F50"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0EC0A3CF" w14:textId="77777777" w:rsidTr="00E10C64">
        <w:trPr>
          <w:trHeight w:val="20"/>
        </w:trPr>
        <w:tc>
          <w:tcPr>
            <w:tcW w:w="1411" w:type="pct"/>
            <w:vMerge/>
          </w:tcPr>
          <w:p w14:paraId="00586874" w14:textId="77777777" w:rsidR="00D758F9" w:rsidRPr="00E10C64" w:rsidRDefault="00D758F9" w:rsidP="00C3486C">
            <w:pPr>
              <w:rPr>
                <w:rFonts w:ascii="Times New Roman" w:hAnsi="Times New Roman" w:cs="Times New Roman"/>
                <w:b/>
                <w:bCs/>
              </w:rPr>
            </w:pPr>
          </w:p>
        </w:tc>
        <w:tc>
          <w:tcPr>
            <w:tcW w:w="3589" w:type="pct"/>
          </w:tcPr>
          <w:p w14:paraId="5AABE016"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Классификация и характеристика торгово-холодильного оборудования</w:t>
            </w:r>
          </w:p>
        </w:tc>
      </w:tr>
      <w:tr w:rsidR="00D758F9" w:rsidRPr="00E10C64" w14:paraId="2F19FCE0" w14:textId="77777777" w:rsidTr="00E10C64">
        <w:trPr>
          <w:trHeight w:val="20"/>
        </w:trPr>
        <w:tc>
          <w:tcPr>
            <w:tcW w:w="1411" w:type="pct"/>
            <w:vMerge/>
          </w:tcPr>
          <w:p w14:paraId="0F58E8B6" w14:textId="77777777" w:rsidR="00D758F9" w:rsidRPr="00E10C64" w:rsidRDefault="00D758F9" w:rsidP="00C3486C">
            <w:pPr>
              <w:rPr>
                <w:rFonts w:ascii="Times New Roman" w:hAnsi="Times New Roman" w:cs="Times New Roman"/>
                <w:b/>
                <w:bCs/>
              </w:rPr>
            </w:pPr>
          </w:p>
        </w:tc>
        <w:tc>
          <w:tcPr>
            <w:tcW w:w="3589" w:type="pct"/>
          </w:tcPr>
          <w:p w14:paraId="60E43D8C"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 xml:space="preserve">Способы охлаждения (естественное и искусственное, </w:t>
            </w:r>
            <w:proofErr w:type="spellStart"/>
            <w:r w:rsidRPr="00E10C64">
              <w:rPr>
                <w:rFonts w:ascii="Times New Roman" w:hAnsi="Times New Roman" w:cs="Times New Roman"/>
                <w:bCs/>
              </w:rPr>
              <w:t>безмашинное</w:t>
            </w:r>
            <w:proofErr w:type="spellEnd"/>
            <w:r w:rsidRPr="00E10C64">
              <w:rPr>
                <w:rFonts w:ascii="Times New Roman" w:hAnsi="Times New Roman" w:cs="Times New Roman"/>
                <w:bCs/>
              </w:rPr>
              <w:t xml:space="preserve"> и машинное). Холодильные машины. </w:t>
            </w:r>
          </w:p>
        </w:tc>
      </w:tr>
      <w:tr w:rsidR="00D758F9" w:rsidRPr="00E10C64" w14:paraId="6A2495DD" w14:textId="77777777" w:rsidTr="00E10C64">
        <w:trPr>
          <w:trHeight w:val="20"/>
        </w:trPr>
        <w:tc>
          <w:tcPr>
            <w:tcW w:w="1411" w:type="pct"/>
            <w:vMerge/>
          </w:tcPr>
          <w:p w14:paraId="1306EF20" w14:textId="77777777" w:rsidR="00D758F9" w:rsidRPr="00E10C64" w:rsidRDefault="00D758F9" w:rsidP="00C3486C">
            <w:pPr>
              <w:rPr>
                <w:rFonts w:ascii="Times New Roman" w:hAnsi="Times New Roman" w:cs="Times New Roman"/>
                <w:b/>
                <w:bCs/>
              </w:rPr>
            </w:pPr>
          </w:p>
        </w:tc>
        <w:tc>
          <w:tcPr>
            <w:tcW w:w="3589" w:type="pct"/>
          </w:tcPr>
          <w:p w14:paraId="0C10589F"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Требования системы ХАССП к содержанию холодильного оборудования</w:t>
            </w:r>
          </w:p>
        </w:tc>
      </w:tr>
      <w:tr w:rsidR="00D758F9" w:rsidRPr="00E10C64" w14:paraId="072FCBF0" w14:textId="77777777" w:rsidTr="00E10C64">
        <w:trPr>
          <w:trHeight w:val="20"/>
        </w:trPr>
        <w:tc>
          <w:tcPr>
            <w:tcW w:w="1411" w:type="pct"/>
            <w:vMerge w:val="restart"/>
          </w:tcPr>
          <w:p w14:paraId="189631C7"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3.2</w:t>
            </w:r>
          </w:p>
          <w:p w14:paraId="550067BF"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lastRenderedPageBreak/>
              <w:t>Холодильные шкафы, холодильные камеры, холодильные прилавки и витрины</w:t>
            </w:r>
          </w:p>
        </w:tc>
        <w:tc>
          <w:tcPr>
            <w:tcW w:w="3589" w:type="pct"/>
          </w:tcPr>
          <w:p w14:paraId="0B98FD08"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lastRenderedPageBreak/>
              <w:t xml:space="preserve">Содержание </w:t>
            </w:r>
          </w:p>
        </w:tc>
      </w:tr>
      <w:tr w:rsidR="00D758F9" w:rsidRPr="00E10C64" w14:paraId="42306F30" w14:textId="77777777" w:rsidTr="00E10C64">
        <w:trPr>
          <w:trHeight w:val="20"/>
        </w:trPr>
        <w:tc>
          <w:tcPr>
            <w:tcW w:w="1411" w:type="pct"/>
            <w:vMerge/>
          </w:tcPr>
          <w:p w14:paraId="4FAF7A39" w14:textId="77777777" w:rsidR="00D758F9" w:rsidRPr="00E10C64" w:rsidRDefault="00D758F9" w:rsidP="00C3486C">
            <w:pPr>
              <w:rPr>
                <w:rFonts w:ascii="Times New Roman" w:hAnsi="Times New Roman" w:cs="Times New Roman"/>
                <w:b/>
                <w:bCs/>
              </w:rPr>
            </w:pPr>
          </w:p>
        </w:tc>
        <w:tc>
          <w:tcPr>
            <w:tcW w:w="3589" w:type="pct"/>
          </w:tcPr>
          <w:p w14:paraId="19F0B3DA"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 </w:t>
            </w:r>
            <w:r w:rsidRPr="00E10C64">
              <w:rPr>
                <w:rFonts w:ascii="Times New Roman" w:hAnsi="Times New Roman" w:cs="Times New Roman"/>
                <w:bCs/>
              </w:rPr>
              <w:t>Холодильные шкафы, холодильные камеры, холодильные прилавки и витрины. Устройство, принципы действия, правила безопасной эксплуатации</w:t>
            </w:r>
          </w:p>
        </w:tc>
      </w:tr>
      <w:tr w:rsidR="00D758F9" w:rsidRPr="00E10C64" w14:paraId="702D61B5" w14:textId="77777777" w:rsidTr="00E10C64">
        <w:trPr>
          <w:trHeight w:val="20"/>
        </w:trPr>
        <w:tc>
          <w:tcPr>
            <w:tcW w:w="1411" w:type="pct"/>
            <w:vMerge/>
          </w:tcPr>
          <w:p w14:paraId="572658BB" w14:textId="77777777" w:rsidR="00D758F9" w:rsidRPr="00E10C64" w:rsidRDefault="00D758F9" w:rsidP="00C3486C">
            <w:pPr>
              <w:rPr>
                <w:rFonts w:ascii="Times New Roman" w:hAnsi="Times New Roman" w:cs="Times New Roman"/>
                <w:b/>
                <w:bCs/>
              </w:rPr>
            </w:pPr>
          </w:p>
        </w:tc>
        <w:tc>
          <w:tcPr>
            <w:tcW w:w="3589" w:type="pct"/>
          </w:tcPr>
          <w:p w14:paraId="7526E508"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Cs/>
              </w:rPr>
              <w:t>Требования системы ХАССП к соблюдению личной и производственной гигиены</w:t>
            </w:r>
            <w:r w:rsidRPr="00E10C64">
              <w:rPr>
                <w:rFonts w:ascii="Times New Roman" w:hAnsi="Times New Roman" w:cs="Times New Roman"/>
                <w:b/>
                <w:bCs/>
              </w:rPr>
              <w:t xml:space="preserve"> </w:t>
            </w:r>
          </w:p>
        </w:tc>
      </w:tr>
      <w:tr w:rsidR="00D758F9" w:rsidRPr="00E10C64" w14:paraId="5519536B" w14:textId="77777777" w:rsidTr="00E10C64">
        <w:trPr>
          <w:trHeight w:val="20"/>
        </w:trPr>
        <w:tc>
          <w:tcPr>
            <w:tcW w:w="1411" w:type="pct"/>
            <w:vMerge/>
          </w:tcPr>
          <w:p w14:paraId="180A5C0F" w14:textId="77777777" w:rsidR="00D758F9" w:rsidRPr="00E10C64" w:rsidRDefault="00D758F9" w:rsidP="00C3486C">
            <w:pPr>
              <w:rPr>
                <w:rFonts w:ascii="Times New Roman" w:hAnsi="Times New Roman" w:cs="Times New Roman"/>
                <w:b/>
                <w:bCs/>
              </w:rPr>
            </w:pPr>
          </w:p>
        </w:tc>
        <w:tc>
          <w:tcPr>
            <w:tcW w:w="3589" w:type="pct"/>
          </w:tcPr>
          <w:p w14:paraId="607A764D" w14:textId="77777777" w:rsidR="00D758F9" w:rsidRPr="00E10C64" w:rsidRDefault="00D758F9" w:rsidP="00C3486C">
            <w:pPr>
              <w:rPr>
                <w:rFonts w:ascii="Times New Roman" w:hAnsi="Times New Roman" w:cs="Times New Roman"/>
                <w:b/>
              </w:rPr>
            </w:pPr>
            <w:r w:rsidRPr="00E10C64">
              <w:rPr>
                <w:rFonts w:ascii="Times New Roman" w:hAnsi="Times New Roman" w:cs="Times New Roman"/>
                <w:b/>
                <w:bCs/>
              </w:rPr>
              <w:t>В том числе практических занятий и лабораторных работ и лабораторных работ</w:t>
            </w:r>
          </w:p>
        </w:tc>
      </w:tr>
      <w:tr w:rsidR="00D758F9" w:rsidRPr="00E10C64" w14:paraId="4093A450" w14:textId="77777777" w:rsidTr="00E10C64">
        <w:trPr>
          <w:trHeight w:val="20"/>
        </w:trPr>
        <w:tc>
          <w:tcPr>
            <w:tcW w:w="1411" w:type="pct"/>
            <w:vMerge/>
          </w:tcPr>
          <w:p w14:paraId="47A21BD8" w14:textId="77777777" w:rsidR="00D758F9" w:rsidRPr="00E10C64" w:rsidRDefault="00D758F9" w:rsidP="00C3486C">
            <w:pPr>
              <w:rPr>
                <w:rFonts w:ascii="Times New Roman" w:hAnsi="Times New Roman" w:cs="Times New Roman"/>
                <w:b/>
                <w:bCs/>
              </w:rPr>
            </w:pPr>
          </w:p>
        </w:tc>
        <w:tc>
          <w:tcPr>
            <w:tcW w:w="3589" w:type="pct"/>
          </w:tcPr>
          <w:p w14:paraId="3112FD7E" w14:textId="77777777" w:rsidR="00D758F9" w:rsidRPr="00E10C64" w:rsidRDefault="00D758F9" w:rsidP="00C3486C">
            <w:pPr>
              <w:pStyle w:val="a4"/>
              <w:ind w:left="47"/>
              <w:rPr>
                <w:rFonts w:ascii="Times New Roman" w:hAnsi="Times New Roman" w:cs="Times New Roman"/>
              </w:rPr>
            </w:pPr>
            <w:r w:rsidRPr="00E10C64">
              <w:rPr>
                <w:rFonts w:ascii="Times New Roman" w:hAnsi="Times New Roman" w:cs="Times New Roman"/>
              </w:rPr>
              <w:t>Изучение правил безопасной эксплуатации холодильного оборудования</w:t>
            </w:r>
          </w:p>
        </w:tc>
      </w:tr>
      <w:tr w:rsidR="00D758F9" w:rsidRPr="00E10C64" w14:paraId="3FB86045" w14:textId="77777777" w:rsidTr="00E10C64">
        <w:trPr>
          <w:trHeight w:val="20"/>
        </w:trPr>
        <w:tc>
          <w:tcPr>
            <w:tcW w:w="1411" w:type="pct"/>
            <w:vMerge w:val="restart"/>
          </w:tcPr>
          <w:p w14:paraId="7B136D39"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3.3</w:t>
            </w:r>
          </w:p>
          <w:p w14:paraId="33520D95"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Шкафы интенсивного охлаждения (шоковой заморозки)</w:t>
            </w:r>
          </w:p>
        </w:tc>
        <w:tc>
          <w:tcPr>
            <w:tcW w:w="3589" w:type="pct"/>
          </w:tcPr>
          <w:p w14:paraId="6DDFD9EE" w14:textId="34D09E9F"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03BB44F7" w14:textId="77777777" w:rsidTr="00E10C64">
        <w:trPr>
          <w:trHeight w:val="20"/>
        </w:trPr>
        <w:tc>
          <w:tcPr>
            <w:tcW w:w="1411" w:type="pct"/>
            <w:vMerge/>
          </w:tcPr>
          <w:p w14:paraId="1F52049F" w14:textId="77777777" w:rsidR="00D758F9" w:rsidRPr="00E10C64" w:rsidRDefault="00D758F9" w:rsidP="00C3486C">
            <w:pPr>
              <w:rPr>
                <w:rFonts w:ascii="Times New Roman" w:hAnsi="Times New Roman" w:cs="Times New Roman"/>
                <w:b/>
                <w:bCs/>
              </w:rPr>
            </w:pPr>
          </w:p>
        </w:tc>
        <w:tc>
          <w:tcPr>
            <w:tcW w:w="3589" w:type="pct"/>
          </w:tcPr>
          <w:p w14:paraId="2887FB2A" w14:textId="77777777" w:rsidR="00D758F9" w:rsidRPr="00E10C64" w:rsidRDefault="00D758F9" w:rsidP="00C3486C">
            <w:pPr>
              <w:rPr>
                <w:rFonts w:ascii="Times New Roman" w:hAnsi="Times New Roman" w:cs="Times New Roman"/>
                <w:bCs/>
              </w:rPr>
            </w:pPr>
            <w:r w:rsidRPr="00E10C64">
              <w:rPr>
                <w:rFonts w:ascii="Times New Roman" w:hAnsi="Times New Roman" w:cs="Times New Roman"/>
                <w:bCs/>
              </w:rPr>
              <w:t>Холодильные шкафы интенсивного охлаждения (шоковой заморозки). Устройство, принципы действия, правила безопасной эксплуатации</w:t>
            </w:r>
          </w:p>
        </w:tc>
      </w:tr>
      <w:tr w:rsidR="00D758F9" w:rsidRPr="00E10C64" w14:paraId="24ED1F22" w14:textId="77777777" w:rsidTr="00E10C64">
        <w:trPr>
          <w:trHeight w:val="331"/>
        </w:trPr>
        <w:tc>
          <w:tcPr>
            <w:tcW w:w="1411" w:type="pct"/>
            <w:vMerge/>
          </w:tcPr>
          <w:p w14:paraId="42516EE1" w14:textId="77777777" w:rsidR="00D758F9" w:rsidRPr="00E10C64" w:rsidRDefault="00D758F9" w:rsidP="00C3486C">
            <w:pPr>
              <w:rPr>
                <w:rFonts w:ascii="Times New Roman" w:hAnsi="Times New Roman" w:cs="Times New Roman"/>
                <w:b/>
                <w:bCs/>
              </w:rPr>
            </w:pPr>
          </w:p>
        </w:tc>
        <w:tc>
          <w:tcPr>
            <w:tcW w:w="3589" w:type="pct"/>
          </w:tcPr>
          <w:p w14:paraId="49177B97" w14:textId="06E1A651" w:rsidR="00D758F9" w:rsidRPr="00E10C64" w:rsidRDefault="00D758F9" w:rsidP="00C3486C">
            <w:pPr>
              <w:rPr>
                <w:rFonts w:ascii="Times New Roman" w:hAnsi="Times New Roman" w:cs="Times New Roman"/>
                <w:b/>
              </w:rPr>
            </w:pPr>
            <w:r w:rsidRPr="00E10C64">
              <w:rPr>
                <w:rFonts w:ascii="Times New Roman" w:hAnsi="Times New Roman" w:cs="Times New Roman"/>
                <w:b/>
                <w:bCs/>
              </w:rPr>
              <w:t xml:space="preserve">В том числе практических занятий и лабораторных </w:t>
            </w:r>
            <w:r w:rsidR="00E10C64"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3C0FEF7D" w14:textId="77777777" w:rsidTr="00E10C64">
        <w:trPr>
          <w:trHeight w:val="20"/>
        </w:trPr>
        <w:tc>
          <w:tcPr>
            <w:tcW w:w="1411" w:type="pct"/>
            <w:vMerge/>
          </w:tcPr>
          <w:p w14:paraId="37D01592" w14:textId="77777777" w:rsidR="00D758F9" w:rsidRPr="00E10C64" w:rsidRDefault="00D758F9" w:rsidP="00C3486C">
            <w:pPr>
              <w:rPr>
                <w:rFonts w:ascii="Times New Roman" w:hAnsi="Times New Roman" w:cs="Times New Roman"/>
                <w:b/>
                <w:bCs/>
              </w:rPr>
            </w:pPr>
          </w:p>
        </w:tc>
        <w:tc>
          <w:tcPr>
            <w:tcW w:w="3589" w:type="pct"/>
          </w:tcPr>
          <w:p w14:paraId="44D8610C" w14:textId="77777777" w:rsidR="00D758F9" w:rsidRPr="00E10C64" w:rsidRDefault="00D758F9" w:rsidP="00C3486C">
            <w:pPr>
              <w:pStyle w:val="a4"/>
              <w:ind w:left="0"/>
              <w:rPr>
                <w:rFonts w:ascii="Times New Roman" w:hAnsi="Times New Roman" w:cs="Times New Roman"/>
              </w:rPr>
            </w:pPr>
            <w:r w:rsidRPr="00E10C64">
              <w:rPr>
                <w:rFonts w:ascii="Times New Roman" w:hAnsi="Times New Roman" w:cs="Times New Roman"/>
              </w:rPr>
              <w:t>Изучение правил безопасной эксплуатации шкафов шоковой заморозки</w:t>
            </w:r>
          </w:p>
        </w:tc>
      </w:tr>
      <w:tr w:rsidR="00D758F9" w:rsidRPr="00E10C64" w14:paraId="14A048DA" w14:textId="77777777" w:rsidTr="00E10C64">
        <w:trPr>
          <w:trHeight w:val="20"/>
        </w:trPr>
        <w:tc>
          <w:tcPr>
            <w:tcW w:w="1411" w:type="pct"/>
            <w:vMerge w:val="restart"/>
          </w:tcPr>
          <w:p w14:paraId="4A6357FD"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Тема 3.4.</w:t>
            </w:r>
          </w:p>
          <w:p w14:paraId="60336CFC" w14:textId="77777777" w:rsidR="00D758F9" w:rsidRPr="00E10C64" w:rsidRDefault="00D758F9" w:rsidP="00C3486C">
            <w:pPr>
              <w:rPr>
                <w:rFonts w:ascii="Times New Roman" w:hAnsi="Times New Roman" w:cs="Times New Roman"/>
                <w:b/>
                <w:bCs/>
              </w:rPr>
            </w:pPr>
            <w:proofErr w:type="spellStart"/>
            <w:r w:rsidRPr="00E10C64">
              <w:rPr>
                <w:rFonts w:ascii="Times New Roman" w:hAnsi="Times New Roman" w:cs="Times New Roman"/>
                <w:b/>
                <w:bCs/>
              </w:rPr>
              <w:t>Льдогенераторы</w:t>
            </w:r>
            <w:proofErr w:type="spellEnd"/>
          </w:p>
        </w:tc>
        <w:tc>
          <w:tcPr>
            <w:tcW w:w="3589" w:type="pct"/>
          </w:tcPr>
          <w:p w14:paraId="2FE8E4DA"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08E554FB" w14:textId="77777777" w:rsidTr="00E10C64">
        <w:trPr>
          <w:trHeight w:val="20"/>
        </w:trPr>
        <w:tc>
          <w:tcPr>
            <w:tcW w:w="1411" w:type="pct"/>
            <w:vMerge/>
          </w:tcPr>
          <w:p w14:paraId="64179BE0" w14:textId="77777777" w:rsidR="00D758F9" w:rsidRPr="00E10C64" w:rsidRDefault="00D758F9" w:rsidP="00C3486C">
            <w:pPr>
              <w:rPr>
                <w:rFonts w:ascii="Times New Roman" w:hAnsi="Times New Roman" w:cs="Times New Roman"/>
                <w:b/>
                <w:bCs/>
              </w:rPr>
            </w:pPr>
          </w:p>
        </w:tc>
        <w:tc>
          <w:tcPr>
            <w:tcW w:w="3589" w:type="pct"/>
          </w:tcPr>
          <w:p w14:paraId="78C3C18E" w14:textId="77777777" w:rsidR="00D758F9" w:rsidRPr="00E10C64" w:rsidRDefault="00D758F9" w:rsidP="00C3486C">
            <w:pPr>
              <w:rPr>
                <w:rFonts w:ascii="Times New Roman" w:hAnsi="Times New Roman" w:cs="Times New Roman"/>
                <w:bCs/>
              </w:rPr>
            </w:pPr>
            <w:proofErr w:type="spellStart"/>
            <w:r w:rsidRPr="00E10C64">
              <w:rPr>
                <w:rFonts w:ascii="Times New Roman" w:hAnsi="Times New Roman" w:cs="Times New Roman"/>
                <w:bCs/>
              </w:rPr>
              <w:t>Льдогенераторы</w:t>
            </w:r>
            <w:proofErr w:type="spellEnd"/>
            <w:r w:rsidRPr="00E10C64">
              <w:rPr>
                <w:rFonts w:ascii="Times New Roman" w:hAnsi="Times New Roman" w:cs="Times New Roman"/>
                <w:bCs/>
              </w:rPr>
              <w:t>. Устройство, принципы действия, правила безопасной эксплуатации</w:t>
            </w:r>
          </w:p>
        </w:tc>
      </w:tr>
      <w:tr w:rsidR="00D758F9" w:rsidRPr="00E10C64" w14:paraId="0BFDE8C4" w14:textId="77777777" w:rsidTr="00E10C64">
        <w:trPr>
          <w:trHeight w:val="20"/>
        </w:trPr>
        <w:tc>
          <w:tcPr>
            <w:tcW w:w="1411" w:type="pct"/>
            <w:vMerge/>
          </w:tcPr>
          <w:p w14:paraId="60F9E657" w14:textId="77777777" w:rsidR="00D758F9" w:rsidRPr="00E10C64" w:rsidRDefault="00D758F9" w:rsidP="00C3486C">
            <w:pPr>
              <w:rPr>
                <w:rFonts w:ascii="Times New Roman" w:hAnsi="Times New Roman" w:cs="Times New Roman"/>
                <w:b/>
                <w:bCs/>
              </w:rPr>
            </w:pPr>
          </w:p>
        </w:tc>
        <w:tc>
          <w:tcPr>
            <w:tcW w:w="3589" w:type="pct"/>
          </w:tcPr>
          <w:p w14:paraId="6E068A8B" w14:textId="2FAA046C" w:rsidR="00D758F9" w:rsidRPr="00E10C64" w:rsidRDefault="00D758F9" w:rsidP="00C3486C">
            <w:pPr>
              <w:rPr>
                <w:rFonts w:ascii="Times New Roman" w:hAnsi="Times New Roman" w:cs="Times New Roman"/>
                <w:b/>
              </w:rPr>
            </w:pPr>
            <w:r w:rsidRPr="00E10C64">
              <w:rPr>
                <w:rFonts w:ascii="Times New Roman" w:hAnsi="Times New Roman" w:cs="Times New Roman"/>
                <w:b/>
                <w:bCs/>
              </w:rPr>
              <w:t xml:space="preserve">В том числе практических занятий и лабораторных </w:t>
            </w:r>
            <w:r w:rsidR="00E10C64" w:rsidRPr="00E10C64">
              <w:rPr>
                <w:rFonts w:ascii="Times New Roman" w:hAnsi="Times New Roman" w:cs="Times New Roman"/>
                <w:b/>
                <w:bCs/>
              </w:rPr>
              <w:t>работ и</w:t>
            </w:r>
            <w:r w:rsidRPr="00E10C64">
              <w:rPr>
                <w:rFonts w:ascii="Times New Roman" w:hAnsi="Times New Roman" w:cs="Times New Roman"/>
                <w:b/>
                <w:bCs/>
              </w:rPr>
              <w:t xml:space="preserve"> лабораторных работ</w:t>
            </w:r>
          </w:p>
        </w:tc>
      </w:tr>
      <w:tr w:rsidR="00D758F9" w:rsidRPr="00E10C64" w14:paraId="3D3C0946" w14:textId="77777777" w:rsidTr="00E10C64">
        <w:trPr>
          <w:trHeight w:val="20"/>
        </w:trPr>
        <w:tc>
          <w:tcPr>
            <w:tcW w:w="1411" w:type="pct"/>
            <w:vMerge/>
          </w:tcPr>
          <w:p w14:paraId="26D75AD5" w14:textId="77777777" w:rsidR="00D758F9" w:rsidRPr="00E10C64" w:rsidRDefault="00D758F9" w:rsidP="00C3486C">
            <w:pPr>
              <w:rPr>
                <w:rFonts w:ascii="Times New Roman" w:hAnsi="Times New Roman" w:cs="Times New Roman"/>
                <w:b/>
                <w:bCs/>
              </w:rPr>
            </w:pPr>
          </w:p>
        </w:tc>
        <w:tc>
          <w:tcPr>
            <w:tcW w:w="3589" w:type="pct"/>
          </w:tcPr>
          <w:p w14:paraId="2EC456A0" w14:textId="77777777" w:rsidR="00D758F9" w:rsidRPr="00E10C64" w:rsidRDefault="00D758F9" w:rsidP="00C3486C">
            <w:pPr>
              <w:pStyle w:val="a4"/>
              <w:ind w:left="0"/>
              <w:rPr>
                <w:rFonts w:ascii="Times New Roman" w:hAnsi="Times New Roman" w:cs="Times New Roman"/>
              </w:rPr>
            </w:pPr>
            <w:r w:rsidRPr="00E10C64">
              <w:rPr>
                <w:rFonts w:ascii="Times New Roman" w:hAnsi="Times New Roman" w:cs="Times New Roman"/>
              </w:rPr>
              <w:t xml:space="preserve">Изучение правил безопасной эксплуатации </w:t>
            </w:r>
            <w:proofErr w:type="spellStart"/>
            <w:r w:rsidRPr="00E10C64">
              <w:rPr>
                <w:rFonts w:ascii="Times New Roman" w:hAnsi="Times New Roman" w:cs="Times New Roman"/>
              </w:rPr>
              <w:t>льдогенераторов</w:t>
            </w:r>
            <w:proofErr w:type="spellEnd"/>
          </w:p>
        </w:tc>
      </w:tr>
      <w:tr w:rsidR="00E10C64" w:rsidRPr="00E10C64" w14:paraId="5A6335E7" w14:textId="77777777" w:rsidTr="00E10C64">
        <w:trPr>
          <w:trHeight w:val="529"/>
        </w:trPr>
        <w:tc>
          <w:tcPr>
            <w:tcW w:w="5000" w:type="pct"/>
            <w:gridSpan w:val="2"/>
          </w:tcPr>
          <w:p w14:paraId="05A3077F" w14:textId="2206256D" w:rsidR="00E10C64" w:rsidRPr="00E10C64" w:rsidRDefault="00E10C64" w:rsidP="00E10C64">
            <w:pPr>
              <w:rPr>
                <w:rFonts w:ascii="Times New Roman" w:hAnsi="Times New Roman" w:cs="Times New Roman"/>
                <w:b/>
                <w:bCs/>
              </w:rPr>
            </w:pPr>
            <w:r w:rsidRPr="00E10C64">
              <w:rPr>
                <w:rFonts w:ascii="Times New Roman" w:hAnsi="Times New Roman" w:cs="Times New Roman"/>
                <w:b/>
                <w:bCs/>
              </w:rPr>
              <w:t>Раздел 4.</w:t>
            </w:r>
            <w:r>
              <w:rPr>
                <w:rFonts w:ascii="Times New Roman" w:hAnsi="Times New Roman" w:cs="Times New Roman"/>
                <w:b/>
                <w:bCs/>
              </w:rPr>
              <w:t xml:space="preserve"> </w:t>
            </w:r>
            <w:r w:rsidRPr="00E10C64">
              <w:rPr>
                <w:rFonts w:ascii="Times New Roman" w:hAnsi="Times New Roman" w:cs="Times New Roman"/>
                <w:b/>
                <w:bCs/>
              </w:rPr>
              <w:t>Техническое оснащение процессов кулинарного и кондитерского производства</w:t>
            </w:r>
            <w:r>
              <w:rPr>
                <w:rFonts w:ascii="Times New Roman" w:hAnsi="Times New Roman" w:cs="Times New Roman"/>
                <w:b/>
                <w:bCs/>
              </w:rPr>
              <w:t xml:space="preserve"> 18 часов</w:t>
            </w:r>
          </w:p>
        </w:tc>
      </w:tr>
      <w:tr w:rsidR="00D758F9" w:rsidRPr="00E10C64" w14:paraId="70CE8496" w14:textId="77777777" w:rsidTr="00E10C64">
        <w:trPr>
          <w:trHeight w:val="20"/>
        </w:trPr>
        <w:tc>
          <w:tcPr>
            <w:tcW w:w="1411" w:type="pct"/>
            <w:vMerge w:val="restart"/>
          </w:tcPr>
          <w:p w14:paraId="2B17C38C" w14:textId="77777777" w:rsidR="00D758F9" w:rsidRPr="00E10C64" w:rsidRDefault="00D758F9" w:rsidP="00C3486C">
            <w:pPr>
              <w:rPr>
                <w:rFonts w:ascii="Times New Roman" w:hAnsi="Times New Roman" w:cs="Times New Roman"/>
                <w:b/>
              </w:rPr>
            </w:pPr>
            <w:r w:rsidRPr="00E10C64">
              <w:rPr>
                <w:rFonts w:ascii="Times New Roman" w:hAnsi="Times New Roman" w:cs="Times New Roman"/>
                <w:b/>
              </w:rPr>
              <w:t xml:space="preserve">Тема 4.1. </w:t>
            </w:r>
          </w:p>
          <w:p w14:paraId="49B5A986"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Классификация организаций питания</w:t>
            </w:r>
          </w:p>
        </w:tc>
        <w:tc>
          <w:tcPr>
            <w:tcW w:w="3589" w:type="pct"/>
          </w:tcPr>
          <w:p w14:paraId="59356773"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Содержание </w:t>
            </w:r>
          </w:p>
        </w:tc>
      </w:tr>
      <w:tr w:rsidR="00D758F9" w:rsidRPr="00E10C64" w14:paraId="77BAA94D" w14:textId="77777777" w:rsidTr="00E10C64">
        <w:trPr>
          <w:trHeight w:val="20"/>
        </w:trPr>
        <w:tc>
          <w:tcPr>
            <w:tcW w:w="1411" w:type="pct"/>
            <w:vMerge/>
          </w:tcPr>
          <w:p w14:paraId="3DC15837" w14:textId="77777777" w:rsidR="00D758F9" w:rsidRPr="00E10C64" w:rsidRDefault="00D758F9" w:rsidP="00C3486C">
            <w:pPr>
              <w:rPr>
                <w:rFonts w:ascii="Times New Roman" w:hAnsi="Times New Roman" w:cs="Times New Roman"/>
                <w:b/>
                <w:bCs/>
              </w:rPr>
            </w:pPr>
          </w:p>
        </w:tc>
        <w:tc>
          <w:tcPr>
            <w:tcW w:w="3589" w:type="pct"/>
          </w:tcPr>
          <w:p w14:paraId="3D621B36"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rPr>
              <w:t>Классификация организаций питания по характеру деятельности, типам, мобильности, способам организации производства продукции общественного питания, уровню обслуживания (классам) (ГОСТ 30389-2013), взаимосвязь с размещением и планировкой производственных помещений и торгово-технологического оборудования</w:t>
            </w:r>
          </w:p>
        </w:tc>
      </w:tr>
      <w:tr w:rsidR="00E10C64" w:rsidRPr="00E10C64" w14:paraId="2A743EFD" w14:textId="77777777" w:rsidTr="00E10C64">
        <w:trPr>
          <w:trHeight w:val="20"/>
        </w:trPr>
        <w:tc>
          <w:tcPr>
            <w:tcW w:w="1411" w:type="pct"/>
            <w:vMerge w:val="restart"/>
          </w:tcPr>
          <w:p w14:paraId="57788402" w14:textId="77777777" w:rsidR="00E10C64" w:rsidRPr="00E10C64" w:rsidRDefault="00E10C64" w:rsidP="00E10C64">
            <w:pPr>
              <w:rPr>
                <w:rFonts w:ascii="Times New Roman" w:hAnsi="Times New Roman" w:cs="Times New Roman"/>
                <w:b/>
              </w:rPr>
            </w:pPr>
            <w:r w:rsidRPr="00E10C64">
              <w:rPr>
                <w:rFonts w:ascii="Times New Roman" w:hAnsi="Times New Roman" w:cs="Times New Roman"/>
                <w:b/>
              </w:rPr>
              <w:t xml:space="preserve">Тема 4.2. </w:t>
            </w:r>
          </w:p>
          <w:p w14:paraId="58207B6A" w14:textId="456D346A" w:rsidR="00E10C64" w:rsidRPr="00E10C64" w:rsidRDefault="00E10C64" w:rsidP="00E10C64">
            <w:pPr>
              <w:rPr>
                <w:rFonts w:ascii="Times New Roman" w:hAnsi="Times New Roman" w:cs="Times New Roman"/>
                <w:b/>
                <w:bCs/>
              </w:rPr>
            </w:pPr>
            <w:r w:rsidRPr="00E10C64">
              <w:rPr>
                <w:rFonts w:ascii="Times New Roman" w:hAnsi="Times New Roman" w:cs="Times New Roman"/>
                <w:b/>
              </w:rPr>
              <w:t>Организация и техническое оснащение процессов кулинарного и кондитерского производства и реализации готовой продукции в организациях питания</w:t>
            </w:r>
          </w:p>
        </w:tc>
        <w:tc>
          <w:tcPr>
            <w:tcW w:w="3589" w:type="pct"/>
          </w:tcPr>
          <w:p w14:paraId="712B6FFD" w14:textId="515C65B1" w:rsidR="00E10C64" w:rsidRPr="00E10C64" w:rsidRDefault="00E10C64" w:rsidP="00C3486C">
            <w:pPr>
              <w:rPr>
                <w:rFonts w:ascii="Times New Roman" w:hAnsi="Times New Roman" w:cs="Times New Roman"/>
              </w:rPr>
            </w:pPr>
            <w:r w:rsidRPr="00E10C64">
              <w:rPr>
                <w:rFonts w:ascii="Times New Roman" w:hAnsi="Times New Roman" w:cs="Times New Roman"/>
                <w:b/>
                <w:bCs/>
              </w:rPr>
              <w:t>Содержание</w:t>
            </w:r>
          </w:p>
        </w:tc>
      </w:tr>
      <w:tr w:rsidR="00E10C64" w:rsidRPr="00E10C64" w14:paraId="48CCCB50" w14:textId="77777777" w:rsidTr="00E10C64">
        <w:trPr>
          <w:trHeight w:val="20"/>
        </w:trPr>
        <w:tc>
          <w:tcPr>
            <w:tcW w:w="1411" w:type="pct"/>
            <w:vMerge/>
          </w:tcPr>
          <w:p w14:paraId="327CF617" w14:textId="77777777" w:rsidR="00E10C64" w:rsidRPr="00E10C64" w:rsidRDefault="00E10C64" w:rsidP="00C3486C">
            <w:pPr>
              <w:rPr>
                <w:rFonts w:ascii="Times New Roman" w:hAnsi="Times New Roman" w:cs="Times New Roman"/>
                <w:b/>
                <w:bCs/>
              </w:rPr>
            </w:pPr>
          </w:p>
        </w:tc>
        <w:tc>
          <w:tcPr>
            <w:tcW w:w="3589" w:type="pct"/>
          </w:tcPr>
          <w:p w14:paraId="7EF99B6E" w14:textId="4228ACC0" w:rsidR="00E10C64" w:rsidRPr="00E10C64" w:rsidRDefault="00E10C64" w:rsidP="00C3486C">
            <w:pPr>
              <w:rPr>
                <w:rFonts w:ascii="Times New Roman" w:hAnsi="Times New Roman" w:cs="Times New Roman"/>
                <w:bCs/>
              </w:rPr>
            </w:pPr>
            <w:r w:rsidRPr="00E10C64">
              <w:rPr>
                <w:rFonts w:ascii="Times New Roman" w:hAnsi="Times New Roman" w:cs="Times New Roman"/>
              </w:rPr>
              <w:t xml:space="preserve">Характеристика технологических процессов изготовления (производства) и реализации продукции, потребность в торгово-технологическом оборудовании для их обеспечения </w:t>
            </w:r>
          </w:p>
        </w:tc>
      </w:tr>
      <w:tr w:rsidR="00E10C64" w:rsidRPr="00E10C64" w14:paraId="21630DB8" w14:textId="77777777" w:rsidTr="00E10C64">
        <w:trPr>
          <w:trHeight w:val="20"/>
        </w:trPr>
        <w:tc>
          <w:tcPr>
            <w:tcW w:w="1411" w:type="pct"/>
            <w:vMerge/>
          </w:tcPr>
          <w:p w14:paraId="73A09BBE" w14:textId="77777777" w:rsidR="00E10C64" w:rsidRPr="00E10C64" w:rsidRDefault="00E10C64" w:rsidP="00C3486C">
            <w:pPr>
              <w:rPr>
                <w:rFonts w:ascii="Times New Roman" w:hAnsi="Times New Roman" w:cs="Times New Roman"/>
                <w:b/>
                <w:bCs/>
              </w:rPr>
            </w:pPr>
          </w:p>
        </w:tc>
        <w:tc>
          <w:tcPr>
            <w:tcW w:w="3589" w:type="pct"/>
          </w:tcPr>
          <w:p w14:paraId="7383C680" w14:textId="71A23A3A" w:rsidR="00E10C64" w:rsidRPr="00E10C64" w:rsidRDefault="00E10C64" w:rsidP="00C3486C">
            <w:pPr>
              <w:rPr>
                <w:rFonts w:ascii="Times New Roman" w:hAnsi="Times New Roman" w:cs="Times New Roman"/>
                <w:bCs/>
              </w:rPr>
            </w:pPr>
            <w:r w:rsidRPr="00E10C64">
              <w:rPr>
                <w:rFonts w:ascii="Times New Roman" w:hAnsi="Times New Roman" w:cs="Times New Roman"/>
              </w:rPr>
              <w:t>Размещение (планировка) производственных помещений организаций питания различного типа и способа организации производства</w:t>
            </w:r>
          </w:p>
        </w:tc>
      </w:tr>
      <w:tr w:rsidR="00E10C64" w:rsidRPr="00E10C64" w14:paraId="5E8D2C9A" w14:textId="77777777" w:rsidTr="00E10C64">
        <w:trPr>
          <w:trHeight w:val="20"/>
        </w:trPr>
        <w:tc>
          <w:tcPr>
            <w:tcW w:w="1411" w:type="pct"/>
            <w:vMerge/>
          </w:tcPr>
          <w:p w14:paraId="70121100" w14:textId="77777777" w:rsidR="00E10C64" w:rsidRPr="00E10C64" w:rsidRDefault="00E10C64" w:rsidP="00C3486C">
            <w:pPr>
              <w:rPr>
                <w:rFonts w:ascii="Times New Roman" w:hAnsi="Times New Roman" w:cs="Times New Roman"/>
                <w:b/>
                <w:bCs/>
              </w:rPr>
            </w:pPr>
          </w:p>
        </w:tc>
        <w:tc>
          <w:tcPr>
            <w:tcW w:w="3589" w:type="pct"/>
          </w:tcPr>
          <w:p w14:paraId="00231FF2" w14:textId="77777777" w:rsidR="00E10C64" w:rsidRPr="00E10C64" w:rsidRDefault="00E10C64" w:rsidP="00C3486C">
            <w:pPr>
              <w:rPr>
                <w:rFonts w:ascii="Times New Roman" w:hAnsi="Times New Roman" w:cs="Times New Roman"/>
                <w:bCs/>
              </w:rPr>
            </w:pPr>
            <w:r w:rsidRPr="00E10C64">
              <w:rPr>
                <w:rFonts w:ascii="Times New Roman" w:hAnsi="Times New Roman" w:cs="Times New Roman"/>
              </w:rPr>
              <w:t>Кухня организации питания и ее зонирование с учетом обеспечения последовательности (поточности) технологических процессов. Техническое оснащение зон кухни</w:t>
            </w:r>
          </w:p>
        </w:tc>
      </w:tr>
      <w:tr w:rsidR="00E10C64" w:rsidRPr="00E10C64" w14:paraId="7847C169" w14:textId="77777777" w:rsidTr="00E10C64">
        <w:trPr>
          <w:trHeight w:val="20"/>
        </w:trPr>
        <w:tc>
          <w:tcPr>
            <w:tcW w:w="1411" w:type="pct"/>
            <w:vMerge/>
          </w:tcPr>
          <w:p w14:paraId="68F4F7CC" w14:textId="77777777" w:rsidR="00E10C64" w:rsidRPr="00E10C64" w:rsidRDefault="00E10C64" w:rsidP="00C3486C">
            <w:pPr>
              <w:rPr>
                <w:rFonts w:ascii="Times New Roman" w:hAnsi="Times New Roman" w:cs="Times New Roman"/>
                <w:b/>
                <w:bCs/>
              </w:rPr>
            </w:pPr>
          </w:p>
        </w:tc>
        <w:tc>
          <w:tcPr>
            <w:tcW w:w="3589" w:type="pct"/>
          </w:tcPr>
          <w:p w14:paraId="18D32BE5" w14:textId="77777777" w:rsidR="00E10C64" w:rsidRPr="00E10C64" w:rsidRDefault="00E10C64" w:rsidP="00C3486C">
            <w:pPr>
              <w:rPr>
                <w:rFonts w:ascii="Times New Roman" w:hAnsi="Times New Roman" w:cs="Times New Roman"/>
                <w:bCs/>
              </w:rPr>
            </w:pPr>
            <w:r w:rsidRPr="00E10C64">
              <w:rPr>
                <w:rFonts w:ascii="Times New Roman" w:hAnsi="Times New Roman" w:cs="Times New Roman"/>
              </w:rPr>
              <w:t>Особенности технического оснащения рабочих мест повара в кулинарном цехе</w:t>
            </w:r>
          </w:p>
        </w:tc>
      </w:tr>
      <w:tr w:rsidR="00E10C64" w:rsidRPr="00E10C64" w14:paraId="2EBD4663" w14:textId="77777777" w:rsidTr="00E10C64">
        <w:trPr>
          <w:trHeight w:val="20"/>
        </w:trPr>
        <w:tc>
          <w:tcPr>
            <w:tcW w:w="1411" w:type="pct"/>
            <w:vMerge/>
          </w:tcPr>
          <w:p w14:paraId="73D3D573" w14:textId="77777777" w:rsidR="00E10C64" w:rsidRPr="00E10C64" w:rsidRDefault="00E10C64" w:rsidP="00C3486C">
            <w:pPr>
              <w:rPr>
                <w:rFonts w:ascii="Times New Roman" w:hAnsi="Times New Roman" w:cs="Times New Roman"/>
                <w:b/>
                <w:bCs/>
              </w:rPr>
            </w:pPr>
          </w:p>
        </w:tc>
        <w:tc>
          <w:tcPr>
            <w:tcW w:w="3589" w:type="pct"/>
          </w:tcPr>
          <w:p w14:paraId="20B083CE" w14:textId="52EF8FEC" w:rsidR="00E10C64" w:rsidRPr="00E10C64" w:rsidRDefault="00E10C64" w:rsidP="00C3486C">
            <w:pPr>
              <w:rPr>
                <w:rFonts w:ascii="Times New Roman" w:hAnsi="Times New Roman" w:cs="Times New Roman"/>
                <w:bCs/>
              </w:rPr>
            </w:pPr>
            <w:r w:rsidRPr="00E10C64">
              <w:rPr>
                <w:rFonts w:ascii="Times New Roman" w:hAnsi="Times New Roman" w:cs="Times New Roman"/>
              </w:rPr>
              <w:t xml:space="preserve">Организация </w:t>
            </w:r>
            <w:r w:rsidR="00A305A1" w:rsidRPr="00E10C64">
              <w:rPr>
                <w:rFonts w:ascii="Times New Roman" w:hAnsi="Times New Roman" w:cs="Times New Roman"/>
              </w:rPr>
              <w:t>работы и</w:t>
            </w:r>
            <w:r w:rsidRPr="00E10C64">
              <w:rPr>
                <w:rFonts w:ascii="Times New Roman" w:hAnsi="Times New Roman" w:cs="Times New Roman"/>
              </w:rPr>
              <w:t xml:space="preserve"> техническое оснащение кондитерского цеха. Общие требования к организации рабочих мест по производству кондитерской продукции</w:t>
            </w:r>
          </w:p>
        </w:tc>
      </w:tr>
      <w:tr w:rsidR="00E10C64" w:rsidRPr="00E10C64" w14:paraId="54BF18D6" w14:textId="77777777" w:rsidTr="00E10C64">
        <w:trPr>
          <w:trHeight w:val="20"/>
        </w:trPr>
        <w:tc>
          <w:tcPr>
            <w:tcW w:w="1411" w:type="pct"/>
            <w:vMerge/>
          </w:tcPr>
          <w:p w14:paraId="2E42018F" w14:textId="77777777" w:rsidR="00E10C64" w:rsidRPr="00E10C64" w:rsidRDefault="00E10C64" w:rsidP="00C3486C">
            <w:pPr>
              <w:rPr>
                <w:rFonts w:ascii="Times New Roman" w:hAnsi="Times New Roman" w:cs="Times New Roman"/>
                <w:b/>
                <w:bCs/>
              </w:rPr>
            </w:pPr>
          </w:p>
        </w:tc>
        <w:tc>
          <w:tcPr>
            <w:tcW w:w="3589" w:type="pct"/>
          </w:tcPr>
          <w:p w14:paraId="35428A44" w14:textId="5E56D7CC" w:rsidR="00E10C64" w:rsidRPr="00E10C64" w:rsidRDefault="00E10C64" w:rsidP="00C3486C">
            <w:pPr>
              <w:rPr>
                <w:rFonts w:ascii="Times New Roman" w:hAnsi="Times New Roman" w:cs="Times New Roman"/>
                <w:bCs/>
              </w:rPr>
            </w:pPr>
            <w:r w:rsidRPr="00E10C64">
              <w:rPr>
                <w:rFonts w:ascii="Times New Roman" w:hAnsi="Times New Roman" w:cs="Times New Roman"/>
              </w:rPr>
              <w:t>Организация реализации готовой кулинарной продукции. Общие требования к хранению и отпуску готовой кулинарной продукции. Требования к техническому оснащению реализации готовой кулинарной и кондитерской продукции в организациях питания с различными формами обслуживания</w:t>
            </w:r>
          </w:p>
        </w:tc>
      </w:tr>
      <w:tr w:rsidR="00E10C64" w:rsidRPr="00E10C64" w14:paraId="2FE04CFD" w14:textId="77777777" w:rsidTr="00E10C64">
        <w:trPr>
          <w:trHeight w:val="20"/>
        </w:trPr>
        <w:tc>
          <w:tcPr>
            <w:tcW w:w="1411" w:type="pct"/>
            <w:vMerge/>
          </w:tcPr>
          <w:p w14:paraId="4228A42E" w14:textId="77777777" w:rsidR="00E10C64" w:rsidRPr="00E10C64" w:rsidRDefault="00E10C64" w:rsidP="00C3486C">
            <w:pPr>
              <w:rPr>
                <w:rFonts w:ascii="Times New Roman" w:hAnsi="Times New Roman" w:cs="Times New Roman"/>
                <w:b/>
                <w:bCs/>
              </w:rPr>
            </w:pPr>
          </w:p>
        </w:tc>
        <w:tc>
          <w:tcPr>
            <w:tcW w:w="3589" w:type="pct"/>
          </w:tcPr>
          <w:p w14:paraId="2C2F5BC5" w14:textId="1E2D1AA2" w:rsidR="00E10C64" w:rsidRPr="00E10C64" w:rsidRDefault="00E10C64" w:rsidP="00C3486C">
            <w:pPr>
              <w:rPr>
                <w:rFonts w:ascii="Times New Roman" w:hAnsi="Times New Roman" w:cs="Times New Roman"/>
                <w:b/>
              </w:rPr>
            </w:pPr>
            <w:r w:rsidRPr="00E10C64">
              <w:rPr>
                <w:rFonts w:ascii="Times New Roman" w:hAnsi="Times New Roman" w:cs="Times New Roman"/>
                <w:b/>
                <w:bCs/>
              </w:rPr>
              <w:t>В том числе практических занятий и лабораторных работ и лабораторных работ</w:t>
            </w:r>
          </w:p>
        </w:tc>
      </w:tr>
      <w:tr w:rsidR="00E10C64" w:rsidRPr="00E10C64" w14:paraId="3C94E933" w14:textId="77777777" w:rsidTr="00E10C64">
        <w:trPr>
          <w:trHeight w:val="20"/>
        </w:trPr>
        <w:tc>
          <w:tcPr>
            <w:tcW w:w="1411" w:type="pct"/>
            <w:vMerge/>
          </w:tcPr>
          <w:p w14:paraId="4AF65722" w14:textId="77777777" w:rsidR="00E10C64" w:rsidRPr="00E10C64" w:rsidRDefault="00E10C64" w:rsidP="00C3486C">
            <w:pPr>
              <w:rPr>
                <w:rFonts w:ascii="Times New Roman" w:hAnsi="Times New Roman" w:cs="Times New Roman"/>
                <w:b/>
                <w:bCs/>
              </w:rPr>
            </w:pPr>
          </w:p>
        </w:tc>
        <w:tc>
          <w:tcPr>
            <w:tcW w:w="3589" w:type="pct"/>
          </w:tcPr>
          <w:p w14:paraId="6779894B" w14:textId="77777777" w:rsidR="00E10C64" w:rsidRPr="00E10C64" w:rsidRDefault="00E10C64" w:rsidP="00C3486C">
            <w:pPr>
              <w:pStyle w:val="a4"/>
              <w:ind w:left="0"/>
              <w:rPr>
                <w:rFonts w:ascii="Times New Roman" w:hAnsi="Times New Roman" w:cs="Times New Roman"/>
              </w:rPr>
            </w:pPr>
            <w:r w:rsidRPr="00E10C64">
              <w:rPr>
                <w:rFonts w:ascii="Times New Roman" w:hAnsi="Times New Roman" w:cs="Times New Roman"/>
              </w:rPr>
              <w:t>Решение ситуационных задач по техническому оснащению зон кухни, рабочих мест повара для различных технологических процессов</w:t>
            </w:r>
          </w:p>
        </w:tc>
      </w:tr>
      <w:tr w:rsidR="00E10C64" w:rsidRPr="00E10C64" w14:paraId="00538B85" w14:textId="77777777" w:rsidTr="00E10C64">
        <w:trPr>
          <w:trHeight w:val="20"/>
        </w:trPr>
        <w:tc>
          <w:tcPr>
            <w:tcW w:w="1411" w:type="pct"/>
            <w:vMerge/>
          </w:tcPr>
          <w:p w14:paraId="37C31308" w14:textId="77777777" w:rsidR="00E10C64" w:rsidRPr="00E10C64" w:rsidRDefault="00E10C64" w:rsidP="00C3486C">
            <w:pPr>
              <w:rPr>
                <w:rFonts w:ascii="Times New Roman" w:hAnsi="Times New Roman" w:cs="Times New Roman"/>
                <w:b/>
                <w:bCs/>
              </w:rPr>
            </w:pPr>
          </w:p>
        </w:tc>
        <w:tc>
          <w:tcPr>
            <w:tcW w:w="3589" w:type="pct"/>
          </w:tcPr>
          <w:p w14:paraId="51BDFB03" w14:textId="77777777" w:rsidR="00E10C64" w:rsidRPr="00E10C64" w:rsidRDefault="00E10C64" w:rsidP="00C3486C">
            <w:pPr>
              <w:pStyle w:val="a4"/>
              <w:ind w:left="0"/>
              <w:rPr>
                <w:rFonts w:ascii="Times New Roman" w:hAnsi="Times New Roman" w:cs="Times New Roman"/>
              </w:rPr>
            </w:pPr>
            <w:r w:rsidRPr="00E10C64">
              <w:rPr>
                <w:rFonts w:ascii="Times New Roman" w:hAnsi="Times New Roman" w:cs="Times New Roman"/>
              </w:rPr>
              <w:t>Решение ситуационных задач по техническому оснащению зон кондитерского цеха, рабочих мест кондитера для различных технологических процессов</w:t>
            </w:r>
          </w:p>
        </w:tc>
      </w:tr>
      <w:tr w:rsidR="00E10C64" w:rsidRPr="00E10C64" w14:paraId="0BCBCFD0" w14:textId="77777777" w:rsidTr="00E10C64">
        <w:trPr>
          <w:trHeight w:val="20"/>
        </w:trPr>
        <w:tc>
          <w:tcPr>
            <w:tcW w:w="1411" w:type="pct"/>
            <w:vMerge/>
          </w:tcPr>
          <w:p w14:paraId="201C103C" w14:textId="77777777" w:rsidR="00E10C64" w:rsidRPr="00E10C64" w:rsidRDefault="00E10C64" w:rsidP="00C3486C">
            <w:pPr>
              <w:rPr>
                <w:rFonts w:ascii="Times New Roman" w:hAnsi="Times New Roman" w:cs="Times New Roman"/>
                <w:b/>
                <w:bCs/>
              </w:rPr>
            </w:pPr>
          </w:p>
        </w:tc>
        <w:tc>
          <w:tcPr>
            <w:tcW w:w="3589" w:type="pct"/>
          </w:tcPr>
          <w:p w14:paraId="6FA799FF" w14:textId="77777777" w:rsidR="00E10C64" w:rsidRPr="00E10C64" w:rsidRDefault="00E10C64" w:rsidP="00C3486C">
            <w:pPr>
              <w:pStyle w:val="a4"/>
              <w:ind w:left="0"/>
              <w:rPr>
                <w:rFonts w:ascii="Times New Roman" w:hAnsi="Times New Roman" w:cs="Times New Roman"/>
              </w:rPr>
            </w:pPr>
            <w:r w:rsidRPr="00E10C64">
              <w:rPr>
                <w:rFonts w:ascii="Times New Roman" w:hAnsi="Times New Roman" w:cs="Times New Roman"/>
              </w:rPr>
              <w:t>Решение ситуационных задач по техническому оснащению процессов реализации кулинарной продукции в организациях питания с различными формами обслуживания</w:t>
            </w:r>
          </w:p>
        </w:tc>
      </w:tr>
      <w:tr w:rsidR="00D758F9" w:rsidRPr="00E10C64" w14:paraId="2B523FE4" w14:textId="77777777" w:rsidTr="00E10C64">
        <w:trPr>
          <w:trHeight w:val="20"/>
        </w:trPr>
        <w:tc>
          <w:tcPr>
            <w:tcW w:w="5000" w:type="pct"/>
            <w:gridSpan w:val="2"/>
          </w:tcPr>
          <w:p w14:paraId="24F021ED"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 xml:space="preserve">Промежуточная аттестация </w:t>
            </w:r>
          </w:p>
        </w:tc>
      </w:tr>
      <w:tr w:rsidR="00D758F9" w:rsidRPr="00E10C64" w14:paraId="2E65D0C9" w14:textId="77777777" w:rsidTr="00E10C64">
        <w:trPr>
          <w:trHeight w:val="20"/>
        </w:trPr>
        <w:tc>
          <w:tcPr>
            <w:tcW w:w="5000" w:type="pct"/>
            <w:gridSpan w:val="2"/>
          </w:tcPr>
          <w:p w14:paraId="0D69C98D" w14:textId="77777777" w:rsidR="00D758F9" w:rsidRPr="00E10C64" w:rsidRDefault="00D758F9" w:rsidP="00C3486C">
            <w:pPr>
              <w:rPr>
                <w:rFonts w:ascii="Times New Roman" w:hAnsi="Times New Roman" w:cs="Times New Roman"/>
                <w:b/>
                <w:bCs/>
              </w:rPr>
            </w:pPr>
            <w:r w:rsidRPr="00E10C64">
              <w:rPr>
                <w:rFonts w:ascii="Times New Roman" w:hAnsi="Times New Roman" w:cs="Times New Roman"/>
                <w:b/>
                <w:bCs/>
              </w:rPr>
              <w:t>Всего: 68 часов</w:t>
            </w:r>
          </w:p>
        </w:tc>
      </w:tr>
    </w:tbl>
    <w:p w14:paraId="7BFCC266" w14:textId="77777777" w:rsidR="00304CBE" w:rsidRPr="00101ECC" w:rsidRDefault="00304CBE" w:rsidP="00B64682">
      <w:pPr>
        <w:pStyle w:val="ConsPlusNormal"/>
      </w:pPr>
    </w:p>
    <w:p w14:paraId="2ABACB93" w14:textId="77777777" w:rsidR="00304CBE" w:rsidRPr="00101ECC" w:rsidRDefault="00304CBE" w:rsidP="00B64682">
      <w:pPr>
        <w:pStyle w:val="ConsPlusNormal"/>
      </w:pPr>
    </w:p>
    <w:p w14:paraId="5B209E71" w14:textId="77777777" w:rsidR="00304CBE" w:rsidRPr="00101ECC" w:rsidRDefault="00304CBE" w:rsidP="00304CBE">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D6B3F4D" w14:textId="77777777" w:rsidR="00304CBE" w:rsidRPr="00101ECC" w:rsidRDefault="00304CBE" w:rsidP="00304CBE">
      <w:pPr>
        <w:pStyle w:val="114"/>
        <w:rPr>
          <w:rFonts w:ascii="Times New Roman" w:hAnsi="Times New Roman"/>
        </w:rPr>
      </w:pPr>
      <w:r w:rsidRPr="00101ECC">
        <w:rPr>
          <w:rFonts w:ascii="Times New Roman" w:hAnsi="Times New Roman"/>
        </w:rPr>
        <w:t>3.1. Материально-техническое обеспечение</w:t>
      </w:r>
    </w:p>
    <w:p w14:paraId="00352624"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46F347F2" w14:textId="77777777" w:rsidR="00304CBE" w:rsidRPr="00101ECC" w:rsidRDefault="00304CBE" w:rsidP="00B64682">
      <w:pPr>
        <w:pStyle w:val="ConsPlusNormal"/>
      </w:pPr>
    </w:p>
    <w:p w14:paraId="7E1BE275" w14:textId="77777777" w:rsidR="00304CBE" w:rsidRPr="00101ECC" w:rsidRDefault="00304CBE" w:rsidP="00304CBE">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0ECB90A7" w14:textId="77777777" w:rsidR="00304CBE" w:rsidRPr="00101ECC" w:rsidRDefault="00304CBE" w:rsidP="00304CBE">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9DFE14" w14:textId="6F059E57" w:rsidR="00304CBE" w:rsidRPr="00EB6902" w:rsidRDefault="00304CBE" w:rsidP="00304CBE">
      <w:pPr>
        <w:pStyle w:val="a4"/>
        <w:spacing w:line="276" w:lineRule="auto"/>
        <w:ind w:left="0" w:firstLine="709"/>
        <w:rPr>
          <w:rFonts w:ascii="Times New Roman" w:hAnsi="Times New Roman" w:cs="Times New Roman"/>
          <w:b/>
          <w:sz w:val="24"/>
          <w:szCs w:val="24"/>
        </w:rPr>
      </w:pPr>
      <w:r w:rsidRPr="00EB6902">
        <w:rPr>
          <w:rFonts w:ascii="Times New Roman" w:hAnsi="Times New Roman" w:cs="Times New Roman"/>
          <w:b/>
          <w:sz w:val="24"/>
          <w:szCs w:val="24"/>
        </w:rPr>
        <w:t>3.2.1. Основные печатные и/или электронные издания</w:t>
      </w:r>
    </w:p>
    <w:p w14:paraId="51E255DA" w14:textId="478C1389" w:rsidR="00E10C64" w:rsidRPr="00E10C64" w:rsidRDefault="00E10C64" w:rsidP="00C72737">
      <w:pPr>
        <w:pStyle w:val="a4"/>
        <w:numPr>
          <w:ilvl w:val="0"/>
          <w:numId w:val="32"/>
        </w:numPr>
        <w:ind w:left="0" w:firstLine="709"/>
        <w:jc w:val="both"/>
        <w:rPr>
          <w:rFonts w:ascii="Times New Roman" w:eastAsia="Times New Roman" w:hAnsi="Times New Roman" w:cs="Times New Roman"/>
          <w:bCs/>
          <w:sz w:val="24"/>
          <w:szCs w:val="24"/>
          <w:lang w:eastAsia="ru-RU"/>
        </w:rPr>
      </w:pPr>
      <w:r w:rsidRPr="00E10C64">
        <w:rPr>
          <w:rFonts w:ascii="Times New Roman" w:eastAsia="Times New Roman" w:hAnsi="Times New Roman" w:cs="Times New Roman"/>
          <w:bCs/>
          <w:sz w:val="24"/>
          <w:szCs w:val="24"/>
          <w:lang w:eastAsia="ru-RU"/>
        </w:rPr>
        <w:t xml:space="preserve">Борисова, А. В. Техническое оснащение предприятий общественного питания. Механическое оборудование: учебное пособие для СПО / А. В. Борисова. — Саратов: Профобразование, 2021. — 352 c. — ISBN 978-5-4488-1261-3. — Текст: электронный // Электронный ресурс цифровой образовательной среды СПО </w:t>
      </w:r>
      <w:proofErr w:type="spellStart"/>
      <w:r w:rsidRPr="00E10C64">
        <w:rPr>
          <w:rFonts w:ascii="Times New Roman" w:eastAsia="Times New Roman" w:hAnsi="Times New Roman" w:cs="Times New Roman"/>
          <w:bCs/>
          <w:sz w:val="24"/>
          <w:szCs w:val="24"/>
          <w:lang w:eastAsia="ru-RU"/>
        </w:rPr>
        <w:t>PROF</w:t>
      </w:r>
      <w:proofErr w:type="gramStart"/>
      <w:r w:rsidRPr="00E10C64">
        <w:rPr>
          <w:rFonts w:ascii="Times New Roman" w:eastAsia="Times New Roman" w:hAnsi="Times New Roman" w:cs="Times New Roman"/>
          <w:bCs/>
          <w:sz w:val="24"/>
          <w:szCs w:val="24"/>
          <w:lang w:eastAsia="ru-RU"/>
        </w:rPr>
        <w:t>образование</w:t>
      </w:r>
      <w:proofErr w:type="spellEnd"/>
      <w:r w:rsidRPr="00E10C64">
        <w:rPr>
          <w:rFonts w:ascii="Times New Roman" w:eastAsia="Times New Roman" w:hAnsi="Times New Roman" w:cs="Times New Roman"/>
          <w:bCs/>
          <w:sz w:val="24"/>
          <w:szCs w:val="24"/>
          <w:lang w:eastAsia="ru-RU"/>
        </w:rPr>
        <w:t xml:space="preserve"> :</w:t>
      </w:r>
      <w:proofErr w:type="gramEnd"/>
      <w:r w:rsidRPr="00E10C64">
        <w:rPr>
          <w:rFonts w:ascii="Times New Roman" w:eastAsia="Times New Roman" w:hAnsi="Times New Roman" w:cs="Times New Roman"/>
          <w:bCs/>
          <w:sz w:val="24"/>
          <w:szCs w:val="24"/>
          <w:lang w:eastAsia="ru-RU"/>
        </w:rPr>
        <w:t xml:space="preserve"> [сайт]. — URL: https://www.iprbookshop.ru/106858</w:t>
      </w:r>
    </w:p>
    <w:p w14:paraId="73046655" w14:textId="14C3DEF9" w:rsidR="00E10C64" w:rsidRPr="00E10C64" w:rsidRDefault="00E10C64" w:rsidP="00C72737">
      <w:pPr>
        <w:pStyle w:val="a4"/>
        <w:numPr>
          <w:ilvl w:val="0"/>
          <w:numId w:val="32"/>
        </w:numPr>
        <w:ind w:left="0" w:firstLine="709"/>
        <w:jc w:val="both"/>
        <w:rPr>
          <w:rFonts w:ascii="Times New Roman" w:eastAsia="Times New Roman" w:hAnsi="Times New Roman" w:cs="Times New Roman"/>
          <w:bCs/>
          <w:sz w:val="24"/>
          <w:szCs w:val="24"/>
          <w:lang w:eastAsia="ru-RU"/>
        </w:rPr>
      </w:pPr>
      <w:r w:rsidRPr="00E10C64">
        <w:rPr>
          <w:rFonts w:ascii="Times New Roman" w:eastAsia="Times New Roman" w:hAnsi="Times New Roman" w:cs="Times New Roman"/>
          <w:bCs/>
          <w:sz w:val="24"/>
          <w:szCs w:val="24"/>
          <w:lang w:eastAsia="ru-RU"/>
        </w:rPr>
        <w:t xml:space="preserve">Ботов, М. И. Электротепловое оборудование индустрии питания: учебное пособие для </w:t>
      </w:r>
      <w:proofErr w:type="spellStart"/>
      <w:r w:rsidRPr="00E10C64">
        <w:rPr>
          <w:rFonts w:ascii="Times New Roman" w:eastAsia="Times New Roman" w:hAnsi="Times New Roman" w:cs="Times New Roman"/>
          <w:bCs/>
          <w:sz w:val="24"/>
          <w:szCs w:val="24"/>
          <w:lang w:eastAsia="ru-RU"/>
        </w:rPr>
        <w:t>спо</w:t>
      </w:r>
      <w:proofErr w:type="spellEnd"/>
      <w:r w:rsidRPr="00E10C64">
        <w:rPr>
          <w:rFonts w:ascii="Times New Roman" w:eastAsia="Times New Roman" w:hAnsi="Times New Roman" w:cs="Times New Roman"/>
          <w:bCs/>
          <w:sz w:val="24"/>
          <w:szCs w:val="24"/>
          <w:lang w:eastAsia="ru-RU"/>
        </w:rPr>
        <w:t xml:space="preserve"> / М. И. Ботов, Д. М. Давыдов, В. П. Кирпичников. — 2-е изд., стер. — Санкт-Петербург: Лань, 2021. — 144 с. — ISBN 978-5-8114-8248-1. — Текст: электронный // Лань: электронно-библиотечная система. — URL: https://e.lanbook.com/book/173795</w:t>
      </w:r>
    </w:p>
    <w:p w14:paraId="0AD6B86D" w14:textId="77B2F6FF" w:rsidR="00E10C64" w:rsidRPr="00E10C64" w:rsidRDefault="00E10C64" w:rsidP="00C72737">
      <w:pPr>
        <w:pStyle w:val="a4"/>
        <w:numPr>
          <w:ilvl w:val="0"/>
          <w:numId w:val="32"/>
        </w:numPr>
        <w:ind w:left="0" w:firstLine="709"/>
        <w:jc w:val="both"/>
        <w:rPr>
          <w:rFonts w:ascii="Times New Roman" w:eastAsia="Times New Roman" w:hAnsi="Times New Roman" w:cs="Times New Roman"/>
          <w:bCs/>
          <w:sz w:val="24"/>
          <w:szCs w:val="24"/>
          <w:lang w:eastAsia="ru-RU"/>
        </w:rPr>
      </w:pPr>
      <w:r w:rsidRPr="00E10C64">
        <w:rPr>
          <w:rFonts w:ascii="Times New Roman" w:eastAsia="Times New Roman" w:hAnsi="Times New Roman" w:cs="Times New Roman"/>
          <w:bCs/>
          <w:sz w:val="24"/>
          <w:szCs w:val="24"/>
          <w:lang w:eastAsia="ru-RU"/>
        </w:rPr>
        <w:t xml:space="preserve">Бочкарева, Н. А. Техническое оснащение организаций общественного питания и охрана труда: учебник для СПО / Н. А. Бочкарева. — Саратов, Москва: Профобразование, Ай Пи Ар Медиа, 2020. — 301 c. — ISBN 978-5-4488-0829-6, 978-5-4497-0505-1. — Текст: электронный // Электронный ресурс цифровой образовательной среды СПО </w:t>
      </w:r>
      <w:proofErr w:type="spellStart"/>
      <w:r w:rsidRPr="00E10C64">
        <w:rPr>
          <w:rFonts w:ascii="Times New Roman" w:eastAsia="Times New Roman" w:hAnsi="Times New Roman" w:cs="Times New Roman"/>
          <w:bCs/>
          <w:sz w:val="24"/>
          <w:szCs w:val="24"/>
          <w:lang w:eastAsia="ru-RU"/>
        </w:rPr>
        <w:t>PROF</w:t>
      </w:r>
      <w:proofErr w:type="gramStart"/>
      <w:r w:rsidRPr="00E10C64">
        <w:rPr>
          <w:rFonts w:ascii="Times New Roman" w:eastAsia="Times New Roman" w:hAnsi="Times New Roman" w:cs="Times New Roman"/>
          <w:bCs/>
          <w:sz w:val="24"/>
          <w:szCs w:val="24"/>
          <w:lang w:eastAsia="ru-RU"/>
        </w:rPr>
        <w:t>образование</w:t>
      </w:r>
      <w:proofErr w:type="spellEnd"/>
      <w:r w:rsidRPr="00E10C64">
        <w:rPr>
          <w:rFonts w:ascii="Times New Roman" w:eastAsia="Times New Roman" w:hAnsi="Times New Roman" w:cs="Times New Roman"/>
          <w:bCs/>
          <w:sz w:val="24"/>
          <w:szCs w:val="24"/>
          <w:lang w:eastAsia="ru-RU"/>
        </w:rPr>
        <w:t xml:space="preserve"> :</w:t>
      </w:r>
      <w:proofErr w:type="gramEnd"/>
      <w:r w:rsidRPr="00E10C64">
        <w:rPr>
          <w:rFonts w:ascii="Times New Roman" w:eastAsia="Times New Roman" w:hAnsi="Times New Roman" w:cs="Times New Roman"/>
          <w:bCs/>
          <w:sz w:val="24"/>
          <w:szCs w:val="24"/>
          <w:lang w:eastAsia="ru-RU"/>
        </w:rPr>
        <w:t xml:space="preserve"> [сайт]. — URL: https://profspo.ru/books/94724</w:t>
      </w:r>
    </w:p>
    <w:p w14:paraId="6A6DF6A7" w14:textId="6B09683C" w:rsidR="00E10C64" w:rsidRPr="00E10C64" w:rsidRDefault="00E10C64" w:rsidP="00C72737">
      <w:pPr>
        <w:pStyle w:val="a4"/>
        <w:numPr>
          <w:ilvl w:val="0"/>
          <w:numId w:val="32"/>
        </w:numPr>
        <w:ind w:left="0" w:firstLine="709"/>
        <w:jc w:val="both"/>
        <w:rPr>
          <w:rFonts w:ascii="Times New Roman" w:eastAsia="Times New Roman" w:hAnsi="Times New Roman" w:cs="Times New Roman"/>
          <w:bCs/>
          <w:sz w:val="24"/>
          <w:szCs w:val="24"/>
          <w:lang w:eastAsia="ru-RU"/>
        </w:rPr>
      </w:pPr>
      <w:r w:rsidRPr="00E10C64">
        <w:rPr>
          <w:rFonts w:ascii="Times New Roman" w:eastAsia="Times New Roman" w:hAnsi="Times New Roman" w:cs="Times New Roman"/>
          <w:bCs/>
          <w:sz w:val="24"/>
          <w:szCs w:val="24"/>
          <w:lang w:eastAsia="ru-RU"/>
        </w:rPr>
        <w:t>Бочкарева, Н. А. Техническое оснащение организаций питания: учебник для СПО / Н. А. Бочкарева. — 2-е изд. — Саратов: Профобразование, 2024. — 400 c. — ISBN 978-5-4488-1072-5. — Текст: электронный // Цифровой образовательный ресурс IPR SMART: [сайт]. — URL: https://www.iprbookshop.ru/135509</w:t>
      </w:r>
    </w:p>
    <w:p w14:paraId="179C4255" w14:textId="4662285B" w:rsidR="00E10C64" w:rsidRPr="00E10C64" w:rsidRDefault="00E10C64" w:rsidP="00C72737">
      <w:pPr>
        <w:pStyle w:val="a4"/>
        <w:numPr>
          <w:ilvl w:val="0"/>
          <w:numId w:val="32"/>
        </w:numPr>
        <w:ind w:left="0" w:firstLine="709"/>
        <w:jc w:val="both"/>
        <w:rPr>
          <w:rFonts w:ascii="Times New Roman" w:eastAsia="Times New Roman" w:hAnsi="Times New Roman" w:cs="Times New Roman"/>
          <w:bCs/>
          <w:sz w:val="24"/>
          <w:szCs w:val="24"/>
          <w:lang w:eastAsia="ru-RU"/>
        </w:rPr>
      </w:pPr>
      <w:r w:rsidRPr="00E10C64">
        <w:rPr>
          <w:rFonts w:ascii="Times New Roman" w:eastAsia="Times New Roman" w:hAnsi="Times New Roman" w:cs="Times New Roman"/>
          <w:bCs/>
          <w:sz w:val="24"/>
          <w:szCs w:val="24"/>
          <w:lang w:eastAsia="ru-RU"/>
        </w:rPr>
        <w:t xml:space="preserve">Васюкова, А. Т., Техническое оснащение организаций питания для специальности Поварское и кондитерское дело: учебник / А. Т. Васюкова. — Москва: </w:t>
      </w:r>
      <w:proofErr w:type="spellStart"/>
      <w:r w:rsidRPr="00E10C64">
        <w:rPr>
          <w:rFonts w:ascii="Times New Roman" w:eastAsia="Times New Roman" w:hAnsi="Times New Roman" w:cs="Times New Roman"/>
          <w:bCs/>
          <w:sz w:val="24"/>
          <w:szCs w:val="24"/>
          <w:lang w:eastAsia="ru-RU"/>
        </w:rPr>
        <w:t>КноРус</w:t>
      </w:r>
      <w:proofErr w:type="spellEnd"/>
      <w:r w:rsidRPr="00E10C64">
        <w:rPr>
          <w:rFonts w:ascii="Times New Roman" w:eastAsia="Times New Roman" w:hAnsi="Times New Roman" w:cs="Times New Roman"/>
          <w:bCs/>
          <w:sz w:val="24"/>
          <w:szCs w:val="24"/>
          <w:lang w:eastAsia="ru-RU"/>
        </w:rPr>
        <w:t>, 2024. — 280 с. — ISBN 978-5-406-12491-8. — URL: https://book.ru/book/952749 — Текст: электронный.</w:t>
      </w:r>
    </w:p>
    <w:p w14:paraId="60A96C4D" w14:textId="2FE5AC40" w:rsidR="00E10C64" w:rsidRPr="00E10C64" w:rsidRDefault="00E10C64" w:rsidP="00C72737">
      <w:pPr>
        <w:pStyle w:val="a4"/>
        <w:numPr>
          <w:ilvl w:val="0"/>
          <w:numId w:val="32"/>
        </w:numPr>
        <w:ind w:left="0" w:firstLine="709"/>
        <w:jc w:val="both"/>
        <w:rPr>
          <w:rFonts w:ascii="Times New Roman" w:eastAsia="Times New Roman" w:hAnsi="Times New Roman" w:cs="Times New Roman"/>
          <w:bCs/>
          <w:sz w:val="24"/>
          <w:szCs w:val="24"/>
          <w:lang w:eastAsia="ru-RU"/>
        </w:rPr>
      </w:pPr>
      <w:proofErr w:type="spellStart"/>
      <w:r w:rsidRPr="00E10C64">
        <w:rPr>
          <w:rFonts w:ascii="Times New Roman" w:eastAsia="Times New Roman" w:hAnsi="Times New Roman" w:cs="Times New Roman"/>
          <w:bCs/>
          <w:sz w:val="24"/>
          <w:szCs w:val="24"/>
          <w:lang w:eastAsia="ru-RU"/>
        </w:rPr>
        <w:t>Вобликова</w:t>
      </w:r>
      <w:proofErr w:type="spellEnd"/>
      <w:r w:rsidRPr="00E10C64">
        <w:rPr>
          <w:rFonts w:ascii="Times New Roman" w:eastAsia="Times New Roman" w:hAnsi="Times New Roman" w:cs="Times New Roman"/>
          <w:bCs/>
          <w:sz w:val="24"/>
          <w:szCs w:val="24"/>
          <w:lang w:eastAsia="ru-RU"/>
        </w:rPr>
        <w:t xml:space="preserve">, Т. В. Процессы и аппараты пищевых производств: учебное пособие для </w:t>
      </w:r>
      <w:proofErr w:type="spellStart"/>
      <w:r w:rsidRPr="00E10C64">
        <w:rPr>
          <w:rFonts w:ascii="Times New Roman" w:eastAsia="Times New Roman" w:hAnsi="Times New Roman" w:cs="Times New Roman"/>
          <w:bCs/>
          <w:sz w:val="24"/>
          <w:szCs w:val="24"/>
          <w:lang w:eastAsia="ru-RU"/>
        </w:rPr>
        <w:t>спо</w:t>
      </w:r>
      <w:proofErr w:type="spellEnd"/>
      <w:r w:rsidRPr="00E10C64">
        <w:rPr>
          <w:rFonts w:ascii="Times New Roman" w:eastAsia="Times New Roman" w:hAnsi="Times New Roman" w:cs="Times New Roman"/>
          <w:bCs/>
          <w:sz w:val="24"/>
          <w:szCs w:val="24"/>
          <w:lang w:eastAsia="ru-RU"/>
        </w:rPr>
        <w:t xml:space="preserve"> / Т. В. </w:t>
      </w:r>
      <w:proofErr w:type="spellStart"/>
      <w:r w:rsidRPr="00E10C64">
        <w:rPr>
          <w:rFonts w:ascii="Times New Roman" w:eastAsia="Times New Roman" w:hAnsi="Times New Roman" w:cs="Times New Roman"/>
          <w:bCs/>
          <w:sz w:val="24"/>
          <w:szCs w:val="24"/>
          <w:lang w:eastAsia="ru-RU"/>
        </w:rPr>
        <w:t>Вобликова</w:t>
      </w:r>
      <w:proofErr w:type="spellEnd"/>
      <w:r w:rsidRPr="00E10C64">
        <w:rPr>
          <w:rFonts w:ascii="Times New Roman" w:eastAsia="Times New Roman" w:hAnsi="Times New Roman" w:cs="Times New Roman"/>
          <w:bCs/>
          <w:sz w:val="24"/>
          <w:szCs w:val="24"/>
          <w:lang w:eastAsia="ru-RU"/>
        </w:rPr>
        <w:t>, С. Н. Шлыков, А. В. Пермяков. — Санкт-Петербург: Лань, 2020. — 204 с. — ISBN 978-5-8114-6442-5. — Текст: электронный // Лань: электронно-библиотечная система. — URL: https://e.lanbook.com/book/147345</w:t>
      </w:r>
    </w:p>
    <w:p w14:paraId="5EACB35E" w14:textId="133A2E15" w:rsidR="00E10C64" w:rsidRPr="00A305A1" w:rsidRDefault="00E10C64" w:rsidP="00C72737">
      <w:pPr>
        <w:pStyle w:val="a4"/>
        <w:numPr>
          <w:ilvl w:val="0"/>
          <w:numId w:val="32"/>
        </w:numPr>
        <w:ind w:left="0" w:firstLine="709"/>
        <w:jc w:val="both"/>
        <w:rPr>
          <w:rFonts w:ascii="Times New Roman" w:eastAsia="Calibri" w:hAnsi="Times New Roman"/>
          <w:sz w:val="24"/>
          <w:szCs w:val="24"/>
        </w:rPr>
      </w:pPr>
      <w:proofErr w:type="spellStart"/>
      <w:r w:rsidRPr="00E10C64">
        <w:rPr>
          <w:rFonts w:ascii="Times New Roman" w:eastAsia="Times New Roman" w:hAnsi="Times New Roman" w:cs="Times New Roman"/>
          <w:bCs/>
          <w:sz w:val="24"/>
          <w:szCs w:val="24"/>
          <w:lang w:eastAsia="ru-RU"/>
        </w:rPr>
        <w:lastRenderedPageBreak/>
        <w:t>Лунгу</w:t>
      </w:r>
      <w:proofErr w:type="spellEnd"/>
      <w:r w:rsidRPr="00E10C64">
        <w:rPr>
          <w:rFonts w:ascii="Times New Roman" w:eastAsia="Times New Roman" w:hAnsi="Times New Roman" w:cs="Times New Roman"/>
          <w:bCs/>
          <w:sz w:val="24"/>
          <w:szCs w:val="24"/>
          <w:lang w:eastAsia="ru-RU"/>
        </w:rPr>
        <w:t xml:space="preserve">, И. Н. Техническое оснащение и организация рабочего места повара, кондитера. Практикум / И. Н. </w:t>
      </w:r>
      <w:proofErr w:type="spellStart"/>
      <w:r w:rsidRPr="00E10C64">
        <w:rPr>
          <w:rFonts w:ascii="Times New Roman" w:eastAsia="Times New Roman" w:hAnsi="Times New Roman" w:cs="Times New Roman"/>
          <w:bCs/>
          <w:sz w:val="24"/>
          <w:szCs w:val="24"/>
          <w:lang w:eastAsia="ru-RU"/>
        </w:rPr>
        <w:t>Лунгу</w:t>
      </w:r>
      <w:proofErr w:type="spellEnd"/>
      <w:r w:rsidRPr="00E10C64">
        <w:rPr>
          <w:rFonts w:ascii="Times New Roman" w:eastAsia="Times New Roman" w:hAnsi="Times New Roman" w:cs="Times New Roman"/>
          <w:bCs/>
          <w:sz w:val="24"/>
          <w:szCs w:val="24"/>
          <w:lang w:eastAsia="ru-RU"/>
        </w:rPr>
        <w:t xml:space="preserve">, Н. В. </w:t>
      </w:r>
      <w:proofErr w:type="spellStart"/>
      <w:r w:rsidRPr="00E10C64">
        <w:rPr>
          <w:rFonts w:ascii="Times New Roman" w:eastAsia="Times New Roman" w:hAnsi="Times New Roman" w:cs="Times New Roman"/>
          <w:bCs/>
          <w:sz w:val="24"/>
          <w:szCs w:val="24"/>
          <w:lang w:eastAsia="ru-RU"/>
        </w:rPr>
        <w:t>Пушина</w:t>
      </w:r>
      <w:proofErr w:type="spellEnd"/>
      <w:r w:rsidRPr="00E10C64">
        <w:rPr>
          <w:rFonts w:ascii="Times New Roman" w:eastAsia="Times New Roman" w:hAnsi="Times New Roman" w:cs="Times New Roman"/>
          <w:bCs/>
          <w:sz w:val="24"/>
          <w:szCs w:val="24"/>
          <w:lang w:eastAsia="ru-RU"/>
        </w:rPr>
        <w:t xml:space="preserve">. — Санкт-Петербург: Лань, 2023. — 104 с. — ISBN 978-5-507-46192-9. — Текст: электронный // Лань: электронно-библиотечная система. — URL: </w:t>
      </w:r>
      <w:hyperlink r:id="rId32" w:history="1">
        <w:r w:rsidR="00A305A1" w:rsidRPr="00A24828">
          <w:rPr>
            <w:rStyle w:val="af0"/>
            <w:rFonts w:ascii="Times New Roman" w:eastAsia="Times New Roman" w:hAnsi="Times New Roman" w:cs="Times New Roman"/>
            <w:bCs/>
            <w:sz w:val="24"/>
            <w:szCs w:val="24"/>
            <w:lang w:eastAsia="ru-RU"/>
          </w:rPr>
          <w:t>https://e.lanbook.com/book/327155</w:t>
        </w:r>
      </w:hyperlink>
    </w:p>
    <w:p w14:paraId="3D39DB6E" w14:textId="4AEECB31" w:rsidR="00A305A1" w:rsidRDefault="00A305A1" w:rsidP="00B64682">
      <w:pPr>
        <w:pStyle w:val="ConsPlusNormal"/>
        <w:rPr>
          <w:rFonts w:eastAsia="Calibri"/>
        </w:rPr>
      </w:pPr>
    </w:p>
    <w:p w14:paraId="45F6035F" w14:textId="77777777" w:rsidR="00A305A1" w:rsidRPr="00A305A1" w:rsidRDefault="00A305A1" w:rsidP="00B64682">
      <w:pPr>
        <w:pStyle w:val="ConsPlusNormal"/>
        <w:rPr>
          <w:rFonts w:eastAsia="Calibri"/>
        </w:rPr>
      </w:pPr>
    </w:p>
    <w:p w14:paraId="674D49F6" w14:textId="6AEA61FF" w:rsidR="00304CBE" w:rsidRDefault="00304CBE" w:rsidP="00304CBE">
      <w:pPr>
        <w:pStyle w:val="1f"/>
        <w:rPr>
          <w:rFonts w:ascii="Times New Roman" w:hAnsi="Times New Roman"/>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p w14:paraId="3CBE57BE" w14:textId="77777777" w:rsidR="00B64682" w:rsidRPr="00101ECC" w:rsidRDefault="00B64682" w:rsidP="00B64682">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3"/>
        <w:gridCol w:w="2692"/>
      </w:tblGrid>
      <w:tr w:rsidR="008C3819" w:rsidRPr="00A305A1" w14:paraId="2B6DCEFF" w14:textId="77777777" w:rsidTr="00B64682">
        <w:trPr>
          <w:trHeight w:val="20"/>
        </w:trPr>
        <w:tc>
          <w:tcPr>
            <w:tcW w:w="1837" w:type="pct"/>
            <w:vAlign w:val="center"/>
          </w:tcPr>
          <w:p w14:paraId="5EBB2690" w14:textId="77777777" w:rsidR="008C3819" w:rsidRPr="00A305A1" w:rsidRDefault="008C3819" w:rsidP="00A305A1">
            <w:pPr>
              <w:suppressAutoHyphens/>
              <w:contextualSpacing/>
              <w:jc w:val="center"/>
              <w:rPr>
                <w:rFonts w:ascii="Times New Roman" w:hAnsi="Times New Roman" w:cs="Times New Roman"/>
                <w:b/>
                <w:sz w:val="24"/>
                <w:szCs w:val="24"/>
              </w:rPr>
            </w:pPr>
            <w:r w:rsidRPr="00A305A1">
              <w:rPr>
                <w:rFonts w:ascii="Times New Roman" w:hAnsi="Times New Roman" w:cs="Times New Roman"/>
                <w:b/>
                <w:sz w:val="24"/>
                <w:szCs w:val="24"/>
              </w:rPr>
              <w:t>Результаты обучения</w:t>
            </w:r>
          </w:p>
        </w:tc>
        <w:tc>
          <w:tcPr>
            <w:tcW w:w="1766" w:type="pct"/>
            <w:vAlign w:val="center"/>
          </w:tcPr>
          <w:p w14:paraId="4CC33E8C" w14:textId="77777777" w:rsidR="008C3819" w:rsidRPr="00A305A1" w:rsidRDefault="008C3819" w:rsidP="00A305A1">
            <w:pPr>
              <w:suppressAutoHyphens/>
              <w:contextualSpacing/>
              <w:jc w:val="center"/>
              <w:rPr>
                <w:rFonts w:ascii="Times New Roman" w:hAnsi="Times New Roman" w:cs="Times New Roman"/>
                <w:b/>
                <w:sz w:val="24"/>
                <w:szCs w:val="24"/>
              </w:rPr>
            </w:pPr>
            <w:r w:rsidRPr="00A305A1">
              <w:rPr>
                <w:rFonts w:ascii="Times New Roman" w:hAnsi="Times New Roman" w:cs="Times New Roman"/>
                <w:b/>
                <w:sz w:val="24"/>
                <w:szCs w:val="24"/>
              </w:rPr>
              <w:t>Показатели освоенности компетенций</w:t>
            </w:r>
          </w:p>
        </w:tc>
        <w:tc>
          <w:tcPr>
            <w:tcW w:w="1398" w:type="pct"/>
            <w:vAlign w:val="center"/>
          </w:tcPr>
          <w:p w14:paraId="794371B3" w14:textId="77777777" w:rsidR="008C3819" w:rsidRPr="00A305A1" w:rsidRDefault="008C3819" w:rsidP="00A305A1">
            <w:pPr>
              <w:suppressAutoHyphens/>
              <w:contextualSpacing/>
              <w:jc w:val="center"/>
              <w:rPr>
                <w:rFonts w:ascii="Times New Roman" w:hAnsi="Times New Roman" w:cs="Times New Roman"/>
                <w:b/>
                <w:sz w:val="24"/>
                <w:szCs w:val="24"/>
              </w:rPr>
            </w:pPr>
            <w:r w:rsidRPr="00A305A1">
              <w:rPr>
                <w:rFonts w:ascii="Times New Roman" w:hAnsi="Times New Roman" w:cs="Times New Roman"/>
                <w:b/>
                <w:sz w:val="24"/>
                <w:szCs w:val="24"/>
              </w:rPr>
              <w:t>Методы оценки</w:t>
            </w:r>
          </w:p>
        </w:tc>
      </w:tr>
      <w:tr w:rsidR="00A305A1" w:rsidRPr="00A305A1" w14:paraId="0A7DB0BA" w14:textId="77777777" w:rsidTr="00B64682">
        <w:trPr>
          <w:trHeight w:val="20"/>
        </w:trPr>
        <w:tc>
          <w:tcPr>
            <w:tcW w:w="1837" w:type="pct"/>
          </w:tcPr>
          <w:p w14:paraId="31E15314" w14:textId="63E5894D"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Знает:</w:t>
            </w:r>
          </w:p>
          <w:p w14:paraId="2C3CF145" w14:textId="2EB59E1F" w:rsidR="00A305A1" w:rsidRPr="00A305A1" w:rsidRDefault="00A305A1" w:rsidP="00A305A1">
            <w:pPr>
              <w:tabs>
                <w:tab w:val="left" w:pos="820"/>
                <w:tab w:val="left" w:pos="2039"/>
                <w:tab w:val="left" w:pos="2184"/>
              </w:tabs>
              <w:ind w:left="57" w:right="57"/>
              <w:rPr>
                <w:rFonts w:ascii="Times New Roman" w:hAnsi="Times New Roman" w:cs="Times New Roman"/>
                <w:sz w:val="24"/>
                <w:szCs w:val="24"/>
              </w:rPr>
            </w:pPr>
            <w:r w:rsidRPr="00A305A1">
              <w:rPr>
                <w:rFonts w:ascii="Times New Roman" w:hAnsi="Times New Roman" w:cs="Times New Roman"/>
                <w:sz w:val="24"/>
                <w:szCs w:val="24"/>
              </w:rPr>
              <w:t>− классификацию, основные технические характеристики, назначение, принципы действия, особенности устройства, правила безопасной эксплуатации различных групп технологического оборудования;</w:t>
            </w:r>
          </w:p>
          <w:p w14:paraId="3900B716" w14:textId="77777777" w:rsidR="00A305A1" w:rsidRPr="00A305A1" w:rsidRDefault="00A305A1" w:rsidP="00A305A1">
            <w:pPr>
              <w:tabs>
                <w:tab w:val="left" w:pos="820"/>
                <w:tab w:val="left" w:pos="2544"/>
              </w:tabs>
              <w:ind w:left="57" w:right="57"/>
              <w:rPr>
                <w:rFonts w:ascii="Times New Roman" w:hAnsi="Times New Roman" w:cs="Times New Roman"/>
                <w:sz w:val="24"/>
                <w:szCs w:val="24"/>
              </w:rPr>
            </w:pPr>
            <w:r w:rsidRPr="00A305A1">
              <w:rPr>
                <w:rFonts w:ascii="Times New Roman" w:hAnsi="Times New Roman" w:cs="Times New Roman"/>
                <w:sz w:val="24"/>
                <w:szCs w:val="24"/>
              </w:rPr>
              <w:t>− принципы организации обработки     сырья, приготовления</w:t>
            </w:r>
          </w:p>
          <w:p w14:paraId="6B7CAAB8"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полуфабрикатов, готовой кулинарной</w:t>
            </w:r>
          </w:p>
          <w:p w14:paraId="28AE4BFB"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и кондитерской продукции, подготовки ее к реализации;</w:t>
            </w:r>
          </w:p>
          <w:p w14:paraId="41A5AED4" w14:textId="029C2DA1" w:rsidR="00A305A1" w:rsidRPr="00A305A1" w:rsidRDefault="00A305A1" w:rsidP="00A305A1">
            <w:pPr>
              <w:tabs>
                <w:tab w:val="left" w:pos="820"/>
                <w:tab w:val="left" w:pos="2303"/>
                <w:tab w:val="left" w:pos="2753"/>
                <w:tab w:val="left" w:pos="2929"/>
                <w:tab w:val="left" w:pos="3617"/>
              </w:tabs>
              <w:ind w:left="57" w:right="57"/>
              <w:rPr>
                <w:rFonts w:ascii="Times New Roman" w:hAnsi="Times New Roman" w:cs="Times New Roman"/>
                <w:sz w:val="24"/>
                <w:szCs w:val="24"/>
              </w:rPr>
            </w:pPr>
            <w:r w:rsidRPr="00A305A1">
              <w:rPr>
                <w:rFonts w:ascii="Times New Roman" w:hAnsi="Times New Roman" w:cs="Times New Roman"/>
                <w:sz w:val="24"/>
                <w:szCs w:val="24"/>
              </w:rPr>
              <w:t>− прогрессивные способы организации процессов приготовления пищи с использованием современных видов технологического оборудования;</w:t>
            </w:r>
          </w:p>
          <w:p w14:paraId="0C30E245" w14:textId="77777777" w:rsidR="00A305A1" w:rsidRPr="00A305A1" w:rsidRDefault="00A305A1" w:rsidP="00A305A1">
            <w:pPr>
              <w:tabs>
                <w:tab w:val="left" w:pos="820"/>
                <w:tab w:val="left" w:pos="3039"/>
              </w:tabs>
              <w:ind w:left="57" w:right="57"/>
              <w:rPr>
                <w:rFonts w:ascii="Times New Roman" w:hAnsi="Times New Roman" w:cs="Times New Roman"/>
                <w:sz w:val="24"/>
                <w:szCs w:val="24"/>
              </w:rPr>
            </w:pPr>
            <w:r w:rsidRPr="00A305A1">
              <w:rPr>
                <w:rFonts w:ascii="Times New Roman" w:hAnsi="Times New Roman" w:cs="Times New Roman"/>
                <w:sz w:val="24"/>
                <w:szCs w:val="24"/>
              </w:rPr>
              <w:t>− правила выбора технологического оборудования, инвентаря, инструментов, посуды для различных процессов приготовления и отпуска кулинарной и кондитерской продукции;</w:t>
            </w:r>
          </w:p>
          <w:p w14:paraId="4A653015" w14:textId="77777777" w:rsidR="00A305A1" w:rsidRPr="00A305A1" w:rsidRDefault="00A305A1" w:rsidP="00A305A1">
            <w:pPr>
              <w:tabs>
                <w:tab w:val="left" w:pos="820"/>
                <w:tab w:val="left" w:pos="3014"/>
              </w:tabs>
              <w:ind w:left="57" w:right="57"/>
              <w:rPr>
                <w:rFonts w:ascii="Times New Roman" w:hAnsi="Times New Roman" w:cs="Times New Roman"/>
                <w:sz w:val="24"/>
                <w:szCs w:val="24"/>
              </w:rPr>
            </w:pPr>
            <w:r w:rsidRPr="00A305A1">
              <w:rPr>
                <w:rFonts w:ascii="Times New Roman" w:hAnsi="Times New Roman" w:cs="Times New Roman"/>
                <w:sz w:val="24"/>
                <w:szCs w:val="24"/>
              </w:rPr>
              <w:t>− методики расчета производительности технологического оборудования;</w:t>
            </w:r>
          </w:p>
          <w:p w14:paraId="26F26641" w14:textId="77777777" w:rsidR="00A305A1" w:rsidRPr="00A305A1" w:rsidRDefault="00A305A1" w:rsidP="00A305A1">
            <w:pPr>
              <w:tabs>
                <w:tab w:val="left" w:pos="820"/>
                <w:tab w:val="left" w:pos="2144"/>
                <w:tab w:val="left" w:pos="2548"/>
                <w:tab w:val="left" w:pos="3034"/>
              </w:tabs>
              <w:ind w:left="57" w:right="57"/>
              <w:rPr>
                <w:rFonts w:ascii="Times New Roman" w:hAnsi="Times New Roman" w:cs="Times New Roman"/>
                <w:sz w:val="24"/>
                <w:szCs w:val="24"/>
              </w:rPr>
            </w:pPr>
            <w:r w:rsidRPr="00A305A1">
              <w:rPr>
                <w:rFonts w:ascii="Times New Roman" w:hAnsi="Times New Roman" w:cs="Times New Roman"/>
                <w:sz w:val="24"/>
                <w:szCs w:val="24"/>
              </w:rPr>
              <w:t xml:space="preserve">− способы организации рабочих мест повара, кондитера, пекаря в соответствии с видами изготавливаемой кулинарной, </w:t>
            </w:r>
            <w:r w:rsidRPr="00A305A1">
              <w:rPr>
                <w:rFonts w:ascii="Times New Roman" w:hAnsi="Times New Roman" w:cs="Times New Roman"/>
                <w:sz w:val="24"/>
                <w:szCs w:val="24"/>
              </w:rPr>
              <w:lastRenderedPageBreak/>
              <w:t>хлебобулочной и кондитерской продукции;</w:t>
            </w:r>
          </w:p>
          <w:p w14:paraId="3C49902C" w14:textId="77777777" w:rsidR="00A305A1" w:rsidRPr="00A305A1" w:rsidRDefault="00A305A1" w:rsidP="00A305A1">
            <w:pPr>
              <w:tabs>
                <w:tab w:val="left" w:pos="820"/>
              </w:tabs>
              <w:ind w:left="57" w:right="57"/>
              <w:rPr>
                <w:rFonts w:ascii="Times New Roman" w:hAnsi="Times New Roman" w:cs="Times New Roman"/>
                <w:sz w:val="24"/>
                <w:szCs w:val="24"/>
              </w:rPr>
            </w:pPr>
            <w:r w:rsidRPr="00A305A1">
              <w:rPr>
                <w:rFonts w:ascii="Times New Roman" w:hAnsi="Times New Roman" w:cs="Times New Roman"/>
                <w:sz w:val="24"/>
                <w:szCs w:val="24"/>
              </w:rPr>
              <w:t>− правила электробезопасности, пожарной безопасности;</w:t>
            </w:r>
          </w:p>
          <w:p w14:paraId="6D2CC98A"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правила охраны труда в организациях</w:t>
            </w:r>
          </w:p>
          <w:p w14:paraId="3AFA4CEB" w14:textId="6A3CA000" w:rsidR="00A305A1" w:rsidRPr="00A305A1" w:rsidRDefault="00A305A1" w:rsidP="00A305A1">
            <w:pPr>
              <w:suppressAutoHyphens/>
              <w:contextualSpacing/>
              <w:rPr>
                <w:rFonts w:ascii="Times New Roman" w:hAnsi="Times New Roman" w:cs="Times New Roman"/>
                <w:noProof/>
                <w:sz w:val="24"/>
                <w:szCs w:val="24"/>
              </w:rPr>
            </w:pPr>
            <w:r w:rsidRPr="00A305A1">
              <w:rPr>
                <w:rFonts w:ascii="Times New Roman" w:hAnsi="Times New Roman" w:cs="Times New Roman"/>
                <w:sz w:val="24"/>
                <w:szCs w:val="24"/>
              </w:rPr>
              <w:t>питания</w:t>
            </w:r>
          </w:p>
        </w:tc>
        <w:tc>
          <w:tcPr>
            <w:tcW w:w="1766" w:type="pct"/>
            <w:vMerge w:val="restart"/>
          </w:tcPr>
          <w:p w14:paraId="24347ADA" w14:textId="00AC255A" w:rsidR="00A305A1" w:rsidRPr="00A305A1" w:rsidRDefault="00A305A1" w:rsidP="00A305A1">
            <w:pPr>
              <w:suppressAutoHyphens/>
              <w:contextualSpacing/>
              <w:rPr>
                <w:rFonts w:ascii="Times New Roman" w:hAnsi="Times New Roman" w:cs="Times New Roman"/>
                <w:sz w:val="24"/>
                <w:szCs w:val="24"/>
              </w:rPr>
            </w:pPr>
            <w:r>
              <w:rPr>
                <w:rFonts w:ascii="Times New Roman" w:hAnsi="Times New Roman" w:cs="Times New Roman"/>
                <w:sz w:val="24"/>
                <w:szCs w:val="24"/>
              </w:rPr>
              <w:lastRenderedPageBreak/>
              <w:t>Демонстрирует умения:</w:t>
            </w:r>
          </w:p>
          <w:p w14:paraId="0C59C86D"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 определять вид, обеспечивать</w:t>
            </w:r>
          </w:p>
          <w:p w14:paraId="6B6ABF28"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рациональный подбор в соответствии</w:t>
            </w:r>
          </w:p>
          <w:p w14:paraId="79345F42"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с потребностью производства</w:t>
            </w:r>
          </w:p>
          <w:p w14:paraId="69375F62"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технологического оборудования,</w:t>
            </w:r>
          </w:p>
          <w:p w14:paraId="0C532EE9"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инвентаря, инструментов;</w:t>
            </w:r>
          </w:p>
          <w:p w14:paraId="6E3B613B"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 организовывать рабочее место</w:t>
            </w:r>
          </w:p>
          <w:p w14:paraId="770E044C"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для обработки сырья, приготовления</w:t>
            </w:r>
          </w:p>
          <w:p w14:paraId="6FC7DF27"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полуфабрикатов, готовой продукции,</w:t>
            </w:r>
          </w:p>
          <w:p w14:paraId="61C8CBA2"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ее отпуска в соответствии с</w:t>
            </w:r>
          </w:p>
          <w:p w14:paraId="6F38F86A"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правилами техники безопасности,</w:t>
            </w:r>
          </w:p>
          <w:p w14:paraId="779EF04B"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санитарии и пожарной безопасности;</w:t>
            </w:r>
          </w:p>
          <w:p w14:paraId="27755BC4"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 подготавливать к работе,</w:t>
            </w:r>
          </w:p>
          <w:p w14:paraId="5C4E450B"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использовать технологическое</w:t>
            </w:r>
          </w:p>
          <w:p w14:paraId="41BBA4D7"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оборудование по его назначению с</w:t>
            </w:r>
          </w:p>
          <w:p w14:paraId="56AFB0E2"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учётом правил техники безопасности,</w:t>
            </w:r>
          </w:p>
          <w:p w14:paraId="2D21B3B5"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санитарии и пожарной безопасности,</w:t>
            </w:r>
          </w:p>
          <w:p w14:paraId="00F7E5EC"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правильно ориентироваться в</w:t>
            </w:r>
          </w:p>
          <w:p w14:paraId="413C46EE"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экстренной ситуации</w:t>
            </w:r>
          </w:p>
          <w:p w14:paraId="4079FB25"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 выявлять риски в области</w:t>
            </w:r>
          </w:p>
          <w:p w14:paraId="22A481DA"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безопасности работ на производстве и</w:t>
            </w:r>
          </w:p>
          <w:p w14:paraId="1C163FA5"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разрабатывать предложения по их</w:t>
            </w:r>
          </w:p>
          <w:p w14:paraId="1C94604E"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минимизации и устранению;</w:t>
            </w:r>
          </w:p>
          <w:p w14:paraId="033F4F21"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 оценивать эффективность</w:t>
            </w:r>
          </w:p>
          <w:p w14:paraId="2ECB60B5"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использования оборудования;</w:t>
            </w:r>
          </w:p>
          <w:p w14:paraId="4B49D0AE"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 планировать мероприятия по</w:t>
            </w:r>
          </w:p>
          <w:p w14:paraId="69D77448"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lastRenderedPageBreak/>
              <w:t>обеспечению безопасных и благо-</w:t>
            </w:r>
          </w:p>
          <w:p w14:paraId="0994DC87"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приятных условий труда на</w:t>
            </w:r>
          </w:p>
          <w:p w14:paraId="2EDCEFE0"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производстве, предупреждению</w:t>
            </w:r>
          </w:p>
          <w:p w14:paraId="6CEB2D21"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травматизма;</w:t>
            </w:r>
          </w:p>
          <w:p w14:paraId="152F3324"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 контролировать соблюдение графиков технического обслуживания оборудования и исправность приборов безопасности и измерительных приборов.</w:t>
            </w:r>
          </w:p>
          <w:p w14:paraId="4EC9B223" w14:textId="0F760F11"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 оперативно взаимодействовать с работником, ответственным за безопасные и благоприятные условия работы на производстве;</w:t>
            </w:r>
          </w:p>
          <w:p w14:paraId="2AC3BC30" w14:textId="325B307E"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 рассчитывать производственные мощности и эффективность работы технологического оборудования проводить инструктаж по безопасной</w:t>
            </w:r>
          </w:p>
          <w:p w14:paraId="75E28443" w14:textId="32173E40"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t>эксплуатации технологического оборудования</w:t>
            </w:r>
          </w:p>
        </w:tc>
        <w:tc>
          <w:tcPr>
            <w:tcW w:w="1398" w:type="pct"/>
            <w:vMerge w:val="restart"/>
          </w:tcPr>
          <w:p w14:paraId="0DF8E5E5" w14:textId="77777777" w:rsidR="00A305A1" w:rsidRPr="00A305A1" w:rsidRDefault="00A305A1" w:rsidP="00A305A1">
            <w:pPr>
              <w:suppressAutoHyphens/>
              <w:contextualSpacing/>
              <w:rPr>
                <w:rFonts w:ascii="Times New Roman" w:hAnsi="Times New Roman" w:cs="Times New Roman"/>
                <w:sz w:val="24"/>
                <w:szCs w:val="24"/>
              </w:rPr>
            </w:pPr>
            <w:r w:rsidRPr="00A305A1">
              <w:rPr>
                <w:rFonts w:ascii="Times New Roman" w:hAnsi="Times New Roman" w:cs="Times New Roman"/>
                <w:sz w:val="24"/>
                <w:szCs w:val="24"/>
              </w:rPr>
              <w:lastRenderedPageBreak/>
              <w:t xml:space="preserve">Экспертное наблюдение выполнения практических работ </w:t>
            </w:r>
          </w:p>
          <w:p w14:paraId="209836DE" w14:textId="77777777" w:rsidR="00A305A1" w:rsidRPr="00A305A1" w:rsidRDefault="00A305A1" w:rsidP="00A305A1">
            <w:pPr>
              <w:suppressAutoHyphens/>
              <w:contextualSpacing/>
              <w:rPr>
                <w:rFonts w:ascii="Times New Roman" w:hAnsi="Times New Roman" w:cs="Times New Roman"/>
                <w:sz w:val="24"/>
                <w:szCs w:val="24"/>
              </w:rPr>
            </w:pPr>
          </w:p>
        </w:tc>
      </w:tr>
      <w:tr w:rsidR="00A305A1" w:rsidRPr="00A305A1" w14:paraId="1CD397B7" w14:textId="77777777" w:rsidTr="00B64682">
        <w:trPr>
          <w:trHeight w:val="20"/>
        </w:trPr>
        <w:tc>
          <w:tcPr>
            <w:tcW w:w="1837" w:type="pct"/>
          </w:tcPr>
          <w:p w14:paraId="32D31D5B"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Умение:</w:t>
            </w:r>
          </w:p>
          <w:p w14:paraId="681A017A" w14:textId="77777777" w:rsidR="00A305A1" w:rsidRPr="00A305A1" w:rsidRDefault="00A305A1" w:rsidP="00A305A1">
            <w:pPr>
              <w:tabs>
                <w:tab w:val="left" w:pos="820"/>
              </w:tabs>
              <w:ind w:left="57" w:right="57"/>
              <w:rPr>
                <w:rFonts w:ascii="Times New Roman" w:hAnsi="Times New Roman" w:cs="Times New Roman"/>
                <w:sz w:val="24"/>
                <w:szCs w:val="24"/>
              </w:rPr>
            </w:pPr>
            <w:r w:rsidRPr="00A305A1">
              <w:rPr>
                <w:rFonts w:ascii="Times New Roman" w:hAnsi="Times New Roman" w:cs="Times New Roman"/>
                <w:sz w:val="24"/>
                <w:szCs w:val="24"/>
              </w:rPr>
              <w:t>− определять вид, обеспечивать</w:t>
            </w:r>
          </w:p>
          <w:p w14:paraId="48B781DB"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рациональный подбор в соответствии</w:t>
            </w:r>
          </w:p>
          <w:p w14:paraId="42FD94E9" w14:textId="77777777" w:rsidR="00A305A1" w:rsidRPr="00A305A1" w:rsidRDefault="00A305A1" w:rsidP="00A305A1">
            <w:pPr>
              <w:tabs>
                <w:tab w:val="left" w:pos="669"/>
                <w:tab w:val="left" w:pos="2453"/>
              </w:tabs>
              <w:ind w:left="57" w:right="57"/>
              <w:rPr>
                <w:rFonts w:ascii="Times New Roman" w:hAnsi="Times New Roman" w:cs="Times New Roman"/>
                <w:sz w:val="24"/>
                <w:szCs w:val="24"/>
              </w:rPr>
            </w:pPr>
            <w:r w:rsidRPr="00A305A1">
              <w:rPr>
                <w:rFonts w:ascii="Times New Roman" w:hAnsi="Times New Roman" w:cs="Times New Roman"/>
                <w:sz w:val="24"/>
                <w:szCs w:val="24"/>
              </w:rPr>
              <w:t>с потребностью производства</w:t>
            </w:r>
          </w:p>
          <w:p w14:paraId="15468D22" w14:textId="77777777" w:rsidR="00A305A1" w:rsidRPr="00A305A1" w:rsidRDefault="00A305A1" w:rsidP="00A305A1">
            <w:pPr>
              <w:tabs>
                <w:tab w:val="left" w:pos="2354"/>
              </w:tabs>
              <w:ind w:left="57" w:right="57"/>
              <w:rPr>
                <w:rFonts w:ascii="Times New Roman" w:hAnsi="Times New Roman" w:cs="Times New Roman"/>
                <w:sz w:val="24"/>
                <w:szCs w:val="24"/>
              </w:rPr>
            </w:pPr>
            <w:r w:rsidRPr="00A305A1">
              <w:rPr>
                <w:rFonts w:ascii="Times New Roman" w:hAnsi="Times New Roman" w:cs="Times New Roman"/>
                <w:sz w:val="24"/>
                <w:szCs w:val="24"/>
              </w:rPr>
              <w:t>технологического оборудования,</w:t>
            </w:r>
          </w:p>
          <w:p w14:paraId="4EA106B3"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инвентаря, инструментов;</w:t>
            </w:r>
          </w:p>
          <w:p w14:paraId="128AE775" w14:textId="77777777" w:rsidR="00A305A1" w:rsidRPr="00A305A1" w:rsidRDefault="00A305A1" w:rsidP="00A305A1">
            <w:pPr>
              <w:tabs>
                <w:tab w:val="left" w:pos="820"/>
              </w:tabs>
              <w:ind w:left="57" w:right="57"/>
              <w:rPr>
                <w:rFonts w:ascii="Times New Roman" w:hAnsi="Times New Roman" w:cs="Times New Roman"/>
                <w:sz w:val="24"/>
                <w:szCs w:val="24"/>
              </w:rPr>
            </w:pPr>
            <w:r w:rsidRPr="00A305A1">
              <w:rPr>
                <w:rFonts w:ascii="Times New Roman" w:hAnsi="Times New Roman" w:cs="Times New Roman"/>
                <w:sz w:val="24"/>
                <w:szCs w:val="24"/>
              </w:rPr>
              <w:t>− организовывать рабочее место</w:t>
            </w:r>
          </w:p>
          <w:p w14:paraId="75DE3297"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для обработки сырья, приготовления</w:t>
            </w:r>
          </w:p>
          <w:p w14:paraId="6847C8CF"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полуфабрикатов, готовой продукции,</w:t>
            </w:r>
          </w:p>
          <w:p w14:paraId="24EF9414" w14:textId="77777777" w:rsidR="00A305A1" w:rsidRPr="00A305A1" w:rsidRDefault="00A305A1" w:rsidP="00A305A1">
            <w:pPr>
              <w:tabs>
                <w:tab w:val="left" w:pos="614"/>
                <w:tab w:val="left" w:pos="1658"/>
                <w:tab w:val="left" w:pos="2067"/>
                <w:tab w:val="left" w:pos="3616"/>
              </w:tabs>
              <w:ind w:left="57" w:right="57"/>
              <w:rPr>
                <w:rFonts w:ascii="Times New Roman" w:hAnsi="Times New Roman" w:cs="Times New Roman"/>
                <w:sz w:val="24"/>
                <w:szCs w:val="24"/>
              </w:rPr>
            </w:pPr>
            <w:r w:rsidRPr="00A305A1">
              <w:rPr>
                <w:rFonts w:ascii="Times New Roman" w:hAnsi="Times New Roman" w:cs="Times New Roman"/>
                <w:sz w:val="24"/>
                <w:szCs w:val="24"/>
              </w:rPr>
              <w:t>ее отпуска в соответствии с</w:t>
            </w:r>
          </w:p>
          <w:p w14:paraId="161085CE" w14:textId="77777777" w:rsidR="00A305A1" w:rsidRPr="00A305A1" w:rsidRDefault="00A305A1" w:rsidP="00A305A1">
            <w:pPr>
              <w:tabs>
                <w:tab w:val="left" w:pos="1383"/>
                <w:tab w:val="left" w:pos="2407"/>
              </w:tabs>
              <w:ind w:left="57" w:right="57"/>
              <w:rPr>
                <w:rFonts w:ascii="Times New Roman" w:hAnsi="Times New Roman" w:cs="Times New Roman"/>
                <w:sz w:val="24"/>
                <w:szCs w:val="24"/>
              </w:rPr>
            </w:pPr>
            <w:r w:rsidRPr="00A305A1">
              <w:rPr>
                <w:rFonts w:ascii="Times New Roman" w:hAnsi="Times New Roman" w:cs="Times New Roman"/>
                <w:sz w:val="24"/>
                <w:szCs w:val="24"/>
              </w:rPr>
              <w:t>правилами техники безопасности,</w:t>
            </w:r>
          </w:p>
          <w:p w14:paraId="12E9EEB4"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санитарии и пожарной безопасности;</w:t>
            </w:r>
          </w:p>
          <w:p w14:paraId="33773214" w14:textId="77777777" w:rsidR="00A305A1" w:rsidRPr="00A305A1" w:rsidRDefault="00A305A1" w:rsidP="00A305A1">
            <w:pPr>
              <w:tabs>
                <w:tab w:val="left" w:pos="820"/>
                <w:tab w:val="left" w:pos="2609"/>
                <w:tab w:val="left" w:pos="3038"/>
              </w:tabs>
              <w:ind w:left="57" w:right="57"/>
              <w:rPr>
                <w:rFonts w:ascii="Times New Roman" w:hAnsi="Times New Roman" w:cs="Times New Roman"/>
                <w:sz w:val="24"/>
                <w:szCs w:val="24"/>
              </w:rPr>
            </w:pPr>
            <w:r w:rsidRPr="00A305A1">
              <w:rPr>
                <w:rFonts w:ascii="Times New Roman" w:hAnsi="Times New Roman" w:cs="Times New Roman"/>
                <w:sz w:val="24"/>
                <w:szCs w:val="24"/>
              </w:rPr>
              <w:t>− подготавливать к работе,</w:t>
            </w:r>
          </w:p>
          <w:p w14:paraId="7EC8F610" w14:textId="77777777" w:rsidR="00A305A1" w:rsidRPr="00A305A1" w:rsidRDefault="00A305A1" w:rsidP="00A305A1">
            <w:pPr>
              <w:tabs>
                <w:tab w:val="left" w:pos="2141"/>
              </w:tabs>
              <w:ind w:left="57" w:right="57"/>
              <w:rPr>
                <w:rFonts w:ascii="Times New Roman" w:hAnsi="Times New Roman" w:cs="Times New Roman"/>
                <w:sz w:val="24"/>
                <w:szCs w:val="24"/>
              </w:rPr>
            </w:pPr>
            <w:r w:rsidRPr="00A305A1">
              <w:rPr>
                <w:rFonts w:ascii="Times New Roman" w:hAnsi="Times New Roman" w:cs="Times New Roman"/>
                <w:sz w:val="24"/>
                <w:szCs w:val="24"/>
              </w:rPr>
              <w:t>использовать технологическое</w:t>
            </w:r>
          </w:p>
          <w:p w14:paraId="7E94CAFB"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оборудование по его назначению с</w:t>
            </w:r>
          </w:p>
          <w:p w14:paraId="2D3BF319"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учётом правил техники безопасности,</w:t>
            </w:r>
          </w:p>
          <w:p w14:paraId="6FE9DFEB"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санитарии и пожарной безопасности,</w:t>
            </w:r>
          </w:p>
          <w:p w14:paraId="7A403267" w14:textId="77777777" w:rsidR="00A305A1" w:rsidRPr="00A305A1" w:rsidRDefault="00A305A1" w:rsidP="00A305A1">
            <w:pPr>
              <w:tabs>
                <w:tab w:val="left" w:pos="1563"/>
                <w:tab w:val="left" w:pos="3612"/>
              </w:tabs>
              <w:ind w:left="57" w:right="57"/>
              <w:rPr>
                <w:rFonts w:ascii="Times New Roman" w:hAnsi="Times New Roman" w:cs="Times New Roman"/>
                <w:sz w:val="24"/>
                <w:szCs w:val="24"/>
              </w:rPr>
            </w:pPr>
            <w:r w:rsidRPr="00A305A1">
              <w:rPr>
                <w:rFonts w:ascii="Times New Roman" w:hAnsi="Times New Roman" w:cs="Times New Roman"/>
                <w:sz w:val="24"/>
                <w:szCs w:val="24"/>
              </w:rPr>
              <w:t>правильно ориентироваться в</w:t>
            </w:r>
          </w:p>
          <w:p w14:paraId="0BDA9953"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экстренной ситуации</w:t>
            </w:r>
          </w:p>
          <w:p w14:paraId="5C38BB06" w14:textId="77777777" w:rsidR="00A305A1" w:rsidRPr="00A305A1" w:rsidRDefault="00A305A1" w:rsidP="00A305A1">
            <w:pPr>
              <w:tabs>
                <w:tab w:val="left" w:pos="820"/>
                <w:tab w:val="left" w:pos="1899"/>
                <w:tab w:val="left" w:pos="2664"/>
                <w:tab w:val="left" w:pos="2983"/>
              </w:tabs>
              <w:ind w:left="57" w:right="57"/>
              <w:rPr>
                <w:rFonts w:ascii="Times New Roman" w:hAnsi="Times New Roman" w:cs="Times New Roman"/>
                <w:sz w:val="24"/>
                <w:szCs w:val="24"/>
              </w:rPr>
            </w:pPr>
            <w:r w:rsidRPr="00A305A1">
              <w:rPr>
                <w:rFonts w:ascii="Times New Roman" w:hAnsi="Times New Roman" w:cs="Times New Roman"/>
                <w:sz w:val="24"/>
                <w:szCs w:val="24"/>
              </w:rPr>
              <w:t>− выявлять риски в области</w:t>
            </w:r>
          </w:p>
          <w:p w14:paraId="076BC607"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безопасности работ на производстве и</w:t>
            </w:r>
          </w:p>
          <w:p w14:paraId="4C989CC9"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разрабатывать предложения по их</w:t>
            </w:r>
          </w:p>
          <w:p w14:paraId="15C3A53C"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минимизации и устранению;</w:t>
            </w:r>
          </w:p>
          <w:p w14:paraId="0DA6BCF3" w14:textId="77777777" w:rsidR="00A305A1" w:rsidRPr="00A305A1" w:rsidRDefault="00A305A1" w:rsidP="00A305A1">
            <w:pPr>
              <w:tabs>
                <w:tab w:val="left" w:pos="820"/>
                <w:tab w:val="left" w:pos="2294"/>
              </w:tabs>
              <w:ind w:left="57" w:right="57"/>
              <w:rPr>
                <w:rFonts w:ascii="Times New Roman" w:hAnsi="Times New Roman" w:cs="Times New Roman"/>
                <w:sz w:val="24"/>
                <w:szCs w:val="24"/>
              </w:rPr>
            </w:pPr>
            <w:r w:rsidRPr="00A305A1">
              <w:rPr>
                <w:rFonts w:ascii="Times New Roman" w:hAnsi="Times New Roman" w:cs="Times New Roman"/>
                <w:sz w:val="24"/>
                <w:szCs w:val="24"/>
              </w:rPr>
              <w:t>− оценивать эффективность</w:t>
            </w:r>
          </w:p>
          <w:p w14:paraId="50AB7B10"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использования оборудования;</w:t>
            </w:r>
          </w:p>
          <w:p w14:paraId="5D9CE4E9" w14:textId="77777777" w:rsidR="00A305A1" w:rsidRPr="00A305A1" w:rsidRDefault="00A305A1" w:rsidP="00A305A1">
            <w:pPr>
              <w:tabs>
                <w:tab w:val="left" w:pos="820"/>
              </w:tabs>
              <w:ind w:left="57" w:right="57"/>
              <w:rPr>
                <w:rFonts w:ascii="Times New Roman" w:hAnsi="Times New Roman" w:cs="Times New Roman"/>
                <w:sz w:val="24"/>
                <w:szCs w:val="24"/>
              </w:rPr>
            </w:pPr>
            <w:r w:rsidRPr="00A305A1">
              <w:rPr>
                <w:rFonts w:ascii="Times New Roman" w:hAnsi="Times New Roman" w:cs="Times New Roman"/>
                <w:sz w:val="24"/>
                <w:szCs w:val="24"/>
              </w:rPr>
              <w:t>− планировать мероприятия по</w:t>
            </w:r>
          </w:p>
          <w:p w14:paraId="67069F26"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обеспечению безопасных и благо-</w:t>
            </w:r>
          </w:p>
          <w:p w14:paraId="04147336" w14:textId="77777777" w:rsidR="00A305A1" w:rsidRPr="00A305A1" w:rsidRDefault="00A305A1" w:rsidP="00A305A1">
            <w:pPr>
              <w:tabs>
                <w:tab w:val="left" w:pos="1423"/>
                <w:tab w:val="left" w:pos="2582"/>
                <w:tab w:val="left" w:pos="3502"/>
              </w:tabs>
              <w:ind w:left="57" w:right="57"/>
              <w:rPr>
                <w:rFonts w:ascii="Times New Roman" w:hAnsi="Times New Roman" w:cs="Times New Roman"/>
                <w:sz w:val="24"/>
                <w:szCs w:val="24"/>
              </w:rPr>
            </w:pPr>
            <w:r w:rsidRPr="00A305A1">
              <w:rPr>
                <w:rFonts w:ascii="Times New Roman" w:hAnsi="Times New Roman" w:cs="Times New Roman"/>
                <w:sz w:val="24"/>
                <w:szCs w:val="24"/>
              </w:rPr>
              <w:t>приятных условий труда на</w:t>
            </w:r>
          </w:p>
          <w:p w14:paraId="1F94A281" w14:textId="77777777" w:rsidR="00A305A1" w:rsidRPr="00A305A1" w:rsidRDefault="00A305A1" w:rsidP="00A305A1">
            <w:pPr>
              <w:tabs>
                <w:tab w:val="left" w:pos="2083"/>
              </w:tabs>
              <w:ind w:left="57" w:right="57"/>
              <w:rPr>
                <w:rFonts w:ascii="Times New Roman" w:hAnsi="Times New Roman" w:cs="Times New Roman"/>
                <w:sz w:val="24"/>
                <w:szCs w:val="24"/>
              </w:rPr>
            </w:pPr>
            <w:r w:rsidRPr="00A305A1">
              <w:rPr>
                <w:rFonts w:ascii="Times New Roman" w:hAnsi="Times New Roman" w:cs="Times New Roman"/>
                <w:sz w:val="24"/>
                <w:szCs w:val="24"/>
              </w:rPr>
              <w:t>производстве, предупреждению</w:t>
            </w:r>
          </w:p>
          <w:p w14:paraId="242AF812"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lastRenderedPageBreak/>
              <w:t>травматизма;</w:t>
            </w:r>
          </w:p>
          <w:p w14:paraId="1F7B8FC6" w14:textId="77777777" w:rsidR="00A305A1" w:rsidRPr="00A305A1" w:rsidRDefault="00A305A1" w:rsidP="00A305A1">
            <w:pPr>
              <w:ind w:left="57" w:right="57"/>
              <w:rPr>
                <w:rFonts w:ascii="Times New Roman" w:hAnsi="Times New Roman" w:cs="Times New Roman"/>
                <w:sz w:val="24"/>
                <w:szCs w:val="24"/>
              </w:rPr>
            </w:pPr>
            <w:r w:rsidRPr="00A305A1">
              <w:rPr>
                <w:rFonts w:ascii="Times New Roman" w:hAnsi="Times New Roman" w:cs="Times New Roman"/>
                <w:sz w:val="24"/>
                <w:szCs w:val="24"/>
              </w:rPr>
              <w:t>− контролировать соблюдение графиков технического обслуживания оборудования и исправность приборов безопасности и измерительных приборов.</w:t>
            </w:r>
          </w:p>
          <w:p w14:paraId="62477279" w14:textId="1FC40D51" w:rsidR="00A305A1" w:rsidRPr="00A305A1" w:rsidRDefault="00A305A1" w:rsidP="00A305A1">
            <w:pPr>
              <w:tabs>
                <w:tab w:val="left" w:pos="820"/>
                <w:tab w:val="left" w:pos="1798"/>
                <w:tab w:val="left" w:pos="2173"/>
                <w:tab w:val="left" w:pos="2248"/>
                <w:tab w:val="left" w:pos="2547"/>
                <w:tab w:val="left" w:pos="3596"/>
              </w:tabs>
              <w:ind w:left="57" w:right="57"/>
              <w:rPr>
                <w:rFonts w:ascii="Times New Roman" w:hAnsi="Times New Roman" w:cs="Times New Roman"/>
                <w:sz w:val="24"/>
                <w:szCs w:val="24"/>
              </w:rPr>
            </w:pPr>
            <w:r w:rsidRPr="00A305A1">
              <w:rPr>
                <w:rFonts w:ascii="Times New Roman" w:hAnsi="Times New Roman" w:cs="Times New Roman"/>
                <w:sz w:val="24"/>
                <w:szCs w:val="24"/>
              </w:rPr>
              <w:t xml:space="preserve">− оперативно взаимодействовать с работником, ответственным </w:t>
            </w:r>
            <w:r w:rsidR="00B64682" w:rsidRPr="00A305A1">
              <w:rPr>
                <w:rFonts w:ascii="Times New Roman" w:hAnsi="Times New Roman" w:cs="Times New Roman"/>
                <w:sz w:val="24"/>
                <w:szCs w:val="24"/>
              </w:rPr>
              <w:t>за безопасные</w:t>
            </w:r>
            <w:r w:rsidRPr="00A305A1">
              <w:rPr>
                <w:rFonts w:ascii="Times New Roman" w:hAnsi="Times New Roman" w:cs="Times New Roman"/>
                <w:sz w:val="24"/>
                <w:szCs w:val="24"/>
              </w:rPr>
              <w:t xml:space="preserve"> и благоприятные условия работы на производстве;</w:t>
            </w:r>
          </w:p>
          <w:p w14:paraId="69FF7A19" w14:textId="17B2CF21" w:rsidR="00A305A1" w:rsidRPr="00A305A1" w:rsidRDefault="00A305A1" w:rsidP="00A305A1">
            <w:pPr>
              <w:tabs>
                <w:tab w:val="left" w:pos="820"/>
                <w:tab w:val="left" w:pos="2247"/>
                <w:tab w:val="left" w:pos="3044"/>
                <w:tab w:val="left" w:pos="3596"/>
              </w:tabs>
              <w:ind w:left="57" w:right="57"/>
              <w:rPr>
                <w:rFonts w:ascii="Times New Roman" w:hAnsi="Times New Roman" w:cs="Times New Roman"/>
                <w:sz w:val="24"/>
                <w:szCs w:val="24"/>
              </w:rPr>
            </w:pPr>
            <w:r w:rsidRPr="00A305A1">
              <w:rPr>
                <w:rFonts w:ascii="Times New Roman" w:hAnsi="Times New Roman" w:cs="Times New Roman"/>
                <w:sz w:val="24"/>
                <w:szCs w:val="24"/>
              </w:rPr>
              <w:t xml:space="preserve">− рассчитывать производственные мощности и </w:t>
            </w:r>
            <w:r w:rsidR="00B64682" w:rsidRPr="00A305A1">
              <w:rPr>
                <w:rFonts w:ascii="Times New Roman" w:hAnsi="Times New Roman" w:cs="Times New Roman"/>
                <w:sz w:val="24"/>
                <w:szCs w:val="24"/>
              </w:rPr>
              <w:t>эффективность работы</w:t>
            </w:r>
            <w:r w:rsidRPr="00A305A1">
              <w:rPr>
                <w:rFonts w:ascii="Times New Roman" w:hAnsi="Times New Roman" w:cs="Times New Roman"/>
                <w:sz w:val="24"/>
                <w:szCs w:val="24"/>
              </w:rPr>
              <w:t xml:space="preserve"> технологического оборудования проводить инструктаж по безопасной</w:t>
            </w:r>
          </w:p>
          <w:p w14:paraId="5E3C792F" w14:textId="08FC11BD" w:rsidR="00A305A1" w:rsidRPr="00A305A1" w:rsidRDefault="00A305A1" w:rsidP="00A305A1">
            <w:pPr>
              <w:contextualSpacing/>
              <w:rPr>
                <w:rFonts w:ascii="Times New Roman" w:hAnsi="Times New Roman" w:cs="Times New Roman"/>
                <w:bCs/>
                <w:noProof/>
                <w:sz w:val="24"/>
                <w:szCs w:val="24"/>
              </w:rPr>
            </w:pPr>
            <w:r w:rsidRPr="00A305A1">
              <w:rPr>
                <w:rFonts w:ascii="Times New Roman" w:hAnsi="Times New Roman" w:cs="Times New Roman"/>
                <w:sz w:val="24"/>
                <w:szCs w:val="24"/>
              </w:rPr>
              <w:t>эксплуатации технологического оборудования</w:t>
            </w:r>
          </w:p>
        </w:tc>
        <w:tc>
          <w:tcPr>
            <w:tcW w:w="1766" w:type="pct"/>
            <w:vMerge/>
          </w:tcPr>
          <w:p w14:paraId="5101DDCF" w14:textId="1E2322C7" w:rsidR="00A305A1" w:rsidRPr="00A305A1" w:rsidRDefault="00A305A1" w:rsidP="00A305A1">
            <w:pPr>
              <w:ind w:left="-43"/>
              <w:contextualSpacing/>
              <w:rPr>
                <w:rFonts w:ascii="Times New Roman" w:hAnsi="Times New Roman" w:cs="Times New Roman"/>
                <w:bCs/>
                <w:noProof/>
                <w:sz w:val="24"/>
                <w:szCs w:val="24"/>
              </w:rPr>
            </w:pPr>
          </w:p>
        </w:tc>
        <w:tc>
          <w:tcPr>
            <w:tcW w:w="1398" w:type="pct"/>
            <w:vMerge/>
          </w:tcPr>
          <w:p w14:paraId="5C0DE9EA" w14:textId="77777777" w:rsidR="00A305A1" w:rsidRPr="00A305A1" w:rsidRDefault="00A305A1" w:rsidP="00A305A1">
            <w:pPr>
              <w:suppressAutoHyphens/>
              <w:contextualSpacing/>
              <w:rPr>
                <w:rFonts w:ascii="Times New Roman" w:hAnsi="Times New Roman" w:cs="Times New Roman"/>
                <w:sz w:val="24"/>
                <w:szCs w:val="24"/>
              </w:rPr>
            </w:pPr>
          </w:p>
        </w:tc>
      </w:tr>
    </w:tbl>
    <w:p w14:paraId="4700C8DC" w14:textId="77777777" w:rsidR="00985729" w:rsidRPr="00037760" w:rsidRDefault="00985729">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bookmarkEnd w:id="348"/>
    <w:p w14:paraId="5C87F96E" w14:textId="12C7731D"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A305A1">
        <w:rPr>
          <w:rFonts w:ascii="Times New Roman" w:hAnsi="Times New Roman" w:cs="Times New Roman"/>
          <w:b/>
          <w:bCs/>
          <w:sz w:val="24"/>
          <w:szCs w:val="24"/>
        </w:rPr>
        <w:t>11</w:t>
      </w:r>
    </w:p>
    <w:p w14:paraId="6778D60A"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1B818BF" w14:textId="056DDA4D" w:rsidR="00180A39" w:rsidRPr="00037760" w:rsidRDefault="00871613" w:rsidP="00180A39">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1CD0DF17" w14:textId="77777777" w:rsidR="001E7D1C" w:rsidRPr="00037760" w:rsidRDefault="001E7D1C" w:rsidP="001E7D1C">
      <w:pPr>
        <w:jc w:val="right"/>
        <w:rPr>
          <w:rFonts w:ascii="Times New Roman" w:hAnsi="Times New Roman" w:cs="Times New Roman"/>
          <w:b/>
          <w:bCs/>
          <w:color w:val="0070C0"/>
          <w:sz w:val="24"/>
          <w:szCs w:val="24"/>
        </w:rPr>
      </w:pPr>
    </w:p>
    <w:p w14:paraId="140B47DB" w14:textId="77777777" w:rsidR="001E7D1C" w:rsidRPr="00037760" w:rsidRDefault="001E7D1C" w:rsidP="001E7D1C">
      <w:pPr>
        <w:jc w:val="right"/>
        <w:rPr>
          <w:rFonts w:ascii="Times New Roman" w:hAnsi="Times New Roman" w:cs="Times New Roman"/>
          <w:b/>
          <w:bCs/>
          <w:color w:val="0070C0"/>
          <w:sz w:val="24"/>
          <w:szCs w:val="24"/>
        </w:rPr>
      </w:pPr>
    </w:p>
    <w:p w14:paraId="0FD04F83" w14:textId="77777777" w:rsidR="001E7D1C" w:rsidRPr="00037760" w:rsidRDefault="001E7D1C" w:rsidP="001E7D1C">
      <w:pPr>
        <w:jc w:val="right"/>
        <w:rPr>
          <w:rFonts w:ascii="Times New Roman" w:hAnsi="Times New Roman" w:cs="Times New Roman"/>
          <w:b/>
          <w:bCs/>
          <w:color w:val="0070C0"/>
          <w:sz w:val="24"/>
          <w:szCs w:val="24"/>
        </w:rPr>
      </w:pPr>
    </w:p>
    <w:p w14:paraId="45871BD9" w14:textId="77777777" w:rsidR="001E7D1C" w:rsidRPr="00037760" w:rsidRDefault="001E7D1C" w:rsidP="001E7D1C">
      <w:pPr>
        <w:jc w:val="right"/>
        <w:rPr>
          <w:rFonts w:ascii="Times New Roman" w:hAnsi="Times New Roman" w:cs="Times New Roman"/>
          <w:b/>
          <w:bCs/>
          <w:color w:val="0070C0"/>
          <w:sz w:val="24"/>
          <w:szCs w:val="24"/>
        </w:rPr>
      </w:pPr>
    </w:p>
    <w:p w14:paraId="6B4423B4" w14:textId="77777777" w:rsidR="001E7D1C" w:rsidRPr="00037760" w:rsidRDefault="001E7D1C" w:rsidP="001E7D1C">
      <w:pPr>
        <w:jc w:val="right"/>
        <w:rPr>
          <w:rFonts w:ascii="Times New Roman" w:hAnsi="Times New Roman" w:cs="Times New Roman"/>
          <w:b/>
          <w:bCs/>
          <w:color w:val="0070C0"/>
          <w:sz w:val="24"/>
          <w:szCs w:val="24"/>
        </w:rPr>
      </w:pPr>
    </w:p>
    <w:p w14:paraId="301AA25C" w14:textId="77777777" w:rsidR="001E7D1C" w:rsidRPr="00037760" w:rsidRDefault="001E7D1C" w:rsidP="001E7D1C">
      <w:pPr>
        <w:jc w:val="right"/>
        <w:rPr>
          <w:rFonts w:ascii="Times New Roman" w:hAnsi="Times New Roman" w:cs="Times New Roman"/>
          <w:b/>
          <w:bCs/>
          <w:color w:val="0070C0"/>
          <w:sz w:val="24"/>
          <w:szCs w:val="24"/>
        </w:rPr>
      </w:pPr>
    </w:p>
    <w:p w14:paraId="08D3618B" w14:textId="77777777" w:rsidR="001E7D1C" w:rsidRPr="00037760" w:rsidRDefault="001E7D1C" w:rsidP="001E7D1C">
      <w:pPr>
        <w:jc w:val="right"/>
        <w:rPr>
          <w:rFonts w:ascii="Times New Roman" w:hAnsi="Times New Roman" w:cs="Times New Roman"/>
          <w:b/>
          <w:bCs/>
          <w:color w:val="0070C0"/>
          <w:sz w:val="24"/>
          <w:szCs w:val="24"/>
        </w:rPr>
      </w:pPr>
    </w:p>
    <w:p w14:paraId="3051B4DD" w14:textId="77777777" w:rsidR="001E7D1C" w:rsidRPr="00037760" w:rsidRDefault="001E7D1C" w:rsidP="001E7D1C">
      <w:pPr>
        <w:jc w:val="right"/>
        <w:rPr>
          <w:rFonts w:ascii="Times New Roman" w:hAnsi="Times New Roman" w:cs="Times New Roman"/>
          <w:b/>
          <w:bCs/>
          <w:color w:val="0070C0"/>
          <w:sz w:val="24"/>
          <w:szCs w:val="24"/>
        </w:rPr>
      </w:pPr>
    </w:p>
    <w:p w14:paraId="499451EF" w14:textId="77777777" w:rsidR="001E7D1C" w:rsidRPr="00037760" w:rsidRDefault="001E7D1C" w:rsidP="001E7D1C">
      <w:pPr>
        <w:jc w:val="right"/>
        <w:rPr>
          <w:rFonts w:ascii="Times New Roman" w:hAnsi="Times New Roman" w:cs="Times New Roman"/>
          <w:b/>
          <w:bCs/>
          <w:color w:val="0070C0"/>
          <w:sz w:val="24"/>
          <w:szCs w:val="24"/>
        </w:rPr>
      </w:pPr>
    </w:p>
    <w:p w14:paraId="5A181AE2" w14:textId="77777777" w:rsidR="001E7D1C" w:rsidRPr="00037760" w:rsidRDefault="001E7D1C" w:rsidP="001E7D1C">
      <w:pPr>
        <w:jc w:val="right"/>
        <w:rPr>
          <w:rFonts w:ascii="Times New Roman" w:hAnsi="Times New Roman" w:cs="Times New Roman"/>
          <w:b/>
          <w:bCs/>
          <w:color w:val="0070C0"/>
          <w:sz w:val="24"/>
          <w:szCs w:val="24"/>
        </w:rPr>
      </w:pPr>
    </w:p>
    <w:p w14:paraId="69CC40DE" w14:textId="77777777" w:rsidR="001E7D1C" w:rsidRPr="00037760" w:rsidRDefault="001E7D1C" w:rsidP="001E7D1C">
      <w:pPr>
        <w:jc w:val="right"/>
        <w:rPr>
          <w:rFonts w:ascii="Times New Roman" w:hAnsi="Times New Roman" w:cs="Times New Roman"/>
          <w:b/>
          <w:bCs/>
          <w:color w:val="0070C0"/>
          <w:sz w:val="24"/>
          <w:szCs w:val="24"/>
        </w:rPr>
      </w:pPr>
    </w:p>
    <w:p w14:paraId="5BE16CA6" w14:textId="77777777" w:rsidR="001E7D1C" w:rsidRPr="00037760" w:rsidRDefault="001E7D1C" w:rsidP="001E7D1C">
      <w:pPr>
        <w:jc w:val="center"/>
        <w:rPr>
          <w:rFonts w:ascii="Times New Roman" w:hAnsi="Times New Roman" w:cs="Times New Roman"/>
          <w:b/>
          <w:bCs/>
          <w:sz w:val="24"/>
          <w:szCs w:val="24"/>
        </w:rPr>
      </w:pPr>
      <w:bookmarkStart w:id="356" w:name="_Hlk160703894"/>
      <w:r w:rsidRPr="00037760">
        <w:rPr>
          <w:rFonts w:ascii="Times New Roman" w:hAnsi="Times New Roman" w:cs="Times New Roman"/>
          <w:b/>
          <w:bCs/>
          <w:sz w:val="24"/>
          <w:szCs w:val="24"/>
        </w:rPr>
        <w:t>Примерная рабочая программа дисциплины</w:t>
      </w:r>
    </w:p>
    <w:p w14:paraId="7211FAA3" w14:textId="1B7BC0F9" w:rsidR="001E7D1C" w:rsidRPr="00037760" w:rsidRDefault="001E7D1C" w:rsidP="001E7D1C">
      <w:pPr>
        <w:pStyle w:val="1"/>
        <w:rPr>
          <w:rFonts w:ascii="Times New Roman Полужирный" w:hAnsi="Times New Roman Полужирный"/>
          <w:caps/>
        </w:rPr>
      </w:pPr>
      <w:bookmarkStart w:id="357" w:name="_Toc171599910"/>
      <w:r w:rsidRPr="00037760">
        <w:rPr>
          <w:rFonts w:ascii="Times New Roman Полужирный" w:hAnsi="Times New Roman Полужирный"/>
          <w:caps/>
        </w:rPr>
        <w:t>«</w:t>
      </w:r>
      <w:r w:rsidR="003F6EF9" w:rsidRPr="00037760">
        <w:rPr>
          <w:rFonts w:ascii="Times New Roman Полужирный" w:hAnsi="Times New Roman Полужирный"/>
          <w:caps/>
        </w:rPr>
        <w:t xml:space="preserve">ОП.04 </w:t>
      </w:r>
      <w:r w:rsidR="00D92D23" w:rsidRPr="00D92D23">
        <w:rPr>
          <w:rFonts w:ascii="Times New Roman Полужирный" w:hAnsi="Times New Roman Полужирный"/>
          <w:caps/>
        </w:rPr>
        <w:t>Организация обслуживания</w:t>
      </w:r>
      <w:r w:rsidRPr="00037760">
        <w:rPr>
          <w:rFonts w:ascii="Times New Roman Полужирный" w:hAnsi="Times New Roman Полужирный"/>
          <w:caps/>
        </w:rPr>
        <w:t>»</w:t>
      </w:r>
      <w:bookmarkEnd w:id="357"/>
    </w:p>
    <w:p w14:paraId="38B4363D" w14:textId="77777777" w:rsidR="001E7D1C" w:rsidRPr="00037760" w:rsidRDefault="001E7D1C" w:rsidP="00B64682">
      <w:pPr>
        <w:pStyle w:val="ConsPlusNormal"/>
        <w:rPr>
          <w:rFonts w:ascii="Times New Roman Полужирный" w:eastAsia="Segoe UI" w:hAnsi="Times New Roman Полужирный" w:cs="Times New Roman"/>
          <w:kern w:val="32"/>
          <w:szCs w:val="24"/>
          <w:lang w:val="x-none" w:eastAsia="x-none"/>
        </w:rPr>
      </w:pPr>
      <w:r w:rsidRPr="00037760">
        <w:br w:type="page"/>
      </w:r>
    </w:p>
    <w:p w14:paraId="749188CC" w14:textId="77777777" w:rsidR="001E7D1C" w:rsidRPr="00037760" w:rsidRDefault="001E7D1C" w:rsidP="001E7D1C">
      <w:pPr>
        <w:pStyle w:val="1f"/>
        <w:rPr>
          <w:rFonts w:ascii="Times New Roman" w:hAnsi="Times New Roman"/>
          <w:lang w:val="ru-RU"/>
        </w:rPr>
      </w:pPr>
      <w:bookmarkStart w:id="358" w:name="_Toc158389404"/>
      <w:bookmarkStart w:id="359" w:name="_Toc158393508"/>
      <w:bookmarkStart w:id="360" w:name="_Toc158397965"/>
      <w:r w:rsidRPr="00037760">
        <w:rPr>
          <w:rFonts w:ascii="Times New Roman" w:hAnsi="Times New Roman"/>
          <w:lang w:val="ru-RU"/>
        </w:rPr>
        <w:lastRenderedPageBreak/>
        <w:t>СОДЕРЖАНИЕ ПРОГРАММЫ</w:t>
      </w:r>
      <w:bookmarkEnd w:id="358"/>
      <w:bookmarkEnd w:id="359"/>
      <w:bookmarkEnd w:id="360"/>
    </w:p>
    <w:p w14:paraId="0E39E6D5"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59426F" w14:textId="77777777" w:rsidR="001E7D1C" w:rsidRPr="00037760" w:rsidRDefault="008F2E61"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15679FD"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D929456"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B516E46" w14:textId="77777777" w:rsidR="001E7D1C" w:rsidRPr="00037760" w:rsidRDefault="008F2E61"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E0054C4"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2019861E" w14:textId="01136970" w:rsidR="001E7D1C" w:rsidRPr="00037760" w:rsidRDefault="008F2E61" w:rsidP="003F6EF9">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E3AFA3A" w14:textId="77777777" w:rsidR="001E7D1C" w:rsidRPr="00037760" w:rsidRDefault="008F2E61"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79E47EF"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E3A4C87"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D96B36D" w14:textId="77777777" w:rsidR="001E7D1C" w:rsidRPr="00037760" w:rsidRDefault="008F2E61"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96E5B61" w14:textId="77777777" w:rsidR="001E7D1C" w:rsidRPr="00037760" w:rsidRDefault="001E7D1C" w:rsidP="00C72737">
      <w:pPr>
        <w:pStyle w:val="ConsPlusNormal"/>
      </w:pPr>
      <w:r w:rsidRPr="00037760">
        <w:fldChar w:fldCharType="end"/>
      </w:r>
    </w:p>
    <w:p w14:paraId="39B4589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3"/>
          <w:headerReference w:type="default" r:id="rId34"/>
          <w:pgSz w:w="11906" w:h="16838"/>
          <w:pgMar w:top="1134" w:right="567" w:bottom="1134" w:left="1701" w:header="709" w:footer="709" w:gutter="0"/>
          <w:cols w:space="708"/>
          <w:docGrid w:linePitch="360"/>
        </w:sectPr>
      </w:pPr>
    </w:p>
    <w:bookmarkEnd w:id="356"/>
    <w:p w14:paraId="32B89208" w14:textId="77777777" w:rsidR="008C3819" w:rsidRPr="00101ECC" w:rsidRDefault="008C3819" w:rsidP="00363ABE">
      <w:pPr>
        <w:pStyle w:val="1f"/>
        <w:numPr>
          <w:ilvl w:val="0"/>
          <w:numId w:val="15"/>
        </w:numPr>
        <w:ind w:left="360"/>
      </w:pPr>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p>
    <w:p w14:paraId="6DC6F866" w14:textId="11687D5B" w:rsidR="008C3819" w:rsidRPr="00101ECC" w:rsidRDefault="008C3819" w:rsidP="008C3819">
      <w:pPr>
        <w:jc w:val="center"/>
        <w:rPr>
          <w:rFonts w:eastAsia="Segoe UI"/>
          <w:caps/>
          <w:u w:val="single"/>
        </w:rPr>
      </w:pPr>
      <w:r w:rsidRPr="00101ECC">
        <w:rPr>
          <w:rFonts w:eastAsia="Segoe UI"/>
          <w:caps/>
          <w:u w:val="single"/>
        </w:rPr>
        <w:t>«</w:t>
      </w:r>
      <w:r w:rsidRPr="00101ECC">
        <w:rPr>
          <w:rFonts w:ascii="Times New Roman" w:hAnsi="Times New Roman"/>
          <w:b/>
          <w:caps/>
          <w:noProof/>
          <w:sz w:val="24"/>
          <w:szCs w:val="24"/>
          <w:u w:val="single"/>
        </w:rPr>
        <w:t>ОП.0</w:t>
      </w:r>
      <w:r>
        <w:rPr>
          <w:rFonts w:ascii="Times New Roman" w:hAnsi="Times New Roman"/>
          <w:b/>
          <w:caps/>
          <w:noProof/>
          <w:sz w:val="24"/>
          <w:szCs w:val="24"/>
          <w:u w:val="single"/>
        </w:rPr>
        <w:t>4</w:t>
      </w:r>
      <w:r w:rsidRPr="00101ECC">
        <w:rPr>
          <w:rFonts w:ascii="Times New Roman" w:hAnsi="Times New Roman"/>
          <w:b/>
          <w:caps/>
          <w:sz w:val="24"/>
          <w:szCs w:val="24"/>
          <w:u w:val="single"/>
        </w:rPr>
        <w:t xml:space="preserve"> </w:t>
      </w:r>
      <w:r w:rsidR="00D92D23" w:rsidRPr="00D92D23">
        <w:rPr>
          <w:rFonts w:ascii="Times New Roman" w:hAnsi="Times New Roman"/>
          <w:b/>
          <w:caps/>
          <w:noProof/>
          <w:sz w:val="24"/>
          <w:szCs w:val="24"/>
          <w:u w:val="single"/>
        </w:rPr>
        <w:t>Организация обслуживания</w:t>
      </w:r>
      <w:r w:rsidRPr="00101ECC">
        <w:rPr>
          <w:rFonts w:eastAsia="Segoe UI"/>
          <w:caps/>
          <w:u w:val="single"/>
        </w:rPr>
        <w:t>»</w:t>
      </w:r>
    </w:p>
    <w:p w14:paraId="05345A71" w14:textId="77777777" w:rsidR="008C3819" w:rsidRPr="00101ECC" w:rsidRDefault="008C3819" w:rsidP="008C3819">
      <w:pPr>
        <w:pStyle w:val="1d"/>
        <w:rPr>
          <w:lang w:val="ru-RU"/>
        </w:rPr>
      </w:pPr>
    </w:p>
    <w:p w14:paraId="447E5E6B" w14:textId="77777777" w:rsidR="008C3819" w:rsidRPr="00101ECC" w:rsidRDefault="008C3819" w:rsidP="008C3819">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3EF8FFA5" w14:textId="5DB3027F" w:rsidR="008C3819" w:rsidRPr="00101ECC" w:rsidRDefault="008C3819" w:rsidP="008C3819">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4</w:t>
      </w:r>
      <w:r w:rsidRPr="00101ECC">
        <w:rPr>
          <w:rFonts w:ascii="Times New Roman" w:hAnsi="Times New Roman"/>
          <w:sz w:val="24"/>
          <w:szCs w:val="24"/>
        </w:rPr>
        <w:t xml:space="preserve"> </w:t>
      </w:r>
      <w:r w:rsidR="00D92D23" w:rsidRPr="00D92D23">
        <w:rPr>
          <w:rFonts w:ascii="Times New Roman" w:hAnsi="Times New Roman"/>
          <w:sz w:val="24"/>
          <w:szCs w:val="24"/>
        </w:rPr>
        <w:t>Организация обслуживания</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формирование представлений об </w:t>
      </w:r>
      <w:r w:rsidR="00E30D42" w:rsidRPr="00E30D42">
        <w:rPr>
          <w:rFonts w:ascii="Times New Roman" w:eastAsia="Times New Roman" w:hAnsi="Times New Roman" w:cs="Times New Roman"/>
          <w:sz w:val="24"/>
          <w:szCs w:val="24"/>
          <w:lang w:eastAsia="ru-RU"/>
        </w:rPr>
        <w:t>основах организации обслуживания, её общих принципах, методах и положениях независимо от форм собственности и направлений деятельности.</w:t>
      </w:r>
    </w:p>
    <w:p w14:paraId="71742F6F" w14:textId="66A18688" w:rsidR="008C3819" w:rsidRPr="00101ECC" w:rsidRDefault="008C3819" w:rsidP="008C3819">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Pr>
          <w:rFonts w:ascii="Times New Roman" w:hAnsi="Times New Roman" w:cs="Times New Roman"/>
          <w:sz w:val="24"/>
          <w:szCs w:val="24"/>
        </w:rPr>
        <w:t>4</w:t>
      </w:r>
      <w:r w:rsidRPr="00101ECC">
        <w:rPr>
          <w:rFonts w:ascii="Times New Roman" w:hAnsi="Times New Roman" w:cs="Times New Roman"/>
          <w:sz w:val="24"/>
          <w:szCs w:val="24"/>
        </w:rPr>
        <w:t xml:space="preserve"> </w:t>
      </w:r>
      <w:r w:rsidR="00E30D42" w:rsidRPr="00D92D23">
        <w:rPr>
          <w:rFonts w:ascii="Times New Roman" w:hAnsi="Times New Roman"/>
          <w:sz w:val="24"/>
          <w:szCs w:val="24"/>
        </w:rPr>
        <w:t>Организация обслуживания</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14CB501" w14:textId="77777777" w:rsidR="008C3819" w:rsidRPr="00101ECC" w:rsidRDefault="008C3819" w:rsidP="008C3819">
      <w:pPr>
        <w:suppressAutoHyphens/>
        <w:spacing w:line="276" w:lineRule="auto"/>
        <w:ind w:firstLine="709"/>
        <w:jc w:val="both"/>
        <w:rPr>
          <w:rFonts w:ascii="Times New Roman" w:hAnsi="Times New Roman" w:cs="Times New Roman"/>
          <w:sz w:val="24"/>
          <w:szCs w:val="24"/>
        </w:rPr>
      </w:pPr>
    </w:p>
    <w:p w14:paraId="46C8AE9F" w14:textId="77777777" w:rsidR="008C3819" w:rsidRPr="00101ECC" w:rsidRDefault="008C3819" w:rsidP="008C3819">
      <w:pPr>
        <w:pStyle w:val="114"/>
        <w:rPr>
          <w:rFonts w:ascii="Times New Roman" w:hAnsi="Times New Roman"/>
        </w:rPr>
      </w:pPr>
      <w:r w:rsidRPr="00101ECC">
        <w:rPr>
          <w:rFonts w:ascii="Times New Roman" w:hAnsi="Times New Roman"/>
        </w:rPr>
        <w:t>1.2. Планируемые результаты освоения дисциплины</w:t>
      </w:r>
    </w:p>
    <w:p w14:paraId="1BDFD9A3" w14:textId="77777777" w:rsidR="008C3819" w:rsidRPr="00101ECC" w:rsidRDefault="008C3819" w:rsidP="008C3819">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5AD0DD1" w14:textId="3F3F9E70" w:rsidR="008C3819" w:rsidRDefault="008C3819" w:rsidP="008C3819">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p w14:paraId="06AE0981" w14:textId="77777777" w:rsidR="00B64682" w:rsidRPr="00101ECC" w:rsidRDefault="00B64682" w:rsidP="00B6468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360"/>
        <w:gridCol w:w="2786"/>
        <w:gridCol w:w="2786"/>
      </w:tblGrid>
      <w:tr w:rsidR="008C3819" w:rsidRPr="00101ECC" w14:paraId="32658844" w14:textId="77777777" w:rsidTr="00945E21">
        <w:trPr>
          <w:trHeight w:val="20"/>
        </w:trPr>
        <w:tc>
          <w:tcPr>
            <w:tcW w:w="1696" w:type="dxa"/>
            <w:tcBorders>
              <w:top w:val="single" w:sz="4" w:space="0" w:color="auto"/>
              <w:left w:val="single" w:sz="4" w:space="0" w:color="auto"/>
              <w:right w:val="single" w:sz="4" w:space="0" w:color="auto"/>
            </w:tcBorders>
          </w:tcPr>
          <w:p w14:paraId="0AF7EF55" w14:textId="77777777" w:rsidR="008C3819" w:rsidRPr="00101ECC" w:rsidRDefault="008C3819" w:rsidP="009E61E3">
            <w:pPr>
              <w:rPr>
                <w:rStyle w:val="afb"/>
                <w:b/>
                <w:i w:val="0"/>
                <w:sz w:val="24"/>
                <w:szCs w:val="24"/>
              </w:rPr>
            </w:pPr>
            <w:r w:rsidRPr="00101ECC">
              <w:rPr>
                <w:rStyle w:val="afb"/>
                <w:b/>
                <w:i w:val="0"/>
                <w:sz w:val="24"/>
                <w:szCs w:val="24"/>
              </w:rPr>
              <w:t xml:space="preserve">Код ОК, </w:t>
            </w:r>
          </w:p>
          <w:p w14:paraId="64A552A3" w14:textId="77777777" w:rsidR="008C3819" w:rsidRPr="00101ECC" w:rsidRDefault="008C3819" w:rsidP="009E61E3">
            <w:pPr>
              <w:rPr>
                <w:rStyle w:val="afb"/>
                <w:b/>
                <w:i w:val="0"/>
                <w:sz w:val="24"/>
                <w:szCs w:val="24"/>
              </w:rPr>
            </w:pPr>
            <w:r w:rsidRPr="00101ECC">
              <w:rPr>
                <w:rStyle w:val="afb"/>
                <w:b/>
                <w:i w:val="0"/>
                <w:sz w:val="24"/>
                <w:szCs w:val="24"/>
              </w:rPr>
              <w:t>ПК</w:t>
            </w:r>
          </w:p>
        </w:tc>
        <w:tc>
          <w:tcPr>
            <w:tcW w:w="2360" w:type="dxa"/>
            <w:tcBorders>
              <w:top w:val="single" w:sz="4" w:space="0" w:color="auto"/>
              <w:left w:val="single" w:sz="4" w:space="0" w:color="auto"/>
              <w:right w:val="single" w:sz="4" w:space="0" w:color="auto"/>
            </w:tcBorders>
          </w:tcPr>
          <w:p w14:paraId="35603159" w14:textId="77777777" w:rsidR="008C3819" w:rsidRPr="00101ECC" w:rsidRDefault="008C3819" w:rsidP="009E61E3">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46520005" w14:textId="77777777" w:rsidR="008C3819" w:rsidRPr="00101ECC" w:rsidRDefault="008C3819" w:rsidP="009E61E3">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86" w:type="dxa"/>
            <w:tcBorders>
              <w:top w:val="single" w:sz="4" w:space="0" w:color="auto"/>
              <w:left w:val="single" w:sz="4" w:space="0" w:color="auto"/>
              <w:bottom w:val="single" w:sz="4" w:space="0" w:color="auto"/>
              <w:right w:val="single" w:sz="4" w:space="0" w:color="auto"/>
            </w:tcBorders>
          </w:tcPr>
          <w:p w14:paraId="52D78DBE" w14:textId="77777777" w:rsidR="008C3819" w:rsidRPr="00101ECC" w:rsidRDefault="008C3819" w:rsidP="009E61E3">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8C3819" w:rsidRPr="00101ECC" w14:paraId="4F52BB66" w14:textId="77777777" w:rsidTr="00945E21">
        <w:trPr>
          <w:trHeight w:val="20"/>
        </w:trPr>
        <w:tc>
          <w:tcPr>
            <w:tcW w:w="1696" w:type="dxa"/>
            <w:tcBorders>
              <w:top w:val="single" w:sz="4" w:space="0" w:color="auto"/>
              <w:left w:val="single" w:sz="4" w:space="0" w:color="auto"/>
              <w:right w:val="single" w:sz="4" w:space="0" w:color="auto"/>
            </w:tcBorders>
          </w:tcPr>
          <w:p w14:paraId="7C297529" w14:textId="77777777" w:rsidR="008C3819" w:rsidRPr="00101ECC" w:rsidRDefault="008C3819" w:rsidP="009E61E3">
            <w:pPr>
              <w:rPr>
                <w:rFonts w:ascii="Times New Roman" w:hAnsi="Times New Roman"/>
                <w:sz w:val="24"/>
                <w:szCs w:val="24"/>
              </w:rPr>
            </w:pPr>
            <w:r w:rsidRPr="00101ECC">
              <w:rPr>
                <w:rFonts w:ascii="Times New Roman" w:hAnsi="Times New Roman"/>
                <w:noProof/>
                <w:sz w:val="24"/>
                <w:szCs w:val="24"/>
              </w:rPr>
              <w:t>ОК 01</w:t>
            </w:r>
          </w:p>
          <w:p w14:paraId="5D80ABA4" w14:textId="77777777" w:rsidR="008C3819" w:rsidRPr="00101ECC" w:rsidRDefault="008C3819" w:rsidP="009E61E3">
            <w:pPr>
              <w:rPr>
                <w:rFonts w:ascii="Times New Roman" w:hAnsi="Times New Roman" w:cs="Times New Roman"/>
                <w:bCs/>
                <w:sz w:val="24"/>
                <w:szCs w:val="24"/>
                <w:highlight w:val="green"/>
              </w:rPr>
            </w:pPr>
          </w:p>
        </w:tc>
        <w:tc>
          <w:tcPr>
            <w:tcW w:w="2360" w:type="dxa"/>
            <w:tcBorders>
              <w:top w:val="single" w:sz="4" w:space="0" w:color="auto"/>
              <w:left w:val="single" w:sz="4" w:space="0" w:color="auto"/>
              <w:right w:val="single" w:sz="4" w:space="0" w:color="auto"/>
            </w:tcBorders>
            <w:hideMark/>
          </w:tcPr>
          <w:p w14:paraId="2C459543"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47BE749"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0649AFC"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E9A899E"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199E4499" w14:textId="77777777" w:rsidR="008C3819" w:rsidRPr="00101ECC" w:rsidRDefault="008C3819" w:rsidP="009E61E3">
            <w:pPr>
              <w:rPr>
                <w:rFonts w:ascii="Times New Roman" w:hAnsi="Times New Roman" w:cs="Times New Roman"/>
                <w:bCs/>
                <w:sz w:val="24"/>
                <w:szCs w:val="24"/>
                <w:highlight w:val="green"/>
              </w:rPr>
            </w:pPr>
            <w:r w:rsidRPr="00101ECC">
              <w:rPr>
                <w:rFonts w:ascii="Times New Roman" w:hAnsi="Times New Roman" w:cs="Times New Roman"/>
                <w:bCs/>
                <w:sz w:val="24"/>
                <w:szCs w:val="24"/>
              </w:rPr>
              <w:t xml:space="preserve">оценивать результат и последствия своих </w:t>
            </w:r>
            <w:r w:rsidRPr="00101ECC">
              <w:rPr>
                <w:rFonts w:ascii="Times New Roman" w:hAnsi="Times New Roman" w:cs="Times New Roman"/>
                <w:bCs/>
                <w:sz w:val="24"/>
                <w:szCs w:val="24"/>
              </w:rPr>
              <w:lastRenderedPageBreak/>
              <w:t>действий (самостоятельно или с помощью наставника)</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67BA5F05"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 xml:space="preserve">актуальный профессиональный и социальный контекст, в котором приходится работать и жить </w:t>
            </w:r>
          </w:p>
          <w:p w14:paraId="73DC40EB"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63B36C1C"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75474802"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4AA26CC3" w14:textId="77777777" w:rsidR="008C3819" w:rsidRPr="00101ECC" w:rsidRDefault="008C3819" w:rsidP="009E61E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86" w:type="dxa"/>
            <w:tcBorders>
              <w:top w:val="single" w:sz="4" w:space="0" w:color="auto"/>
              <w:left w:val="single" w:sz="4" w:space="0" w:color="auto"/>
              <w:bottom w:val="single" w:sz="4" w:space="0" w:color="auto"/>
              <w:right w:val="single" w:sz="4" w:space="0" w:color="auto"/>
            </w:tcBorders>
          </w:tcPr>
          <w:p w14:paraId="54334E61" w14:textId="77777777" w:rsidR="008C3819" w:rsidRPr="00101ECC" w:rsidRDefault="008C3819" w:rsidP="009E61E3">
            <w:pPr>
              <w:jc w:val="center"/>
              <w:rPr>
                <w:rFonts w:ascii="Times New Roman" w:hAnsi="Times New Roman" w:cs="Times New Roman"/>
                <w:bCs/>
                <w:sz w:val="24"/>
                <w:szCs w:val="24"/>
                <w:highlight w:val="yellow"/>
              </w:rPr>
            </w:pPr>
          </w:p>
        </w:tc>
      </w:tr>
      <w:tr w:rsidR="008C3819" w:rsidRPr="00101ECC" w14:paraId="546DDDBC" w14:textId="77777777" w:rsidTr="00945E21">
        <w:trPr>
          <w:trHeight w:val="20"/>
        </w:trPr>
        <w:tc>
          <w:tcPr>
            <w:tcW w:w="1696" w:type="dxa"/>
            <w:tcBorders>
              <w:top w:val="single" w:sz="4" w:space="0" w:color="auto"/>
              <w:left w:val="single" w:sz="4" w:space="0" w:color="auto"/>
              <w:right w:val="single" w:sz="4" w:space="0" w:color="auto"/>
            </w:tcBorders>
          </w:tcPr>
          <w:p w14:paraId="33EC21EE" w14:textId="77777777" w:rsidR="008C3819" w:rsidRPr="00101ECC" w:rsidRDefault="008C3819" w:rsidP="009E61E3">
            <w:pPr>
              <w:rPr>
                <w:rFonts w:ascii="Times New Roman" w:hAnsi="Times New Roman"/>
                <w:sz w:val="24"/>
                <w:szCs w:val="24"/>
              </w:rPr>
            </w:pPr>
            <w:r w:rsidRPr="00101ECC">
              <w:rPr>
                <w:rFonts w:ascii="Times New Roman" w:hAnsi="Times New Roman"/>
                <w:noProof/>
                <w:sz w:val="24"/>
                <w:szCs w:val="24"/>
              </w:rPr>
              <w:t>ОК 05</w:t>
            </w:r>
          </w:p>
          <w:p w14:paraId="04DE7431" w14:textId="77777777" w:rsidR="008C3819" w:rsidRPr="00101ECC" w:rsidRDefault="008C3819" w:rsidP="009E61E3">
            <w:pPr>
              <w:rPr>
                <w:rFonts w:ascii="Times New Roman" w:hAnsi="Times New Roman" w:cs="Times New Roman"/>
                <w:bCs/>
                <w:sz w:val="24"/>
                <w:szCs w:val="24"/>
                <w:highlight w:val="green"/>
              </w:rPr>
            </w:pPr>
          </w:p>
        </w:tc>
        <w:tc>
          <w:tcPr>
            <w:tcW w:w="2360" w:type="dxa"/>
            <w:tcBorders>
              <w:top w:val="single" w:sz="4" w:space="0" w:color="auto"/>
              <w:left w:val="single" w:sz="4" w:space="0" w:color="auto"/>
              <w:right w:val="single" w:sz="4" w:space="0" w:color="auto"/>
            </w:tcBorders>
            <w:hideMark/>
          </w:tcPr>
          <w:p w14:paraId="651C2F46"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54E8878" w14:textId="77777777" w:rsidR="008C3819" w:rsidRPr="00101ECC" w:rsidRDefault="008C3819" w:rsidP="009E61E3">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30D6169F"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202E9FFD" w14:textId="77777777" w:rsidR="008C3819" w:rsidRPr="00101ECC" w:rsidRDefault="008C3819" w:rsidP="009E61E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786" w:type="dxa"/>
            <w:tcBorders>
              <w:top w:val="single" w:sz="4" w:space="0" w:color="auto"/>
              <w:left w:val="single" w:sz="4" w:space="0" w:color="auto"/>
              <w:bottom w:val="single" w:sz="4" w:space="0" w:color="auto"/>
              <w:right w:val="single" w:sz="4" w:space="0" w:color="auto"/>
            </w:tcBorders>
          </w:tcPr>
          <w:p w14:paraId="37BC78AA" w14:textId="77777777" w:rsidR="008C3819" w:rsidRPr="00101ECC" w:rsidRDefault="008C3819" w:rsidP="009E61E3">
            <w:pPr>
              <w:rPr>
                <w:rFonts w:ascii="Times New Roman" w:hAnsi="Times New Roman" w:cs="Times New Roman"/>
                <w:bCs/>
                <w:sz w:val="24"/>
                <w:szCs w:val="24"/>
                <w:highlight w:val="yellow"/>
              </w:rPr>
            </w:pPr>
          </w:p>
        </w:tc>
      </w:tr>
      <w:tr w:rsidR="008C3819" w:rsidRPr="00101ECC" w14:paraId="379681B4" w14:textId="77777777" w:rsidTr="00945E21">
        <w:trPr>
          <w:trHeight w:val="20"/>
        </w:trPr>
        <w:tc>
          <w:tcPr>
            <w:tcW w:w="1696" w:type="dxa"/>
            <w:tcBorders>
              <w:top w:val="single" w:sz="4" w:space="0" w:color="auto"/>
              <w:left w:val="single" w:sz="4" w:space="0" w:color="auto"/>
              <w:right w:val="single" w:sz="4" w:space="0" w:color="auto"/>
            </w:tcBorders>
          </w:tcPr>
          <w:p w14:paraId="15E0562F" w14:textId="77777777" w:rsidR="008C3819" w:rsidRPr="00101ECC" w:rsidRDefault="008C3819" w:rsidP="009E61E3">
            <w:pPr>
              <w:rPr>
                <w:rFonts w:ascii="Times New Roman" w:hAnsi="Times New Roman"/>
                <w:sz w:val="24"/>
                <w:szCs w:val="24"/>
              </w:rPr>
            </w:pPr>
            <w:r w:rsidRPr="00101ECC">
              <w:rPr>
                <w:rFonts w:ascii="Times New Roman" w:hAnsi="Times New Roman"/>
                <w:noProof/>
                <w:sz w:val="24"/>
                <w:szCs w:val="24"/>
              </w:rPr>
              <w:t>ОК 09</w:t>
            </w:r>
          </w:p>
          <w:p w14:paraId="5A56F73B" w14:textId="77777777" w:rsidR="008C3819" w:rsidRPr="00101ECC" w:rsidRDefault="008C3819" w:rsidP="009E61E3">
            <w:pPr>
              <w:rPr>
                <w:rFonts w:ascii="Times New Roman" w:hAnsi="Times New Roman" w:cs="Times New Roman"/>
                <w:bCs/>
                <w:sz w:val="24"/>
                <w:szCs w:val="24"/>
                <w:highlight w:val="green"/>
              </w:rPr>
            </w:pPr>
          </w:p>
        </w:tc>
        <w:tc>
          <w:tcPr>
            <w:tcW w:w="2360" w:type="dxa"/>
            <w:tcBorders>
              <w:top w:val="single" w:sz="4" w:space="0" w:color="auto"/>
              <w:left w:val="single" w:sz="4" w:space="0" w:color="auto"/>
              <w:right w:val="single" w:sz="4" w:space="0" w:color="auto"/>
            </w:tcBorders>
          </w:tcPr>
          <w:p w14:paraId="55576813"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5409259"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93B13F5"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1A797D9D" w14:textId="77777777" w:rsidR="008C3819" w:rsidRPr="00101ECC" w:rsidRDefault="008C3819" w:rsidP="009E61E3">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41D4C12F" w14:textId="77777777" w:rsidR="008C3819" w:rsidRPr="00101ECC" w:rsidRDefault="008C3819" w:rsidP="009E61E3">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1A03F70D"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2529726F"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4217D574"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2764A7C5" w14:textId="77777777" w:rsidR="008C3819" w:rsidRPr="00101ECC" w:rsidRDefault="008C3819" w:rsidP="009E61E3">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5B85083B" w14:textId="77777777" w:rsidR="008C3819" w:rsidRPr="00101ECC" w:rsidRDefault="008C3819" w:rsidP="009E61E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86" w:type="dxa"/>
            <w:tcBorders>
              <w:top w:val="single" w:sz="4" w:space="0" w:color="auto"/>
              <w:left w:val="single" w:sz="4" w:space="0" w:color="auto"/>
              <w:bottom w:val="single" w:sz="4" w:space="0" w:color="auto"/>
              <w:right w:val="single" w:sz="4" w:space="0" w:color="auto"/>
            </w:tcBorders>
          </w:tcPr>
          <w:p w14:paraId="1999AD35" w14:textId="77777777" w:rsidR="008C3819" w:rsidRPr="00101ECC" w:rsidRDefault="008C3819" w:rsidP="009E61E3">
            <w:pPr>
              <w:rPr>
                <w:rFonts w:ascii="Times New Roman" w:hAnsi="Times New Roman" w:cs="Times New Roman"/>
                <w:bCs/>
                <w:sz w:val="24"/>
                <w:szCs w:val="24"/>
                <w:highlight w:val="yellow"/>
              </w:rPr>
            </w:pPr>
          </w:p>
        </w:tc>
      </w:tr>
      <w:tr w:rsidR="008C3819" w:rsidRPr="00101ECC" w14:paraId="1FD49AA7" w14:textId="77777777" w:rsidTr="00945E21">
        <w:trPr>
          <w:trHeight w:val="20"/>
        </w:trPr>
        <w:tc>
          <w:tcPr>
            <w:tcW w:w="1696" w:type="dxa"/>
            <w:tcBorders>
              <w:left w:val="single" w:sz="4" w:space="0" w:color="auto"/>
              <w:bottom w:val="single" w:sz="4" w:space="0" w:color="auto"/>
              <w:right w:val="single" w:sz="4" w:space="0" w:color="auto"/>
            </w:tcBorders>
          </w:tcPr>
          <w:p w14:paraId="63A2C014" w14:textId="77777777" w:rsidR="00945E21" w:rsidRDefault="00945E21" w:rsidP="00945E2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1.1-1.4</w:t>
            </w:r>
          </w:p>
          <w:p w14:paraId="75AFA5D7"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2.1.-2.8</w:t>
            </w:r>
          </w:p>
          <w:p w14:paraId="6E7A1C7E"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3.1.-3.7</w:t>
            </w:r>
          </w:p>
          <w:p w14:paraId="5DA4037C" w14:textId="77777777" w:rsidR="00945E21" w:rsidRDefault="00945E21" w:rsidP="00945E21">
            <w:pPr>
              <w:rPr>
                <w:rFonts w:ascii="Times New Roman" w:hAnsi="Times New Roman" w:cs="Times New Roman"/>
                <w:sz w:val="24"/>
                <w:szCs w:val="24"/>
              </w:rPr>
            </w:pPr>
            <w:r>
              <w:rPr>
                <w:rFonts w:ascii="Times New Roman" w:hAnsi="Times New Roman" w:cs="Times New Roman"/>
                <w:sz w:val="24"/>
                <w:szCs w:val="24"/>
              </w:rPr>
              <w:t>ПК 4.1 -4.6</w:t>
            </w:r>
          </w:p>
          <w:p w14:paraId="23FA99C1" w14:textId="72B7D51A" w:rsidR="008C3819" w:rsidRPr="003708EB" w:rsidRDefault="00945E21" w:rsidP="00945E21">
            <w:pPr>
              <w:rPr>
                <w:rFonts w:ascii="Times New Roman" w:hAnsi="Times New Roman" w:cs="Times New Roman"/>
                <w:sz w:val="24"/>
                <w:szCs w:val="24"/>
              </w:rPr>
            </w:pPr>
            <w:r>
              <w:rPr>
                <w:rFonts w:ascii="Times New Roman" w:hAnsi="Times New Roman" w:cs="Times New Roman"/>
                <w:sz w:val="24"/>
                <w:szCs w:val="24"/>
              </w:rPr>
              <w:t>ПК 5.1.-5.6</w:t>
            </w:r>
          </w:p>
        </w:tc>
        <w:tc>
          <w:tcPr>
            <w:tcW w:w="2360" w:type="dxa"/>
          </w:tcPr>
          <w:p w14:paraId="5FE93FE7"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 xml:space="preserve">Разрабатывать и анализировать алгоритмы для решения поставленных задач; </w:t>
            </w:r>
          </w:p>
          <w:p w14:paraId="12456301"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lastRenderedPageBreak/>
              <w:t>определять сложность алгоритмов;</w:t>
            </w:r>
          </w:p>
          <w:p w14:paraId="0AF3C7ED"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реализовывать типовые алгоритмы в виде программ на актуальных языках программирования;</w:t>
            </w:r>
          </w:p>
          <w:p w14:paraId="4549892B"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использовать средства проектирования для создания и графического отображения алгоритмов;</w:t>
            </w:r>
          </w:p>
          <w:p w14:paraId="312007B2"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оформлять код программ в соответствии со стандартом кодирования;</w:t>
            </w:r>
          </w:p>
          <w:p w14:paraId="34D3FFAC" w14:textId="77777777" w:rsidR="008C3819" w:rsidRPr="00101ECC" w:rsidRDefault="008C3819" w:rsidP="009E61E3">
            <w:pPr>
              <w:rPr>
                <w:rFonts w:ascii="Times New Roman" w:hAnsi="Times New Roman" w:cs="Times New Roman"/>
                <w:bCs/>
                <w:sz w:val="24"/>
                <w:szCs w:val="24"/>
                <w:highlight w:val="green"/>
              </w:rPr>
            </w:pPr>
            <w:r w:rsidRPr="006707B9">
              <w:rPr>
                <w:rFonts w:ascii="Times New Roman" w:eastAsia="Times New Roman" w:hAnsi="Times New Roman" w:cs="Times New Roman"/>
                <w:iCs/>
                <w:sz w:val="24"/>
                <w:szCs w:val="24"/>
                <w:lang w:eastAsia="ru-RU"/>
              </w:rPr>
              <w:t>выполнять проверку, отладку кода программы</w:t>
            </w:r>
          </w:p>
        </w:tc>
        <w:tc>
          <w:tcPr>
            <w:tcW w:w="2786" w:type="dxa"/>
          </w:tcPr>
          <w:p w14:paraId="44043251"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lastRenderedPageBreak/>
              <w:t xml:space="preserve">Понятие алгоритмизации, свойства алгоритмов, общие принципы построения алгоритмов, </w:t>
            </w:r>
            <w:r w:rsidRPr="006707B9">
              <w:rPr>
                <w:rFonts w:ascii="Times New Roman" w:eastAsia="Times New Roman" w:hAnsi="Times New Roman" w:cs="Times New Roman"/>
                <w:iCs/>
                <w:sz w:val="24"/>
                <w:szCs w:val="24"/>
                <w:lang w:eastAsia="ru-RU"/>
              </w:rPr>
              <w:lastRenderedPageBreak/>
              <w:t>основные алгоритмические конструкции;</w:t>
            </w:r>
          </w:p>
          <w:p w14:paraId="700B162E"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классификация языков программирования;</w:t>
            </w:r>
          </w:p>
          <w:p w14:paraId="745ECADC"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понятие системы программирования;</w:t>
            </w:r>
          </w:p>
          <w:p w14:paraId="73994657"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основные элементы языка, структура программы;</w:t>
            </w:r>
          </w:p>
          <w:p w14:paraId="5A2C7183"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методы реализации типовых алгоритмов;</w:t>
            </w:r>
          </w:p>
          <w:p w14:paraId="760B9CCE"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операторы и операции, управляющие структуры, структуры данных, классы памяти;</w:t>
            </w:r>
          </w:p>
          <w:p w14:paraId="368B9275" w14:textId="77777777" w:rsidR="008C3819" w:rsidRPr="006707B9" w:rsidRDefault="008C3819" w:rsidP="009E61E3">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понятие подпрограммы, библиотеки подпрограмм;</w:t>
            </w:r>
          </w:p>
          <w:p w14:paraId="237E63A7" w14:textId="77777777" w:rsidR="008C3819" w:rsidRPr="00101ECC" w:rsidRDefault="008C3819" w:rsidP="009E61E3">
            <w:pPr>
              <w:rPr>
                <w:rFonts w:ascii="Times New Roman" w:hAnsi="Times New Roman" w:cs="Times New Roman"/>
                <w:bCs/>
                <w:sz w:val="24"/>
                <w:szCs w:val="24"/>
                <w:highlight w:val="green"/>
              </w:rPr>
            </w:pPr>
            <w:r w:rsidRPr="006707B9">
              <w:rPr>
                <w:rFonts w:ascii="Times New Roman" w:eastAsia="Times New Roman" w:hAnsi="Times New Roman" w:cs="Times New Roman"/>
                <w:iCs/>
                <w:sz w:val="24"/>
                <w:szCs w:val="24"/>
                <w:lang w:eastAsia="ru-RU"/>
              </w:rPr>
              <w:t>объектно-ориентированная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инкапсуляции и полиморфизма, наследования и переопределения.</w:t>
            </w:r>
          </w:p>
        </w:tc>
        <w:tc>
          <w:tcPr>
            <w:tcW w:w="2786" w:type="dxa"/>
            <w:tcBorders>
              <w:top w:val="single" w:sz="4" w:space="0" w:color="auto"/>
              <w:left w:val="single" w:sz="4" w:space="0" w:color="auto"/>
              <w:bottom w:val="single" w:sz="4" w:space="0" w:color="auto"/>
              <w:right w:val="single" w:sz="4" w:space="0" w:color="auto"/>
            </w:tcBorders>
          </w:tcPr>
          <w:p w14:paraId="42C1CCA4" w14:textId="77777777" w:rsidR="008C3819" w:rsidRPr="00101ECC" w:rsidRDefault="008C3819" w:rsidP="009E61E3">
            <w:pPr>
              <w:rPr>
                <w:rFonts w:ascii="Times New Roman" w:hAnsi="Times New Roman" w:cs="Times New Roman"/>
                <w:bCs/>
                <w:sz w:val="24"/>
                <w:szCs w:val="24"/>
                <w:highlight w:val="yellow"/>
              </w:rPr>
            </w:pPr>
          </w:p>
        </w:tc>
      </w:tr>
    </w:tbl>
    <w:p w14:paraId="3A3DC1CC" w14:textId="77777777" w:rsidR="008C3819" w:rsidRPr="00101ECC" w:rsidRDefault="008C3819" w:rsidP="00B64682">
      <w:pPr>
        <w:pStyle w:val="ConsPlusNormal"/>
      </w:pPr>
    </w:p>
    <w:p w14:paraId="6E4093BC" w14:textId="77777777" w:rsidR="008C3819" w:rsidRPr="00101ECC" w:rsidRDefault="008C3819" w:rsidP="00B64682">
      <w:pPr>
        <w:pStyle w:val="ConsPlusNormal"/>
        <w:rPr>
          <w:rFonts w:eastAsia="Segoe UI"/>
          <w:b/>
          <w:caps/>
          <w:kern w:val="32"/>
          <w:lang w:val="x-none" w:eastAsia="x-none"/>
        </w:rPr>
      </w:pPr>
    </w:p>
    <w:p w14:paraId="3E709154" w14:textId="77777777" w:rsidR="008C3819" w:rsidRPr="00101ECC" w:rsidRDefault="008C3819" w:rsidP="008C3819">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7F840B12" w14:textId="7461F0DF" w:rsidR="008C3819" w:rsidRDefault="008C3819" w:rsidP="008C3819">
      <w:pPr>
        <w:pStyle w:val="114"/>
        <w:rPr>
          <w:rFonts w:ascii="Times New Roman" w:hAnsi="Times New Roman"/>
        </w:rPr>
      </w:pPr>
      <w:r w:rsidRPr="00101ECC">
        <w:rPr>
          <w:rFonts w:ascii="Times New Roman" w:hAnsi="Times New Roman"/>
        </w:rPr>
        <w:t xml:space="preserve">2.1. Трудоемкость освоения дисциплины </w:t>
      </w:r>
    </w:p>
    <w:p w14:paraId="6C6285B5" w14:textId="77777777" w:rsidR="00B64682" w:rsidRPr="00101ECC" w:rsidRDefault="00B64682" w:rsidP="00B64682">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819" w:rsidRPr="00101ECC" w14:paraId="4F1F70BD" w14:textId="77777777" w:rsidTr="009E61E3">
        <w:trPr>
          <w:trHeight w:val="23"/>
        </w:trPr>
        <w:tc>
          <w:tcPr>
            <w:tcW w:w="2460" w:type="pct"/>
            <w:vAlign w:val="center"/>
          </w:tcPr>
          <w:p w14:paraId="07A99D4A" w14:textId="77777777" w:rsidR="008C3819" w:rsidRPr="00101ECC" w:rsidRDefault="008C3819" w:rsidP="009E61E3">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03DB27" w14:textId="77777777" w:rsidR="008C3819" w:rsidRPr="00101ECC" w:rsidRDefault="008C3819" w:rsidP="009E61E3">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BFB34A4" w14:textId="77777777" w:rsidR="008C3819" w:rsidRPr="00101ECC" w:rsidRDefault="008C3819" w:rsidP="009E61E3">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8C3819" w:rsidRPr="00101ECC" w14:paraId="10277C72" w14:textId="77777777" w:rsidTr="009E61E3">
        <w:trPr>
          <w:trHeight w:val="23"/>
        </w:trPr>
        <w:tc>
          <w:tcPr>
            <w:tcW w:w="2460" w:type="pct"/>
            <w:vAlign w:val="center"/>
          </w:tcPr>
          <w:p w14:paraId="0434D17D"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9555F2E" w14:textId="6DD84C7B" w:rsidR="008C3819" w:rsidRPr="00101ECC" w:rsidRDefault="00443F6B" w:rsidP="009E61E3">
            <w:pPr>
              <w:jc w:val="center"/>
              <w:rPr>
                <w:rFonts w:ascii="Times New Roman" w:hAnsi="Times New Roman" w:cs="Times New Roman"/>
                <w:bCs/>
                <w:sz w:val="24"/>
                <w:szCs w:val="24"/>
              </w:rPr>
            </w:pPr>
            <w:r>
              <w:rPr>
                <w:rFonts w:ascii="Times New Roman" w:hAnsi="Times New Roman" w:cs="Times New Roman"/>
                <w:bCs/>
                <w:sz w:val="24"/>
                <w:szCs w:val="24"/>
              </w:rPr>
              <w:t>6</w:t>
            </w:r>
            <w:r w:rsidR="00E30D42">
              <w:rPr>
                <w:rFonts w:ascii="Times New Roman" w:hAnsi="Times New Roman" w:cs="Times New Roman"/>
                <w:bCs/>
                <w:sz w:val="24"/>
                <w:szCs w:val="24"/>
              </w:rPr>
              <w:t>8</w:t>
            </w:r>
          </w:p>
        </w:tc>
        <w:tc>
          <w:tcPr>
            <w:tcW w:w="1345" w:type="pct"/>
            <w:vAlign w:val="center"/>
          </w:tcPr>
          <w:p w14:paraId="5B315F72" w14:textId="17DAF374" w:rsidR="008C3819" w:rsidRPr="00101ECC" w:rsidRDefault="00E30D42" w:rsidP="009E61E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8C3819" w:rsidRPr="00101ECC" w14:paraId="359326F3" w14:textId="77777777" w:rsidTr="009E61E3">
        <w:trPr>
          <w:trHeight w:val="23"/>
        </w:trPr>
        <w:tc>
          <w:tcPr>
            <w:tcW w:w="2460" w:type="pct"/>
            <w:vAlign w:val="center"/>
          </w:tcPr>
          <w:p w14:paraId="55DDE7B2"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3D0E800A"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052DA71"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C3819" w:rsidRPr="00101ECC" w14:paraId="6B7FDC02" w14:textId="77777777" w:rsidTr="009E61E3">
        <w:trPr>
          <w:trHeight w:val="23"/>
        </w:trPr>
        <w:tc>
          <w:tcPr>
            <w:tcW w:w="2460" w:type="pct"/>
            <w:vAlign w:val="center"/>
          </w:tcPr>
          <w:p w14:paraId="694A0287"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74FF578"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188E32C" w14:textId="77777777" w:rsidR="008C3819" w:rsidRPr="00101ECC" w:rsidRDefault="008C3819" w:rsidP="009E61E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C3819" w:rsidRPr="00101ECC" w14:paraId="2724D5C1" w14:textId="77777777" w:rsidTr="009E61E3">
        <w:trPr>
          <w:trHeight w:val="23"/>
        </w:trPr>
        <w:tc>
          <w:tcPr>
            <w:tcW w:w="2460" w:type="pct"/>
            <w:vAlign w:val="center"/>
          </w:tcPr>
          <w:p w14:paraId="23282E71" w14:textId="77777777" w:rsidR="008C3819" w:rsidRPr="00101ECC" w:rsidRDefault="008C3819" w:rsidP="009E61E3">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578A6650" w14:textId="33F4406C" w:rsidR="008C3819" w:rsidRPr="00101ECC" w:rsidRDefault="00443F6B" w:rsidP="009E61E3">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7383ECEB" w14:textId="0C5E841B" w:rsidR="008C3819" w:rsidRPr="00101ECC" w:rsidRDefault="00443F6B" w:rsidP="009E61E3">
            <w:pPr>
              <w:jc w:val="center"/>
              <w:rPr>
                <w:rFonts w:ascii="Times New Roman" w:hAnsi="Times New Roman" w:cs="Times New Roman"/>
                <w:b/>
                <w:sz w:val="24"/>
                <w:szCs w:val="24"/>
              </w:rPr>
            </w:pPr>
            <w:r>
              <w:rPr>
                <w:rFonts w:ascii="Times New Roman" w:hAnsi="Times New Roman" w:cs="Times New Roman"/>
                <w:b/>
                <w:sz w:val="24"/>
                <w:szCs w:val="24"/>
              </w:rPr>
              <w:t>38</w:t>
            </w:r>
          </w:p>
        </w:tc>
      </w:tr>
    </w:tbl>
    <w:p w14:paraId="4B29139F" w14:textId="4D27315A" w:rsidR="008C3819" w:rsidRDefault="008C3819" w:rsidP="008C3819">
      <w:pPr>
        <w:rPr>
          <w:rFonts w:ascii="Times New Roman" w:hAnsi="Times New Roman" w:cs="Times New Roman"/>
          <w:sz w:val="24"/>
          <w:szCs w:val="24"/>
        </w:rPr>
      </w:pPr>
    </w:p>
    <w:p w14:paraId="739D1EBC" w14:textId="6DB118B7" w:rsidR="00B64682" w:rsidRDefault="00B64682" w:rsidP="008C3819">
      <w:pPr>
        <w:rPr>
          <w:rFonts w:ascii="Times New Roman" w:hAnsi="Times New Roman" w:cs="Times New Roman"/>
          <w:sz w:val="24"/>
          <w:szCs w:val="24"/>
        </w:rPr>
      </w:pPr>
    </w:p>
    <w:p w14:paraId="3E0E1F97" w14:textId="3EDEA81E" w:rsidR="00B64682" w:rsidRDefault="00B64682" w:rsidP="008C3819">
      <w:pPr>
        <w:rPr>
          <w:rFonts w:ascii="Times New Roman" w:hAnsi="Times New Roman" w:cs="Times New Roman"/>
          <w:sz w:val="24"/>
          <w:szCs w:val="24"/>
        </w:rPr>
      </w:pPr>
    </w:p>
    <w:p w14:paraId="7EE44C94" w14:textId="175AC720" w:rsidR="00B64682" w:rsidRDefault="00B64682" w:rsidP="008C3819">
      <w:pPr>
        <w:rPr>
          <w:rFonts w:ascii="Times New Roman" w:hAnsi="Times New Roman" w:cs="Times New Roman"/>
          <w:sz w:val="24"/>
          <w:szCs w:val="24"/>
        </w:rPr>
      </w:pPr>
    </w:p>
    <w:p w14:paraId="1095C5C2" w14:textId="77777777" w:rsidR="00B64682" w:rsidRPr="00101ECC" w:rsidRDefault="00B64682" w:rsidP="008C3819">
      <w:pPr>
        <w:rPr>
          <w:rFonts w:ascii="Times New Roman" w:hAnsi="Times New Roman" w:cs="Times New Roman"/>
          <w:sz w:val="24"/>
          <w:szCs w:val="24"/>
        </w:rPr>
      </w:pPr>
    </w:p>
    <w:p w14:paraId="01E291AF" w14:textId="1AB063C5" w:rsidR="008C3819" w:rsidRDefault="008C3819" w:rsidP="008C3819">
      <w:pPr>
        <w:pStyle w:val="114"/>
        <w:rPr>
          <w:rFonts w:ascii="Times New Roman" w:hAnsi="Times New Roman"/>
        </w:rPr>
      </w:pPr>
      <w:r w:rsidRPr="00101ECC">
        <w:rPr>
          <w:rFonts w:ascii="Times New Roman" w:hAnsi="Times New Roman"/>
        </w:rPr>
        <w:lastRenderedPageBreak/>
        <w:t>2.2. Примерное содержание дисциплины</w:t>
      </w:r>
    </w:p>
    <w:p w14:paraId="7BF04F82" w14:textId="77777777" w:rsidR="00B64682" w:rsidRPr="00101ECC" w:rsidRDefault="00B64682" w:rsidP="00B64682">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443F6B" w:rsidRPr="00443F6B" w14:paraId="1DA88169" w14:textId="77777777" w:rsidTr="00B64682">
        <w:trPr>
          <w:trHeight w:val="20"/>
        </w:trPr>
        <w:tc>
          <w:tcPr>
            <w:tcW w:w="1396" w:type="pct"/>
          </w:tcPr>
          <w:p w14:paraId="3E5CC13C" w14:textId="77777777" w:rsidR="00443F6B" w:rsidRPr="00443F6B" w:rsidRDefault="00443F6B" w:rsidP="00C3486C">
            <w:pPr>
              <w:jc w:val="center"/>
              <w:rPr>
                <w:rFonts w:ascii="Times New Roman" w:hAnsi="Times New Roman" w:cs="Times New Roman"/>
                <w:b/>
                <w:bCs/>
                <w:sz w:val="24"/>
                <w:szCs w:val="24"/>
              </w:rPr>
            </w:pPr>
            <w:r w:rsidRPr="00443F6B">
              <w:rPr>
                <w:rFonts w:ascii="Times New Roman" w:eastAsia="Times New Roman" w:hAnsi="Times New Roman" w:cs="Times New Roman"/>
                <w:b/>
                <w:bCs/>
                <w:lang w:eastAsia="ru-RU"/>
              </w:rPr>
              <w:t>Наименование разделов и тем</w:t>
            </w:r>
          </w:p>
        </w:tc>
        <w:tc>
          <w:tcPr>
            <w:tcW w:w="3604" w:type="pct"/>
          </w:tcPr>
          <w:p w14:paraId="076DE2F5" w14:textId="77777777" w:rsidR="00443F6B" w:rsidRPr="00443F6B" w:rsidRDefault="00443F6B" w:rsidP="00C3486C">
            <w:pPr>
              <w:jc w:val="center"/>
              <w:rPr>
                <w:rFonts w:ascii="Times New Roman" w:hAnsi="Times New Roman" w:cs="Times New Roman"/>
                <w:b/>
                <w:bCs/>
                <w:sz w:val="24"/>
                <w:szCs w:val="24"/>
              </w:rPr>
            </w:pPr>
            <w:r w:rsidRPr="00443F6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43F6B" w:rsidRPr="00443F6B" w14:paraId="1E716AEF" w14:textId="77777777" w:rsidTr="00443F6B">
        <w:trPr>
          <w:trHeight w:val="20"/>
        </w:trPr>
        <w:tc>
          <w:tcPr>
            <w:tcW w:w="5000" w:type="pct"/>
            <w:gridSpan w:val="2"/>
          </w:tcPr>
          <w:p w14:paraId="647959A8"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Раздел 1. Организации обслуживания 68 часов</w:t>
            </w:r>
          </w:p>
        </w:tc>
      </w:tr>
      <w:tr w:rsidR="00443F6B" w:rsidRPr="00443F6B" w14:paraId="1E803050" w14:textId="77777777" w:rsidTr="00B64682">
        <w:trPr>
          <w:trHeight w:val="20"/>
        </w:trPr>
        <w:tc>
          <w:tcPr>
            <w:tcW w:w="1396" w:type="pct"/>
            <w:vMerge w:val="restart"/>
          </w:tcPr>
          <w:p w14:paraId="002011B1"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Тема 1</w:t>
            </w:r>
          </w:p>
          <w:p w14:paraId="695375FC"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Услуги общественного питания и требования к ним</w:t>
            </w:r>
          </w:p>
        </w:tc>
        <w:tc>
          <w:tcPr>
            <w:tcW w:w="3604" w:type="pct"/>
          </w:tcPr>
          <w:p w14:paraId="41E237B7"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 xml:space="preserve">Содержание </w:t>
            </w:r>
          </w:p>
        </w:tc>
      </w:tr>
      <w:tr w:rsidR="00443F6B" w:rsidRPr="00443F6B" w14:paraId="43F2A7E2" w14:textId="77777777" w:rsidTr="00B64682">
        <w:trPr>
          <w:trHeight w:val="20"/>
        </w:trPr>
        <w:tc>
          <w:tcPr>
            <w:tcW w:w="1396" w:type="pct"/>
            <w:vMerge/>
          </w:tcPr>
          <w:p w14:paraId="36CA35D2" w14:textId="77777777" w:rsidR="00443F6B" w:rsidRPr="00443F6B" w:rsidRDefault="00443F6B" w:rsidP="00C3486C">
            <w:pPr>
              <w:rPr>
                <w:rFonts w:ascii="Times New Roman" w:hAnsi="Times New Roman" w:cs="Times New Roman"/>
                <w:b/>
                <w:bCs/>
                <w:sz w:val="24"/>
                <w:szCs w:val="24"/>
              </w:rPr>
            </w:pPr>
          </w:p>
        </w:tc>
        <w:tc>
          <w:tcPr>
            <w:tcW w:w="3604" w:type="pct"/>
          </w:tcPr>
          <w:p w14:paraId="067F7B14" w14:textId="77777777" w:rsidR="00443F6B" w:rsidRPr="00443F6B" w:rsidRDefault="00443F6B" w:rsidP="00C3486C">
            <w:pPr>
              <w:jc w:val="both"/>
              <w:rPr>
                <w:rFonts w:ascii="Times New Roman" w:hAnsi="Times New Roman" w:cs="Times New Roman"/>
                <w:sz w:val="24"/>
                <w:szCs w:val="24"/>
              </w:rPr>
            </w:pPr>
            <w:r w:rsidRPr="00443F6B">
              <w:rPr>
                <w:rFonts w:ascii="Times New Roman" w:hAnsi="Times New Roman" w:cs="Times New Roman"/>
                <w:sz w:val="24"/>
                <w:szCs w:val="24"/>
              </w:rPr>
              <w:t xml:space="preserve">Совершенствование обслуживания в организациях питания.  Состояние потребительского рынка и перспективы развития индустрии питания.    </w:t>
            </w:r>
          </w:p>
          <w:p w14:paraId="63A1742C"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Cs/>
                <w:sz w:val="24"/>
                <w:szCs w:val="24"/>
              </w:rPr>
              <w:t>Общая характеристика процесса обслуживания гостей в организациях питания. Основные понятия: услуга общественного питания, процесс обслуживания, условия обслуживания, безопасность услуги.</w:t>
            </w:r>
            <w:r w:rsidRPr="00443F6B">
              <w:rPr>
                <w:rFonts w:ascii="Times New Roman" w:hAnsi="Times New Roman" w:cs="Times New Roman"/>
                <w:sz w:val="24"/>
                <w:szCs w:val="24"/>
              </w:rPr>
              <w:t xml:space="preserve"> Прогрессивные технологии обслуживания                                                                                         </w:t>
            </w:r>
          </w:p>
        </w:tc>
      </w:tr>
      <w:tr w:rsidR="00443F6B" w:rsidRPr="00443F6B" w14:paraId="2AB78197" w14:textId="77777777" w:rsidTr="00B64682">
        <w:trPr>
          <w:trHeight w:val="20"/>
        </w:trPr>
        <w:tc>
          <w:tcPr>
            <w:tcW w:w="1396" w:type="pct"/>
            <w:vMerge/>
          </w:tcPr>
          <w:p w14:paraId="4F1F5228" w14:textId="77777777" w:rsidR="00443F6B" w:rsidRPr="00443F6B" w:rsidRDefault="00443F6B" w:rsidP="00C3486C">
            <w:pPr>
              <w:rPr>
                <w:rFonts w:ascii="Times New Roman" w:hAnsi="Times New Roman" w:cs="Times New Roman"/>
                <w:b/>
                <w:bCs/>
                <w:sz w:val="24"/>
                <w:szCs w:val="24"/>
              </w:rPr>
            </w:pPr>
          </w:p>
        </w:tc>
        <w:tc>
          <w:tcPr>
            <w:tcW w:w="3604" w:type="pct"/>
          </w:tcPr>
          <w:p w14:paraId="7F9FA630"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sz w:val="24"/>
                <w:szCs w:val="24"/>
              </w:rPr>
              <w:t xml:space="preserve">Услуги общественного питания и требования к ним. ГОСТ 31984-2012 Услуги общественного питания. Общие требования. Виды услуг, их характеристика, общие требования к ним, требования к безопасности услуг. </w:t>
            </w:r>
          </w:p>
        </w:tc>
      </w:tr>
      <w:tr w:rsidR="00443F6B" w:rsidRPr="00443F6B" w14:paraId="2FAD68F8" w14:textId="77777777" w:rsidTr="00B64682">
        <w:trPr>
          <w:trHeight w:val="20"/>
        </w:trPr>
        <w:tc>
          <w:tcPr>
            <w:tcW w:w="1396" w:type="pct"/>
            <w:vMerge/>
          </w:tcPr>
          <w:p w14:paraId="5CF344F6" w14:textId="77777777" w:rsidR="00443F6B" w:rsidRPr="00443F6B" w:rsidRDefault="00443F6B" w:rsidP="00C3486C">
            <w:pPr>
              <w:rPr>
                <w:rFonts w:ascii="Times New Roman" w:hAnsi="Times New Roman" w:cs="Times New Roman"/>
                <w:b/>
                <w:bCs/>
                <w:sz w:val="24"/>
                <w:szCs w:val="24"/>
              </w:rPr>
            </w:pPr>
          </w:p>
        </w:tc>
        <w:tc>
          <w:tcPr>
            <w:tcW w:w="3604" w:type="pct"/>
          </w:tcPr>
          <w:p w14:paraId="7BA979AA"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sz w:val="24"/>
                <w:szCs w:val="24"/>
              </w:rPr>
              <w:t>Методы оценки и контроля качества услуг общественного питания</w:t>
            </w:r>
          </w:p>
        </w:tc>
      </w:tr>
      <w:tr w:rsidR="00443F6B" w:rsidRPr="00443F6B" w14:paraId="266FF013" w14:textId="77777777" w:rsidTr="00B64682">
        <w:trPr>
          <w:trHeight w:val="20"/>
        </w:trPr>
        <w:tc>
          <w:tcPr>
            <w:tcW w:w="1396" w:type="pct"/>
            <w:vMerge/>
          </w:tcPr>
          <w:p w14:paraId="2AA0AF76" w14:textId="77777777" w:rsidR="00443F6B" w:rsidRPr="00443F6B" w:rsidRDefault="00443F6B" w:rsidP="00C3486C">
            <w:pPr>
              <w:rPr>
                <w:rFonts w:ascii="Times New Roman" w:hAnsi="Times New Roman" w:cs="Times New Roman"/>
                <w:b/>
                <w:bCs/>
                <w:sz w:val="24"/>
                <w:szCs w:val="24"/>
              </w:rPr>
            </w:pPr>
          </w:p>
        </w:tc>
        <w:tc>
          <w:tcPr>
            <w:tcW w:w="3604" w:type="pct"/>
          </w:tcPr>
          <w:p w14:paraId="717812A3"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b/>
                <w:bCs/>
                <w:sz w:val="24"/>
                <w:szCs w:val="24"/>
              </w:rPr>
              <w:t xml:space="preserve">В том числе практических занятий и лабораторных работ </w:t>
            </w:r>
          </w:p>
        </w:tc>
      </w:tr>
      <w:tr w:rsidR="00443F6B" w:rsidRPr="00443F6B" w14:paraId="2BE95EB6" w14:textId="77777777" w:rsidTr="00B64682">
        <w:trPr>
          <w:trHeight w:val="20"/>
        </w:trPr>
        <w:tc>
          <w:tcPr>
            <w:tcW w:w="1396" w:type="pct"/>
            <w:vMerge/>
          </w:tcPr>
          <w:p w14:paraId="2F59E24B" w14:textId="77777777" w:rsidR="00443F6B" w:rsidRPr="00443F6B" w:rsidRDefault="00443F6B" w:rsidP="00C3486C">
            <w:pPr>
              <w:rPr>
                <w:rFonts w:ascii="Times New Roman" w:hAnsi="Times New Roman" w:cs="Times New Roman"/>
                <w:b/>
                <w:bCs/>
                <w:sz w:val="24"/>
                <w:szCs w:val="24"/>
              </w:rPr>
            </w:pPr>
          </w:p>
        </w:tc>
        <w:tc>
          <w:tcPr>
            <w:tcW w:w="3604" w:type="pct"/>
          </w:tcPr>
          <w:p w14:paraId="264B2579" w14:textId="77777777" w:rsidR="00443F6B" w:rsidRPr="00443F6B" w:rsidRDefault="00443F6B" w:rsidP="00C3486C">
            <w:pPr>
              <w:pStyle w:val="a4"/>
              <w:ind w:left="49"/>
              <w:rPr>
                <w:rFonts w:ascii="Times New Roman" w:hAnsi="Times New Roman" w:cs="Times New Roman"/>
                <w:b/>
                <w:bCs/>
                <w:sz w:val="24"/>
                <w:szCs w:val="24"/>
              </w:rPr>
            </w:pPr>
            <w:r w:rsidRPr="00443F6B">
              <w:rPr>
                <w:rFonts w:ascii="Times New Roman" w:hAnsi="Times New Roman" w:cs="Times New Roman"/>
                <w:sz w:val="24"/>
                <w:szCs w:val="24"/>
              </w:rPr>
              <w:t>Выбор форм и методов обслуживания в соответствии с типом и классом предприятия, его специализацией</w:t>
            </w:r>
          </w:p>
        </w:tc>
      </w:tr>
      <w:tr w:rsidR="00443F6B" w:rsidRPr="00443F6B" w14:paraId="260E0BE0" w14:textId="77777777" w:rsidTr="00B64682">
        <w:trPr>
          <w:trHeight w:val="20"/>
        </w:trPr>
        <w:tc>
          <w:tcPr>
            <w:tcW w:w="1396" w:type="pct"/>
            <w:vMerge w:val="restart"/>
          </w:tcPr>
          <w:p w14:paraId="32E33818"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Тема 2.</w:t>
            </w:r>
          </w:p>
          <w:p w14:paraId="51EBD19A"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Торговые помещения организаций питания</w:t>
            </w:r>
          </w:p>
        </w:tc>
        <w:tc>
          <w:tcPr>
            <w:tcW w:w="3604" w:type="pct"/>
          </w:tcPr>
          <w:p w14:paraId="5ED4D576"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 xml:space="preserve">Содержание </w:t>
            </w:r>
          </w:p>
        </w:tc>
      </w:tr>
      <w:tr w:rsidR="00443F6B" w:rsidRPr="00443F6B" w14:paraId="6F261098" w14:textId="77777777" w:rsidTr="00B64682">
        <w:trPr>
          <w:trHeight w:val="20"/>
        </w:trPr>
        <w:tc>
          <w:tcPr>
            <w:tcW w:w="1396" w:type="pct"/>
            <w:vMerge/>
          </w:tcPr>
          <w:p w14:paraId="03EA5B75" w14:textId="77777777" w:rsidR="00443F6B" w:rsidRPr="00443F6B" w:rsidRDefault="00443F6B" w:rsidP="00C3486C">
            <w:pPr>
              <w:rPr>
                <w:rFonts w:ascii="Times New Roman" w:hAnsi="Times New Roman" w:cs="Times New Roman"/>
                <w:b/>
                <w:bCs/>
                <w:sz w:val="24"/>
                <w:szCs w:val="24"/>
              </w:rPr>
            </w:pPr>
          </w:p>
        </w:tc>
        <w:tc>
          <w:tcPr>
            <w:tcW w:w="3604" w:type="pct"/>
          </w:tcPr>
          <w:p w14:paraId="50C34B21"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sz w:val="24"/>
                <w:szCs w:val="24"/>
              </w:rPr>
              <w:t>Торговые помещения, виды, характеристика, назначение</w:t>
            </w:r>
          </w:p>
        </w:tc>
      </w:tr>
      <w:tr w:rsidR="00443F6B" w:rsidRPr="00443F6B" w14:paraId="1514113A" w14:textId="77777777" w:rsidTr="00B64682">
        <w:trPr>
          <w:trHeight w:val="20"/>
        </w:trPr>
        <w:tc>
          <w:tcPr>
            <w:tcW w:w="1396" w:type="pct"/>
            <w:vMerge/>
          </w:tcPr>
          <w:p w14:paraId="22578EBB" w14:textId="77777777" w:rsidR="00443F6B" w:rsidRPr="00443F6B" w:rsidRDefault="00443F6B" w:rsidP="00C3486C">
            <w:pPr>
              <w:rPr>
                <w:rFonts w:ascii="Times New Roman" w:hAnsi="Times New Roman" w:cs="Times New Roman"/>
                <w:b/>
                <w:bCs/>
                <w:sz w:val="24"/>
                <w:szCs w:val="24"/>
              </w:rPr>
            </w:pPr>
          </w:p>
        </w:tc>
        <w:tc>
          <w:tcPr>
            <w:tcW w:w="3604" w:type="pct"/>
          </w:tcPr>
          <w:p w14:paraId="140B6AFC"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Cs/>
                <w:sz w:val="24"/>
                <w:szCs w:val="24"/>
              </w:rPr>
              <w:t>Санитарно-гигиенические требования к содержанию торговых помещений. Освещение, вентиляция торговых помещений, требования к безопасности оказания услуг</w:t>
            </w:r>
          </w:p>
        </w:tc>
      </w:tr>
      <w:tr w:rsidR="00443F6B" w:rsidRPr="00443F6B" w14:paraId="0B58FA37" w14:textId="77777777" w:rsidTr="00B64682">
        <w:trPr>
          <w:trHeight w:val="20"/>
        </w:trPr>
        <w:tc>
          <w:tcPr>
            <w:tcW w:w="1396" w:type="pct"/>
            <w:vMerge/>
          </w:tcPr>
          <w:p w14:paraId="3DE5A314" w14:textId="77777777" w:rsidR="00443F6B" w:rsidRPr="00443F6B" w:rsidRDefault="00443F6B" w:rsidP="00C3486C">
            <w:pPr>
              <w:rPr>
                <w:rFonts w:ascii="Times New Roman" w:hAnsi="Times New Roman" w:cs="Times New Roman"/>
                <w:b/>
                <w:bCs/>
                <w:sz w:val="24"/>
                <w:szCs w:val="24"/>
              </w:rPr>
            </w:pPr>
          </w:p>
        </w:tc>
        <w:tc>
          <w:tcPr>
            <w:tcW w:w="3604" w:type="pct"/>
          </w:tcPr>
          <w:p w14:paraId="2DAE1B45" w14:textId="77777777" w:rsidR="00443F6B" w:rsidRPr="00443F6B" w:rsidRDefault="00443F6B" w:rsidP="00C3486C">
            <w:pPr>
              <w:spacing w:line="360" w:lineRule="auto"/>
              <w:rPr>
                <w:rFonts w:ascii="Times New Roman" w:hAnsi="Times New Roman" w:cs="Times New Roman"/>
                <w:sz w:val="24"/>
                <w:szCs w:val="24"/>
              </w:rPr>
            </w:pPr>
            <w:r w:rsidRPr="00443F6B">
              <w:rPr>
                <w:rFonts w:ascii="Times New Roman" w:hAnsi="Times New Roman" w:cs="Times New Roman"/>
                <w:bCs/>
                <w:sz w:val="24"/>
                <w:szCs w:val="24"/>
              </w:rPr>
              <w:t>Интерьер помещений организации питания</w:t>
            </w:r>
          </w:p>
        </w:tc>
      </w:tr>
      <w:tr w:rsidR="00443F6B" w:rsidRPr="00443F6B" w14:paraId="6867ABCB" w14:textId="77777777" w:rsidTr="00B64682">
        <w:trPr>
          <w:trHeight w:val="20"/>
        </w:trPr>
        <w:tc>
          <w:tcPr>
            <w:tcW w:w="1396" w:type="pct"/>
            <w:vMerge/>
          </w:tcPr>
          <w:p w14:paraId="6F83C2C7" w14:textId="77777777" w:rsidR="00443F6B" w:rsidRPr="00443F6B" w:rsidRDefault="00443F6B" w:rsidP="00C3486C">
            <w:pPr>
              <w:rPr>
                <w:rFonts w:ascii="Times New Roman" w:hAnsi="Times New Roman" w:cs="Times New Roman"/>
                <w:b/>
                <w:bCs/>
                <w:sz w:val="24"/>
                <w:szCs w:val="24"/>
              </w:rPr>
            </w:pPr>
          </w:p>
        </w:tc>
        <w:tc>
          <w:tcPr>
            <w:tcW w:w="3604" w:type="pct"/>
          </w:tcPr>
          <w:p w14:paraId="2CD45257" w14:textId="77777777" w:rsidR="00443F6B" w:rsidRPr="00443F6B" w:rsidRDefault="00443F6B" w:rsidP="00C3486C">
            <w:pPr>
              <w:spacing w:line="360" w:lineRule="auto"/>
              <w:rPr>
                <w:rFonts w:ascii="Times New Roman" w:hAnsi="Times New Roman" w:cs="Times New Roman"/>
                <w:sz w:val="24"/>
                <w:szCs w:val="24"/>
              </w:rPr>
            </w:pPr>
            <w:r w:rsidRPr="00443F6B">
              <w:rPr>
                <w:rFonts w:ascii="Times New Roman" w:hAnsi="Times New Roman" w:cs="Times New Roman"/>
                <w:sz w:val="24"/>
                <w:szCs w:val="24"/>
              </w:rPr>
              <w:t>Сервизная, назначение, оснащение</w:t>
            </w:r>
          </w:p>
        </w:tc>
      </w:tr>
      <w:tr w:rsidR="00443F6B" w:rsidRPr="00443F6B" w14:paraId="641BCA70" w14:textId="77777777" w:rsidTr="00B64682">
        <w:trPr>
          <w:trHeight w:val="20"/>
        </w:trPr>
        <w:tc>
          <w:tcPr>
            <w:tcW w:w="1396" w:type="pct"/>
            <w:vMerge/>
          </w:tcPr>
          <w:p w14:paraId="6C3682EE" w14:textId="77777777" w:rsidR="00443F6B" w:rsidRPr="00443F6B" w:rsidRDefault="00443F6B" w:rsidP="00C3486C">
            <w:pPr>
              <w:rPr>
                <w:rFonts w:ascii="Times New Roman" w:hAnsi="Times New Roman" w:cs="Times New Roman"/>
                <w:b/>
                <w:bCs/>
                <w:sz w:val="24"/>
                <w:szCs w:val="24"/>
              </w:rPr>
            </w:pPr>
          </w:p>
        </w:tc>
        <w:tc>
          <w:tcPr>
            <w:tcW w:w="3604" w:type="pct"/>
          </w:tcPr>
          <w:p w14:paraId="0249CBCB" w14:textId="77777777" w:rsidR="00443F6B" w:rsidRPr="00443F6B" w:rsidRDefault="00443F6B" w:rsidP="00C3486C">
            <w:pPr>
              <w:spacing w:line="360" w:lineRule="auto"/>
              <w:rPr>
                <w:rFonts w:ascii="Times New Roman" w:hAnsi="Times New Roman" w:cs="Times New Roman"/>
                <w:sz w:val="24"/>
                <w:szCs w:val="24"/>
              </w:rPr>
            </w:pPr>
            <w:r w:rsidRPr="00443F6B">
              <w:rPr>
                <w:rFonts w:ascii="Times New Roman" w:hAnsi="Times New Roman" w:cs="Times New Roman"/>
                <w:sz w:val="24"/>
                <w:szCs w:val="24"/>
              </w:rPr>
              <w:t>Моечная столовой и кухонной посуды, назначение, оснащение</w:t>
            </w:r>
          </w:p>
        </w:tc>
      </w:tr>
      <w:tr w:rsidR="00443F6B" w:rsidRPr="00443F6B" w14:paraId="020FDD7C" w14:textId="77777777" w:rsidTr="00B64682">
        <w:trPr>
          <w:trHeight w:val="20"/>
        </w:trPr>
        <w:tc>
          <w:tcPr>
            <w:tcW w:w="1396" w:type="pct"/>
            <w:vMerge/>
          </w:tcPr>
          <w:p w14:paraId="19322487" w14:textId="77777777" w:rsidR="00443F6B" w:rsidRPr="00443F6B" w:rsidRDefault="00443F6B" w:rsidP="00C3486C">
            <w:pPr>
              <w:rPr>
                <w:rFonts w:ascii="Times New Roman" w:hAnsi="Times New Roman" w:cs="Times New Roman"/>
                <w:b/>
                <w:bCs/>
                <w:sz w:val="24"/>
                <w:szCs w:val="24"/>
              </w:rPr>
            </w:pPr>
          </w:p>
        </w:tc>
        <w:tc>
          <w:tcPr>
            <w:tcW w:w="3604" w:type="pct"/>
          </w:tcPr>
          <w:p w14:paraId="33B0007F" w14:textId="77777777" w:rsidR="00443F6B" w:rsidRPr="00443F6B" w:rsidRDefault="00443F6B" w:rsidP="00C3486C">
            <w:pPr>
              <w:spacing w:line="360" w:lineRule="auto"/>
              <w:rPr>
                <w:rFonts w:ascii="Times New Roman" w:hAnsi="Times New Roman" w:cs="Times New Roman"/>
                <w:sz w:val="24"/>
                <w:szCs w:val="24"/>
              </w:rPr>
            </w:pPr>
            <w:r w:rsidRPr="00443F6B">
              <w:rPr>
                <w:rFonts w:ascii="Times New Roman" w:hAnsi="Times New Roman" w:cs="Times New Roman"/>
                <w:sz w:val="24"/>
                <w:szCs w:val="24"/>
              </w:rPr>
              <w:t>Сервис-бар (буфет), назначение, оснащение.   Раздаточная, назначение, оснащение.   Помещение для нарезки хлеба, назначение, оснащение</w:t>
            </w:r>
          </w:p>
        </w:tc>
      </w:tr>
      <w:tr w:rsidR="00443F6B" w:rsidRPr="00443F6B" w14:paraId="7C334051" w14:textId="77777777" w:rsidTr="00B64682">
        <w:trPr>
          <w:trHeight w:val="20"/>
        </w:trPr>
        <w:tc>
          <w:tcPr>
            <w:tcW w:w="1396" w:type="pct"/>
            <w:vMerge/>
          </w:tcPr>
          <w:p w14:paraId="35B08D41" w14:textId="77777777" w:rsidR="00443F6B" w:rsidRPr="00443F6B" w:rsidRDefault="00443F6B" w:rsidP="00C3486C">
            <w:pPr>
              <w:rPr>
                <w:rFonts w:ascii="Times New Roman" w:hAnsi="Times New Roman" w:cs="Times New Roman"/>
                <w:b/>
                <w:bCs/>
                <w:sz w:val="24"/>
                <w:szCs w:val="24"/>
              </w:rPr>
            </w:pPr>
          </w:p>
        </w:tc>
        <w:tc>
          <w:tcPr>
            <w:tcW w:w="3604" w:type="pct"/>
          </w:tcPr>
          <w:p w14:paraId="5127BABA" w14:textId="77777777" w:rsidR="00443F6B" w:rsidRPr="00443F6B" w:rsidRDefault="00443F6B" w:rsidP="00C3486C">
            <w:pPr>
              <w:rPr>
                <w:rFonts w:ascii="Times New Roman" w:hAnsi="Times New Roman" w:cs="Times New Roman"/>
                <w:b/>
                <w:sz w:val="24"/>
                <w:szCs w:val="24"/>
              </w:rPr>
            </w:pPr>
            <w:r w:rsidRPr="00443F6B">
              <w:rPr>
                <w:rFonts w:ascii="Times New Roman" w:hAnsi="Times New Roman" w:cs="Times New Roman"/>
                <w:b/>
                <w:bCs/>
                <w:sz w:val="24"/>
                <w:szCs w:val="24"/>
              </w:rPr>
              <w:t xml:space="preserve">В том числе практических занятий и лабораторных работ </w:t>
            </w:r>
          </w:p>
        </w:tc>
      </w:tr>
      <w:tr w:rsidR="00443F6B" w:rsidRPr="00443F6B" w14:paraId="2ABC6F98" w14:textId="77777777" w:rsidTr="00B64682">
        <w:trPr>
          <w:trHeight w:val="20"/>
        </w:trPr>
        <w:tc>
          <w:tcPr>
            <w:tcW w:w="1396" w:type="pct"/>
            <w:vMerge/>
          </w:tcPr>
          <w:p w14:paraId="55375FF5" w14:textId="77777777" w:rsidR="00443F6B" w:rsidRPr="00443F6B" w:rsidRDefault="00443F6B" w:rsidP="00C3486C">
            <w:pPr>
              <w:rPr>
                <w:rFonts w:ascii="Times New Roman" w:hAnsi="Times New Roman" w:cs="Times New Roman"/>
                <w:b/>
                <w:bCs/>
                <w:sz w:val="24"/>
                <w:szCs w:val="24"/>
              </w:rPr>
            </w:pPr>
          </w:p>
        </w:tc>
        <w:tc>
          <w:tcPr>
            <w:tcW w:w="3604" w:type="pct"/>
          </w:tcPr>
          <w:p w14:paraId="48690FA6" w14:textId="77777777" w:rsidR="00443F6B" w:rsidRPr="00443F6B" w:rsidRDefault="00443F6B" w:rsidP="00C3486C">
            <w:pPr>
              <w:ind w:left="49"/>
              <w:contextualSpacing/>
              <w:jc w:val="both"/>
              <w:rPr>
                <w:rFonts w:ascii="Times New Roman" w:hAnsi="Times New Roman" w:cs="Times New Roman"/>
                <w:b/>
                <w:sz w:val="24"/>
                <w:szCs w:val="24"/>
              </w:rPr>
            </w:pPr>
            <w:r w:rsidRPr="00443F6B">
              <w:rPr>
                <w:rFonts w:ascii="Times New Roman" w:hAnsi="Times New Roman" w:cs="Times New Roman"/>
                <w:sz w:val="24"/>
                <w:szCs w:val="24"/>
              </w:rPr>
              <w:t>Изучение правил размещения посуды, столовых приборов, стекла, белья и др. в сервизной.</w:t>
            </w:r>
          </w:p>
          <w:p w14:paraId="018A1E63" w14:textId="77777777" w:rsidR="00443F6B" w:rsidRPr="00443F6B" w:rsidRDefault="00443F6B" w:rsidP="00C3486C">
            <w:pPr>
              <w:ind w:left="49"/>
              <w:contextualSpacing/>
              <w:jc w:val="both"/>
              <w:rPr>
                <w:rFonts w:ascii="Times New Roman" w:hAnsi="Times New Roman" w:cs="Times New Roman"/>
                <w:b/>
                <w:sz w:val="24"/>
                <w:szCs w:val="24"/>
              </w:rPr>
            </w:pPr>
            <w:r w:rsidRPr="00443F6B">
              <w:rPr>
                <w:rFonts w:ascii="Times New Roman" w:hAnsi="Times New Roman" w:cs="Times New Roman"/>
                <w:bCs/>
                <w:sz w:val="24"/>
                <w:szCs w:val="24"/>
              </w:rPr>
              <w:t>Изучение взаимосвязи производственных и торговых помещений в соответствии с технологическим циклом и специализацией предприятия</w:t>
            </w:r>
          </w:p>
        </w:tc>
      </w:tr>
      <w:tr w:rsidR="00443F6B" w:rsidRPr="00443F6B" w14:paraId="401BEDDF" w14:textId="77777777" w:rsidTr="00B64682">
        <w:trPr>
          <w:trHeight w:val="20"/>
        </w:trPr>
        <w:tc>
          <w:tcPr>
            <w:tcW w:w="1396" w:type="pct"/>
            <w:vMerge w:val="restart"/>
          </w:tcPr>
          <w:p w14:paraId="1A11D378"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Тема 3</w:t>
            </w:r>
          </w:p>
          <w:p w14:paraId="38EA58E1"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Столовая посуда, приборы, столовое белье</w:t>
            </w:r>
          </w:p>
        </w:tc>
        <w:tc>
          <w:tcPr>
            <w:tcW w:w="3604" w:type="pct"/>
          </w:tcPr>
          <w:p w14:paraId="11608D5D"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 xml:space="preserve">Содержание </w:t>
            </w:r>
          </w:p>
        </w:tc>
      </w:tr>
      <w:tr w:rsidR="00443F6B" w:rsidRPr="00443F6B" w14:paraId="11138090" w14:textId="77777777" w:rsidTr="00B64682">
        <w:trPr>
          <w:trHeight w:val="20"/>
        </w:trPr>
        <w:tc>
          <w:tcPr>
            <w:tcW w:w="1396" w:type="pct"/>
            <w:vMerge/>
          </w:tcPr>
          <w:p w14:paraId="0A8149A0" w14:textId="77777777" w:rsidR="00443F6B" w:rsidRPr="00443F6B" w:rsidRDefault="00443F6B" w:rsidP="00C3486C">
            <w:pPr>
              <w:rPr>
                <w:rFonts w:ascii="Times New Roman" w:hAnsi="Times New Roman" w:cs="Times New Roman"/>
                <w:b/>
                <w:bCs/>
                <w:sz w:val="24"/>
                <w:szCs w:val="24"/>
              </w:rPr>
            </w:pPr>
          </w:p>
        </w:tc>
        <w:tc>
          <w:tcPr>
            <w:tcW w:w="3604" w:type="pct"/>
          </w:tcPr>
          <w:p w14:paraId="1CF228CA"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Cs/>
                <w:sz w:val="24"/>
                <w:szCs w:val="24"/>
              </w:rPr>
              <w:t>Виды,</w:t>
            </w:r>
            <w:r w:rsidRPr="00443F6B">
              <w:rPr>
                <w:rFonts w:ascii="Times New Roman" w:hAnsi="Times New Roman" w:cs="Times New Roman"/>
                <w:sz w:val="24"/>
                <w:szCs w:val="24"/>
              </w:rPr>
              <w:t xml:space="preserve"> ассортимент, назначение, характеристика столовой посуды (фарфоровой, керамической, хрустальной, стеклянной, из дерева и пластмассы). Характеристика металлической посуды</w:t>
            </w:r>
          </w:p>
        </w:tc>
      </w:tr>
      <w:tr w:rsidR="00443F6B" w:rsidRPr="00443F6B" w14:paraId="605D5F16" w14:textId="77777777" w:rsidTr="00B64682">
        <w:trPr>
          <w:trHeight w:val="20"/>
        </w:trPr>
        <w:tc>
          <w:tcPr>
            <w:tcW w:w="1396" w:type="pct"/>
            <w:vMerge/>
          </w:tcPr>
          <w:p w14:paraId="3437CA1D" w14:textId="77777777" w:rsidR="00443F6B" w:rsidRPr="00443F6B" w:rsidRDefault="00443F6B" w:rsidP="00C3486C">
            <w:pPr>
              <w:rPr>
                <w:rFonts w:ascii="Times New Roman" w:hAnsi="Times New Roman" w:cs="Times New Roman"/>
                <w:b/>
                <w:bCs/>
                <w:sz w:val="24"/>
                <w:szCs w:val="24"/>
              </w:rPr>
            </w:pPr>
          </w:p>
        </w:tc>
        <w:tc>
          <w:tcPr>
            <w:tcW w:w="3604" w:type="pct"/>
          </w:tcPr>
          <w:p w14:paraId="5B517E0B"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sz w:val="24"/>
                <w:szCs w:val="24"/>
              </w:rPr>
              <w:t>Характеристика столовых приборов.   Общие и индивидуальные приборы, используемые на предприятиях индустрии питания</w:t>
            </w:r>
          </w:p>
        </w:tc>
      </w:tr>
      <w:tr w:rsidR="00443F6B" w:rsidRPr="00443F6B" w14:paraId="05665D44" w14:textId="77777777" w:rsidTr="00B64682">
        <w:trPr>
          <w:trHeight w:val="20"/>
        </w:trPr>
        <w:tc>
          <w:tcPr>
            <w:tcW w:w="1396" w:type="pct"/>
            <w:vMerge/>
          </w:tcPr>
          <w:p w14:paraId="7915A8D4" w14:textId="77777777" w:rsidR="00443F6B" w:rsidRPr="00443F6B" w:rsidRDefault="00443F6B" w:rsidP="00C3486C">
            <w:pPr>
              <w:rPr>
                <w:rFonts w:ascii="Times New Roman" w:hAnsi="Times New Roman" w:cs="Times New Roman"/>
                <w:b/>
                <w:bCs/>
                <w:sz w:val="24"/>
                <w:szCs w:val="24"/>
              </w:rPr>
            </w:pPr>
          </w:p>
        </w:tc>
        <w:tc>
          <w:tcPr>
            <w:tcW w:w="3604" w:type="pct"/>
          </w:tcPr>
          <w:p w14:paraId="4EFAC50D"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sz w:val="24"/>
                <w:szCs w:val="24"/>
              </w:rPr>
              <w:t>Порядок получения и подготовка посуды, приборов</w:t>
            </w:r>
          </w:p>
        </w:tc>
      </w:tr>
      <w:tr w:rsidR="00443F6B" w:rsidRPr="00443F6B" w14:paraId="3AC44E9A" w14:textId="77777777" w:rsidTr="00B64682">
        <w:trPr>
          <w:trHeight w:val="20"/>
        </w:trPr>
        <w:tc>
          <w:tcPr>
            <w:tcW w:w="1396" w:type="pct"/>
            <w:vMerge/>
          </w:tcPr>
          <w:p w14:paraId="4314AF80" w14:textId="77777777" w:rsidR="00443F6B" w:rsidRPr="00443F6B" w:rsidRDefault="00443F6B" w:rsidP="00C3486C">
            <w:pPr>
              <w:rPr>
                <w:rFonts w:ascii="Times New Roman" w:hAnsi="Times New Roman" w:cs="Times New Roman"/>
                <w:b/>
                <w:bCs/>
                <w:sz w:val="24"/>
                <w:szCs w:val="24"/>
              </w:rPr>
            </w:pPr>
          </w:p>
        </w:tc>
        <w:tc>
          <w:tcPr>
            <w:tcW w:w="3604" w:type="pct"/>
          </w:tcPr>
          <w:p w14:paraId="0B9DAB61"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bCs/>
                <w:sz w:val="24"/>
                <w:szCs w:val="24"/>
              </w:rPr>
              <w:t>Виды,</w:t>
            </w:r>
            <w:r w:rsidRPr="00443F6B">
              <w:rPr>
                <w:rFonts w:ascii="Times New Roman" w:hAnsi="Times New Roman" w:cs="Times New Roman"/>
                <w:sz w:val="24"/>
                <w:szCs w:val="24"/>
              </w:rPr>
              <w:t xml:space="preserve"> ассортимент, назначение, характеристика стекла</w:t>
            </w:r>
          </w:p>
        </w:tc>
      </w:tr>
      <w:tr w:rsidR="00443F6B" w:rsidRPr="00443F6B" w14:paraId="4E542AB1" w14:textId="77777777" w:rsidTr="00B64682">
        <w:trPr>
          <w:trHeight w:val="20"/>
        </w:trPr>
        <w:tc>
          <w:tcPr>
            <w:tcW w:w="1396" w:type="pct"/>
            <w:vMerge/>
          </w:tcPr>
          <w:p w14:paraId="180843C9" w14:textId="77777777" w:rsidR="00443F6B" w:rsidRPr="00443F6B" w:rsidRDefault="00443F6B" w:rsidP="00C3486C">
            <w:pPr>
              <w:rPr>
                <w:rFonts w:ascii="Times New Roman" w:hAnsi="Times New Roman" w:cs="Times New Roman"/>
                <w:b/>
                <w:bCs/>
                <w:sz w:val="24"/>
                <w:szCs w:val="24"/>
              </w:rPr>
            </w:pPr>
          </w:p>
        </w:tc>
        <w:tc>
          <w:tcPr>
            <w:tcW w:w="3604" w:type="pct"/>
          </w:tcPr>
          <w:p w14:paraId="101D47B2"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bCs/>
                <w:sz w:val="24"/>
                <w:szCs w:val="24"/>
              </w:rPr>
              <w:t>Виды, ассортимент, назначение, характеристика столового белья</w:t>
            </w:r>
          </w:p>
        </w:tc>
      </w:tr>
      <w:tr w:rsidR="00443F6B" w:rsidRPr="00443F6B" w14:paraId="4A685216" w14:textId="77777777" w:rsidTr="00B64682">
        <w:trPr>
          <w:trHeight w:val="20"/>
        </w:trPr>
        <w:tc>
          <w:tcPr>
            <w:tcW w:w="1396" w:type="pct"/>
            <w:vMerge/>
          </w:tcPr>
          <w:p w14:paraId="0DF69688" w14:textId="77777777" w:rsidR="00443F6B" w:rsidRPr="00443F6B" w:rsidRDefault="00443F6B" w:rsidP="00C3486C">
            <w:pPr>
              <w:rPr>
                <w:rFonts w:ascii="Times New Roman" w:hAnsi="Times New Roman" w:cs="Times New Roman"/>
                <w:b/>
                <w:bCs/>
                <w:sz w:val="24"/>
                <w:szCs w:val="24"/>
              </w:rPr>
            </w:pPr>
          </w:p>
        </w:tc>
        <w:tc>
          <w:tcPr>
            <w:tcW w:w="3604" w:type="pct"/>
          </w:tcPr>
          <w:p w14:paraId="47F984CC"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bCs/>
                <w:sz w:val="24"/>
                <w:szCs w:val="24"/>
              </w:rPr>
              <w:t>Правила расчета количества посуды, приборов, столового белья для предприятий различных типов и классов, различной мощности</w:t>
            </w:r>
          </w:p>
        </w:tc>
      </w:tr>
      <w:tr w:rsidR="00443F6B" w:rsidRPr="00443F6B" w14:paraId="6C4FFDD5" w14:textId="77777777" w:rsidTr="00B64682">
        <w:trPr>
          <w:trHeight w:val="20"/>
        </w:trPr>
        <w:tc>
          <w:tcPr>
            <w:tcW w:w="1396" w:type="pct"/>
            <w:vMerge/>
          </w:tcPr>
          <w:p w14:paraId="1F21F6E0" w14:textId="77777777" w:rsidR="00443F6B" w:rsidRPr="00443F6B" w:rsidRDefault="00443F6B" w:rsidP="00C3486C">
            <w:pPr>
              <w:rPr>
                <w:rFonts w:ascii="Times New Roman" w:hAnsi="Times New Roman" w:cs="Times New Roman"/>
                <w:b/>
                <w:bCs/>
                <w:sz w:val="24"/>
                <w:szCs w:val="24"/>
              </w:rPr>
            </w:pPr>
          </w:p>
        </w:tc>
        <w:tc>
          <w:tcPr>
            <w:tcW w:w="3604" w:type="pct"/>
          </w:tcPr>
          <w:p w14:paraId="7508C3E4"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sz w:val="24"/>
                <w:szCs w:val="24"/>
              </w:rPr>
              <w:t>Правила работы с подносом</w:t>
            </w:r>
          </w:p>
        </w:tc>
      </w:tr>
      <w:tr w:rsidR="00443F6B" w:rsidRPr="00443F6B" w14:paraId="3783442A" w14:textId="77777777" w:rsidTr="00B64682">
        <w:trPr>
          <w:trHeight w:val="20"/>
        </w:trPr>
        <w:tc>
          <w:tcPr>
            <w:tcW w:w="1396" w:type="pct"/>
            <w:vMerge/>
          </w:tcPr>
          <w:p w14:paraId="53C9C5E5" w14:textId="77777777" w:rsidR="00443F6B" w:rsidRPr="00443F6B" w:rsidRDefault="00443F6B" w:rsidP="00C3486C">
            <w:pPr>
              <w:rPr>
                <w:rFonts w:ascii="Times New Roman" w:hAnsi="Times New Roman" w:cs="Times New Roman"/>
                <w:b/>
                <w:bCs/>
                <w:sz w:val="24"/>
                <w:szCs w:val="24"/>
              </w:rPr>
            </w:pPr>
          </w:p>
        </w:tc>
        <w:tc>
          <w:tcPr>
            <w:tcW w:w="3604" w:type="pct"/>
          </w:tcPr>
          <w:p w14:paraId="7EB9C338" w14:textId="77777777" w:rsidR="00443F6B" w:rsidRPr="00443F6B" w:rsidRDefault="00443F6B" w:rsidP="00C3486C">
            <w:pPr>
              <w:rPr>
                <w:rFonts w:ascii="Times New Roman" w:hAnsi="Times New Roman" w:cs="Times New Roman"/>
                <w:b/>
                <w:sz w:val="24"/>
                <w:szCs w:val="24"/>
              </w:rPr>
            </w:pPr>
            <w:r w:rsidRPr="00443F6B">
              <w:rPr>
                <w:rFonts w:ascii="Times New Roman" w:hAnsi="Times New Roman" w:cs="Times New Roman"/>
                <w:b/>
                <w:bCs/>
                <w:sz w:val="24"/>
                <w:szCs w:val="24"/>
              </w:rPr>
              <w:t xml:space="preserve">В том числе практических занятий и лабораторных работ </w:t>
            </w:r>
          </w:p>
        </w:tc>
      </w:tr>
      <w:tr w:rsidR="00443F6B" w:rsidRPr="00443F6B" w14:paraId="1655C8AA" w14:textId="77777777" w:rsidTr="00B64682">
        <w:trPr>
          <w:trHeight w:val="20"/>
        </w:trPr>
        <w:tc>
          <w:tcPr>
            <w:tcW w:w="1396" w:type="pct"/>
            <w:vMerge/>
          </w:tcPr>
          <w:p w14:paraId="41DACCCF" w14:textId="77777777" w:rsidR="00443F6B" w:rsidRPr="00443F6B" w:rsidRDefault="00443F6B" w:rsidP="00C3486C">
            <w:pPr>
              <w:rPr>
                <w:rFonts w:ascii="Times New Roman" w:hAnsi="Times New Roman" w:cs="Times New Roman"/>
                <w:b/>
                <w:bCs/>
                <w:sz w:val="24"/>
                <w:szCs w:val="24"/>
              </w:rPr>
            </w:pPr>
          </w:p>
        </w:tc>
        <w:tc>
          <w:tcPr>
            <w:tcW w:w="3604" w:type="pct"/>
          </w:tcPr>
          <w:p w14:paraId="01EFFAF8" w14:textId="77777777" w:rsidR="00443F6B" w:rsidRPr="00443F6B" w:rsidRDefault="00443F6B" w:rsidP="00C3486C">
            <w:pPr>
              <w:ind w:left="49"/>
              <w:contextualSpacing/>
              <w:jc w:val="both"/>
              <w:rPr>
                <w:rFonts w:ascii="Times New Roman" w:hAnsi="Times New Roman" w:cs="Times New Roman"/>
                <w:b/>
                <w:sz w:val="24"/>
                <w:szCs w:val="24"/>
              </w:rPr>
            </w:pPr>
            <w:r w:rsidRPr="00443F6B">
              <w:rPr>
                <w:rFonts w:ascii="Times New Roman" w:hAnsi="Times New Roman" w:cs="Times New Roman"/>
                <w:sz w:val="24"/>
                <w:szCs w:val="24"/>
              </w:rPr>
              <w:t>Подбор столовой посуды, приборов для различных типов и классов предприятий индустрии питания, для различных форм и методов обслуживания</w:t>
            </w:r>
          </w:p>
          <w:p w14:paraId="6E7BA06E" w14:textId="77777777" w:rsidR="00443F6B" w:rsidRPr="00443F6B" w:rsidRDefault="00443F6B" w:rsidP="00C3486C">
            <w:pPr>
              <w:ind w:left="49"/>
              <w:contextualSpacing/>
              <w:jc w:val="both"/>
              <w:rPr>
                <w:rFonts w:ascii="Times New Roman" w:hAnsi="Times New Roman" w:cs="Times New Roman"/>
                <w:b/>
                <w:sz w:val="24"/>
                <w:szCs w:val="24"/>
              </w:rPr>
            </w:pPr>
            <w:r w:rsidRPr="00443F6B">
              <w:rPr>
                <w:rFonts w:ascii="Times New Roman" w:hAnsi="Times New Roman" w:cs="Times New Roman"/>
                <w:sz w:val="24"/>
                <w:szCs w:val="24"/>
              </w:rPr>
              <w:t>Расчет количества посуды, приборов для различных типов и классов предприятий индустрии питания</w:t>
            </w:r>
          </w:p>
          <w:p w14:paraId="17C69FD7" w14:textId="77777777" w:rsidR="00443F6B" w:rsidRPr="00443F6B" w:rsidRDefault="00443F6B" w:rsidP="00C3486C">
            <w:pPr>
              <w:ind w:left="49"/>
              <w:contextualSpacing/>
              <w:jc w:val="both"/>
              <w:rPr>
                <w:rFonts w:ascii="Times New Roman" w:hAnsi="Times New Roman" w:cs="Times New Roman"/>
                <w:b/>
                <w:sz w:val="24"/>
                <w:szCs w:val="24"/>
              </w:rPr>
            </w:pPr>
            <w:r w:rsidRPr="00443F6B">
              <w:rPr>
                <w:rFonts w:ascii="Times New Roman" w:hAnsi="Times New Roman" w:cs="Times New Roman"/>
                <w:sz w:val="24"/>
                <w:szCs w:val="24"/>
              </w:rPr>
              <w:t>Отработка приемов подготовки посуды, приборов из различных материалов к обслуживанию</w:t>
            </w:r>
          </w:p>
          <w:p w14:paraId="39EEB9AC" w14:textId="77777777" w:rsidR="00443F6B" w:rsidRPr="00443F6B" w:rsidRDefault="00443F6B" w:rsidP="00C3486C">
            <w:pPr>
              <w:ind w:left="49"/>
              <w:contextualSpacing/>
              <w:jc w:val="both"/>
              <w:rPr>
                <w:rFonts w:ascii="Times New Roman" w:hAnsi="Times New Roman" w:cs="Times New Roman"/>
                <w:b/>
                <w:sz w:val="24"/>
                <w:szCs w:val="24"/>
              </w:rPr>
            </w:pPr>
            <w:r w:rsidRPr="00443F6B">
              <w:rPr>
                <w:rFonts w:ascii="Times New Roman" w:hAnsi="Times New Roman" w:cs="Times New Roman"/>
                <w:bCs/>
                <w:sz w:val="24"/>
                <w:szCs w:val="24"/>
              </w:rPr>
              <w:t>Правила работы с подносом. Отработка приемов работы с подносом</w:t>
            </w:r>
          </w:p>
        </w:tc>
      </w:tr>
      <w:tr w:rsidR="00443F6B" w:rsidRPr="00443F6B" w14:paraId="20EDAF1A" w14:textId="77777777" w:rsidTr="00B64682">
        <w:trPr>
          <w:trHeight w:val="20"/>
        </w:trPr>
        <w:tc>
          <w:tcPr>
            <w:tcW w:w="1396" w:type="pct"/>
            <w:vMerge w:val="restart"/>
          </w:tcPr>
          <w:p w14:paraId="73FFD8AD"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Тема 4.</w:t>
            </w:r>
          </w:p>
          <w:p w14:paraId="39286A85"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Информационное обеспечение процесса</w:t>
            </w:r>
            <w:r w:rsidRPr="00443F6B">
              <w:rPr>
                <w:rFonts w:ascii="Times New Roman" w:hAnsi="Times New Roman" w:cs="Times New Roman"/>
                <w:sz w:val="24"/>
                <w:szCs w:val="24"/>
              </w:rPr>
              <w:t xml:space="preserve"> </w:t>
            </w:r>
            <w:r w:rsidRPr="00443F6B">
              <w:rPr>
                <w:rFonts w:ascii="Times New Roman" w:hAnsi="Times New Roman" w:cs="Times New Roman"/>
                <w:b/>
                <w:bCs/>
                <w:sz w:val="24"/>
                <w:szCs w:val="24"/>
              </w:rPr>
              <w:t xml:space="preserve">обслуживания   </w:t>
            </w:r>
          </w:p>
        </w:tc>
        <w:tc>
          <w:tcPr>
            <w:tcW w:w="3604" w:type="pct"/>
          </w:tcPr>
          <w:p w14:paraId="5E8B4BF4"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 xml:space="preserve">Содержание учебного материала </w:t>
            </w:r>
          </w:p>
        </w:tc>
      </w:tr>
      <w:tr w:rsidR="00443F6B" w:rsidRPr="00443F6B" w14:paraId="12F62237" w14:textId="77777777" w:rsidTr="00B64682">
        <w:trPr>
          <w:trHeight w:val="20"/>
        </w:trPr>
        <w:tc>
          <w:tcPr>
            <w:tcW w:w="1396" w:type="pct"/>
            <w:vMerge/>
          </w:tcPr>
          <w:p w14:paraId="59633BA8" w14:textId="77777777" w:rsidR="00443F6B" w:rsidRPr="00443F6B" w:rsidRDefault="00443F6B" w:rsidP="00C3486C">
            <w:pPr>
              <w:rPr>
                <w:rFonts w:ascii="Times New Roman" w:hAnsi="Times New Roman" w:cs="Times New Roman"/>
                <w:b/>
                <w:bCs/>
                <w:sz w:val="24"/>
                <w:szCs w:val="24"/>
              </w:rPr>
            </w:pPr>
          </w:p>
        </w:tc>
        <w:tc>
          <w:tcPr>
            <w:tcW w:w="3604" w:type="pct"/>
          </w:tcPr>
          <w:p w14:paraId="4EF4733F"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sz w:val="24"/>
                <w:szCs w:val="24"/>
              </w:rPr>
              <w:t>Средства информации.  Назначение и принципы составления меню</w:t>
            </w:r>
          </w:p>
        </w:tc>
      </w:tr>
      <w:tr w:rsidR="00443F6B" w:rsidRPr="00443F6B" w14:paraId="1CB7D0D8" w14:textId="77777777" w:rsidTr="00B64682">
        <w:trPr>
          <w:trHeight w:val="20"/>
        </w:trPr>
        <w:tc>
          <w:tcPr>
            <w:tcW w:w="1396" w:type="pct"/>
            <w:vMerge/>
          </w:tcPr>
          <w:p w14:paraId="078B41CB" w14:textId="77777777" w:rsidR="00443F6B" w:rsidRPr="00443F6B" w:rsidRDefault="00443F6B" w:rsidP="00C3486C">
            <w:pPr>
              <w:rPr>
                <w:rFonts w:ascii="Times New Roman" w:hAnsi="Times New Roman" w:cs="Times New Roman"/>
                <w:b/>
                <w:bCs/>
                <w:sz w:val="24"/>
                <w:szCs w:val="24"/>
              </w:rPr>
            </w:pPr>
          </w:p>
        </w:tc>
        <w:tc>
          <w:tcPr>
            <w:tcW w:w="3604" w:type="pct"/>
          </w:tcPr>
          <w:p w14:paraId="0467C9DD"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sz w:val="24"/>
                <w:szCs w:val="24"/>
              </w:rPr>
              <w:t xml:space="preserve">Виды меню. Актуальные направления в разработке меню для различных предприятий. Карта вин. Карта коктейлей ресторана. Оформление меню и карты вин   </w:t>
            </w:r>
          </w:p>
        </w:tc>
      </w:tr>
      <w:tr w:rsidR="00443F6B" w:rsidRPr="00443F6B" w14:paraId="27B90564" w14:textId="77777777" w:rsidTr="00B64682">
        <w:trPr>
          <w:trHeight w:val="20"/>
        </w:trPr>
        <w:tc>
          <w:tcPr>
            <w:tcW w:w="1396" w:type="pct"/>
            <w:vMerge/>
          </w:tcPr>
          <w:p w14:paraId="52D3B2BA" w14:textId="77777777" w:rsidR="00443F6B" w:rsidRPr="00443F6B" w:rsidRDefault="00443F6B" w:rsidP="00C3486C">
            <w:pPr>
              <w:rPr>
                <w:rFonts w:ascii="Times New Roman" w:hAnsi="Times New Roman" w:cs="Times New Roman"/>
                <w:b/>
                <w:bCs/>
                <w:sz w:val="24"/>
                <w:szCs w:val="24"/>
              </w:rPr>
            </w:pPr>
          </w:p>
        </w:tc>
        <w:tc>
          <w:tcPr>
            <w:tcW w:w="3604" w:type="pct"/>
          </w:tcPr>
          <w:p w14:paraId="1E7C759F" w14:textId="77777777" w:rsidR="00443F6B" w:rsidRPr="00443F6B" w:rsidRDefault="00443F6B" w:rsidP="00C3486C">
            <w:pPr>
              <w:rPr>
                <w:rFonts w:ascii="Times New Roman" w:hAnsi="Times New Roman" w:cs="Times New Roman"/>
                <w:b/>
                <w:sz w:val="24"/>
                <w:szCs w:val="24"/>
              </w:rPr>
            </w:pPr>
            <w:r w:rsidRPr="00443F6B">
              <w:rPr>
                <w:rFonts w:ascii="Times New Roman" w:hAnsi="Times New Roman" w:cs="Times New Roman"/>
                <w:b/>
                <w:bCs/>
                <w:sz w:val="24"/>
                <w:szCs w:val="24"/>
              </w:rPr>
              <w:t xml:space="preserve">В том числе практических занятий и лабораторных работ </w:t>
            </w:r>
          </w:p>
        </w:tc>
      </w:tr>
      <w:tr w:rsidR="00443F6B" w:rsidRPr="00443F6B" w14:paraId="542D2516" w14:textId="77777777" w:rsidTr="00B64682">
        <w:trPr>
          <w:trHeight w:val="20"/>
        </w:trPr>
        <w:tc>
          <w:tcPr>
            <w:tcW w:w="1396" w:type="pct"/>
            <w:vMerge/>
          </w:tcPr>
          <w:p w14:paraId="0010A2C0" w14:textId="77777777" w:rsidR="00443F6B" w:rsidRPr="00443F6B" w:rsidRDefault="00443F6B" w:rsidP="00C3486C">
            <w:pPr>
              <w:rPr>
                <w:rFonts w:ascii="Times New Roman" w:hAnsi="Times New Roman" w:cs="Times New Roman"/>
                <w:b/>
                <w:bCs/>
                <w:sz w:val="24"/>
                <w:szCs w:val="24"/>
              </w:rPr>
            </w:pPr>
          </w:p>
        </w:tc>
        <w:tc>
          <w:tcPr>
            <w:tcW w:w="3604" w:type="pct"/>
          </w:tcPr>
          <w:p w14:paraId="194055ED" w14:textId="77777777" w:rsidR="00443F6B" w:rsidRPr="00443F6B" w:rsidRDefault="00443F6B" w:rsidP="00C3486C">
            <w:pPr>
              <w:contextualSpacing/>
              <w:jc w:val="both"/>
              <w:rPr>
                <w:rFonts w:ascii="Times New Roman" w:hAnsi="Times New Roman" w:cs="Times New Roman"/>
                <w:b/>
                <w:sz w:val="24"/>
                <w:szCs w:val="24"/>
              </w:rPr>
            </w:pPr>
            <w:r w:rsidRPr="00443F6B">
              <w:rPr>
                <w:rFonts w:ascii="Times New Roman" w:hAnsi="Times New Roman" w:cs="Times New Roman"/>
                <w:sz w:val="24"/>
                <w:szCs w:val="24"/>
              </w:rPr>
              <w:t>Изучение видов меню, правил составления по сайтам предприятий питания</w:t>
            </w:r>
          </w:p>
        </w:tc>
      </w:tr>
      <w:tr w:rsidR="00443F6B" w:rsidRPr="00443F6B" w14:paraId="525780D0" w14:textId="77777777" w:rsidTr="00B64682">
        <w:trPr>
          <w:trHeight w:val="20"/>
        </w:trPr>
        <w:tc>
          <w:tcPr>
            <w:tcW w:w="1396" w:type="pct"/>
            <w:vMerge w:val="restart"/>
          </w:tcPr>
          <w:p w14:paraId="62F4A921"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Тема 5.</w:t>
            </w:r>
          </w:p>
          <w:p w14:paraId="5F095371"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 xml:space="preserve">Этапы организации обслуживания </w:t>
            </w:r>
            <w:r w:rsidRPr="00443F6B">
              <w:rPr>
                <w:rFonts w:ascii="Times New Roman" w:hAnsi="Times New Roman" w:cs="Times New Roman"/>
                <w:b/>
                <w:bCs/>
                <w:sz w:val="24"/>
                <w:szCs w:val="24"/>
              </w:rPr>
              <w:tab/>
            </w:r>
          </w:p>
        </w:tc>
        <w:tc>
          <w:tcPr>
            <w:tcW w:w="3604" w:type="pct"/>
          </w:tcPr>
          <w:p w14:paraId="03D30AF1"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 xml:space="preserve">Содержание </w:t>
            </w:r>
          </w:p>
        </w:tc>
      </w:tr>
      <w:tr w:rsidR="00443F6B" w:rsidRPr="00443F6B" w14:paraId="455E980C" w14:textId="77777777" w:rsidTr="00B64682">
        <w:trPr>
          <w:trHeight w:val="20"/>
        </w:trPr>
        <w:tc>
          <w:tcPr>
            <w:tcW w:w="1396" w:type="pct"/>
            <w:vMerge/>
          </w:tcPr>
          <w:p w14:paraId="01F58D6C" w14:textId="77777777" w:rsidR="00443F6B" w:rsidRPr="00443F6B" w:rsidRDefault="00443F6B" w:rsidP="00C3486C">
            <w:pPr>
              <w:rPr>
                <w:rFonts w:ascii="Times New Roman" w:hAnsi="Times New Roman" w:cs="Times New Roman"/>
                <w:b/>
                <w:bCs/>
                <w:sz w:val="24"/>
                <w:szCs w:val="24"/>
              </w:rPr>
            </w:pPr>
          </w:p>
        </w:tc>
        <w:tc>
          <w:tcPr>
            <w:tcW w:w="3604" w:type="pct"/>
          </w:tcPr>
          <w:p w14:paraId="443F2441"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sz w:val="24"/>
                <w:szCs w:val="24"/>
              </w:rPr>
              <w:t>Уборка торговых помещений, расстановка мебели в залах.</w:t>
            </w:r>
            <w:r w:rsidRPr="00443F6B">
              <w:rPr>
                <w:rFonts w:ascii="Times New Roman" w:hAnsi="Times New Roman" w:cs="Times New Roman"/>
                <w:bCs/>
                <w:sz w:val="24"/>
                <w:szCs w:val="24"/>
              </w:rPr>
              <w:t xml:space="preserve"> Уборка стола и замена использованной посуды и приборов</w:t>
            </w:r>
          </w:p>
        </w:tc>
      </w:tr>
      <w:tr w:rsidR="00443F6B" w:rsidRPr="00443F6B" w14:paraId="2D47DAD9" w14:textId="77777777" w:rsidTr="00B64682">
        <w:trPr>
          <w:trHeight w:val="20"/>
        </w:trPr>
        <w:tc>
          <w:tcPr>
            <w:tcW w:w="1396" w:type="pct"/>
            <w:vMerge/>
          </w:tcPr>
          <w:p w14:paraId="58FBEB4F" w14:textId="77777777" w:rsidR="00443F6B" w:rsidRPr="00443F6B" w:rsidRDefault="00443F6B" w:rsidP="00C3486C">
            <w:pPr>
              <w:rPr>
                <w:rFonts w:ascii="Times New Roman" w:hAnsi="Times New Roman" w:cs="Times New Roman"/>
                <w:b/>
                <w:bCs/>
                <w:sz w:val="24"/>
                <w:szCs w:val="24"/>
              </w:rPr>
            </w:pPr>
          </w:p>
        </w:tc>
        <w:tc>
          <w:tcPr>
            <w:tcW w:w="3604" w:type="pct"/>
          </w:tcPr>
          <w:p w14:paraId="537F2591" w14:textId="77777777" w:rsidR="00443F6B" w:rsidRPr="00443F6B" w:rsidRDefault="00443F6B" w:rsidP="00C3486C">
            <w:pPr>
              <w:ind w:left="76"/>
              <w:contextualSpacing/>
              <w:jc w:val="both"/>
              <w:rPr>
                <w:rFonts w:ascii="Times New Roman" w:hAnsi="Times New Roman" w:cs="Times New Roman"/>
                <w:b/>
                <w:bCs/>
                <w:sz w:val="24"/>
                <w:szCs w:val="24"/>
              </w:rPr>
            </w:pPr>
            <w:r w:rsidRPr="00443F6B">
              <w:rPr>
                <w:rFonts w:ascii="Times New Roman" w:hAnsi="Times New Roman" w:cs="Times New Roman"/>
                <w:bCs/>
                <w:sz w:val="24"/>
                <w:szCs w:val="24"/>
              </w:rPr>
              <w:t>Условия и сроки хранения, кулинарное назначение</w:t>
            </w:r>
            <w:r w:rsidRPr="00443F6B">
              <w:rPr>
                <w:rFonts w:ascii="Times New Roman" w:hAnsi="Times New Roman" w:cs="Times New Roman"/>
                <w:b/>
                <w:bCs/>
                <w:sz w:val="24"/>
                <w:szCs w:val="24"/>
              </w:rPr>
              <w:t xml:space="preserve"> </w:t>
            </w:r>
            <w:r w:rsidRPr="00443F6B">
              <w:rPr>
                <w:rFonts w:ascii="Times New Roman" w:hAnsi="Times New Roman" w:cs="Times New Roman"/>
                <w:sz w:val="24"/>
                <w:szCs w:val="24"/>
              </w:rPr>
              <w:t>рыбы, рыбных продуктов</w:t>
            </w:r>
          </w:p>
          <w:p w14:paraId="4FD10CC8" w14:textId="77777777" w:rsidR="00443F6B" w:rsidRPr="00443F6B" w:rsidRDefault="00443F6B" w:rsidP="00C3486C">
            <w:pPr>
              <w:ind w:left="76"/>
              <w:contextualSpacing/>
              <w:jc w:val="both"/>
              <w:rPr>
                <w:rFonts w:ascii="Times New Roman" w:hAnsi="Times New Roman" w:cs="Times New Roman"/>
                <w:b/>
                <w:bCs/>
                <w:sz w:val="24"/>
                <w:szCs w:val="24"/>
              </w:rPr>
            </w:pPr>
            <w:r w:rsidRPr="00443F6B">
              <w:rPr>
                <w:rFonts w:ascii="Times New Roman" w:hAnsi="Times New Roman" w:cs="Times New Roman"/>
                <w:sz w:val="24"/>
                <w:szCs w:val="24"/>
              </w:rPr>
              <w:t>Понятие культуры обслуживания, соблюдения протокола и этикета в процессе взаимодействия с гостями</w:t>
            </w:r>
          </w:p>
          <w:p w14:paraId="21E43E15" w14:textId="77777777" w:rsidR="00443F6B" w:rsidRPr="00443F6B" w:rsidRDefault="00443F6B" w:rsidP="00C3486C">
            <w:pPr>
              <w:ind w:left="76"/>
              <w:contextualSpacing/>
              <w:jc w:val="both"/>
              <w:rPr>
                <w:rFonts w:ascii="Times New Roman" w:hAnsi="Times New Roman" w:cs="Times New Roman"/>
                <w:b/>
                <w:bCs/>
                <w:sz w:val="24"/>
                <w:szCs w:val="24"/>
              </w:rPr>
            </w:pPr>
            <w:r w:rsidRPr="00443F6B">
              <w:rPr>
                <w:rFonts w:ascii="Times New Roman" w:hAnsi="Times New Roman" w:cs="Times New Roman"/>
                <w:sz w:val="24"/>
                <w:szCs w:val="24"/>
              </w:rPr>
              <w:t>Прием и оформление заказа, передача заказа на производство.</w:t>
            </w:r>
          </w:p>
          <w:p w14:paraId="4C2E74E9" w14:textId="77777777" w:rsidR="00443F6B" w:rsidRPr="00443F6B" w:rsidRDefault="00443F6B" w:rsidP="00C3486C">
            <w:pPr>
              <w:ind w:left="76"/>
              <w:contextualSpacing/>
              <w:jc w:val="both"/>
              <w:rPr>
                <w:rFonts w:ascii="Times New Roman" w:hAnsi="Times New Roman" w:cs="Times New Roman"/>
                <w:b/>
                <w:bCs/>
                <w:sz w:val="24"/>
                <w:szCs w:val="24"/>
              </w:rPr>
            </w:pPr>
            <w:r w:rsidRPr="00443F6B">
              <w:rPr>
                <w:rFonts w:ascii="Times New Roman" w:hAnsi="Times New Roman" w:cs="Times New Roman"/>
                <w:sz w:val="24"/>
                <w:szCs w:val="24"/>
              </w:rPr>
              <w:t>Работа сомелье, рекомендации по выбору</w:t>
            </w:r>
            <w:r w:rsidRPr="00443F6B">
              <w:rPr>
                <w:rFonts w:ascii="Times New Roman" w:hAnsi="Times New Roman" w:cs="Times New Roman"/>
                <w:b/>
                <w:bCs/>
                <w:sz w:val="24"/>
                <w:szCs w:val="24"/>
              </w:rPr>
              <w:t xml:space="preserve"> </w:t>
            </w:r>
            <w:r w:rsidRPr="00443F6B">
              <w:rPr>
                <w:rFonts w:ascii="Times New Roman" w:hAnsi="Times New Roman" w:cs="Times New Roman"/>
                <w:sz w:val="24"/>
                <w:szCs w:val="24"/>
              </w:rPr>
              <w:t>и подаче аперитива</w:t>
            </w:r>
          </w:p>
        </w:tc>
      </w:tr>
      <w:tr w:rsidR="00443F6B" w:rsidRPr="00443F6B" w14:paraId="7C28A11D" w14:textId="77777777" w:rsidTr="00B64682">
        <w:trPr>
          <w:trHeight w:val="20"/>
        </w:trPr>
        <w:tc>
          <w:tcPr>
            <w:tcW w:w="1396" w:type="pct"/>
            <w:vMerge/>
          </w:tcPr>
          <w:p w14:paraId="38A38642" w14:textId="77777777" w:rsidR="00443F6B" w:rsidRPr="00443F6B" w:rsidRDefault="00443F6B" w:rsidP="00C3486C">
            <w:pPr>
              <w:rPr>
                <w:rFonts w:ascii="Times New Roman" w:hAnsi="Times New Roman" w:cs="Times New Roman"/>
                <w:b/>
                <w:bCs/>
                <w:sz w:val="24"/>
                <w:szCs w:val="24"/>
              </w:rPr>
            </w:pPr>
          </w:p>
        </w:tc>
        <w:tc>
          <w:tcPr>
            <w:tcW w:w="3604" w:type="pct"/>
          </w:tcPr>
          <w:p w14:paraId="74625A21" w14:textId="77777777" w:rsidR="00443F6B" w:rsidRPr="00443F6B" w:rsidRDefault="00443F6B" w:rsidP="00C3486C">
            <w:pPr>
              <w:rPr>
                <w:rFonts w:ascii="Times New Roman" w:hAnsi="Times New Roman" w:cs="Times New Roman"/>
                <w:b/>
                <w:sz w:val="24"/>
                <w:szCs w:val="24"/>
              </w:rPr>
            </w:pPr>
            <w:r w:rsidRPr="00443F6B">
              <w:rPr>
                <w:rFonts w:ascii="Times New Roman" w:hAnsi="Times New Roman" w:cs="Times New Roman"/>
                <w:b/>
                <w:bCs/>
                <w:sz w:val="24"/>
                <w:szCs w:val="24"/>
              </w:rPr>
              <w:t xml:space="preserve">В том числе практических занятий и лабораторных работ </w:t>
            </w:r>
          </w:p>
        </w:tc>
      </w:tr>
      <w:tr w:rsidR="00443F6B" w:rsidRPr="00443F6B" w14:paraId="734E9DDE" w14:textId="77777777" w:rsidTr="00B64682">
        <w:trPr>
          <w:trHeight w:val="20"/>
        </w:trPr>
        <w:tc>
          <w:tcPr>
            <w:tcW w:w="1396" w:type="pct"/>
            <w:vMerge/>
          </w:tcPr>
          <w:p w14:paraId="3DB9E2ED" w14:textId="77777777" w:rsidR="00443F6B" w:rsidRPr="00443F6B" w:rsidRDefault="00443F6B" w:rsidP="00C3486C">
            <w:pPr>
              <w:rPr>
                <w:rFonts w:ascii="Times New Roman" w:hAnsi="Times New Roman" w:cs="Times New Roman"/>
                <w:b/>
                <w:bCs/>
                <w:sz w:val="24"/>
                <w:szCs w:val="24"/>
              </w:rPr>
            </w:pPr>
          </w:p>
        </w:tc>
        <w:tc>
          <w:tcPr>
            <w:tcW w:w="3604" w:type="pct"/>
          </w:tcPr>
          <w:p w14:paraId="1F436EA6" w14:textId="77777777" w:rsidR="00443F6B" w:rsidRPr="00443F6B" w:rsidRDefault="00443F6B" w:rsidP="00C3486C">
            <w:pPr>
              <w:ind w:left="113"/>
              <w:contextualSpacing/>
              <w:jc w:val="both"/>
              <w:rPr>
                <w:rFonts w:ascii="Times New Roman" w:hAnsi="Times New Roman" w:cs="Times New Roman"/>
                <w:b/>
                <w:sz w:val="24"/>
                <w:szCs w:val="24"/>
              </w:rPr>
            </w:pPr>
            <w:r w:rsidRPr="00443F6B">
              <w:rPr>
                <w:rFonts w:ascii="Times New Roman" w:hAnsi="Times New Roman" w:cs="Times New Roman"/>
                <w:sz w:val="24"/>
                <w:szCs w:val="24"/>
              </w:rPr>
              <w:t>Правила оформления и передача заказа на производство, в бар, буфет.</w:t>
            </w:r>
          </w:p>
          <w:p w14:paraId="78F893E5" w14:textId="77777777" w:rsidR="00443F6B" w:rsidRPr="00443F6B" w:rsidRDefault="00443F6B" w:rsidP="00C3486C">
            <w:pPr>
              <w:ind w:left="113"/>
              <w:contextualSpacing/>
              <w:jc w:val="both"/>
              <w:rPr>
                <w:rFonts w:ascii="Times New Roman" w:hAnsi="Times New Roman" w:cs="Times New Roman"/>
                <w:b/>
                <w:sz w:val="24"/>
                <w:szCs w:val="24"/>
              </w:rPr>
            </w:pPr>
            <w:r w:rsidRPr="00443F6B">
              <w:rPr>
                <w:rFonts w:ascii="Times New Roman" w:hAnsi="Times New Roman" w:cs="Times New Roman"/>
                <w:sz w:val="24"/>
                <w:szCs w:val="24"/>
              </w:rPr>
              <w:t>Тренинг по подготовке торговых помещений, встрече, размещению гостей, приему заказа и передаче его на производство</w:t>
            </w:r>
          </w:p>
        </w:tc>
      </w:tr>
      <w:tr w:rsidR="00443F6B" w:rsidRPr="00443F6B" w14:paraId="6E12659F" w14:textId="77777777" w:rsidTr="00B64682">
        <w:trPr>
          <w:trHeight w:val="20"/>
        </w:trPr>
        <w:tc>
          <w:tcPr>
            <w:tcW w:w="1396" w:type="pct"/>
            <w:vMerge w:val="restart"/>
          </w:tcPr>
          <w:p w14:paraId="2A0B3A39"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Тема 6.</w:t>
            </w:r>
          </w:p>
          <w:p w14:paraId="0BC557D4"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sz w:val="24"/>
                <w:szCs w:val="24"/>
              </w:rPr>
              <w:t>Организация процесса обслуживания в зале</w:t>
            </w:r>
          </w:p>
        </w:tc>
        <w:tc>
          <w:tcPr>
            <w:tcW w:w="3604" w:type="pct"/>
          </w:tcPr>
          <w:p w14:paraId="2CC71F8E"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 xml:space="preserve">Содержание </w:t>
            </w:r>
          </w:p>
        </w:tc>
      </w:tr>
      <w:tr w:rsidR="00443F6B" w:rsidRPr="00443F6B" w14:paraId="71A01CB6" w14:textId="77777777" w:rsidTr="00B64682">
        <w:trPr>
          <w:trHeight w:val="20"/>
        </w:trPr>
        <w:tc>
          <w:tcPr>
            <w:tcW w:w="1396" w:type="pct"/>
            <w:vMerge/>
          </w:tcPr>
          <w:p w14:paraId="52D17933" w14:textId="77777777" w:rsidR="00443F6B" w:rsidRPr="00443F6B" w:rsidRDefault="00443F6B" w:rsidP="00C3486C">
            <w:pPr>
              <w:rPr>
                <w:rFonts w:ascii="Times New Roman" w:hAnsi="Times New Roman" w:cs="Times New Roman"/>
                <w:b/>
                <w:bCs/>
                <w:sz w:val="24"/>
                <w:szCs w:val="24"/>
              </w:rPr>
            </w:pPr>
          </w:p>
        </w:tc>
        <w:tc>
          <w:tcPr>
            <w:tcW w:w="3604" w:type="pct"/>
          </w:tcPr>
          <w:p w14:paraId="49237DDB"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Cs/>
                <w:sz w:val="24"/>
                <w:szCs w:val="24"/>
              </w:rPr>
              <w:t>Общие правила сервировки стола.   Характеристика различных вариантов предварительной сервировки стола. Правила сервировки стола для различных форм и методов обслуживания, различных приемов пищи</w:t>
            </w:r>
          </w:p>
        </w:tc>
      </w:tr>
      <w:tr w:rsidR="00443F6B" w:rsidRPr="00443F6B" w14:paraId="69FDCBD1" w14:textId="77777777" w:rsidTr="00B64682">
        <w:trPr>
          <w:trHeight w:val="20"/>
        </w:trPr>
        <w:tc>
          <w:tcPr>
            <w:tcW w:w="1396" w:type="pct"/>
            <w:vMerge/>
          </w:tcPr>
          <w:p w14:paraId="267A7060" w14:textId="77777777" w:rsidR="00443F6B" w:rsidRPr="00443F6B" w:rsidRDefault="00443F6B" w:rsidP="00C3486C">
            <w:pPr>
              <w:rPr>
                <w:rFonts w:ascii="Times New Roman" w:hAnsi="Times New Roman" w:cs="Times New Roman"/>
                <w:b/>
                <w:bCs/>
                <w:sz w:val="24"/>
                <w:szCs w:val="24"/>
              </w:rPr>
            </w:pPr>
          </w:p>
        </w:tc>
        <w:tc>
          <w:tcPr>
            <w:tcW w:w="3604" w:type="pct"/>
          </w:tcPr>
          <w:p w14:paraId="4235C8E6" w14:textId="77777777" w:rsidR="00443F6B" w:rsidRPr="00443F6B" w:rsidRDefault="00443F6B" w:rsidP="00C3486C">
            <w:pPr>
              <w:rPr>
                <w:rFonts w:ascii="Times New Roman" w:hAnsi="Times New Roman" w:cs="Times New Roman"/>
                <w:bCs/>
                <w:sz w:val="24"/>
                <w:szCs w:val="24"/>
              </w:rPr>
            </w:pPr>
            <w:r w:rsidRPr="00443F6B">
              <w:rPr>
                <w:rFonts w:ascii="Times New Roman" w:hAnsi="Times New Roman" w:cs="Times New Roman"/>
                <w:bCs/>
                <w:sz w:val="24"/>
                <w:szCs w:val="24"/>
              </w:rPr>
              <w:t>Правила подачи продукции сервис-бара.     Правила и техника подачи алкогольных и безалкогольных напитков. Декантация вин. Особенности подачи шампанского</w:t>
            </w:r>
          </w:p>
          <w:p w14:paraId="2468F7F9"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Cs/>
                <w:sz w:val="24"/>
                <w:szCs w:val="24"/>
              </w:rPr>
              <w:t>Виды и формы складывания салфеток   Композиции из цветов.  Музыкальное обслуживание</w:t>
            </w:r>
          </w:p>
        </w:tc>
      </w:tr>
      <w:tr w:rsidR="00443F6B" w:rsidRPr="00443F6B" w14:paraId="6F8F9124" w14:textId="77777777" w:rsidTr="00B64682">
        <w:trPr>
          <w:trHeight w:val="20"/>
        </w:trPr>
        <w:tc>
          <w:tcPr>
            <w:tcW w:w="1396" w:type="pct"/>
            <w:vMerge/>
          </w:tcPr>
          <w:p w14:paraId="48811240" w14:textId="77777777" w:rsidR="00443F6B" w:rsidRPr="00443F6B" w:rsidRDefault="00443F6B" w:rsidP="00C3486C">
            <w:pPr>
              <w:rPr>
                <w:rFonts w:ascii="Times New Roman" w:hAnsi="Times New Roman" w:cs="Times New Roman"/>
                <w:b/>
                <w:bCs/>
                <w:sz w:val="24"/>
                <w:szCs w:val="24"/>
              </w:rPr>
            </w:pPr>
          </w:p>
        </w:tc>
        <w:tc>
          <w:tcPr>
            <w:tcW w:w="3604" w:type="pct"/>
          </w:tcPr>
          <w:p w14:paraId="1AA60EB9" w14:textId="77777777" w:rsidR="00443F6B" w:rsidRPr="00443F6B" w:rsidRDefault="00443F6B" w:rsidP="00C3486C">
            <w:pPr>
              <w:rPr>
                <w:rFonts w:ascii="Times New Roman" w:hAnsi="Times New Roman" w:cs="Times New Roman"/>
                <w:b/>
                <w:sz w:val="24"/>
                <w:szCs w:val="24"/>
              </w:rPr>
            </w:pPr>
            <w:r w:rsidRPr="00443F6B">
              <w:rPr>
                <w:rFonts w:ascii="Times New Roman" w:hAnsi="Times New Roman" w:cs="Times New Roman"/>
                <w:b/>
                <w:bCs/>
                <w:sz w:val="24"/>
                <w:szCs w:val="24"/>
              </w:rPr>
              <w:t xml:space="preserve">В том числе практических занятий и лабораторных работ </w:t>
            </w:r>
          </w:p>
        </w:tc>
      </w:tr>
      <w:tr w:rsidR="00443F6B" w:rsidRPr="00443F6B" w14:paraId="11B46F25" w14:textId="77777777" w:rsidTr="00B64682">
        <w:trPr>
          <w:trHeight w:val="20"/>
        </w:trPr>
        <w:tc>
          <w:tcPr>
            <w:tcW w:w="1396" w:type="pct"/>
            <w:vMerge/>
          </w:tcPr>
          <w:p w14:paraId="71C00C49" w14:textId="77777777" w:rsidR="00443F6B" w:rsidRPr="00443F6B" w:rsidRDefault="00443F6B" w:rsidP="00C3486C">
            <w:pPr>
              <w:rPr>
                <w:rFonts w:ascii="Times New Roman" w:hAnsi="Times New Roman" w:cs="Times New Roman"/>
                <w:b/>
                <w:bCs/>
                <w:sz w:val="24"/>
                <w:szCs w:val="24"/>
              </w:rPr>
            </w:pPr>
          </w:p>
        </w:tc>
        <w:tc>
          <w:tcPr>
            <w:tcW w:w="3604" w:type="pct"/>
          </w:tcPr>
          <w:p w14:paraId="6FA4303F" w14:textId="77777777" w:rsidR="00443F6B" w:rsidRPr="00443F6B" w:rsidRDefault="00443F6B" w:rsidP="00C3486C">
            <w:pPr>
              <w:contextualSpacing/>
              <w:jc w:val="both"/>
              <w:rPr>
                <w:rFonts w:ascii="Times New Roman" w:hAnsi="Times New Roman" w:cs="Times New Roman"/>
                <w:b/>
                <w:sz w:val="24"/>
                <w:szCs w:val="24"/>
              </w:rPr>
            </w:pPr>
            <w:r w:rsidRPr="00443F6B">
              <w:rPr>
                <w:rFonts w:ascii="Times New Roman" w:hAnsi="Times New Roman" w:cs="Times New Roman"/>
                <w:bCs/>
                <w:sz w:val="24"/>
                <w:szCs w:val="24"/>
              </w:rPr>
              <w:t>Тренинг по отработке</w:t>
            </w:r>
            <w:r w:rsidRPr="00443F6B">
              <w:rPr>
                <w:rFonts w:ascii="Times New Roman" w:hAnsi="Times New Roman" w:cs="Times New Roman"/>
                <w:sz w:val="24"/>
                <w:szCs w:val="24"/>
              </w:rPr>
              <w:t xml:space="preserve"> приемов складывания салфеток, составлению композиций из цветов в соответствии с заказом</w:t>
            </w:r>
          </w:p>
          <w:p w14:paraId="08DBD81A" w14:textId="77777777" w:rsidR="00443F6B" w:rsidRPr="00443F6B" w:rsidRDefault="00443F6B" w:rsidP="00C3486C">
            <w:pPr>
              <w:contextualSpacing/>
              <w:jc w:val="both"/>
              <w:rPr>
                <w:rFonts w:ascii="Times New Roman" w:hAnsi="Times New Roman" w:cs="Times New Roman"/>
                <w:b/>
                <w:sz w:val="24"/>
                <w:szCs w:val="24"/>
              </w:rPr>
            </w:pPr>
            <w:r w:rsidRPr="00443F6B">
              <w:rPr>
                <w:rFonts w:ascii="Times New Roman" w:hAnsi="Times New Roman" w:cs="Times New Roman"/>
                <w:bCs/>
                <w:sz w:val="24"/>
                <w:szCs w:val="24"/>
              </w:rPr>
              <w:t>Тренинг по отработке</w:t>
            </w:r>
            <w:r w:rsidRPr="00443F6B">
              <w:rPr>
                <w:rFonts w:ascii="Times New Roman" w:hAnsi="Times New Roman" w:cs="Times New Roman"/>
                <w:sz w:val="24"/>
                <w:szCs w:val="24"/>
              </w:rPr>
              <w:t xml:space="preserve"> приемов сервировки стола для завтрака, бизнес – ланча</w:t>
            </w:r>
          </w:p>
          <w:p w14:paraId="74FE109E" w14:textId="77777777" w:rsidR="00443F6B" w:rsidRPr="00443F6B" w:rsidRDefault="00443F6B" w:rsidP="00C3486C">
            <w:pPr>
              <w:contextualSpacing/>
              <w:jc w:val="both"/>
              <w:rPr>
                <w:rFonts w:ascii="Times New Roman" w:hAnsi="Times New Roman" w:cs="Times New Roman"/>
                <w:b/>
                <w:sz w:val="24"/>
                <w:szCs w:val="24"/>
              </w:rPr>
            </w:pPr>
            <w:r w:rsidRPr="00443F6B">
              <w:rPr>
                <w:rFonts w:ascii="Times New Roman" w:hAnsi="Times New Roman" w:cs="Times New Roman"/>
                <w:bCs/>
                <w:sz w:val="24"/>
                <w:szCs w:val="24"/>
              </w:rPr>
              <w:t>Тренинг по отработке</w:t>
            </w:r>
            <w:r w:rsidRPr="00443F6B">
              <w:rPr>
                <w:rFonts w:ascii="Times New Roman" w:hAnsi="Times New Roman" w:cs="Times New Roman"/>
                <w:sz w:val="24"/>
                <w:szCs w:val="24"/>
              </w:rPr>
              <w:t xml:space="preserve"> приемов сервировки стола для ужина, по меню заказных блюд</w:t>
            </w:r>
          </w:p>
          <w:p w14:paraId="51D07FEC" w14:textId="77777777" w:rsidR="00443F6B" w:rsidRPr="00443F6B" w:rsidRDefault="00443F6B" w:rsidP="00C3486C">
            <w:pPr>
              <w:contextualSpacing/>
              <w:jc w:val="both"/>
              <w:rPr>
                <w:rFonts w:ascii="Times New Roman" w:hAnsi="Times New Roman" w:cs="Times New Roman"/>
                <w:b/>
                <w:sz w:val="24"/>
                <w:szCs w:val="24"/>
              </w:rPr>
            </w:pPr>
            <w:r w:rsidRPr="00443F6B">
              <w:rPr>
                <w:rFonts w:ascii="Times New Roman" w:hAnsi="Times New Roman" w:cs="Times New Roman"/>
                <w:bCs/>
                <w:sz w:val="24"/>
                <w:szCs w:val="24"/>
              </w:rPr>
              <w:t>Тренинг по отработке</w:t>
            </w:r>
            <w:r w:rsidRPr="00443F6B">
              <w:rPr>
                <w:rFonts w:ascii="Times New Roman" w:hAnsi="Times New Roman" w:cs="Times New Roman"/>
                <w:sz w:val="24"/>
                <w:szCs w:val="24"/>
              </w:rPr>
              <w:t xml:space="preserve"> приемов сервировки стола для ужина, по меню заказных блюд, дополнительная сервировка</w:t>
            </w:r>
          </w:p>
          <w:p w14:paraId="46C86AC2" w14:textId="77777777" w:rsidR="00443F6B" w:rsidRPr="00443F6B" w:rsidRDefault="00443F6B" w:rsidP="00C3486C">
            <w:pPr>
              <w:contextualSpacing/>
              <w:jc w:val="both"/>
              <w:rPr>
                <w:rFonts w:ascii="Times New Roman" w:hAnsi="Times New Roman" w:cs="Times New Roman"/>
                <w:b/>
                <w:sz w:val="24"/>
                <w:szCs w:val="24"/>
              </w:rPr>
            </w:pPr>
            <w:r w:rsidRPr="00443F6B">
              <w:rPr>
                <w:rFonts w:ascii="Times New Roman" w:hAnsi="Times New Roman" w:cs="Times New Roman"/>
                <w:bCs/>
                <w:sz w:val="24"/>
                <w:szCs w:val="24"/>
              </w:rPr>
              <w:t>Тренинг по отработке приемов сервировки стола для подачи вин, шампанского.</w:t>
            </w:r>
            <w:r w:rsidRPr="00443F6B">
              <w:rPr>
                <w:rFonts w:ascii="Times New Roman" w:hAnsi="Times New Roman" w:cs="Times New Roman"/>
                <w:sz w:val="24"/>
                <w:szCs w:val="24"/>
              </w:rPr>
              <w:t xml:space="preserve"> </w:t>
            </w:r>
            <w:r w:rsidRPr="00443F6B">
              <w:rPr>
                <w:rFonts w:ascii="Times New Roman" w:hAnsi="Times New Roman" w:cs="Times New Roman"/>
                <w:bCs/>
                <w:sz w:val="24"/>
                <w:szCs w:val="24"/>
              </w:rPr>
              <w:t>Тренинг по отработке приемов по дополнительной и исполнительной сервировке столов</w:t>
            </w:r>
          </w:p>
        </w:tc>
      </w:tr>
      <w:tr w:rsidR="00443F6B" w:rsidRPr="00443F6B" w14:paraId="008E36E4" w14:textId="77777777" w:rsidTr="00B64682">
        <w:trPr>
          <w:trHeight w:val="20"/>
        </w:trPr>
        <w:tc>
          <w:tcPr>
            <w:tcW w:w="1396" w:type="pct"/>
            <w:vMerge w:val="restart"/>
          </w:tcPr>
          <w:p w14:paraId="521889AD"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Тема 7.</w:t>
            </w:r>
          </w:p>
          <w:p w14:paraId="12668446"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 xml:space="preserve">Правила подачи кулинарной, кондитерской продукции, напитков </w:t>
            </w:r>
            <w:r w:rsidRPr="00443F6B">
              <w:rPr>
                <w:rFonts w:ascii="Times New Roman" w:hAnsi="Times New Roman" w:cs="Times New Roman"/>
                <w:sz w:val="24"/>
                <w:szCs w:val="24"/>
              </w:rPr>
              <w:tab/>
            </w:r>
          </w:p>
        </w:tc>
        <w:tc>
          <w:tcPr>
            <w:tcW w:w="3604" w:type="pct"/>
          </w:tcPr>
          <w:p w14:paraId="01ED1D6B"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 xml:space="preserve">Содержание </w:t>
            </w:r>
          </w:p>
        </w:tc>
      </w:tr>
      <w:tr w:rsidR="00443F6B" w:rsidRPr="00443F6B" w14:paraId="5A66E608" w14:textId="77777777" w:rsidTr="00B64682">
        <w:trPr>
          <w:trHeight w:val="20"/>
        </w:trPr>
        <w:tc>
          <w:tcPr>
            <w:tcW w:w="1396" w:type="pct"/>
            <w:vMerge/>
          </w:tcPr>
          <w:p w14:paraId="6ADC71F7" w14:textId="77777777" w:rsidR="00443F6B" w:rsidRPr="00443F6B" w:rsidRDefault="00443F6B" w:rsidP="00C3486C">
            <w:pPr>
              <w:rPr>
                <w:rFonts w:ascii="Times New Roman" w:hAnsi="Times New Roman" w:cs="Times New Roman"/>
                <w:b/>
                <w:bCs/>
                <w:sz w:val="24"/>
                <w:szCs w:val="24"/>
              </w:rPr>
            </w:pPr>
          </w:p>
        </w:tc>
        <w:tc>
          <w:tcPr>
            <w:tcW w:w="3604" w:type="pct"/>
          </w:tcPr>
          <w:p w14:paraId="260CF6DB"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sz w:val="24"/>
                <w:szCs w:val="24"/>
              </w:rPr>
              <w:t xml:space="preserve">Основные методы подачи блюд в ресторане. Приемы </w:t>
            </w:r>
            <w:proofErr w:type="spellStart"/>
            <w:r w:rsidRPr="00443F6B">
              <w:rPr>
                <w:rFonts w:ascii="Times New Roman" w:hAnsi="Times New Roman" w:cs="Times New Roman"/>
                <w:sz w:val="24"/>
                <w:szCs w:val="24"/>
              </w:rPr>
              <w:t>транширования</w:t>
            </w:r>
            <w:proofErr w:type="spellEnd"/>
            <w:r w:rsidRPr="00443F6B">
              <w:rPr>
                <w:rFonts w:ascii="Times New Roman" w:hAnsi="Times New Roman" w:cs="Times New Roman"/>
                <w:sz w:val="24"/>
                <w:szCs w:val="24"/>
              </w:rPr>
              <w:t xml:space="preserve">, </w:t>
            </w:r>
            <w:proofErr w:type="spellStart"/>
            <w:r w:rsidRPr="00443F6B">
              <w:rPr>
                <w:rFonts w:ascii="Times New Roman" w:hAnsi="Times New Roman" w:cs="Times New Roman"/>
                <w:sz w:val="24"/>
                <w:szCs w:val="24"/>
              </w:rPr>
              <w:t>фламбирования</w:t>
            </w:r>
            <w:proofErr w:type="spellEnd"/>
            <w:r w:rsidRPr="00443F6B">
              <w:rPr>
                <w:rFonts w:ascii="Times New Roman" w:hAnsi="Times New Roman" w:cs="Times New Roman"/>
                <w:sz w:val="24"/>
                <w:szCs w:val="24"/>
              </w:rPr>
              <w:t xml:space="preserve"> блюд в присутствии гостя</w:t>
            </w:r>
          </w:p>
        </w:tc>
      </w:tr>
      <w:tr w:rsidR="00443F6B" w:rsidRPr="00443F6B" w14:paraId="0BE63AE4" w14:textId="77777777" w:rsidTr="00B64682">
        <w:trPr>
          <w:trHeight w:val="20"/>
        </w:trPr>
        <w:tc>
          <w:tcPr>
            <w:tcW w:w="1396" w:type="pct"/>
            <w:vMerge/>
          </w:tcPr>
          <w:p w14:paraId="38939CC5" w14:textId="77777777" w:rsidR="00443F6B" w:rsidRPr="00443F6B" w:rsidRDefault="00443F6B" w:rsidP="00C3486C">
            <w:pPr>
              <w:rPr>
                <w:rFonts w:ascii="Times New Roman" w:hAnsi="Times New Roman" w:cs="Times New Roman"/>
                <w:b/>
                <w:bCs/>
                <w:sz w:val="24"/>
                <w:szCs w:val="24"/>
              </w:rPr>
            </w:pPr>
          </w:p>
        </w:tc>
        <w:tc>
          <w:tcPr>
            <w:tcW w:w="3604" w:type="pct"/>
          </w:tcPr>
          <w:p w14:paraId="11F1FF92"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sz w:val="24"/>
                <w:szCs w:val="24"/>
              </w:rPr>
              <w:t>Способы подачи блюд: русский, французский, английский. Комбинированный метод подачи блюд</w:t>
            </w:r>
          </w:p>
        </w:tc>
      </w:tr>
      <w:tr w:rsidR="00443F6B" w:rsidRPr="00443F6B" w14:paraId="73418A4D" w14:textId="77777777" w:rsidTr="00B64682">
        <w:trPr>
          <w:trHeight w:val="20"/>
        </w:trPr>
        <w:tc>
          <w:tcPr>
            <w:tcW w:w="1396" w:type="pct"/>
            <w:vMerge/>
          </w:tcPr>
          <w:p w14:paraId="1A6DEECF" w14:textId="77777777" w:rsidR="00443F6B" w:rsidRPr="00443F6B" w:rsidRDefault="00443F6B" w:rsidP="00C3486C">
            <w:pPr>
              <w:rPr>
                <w:rFonts w:ascii="Times New Roman" w:hAnsi="Times New Roman" w:cs="Times New Roman"/>
                <w:b/>
                <w:bCs/>
                <w:sz w:val="24"/>
                <w:szCs w:val="24"/>
              </w:rPr>
            </w:pPr>
          </w:p>
        </w:tc>
        <w:tc>
          <w:tcPr>
            <w:tcW w:w="3604" w:type="pct"/>
          </w:tcPr>
          <w:p w14:paraId="066F3499"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sz w:val="24"/>
                <w:szCs w:val="24"/>
              </w:rPr>
              <w:t>Последовательность и правила подачи холодных и горячих блюд и закусок, супов, бульонов, горячих рыбных и мясных блюд.</w:t>
            </w:r>
          </w:p>
        </w:tc>
      </w:tr>
      <w:tr w:rsidR="00443F6B" w:rsidRPr="00443F6B" w14:paraId="0CA37B17" w14:textId="77777777" w:rsidTr="00B64682">
        <w:trPr>
          <w:trHeight w:val="20"/>
        </w:trPr>
        <w:tc>
          <w:tcPr>
            <w:tcW w:w="1396" w:type="pct"/>
            <w:vMerge/>
          </w:tcPr>
          <w:p w14:paraId="34639912" w14:textId="77777777" w:rsidR="00443F6B" w:rsidRPr="00443F6B" w:rsidRDefault="00443F6B" w:rsidP="00C3486C">
            <w:pPr>
              <w:rPr>
                <w:rFonts w:ascii="Times New Roman" w:hAnsi="Times New Roman" w:cs="Times New Roman"/>
                <w:b/>
                <w:bCs/>
                <w:sz w:val="24"/>
                <w:szCs w:val="24"/>
              </w:rPr>
            </w:pPr>
          </w:p>
        </w:tc>
        <w:tc>
          <w:tcPr>
            <w:tcW w:w="3604" w:type="pct"/>
          </w:tcPr>
          <w:p w14:paraId="6BF40CFF"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sz w:val="24"/>
                <w:szCs w:val="24"/>
              </w:rPr>
              <w:t>Правила подачи сладких блюд, горячих и холодных напитков, кондитерских изделий. Правила подачи табачных изделий</w:t>
            </w:r>
          </w:p>
        </w:tc>
      </w:tr>
      <w:tr w:rsidR="00443F6B" w:rsidRPr="00443F6B" w14:paraId="42599574" w14:textId="77777777" w:rsidTr="00B64682">
        <w:trPr>
          <w:trHeight w:val="20"/>
        </w:trPr>
        <w:tc>
          <w:tcPr>
            <w:tcW w:w="1396" w:type="pct"/>
            <w:vMerge/>
          </w:tcPr>
          <w:p w14:paraId="76B5DCEC" w14:textId="77777777" w:rsidR="00443F6B" w:rsidRPr="00443F6B" w:rsidRDefault="00443F6B" w:rsidP="00C3486C">
            <w:pPr>
              <w:rPr>
                <w:rFonts w:ascii="Times New Roman" w:hAnsi="Times New Roman" w:cs="Times New Roman"/>
                <w:b/>
                <w:bCs/>
                <w:sz w:val="24"/>
                <w:szCs w:val="24"/>
              </w:rPr>
            </w:pPr>
          </w:p>
        </w:tc>
        <w:tc>
          <w:tcPr>
            <w:tcW w:w="3604" w:type="pct"/>
          </w:tcPr>
          <w:p w14:paraId="39E93316"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sz w:val="24"/>
                <w:szCs w:val="24"/>
              </w:rPr>
              <w:t>Правила этикета и нормы поведения за столом</w:t>
            </w:r>
          </w:p>
        </w:tc>
      </w:tr>
      <w:tr w:rsidR="00443F6B" w:rsidRPr="00443F6B" w14:paraId="1B814481" w14:textId="77777777" w:rsidTr="00B64682">
        <w:trPr>
          <w:trHeight w:val="20"/>
        </w:trPr>
        <w:tc>
          <w:tcPr>
            <w:tcW w:w="1396" w:type="pct"/>
            <w:vMerge/>
          </w:tcPr>
          <w:p w14:paraId="01C76168" w14:textId="77777777" w:rsidR="00443F6B" w:rsidRPr="00443F6B" w:rsidRDefault="00443F6B" w:rsidP="00C3486C">
            <w:pPr>
              <w:rPr>
                <w:rFonts w:ascii="Times New Roman" w:hAnsi="Times New Roman" w:cs="Times New Roman"/>
                <w:b/>
                <w:bCs/>
                <w:sz w:val="24"/>
                <w:szCs w:val="24"/>
              </w:rPr>
            </w:pPr>
          </w:p>
        </w:tc>
        <w:tc>
          <w:tcPr>
            <w:tcW w:w="3604" w:type="pct"/>
          </w:tcPr>
          <w:p w14:paraId="58F07339"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sz w:val="24"/>
                <w:szCs w:val="24"/>
              </w:rPr>
              <w:t>Подача закусок, блюд и напитков в зале   VIP</w:t>
            </w:r>
          </w:p>
        </w:tc>
      </w:tr>
      <w:tr w:rsidR="00443F6B" w:rsidRPr="00443F6B" w14:paraId="46D1C54A" w14:textId="77777777" w:rsidTr="00B64682">
        <w:trPr>
          <w:trHeight w:val="20"/>
        </w:trPr>
        <w:tc>
          <w:tcPr>
            <w:tcW w:w="1396" w:type="pct"/>
            <w:vMerge/>
          </w:tcPr>
          <w:p w14:paraId="492DB778" w14:textId="77777777" w:rsidR="00443F6B" w:rsidRPr="00443F6B" w:rsidRDefault="00443F6B" w:rsidP="00C3486C">
            <w:pPr>
              <w:rPr>
                <w:rFonts w:ascii="Times New Roman" w:hAnsi="Times New Roman" w:cs="Times New Roman"/>
                <w:b/>
                <w:bCs/>
                <w:sz w:val="24"/>
                <w:szCs w:val="24"/>
              </w:rPr>
            </w:pPr>
          </w:p>
        </w:tc>
        <w:tc>
          <w:tcPr>
            <w:tcW w:w="3604" w:type="pct"/>
          </w:tcPr>
          <w:p w14:paraId="79E44FAE" w14:textId="77777777" w:rsidR="00443F6B" w:rsidRPr="00443F6B" w:rsidRDefault="00443F6B" w:rsidP="00C3486C">
            <w:pPr>
              <w:rPr>
                <w:rFonts w:ascii="Times New Roman" w:hAnsi="Times New Roman" w:cs="Times New Roman"/>
                <w:sz w:val="24"/>
                <w:szCs w:val="24"/>
              </w:rPr>
            </w:pPr>
            <w:r w:rsidRPr="00443F6B">
              <w:rPr>
                <w:rFonts w:ascii="Times New Roman" w:hAnsi="Times New Roman" w:cs="Times New Roman"/>
                <w:sz w:val="24"/>
                <w:szCs w:val="24"/>
              </w:rPr>
              <w:t>Расчет с потребителями</w:t>
            </w:r>
          </w:p>
        </w:tc>
      </w:tr>
      <w:tr w:rsidR="00443F6B" w:rsidRPr="00443F6B" w14:paraId="6B2E38C7" w14:textId="77777777" w:rsidTr="00B64682">
        <w:trPr>
          <w:trHeight w:val="20"/>
        </w:trPr>
        <w:tc>
          <w:tcPr>
            <w:tcW w:w="1396" w:type="pct"/>
            <w:vMerge/>
          </w:tcPr>
          <w:p w14:paraId="788A841E" w14:textId="77777777" w:rsidR="00443F6B" w:rsidRPr="00443F6B" w:rsidRDefault="00443F6B" w:rsidP="00C3486C">
            <w:pPr>
              <w:rPr>
                <w:rFonts w:ascii="Times New Roman" w:hAnsi="Times New Roman" w:cs="Times New Roman"/>
                <w:b/>
                <w:bCs/>
                <w:sz w:val="24"/>
                <w:szCs w:val="24"/>
              </w:rPr>
            </w:pPr>
          </w:p>
        </w:tc>
        <w:tc>
          <w:tcPr>
            <w:tcW w:w="3604" w:type="pct"/>
          </w:tcPr>
          <w:p w14:paraId="74FB63BD" w14:textId="77777777" w:rsidR="00443F6B" w:rsidRPr="00443F6B" w:rsidRDefault="00443F6B" w:rsidP="00C3486C">
            <w:pPr>
              <w:rPr>
                <w:rFonts w:ascii="Times New Roman" w:hAnsi="Times New Roman" w:cs="Times New Roman"/>
                <w:b/>
                <w:sz w:val="24"/>
                <w:szCs w:val="24"/>
              </w:rPr>
            </w:pPr>
            <w:r w:rsidRPr="00443F6B">
              <w:rPr>
                <w:rFonts w:ascii="Times New Roman" w:hAnsi="Times New Roman" w:cs="Times New Roman"/>
                <w:b/>
                <w:bCs/>
                <w:sz w:val="24"/>
                <w:szCs w:val="24"/>
              </w:rPr>
              <w:t xml:space="preserve">В том числе практических занятий и лабораторных работ </w:t>
            </w:r>
          </w:p>
        </w:tc>
      </w:tr>
      <w:tr w:rsidR="00443F6B" w:rsidRPr="00443F6B" w14:paraId="75843381" w14:textId="77777777" w:rsidTr="00B64682">
        <w:trPr>
          <w:trHeight w:val="20"/>
        </w:trPr>
        <w:tc>
          <w:tcPr>
            <w:tcW w:w="1396" w:type="pct"/>
            <w:vMerge/>
          </w:tcPr>
          <w:p w14:paraId="67451284" w14:textId="77777777" w:rsidR="00443F6B" w:rsidRPr="00443F6B" w:rsidRDefault="00443F6B" w:rsidP="00C3486C">
            <w:pPr>
              <w:rPr>
                <w:rFonts w:ascii="Times New Roman" w:hAnsi="Times New Roman" w:cs="Times New Roman"/>
                <w:b/>
                <w:bCs/>
                <w:sz w:val="24"/>
                <w:szCs w:val="24"/>
              </w:rPr>
            </w:pPr>
          </w:p>
        </w:tc>
        <w:tc>
          <w:tcPr>
            <w:tcW w:w="3604" w:type="pct"/>
          </w:tcPr>
          <w:p w14:paraId="5FE44544" w14:textId="77777777" w:rsidR="00443F6B" w:rsidRPr="00443F6B" w:rsidRDefault="00443F6B" w:rsidP="00C3486C">
            <w:pPr>
              <w:tabs>
                <w:tab w:val="left" w:pos="393"/>
              </w:tabs>
              <w:ind w:left="48"/>
              <w:rPr>
                <w:rFonts w:ascii="Times New Roman" w:hAnsi="Times New Roman" w:cs="Times New Roman"/>
                <w:bCs/>
                <w:sz w:val="24"/>
                <w:szCs w:val="24"/>
              </w:rPr>
            </w:pPr>
            <w:r w:rsidRPr="00443F6B">
              <w:rPr>
                <w:rFonts w:ascii="Times New Roman" w:hAnsi="Times New Roman" w:cs="Times New Roman"/>
                <w:bCs/>
                <w:sz w:val="24"/>
                <w:szCs w:val="24"/>
              </w:rPr>
              <w:t>Тренинг по отработке приемов сервировки стола и правил подачи супов, бульонов, холодных, горячих блюд и закусок, холодных и горячих напитков   в предприятиях разного типа, класса и разных форм обслуживания</w:t>
            </w:r>
          </w:p>
          <w:p w14:paraId="53423072" w14:textId="77777777" w:rsidR="00443F6B" w:rsidRPr="00443F6B" w:rsidRDefault="00443F6B" w:rsidP="00C3486C">
            <w:pPr>
              <w:tabs>
                <w:tab w:val="left" w:pos="393"/>
              </w:tabs>
              <w:ind w:left="48"/>
              <w:rPr>
                <w:rFonts w:ascii="Times New Roman" w:hAnsi="Times New Roman" w:cs="Times New Roman"/>
                <w:bCs/>
                <w:sz w:val="24"/>
                <w:szCs w:val="24"/>
              </w:rPr>
            </w:pPr>
            <w:r w:rsidRPr="00443F6B">
              <w:rPr>
                <w:rFonts w:ascii="Times New Roman" w:hAnsi="Times New Roman" w:cs="Times New Roman"/>
                <w:bCs/>
                <w:sz w:val="24"/>
                <w:szCs w:val="24"/>
              </w:rPr>
              <w:t>Тренинг по отработке правил этикета и приемов поведения за столом   в предприятиях разного типа, класса и разных форм обслуживания Тренинг по отработке приемов расчета с гостями</w:t>
            </w:r>
          </w:p>
          <w:p w14:paraId="2D497116" w14:textId="77777777" w:rsidR="00443F6B" w:rsidRPr="00443F6B" w:rsidRDefault="00443F6B" w:rsidP="00C3486C">
            <w:pPr>
              <w:tabs>
                <w:tab w:val="left" w:pos="393"/>
              </w:tabs>
              <w:ind w:left="48"/>
              <w:rPr>
                <w:rFonts w:ascii="Times New Roman" w:hAnsi="Times New Roman" w:cs="Times New Roman"/>
                <w:b/>
                <w:sz w:val="24"/>
                <w:szCs w:val="24"/>
              </w:rPr>
            </w:pPr>
            <w:r w:rsidRPr="00443F6B">
              <w:rPr>
                <w:rFonts w:ascii="Times New Roman" w:hAnsi="Times New Roman" w:cs="Times New Roman"/>
                <w:bCs/>
                <w:sz w:val="24"/>
                <w:szCs w:val="24"/>
              </w:rPr>
              <w:t xml:space="preserve">Тренинг по отработке приемов </w:t>
            </w:r>
            <w:proofErr w:type="spellStart"/>
            <w:r w:rsidRPr="00443F6B">
              <w:rPr>
                <w:rFonts w:ascii="Times New Roman" w:hAnsi="Times New Roman" w:cs="Times New Roman"/>
                <w:bCs/>
                <w:sz w:val="24"/>
                <w:szCs w:val="24"/>
              </w:rPr>
              <w:t>транширования</w:t>
            </w:r>
            <w:proofErr w:type="spellEnd"/>
            <w:r w:rsidRPr="00443F6B">
              <w:rPr>
                <w:rFonts w:ascii="Times New Roman" w:hAnsi="Times New Roman" w:cs="Times New Roman"/>
                <w:bCs/>
                <w:sz w:val="24"/>
                <w:szCs w:val="24"/>
              </w:rPr>
              <w:t xml:space="preserve"> и </w:t>
            </w:r>
            <w:proofErr w:type="spellStart"/>
            <w:r w:rsidRPr="00443F6B">
              <w:rPr>
                <w:rFonts w:ascii="Times New Roman" w:hAnsi="Times New Roman" w:cs="Times New Roman"/>
                <w:bCs/>
                <w:sz w:val="24"/>
                <w:szCs w:val="24"/>
              </w:rPr>
              <w:t>фламбирования</w:t>
            </w:r>
            <w:proofErr w:type="spellEnd"/>
            <w:r w:rsidRPr="00443F6B">
              <w:rPr>
                <w:rFonts w:ascii="Times New Roman" w:hAnsi="Times New Roman" w:cs="Times New Roman"/>
                <w:bCs/>
                <w:sz w:val="24"/>
                <w:szCs w:val="24"/>
              </w:rPr>
              <w:t xml:space="preserve"> </w:t>
            </w:r>
            <w:proofErr w:type="gramStart"/>
            <w:r w:rsidRPr="00443F6B">
              <w:rPr>
                <w:rFonts w:ascii="Times New Roman" w:hAnsi="Times New Roman" w:cs="Times New Roman"/>
                <w:bCs/>
                <w:sz w:val="24"/>
                <w:szCs w:val="24"/>
              </w:rPr>
              <w:t>блюд  в</w:t>
            </w:r>
            <w:proofErr w:type="gramEnd"/>
            <w:r w:rsidRPr="00443F6B">
              <w:rPr>
                <w:rFonts w:ascii="Times New Roman" w:hAnsi="Times New Roman" w:cs="Times New Roman"/>
                <w:bCs/>
                <w:sz w:val="24"/>
                <w:szCs w:val="24"/>
              </w:rPr>
              <w:t xml:space="preserve"> присутствии посетителей</w:t>
            </w:r>
            <w:r w:rsidRPr="00443F6B">
              <w:rPr>
                <w:rFonts w:ascii="Times New Roman" w:hAnsi="Times New Roman" w:cs="Times New Roman"/>
                <w:sz w:val="24"/>
                <w:szCs w:val="24"/>
              </w:rPr>
              <w:t xml:space="preserve">   </w:t>
            </w:r>
          </w:p>
        </w:tc>
      </w:tr>
      <w:tr w:rsidR="00443F6B" w:rsidRPr="00443F6B" w14:paraId="5D048472" w14:textId="77777777" w:rsidTr="00B64682">
        <w:trPr>
          <w:trHeight w:val="20"/>
        </w:trPr>
        <w:tc>
          <w:tcPr>
            <w:tcW w:w="1396" w:type="pct"/>
            <w:vMerge w:val="restart"/>
          </w:tcPr>
          <w:p w14:paraId="6BB8C5E2"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Тема 8.</w:t>
            </w:r>
          </w:p>
          <w:p w14:paraId="2A8C7034" w14:textId="77777777" w:rsidR="00443F6B" w:rsidRPr="00443F6B" w:rsidRDefault="00443F6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443F6B">
              <w:rPr>
                <w:rFonts w:ascii="Times New Roman" w:hAnsi="Times New Roman" w:cs="Times New Roman"/>
                <w:b/>
                <w:bCs/>
                <w:sz w:val="24"/>
                <w:szCs w:val="24"/>
              </w:rPr>
              <w:t>Обслуживание приемов и банкетов</w:t>
            </w:r>
          </w:p>
          <w:p w14:paraId="68B95387" w14:textId="77777777" w:rsidR="00443F6B" w:rsidRPr="00443F6B" w:rsidRDefault="00443F6B" w:rsidP="00C3486C">
            <w:pPr>
              <w:rPr>
                <w:rFonts w:ascii="Times New Roman" w:hAnsi="Times New Roman" w:cs="Times New Roman"/>
                <w:b/>
                <w:bCs/>
                <w:sz w:val="24"/>
                <w:szCs w:val="24"/>
              </w:rPr>
            </w:pPr>
          </w:p>
        </w:tc>
        <w:tc>
          <w:tcPr>
            <w:tcW w:w="3604" w:type="pct"/>
          </w:tcPr>
          <w:p w14:paraId="28C65DAD"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 xml:space="preserve">Содержание </w:t>
            </w:r>
          </w:p>
        </w:tc>
      </w:tr>
      <w:tr w:rsidR="00443F6B" w:rsidRPr="00443F6B" w14:paraId="76DE8B9F" w14:textId="77777777" w:rsidTr="00B64682">
        <w:trPr>
          <w:trHeight w:val="20"/>
        </w:trPr>
        <w:tc>
          <w:tcPr>
            <w:tcW w:w="1396" w:type="pct"/>
            <w:vMerge/>
          </w:tcPr>
          <w:p w14:paraId="1159F803" w14:textId="77777777" w:rsidR="00443F6B" w:rsidRPr="00443F6B" w:rsidRDefault="00443F6B" w:rsidP="00C3486C">
            <w:pPr>
              <w:rPr>
                <w:rFonts w:ascii="Times New Roman" w:hAnsi="Times New Roman" w:cs="Times New Roman"/>
                <w:b/>
                <w:bCs/>
                <w:sz w:val="24"/>
                <w:szCs w:val="24"/>
              </w:rPr>
            </w:pPr>
          </w:p>
        </w:tc>
        <w:tc>
          <w:tcPr>
            <w:tcW w:w="3604" w:type="pct"/>
          </w:tcPr>
          <w:p w14:paraId="438C4276" w14:textId="77777777" w:rsidR="00443F6B" w:rsidRPr="00443F6B" w:rsidRDefault="00443F6B" w:rsidP="00C3486C">
            <w:pPr>
              <w:rPr>
                <w:rFonts w:ascii="Times New Roman" w:hAnsi="Times New Roman" w:cs="Times New Roman"/>
                <w:bCs/>
                <w:sz w:val="24"/>
                <w:szCs w:val="24"/>
              </w:rPr>
            </w:pPr>
            <w:r w:rsidRPr="00443F6B">
              <w:rPr>
                <w:rFonts w:ascii="Times New Roman" w:hAnsi="Times New Roman" w:cs="Times New Roman"/>
                <w:bCs/>
                <w:sz w:val="24"/>
                <w:szCs w:val="24"/>
              </w:rPr>
              <w:t>Виды приемов и банкетов Дневные дипломатические приемы. Вечерние дипломатические приемы</w:t>
            </w:r>
            <w:r w:rsidRPr="00443F6B">
              <w:rPr>
                <w:rFonts w:ascii="Times New Roman" w:hAnsi="Times New Roman" w:cs="Times New Roman"/>
                <w:bCs/>
                <w:sz w:val="24"/>
                <w:szCs w:val="24"/>
              </w:rPr>
              <w:tab/>
              <w:t>Прием заказа. Роль менеджера в организации банкетной службы</w:t>
            </w:r>
          </w:p>
        </w:tc>
      </w:tr>
      <w:tr w:rsidR="00443F6B" w:rsidRPr="00443F6B" w14:paraId="3E4E5923" w14:textId="77777777" w:rsidTr="00B64682">
        <w:trPr>
          <w:trHeight w:val="20"/>
        </w:trPr>
        <w:tc>
          <w:tcPr>
            <w:tcW w:w="1396" w:type="pct"/>
            <w:vMerge/>
          </w:tcPr>
          <w:p w14:paraId="529F3C09" w14:textId="77777777" w:rsidR="00443F6B" w:rsidRPr="00443F6B" w:rsidRDefault="00443F6B" w:rsidP="00C3486C">
            <w:pPr>
              <w:rPr>
                <w:rFonts w:ascii="Times New Roman" w:hAnsi="Times New Roman" w:cs="Times New Roman"/>
                <w:b/>
                <w:bCs/>
                <w:sz w:val="24"/>
                <w:szCs w:val="24"/>
              </w:rPr>
            </w:pPr>
          </w:p>
        </w:tc>
        <w:tc>
          <w:tcPr>
            <w:tcW w:w="3604" w:type="pct"/>
          </w:tcPr>
          <w:p w14:paraId="41CF070D" w14:textId="77777777" w:rsidR="00443F6B" w:rsidRPr="00443F6B" w:rsidRDefault="00443F6B" w:rsidP="00C3486C">
            <w:pPr>
              <w:rPr>
                <w:rFonts w:ascii="Times New Roman" w:hAnsi="Times New Roman" w:cs="Times New Roman"/>
                <w:bCs/>
                <w:sz w:val="24"/>
                <w:szCs w:val="24"/>
              </w:rPr>
            </w:pPr>
            <w:r w:rsidRPr="00443F6B">
              <w:rPr>
                <w:rFonts w:ascii="Times New Roman" w:hAnsi="Times New Roman" w:cs="Times New Roman"/>
                <w:bCs/>
                <w:sz w:val="24"/>
                <w:szCs w:val="24"/>
              </w:rPr>
              <w:t>Банкет за столом с полным обслуживанием официантами</w:t>
            </w:r>
          </w:p>
        </w:tc>
      </w:tr>
      <w:tr w:rsidR="00443F6B" w:rsidRPr="00443F6B" w14:paraId="731005AB" w14:textId="77777777" w:rsidTr="00B64682">
        <w:trPr>
          <w:trHeight w:val="20"/>
        </w:trPr>
        <w:tc>
          <w:tcPr>
            <w:tcW w:w="1396" w:type="pct"/>
            <w:vMerge/>
          </w:tcPr>
          <w:p w14:paraId="5EBE5E44" w14:textId="77777777" w:rsidR="00443F6B" w:rsidRPr="00443F6B" w:rsidRDefault="00443F6B" w:rsidP="00C3486C">
            <w:pPr>
              <w:rPr>
                <w:rFonts w:ascii="Times New Roman" w:hAnsi="Times New Roman" w:cs="Times New Roman"/>
                <w:b/>
                <w:bCs/>
                <w:sz w:val="24"/>
                <w:szCs w:val="24"/>
              </w:rPr>
            </w:pPr>
          </w:p>
        </w:tc>
        <w:tc>
          <w:tcPr>
            <w:tcW w:w="3604" w:type="pct"/>
          </w:tcPr>
          <w:p w14:paraId="48334CA4" w14:textId="77777777" w:rsidR="00443F6B" w:rsidRPr="00443F6B" w:rsidRDefault="00443F6B" w:rsidP="00C3486C">
            <w:pPr>
              <w:rPr>
                <w:rFonts w:ascii="Times New Roman" w:hAnsi="Times New Roman" w:cs="Times New Roman"/>
                <w:bCs/>
                <w:sz w:val="24"/>
                <w:szCs w:val="24"/>
              </w:rPr>
            </w:pPr>
            <w:r w:rsidRPr="00443F6B">
              <w:rPr>
                <w:rFonts w:ascii="Times New Roman" w:hAnsi="Times New Roman" w:cs="Times New Roman"/>
                <w:bCs/>
                <w:sz w:val="24"/>
                <w:szCs w:val="24"/>
              </w:rPr>
              <w:t>Банкет за столом с частичным обслуживанием официантами</w:t>
            </w:r>
          </w:p>
        </w:tc>
      </w:tr>
      <w:tr w:rsidR="00443F6B" w:rsidRPr="00443F6B" w14:paraId="3F22588D" w14:textId="77777777" w:rsidTr="00B64682">
        <w:trPr>
          <w:trHeight w:val="20"/>
        </w:trPr>
        <w:tc>
          <w:tcPr>
            <w:tcW w:w="1396" w:type="pct"/>
            <w:vMerge/>
          </w:tcPr>
          <w:p w14:paraId="48B66602" w14:textId="77777777" w:rsidR="00443F6B" w:rsidRPr="00443F6B" w:rsidRDefault="00443F6B" w:rsidP="00C3486C">
            <w:pPr>
              <w:rPr>
                <w:rFonts w:ascii="Times New Roman" w:hAnsi="Times New Roman" w:cs="Times New Roman"/>
                <w:b/>
                <w:bCs/>
                <w:sz w:val="24"/>
                <w:szCs w:val="24"/>
              </w:rPr>
            </w:pPr>
          </w:p>
        </w:tc>
        <w:tc>
          <w:tcPr>
            <w:tcW w:w="3604" w:type="pct"/>
          </w:tcPr>
          <w:p w14:paraId="1874425B" w14:textId="77777777" w:rsidR="00443F6B" w:rsidRPr="00443F6B" w:rsidRDefault="00443F6B" w:rsidP="00C3486C">
            <w:pPr>
              <w:rPr>
                <w:rFonts w:ascii="Times New Roman" w:hAnsi="Times New Roman" w:cs="Times New Roman"/>
                <w:bCs/>
                <w:sz w:val="24"/>
                <w:szCs w:val="24"/>
              </w:rPr>
            </w:pPr>
            <w:r w:rsidRPr="00443F6B">
              <w:rPr>
                <w:rFonts w:ascii="Times New Roman" w:hAnsi="Times New Roman" w:cs="Times New Roman"/>
                <w:bCs/>
                <w:sz w:val="24"/>
                <w:szCs w:val="24"/>
              </w:rPr>
              <w:t>Банкеты и приемы с использованием смешанной (комбинированной) формы обслуживания</w:t>
            </w:r>
          </w:p>
        </w:tc>
      </w:tr>
      <w:tr w:rsidR="00443F6B" w:rsidRPr="00443F6B" w14:paraId="0E945BFA" w14:textId="77777777" w:rsidTr="00B64682">
        <w:trPr>
          <w:trHeight w:val="20"/>
        </w:trPr>
        <w:tc>
          <w:tcPr>
            <w:tcW w:w="1396" w:type="pct"/>
            <w:vMerge/>
          </w:tcPr>
          <w:p w14:paraId="23ABFB9B" w14:textId="77777777" w:rsidR="00443F6B" w:rsidRPr="00443F6B" w:rsidRDefault="00443F6B" w:rsidP="00C3486C">
            <w:pPr>
              <w:rPr>
                <w:rFonts w:ascii="Times New Roman" w:hAnsi="Times New Roman" w:cs="Times New Roman"/>
                <w:b/>
                <w:bCs/>
                <w:sz w:val="24"/>
                <w:szCs w:val="24"/>
              </w:rPr>
            </w:pPr>
          </w:p>
        </w:tc>
        <w:tc>
          <w:tcPr>
            <w:tcW w:w="3604" w:type="pct"/>
          </w:tcPr>
          <w:p w14:paraId="17E02FBE" w14:textId="77777777" w:rsidR="00443F6B" w:rsidRPr="00443F6B" w:rsidRDefault="00443F6B" w:rsidP="00C3486C">
            <w:pPr>
              <w:rPr>
                <w:rFonts w:ascii="Times New Roman" w:hAnsi="Times New Roman" w:cs="Times New Roman"/>
                <w:bCs/>
                <w:sz w:val="24"/>
                <w:szCs w:val="24"/>
              </w:rPr>
            </w:pPr>
            <w:r w:rsidRPr="00443F6B">
              <w:rPr>
                <w:rFonts w:ascii="Times New Roman" w:hAnsi="Times New Roman" w:cs="Times New Roman"/>
                <w:bCs/>
                <w:sz w:val="24"/>
                <w:szCs w:val="24"/>
              </w:rPr>
              <w:t>Прием-фуршет.   Прием коктейль.   Банкет-чай</w:t>
            </w:r>
          </w:p>
        </w:tc>
      </w:tr>
      <w:tr w:rsidR="00443F6B" w:rsidRPr="00443F6B" w14:paraId="2C75863A" w14:textId="77777777" w:rsidTr="00B64682">
        <w:trPr>
          <w:trHeight w:val="20"/>
        </w:trPr>
        <w:tc>
          <w:tcPr>
            <w:tcW w:w="1396" w:type="pct"/>
            <w:vMerge/>
          </w:tcPr>
          <w:p w14:paraId="6C993207" w14:textId="77777777" w:rsidR="00443F6B" w:rsidRPr="00443F6B" w:rsidRDefault="00443F6B" w:rsidP="00C3486C">
            <w:pPr>
              <w:rPr>
                <w:rFonts w:ascii="Times New Roman" w:hAnsi="Times New Roman" w:cs="Times New Roman"/>
                <w:b/>
                <w:bCs/>
                <w:sz w:val="24"/>
                <w:szCs w:val="24"/>
              </w:rPr>
            </w:pPr>
          </w:p>
        </w:tc>
        <w:tc>
          <w:tcPr>
            <w:tcW w:w="3604" w:type="pct"/>
          </w:tcPr>
          <w:p w14:paraId="4C2116D3" w14:textId="77777777" w:rsidR="00443F6B" w:rsidRPr="00443F6B" w:rsidRDefault="00443F6B" w:rsidP="00C3486C">
            <w:pPr>
              <w:rPr>
                <w:rFonts w:ascii="Times New Roman" w:hAnsi="Times New Roman" w:cs="Times New Roman"/>
                <w:bCs/>
                <w:sz w:val="24"/>
                <w:szCs w:val="24"/>
              </w:rPr>
            </w:pPr>
            <w:r w:rsidRPr="00443F6B">
              <w:rPr>
                <w:rFonts w:ascii="Times New Roman" w:hAnsi="Times New Roman" w:cs="Times New Roman"/>
                <w:bCs/>
                <w:sz w:val="24"/>
                <w:szCs w:val="24"/>
              </w:rPr>
              <w:t xml:space="preserve">Банкет за столом с частичным обслуживанием официантами. Банкет «Свадьба». Банкет «День рождения». Банкеты по случаю чествования юбиляра, встречи друзей     </w:t>
            </w:r>
          </w:p>
        </w:tc>
      </w:tr>
      <w:tr w:rsidR="00443F6B" w:rsidRPr="00443F6B" w14:paraId="3F7EC6A4" w14:textId="77777777" w:rsidTr="00B64682">
        <w:trPr>
          <w:trHeight w:val="20"/>
        </w:trPr>
        <w:tc>
          <w:tcPr>
            <w:tcW w:w="1396" w:type="pct"/>
            <w:vMerge/>
          </w:tcPr>
          <w:p w14:paraId="33AB364A" w14:textId="77777777" w:rsidR="00443F6B" w:rsidRPr="00443F6B" w:rsidRDefault="00443F6B" w:rsidP="00C3486C">
            <w:pPr>
              <w:rPr>
                <w:rFonts w:ascii="Times New Roman" w:hAnsi="Times New Roman" w:cs="Times New Roman"/>
                <w:b/>
                <w:bCs/>
                <w:sz w:val="24"/>
                <w:szCs w:val="24"/>
              </w:rPr>
            </w:pPr>
          </w:p>
        </w:tc>
        <w:tc>
          <w:tcPr>
            <w:tcW w:w="3604" w:type="pct"/>
          </w:tcPr>
          <w:p w14:paraId="4A4E78D8" w14:textId="77777777" w:rsidR="00443F6B" w:rsidRPr="00443F6B" w:rsidRDefault="00443F6B" w:rsidP="00C3486C">
            <w:pPr>
              <w:rPr>
                <w:rFonts w:ascii="Times New Roman" w:hAnsi="Times New Roman" w:cs="Times New Roman"/>
                <w:b/>
                <w:sz w:val="24"/>
                <w:szCs w:val="24"/>
              </w:rPr>
            </w:pPr>
            <w:r w:rsidRPr="00443F6B">
              <w:rPr>
                <w:rFonts w:ascii="Times New Roman" w:hAnsi="Times New Roman" w:cs="Times New Roman"/>
                <w:b/>
                <w:bCs/>
                <w:sz w:val="24"/>
                <w:szCs w:val="24"/>
              </w:rPr>
              <w:t xml:space="preserve">В том числе практических занятий и лабораторных работ </w:t>
            </w:r>
          </w:p>
        </w:tc>
      </w:tr>
      <w:tr w:rsidR="00443F6B" w:rsidRPr="00443F6B" w14:paraId="3EFFA198" w14:textId="77777777" w:rsidTr="00B64682">
        <w:trPr>
          <w:trHeight w:val="20"/>
        </w:trPr>
        <w:tc>
          <w:tcPr>
            <w:tcW w:w="1396" w:type="pct"/>
            <w:vMerge/>
          </w:tcPr>
          <w:p w14:paraId="7D97690D" w14:textId="77777777" w:rsidR="00443F6B" w:rsidRPr="00443F6B" w:rsidRDefault="00443F6B" w:rsidP="00C3486C">
            <w:pPr>
              <w:rPr>
                <w:rFonts w:ascii="Times New Roman" w:hAnsi="Times New Roman" w:cs="Times New Roman"/>
                <w:b/>
                <w:bCs/>
                <w:sz w:val="24"/>
                <w:szCs w:val="24"/>
              </w:rPr>
            </w:pPr>
          </w:p>
        </w:tc>
        <w:tc>
          <w:tcPr>
            <w:tcW w:w="3604" w:type="pct"/>
          </w:tcPr>
          <w:p w14:paraId="34A61202" w14:textId="77777777" w:rsidR="00443F6B" w:rsidRPr="00443F6B" w:rsidRDefault="00443F6B" w:rsidP="00C3486C">
            <w:pPr>
              <w:tabs>
                <w:tab w:val="left" w:pos="309"/>
              </w:tabs>
              <w:contextualSpacing/>
              <w:jc w:val="both"/>
              <w:rPr>
                <w:rFonts w:ascii="Times New Roman" w:hAnsi="Times New Roman" w:cs="Times New Roman"/>
                <w:b/>
                <w:sz w:val="24"/>
                <w:szCs w:val="24"/>
              </w:rPr>
            </w:pPr>
            <w:r w:rsidRPr="00443F6B">
              <w:rPr>
                <w:rFonts w:ascii="Times New Roman" w:hAnsi="Times New Roman" w:cs="Times New Roman"/>
                <w:bCs/>
                <w:sz w:val="24"/>
                <w:szCs w:val="24"/>
              </w:rPr>
              <w:t>Тренинг по отработке приемов обслуживания на банкетах</w:t>
            </w:r>
          </w:p>
          <w:p w14:paraId="620D9AFC" w14:textId="77777777" w:rsidR="00443F6B" w:rsidRPr="00443F6B" w:rsidRDefault="00443F6B" w:rsidP="00C3486C">
            <w:pPr>
              <w:tabs>
                <w:tab w:val="left" w:pos="309"/>
              </w:tabs>
              <w:contextualSpacing/>
              <w:jc w:val="both"/>
              <w:rPr>
                <w:rFonts w:ascii="Times New Roman" w:hAnsi="Times New Roman" w:cs="Times New Roman"/>
                <w:b/>
                <w:sz w:val="24"/>
                <w:szCs w:val="24"/>
              </w:rPr>
            </w:pPr>
            <w:r w:rsidRPr="00443F6B">
              <w:rPr>
                <w:rFonts w:ascii="Times New Roman" w:hAnsi="Times New Roman" w:cs="Times New Roman"/>
                <w:bCs/>
                <w:sz w:val="24"/>
                <w:szCs w:val="24"/>
              </w:rPr>
              <w:t>Тренинг по отработке приемов обслуживания на приемах</w:t>
            </w:r>
          </w:p>
        </w:tc>
      </w:tr>
      <w:tr w:rsidR="00443F6B" w:rsidRPr="00443F6B" w14:paraId="2E9BE9EC" w14:textId="77777777" w:rsidTr="00B64682">
        <w:trPr>
          <w:trHeight w:val="20"/>
        </w:trPr>
        <w:tc>
          <w:tcPr>
            <w:tcW w:w="1396" w:type="pct"/>
            <w:vMerge w:val="restart"/>
          </w:tcPr>
          <w:p w14:paraId="6FE71B35"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Тема 9.</w:t>
            </w:r>
          </w:p>
          <w:p w14:paraId="100BBC0A"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lastRenderedPageBreak/>
              <w:t>Специальные формы обслуживания</w:t>
            </w:r>
          </w:p>
          <w:p w14:paraId="2D3981CF" w14:textId="77777777" w:rsidR="00443F6B" w:rsidRPr="00443F6B" w:rsidRDefault="00443F6B" w:rsidP="00C3486C">
            <w:pPr>
              <w:rPr>
                <w:rFonts w:ascii="Times New Roman" w:hAnsi="Times New Roman" w:cs="Times New Roman"/>
                <w:b/>
                <w:bCs/>
                <w:sz w:val="24"/>
                <w:szCs w:val="24"/>
              </w:rPr>
            </w:pPr>
          </w:p>
        </w:tc>
        <w:tc>
          <w:tcPr>
            <w:tcW w:w="3604" w:type="pct"/>
          </w:tcPr>
          <w:p w14:paraId="1235A231"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lastRenderedPageBreak/>
              <w:t xml:space="preserve">Содержание </w:t>
            </w:r>
          </w:p>
        </w:tc>
      </w:tr>
      <w:tr w:rsidR="00443F6B" w:rsidRPr="00443F6B" w14:paraId="24589A8F" w14:textId="77777777" w:rsidTr="00B64682">
        <w:trPr>
          <w:trHeight w:val="20"/>
        </w:trPr>
        <w:tc>
          <w:tcPr>
            <w:tcW w:w="1396" w:type="pct"/>
            <w:vMerge/>
          </w:tcPr>
          <w:p w14:paraId="2E69DE73" w14:textId="77777777" w:rsidR="00443F6B" w:rsidRPr="00443F6B" w:rsidRDefault="00443F6B" w:rsidP="00C3486C">
            <w:pPr>
              <w:rPr>
                <w:rFonts w:ascii="Times New Roman" w:hAnsi="Times New Roman" w:cs="Times New Roman"/>
                <w:b/>
                <w:bCs/>
                <w:sz w:val="24"/>
                <w:szCs w:val="24"/>
              </w:rPr>
            </w:pPr>
          </w:p>
        </w:tc>
        <w:tc>
          <w:tcPr>
            <w:tcW w:w="3604" w:type="pct"/>
          </w:tcPr>
          <w:p w14:paraId="2E87A1D8"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sz w:val="24"/>
                <w:szCs w:val="24"/>
              </w:rPr>
              <w:t>Обслуживание в зале-экспресс, за столом-экспресс</w:t>
            </w:r>
          </w:p>
        </w:tc>
      </w:tr>
      <w:tr w:rsidR="00443F6B" w:rsidRPr="00443F6B" w14:paraId="78C6C676" w14:textId="77777777" w:rsidTr="00B64682">
        <w:trPr>
          <w:trHeight w:val="20"/>
        </w:trPr>
        <w:tc>
          <w:tcPr>
            <w:tcW w:w="1396" w:type="pct"/>
            <w:vMerge/>
          </w:tcPr>
          <w:p w14:paraId="762E378A" w14:textId="77777777" w:rsidR="00443F6B" w:rsidRPr="00443F6B" w:rsidRDefault="00443F6B" w:rsidP="00C3486C">
            <w:pPr>
              <w:rPr>
                <w:rFonts w:ascii="Times New Roman" w:hAnsi="Times New Roman" w:cs="Times New Roman"/>
                <w:b/>
                <w:bCs/>
                <w:sz w:val="24"/>
                <w:szCs w:val="24"/>
              </w:rPr>
            </w:pPr>
          </w:p>
        </w:tc>
        <w:tc>
          <w:tcPr>
            <w:tcW w:w="3604" w:type="pct"/>
          </w:tcPr>
          <w:p w14:paraId="66158FEF" w14:textId="77777777" w:rsidR="00443F6B" w:rsidRPr="00443F6B" w:rsidRDefault="00443F6B" w:rsidP="00C3486C">
            <w:pPr>
              <w:tabs>
                <w:tab w:val="left" w:pos="309"/>
              </w:tabs>
              <w:contextualSpacing/>
              <w:rPr>
                <w:rFonts w:ascii="Times New Roman" w:hAnsi="Times New Roman" w:cs="Times New Roman"/>
                <w:bCs/>
                <w:sz w:val="24"/>
                <w:szCs w:val="24"/>
              </w:rPr>
            </w:pPr>
            <w:r w:rsidRPr="00443F6B">
              <w:rPr>
                <w:rFonts w:ascii="Times New Roman" w:hAnsi="Times New Roman" w:cs="Times New Roman"/>
                <w:sz w:val="24"/>
                <w:szCs w:val="24"/>
              </w:rPr>
              <w:t>Услуги по организации питания и обслуживанию участников симпозиумов, конференций, семинаров, совещаний</w:t>
            </w:r>
            <w:r w:rsidRPr="00443F6B">
              <w:rPr>
                <w:rFonts w:ascii="Times New Roman" w:hAnsi="Times New Roman" w:cs="Times New Roman"/>
                <w:bCs/>
                <w:sz w:val="24"/>
                <w:szCs w:val="24"/>
              </w:rPr>
              <w:t>.</w:t>
            </w:r>
          </w:p>
          <w:p w14:paraId="643FA5C1" w14:textId="77777777" w:rsidR="00443F6B" w:rsidRPr="00443F6B" w:rsidRDefault="00443F6B" w:rsidP="00C3486C">
            <w:pPr>
              <w:tabs>
                <w:tab w:val="left" w:pos="309"/>
              </w:tabs>
              <w:contextualSpacing/>
              <w:rPr>
                <w:rFonts w:ascii="Times New Roman" w:hAnsi="Times New Roman" w:cs="Times New Roman"/>
                <w:bCs/>
                <w:sz w:val="24"/>
                <w:szCs w:val="24"/>
              </w:rPr>
            </w:pPr>
            <w:r w:rsidRPr="00443F6B">
              <w:rPr>
                <w:rFonts w:ascii="Times New Roman" w:hAnsi="Times New Roman" w:cs="Times New Roman"/>
                <w:sz w:val="24"/>
                <w:szCs w:val="24"/>
              </w:rPr>
              <w:t xml:space="preserve">Обслуживание в гостиницах.   Обслуживание в номерах гостиниц   </w:t>
            </w:r>
          </w:p>
        </w:tc>
      </w:tr>
      <w:tr w:rsidR="00443F6B" w:rsidRPr="00443F6B" w14:paraId="56D12848" w14:textId="77777777" w:rsidTr="00B64682">
        <w:trPr>
          <w:trHeight w:val="20"/>
        </w:trPr>
        <w:tc>
          <w:tcPr>
            <w:tcW w:w="1396" w:type="pct"/>
            <w:vMerge/>
          </w:tcPr>
          <w:p w14:paraId="7CB8858A" w14:textId="77777777" w:rsidR="00443F6B" w:rsidRPr="00443F6B" w:rsidRDefault="00443F6B" w:rsidP="00C3486C">
            <w:pPr>
              <w:rPr>
                <w:rFonts w:ascii="Times New Roman" w:hAnsi="Times New Roman" w:cs="Times New Roman"/>
                <w:b/>
                <w:bCs/>
                <w:sz w:val="24"/>
                <w:szCs w:val="24"/>
              </w:rPr>
            </w:pPr>
          </w:p>
        </w:tc>
        <w:tc>
          <w:tcPr>
            <w:tcW w:w="3604" w:type="pct"/>
          </w:tcPr>
          <w:p w14:paraId="4DE7F5E5" w14:textId="77777777" w:rsidR="00443F6B" w:rsidRPr="00443F6B" w:rsidRDefault="00443F6B" w:rsidP="00C3486C">
            <w:pPr>
              <w:pStyle w:val="a4"/>
              <w:tabs>
                <w:tab w:val="left" w:pos="309"/>
              </w:tabs>
              <w:ind w:left="0"/>
              <w:rPr>
                <w:rFonts w:ascii="Times New Roman" w:hAnsi="Times New Roman" w:cs="Times New Roman"/>
                <w:bCs/>
                <w:sz w:val="24"/>
                <w:szCs w:val="24"/>
              </w:rPr>
            </w:pPr>
            <w:r w:rsidRPr="00443F6B">
              <w:rPr>
                <w:rFonts w:ascii="Times New Roman" w:hAnsi="Times New Roman" w:cs="Times New Roman"/>
                <w:sz w:val="24"/>
                <w:szCs w:val="24"/>
              </w:rPr>
              <w:t xml:space="preserve">Услуги по организации и обслуживанию торжеств, воскресного </w:t>
            </w:r>
            <w:proofErr w:type="spellStart"/>
            <w:r w:rsidRPr="00443F6B">
              <w:rPr>
                <w:rFonts w:ascii="Times New Roman" w:hAnsi="Times New Roman" w:cs="Times New Roman"/>
                <w:sz w:val="24"/>
                <w:szCs w:val="24"/>
              </w:rPr>
              <w:t>бранча</w:t>
            </w:r>
            <w:proofErr w:type="spellEnd"/>
            <w:r w:rsidRPr="00443F6B">
              <w:rPr>
                <w:rFonts w:ascii="Times New Roman" w:hAnsi="Times New Roman" w:cs="Times New Roman"/>
                <w:sz w:val="24"/>
                <w:szCs w:val="24"/>
              </w:rPr>
              <w:t xml:space="preserve">, тематических мероприятий   </w:t>
            </w:r>
          </w:p>
        </w:tc>
      </w:tr>
      <w:tr w:rsidR="00443F6B" w:rsidRPr="00443F6B" w14:paraId="7859AD9D" w14:textId="77777777" w:rsidTr="00B64682">
        <w:trPr>
          <w:trHeight w:val="20"/>
        </w:trPr>
        <w:tc>
          <w:tcPr>
            <w:tcW w:w="1396" w:type="pct"/>
            <w:vMerge/>
          </w:tcPr>
          <w:p w14:paraId="3103470C" w14:textId="77777777" w:rsidR="00443F6B" w:rsidRPr="00443F6B" w:rsidRDefault="00443F6B" w:rsidP="00C3486C">
            <w:pPr>
              <w:rPr>
                <w:rFonts w:ascii="Times New Roman" w:hAnsi="Times New Roman" w:cs="Times New Roman"/>
                <w:b/>
                <w:bCs/>
                <w:sz w:val="24"/>
                <w:szCs w:val="24"/>
              </w:rPr>
            </w:pPr>
          </w:p>
        </w:tc>
        <w:tc>
          <w:tcPr>
            <w:tcW w:w="3604" w:type="pct"/>
          </w:tcPr>
          <w:p w14:paraId="65C9589F" w14:textId="77777777" w:rsidR="00443F6B" w:rsidRPr="00443F6B" w:rsidRDefault="00443F6B" w:rsidP="00C3486C">
            <w:pPr>
              <w:pStyle w:val="a4"/>
              <w:tabs>
                <w:tab w:val="left" w:pos="309"/>
              </w:tabs>
              <w:ind w:left="0"/>
              <w:rPr>
                <w:rFonts w:ascii="Times New Roman" w:hAnsi="Times New Roman" w:cs="Times New Roman"/>
                <w:bCs/>
                <w:sz w:val="24"/>
                <w:szCs w:val="24"/>
              </w:rPr>
            </w:pPr>
            <w:r w:rsidRPr="00443F6B">
              <w:rPr>
                <w:rFonts w:ascii="Times New Roman" w:hAnsi="Times New Roman" w:cs="Times New Roman"/>
                <w:sz w:val="24"/>
                <w:szCs w:val="24"/>
              </w:rPr>
              <w:t>Особенности обслуживания туристов, пассажиров на различных видах транспорта</w:t>
            </w:r>
          </w:p>
        </w:tc>
      </w:tr>
      <w:tr w:rsidR="00443F6B" w:rsidRPr="00443F6B" w14:paraId="50242D2D" w14:textId="77777777" w:rsidTr="00B64682">
        <w:trPr>
          <w:trHeight w:val="20"/>
        </w:trPr>
        <w:tc>
          <w:tcPr>
            <w:tcW w:w="1396" w:type="pct"/>
            <w:vMerge/>
          </w:tcPr>
          <w:p w14:paraId="236668C8" w14:textId="77777777" w:rsidR="00443F6B" w:rsidRPr="00443F6B" w:rsidRDefault="00443F6B" w:rsidP="00C3486C">
            <w:pPr>
              <w:rPr>
                <w:rFonts w:ascii="Times New Roman" w:hAnsi="Times New Roman" w:cs="Times New Roman"/>
                <w:b/>
                <w:bCs/>
                <w:sz w:val="24"/>
                <w:szCs w:val="24"/>
              </w:rPr>
            </w:pPr>
          </w:p>
        </w:tc>
        <w:tc>
          <w:tcPr>
            <w:tcW w:w="3604" w:type="pct"/>
          </w:tcPr>
          <w:p w14:paraId="2ACE872A" w14:textId="77777777" w:rsidR="00443F6B" w:rsidRPr="00443F6B" w:rsidRDefault="00443F6B" w:rsidP="00C3486C">
            <w:pPr>
              <w:pStyle w:val="a4"/>
              <w:tabs>
                <w:tab w:val="left" w:pos="309"/>
              </w:tabs>
              <w:ind w:left="0"/>
              <w:rPr>
                <w:rFonts w:ascii="Times New Roman" w:hAnsi="Times New Roman" w:cs="Times New Roman"/>
                <w:bCs/>
                <w:sz w:val="24"/>
                <w:szCs w:val="24"/>
              </w:rPr>
            </w:pPr>
            <w:r w:rsidRPr="00443F6B">
              <w:rPr>
                <w:rFonts w:ascii="Times New Roman" w:hAnsi="Times New Roman" w:cs="Times New Roman"/>
                <w:sz w:val="24"/>
                <w:szCs w:val="24"/>
              </w:rPr>
              <w:t>Обслуживание по типу Шведского стола, подача блюд фондю</w:t>
            </w:r>
          </w:p>
        </w:tc>
      </w:tr>
      <w:tr w:rsidR="00443F6B" w:rsidRPr="00443F6B" w14:paraId="7C707C2D" w14:textId="77777777" w:rsidTr="00B64682">
        <w:trPr>
          <w:trHeight w:val="20"/>
        </w:trPr>
        <w:tc>
          <w:tcPr>
            <w:tcW w:w="1396" w:type="pct"/>
            <w:vMerge/>
          </w:tcPr>
          <w:p w14:paraId="16E5E5CD" w14:textId="77777777" w:rsidR="00443F6B" w:rsidRPr="00443F6B" w:rsidRDefault="00443F6B" w:rsidP="00C3486C">
            <w:pPr>
              <w:rPr>
                <w:rFonts w:ascii="Times New Roman" w:hAnsi="Times New Roman" w:cs="Times New Roman"/>
                <w:b/>
                <w:bCs/>
                <w:sz w:val="24"/>
                <w:szCs w:val="24"/>
              </w:rPr>
            </w:pPr>
          </w:p>
        </w:tc>
        <w:tc>
          <w:tcPr>
            <w:tcW w:w="3604" w:type="pct"/>
          </w:tcPr>
          <w:p w14:paraId="0CADA3C5" w14:textId="77777777" w:rsidR="00443F6B" w:rsidRPr="00443F6B" w:rsidRDefault="00443F6B" w:rsidP="00C3486C">
            <w:pPr>
              <w:pStyle w:val="a4"/>
              <w:tabs>
                <w:tab w:val="left" w:pos="309"/>
              </w:tabs>
              <w:ind w:left="0"/>
              <w:rPr>
                <w:rFonts w:ascii="Times New Roman" w:hAnsi="Times New Roman" w:cs="Times New Roman"/>
                <w:bCs/>
                <w:sz w:val="24"/>
                <w:szCs w:val="24"/>
              </w:rPr>
            </w:pPr>
            <w:r w:rsidRPr="00443F6B">
              <w:rPr>
                <w:rFonts w:ascii="Times New Roman" w:hAnsi="Times New Roman" w:cs="Times New Roman"/>
                <w:bCs/>
                <w:sz w:val="24"/>
                <w:szCs w:val="24"/>
              </w:rPr>
              <w:t>Кейтеринг: понятие, виды. Кейтеринг как дополнительный бизнес ресторана</w:t>
            </w:r>
          </w:p>
        </w:tc>
      </w:tr>
      <w:tr w:rsidR="00443F6B" w:rsidRPr="00443F6B" w14:paraId="0F43C4AB" w14:textId="77777777" w:rsidTr="00B64682">
        <w:trPr>
          <w:trHeight w:val="20"/>
        </w:trPr>
        <w:tc>
          <w:tcPr>
            <w:tcW w:w="1396" w:type="pct"/>
            <w:vMerge/>
          </w:tcPr>
          <w:p w14:paraId="0258D2B9" w14:textId="77777777" w:rsidR="00443F6B" w:rsidRPr="00443F6B" w:rsidRDefault="00443F6B" w:rsidP="00C3486C">
            <w:pPr>
              <w:rPr>
                <w:rFonts w:ascii="Times New Roman" w:hAnsi="Times New Roman" w:cs="Times New Roman"/>
                <w:b/>
                <w:bCs/>
                <w:sz w:val="24"/>
                <w:szCs w:val="24"/>
              </w:rPr>
            </w:pPr>
          </w:p>
        </w:tc>
        <w:tc>
          <w:tcPr>
            <w:tcW w:w="3604" w:type="pct"/>
          </w:tcPr>
          <w:p w14:paraId="2498A6CD" w14:textId="77777777" w:rsidR="00443F6B" w:rsidRPr="00443F6B" w:rsidRDefault="00443F6B" w:rsidP="00C3486C">
            <w:pPr>
              <w:rPr>
                <w:rFonts w:ascii="Times New Roman" w:hAnsi="Times New Roman" w:cs="Times New Roman"/>
                <w:b/>
                <w:sz w:val="24"/>
                <w:szCs w:val="24"/>
              </w:rPr>
            </w:pPr>
            <w:r w:rsidRPr="00443F6B">
              <w:rPr>
                <w:rFonts w:ascii="Times New Roman" w:hAnsi="Times New Roman" w:cs="Times New Roman"/>
                <w:b/>
                <w:bCs/>
                <w:sz w:val="24"/>
                <w:szCs w:val="24"/>
              </w:rPr>
              <w:t xml:space="preserve">В том числе практических занятий и лабораторных работ  </w:t>
            </w:r>
          </w:p>
        </w:tc>
      </w:tr>
      <w:tr w:rsidR="00443F6B" w:rsidRPr="00443F6B" w14:paraId="49207EC6" w14:textId="77777777" w:rsidTr="00B64682">
        <w:trPr>
          <w:trHeight w:val="20"/>
        </w:trPr>
        <w:tc>
          <w:tcPr>
            <w:tcW w:w="1396" w:type="pct"/>
            <w:vMerge/>
          </w:tcPr>
          <w:p w14:paraId="35DC9576" w14:textId="77777777" w:rsidR="00443F6B" w:rsidRPr="00443F6B" w:rsidRDefault="00443F6B" w:rsidP="00C3486C">
            <w:pPr>
              <w:rPr>
                <w:rFonts w:ascii="Times New Roman" w:hAnsi="Times New Roman" w:cs="Times New Roman"/>
                <w:b/>
                <w:bCs/>
                <w:sz w:val="24"/>
                <w:szCs w:val="24"/>
              </w:rPr>
            </w:pPr>
          </w:p>
        </w:tc>
        <w:tc>
          <w:tcPr>
            <w:tcW w:w="3604" w:type="pct"/>
          </w:tcPr>
          <w:p w14:paraId="6A5E9254" w14:textId="77777777" w:rsidR="00443F6B" w:rsidRPr="00443F6B" w:rsidRDefault="00443F6B" w:rsidP="00C3486C">
            <w:pPr>
              <w:tabs>
                <w:tab w:val="left" w:pos="4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443F6B">
              <w:rPr>
                <w:rFonts w:ascii="Times New Roman" w:hAnsi="Times New Roman" w:cs="Times New Roman"/>
                <w:bCs/>
                <w:sz w:val="24"/>
                <w:szCs w:val="24"/>
              </w:rPr>
              <w:t>Тренинг по отработке приемов обслуживания по типу шведского стола, фондю</w:t>
            </w:r>
          </w:p>
        </w:tc>
      </w:tr>
      <w:tr w:rsidR="00443F6B" w:rsidRPr="00443F6B" w14:paraId="35C934E0" w14:textId="77777777" w:rsidTr="00443F6B">
        <w:trPr>
          <w:trHeight w:val="20"/>
        </w:trPr>
        <w:tc>
          <w:tcPr>
            <w:tcW w:w="5000" w:type="pct"/>
            <w:gridSpan w:val="2"/>
          </w:tcPr>
          <w:p w14:paraId="7EAC5F19"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Промежуточная аттестация</w:t>
            </w:r>
          </w:p>
        </w:tc>
      </w:tr>
      <w:tr w:rsidR="00443F6B" w:rsidRPr="00443F6B" w14:paraId="6D0472C2" w14:textId="77777777" w:rsidTr="00443F6B">
        <w:trPr>
          <w:trHeight w:val="20"/>
        </w:trPr>
        <w:tc>
          <w:tcPr>
            <w:tcW w:w="5000" w:type="pct"/>
            <w:gridSpan w:val="2"/>
          </w:tcPr>
          <w:p w14:paraId="02FE3358" w14:textId="77777777" w:rsidR="00443F6B" w:rsidRPr="00443F6B" w:rsidRDefault="00443F6B" w:rsidP="00C3486C">
            <w:pPr>
              <w:rPr>
                <w:rFonts w:ascii="Times New Roman" w:hAnsi="Times New Roman" w:cs="Times New Roman"/>
                <w:b/>
                <w:bCs/>
                <w:sz w:val="24"/>
                <w:szCs w:val="24"/>
              </w:rPr>
            </w:pPr>
            <w:r w:rsidRPr="00443F6B">
              <w:rPr>
                <w:rFonts w:ascii="Times New Roman" w:hAnsi="Times New Roman" w:cs="Times New Roman"/>
                <w:b/>
                <w:bCs/>
                <w:sz w:val="24"/>
                <w:szCs w:val="24"/>
              </w:rPr>
              <w:t>Всего: 68 часов</w:t>
            </w:r>
          </w:p>
        </w:tc>
      </w:tr>
    </w:tbl>
    <w:p w14:paraId="1FFDE6E8" w14:textId="77777777" w:rsidR="00B64682" w:rsidRDefault="00B64682" w:rsidP="00B64682">
      <w:pPr>
        <w:pStyle w:val="ConsPlusNormal"/>
      </w:pPr>
      <w:bookmarkStart w:id="361" w:name="_Toc158389452"/>
      <w:bookmarkStart w:id="362" w:name="_Toc158393556"/>
      <w:bookmarkStart w:id="363" w:name="_Toc158398013"/>
    </w:p>
    <w:p w14:paraId="33A6C4BA" w14:textId="77777777" w:rsidR="00B64682" w:rsidRDefault="00B64682" w:rsidP="00B64682">
      <w:pPr>
        <w:pStyle w:val="ConsPlusNormal"/>
      </w:pPr>
    </w:p>
    <w:p w14:paraId="57732E70" w14:textId="6A900F45" w:rsidR="008C3819" w:rsidRPr="00101ECC" w:rsidRDefault="008C3819" w:rsidP="008C3819">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361"/>
      <w:bookmarkEnd w:id="362"/>
      <w:bookmarkEnd w:id="363"/>
    </w:p>
    <w:p w14:paraId="78C96E7A" w14:textId="77777777" w:rsidR="008C3819" w:rsidRPr="00101ECC" w:rsidRDefault="008C3819" w:rsidP="008C3819">
      <w:pPr>
        <w:pStyle w:val="114"/>
        <w:rPr>
          <w:rFonts w:ascii="Times New Roman" w:hAnsi="Times New Roman"/>
        </w:rPr>
      </w:pPr>
      <w:bookmarkStart w:id="364" w:name="_Toc158389453"/>
      <w:bookmarkStart w:id="365" w:name="_Toc158393557"/>
      <w:bookmarkStart w:id="366" w:name="_Toc158398014"/>
      <w:r w:rsidRPr="00101ECC">
        <w:rPr>
          <w:rFonts w:ascii="Times New Roman" w:hAnsi="Times New Roman"/>
        </w:rPr>
        <w:t>3.1. Материально-техническое обеспечение</w:t>
      </w:r>
      <w:bookmarkEnd w:id="364"/>
      <w:bookmarkEnd w:id="365"/>
      <w:bookmarkEnd w:id="366"/>
    </w:p>
    <w:p w14:paraId="62A03ED2" w14:textId="77777777" w:rsidR="008C3819" w:rsidRDefault="008C3819" w:rsidP="008C3819">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896EBE9" w14:textId="77777777" w:rsidR="008C3819" w:rsidRPr="00101ECC" w:rsidRDefault="008C3819" w:rsidP="00B64682">
      <w:pPr>
        <w:pStyle w:val="ConsPlusNormal"/>
      </w:pPr>
    </w:p>
    <w:p w14:paraId="10E51985" w14:textId="77777777" w:rsidR="008C3819" w:rsidRPr="00101ECC" w:rsidRDefault="008C3819" w:rsidP="008C3819">
      <w:pPr>
        <w:pStyle w:val="114"/>
        <w:rPr>
          <w:rFonts w:ascii="Times New Roman" w:eastAsia="Times New Roman" w:hAnsi="Times New Roman"/>
        </w:rPr>
      </w:pPr>
      <w:bookmarkStart w:id="367" w:name="_Toc158389454"/>
      <w:bookmarkStart w:id="368" w:name="_Toc158393558"/>
      <w:bookmarkStart w:id="369" w:name="_Toc158398015"/>
      <w:r w:rsidRPr="00101ECC">
        <w:rPr>
          <w:rFonts w:ascii="Times New Roman" w:hAnsi="Times New Roman"/>
        </w:rPr>
        <w:t>3.2. Учебно-методическое обеспечение</w:t>
      </w:r>
      <w:bookmarkEnd w:id="367"/>
      <w:bookmarkEnd w:id="368"/>
      <w:bookmarkEnd w:id="369"/>
    </w:p>
    <w:p w14:paraId="5FDEF1C6" w14:textId="394E4D8E" w:rsidR="008C3819" w:rsidRPr="00B64682" w:rsidRDefault="008C3819" w:rsidP="00B64682">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EE220F" w14:textId="77777777" w:rsidR="008C3819" w:rsidRPr="00101ECC" w:rsidRDefault="008C3819" w:rsidP="00B64682">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6646B8C3" w14:textId="77777777" w:rsidR="00443F6B" w:rsidRDefault="00443F6B" w:rsidP="00C72737">
      <w:pPr>
        <w:pStyle w:val="ConsPlusNormal"/>
        <w:numPr>
          <w:ilvl w:val="0"/>
          <w:numId w:val="37"/>
        </w:numPr>
        <w:ind w:left="0" w:firstLine="709"/>
        <w:rPr>
          <w:b/>
          <w:caps/>
        </w:rPr>
      </w:pPr>
      <w:bookmarkStart w:id="370" w:name="_Toc158389455"/>
      <w:bookmarkStart w:id="371" w:name="_Toc158393559"/>
      <w:bookmarkStart w:id="372" w:name="_Toc158398016"/>
      <w:r w:rsidRPr="00443F6B">
        <w:t>Любецкая, Т. Р. Организация обслуживания в индустрии питания / Т. Р. Любецкая. — 3-е изд., стер. — Санкт-</w:t>
      </w:r>
      <w:proofErr w:type="gramStart"/>
      <w:r w:rsidRPr="00443F6B">
        <w:t>Петербург :</w:t>
      </w:r>
      <w:proofErr w:type="gramEnd"/>
      <w:r w:rsidRPr="00443F6B">
        <w:t xml:space="preserve"> Лань, 2023. — 308 с. — ISBN 978-5-507-47068-6. — </w:t>
      </w:r>
      <w:proofErr w:type="gramStart"/>
      <w:r w:rsidRPr="00443F6B">
        <w:t>Текст :</w:t>
      </w:r>
      <w:proofErr w:type="gramEnd"/>
      <w:r w:rsidRPr="00443F6B">
        <w:t xml:space="preserve"> электронный // Лань : электронно-библиотечная система. — URL: </w:t>
      </w:r>
      <w:hyperlink r:id="rId35" w:history="1">
        <w:r w:rsidRPr="00540EE9">
          <w:rPr>
            <w:rStyle w:val="af0"/>
          </w:rPr>
          <w:t>https://e.lanbook.com/book/324389</w:t>
        </w:r>
      </w:hyperlink>
    </w:p>
    <w:p w14:paraId="422AFE4F" w14:textId="77777777" w:rsidR="00443F6B" w:rsidRPr="00443F6B" w:rsidRDefault="00443F6B" w:rsidP="00C72737">
      <w:pPr>
        <w:pStyle w:val="ConsPlusNormal"/>
        <w:numPr>
          <w:ilvl w:val="0"/>
          <w:numId w:val="37"/>
        </w:numPr>
        <w:ind w:left="0" w:firstLine="709"/>
        <w:rPr>
          <w:b/>
          <w:caps/>
        </w:rPr>
      </w:pPr>
      <w:r w:rsidRPr="00443F6B">
        <w:t xml:space="preserve">Потапова И.И. Основы калькуляции и учета: учебное издание / Потапова И.И. - </w:t>
      </w:r>
      <w:proofErr w:type="gramStart"/>
      <w:r w:rsidRPr="00443F6B">
        <w:t>Москва :</w:t>
      </w:r>
      <w:proofErr w:type="gramEnd"/>
      <w:r w:rsidRPr="00443F6B">
        <w:t xml:space="preserve"> Академия, 2023. - 192 c. (Профессии среднего профессионального образования). - URL: https://academia-library.ru - </w:t>
      </w:r>
      <w:proofErr w:type="gramStart"/>
      <w:r w:rsidRPr="00443F6B">
        <w:t>Текст :</w:t>
      </w:r>
      <w:proofErr w:type="gramEnd"/>
      <w:r w:rsidRPr="00443F6B">
        <w:t xml:space="preserve"> электронный</w:t>
      </w:r>
    </w:p>
    <w:p w14:paraId="066B0501" w14:textId="5ADE8CF5" w:rsidR="00443F6B" w:rsidRDefault="00443F6B" w:rsidP="00C72737">
      <w:pPr>
        <w:pStyle w:val="ConsPlusNormal"/>
        <w:numPr>
          <w:ilvl w:val="0"/>
          <w:numId w:val="37"/>
        </w:numPr>
        <w:ind w:left="0" w:firstLine="709"/>
        <w:rPr>
          <w:b/>
          <w:caps/>
        </w:rPr>
      </w:pPr>
      <w:proofErr w:type="spellStart"/>
      <w:r w:rsidRPr="00443F6B">
        <w:t>Шеламова</w:t>
      </w:r>
      <w:proofErr w:type="spellEnd"/>
      <w:r w:rsidRPr="00443F6B">
        <w:t xml:space="preserve"> Г.М. Деловая культура и психология общения: учебное издание / </w:t>
      </w:r>
      <w:proofErr w:type="spellStart"/>
      <w:r w:rsidRPr="00443F6B">
        <w:t>Шеламова</w:t>
      </w:r>
      <w:proofErr w:type="spellEnd"/>
      <w:r w:rsidRPr="00443F6B">
        <w:t xml:space="preserve"> Г.М. - </w:t>
      </w:r>
      <w:proofErr w:type="gramStart"/>
      <w:r w:rsidRPr="00443F6B">
        <w:t>Москва :</w:t>
      </w:r>
      <w:proofErr w:type="gramEnd"/>
      <w:r w:rsidRPr="00443F6B">
        <w:t xml:space="preserve"> Академия, 2021. - 192 c. (Профессии среднего профессионального образования). - URL: https://academia-library.ru - </w:t>
      </w:r>
      <w:proofErr w:type="gramStart"/>
      <w:r w:rsidRPr="00443F6B">
        <w:t>Текст :</w:t>
      </w:r>
      <w:proofErr w:type="gramEnd"/>
      <w:r w:rsidRPr="00443F6B">
        <w:t xml:space="preserve"> электронный</w:t>
      </w:r>
    </w:p>
    <w:p w14:paraId="26D269D9" w14:textId="4F6D93C8" w:rsidR="00B64682" w:rsidRDefault="00B64682" w:rsidP="00B64682">
      <w:pPr>
        <w:pStyle w:val="ConsPlusNormal"/>
      </w:pPr>
    </w:p>
    <w:p w14:paraId="39CB4C27" w14:textId="398CBC1C" w:rsidR="00B64682" w:rsidRDefault="00B64682" w:rsidP="00B64682">
      <w:pPr>
        <w:pStyle w:val="ConsPlusNormal"/>
      </w:pPr>
    </w:p>
    <w:p w14:paraId="2356F7B5" w14:textId="36116AE2" w:rsidR="00B64682" w:rsidRDefault="00B64682" w:rsidP="00B64682">
      <w:pPr>
        <w:pStyle w:val="ConsPlusNormal"/>
      </w:pPr>
    </w:p>
    <w:p w14:paraId="553E3418" w14:textId="77777777" w:rsidR="00C72737" w:rsidRDefault="00C72737" w:rsidP="00B64682">
      <w:pPr>
        <w:pStyle w:val="ConsPlusNormal"/>
      </w:pPr>
    </w:p>
    <w:p w14:paraId="22B26EDE" w14:textId="77777777" w:rsidR="00B64682" w:rsidRPr="00443F6B" w:rsidRDefault="00B64682" w:rsidP="00B64682">
      <w:pPr>
        <w:pStyle w:val="ConsPlusNormal"/>
      </w:pPr>
    </w:p>
    <w:p w14:paraId="0D8D63AE" w14:textId="47354E9B" w:rsidR="008C3819" w:rsidRDefault="008C3819" w:rsidP="00443F6B">
      <w:pPr>
        <w:pStyle w:val="1f"/>
        <w:rPr>
          <w:rFonts w:ascii="Times New Roman" w:hAnsi="Times New Roman"/>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370"/>
      <w:bookmarkEnd w:id="371"/>
      <w:bookmarkEnd w:id="372"/>
    </w:p>
    <w:p w14:paraId="6315735D" w14:textId="77777777" w:rsidR="00B64682" w:rsidRPr="00101ECC" w:rsidRDefault="00B64682" w:rsidP="00B64682">
      <w:pPr>
        <w:pStyle w:val="ConsPlusNormal"/>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544"/>
        <w:gridCol w:w="2411"/>
      </w:tblGrid>
      <w:tr w:rsidR="008C3819" w:rsidRPr="00101ECC" w14:paraId="3D852BFC" w14:textId="77777777" w:rsidTr="00B64682">
        <w:trPr>
          <w:trHeight w:val="20"/>
        </w:trPr>
        <w:tc>
          <w:tcPr>
            <w:tcW w:w="1910" w:type="pct"/>
            <w:vAlign w:val="center"/>
          </w:tcPr>
          <w:p w14:paraId="0435BC31" w14:textId="77777777" w:rsidR="008C3819" w:rsidRPr="00101ECC" w:rsidRDefault="008C3819" w:rsidP="00B64682">
            <w:pPr>
              <w:suppressAutoHyphens/>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839" w:type="pct"/>
            <w:vAlign w:val="center"/>
          </w:tcPr>
          <w:p w14:paraId="1C815D33" w14:textId="77777777" w:rsidR="008C3819" w:rsidRPr="00101ECC" w:rsidRDefault="008C3819" w:rsidP="00B64682">
            <w:pPr>
              <w:suppressAutoHyphens/>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251" w:type="pct"/>
            <w:vAlign w:val="center"/>
          </w:tcPr>
          <w:p w14:paraId="29E12640" w14:textId="77777777" w:rsidR="008C3819" w:rsidRPr="00101ECC" w:rsidRDefault="008C3819" w:rsidP="00B64682">
            <w:pPr>
              <w:suppressAutoHyphens/>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443F6B" w:rsidRPr="00101ECC" w14:paraId="259A2A0B" w14:textId="77777777" w:rsidTr="00B64682">
        <w:trPr>
          <w:trHeight w:val="20"/>
        </w:trPr>
        <w:tc>
          <w:tcPr>
            <w:tcW w:w="1910" w:type="pct"/>
          </w:tcPr>
          <w:p w14:paraId="03C923B3" w14:textId="46A75B1D" w:rsidR="00443F6B" w:rsidRDefault="00443F6B" w:rsidP="00B64682">
            <w:pPr>
              <w:contextualSpacing/>
              <w:rPr>
                <w:rFonts w:ascii="Times New Roman" w:hAnsi="Times New Roman"/>
                <w:bCs/>
                <w:noProof/>
                <w:sz w:val="24"/>
                <w:szCs w:val="24"/>
              </w:rPr>
            </w:pPr>
            <w:r>
              <w:rPr>
                <w:rFonts w:ascii="Times New Roman" w:hAnsi="Times New Roman"/>
                <w:bCs/>
                <w:noProof/>
                <w:sz w:val="24"/>
                <w:szCs w:val="24"/>
              </w:rPr>
              <w:t>Знает:</w:t>
            </w:r>
          </w:p>
          <w:p w14:paraId="28406DA5" w14:textId="6937266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виды, типы и классы организаций общественного питания;</w:t>
            </w:r>
          </w:p>
          <w:p w14:paraId="4ABB2224" w14:textId="1D5F35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 xml:space="preserve">рынок ресторанных услуг, специальные виды услуг </w:t>
            </w:r>
          </w:p>
          <w:p w14:paraId="081998B2"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подготовку залов к обслуживанию в соответствии с его характером, типом и классом организации общественного питания;</w:t>
            </w:r>
          </w:p>
          <w:p w14:paraId="5903A16E"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правила накрытия столов скатертями, приемы полировки посуды и приборов; приемы складывания салфеток</w:t>
            </w:r>
          </w:p>
          <w:p w14:paraId="7B54DEB6"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правила личной подготовки официанта, бармена к обслуживанию</w:t>
            </w:r>
          </w:p>
          <w:p w14:paraId="01F0DF96"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ассортимент, назначение, характеристику столовой посуды, приборов, стекла</w:t>
            </w:r>
          </w:p>
          <w:p w14:paraId="10BE2D86"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сервировку столов, современные направления сервировки</w:t>
            </w:r>
          </w:p>
          <w:p w14:paraId="6AE531B7"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обслуживание потребителей организаций общественного питания всех форм собственности, различных видов, типов и классов;</w:t>
            </w:r>
          </w:p>
          <w:p w14:paraId="75B1279F"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использование в процессе обслуживания инвентаря, весоизмерительного и торгово- технологического оборудования; приветствие и размещение гостей за столом;</w:t>
            </w:r>
          </w:p>
          <w:p w14:paraId="2849FF91"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правила оформления и передачи заказа на производство, бар, буфет;</w:t>
            </w:r>
          </w:p>
          <w:p w14:paraId="39DE1A71"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правила и технику подачи алкогольных и безалкогольных напитков;</w:t>
            </w:r>
          </w:p>
          <w:p w14:paraId="18A946CE"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способы подачи блюд;</w:t>
            </w:r>
          </w:p>
          <w:p w14:paraId="310E19F0"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очередность и технику подачи блюд и напитков;</w:t>
            </w:r>
          </w:p>
          <w:p w14:paraId="0505E282"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 xml:space="preserve">кулинарную характеристику блюд, смешанные и горячие напитки, коктейли правила </w:t>
            </w:r>
            <w:r w:rsidRPr="00443F6B">
              <w:rPr>
                <w:rFonts w:ascii="Times New Roman" w:hAnsi="Times New Roman"/>
                <w:bCs/>
                <w:noProof/>
                <w:sz w:val="24"/>
                <w:szCs w:val="24"/>
              </w:rPr>
              <w:lastRenderedPageBreak/>
              <w:t>сочетаемости напитков и блюд; требования к качеству, температуре подачи блюд и напитков;</w:t>
            </w:r>
          </w:p>
          <w:p w14:paraId="4DCF524B"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способы замены использованной посуды и приборов;</w:t>
            </w:r>
          </w:p>
          <w:p w14:paraId="2594E283"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правила культуры обслуживания, протокола и этикета при взаимодействии с гостями;</w:t>
            </w:r>
          </w:p>
          <w:p w14:paraId="5BC27835" w14:textId="77777777" w:rsidR="00443F6B" w:rsidRPr="00443F6B"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информационное обеспечение услуг общественного питания;</w:t>
            </w:r>
          </w:p>
          <w:p w14:paraId="47422DB2" w14:textId="4E8A6112" w:rsidR="00443F6B" w:rsidRPr="00101ECC" w:rsidRDefault="00443F6B" w:rsidP="00B64682">
            <w:pPr>
              <w:contextualSpacing/>
              <w:rPr>
                <w:rFonts w:ascii="Times New Roman" w:hAnsi="Times New Roman"/>
                <w:bCs/>
                <w:noProof/>
                <w:sz w:val="24"/>
                <w:szCs w:val="24"/>
              </w:rPr>
            </w:pPr>
            <w:r w:rsidRPr="00443F6B">
              <w:rPr>
                <w:rFonts w:ascii="Times New Roman" w:hAnsi="Times New Roman"/>
                <w:bCs/>
                <w:noProof/>
                <w:sz w:val="24"/>
                <w:szCs w:val="24"/>
              </w:rPr>
              <w:t>правила составления и оформления меню, обслуживание массовых банкетных мероприятий и приемов</w:t>
            </w:r>
          </w:p>
        </w:tc>
        <w:tc>
          <w:tcPr>
            <w:tcW w:w="1839" w:type="pct"/>
            <w:vMerge w:val="restart"/>
          </w:tcPr>
          <w:p w14:paraId="4D31BE22" w14:textId="55F0CD26" w:rsidR="00443F6B" w:rsidRPr="00443F6B" w:rsidRDefault="00443F6B" w:rsidP="00B64682">
            <w:pPr>
              <w:rPr>
                <w:rFonts w:ascii="Times New Roman" w:hAnsi="Times New Roman" w:cs="Times New Roman"/>
                <w:sz w:val="24"/>
                <w:szCs w:val="24"/>
              </w:rPr>
            </w:pPr>
            <w:r>
              <w:rPr>
                <w:rFonts w:ascii="Times New Roman" w:hAnsi="Times New Roman" w:cs="Times New Roman"/>
                <w:sz w:val="24"/>
                <w:szCs w:val="24"/>
              </w:rPr>
              <w:lastRenderedPageBreak/>
              <w:t>Демонстрирует умения:</w:t>
            </w:r>
          </w:p>
          <w:p w14:paraId="0857F233" w14:textId="77777777" w:rsidR="00443F6B" w:rsidRPr="00443F6B" w:rsidRDefault="00443F6B" w:rsidP="00B64682">
            <w:pPr>
              <w:jc w:val="both"/>
              <w:rPr>
                <w:rFonts w:ascii="Times New Roman" w:hAnsi="Times New Roman" w:cs="Times New Roman"/>
                <w:sz w:val="24"/>
                <w:szCs w:val="24"/>
              </w:rPr>
            </w:pPr>
            <w:r w:rsidRPr="00443F6B">
              <w:rPr>
                <w:rFonts w:ascii="Times New Roman" w:hAnsi="Times New Roman" w:cs="Times New Roman"/>
                <w:sz w:val="24"/>
                <w:szCs w:val="24"/>
              </w:rPr>
              <w:t>выполнения всех видов работ по подготовке залов и инвентаря организаций общественного питания к обслуживанию;</w:t>
            </w:r>
          </w:p>
          <w:p w14:paraId="30F34BD2" w14:textId="77777777" w:rsidR="00443F6B" w:rsidRPr="00443F6B" w:rsidRDefault="00443F6B" w:rsidP="00B64682">
            <w:pPr>
              <w:jc w:val="both"/>
              <w:rPr>
                <w:rFonts w:ascii="Times New Roman" w:hAnsi="Times New Roman" w:cs="Times New Roman"/>
                <w:sz w:val="24"/>
                <w:szCs w:val="24"/>
              </w:rPr>
            </w:pPr>
            <w:r w:rsidRPr="00443F6B">
              <w:rPr>
                <w:rFonts w:ascii="Times New Roman" w:hAnsi="Times New Roman" w:cs="Times New Roman"/>
                <w:sz w:val="24"/>
                <w:szCs w:val="24"/>
              </w:rPr>
              <w:t>встречи, приветствия, размещения гостей, подачи меню;</w:t>
            </w:r>
          </w:p>
          <w:p w14:paraId="00B08119"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приема, оформления и выполнения заказа на продукцию и услуги организаций общественного питания;</w:t>
            </w:r>
          </w:p>
          <w:p w14:paraId="0E554C57"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рекомендации блюд и напитков гостям при оформлении заказа;</w:t>
            </w:r>
          </w:p>
          <w:p w14:paraId="795E582E"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подачи блюд и напитков разными способами;</w:t>
            </w:r>
          </w:p>
          <w:p w14:paraId="3369D95B"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расчета с потребителями;</w:t>
            </w:r>
          </w:p>
          <w:p w14:paraId="7EC444DB" w14:textId="77777777" w:rsidR="00443F6B" w:rsidRPr="00443F6B" w:rsidRDefault="00443F6B" w:rsidP="00B64682">
            <w:pPr>
              <w:jc w:val="both"/>
              <w:rPr>
                <w:rFonts w:ascii="Times New Roman" w:hAnsi="Times New Roman" w:cs="Times New Roman"/>
                <w:sz w:val="24"/>
                <w:szCs w:val="24"/>
              </w:rPr>
            </w:pPr>
            <w:r w:rsidRPr="00443F6B">
              <w:rPr>
                <w:rFonts w:ascii="Times New Roman" w:hAnsi="Times New Roman" w:cs="Times New Roman"/>
                <w:sz w:val="24"/>
                <w:szCs w:val="24"/>
              </w:rPr>
              <w:t>обслуживания потребителей при использовании специальных форм организации питания;</w:t>
            </w:r>
          </w:p>
          <w:p w14:paraId="4A928CBB" w14:textId="77777777" w:rsidR="00443F6B" w:rsidRPr="00443F6B" w:rsidRDefault="00443F6B" w:rsidP="00B64682">
            <w:pPr>
              <w:jc w:val="both"/>
              <w:rPr>
                <w:rFonts w:ascii="Times New Roman" w:hAnsi="Times New Roman" w:cs="Times New Roman"/>
                <w:sz w:val="24"/>
                <w:szCs w:val="24"/>
              </w:rPr>
            </w:pPr>
            <w:r w:rsidRPr="00443F6B">
              <w:rPr>
                <w:rFonts w:ascii="Times New Roman" w:hAnsi="Times New Roman" w:cs="Times New Roman"/>
                <w:sz w:val="24"/>
                <w:szCs w:val="24"/>
              </w:rPr>
              <w:t>выполнять подготовку залов к обслуживанию в соответствии с его характером, типом и классом организации общественного питания</w:t>
            </w:r>
          </w:p>
          <w:p w14:paraId="732DAF7B"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подготавливать зал ресторана, бара, буфета к обслуживанию в обычном режиме и на массовых банкетных мероприятиях;</w:t>
            </w:r>
          </w:p>
          <w:p w14:paraId="3AB201D0"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складывать салфетки разными способами; соблюдать личную гигиену подготавливать посуду, приборы, стекло осуществлять прием заказа на блюда и напитки</w:t>
            </w:r>
          </w:p>
          <w:p w14:paraId="59FC536A"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подбирать виды оборудования, мебели, посуды, приборов, белья в соответствии с типом и классом организации общественного питания;</w:t>
            </w:r>
          </w:p>
          <w:p w14:paraId="4018F4F5" w14:textId="77777777" w:rsidR="00443F6B" w:rsidRPr="00443F6B" w:rsidRDefault="00443F6B" w:rsidP="00B64682">
            <w:pPr>
              <w:tabs>
                <w:tab w:val="left" w:pos="1374"/>
                <w:tab w:val="left" w:pos="1738"/>
                <w:tab w:val="left" w:pos="3257"/>
                <w:tab w:val="left" w:pos="3976"/>
              </w:tabs>
              <w:rPr>
                <w:rFonts w:ascii="Times New Roman" w:hAnsi="Times New Roman" w:cs="Times New Roman"/>
                <w:sz w:val="24"/>
                <w:szCs w:val="24"/>
              </w:rPr>
            </w:pPr>
            <w:r w:rsidRPr="00443F6B">
              <w:rPr>
                <w:rFonts w:ascii="Times New Roman" w:hAnsi="Times New Roman" w:cs="Times New Roman"/>
                <w:sz w:val="24"/>
                <w:szCs w:val="24"/>
              </w:rPr>
              <w:t>оформлять и передавать заказ на производство, в бар, в буфет;</w:t>
            </w:r>
          </w:p>
          <w:p w14:paraId="187A209D"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 xml:space="preserve">подавать алкогольные и безалкогольные напитки, блюда </w:t>
            </w:r>
            <w:r w:rsidRPr="00443F6B">
              <w:rPr>
                <w:rFonts w:ascii="Times New Roman" w:hAnsi="Times New Roman" w:cs="Times New Roman"/>
                <w:sz w:val="24"/>
                <w:szCs w:val="24"/>
              </w:rPr>
              <w:lastRenderedPageBreak/>
              <w:t>различными способами; соблюдать очередность и технику подачи блюд и напитков;</w:t>
            </w:r>
          </w:p>
          <w:p w14:paraId="2041F710"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соблюдать требования к качеству, температуре подачи блюд и напитков; разрабатывать различные виды меню, в том числе план-меню структурного подразделения;</w:t>
            </w:r>
          </w:p>
          <w:p w14:paraId="1DAFD3FE"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заменять использованную посуду и приборы;</w:t>
            </w:r>
          </w:p>
          <w:p w14:paraId="7D646D12" w14:textId="77777777" w:rsidR="00443F6B" w:rsidRPr="00443F6B" w:rsidRDefault="00443F6B" w:rsidP="00B64682">
            <w:pPr>
              <w:tabs>
                <w:tab w:val="left" w:pos="1648"/>
                <w:tab w:val="left" w:pos="3202"/>
              </w:tabs>
              <w:rPr>
                <w:rFonts w:ascii="Times New Roman" w:hAnsi="Times New Roman" w:cs="Times New Roman"/>
                <w:sz w:val="24"/>
                <w:szCs w:val="24"/>
              </w:rPr>
            </w:pPr>
            <w:r w:rsidRPr="00443F6B">
              <w:rPr>
                <w:rFonts w:ascii="Times New Roman" w:hAnsi="Times New Roman" w:cs="Times New Roman"/>
                <w:sz w:val="24"/>
                <w:szCs w:val="24"/>
              </w:rPr>
              <w:t>составлять и оформлять меню, обслуживать массовые банкетные мероприятия и приемы</w:t>
            </w:r>
          </w:p>
          <w:p w14:paraId="10B9356A"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 xml:space="preserve">обслуживать иностранных туристов эксплуатировать инвентарь, </w:t>
            </w:r>
            <w:proofErr w:type="spellStart"/>
            <w:r w:rsidRPr="00443F6B">
              <w:rPr>
                <w:rFonts w:ascii="Times New Roman" w:hAnsi="Times New Roman" w:cs="Times New Roman"/>
                <w:sz w:val="24"/>
                <w:szCs w:val="24"/>
              </w:rPr>
              <w:t>весоизмерительное</w:t>
            </w:r>
            <w:proofErr w:type="spellEnd"/>
            <w:r w:rsidRPr="00443F6B">
              <w:rPr>
                <w:rFonts w:ascii="Times New Roman" w:hAnsi="Times New Roman" w:cs="Times New Roman"/>
                <w:sz w:val="24"/>
                <w:szCs w:val="24"/>
              </w:rPr>
              <w:t xml:space="preserve"> и торгово-</w:t>
            </w:r>
          </w:p>
          <w:p w14:paraId="2C42F050"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технологическое оборудование в процессе обслуживания</w:t>
            </w:r>
          </w:p>
          <w:p w14:paraId="1F09E782"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осуществлять подачу блюд и напитков гостям различными способами; предоставлять счет и производить расчет с потребителями;</w:t>
            </w:r>
          </w:p>
          <w:p w14:paraId="5A0333C7" w14:textId="77777777" w:rsidR="00443F6B" w:rsidRPr="00443F6B" w:rsidRDefault="00443F6B" w:rsidP="00B64682">
            <w:pPr>
              <w:rPr>
                <w:rFonts w:ascii="Times New Roman" w:hAnsi="Times New Roman" w:cs="Times New Roman"/>
                <w:sz w:val="24"/>
                <w:szCs w:val="24"/>
              </w:rPr>
            </w:pPr>
            <w:r w:rsidRPr="00443F6B">
              <w:rPr>
                <w:rFonts w:ascii="Times New Roman" w:hAnsi="Times New Roman" w:cs="Times New Roman"/>
                <w:sz w:val="24"/>
                <w:szCs w:val="24"/>
              </w:rPr>
              <w:t>соблюдать правила ресторанного этикета; производить расчет с потребителем, используя различные формы расчета; изготавливать смешанные, горячие</w:t>
            </w:r>
          </w:p>
          <w:p w14:paraId="50DFE2CD" w14:textId="47E6330F" w:rsidR="00443F6B" w:rsidRPr="00101ECC" w:rsidRDefault="00443F6B" w:rsidP="00B64682">
            <w:pPr>
              <w:suppressAutoHyphens/>
              <w:contextualSpacing/>
              <w:rPr>
                <w:rFonts w:ascii="Times New Roman" w:hAnsi="Times New Roman"/>
                <w:color w:val="000000"/>
                <w:sz w:val="24"/>
                <w:szCs w:val="24"/>
                <w:lang w:val="x-none" w:bidi="ru-RU"/>
              </w:rPr>
            </w:pPr>
            <w:r w:rsidRPr="00443F6B">
              <w:rPr>
                <w:rFonts w:ascii="Times New Roman" w:hAnsi="Times New Roman" w:cs="Times New Roman"/>
                <w:sz w:val="24"/>
                <w:szCs w:val="24"/>
              </w:rPr>
              <w:t>напитки, коктейли</w:t>
            </w:r>
          </w:p>
        </w:tc>
        <w:tc>
          <w:tcPr>
            <w:tcW w:w="1251" w:type="pct"/>
            <w:vMerge w:val="restart"/>
          </w:tcPr>
          <w:p w14:paraId="3FE9F3AE" w14:textId="77777777" w:rsidR="008C1654" w:rsidRPr="00484AF3" w:rsidRDefault="008C1654" w:rsidP="00B64682">
            <w:pPr>
              <w:suppressAutoHyphens/>
              <w:contextualSpacing/>
              <w:rPr>
                <w:rFonts w:ascii="Times New Roman" w:hAnsi="Times New Roman" w:cs="Times New Roman"/>
                <w:sz w:val="24"/>
                <w:szCs w:val="24"/>
              </w:rPr>
            </w:pPr>
            <w:r w:rsidRPr="00484AF3">
              <w:rPr>
                <w:rFonts w:ascii="Times New Roman" w:hAnsi="Times New Roman" w:cs="Times New Roman"/>
                <w:sz w:val="24"/>
                <w:szCs w:val="24"/>
              </w:rPr>
              <w:lastRenderedPageBreak/>
              <w:t xml:space="preserve">Экспертное наблюдение выполнения практических работ </w:t>
            </w:r>
          </w:p>
          <w:p w14:paraId="57F67959" w14:textId="37BF45EA" w:rsidR="00443F6B" w:rsidRPr="00101ECC" w:rsidRDefault="00443F6B" w:rsidP="00B64682">
            <w:pPr>
              <w:suppressAutoHyphens/>
              <w:contextualSpacing/>
              <w:rPr>
                <w:rFonts w:ascii="Times New Roman" w:hAnsi="Times New Roman" w:cs="Times New Roman"/>
                <w:sz w:val="24"/>
                <w:szCs w:val="24"/>
              </w:rPr>
            </w:pPr>
          </w:p>
        </w:tc>
      </w:tr>
      <w:tr w:rsidR="00443F6B" w:rsidRPr="00101ECC" w14:paraId="144EE749" w14:textId="77777777" w:rsidTr="00B64682">
        <w:trPr>
          <w:trHeight w:val="20"/>
        </w:trPr>
        <w:tc>
          <w:tcPr>
            <w:tcW w:w="1910" w:type="pct"/>
          </w:tcPr>
          <w:p w14:paraId="4C1EECD6" w14:textId="1B2708EA"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Уме</w:t>
            </w:r>
            <w:r>
              <w:rPr>
                <w:rFonts w:ascii="Times New Roman" w:hAnsi="Times New Roman" w:cs="Times New Roman"/>
                <w:sz w:val="24"/>
                <w:szCs w:val="24"/>
              </w:rPr>
              <w:t>ет</w:t>
            </w:r>
            <w:r w:rsidRPr="00443F6B">
              <w:rPr>
                <w:rFonts w:ascii="Times New Roman" w:hAnsi="Times New Roman" w:cs="Times New Roman"/>
                <w:sz w:val="24"/>
                <w:szCs w:val="24"/>
              </w:rPr>
              <w:t>:</w:t>
            </w:r>
          </w:p>
          <w:p w14:paraId="5970BC09" w14:textId="77777777" w:rsidR="00443F6B" w:rsidRPr="00443F6B" w:rsidRDefault="00443F6B" w:rsidP="00B64682">
            <w:pPr>
              <w:ind w:right="57"/>
              <w:jc w:val="both"/>
              <w:rPr>
                <w:rFonts w:ascii="Times New Roman" w:hAnsi="Times New Roman" w:cs="Times New Roman"/>
                <w:sz w:val="24"/>
                <w:szCs w:val="24"/>
              </w:rPr>
            </w:pPr>
            <w:r w:rsidRPr="00443F6B">
              <w:rPr>
                <w:rFonts w:ascii="Times New Roman" w:hAnsi="Times New Roman" w:cs="Times New Roman"/>
                <w:sz w:val="24"/>
                <w:szCs w:val="24"/>
              </w:rPr>
              <w:t>выполнения всех видов работ по подготовке залов и инвентаря организаций общественного питания к обслуживанию;</w:t>
            </w:r>
          </w:p>
          <w:p w14:paraId="54EA8D7E" w14:textId="77777777" w:rsidR="00443F6B" w:rsidRPr="00443F6B" w:rsidRDefault="00443F6B" w:rsidP="00B64682">
            <w:pPr>
              <w:ind w:right="57"/>
              <w:jc w:val="both"/>
              <w:rPr>
                <w:rFonts w:ascii="Times New Roman" w:hAnsi="Times New Roman" w:cs="Times New Roman"/>
                <w:sz w:val="24"/>
                <w:szCs w:val="24"/>
              </w:rPr>
            </w:pPr>
            <w:r w:rsidRPr="00443F6B">
              <w:rPr>
                <w:rFonts w:ascii="Times New Roman" w:hAnsi="Times New Roman" w:cs="Times New Roman"/>
                <w:sz w:val="24"/>
                <w:szCs w:val="24"/>
              </w:rPr>
              <w:t>встречи, приветствия, размещения гостей, подачи меню;</w:t>
            </w:r>
          </w:p>
          <w:p w14:paraId="45430E03"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приема, оформления и выполнения заказа на продукцию и услуги организаций общественного питания;</w:t>
            </w:r>
          </w:p>
          <w:p w14:paraId="387D70DE"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рекомендации блюд и напитков гостям при оформлении заказа;</w:t>
            </w:r>
          </w:p>
          <w:p w14:paraId="3F5FBE14"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подачи блюд и напитков разными способами;</w:t>
            </w:r>
          </w:p>
          <w:p w14:paraId="570BDF67"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расчета с потребителями;</w:t>
            </w:r>
          </w:p>
          <w:p w14:paraId="7D865FF6" w14:textId="77777777" w:rsidR="00443F6B" w:rsidRPr="00443F6B" w:rsidRDefault="00443F6B" w:rsidP="00B64682">
            <w:pPr>
              <w:ind w:right="57"/>
              <w:jc w:val="both"/>
              <w:rPr>
                <w:rFonts w:ascii="Times New Roman" w:hAnsi="Times New Roman" w:cs="Times New Roman"/>
                <w:sz w:val="24"/>
                <w:szCs w:val="24"/>
              </w:rPr>
            </w:pPr>
            <w:r w:rsidRPr="00443F6B">
              <w:rPr>
                <w:rFonts w:ascii="Times New Roman" w:hAnsi="Times New Roman" w:cs="Times New Roman"/>
                <w:sz w:val="24"/>
                <w:szCs w:val="24"/>
              </w:rPr>
              <w:t>обслуживания потребителей при использовании специальных форм организации питания;</w:t>
            </w:r>
          </w:p>
          <w:p w14:paraId="271C4FA3" w14:textId="77777777" w:rsidR="00443F6B" w:rsidRPr="00443F6B" w:rsidRDefault="00443F6B" w:rsidP="00B64682">
            <w:pPr>
              <w:ind w:right="57"/>
              <w:jc w:val="both"/>
              <w:rPr>
                <w:rFonts w:ascii="Times New Roman" w:hAnsi="Times New Roman" w:cs="Times New Roman"/>
                <w:sz w:val="24"/>
                <w:szCs w:val="24"/>
              </w:rPr>
            </w:pPr>
            <w:r w:rsidRPr="00443F6B">
              <w:rPr>
                <w:rFonts w:ascii="Times New Roman" w:hAnsi="Times New Roman" w:cs="Times New Roman"/>
                <w:sz w:val="24"/>
                <w:szCs w:val="24"/>
              </w:rPr>
              <w:t>выполнять подготовку залов к обслуживанию в соответствии с его характером, типом и классом организации общественного питания</w:t>
            </w:r>
          </w:p>
          <w:p w14:paraId="0427F004"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подготавливать зал ресторана, бара, буфета к обслуживанию в обычном режиме и на массовых банкетных мероприятиях;</w:t>
            </w:r>
          </w:p>
          <w:p w14:paraId="0B2F8E17"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складывать салфетки разными способами; соблюдать личную гигиену подготавливать посуду, приборы, стекло осуществлять прием заказа на блюда и напитки</w:t>
            </w:r>
          </w:p>
          <w:p w14:paraId="3A6ACA85"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lastRenderedPageBreak/>
              <w:t>подбирать виды оборудования, мебели, посуды, приборов, белья в соответствии с типом и классом организации общественного питания;</w:t>
            </w:r>
          </w:p>
          <w:p w14:paraId="2DE812B4" w14:textId="77777777" w:rsidR="00443F6B" w:rsidRPr="00443F6B" w:rsidRDefault="00443F6B" w:rsidP="00B64682">
            <w:pPr>
              <w:tabs>
                <w:tab w:val="left" w:pos="1374"/>
                <w:tab w:val="left" w:pos="1738"/>
                <w:tab w:val="left" w:pos="3257"/>
                <w:tab w:val="left" w:pos="3976"/>
              </w:tabs>
              <w:ind w:right="57"/>
              <w:rPr>
                <w:rFonts w:ascii="Times New Roman" w:hAnsi="Times New Roman" w:cs="Times New Roman"/>
                <w:sz w:val="24"/>
                <w:szCs w:val="24"/>
              </w:rPr>
            </w:pPr>
            <w:r w:rsidRPr="00443F6B">
              <w:rPr>
                <w:rFonts w:ascii="Times New Roman" w:hAnsi="Times New Roman" w:cs="Times New Roman"/>
                <w:sz w:val="24"/>
                <w:szCs w:val="24"/>
              </w:rPr>
              <w:t>оформлять и передавать заказ на производство, в бар, в буфет;</w:t>
            </w:r>
          </w:p>
          <w:p w14:paraId="3B225AAF"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подавать алкогольные и безалкогольные напитки, блюда различными способами; соблюдать очередность и технику подачи блюд и напитков;</w:t>
            </w:r>
          </w:p>
          <w:p w14:paraId="2FFDB681"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соблюдать требования к качеству, температуре подачи блюд и напитков; разрабатывать различные виды меню, в том числе план-меню структурного подразделения;</w:t>
            </w:r>
          </w:p>
          <w:p w14:paraId="334F3EEB"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заменять использованную посуду и приборы;</w:t>
            </w:r>
          </w:p>
          <w:p w14:paraId="022D7EDD" w14:textId="77777777" w:rsidR="00443F6B" w:rsidRPr="00443F6B" w:rsidRDefault="00443F6B" w:rsidP="00B64682">
            <w:pPr>
              <w:tabs>
                <w:tab w:val="left" w:pos="1648"/>
                <w:tab w:val="left" w:pos="3202"/>
              </w:tabs>
              <w:ind w:right="57"/>
              <w:rPr>
                <w:rFonts w:ascii="Times New Roman" w:hAnsi="Times New Roman" w:cs="Times New Roman"/>
                <w:sz w:val="24"/>
                <w:szCs w:val="24"/>
              </w:rPr>
            </w:pPr>
            <w:r w:rsidRPr="00443F6B">
              <w:rPr>
                <w:rFonts w:ascii="Times New Roman" w:hAnsi="Times New Roman" w:cs="Times New Roman"/>
                <w:sz w:val="24"/>
                <w:szCs w:val="24"/>
              </w:rPr>
              <w:t>составлять и оформлять меню, обслуживать массовые банкетные мероприятия и приемы</w:t>
            </w:r>
          </w:p>
          <w:p w14:paraId="26688E52"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 xml:space="preserve">обслуживать иностранных туристов эксплуатировать инвентарь, </w:t>
            </w:r>
            <w:proofErr w:type="spellStart"/>
            <w:r w:rsidRPr="00443F6B">
              <w:rPr>
                <w:rFonts w:ascii="Times New Roman" w:hAnsi="Times New Roman" w:cs="Times New Roman"/>
                <w:sz w:val="24"/>
                <w:szCs w:val="24"/>
              </w:rPr>
              <w:t>весоизмерительное</w:t>
            </w:r>
            <w:proofErr w:type="spellEnd"/>
            <w:r w:rsidRPr="00443F6B">
              <w:rPr>
                <w:rFonts w:ascii="Times New Roman" w:hAnsi="Times New Roman" w:cs="Times New Roman"/>
                <w:sz w:val="24"/>
                <w:szCs w:val="24"/>
              </w:rPr>
              <w:t xml:space="preserve"> и торгово-</w:t>
            </w:r>
          </w:p>
          <w:p w14:paraId="1428B5D0" w14:textId="77777777" w:rsidR="00443F6B" w:rsidRPr="00443F6B" w:rsidRDefault="00443F6B" w:rsidP="00B64682">
            <w:pPr>
              <w:ind w:right="57"/>
              <w:rPr>
                <w:rFonts w:ascii="Times New Roman" w:hAnsi="Times New Roman" w:cs="Times New Roman"/>
                <w:sz w:val="24"/>
                <w:szCs w:val="24"/>
              </w:rPr>
            </w:pPr>
            <w:r w:rsidRPr="00443F6B">
              <w:rPr>
                <w:rFonts w:ascii="Times New Roman" w:hAnsi="Times New Roman" w:cs="Times New Roman"/>
                <w:sz w:val="24"/>
                <w:szCs w:val="24"/>
              </w:rPr>
              <w:t>технологическое оборудование в процессе обслуживания</w:t>
            </w:r>
          </w:p>
          <w:p w14:paraId="78D3A4C1" w14:textId="77777777" w:rsidR="00443F6B" w:rsidRPr="00443F6B" w:rsidRDefault="00443F6B" w:rsidP="00B64682">
            <w:pPr>
              <w:ind w:right="132"/>
              <w:rPr>
                <w:rFonts w:ascii="Times New Roman" w:hAnsi="Times New Roman" w:cs="Times New Roman"/>
                <w:sz w:val="24"/>
                <w:szCs w:val="24"/>
              </w:rPr>
            </w:pPr>
            <w:r w:rsidRPr="00443F6B">
              <w:rPr>
                <w:rFonts w:ascii="Times New Roman" w:hAnsi="Times New Roman" w:cs="Times New Roman"/>
                <w:sz w:val="24"/>
                <w:szCs w:val="24"/>
              </w:rPr>
              <w:t>осуществлять подачу блюд и напитков гостям различными способами; предоставлять счет и производить расчет с потребителями;</w:t>
            </w:r>
          </w:p>
          <w:p w14:paraId="6A648928" w14:textId="77777777" w:rsidR="00443F6B" w:rsidRPr="00443F6B" w:rsidRDefault="00443F6B" w:rsidP="00B64682">
            <w:pPr>
              <w:ind w:right="215"/>
              <w:rPr>
                <w:rFonts w:ascii="Times New Roman" w:hAnsi="Times New Roman" w:cs="Times New Roman"/>
                <w:sz w:val="24"/>
                <w:szCs w:val="24"/>
              </w:rPr>
            </w:pPr>
            <w:r w:rsidRPr="00443F6B">
              <w:rPr>
                <w:rFonts w:ascii="Times New Roman" w:hAnsi="Times New Roman" w:cs="Times New Roman"/>
                <w:sz w:val="24"/>
                <w:szCs w:val="24"/>
              </w:rPr>
              <w:t>соблюдать правила ресторанного этикета; производить расчет с потребителем, используя различные формы расчета; изготавливать смешанные, горячие</w:t>
            </w:r>
          </w:p>
          <w:p w14:paraId="3208B605" w14:textId="2DEEA5EA" w:rsidR="00443F6B" w:rsidRPr="00443F6B" w:rsidRDefault="00443F6B" w:rsidP="00B64682">
            <w:pPr>
              <w:suppressAutoHyphens/>
              <w:contextualSpacing/>
              <w:rPr>
                <w:rFonts w:ascii="Times New Roman" w:hAnsi="Times New Roman" w:cs="Times New Roman"/>
                <w:bCs/>
                <w:sz w:val="24"/>
                <w:szCs w:val="24"/>
              </w:rPr>
            </w:pPr>
            <w:r w:rsidRPr="00443F6B">
              <w:rPr>
                <w:rFonts w:ascii="Times New Roman" w:hAnsi="Times New Roman" w:cs="Times New Roman"/>
                <w:sz w:val="24"/>
                <w:szCs w:val="24"/>
              </w:rPr>
              <w:t>напитки, коктейли</w:t>
            </w:r>
          </w:p>
        </w:tc>
        <w:tc>
          <w:tcPr>
            <w:tcW w:w="1839" w:type="pct"/>
            <w:vMerge/>
          </w:tcPr>
          <w:p w14:paraId="133B9DF5" w14:textId="77777777" w:rsidR="00443F6B" w:rsidRPr="00101ECC" w:rsidRDefault="00443F6B" w:rsidP="00B64682">
            <w:pPr>
              <w:suppressAutoHyphens/>
              <w:spacing w:line="276" w:lineRule="auto"/>
              <w:contextualSpacing/>
              <w:rPr>
                <w:rFonts w:ascii="Times New Roman" w:hAnsi="Times New Roman" w:cs="Times New Roman"/>
                <w:bCs/>
                <w:sz w:val="24"/>
                <w:szCs w:val="24"/>
              </w:rPr>
            </w:pPr>
          </w:p>
        </w:tc>
        <w:tc>
          <w:tcPr>
            <w:tcW w:w="1251" w:type="pct"/>
            <w:vMerge/>
          </w:tcPr>
          <w:p w14:paraId="7127860F" w14:textId="77777777" w:rsidR="00443F6B" w:rsidRPr="00101ECC" w:rsidRDefault="00443F6B" w:rsidP="00B64682">
            <w:pPr>
              <w:suppressAutoHyphens/>
              <w:spacing w:line="276" w:lineRule="auto"/>
              <w:contextualSpacing/>
              <w:rPr>
                <w:rFonts w:ascii="Times New Roman" w:hAnsi="Times New Roman" w:cs="Times New Roman"/>
                <w:sz w:val="24"/>
                <w:szCs w:val="24"/>
              </w:rPr>
            </w:pPr>
          </w:p>
        </w:tc>
      </w:tr>
    </w:tbl>
    <w:p w14:paraId="71D3B8BC" w14:textId="77777777" w:rsidR="008C3819" w:rsidRDefault="008C3819" w:rsidP="00180A39">
      <w:pPr>
        <w:jc w:val="right"/>
        <w:rPr>
          <w:rFonts w:ascii="Times New Roman" w:hAnsi="Times New Roman" w:cs="Times New Roman"/>
          <w:b/>
          <w:bCs/>
          <w:sz w:val="24"/>
          <w:szCs w:val="24"/>
        </w:rPr>
      </w:pPr>
    </w:p>
    <w:p w14:paraId="0B85561E" w14:textId="77777777" w:rsidR="008C3819" w:rsidRDefault="008C3819">
      <w:pPr>
        <w:rPr>
          <w:rFonts w:ascii="Times New Roman" w:hAnsi="Times New Roman" w:cs="Times New Roman"/>
          <w:b/>
          <w:bCs/>
          <w:sz w:val="24"/>
          <w:szCs w:val="24"/>
        </w:rPr>
      </w:pPr>
      <w:r>
        <w:rPr>
          <w:rFonts w:ascii="Times New Roman" w:hAnsi="Times New Roman" w:cs="Times New Roman"/>
          <w:b/>
          <w:bCs/>
          <w:sz w:val="24"/>
          <w:szCs w:val="24"/>
        </w:rPr>
        <w:br w:type="page"/>
      </w:r>
    </w:p>
    <w:p w14:paraId="2D5F74D5" w14:textId="721E3BEC"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945E21">
        <w:rPr>
          <w:rFonts w:ascii="Times New Roman" w:hAnsi="Times New Roman" w:cs="Times New Roman"/>
          <w:b/>
          <w:bCs/>
          <w:sz w:val="24"/>
          <w:szCs w:val="24"/>
        </w:rPr>
        <w:t>2</w:t>
      </w:r>
    </w:p>
    <w:p w14:paraId="4211DD4E"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63CF94" w14:textId="0FD8D8B1" w:rsidR="00180A39" w:rsidRPr="00037760" w:rsidRDefault="00871613" w:rsidP="00180A39">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3BD4EF57" w14:textId="77777777" w:rsidR="001E7D1C" w:rsidRPr="00037760" w:rsidRDefault="001E7D1C" w:rsidP="001E7D1C">
      <w:pPr>
        <w:jc w:val="right"/>
        <w:rPr>
          <w:rFonts w:ascii="Times New Roman" w:hAnsi="Times New Roman" w:cs="Times New Roman"/>
          <w:b/>
          <w:bCs/>
          <w:color w:val="0070C0"/>
          <w:sz w:val="24"/>
          <w:szCs w:val="24"/>
        </w:rPr>
      </w:pPr>
    </w:p>
    <w:p w14:paraId="72EEB997" w14:textId="77777777" w:rsidR="001E7D1C" w:rsidRPr="00037760" w:rsidRDefault="001E7D1C" w:rsidP="001E7D1C">
      <w:pPr>
        <w:jc w:val="right"/>
        <w:rPr>
          <w:rFonts w:ascii="Times New Roman" w:hAnsi="Times New Roman" w:cs="Times New Roman"/>
          <w:b/>
          <w:bCs/>
          <w:color w:val="0070C0"/>
          <w:sz w:val="24"/>
          <w:szCs w:val="24"/>
        </w:rPr>
      </w:pPr>
    </w:p>
    <w:p w14:paraId="4B52BFA7" w14:textId="77777777" w:rsidR="001E7D1C" w:rsidRPr="00037760" w:rsidRDefault="001E7D1C" w:rsidP="001E7D1C">
      <w:pPr>
        <w:jc w:val="right"/>
        <w:rPr>
          <w:rFonts w:ascii="Times New Roman" w:hAnsi="Times New Roman" w:cs="Times New Roman"/>
          <w:b/>
          <w:bCs/>
          <w:color w:val="0070C0"/>
          <w:sz w:val="24"/>
          <w:szCs w:val="24"/>
        </w:rPr>
      </w:pPr>
    </w:p>
    <w:p w14:paraId="408F55CA" w14:textId="77777777" w:rsidR="001E7D1C" w:rsidRPr="00037760" w:rsidRDefault="001E7D1C" w:rsidP="001E7D1C">
      <w:pPr>
        <w:jc w:val="right"/>
        <w:rPr>
          <w:rFonts w:ascii="Times New Roman" w:hAnsi="Times New Roman" w:cs="Times New Roman"/>
          <w:b/>
          <w:bCs/>
          <w:color w:val="0070C0"/>
          <w:sz w:val="24"/>
          <w:szCs w:val="24"/>
        </w:rPr>
      </w:pPr>
    </w:p>
    <w:p w14:paraId="55DB0458" w14:textId="77777777" w:rsidR="001E7D1C" w:rsidRPr="00037760" w:rsidRDefault="001E7D1C" w:rsidP="001E7D1C">
      <w:pPr>
        <w:jc w:val="right"/>
        <w:rPr>
          <w:rFonts w:ascii="Times New Roman" w:hAnsi="Times New Roman" w:cs="Times New Roman"/>
          <w:b/>
          <w:bCs/>
          <w:color w:val="0070C0"/>
          <w:sz w:val="24"/>
          <w:szCs w:val="24"/>
        </w:rPr>
      </w:pPr>
    </w:p>
    <w:p w14:paraId="4E427544" w14:textId="77777777" w:rsidR="001E7D1C" w:rsidRPr="00037760" w:rsidRDefault="001E7D1C" w:rsidP="001E7D1C">
      <w:pPr>
        <w:jc w:val="right"/>
        <w:rPr>
          <w:rFonts w:ascii="Times New Roman" w:hAnsi="Times New Roman" w:cs="Times New Roman"/>
          <w:b/>
          <w:bCs/>
          <w:color w:val="0070C0"/>
          <w:sz w:val="24"/>
          <w:szCs w:val="24"/>
        </w:rPr>
      </w:pPr>
    </w:p>
    <w:p w14:paraId="66998E9D" w14:textId="77777777" w:rsidR="001E7D1C" w:rsidRPr="00037760" w:rsidRDefault="001E7D1C" w:rsidP="001E7D1C">
      <w:pPr>
        <w:jc w:val="right"/>
        <w:rPr>
          <w:rFonts w:ascii="Times New Roman" w:hAnsi="Times New Roman" w:cs="Times New Roman"/>
          <w:b/>
          <w:bCs/>
          <w:color w:val="0070C0"/>
          <w:sz w:val="24"/>
          <w:szCs w:val="24"/>
        </w:rPr>
      </w:pPr>
    </w:p>
    <w:p w14:paraId="2C00FFDE" w14:textId="77777777" w:rsidR="001E7D1C" w:rsidRPr="00037760" w:rsidRDefault="001E7D1C" w:rsidP="001E7D1C">
      <w:pPr>
        <w:jc w:val="right"/>
        <w:rPr>
          <w:rFonts w:ascii="Times New Roman" w:hAnsi="Times New Roman" w:cs="Times New Roman"/>
          <w:b/>
          <w:bCs/>
          <w:color w:val="0070C0"/>
          <w:sz w:val="24"/>
          <w:szCs w:val="24"/>
        </w:rPr>
      </w:pPr>
    </w:p>
    <w:p w14:paraId="3D64B187" w14:textId="77777777" w:rsidR="001E7D1C" w:rsidRPr="00037760" w:rsidRDefault="001E7D1C" w:rsidP="001E7D1C">
      <w:pPr>
        <w:jc w:val="right"/>
        <w:rPr>
          <w:rFonts w:ascii="Times New Roman" w:hAnsi="Times New Roman" w:cs="Times New Roman"/>
          <w:b/>
          <w:bCs/>
          <w:color w:val="0070C0"/>
          <w:sz w:val="24"/>
          <w:szCs w:val="24"/>
        </w:rPr>
      </w:pPr>
    </w:p>
    <w:p w14:paraId="5AFB65A1" w14:textId="77777777" w:rsidR="001E7D1C" w:rsidRPr="00037760" w:rsidRDefault="001E7D1C" w:rsidP="001E7D1C">
      <w:pPr>
        <w:jc w:val="right"/>
        <w:rPr>
          <w:rFonts w:ascii="Times New Roman" w:hAnsi="Times New Roman" w:cs="Times New Roman"/>
          <w:b/>
          <w:bCs/>
          <w:color w:val="0070C0"/>
          <w:sz w:val="24"/>
          <w:szCs w:val="24"/>
        </w:rPr>
      </w:pPr>
    </w:p>
    <w:p w14:paraId="7976A64E" w14:textId="77777777" w:rsidR="001E7D1C" w:rsidRPr="00037760" w:rsidRDefault="001E7D1C" w:rsidP="001E7D1C">
      <w:pPr>
        <w:jc w:val="right"/>
        <w:rPr>
          <w:rFonts w:ascii="Times New Roman" w:hAnsi="Times New Roman" w:cs="Times New Roman"/>
          <w:b/>
          <w:bCs/>
          <w:color w:val="0070C0"/>
          <w:sz w:val="24"/>
          <w:szCs w:val="24"/>
        </w:rPr>
      </w:pPr>
    </w:p>
    <w:p w14:paraId="57D6EFDA" w14:textId="77777777" w:rsidR="001E7D1C" w:rsidRPr="00037760" w:rsidRDefault="001E7D1C" w:rsidP="001E7D1C">
      <w:pPr>
        <w:jc w:val="center"/>
        <w:rPr>
          <w:rFonts w:ascii="Times New Roman" w:hAnsi="Times New Roman" w:cs="Times New Roman"/>
          <w:b/>
          <w:bCs/>
          <w:sz w:val="24"/>
          <w:szCs w:val="24"/>
        </w:rPr>
      </w:pPr>
      <w:bookmarkStart w:id="373" w:name="_Hlk160705394"/>
      <w:r w:rsidRPr="00037760">
        <w:rPr>
          <w:rFonts w:ascii="Times New Roman" w:hAnsi="Times New Roman" w:cs="Times New Roman"/>
          <w:b/>
          <w:bCs/>
          <w:sz w:val="24"/>
          <w:szCs w:val="24"/>
        </w:rPr>
        <w:t>Примерная рабочая программа дисциплины</w:t>
      </w:r>
    </w:p>
    <w:p w14:paraId="6BBC5F3A" w14:textId="09892CDD" w:rsidR="001E7D1C" w:rsidRPr="001D757C" w:rsidRDefault="001E7D1C" w:rsidP="001E7D1C">
      <w:pPr>
        <w:pStyle w:val="1"/>
        <w:rPr>
          <w:rFonts w:ascii="Times New Roman Полужирный" w:hAnsi="Times New Roman Полужирный"/>
          <w:caps/>
        </w:rPr>
      </w:pPr>
      <w:bookmarkStart w:id="374" w:name="_Toc171599911"/>
      <w:r w:rsidRPr="001D757C">
        <w:rPr>
          <w:rFonts w:ascii="Times New Roman Полужирный" w:hAnsi="Times New Roman Полужирный"/>
          <w:caps/>
        </w:rPr>
        <w:t>«</w:t>
      </w:r>
      <w:r w:rsidR="0084700D" w:rsidRPr="001D757C">
        <w:rPr>
          <w:rFonts w:ascii="Times New Roman Полужирный" w:hAnsi="Times New Roman Полужирный"/>
          <w:caps/>
        </w:rPr>
        <w:t xml:space="preserve">ОП.05 </w:t>
      </w:r>
      <w:r w:rsidR="00945E21" w:rsidRPr="00945E21">
        <w:rPr>
          <w:rFonts w:ascii="Times New Roman Полужирный" w:hAnsi="Times New Roman Полужирный"/>
          <w:caps/>
        </w:rPr>
        <w:t>Основы экономики, менеджмента и маркетинга</w:t>
      </w:r>
      <w:r w:rsidRPr="001D757C">
        <w:rPr>
          <w:rFonts w:ascii="Times New Roman Полужирный" w:hAnsi="Times New Roman Полужирный"/>
          <w:caps/>
        </w:rPr>
        <w:t>»</w:t>
      </w:r>
      <w:bookmarkEnd w:id="374"/>
    </w:p>
    <w:p w14:paraId="5D8BCED8" w14:textId="77777777" w:rsidR="001E7D1C" w:rsidRPr="00037760" w:rsidRDefault="001E7D1C" w:rsidP="00B64682">
      <w:pPr>
        <w:pStyle w:val="1f"/>
        <w:pageBreakBefore/>
        <w:rPr>
          <w:rFonts w:ascii="Times New Roman" w:hAnsi="Times New Roman"/>
          <w:lang w:val="ru-RU"/>
        </w:rPr>
      </w:pPr>
      <w:bookmarkStart w:id="375" w:name="_Toc158389417"/>
      <w:bookmarkStart w:id="376" w:name="_Toc158393521"/>
      <w:bookmarkStart w:id="377" w:name="_Toc158397978"/>
      <w:r w:rsidRPr="00037760">
        <w:rPr>
          <w:rFonts w:ascii="Times New Roman" w:hAnsi="Times New Roman"/>
          <w:lang w:val="ru-RU"/>
        </w:rPr>
        <w:lastRenderedPageBreak/>
        <w:t>СОДЕРЖАНИЕ ПРОГРАММЫ</w:t>
      </w:r>
      <w:bookmarkEnd w:id="375"/>
      <w:bookmarkEnd w:id="376"/>
      <w:bookmarkEnd w:id="377"/>
    </w:p>
    <w:p w14:paraId="578B2430"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FF8189C" w14:textId="77777777" w:rsidR="001E7D1C" w:rsidRPr="00037760" w:rsidRDefault="008F2E61"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BD4E3FA"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13AB659"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726DF0" w14:textId="77777777" w:rsidR="001E7D1C" w:rsidRPr="00037760" w:rsidRDefault="008F2E61"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4F088E5"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AC0AB01"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6914352" w14:textId="77777777" w:rsidR="001E7D1C" w:rsidRPr="00037760" w:rsidRDefault="008F2E61"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DD05B62"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D4E9A17"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B7A35E0" w14:textId="77777777" w:rsidR="001E7D1C" w:rsidRPr="00037760" w:rsidRDefault="008F2E61"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A71C431" w14:textId="77777777" w:rsidR="001E7D1C" w:rsidRPr="00037760" w:rsidRDefault="001E7D1C" w:rsidP="00B64682">
      <w:pPr>
        <w:pStyle w:val="ConsPlusNormal"/>
      </w:pPr>
      <w:r w:rsidRPr="00037760">
        <w:fldChar w:fldCharType="end"/>
      </w:r>
    </w:p>
    <w:p w14:paraId="09806259"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6"/>
          <w:headerReference w:type="default" r:id="rId37"/>
          <w:pgSz w:w="11906" w:h="16838"/>
          <w:pgMar w:top="1134" w:right="567" w:bottom="1134" w:left="1701" w:header="709" w:footer="709" w:gutter="0"/>
          <w:cols w:space="708"/>
          <w:docGrid w:linePitch="360"/>
        </w:sectPr>
      </w:pPr>
    </w:p>
    <w:p w14:paraId="1D499BF1" w14:textId="77777777" w:rsidR="001E7D1C" w:rsidRPr="00037760" w:rsidRDefault="001E7D1C" w:rsidP="00363ABE">
      <w:pPr>
        <w:pStyle w:val="1f"/>
        <w:numPr>
          <w:ilvl w:val="0"/>
          <w:numId w:val="13"/>
        </w:numPr>
        <w:rPr>
          <w:rFonts w:ascii="Times New Roman" w:hAnsi="Times New Roman"/>
        </w:rPr>
      </w:pPr>
      <w:bookmarkStart w:id="378" w:name="_Toc158389418"/>
      <w:bookmarkStart w:id="379" w:name="_Toc158393522"/>
      <w:bookmarkStart w:id="380" w:name="_Toc158397979"/>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378"/>
      <w:bookmarkEnd w:id="379"/>
      <w:bookmarkEnd w:id="380"/>
    </w:p>
    <w:p w14:paraId="2BF03B74" w14:textId="3ED6C4E8"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84700D" w:rsidRPr="00037760">
        <w:rPr>
          <w:rFonts w:ascii="Times New Roman Полужирный" w:eastAsia="Segoe UI" w:hAnsi="Times New Roman Полужирный"/>
          <w:b/>
          <w:bCs/>
          <w:caps/>
          <w:u w:val="single"/>
          <w:lang w:val="ru-RU"/>
        </w:rPr>
        <w:t xml:space="preserve">ОП.05 </w:t>
      </w:r>
      <w:r w:rsidR="00945E21" w:rsidRPr="00945E21">
        <w:rPr>
          <w:rFonts w:ascii="Times New Roman Полужирный" w:eastAsia="Segoe UI" w:hAnsi="Times New Roman Полужирный"/>
          <w:b/>
          <w:bCs/>
          <w:caps/>
          <w:u w:val="single"/>
          <w:lang w:val="ru-RU"/>
        </w:rPr>
        <w:t>Основы экономики, менеджмента и маркетинга</w:t>
      </w:r>
      <w:r w:rsidRPr="00037760">
        <w:rPr>
          <w:rFonts w:ascii="Times New Roman Полужирный" w:eastAsia="Segoe UI" w:hAnsi="Times New Roman Полужирный"/>
          <w:b/>
          <w:bCs/>
          <w:caps/>
          <w:u w:val="single"/>
          <w:lang w:val="ru-RU"/>
        </w:rPr>
        <w:t>»</w:t>
      </w:r>
    </w:p>
    <w:p w14:paraId="4DE7415A" w14:textId="77777777" w:rsidR="001E7D1C" w:rsidRPr="00037760" w:rsidRDefault="001E7D1C" w:rsidP="001E7D1C">
      <w:pPr>
        <w:pStyle w:val="1d"/>
        <w:rPr>
          <w:lang w:val="ru-RU"/>
        </w:rPr>
      </w:pPr>
    </w:p>
    <w:p w14:paraId="3BC2FDF3" w14:textId="77777777" w:rsidR="001E7D1C" w:rsidRPr="00037760" w:rsidRDefault="001E7D1C" w:rsidP="001E7D1C">
      <w:pPr>
        <w:pStyle w:val="114"/>
        <w:rPr>
          <w:rFonts w:ascii="Times New Roman" w:hAnsi="Times New Roman"/>
        </w:rPr>
      </w:pPr>
      <w:bookmarkStart w:id="381" w:name="_Toc158389419"/>
      <w:bookmarkStart w:id="382" w:name="_Toc158393523"/>
      <w:bookmarkStart w:id="383" w:name="_Toc158397980"/>
      <w:r w:rsidRPr="00037760">
        <w:rPr>
          <w:rFonts w:ascii="Times New Roman" w:hAnsi="Times New Roman"/>
        </w:rPr>
        <w:t>1.1. Цель и место дисциплины в структуре образовательной программы</w:t>
      </w:r>
      <w:bookmarkEnd w:id="381"/>
      <w:bookmarkEnd w:id="382"/>
      <w:bookmarkEnd w:id="383"/>
    </w:p>
    <w:p w14:paraId="2F095649" w14:textId="77777777" w:rsidR="00945E21" w:rsidRDefault="001E7D1C" w:rsidP="001E7D1C">
      <w:pPr>
        <w:suppressAutoHyphens/>
        <w:spacing w:line="276" w:lineRule="auto"/>
        <w:ind w:firstLine="709"/>
        <w:jc w:val="both"/>
        <w:rPr>
          <w:rFonts w:ascii="Times New Roman" w:eastAsia="Times New Roman" w:hAnsi="Times New Roman"/>
          <w:bCs/>
          <w:sz w:val="24"/>
          <w:szCs w:val="24"/>
          <w:lang w:val="x-none" w:eastAsia="ru-RU"/>
        </w:rPr>
      </w:pPr>
      <w:r w:rsidRPr="00232994">
        <w:rPr>
          <w:rFonts w:ascii="Times New Roman" w:eastAsia="Times New Roman" w:hAnsi="Times New Roman" w:cs="Times New Roman"/>
          <w:sz w:val="24"/>
          <w:szCs w:val="24"/>
          <w:lang w:eastAsia="ru-RU"/>
        </w:rPr>
        <w:t xml:space="preserve">Цель дисциплины </w:t>
      </w:r>
      <w:r w:rsidRPr="00232994">
        <w:rPr>
          <w:rFonts w:ascii="Times New Roman" w:hAnsi="Times New Roman"/>
          <w:sz w:val="24"/>
          <w:szCs w:val="24"/>
        </w:rPr>
        <w:t>«</w:t>
      </w:r>
      <w:r w:rsidR="0084700D" w:rsidRPr="00232994">
        <w:rPr>
          <w:rFonts w:ascii="Times New Roman" w:hAnsi="Times New Roman"/>
          <w:sz w:val="24"/>
          <w:szCs w:val="24"/>
        </w:rPr>
        <w:t xml:space="preserve">ОП.05 </w:t>
      </w:r>
      <w:r w:rsidR="00945E21" w:rsidRPr="00945E21">
        <w:rPr>
          <w:rFonts w:ascii="Times New Roman" w:hAnsi="Times New Roman"/>
          <w:sz w:val="24"/>
          <w:szCs w:val="24"/>
        </w:rPr>
        <w:t>Основы экономики, менеджмента и маркетинга</w:t>
      </w:r>
      <w:r w:rsidRPr="00232994">
        <w:rPr>
          <w:rFonts w:ascii="Times New Roman" w:hAnsi="Times New Roman"/>
          <w:sz w:val="24"/>
          <w:szCs w:val="24"/>
        </w:rPr>
        <w:t>»</w:t>
      </w:r>
      <w:r w:rsidRPr="00232994">
        <w:rPr>
          <w:rFonts w:ascii="Times New Roman" w:eastAsia="Times New Roman" w:hAnsi="Times New Roman" w:cs="Times New Roman"/>
          <w:sz w:val="24"/>
          <w:szCs w:val="24"/>
          <w:lang w:eastAsia="ru-RU"/>
        </w:rPr>
        <w:t xml:space="preserve">: </w:t>
      </w:r>
      <w:r w:rsidR="008D1BFB" w:rsidRPr="00232994">
        <w:rPr>
          <w:rFonts w:ascii="Times New Roman" w:eastAsia="Times New Roman" w:hAnsi="Times New Roman" w:cs="Times New Roman"/>
          <w:sz w:val="24"/>
          <w:szCs w:val="24"/>
          <w:lang w:eastAsia="ru-RU"/>
        </w:rPr>
        <w:t>формирование</w:t>
      </w:r>
      <w:r w:rsidR="008D1BFB" w:rsidRPr="00232994">
        <w:rPr>
          <w:rFonts w:ascii="Times New Roman" w:eastAsia="Times New Roman" w:hAnsi="Times New Roman"/>
          <w:bCs/>
          <w:sz w:val="24"/>
          <w:szCs w:val="24"/>
          <w:lang w:val="x-none" w:eastAsia="ru-RU"/>
        </w:rPr>
        <w:t xml:space="preserve"> </w:t>
      </w:r>
      <w:r w:rsidR="00232994" w:rsidRPr="00232994">
        <w:rPr>
          <w:rFonts w:ascii="Times New Roman" w:eastAsia="Times New Roman" w:hAnsi="Times New Roman"/>
          <w:bCs/>
          <w:sz w:val="24"/>
          <w:szCs w:val="24"/>
          <w:lang w:eastAsia="ru-RU"/>
        </w:rPr>
        <w:t>представлений</w:t>
      </w:r>
      <w:r w:rsidR="008D1BFB" w:rsidRPr="00232994">
        <w:rPr>
          <w:rFonts w:ascii="Times New Roman" w:eastAsia="Times New Roman" w:hAnsi="Times New Roman"/>
          <w:bCs/>
          <w:sz w:val="24"/>
          <w:szCs w:val="24"/>
          <w:lang w:val="x-none" w:eastAsia="ru-RU"/>
        </w:rPr>
        <w:t xml:space="preserve"> в области</w:t>
      </w:r>
      <w:r w:rsidR="00945E21" w:rsidRPr="00945E21">
        <w:rPr>
          <w:rFonts w:ascii="Times New Roman" w:eastAsia="Times New Roman" w:hAnsi="Times New Roman"/>
          <w:bCs/>
          <w:sz w:val="24"/>
          <w:szCs w:val="24"/>
          <w:lang w:val="x-none" w:eastAsia="ru-RU"/>
        </w:rPr>
        <w:t xml:space="preserve"> экономики</w:t>
      </w:r>
      <w:r w:rsidR="00945E21">
        <w:rPr>
          <w:rFonts w:ascii="Times New Roman" w:eastAsia="Times New Roman" w:hAnsi="Times New Roman"/>
          <w:bCs/>
          <w:sz w:val="24"/>
          <w:szCs w:val="24"/>
          <w:lang w:eastAsia="ru-RU"/>
        </w:rPr>
        <w:t xml:space="preserve"> </w:t>
      </w:r>
      <w:r w:rsidR="00945E21" w:rsidRPr="00945E21">
        <w:rPr>
          <w:rFonts w:ascii="Times New Roman" w:eastAsia="Times New Roman" w:hAnsi="Times New Roman"/>
          <w:bCs/>
          <w:sz w:val="24"/>
          <w:szCs w:val="24"/>
          <w:lang w:val="x-none" w:eastAsia="ru-RU"/>
        </w:rPr>
        <w:t>менеджмента и маркетинга</w:t>
      </w:r>
      <w:r w:rsidR="00945E21">
        <w:rPr>
          <w:rFonts w:ascii="Times New Roman" w:eastAsia="Times New Roman" w:hAnsi="Times New Roman"/>
          <w:bCs/>
          <w:sz w:val="24"/>
          <w:szCs w:val="24"/>
          <w:lang w:eastAsia="ru-RU"/>
        </w:rPr>
        <w:t xml:space="preserve">, </w:t>
      </w:r>
      <w:r w:rsidR="00945E21" w:rsidRPr="00945E21">
        <w:rPr>
          <w:rFonts w:ascii="Times New Roman" w:eastAsia="Times New Roman" w:hAnsi="Times New Roman"/>
          <w:bCs/>
          <w:sz w:val="24"/>
          <w:szCs w:val="24"/>
          <w:lang w:val="x-none" w:eastAsia="ru-RU"/>
        </w:rPr>
        <w:t>развитие нового экономического мышления</w:t>
      </w:r>
      <w:r w:rsidR="00945E21">
        <w:rPr>
          <w:rFonts w:ascii="Times New Roman" w:eastAsia="Times New Roman" w:hAnsi="Times New Roman"/>
          <w:bCs/>
          <w:sz w:val="24"/>
          <w:szCs w:val="24"/>
          <w:lang w:eastAsia="ru-RU"/>
        </w:rPr>
        <w:t xml:space="preserve">, необходимого </w:t>
      </w:r>
      <w:r w:rsidR="00945E21" w:rsidRPr="00945E21">
        <w:rPr>
          <w:rFonts w:ascii="Times New Roman" w:eastAsia="Times New Roman" w:hAnsi="Times New Roman"/>
          <w:bCs/>
          <w:sz w:val="24"/>
          <w:szCs w:val="24"/>
          <w:lang w:val="x-none" w:eastAsia="ru-RU"/>
        </w:rPr>
        <w:t>в практике экономической и управленческой работы</w:t>
      </w:r>
      <w:r w:rsidR="008D1BFB" w:rsidRPr="00232994">
        <w:rPr>
          <w:rFonts w:ascii="Times New Roman" w:eastAsia="Times New Roman" w:hAnsi="Times New Roman"/>
          <w:bCs/>
          <w:sz w:val="24"/>
          <w:szCs w:val="24"/>
          <w:lang w:val="x-none" w:eastAsia="ru-RU"/>
        </w:rPr>
        <w:t xml:space="preserve"> </w:t>
      </w:r>
    </w:p>
    <w:p w14:paraId="7024673D" w14:textId="23F5FD76" w:rsidR="001E7D1C" w:rsidRPr="00232994" w:rsidRDefault="001E7D1C" w:rsidP="001E7D1C">
      <w:pPr>
        <w:suppressAutoHyphens/>
        <w:spacing w:line="276" w:lineRule="auto"/>
        <w:ind w:firstLine="709"/>
        <w:jc w:val="both"/>
        <w:rPr>
          <w:rFonts w:ascii="Times New Roman" w:hAnsi="Times New Roman" w:cs="Times New Roman"/>
          <w:sz w:val="24"/>
          <w:szCs w:val="24"/>
        </w:rPr>
      </w:pPr>
      <w:r w:rsidRPr="00232994">
        <w:rPr>
          <w:rFonts w:ascii="Times New Roman" w:hAnsi="Times New Roman" w:cs="Times New Roman"/>
          <w:sz w:val="24"/>
          <w:szCs w:val="24"/>
        </w:rPr>
        <w:t>Дисциплина «</w:t>
      </w:r>
      <w:r w:rsidR="0084700D" w:rsidRPr="00232994">
        <w:rPr>
          <w:rFonts w:ascii="Times New Roman" w:hAnsi="Times New Roman" w:cs="Times New Roman"/>
          <w:sz w:val="24"/>
          <w:szCs w:val="24"/>
        </w:rPr>
        <w:t xml:space="preserve">ОП.05 </w:t>
      </w:r>
      <w:r w:rsidR="00945E21" w:rsidRPr="00945E21">
        <w:rPr>
          <w:rFonts w:ascii="Times New Roman" w:hAnsi="Times New Roman" w:cs="Times New Roman"/>
          <w:sz w:val="24"/>
          <w:szCs w:val="24"/>
        </w:rPr>
        <w:t>Основы экономики, менеджмента и маркетинга</w:t>
      </w:r>
      <w:r w:rsidRPr="00232994">
        <w:rPr>
          <w:rFonts w:ascii="Times New Roman" w:hAnsi="Times New Roman" w:cs="Times New Roman"/>
          <w:sz w:val="24"/>
          <w:szCs w:val="24"/>
        </w:rPr>
        <w:t>» включена в обязательную част</w:t>
      </w:r>
      <w:r w:rsidR="0084700D" w:rsidRPr="00232994">
        <w:rPr>
          <w:rFonts w:ascii="Times New Roman" w:hAnsi="Times New Roman" w:cs="Times New Roman"/>
          <w:sz w:val="24"/>
          <w:szCs w:val="24"/>
        </w:rPr>
        <w:t>ь общепрофессионального</w:t>
      </w:r>
      <w:r w:rsidRPr="00232994">
        <w:rPr>
          <w:rFonts w:ascii="Times New Roman" w:hAnsi="Times New Roman" w:cs="Times New Roman"/>
          <w:sz w:val="24"/>
          <w:szCs w:val="24"/>
        </w:rPr>
        <w:t xml:space="preserve"> цикла образовательной программы.</w:t>
      </w:r>
    </w:p>
    <w:p w14:paraId="3F999176"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037760" w:rsidRDefault="001E7D1C" w:rsidP="001E7D1C">
      <w:pPr>
        <w:pStyle w:val="114"/>
        <w:rPr>
          <w:rFonts w:ascii="Times New Roman" w:hAnsi="Times New Roman"/>
        </w:rPr>
      </w:pPr>
      <w:bookmarkStart w:id="384" w:name="_Toc158389420"/>
      <w:bookmarkStart w:id="385" w:name="_Toc158393524"/>
      <w:bookmarkStart w:id="386" w:name="_Toc158397981"/>
      <w:r w:rsidRPr="00037760">
        <w:rPr>
          <w:rFonts w:ascii="Times New Roman" w:hAnsi="Times New Roman"/>
        </w:rPr>
        <w:t>1.2. Планируемые результаты освоения дисциплины</w:t>
      </w:r>
      <w:bookmarkEnd w:id="384"/>
      <w:bookmarkEnd w:id="385"/>
      <w:bookmarkEnd w:id="386"/>
    </w:p>
    <w:p w14:paraId="7B573AB3" w14:textId="3E5A3842"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C73DFFC" w14:textId="4ABB38D5" w:rsidR="001E7D1C"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0B802DC8" w14:textId="77777777" w:rsidR="00B64682" w:rsidRPr="00037760" w:rsidRDefault="00B64682" w:rsidP="00B64682">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798"/>
        <w:gridCol w:w="4423"/>
      </w:tblGrid>
      <w:tr w:rsidR="007A28B7" w:rsidRPr="008C1654" w14:paraId="0BE72765" w14:textId="77777777" w:rsidTr="00B64682">
        <w:trPr>
          <w:trHeight w:val="649"/>
        </w:trPr>
        <w:tc>
          <w:tcPr>
            <w:tcW w:w="1413" w:type="dxa"/>
          </w:tcPr>
          <w:p w14:paraId="6C4CE5AA" w14:textId="77777777" w:rsidR="007A28B7" w:rsidRPr="008C1654" w:rsidRDefault="007A28B7" w:rsidP="00B64682">
            <w:pPr>
              <w:suppressAutoHyphens/>
              <w:jc w:val="center"/>
              <w:rPr>
                <w:rFonts w:ascii="Times New Roman" w:hAnsi="Times New Roman" w:cs="Times New Roman"/>
              </w:rPr>
            </w:pPr>
            <w:r w:rsidRPr="008C1654">
              <w:rPr>
                <w:rFonts w:ascii="Times New Roman" w:hAnsi="Times New Roman" w:cs="Times New Roman"/>
              </w:rPr>
              <w:t>Код</w:t>
            </w:r>
          </w:p>
          <w:p w14:paraId="5D139D52" w14:textId="77777777" w:rsidR="007A28B7" w:rsidRPr="008C1654" w:rsidRDefault="007A28B7" w:rsidP="00B64682">
            <w:pPr>
              <w:suppressAutoHyphens/>
              <w:jc w:val="center"/>
              <w:rPr>
                <w:rFonts w:ascii="Times New Roman" w:hAnsi="Times New Roman" w:cs="Times New Roman"/>
              </w:rPr>
            </w:pPr>
            <w:r w:rsidRPr="008C1654">
              <w:rPr>
                <w:rFonts w:ascii="Times New Roman" w:hAnsi="Times New Roman" w:cs="Times New Roman"/>
              </w:rPr>
              <w:t>ПК, ОК</w:t>
            </w:r>
          </w:p>
        </w:tc>
        <w:tc>
          <w:tcPr>
            <w:tcW w:w="3798" w:type="dxa"/>
          </w:tcPr>
          <w:p w14:paraId="548748A6" w14:textId="77777777" w:rsidR="007A28B7" w:rsidRPr="008C1654" w:rsidRDefault="007A28B7" w:rsidP="00B64682">
            <w:pPr>
              <w:suppressAutoHyphens/>
              <w:jc w:val="center"/>
              <w:rPr>
                <w:rFonts w:ascii="Times New Roman" w:hAnsi="Times New Roman" w:cs="Times New Roman"/>
              </w:rPr>
            </w:pPr>
            <w:r w:rsidRPr="008C1654">
              <w:rPr>
                <w:rFonts w:ascii="Times New Roman" w:hAnsi="Times New Roman" w:cs="Times New Roman"/>
              </w:rPr>
              <w:t>Умения</w:t>
            </w:r>
          </w:p>
        </w:tc>
        <w:tc>
          <w:tcPr>
            <w:tcW w:w="4423" w:type="dxa"/>
          </w:tcPr>
          <w:p w14:paraId="64FAFDCA" w14:textId="77777777" w:rsidR="007A28B7" w:rsidRPr="008C1654" w:rsidRDefault="007A28B7" w:rsidP="00B64682">
            <w:pPr>
              <w:suppressAutoHyphens/>
              <w:jc w:val="center"/>
              <w:rPr>
                <w:rFonts w:ascii="Times New Roman" w:hAnsi="Times New Roman" w:cs="Times New Roman"/>
              </w:rPr>
            </w:pPr>
            <w:r w:rsidRPr="008C1654">
              <w:rPr>
                <w:rFonts w:ascii="Times New Roman" w:hAnsi="Times New Roman" w:cs="Times New Roman"/>
              </w:rPr>
              <w:t>Знания</w:t>
            </w:r>
          </w:p>
        </w:tc>
      </w:tr>
      <w:tr w:rsidR="008C1654" w:rsidRPr="008C1654" w14:paraId="3D81077D" w14:textId="77777777" w:rsidTr="00B64682">
        <w:trPr>
          <w:trHeight w:val="253"/>
        </w:trPr>
        <w:tc>
          <w:tcPr>
            <w:tcW w:w="1413" w:type="dxa"/>
            <w:vMerge w:val="restart"/>
          </w:tcPr>
          <w:p w14:paraId="3DDF0E94" w14:textId="77777777" w:rsidR="008C1654" w:rsidRPr="008C1654" w:rsidRDefault="008C1654" w:rsidP="00B64682">
            <w:pPr>
              <w:suppressAutoHyphens/>
              <w:rPr>
                <w:rFonts w:ascii="Times New Roman" w:hAnsi="Times New Roman" w:cs="Times New Roman"/>
                <w:lang w:eastAsia="ru-RU"/>
              </w:rPr>
            </w:pPr>
            <w:r w:rsidRPr="008C1654">
              <w:rPr>
                <w:rFonts w:ascii="Times New Roman" w:hAnsi="Times New Roman" w:cs="Times New Roman"/>
                <w:lang w:eastAsia="ru-RU"/>
              </w:rPr>
              <w:t>ОК.01</w:t>
            </w:r>
          </w:p>
          <w:p w14:paraId="313F2925" w14:textId="77777777" w:rsidR="008C1654" w:rsidRPr="008C1654" w:rsidRDefault="008C1654" w:rsidP="00B64682">
            <w:pPr>
              <w:suppressAutoHyphens/>
              <w:rPr>
                <w:rFonts w:ascii="Times New Roman" w:hAnsi="Times New Roman" w:cs="Times New Roman"/>
                <w:lang w:eastAsia="ru-RU"/>
              </w:rPr>
            </w:pPr>
            <w:r w:rsidRPr="008C1654">
              <w:rPr>
                <w:rFonts w:ascii="Times New Roman" w:hAnsi="Times New Roman" w:cs="Times New Roman"/>
                <w:lang w:eastAsia="ru-RU"/>
              </w:rPr>
              <w:t>ОК.02</w:t>
            </w:r>
          </w:p>
          <w:p w14:paraId="5F1A4110" w14:textId="77777777" w:rsidR="008C1654" w:rsidRPr="008C1654" w:rsidRDefault="008C1654" w:rsidP="00B64682">
            <w:pPr>
              <w:suppressAutoHyphens/>
              <w:rPr>
                <w:rFonts w:ascii="Times New Roman" w:hAnsi="Times New Roman" w:cs="Times New Roman"/>
                <w:lang w:eastAsia="ru-RU"/>
              </w:rPr>
            </w:pPr>
            <w:r w:rsidRPr="008C1654">
              <w:rPr>
                <w:rFonts w:ascii="Times New Roman" w:hAnsi="Times New Roman" w:cs="Times New Roman"/>
                <w:lang w:eastAsia="ru-RU"/>
              </w:rPr>
              <w:t>ОК.03</w:t>
            </w:r>
          </w:p>
          <w:p w14:paraId="0D3EEDBD" w14:textId="77777777" w:rsidR="008C1654" w:rsidRPr="008C1654" w:rsidRDefault="008C1654" w:rsidP="00B64682">
            <w:pPr>
              <w:suppressAutoHyphens/>
              <w:rPr>
                <w:rFonts w:ascii="Times New Roman" w:hAnsi="Times New Roman" w:cs="Times New Roman"/>
                <w:lang w:eastAsia="ru-RU"/>
              </w:rPr>
            </w:pPr>
            <w:r w:rsidRPr="008C1654">
              <w:rPr>
                <w:rFonts w:ascii="Times New Roman" w:hAnsi="Times New Roman" w:cs="Times New Roman"/>
                <w:lang w:eastAsia="ru-RU"/>
              </w:rPr>
              <w:t>ОК.04</w:t>
            </w:r>
          </w:p>
          <w:p w14:paraId="423326DB" w14:textId="77777777" w:rsidR="008C1654" w:rsidRPr="008C1654" w:rsidRDefault="008C1654" w:rsidP="00B64682">
            <w:pPr>
              <w:suppressAutoHyphens/>
              <w:rPr>
                <w:rFonts w:ascii="Times New Roman" w:hAnsi="Times New Roman" w:cs="Times New Roman"/>
                <w:lang w:eastAsia="ru-RU"/>
              </w:rPr>
            </w:pPr>
            <w:r w:rsidRPr="008C1654">
              <w:rPr>
                <w:rFonts w:ascii="Times New Roman" w:hAnsi="Times New Roman" w:cs="Times New Roman"/>
                <w:lang w:eastAsia="ru-RU"/>
              </w:rPr>
              <w:t>ОК.05</w:t>
            </w:r>
          </w:p>
          <w:p w14:paraId="3F666611" w14:textId="77777777" w:rsidR="008C1654" w:rsidRPr="008C1654" w:rsidRDefault="008C1654" w:rsidP="00B64682">
            <w:pPr>
              <w:suppressAutoHyphens/>
              <w:rPr>
                <w:rFonts w:ascii="Times New Roman" w:hAnsi="Times New Roman" w:cs="Times New Roman"/>
                <w:lang w:eastAsia="ru-RU"/>
              </w:rPr>
            </w:pPr>
            <w:r w:rsidRPr="008C1654">
              <w:rPr>
                <w:rFonts w:ascii="Times New Roman" w:hAnsi="Times New Roman" w:cs="Times New Roman"/>
                <w:lang w:eastAsia="ru-RU"/>
              </w:rPr>
              <w:t>ОК.09</w:t>
            </w:r>
          </w:p>
          <w:p w14:paraId="56667117" w14:textId="73F69FD7" w:rsidR="008C1654" w:rsidRPr="008C1654" w:rsidRDefault="008C1654" w:rsidP="00B64682">
            <w:pPr>
              <w:suppressAutoHyphens/>
              <w:rPr>
                <w:rFonts w:ascii="Times New Roman" w:hAnsi="Times New Roman" w:cs="Times New Roman"/>
                <w:iCs/>
                <w:lang w:eastAsia="ru-RU"/>
              </w:rPr>
            </w:pPr>
            <w:r w:rsidRPr="008C1654">
              <w:rPr>
                <w:rFonts w:ascii="Times New Roman" w:hAnsi="Times New Roman" w:cs="Times New Roman"/>
                <w:bCs/>
              </w:rPr>
              <w:t>ПК 6.1-6.5</w:t>
            </w:r>
          </w:p>
        </w:tc>
        <w:tc>
          <w:tcPr>
            <w:tcW w:w="3798" w:type="dxa"/>
            <w:vMerge w:val="restart"/>
          </w:tcPr>
          <w:p w14:paraId="74F9457D" w14:textId="77777777" w:rsidR="008C1654" w:rsidRPr="008C1654" w:rsidRDefault="008C1654" w:rsidP="00B64682">
            <w:pPr>
              <w:pStyle w:val="TableParagraph"/>
              <w:tabs>
                <w:tab w:val="left" w:pos="2149"/>
              </w:tabs>
            </w:pPr>
            <w:r w:rsidRPr="008C1654">
              <w:t>участвовать в выборе наиболее эффективной организационно - правовой формы для деятельности организации ресторанного бизнеса, формировании пакета документов для открытия предприятия;</w:t>
            </w:r>
          </w:p>
          <w:p w14:paraId="19EBC7AB" w14:textId="570EE6A5" w:rsidR="008C1654" w:rsidRPr="008C1654" w:rsidRDefault="008C1654" w:rsidP="00B64682">
            <w:pPr>
              <w:pStyle w:val="TableParagraph"/>
              <w:tabs>
                <w:tab w:val="left" w:pos="1424"/>
                <w:tab w:val="left" w:pos="1744"/>
                <w:tab w:val="left" w:pos="1983"/>
                <w:tab w:val="left" w:pos="2023"/>
                <w:tab w:val="left" w:pos="2159"/>
                <w:tab w:val="left" w:pos="2228"/>
                <w:tab w:val="left" w:pos="2374"/>
                <w:tab w:val="left" w:pos="2545"/>
              </w:tabs>
            </w:pPr>
            <w:r w:rsidRPr="008C1654">
              <w:t>рассчитывать и планировать основные технико-экономические показатели деятельности организации ресторанного бизнеса и анализировать их динамику; анализировать факторы, влияющие на хозяйственную деятельность организации; рассчитывать показатели эффективности использования ресурсов организации;</w:t>
            </w:r>
          </w:p>
          <w:p w14:paraId="20C82661" w14:textId="77777777" w:rsidR="008C1654" w:rsidRPr="008C1654" w:rsidRDefault="008C1654" w:rsidP="00B64682">
            <w:pPr>
              <w:rPr>
                <w:rFonts w:ascii="Times New Roman" w:hAnsi="Times New Roman" w:cs="Times New Roman"/>
                <w:bCs/>
                <w:lang w:eastAsia="ru-RU"/>
              </w:rPr>
            </w:pPr>
            <w:r w:rsidRPr="008C1654">
              <w:rPr>
                <w:rFonts w:ascii="Times New Roman" w:hAnsi="Times New Roman" w:cs="Times New Roman"/>
              </w:rPr>
              <w:t xml:space="preserve">проводить  инвентаризацию на предприятиях питания; пользоваться         нормативной документацией и оформлять и учетно-отчетную документацию (заполнять договора о материальной ответственности, доверенности на получение материальных ценностей, вести товарную книгу кладовщика, списывать товарные  потери, заполнять инвентаризационную опись; оформлять поступление и передачу материальных ценностей, составлять калькуляционные карточки на блюда и кондитерские </w:t>
            </w:r>
            <w:r w:rsidRPr="008C1654">
              <w:rPr>
                <w:rFonts w:ascii="Times New Roman" w:hAnsi="Times New Roman" w:cs="Times New Roman"/>
              </w:rPr>
              <w:lastRenderedPageBreak/>
              <w:t>изделия, документацию по контролю наличия запасов на производстве); оценивать имеющиеся на производстве запасы в соответствии с требуемым количеством и качеством, рассчитывать и анализировать изменение показателей товарных</w:t>
            </w:r>
          </w:p>
          <w:p w14:paraId="39750F96" w14:textId="77777777" w:rsidR="008C1654" w:rsidRPr="008C1654" w:rsidRDefault="008C1654" w:rsidP="00B64682">
            <w:pPr>
              <w:tabs>
                <w:tab w:val="left" w:pos="2170"/>
              </w:tabs>
              <w:rPr>
                <w:rFonts w:ascii="Times New Roman" w:hAnsi="Times New Roman" w:cs="Times New Roman"/>
              </w:rPr>
            </w:pPr>
            <w:r w:rsidRPr="008C1654">
              <w:rPr>
                <w:rFonts w:ascii="Times New Roman" w:hAnsi="Times New Roman" w:cs="Times New Roman"/>
              </w:rPr>
              <w:t xml:space="preserve">запасов и </w:t>
            </w:r>
            <w:proofErr w:type="spellStart"/>
            <w:r w:rsidRPr="008C1654">
              <w:rPr>
                <w:rFonts w:ascii="Times New Roman" w:hAnsi="Times New Roman" w:cs="Times New Roman"/>
              </w:rPr>
              <w:t>товарооборачиваемости</w:t>
            </w:r>
            <w:proofErr w:type="spellEnd"/>
            <w:r w:rsidRPr="008C1654">
              <w:rPr>
                <w:rFonts w:ascii="Times New Roman" w:hAnsi="Times New Roman" w:cs="Times New Roman"/>
              </w:rPr>
              <w:t>, использовать программное обеспечение при контроле наличия запасов</w:t>
            </w:r>
          </w:p>
          <w:p w14:paraId="5AE3B7BF" w14:textId="77777777" w:rsidR="008C1654" w:rsidRPr="008C1654" w:rsidRDefault="008C1654" w:rsidP="00B64682">
            <w:pPr>
              <w:tabs>
                <w:tab w:val="left" w:pos="2464"/>
              </w:tabs>
              <w:spacing w:line="251" w:lineRule="exact"/>
              <w:rPr>
                <w:rFonts w:ascii="Times New Roman" w:hAnsi="Times New Roman" w:cs="Times New Roman"/>
              </w:rPr>
            </w:pPr>
            <w:r w:rsidRPr="008C1654">
              <w:rPr>
                <w:rFonts w:ascii="Times New Roman" w:hAnsi="Times New Roman" w:cs="Times New Roman"/>
              </w:rPr>
              <w:t>анализировать состояние</w:t>
            </w:r>
          </w:p>
          <w:p w14:paraId="6D0CF473" w14:textId="77777777" w:rsidR="008C1654" w:rsidRPr="008C1654" w:rsidRDefault="008C1654" w:rsidP="00B64682">
            <w:pPr>
              <w:tabs>
                <w:tab w:val="left" w:pos="2674"/>
              </w:tabs>
              <w:spacing w:line="237" w:lineRule="auto"/>
              <w:rPr>
                <w:rFonts w:ascii="Times New Roman" w:hAnsi="Times New Roman" w:cs="Times New Roman"/>
              </w:rPr>
            </w:pPr>
            <w:r w:rsidRPr="008C1654">
              <w:rPr>
                <w:rFonts w:ascii="Times New Roman" w:hAnsi="Times New Roman" w:cs="Times New Roman"/>
              </w:rPr>
              <w:t>продуктового баланса предприятия питания;</w:t>
            </w:r>
          </w:p>
          <w:p w14:paraId="250AC65B" w14:textId="77777777" w:rsidR="008C1654" w:rsidRPr="008C1654" w:rsidRDefault="008C1654" w:rsidP="00B64682">
            <w:pPr>
              <w:tabs>
                <w:tab w:val="left" w:pos="1593"/>
                <w:tab w:val="left" w:pos="1933"/>
                <w:tab w:val="left" w:pos="2014"/>
                <w:tab w:val="left" w:pos="2064"/>
                <w:tab w:val="left" w:pos="2149"/>
                <w:tab w:val="left" w:pos="3194"/>
                <w:tab w:val="left" w:pos="3294"/>
              </w:tabs>
              <w:rPr>
                <w:rFonts w:ascii="Times New Roman" w:hAnsi="Times New Roman" w:cs="Times New Roman"/>
              </w:rPr>
            </w:pPr>
            <w:r w:rsidRPr="008C1654">
              <w:rPr>
                <w:rFonts w:ascii="Times New Roman" w:hAnsi="Times New Roman" w:cs="Times New Roman"/>
              </w:rPr>
              <w:t xml:space="preserve">вести учет реализации готовой продукции и полуфабрикатов; калькулировать цены на продукцию собственного производства и полуфабрикаты производимые организацией ресторанного бизнеса; рассчитывать </w:t>
            </w:r>
            <w:proofErr w:type="gramStart"/>
            <w:r w:rsidRPr="008C1654">
              <w:rPr>
                <w:rFonts w:ascii="Times New Roman" w:hAnsi="Times New Roman" w:cs="Times New Roman"/>
              </w:rPr>
              <w:t>налоги  и</w:t>
            </w:r>
            <w:proofErr w:type="gramEnd"/>
            <w:r w:rsidRPr="008C1654">
              <w:rPr>
                <w:rFonts w:ascii="Times New Roman" w:hAnsi="Times New Roman" w:cs="Times New Roman"/>
              </w:rPr>
              <w:t xml:space="preserve"> отчисления, уплачиваемые организацией ресторанного бизнеса в бюджет и в государственные внебюджетные фонды,</w:t>
            </w:r>
          </w:p>
          <w:p w14:paraId="29685E29" w14:textId="77777777" w:rsidR="008C1654" w:rsidRPr="008C1654" w:rsidRDefault="008C1654" w:rsidP="00B64682">
            <w:pPr>
              <w:tabs>
                <w:tab w:val="left" w:pos="2134"/>
              </w:tabs>
              <w:spacing w:before="1" w:line="237" w:lineRule="auto"/>
              <w:rPr>
                <w:rFonts w:ascii="Times New Roman" w:hAnsi="Times New Roman" w:cs="Times New Roman"/>
              </w:rPr>
            </w:pPr>
            <w:r w:rsidRPr="008C1654">
              <w:rPr>
                <w:rFonts w:ascii="Times New Roman" w:hAnsi="Times New Roman" w:cs="Times New Roman"/>
              </w:rPr>
              <w:t>рассчитывать проценты и платежи за пользование кредитом, уплачиваемые организацией банку;</w:t>
            </w:r>
          </w:p>
          <w:p w14:paraId="23F12137" w14:textId="77777777" w:rsidR="008C1654" w:rsidRPr="008C1654" w:rsidRDefault="008C1654" w:rsidP="00B64682">
            <w:pPr>
              <w:tabs>
                <w:tab w:val="left" w:pos="1414"/>
                <w:tab w:val="left" w:pos="1539"/>
                <w:tab w:val="left" w:pos="1694"/>
                <w:tab w:val="left" w:pos="1904"/>
                <w:tab w:val="left" w:pos="2528"/>
                <w:tab w:val="left" w:pos="3293"/>
              </w:tabs>
              <w:spacing w:before="6"/>
              <w:rPr>
                <w:rFonts w:ascii="Times New Roman" w:hAnsi="Times New Roman" w:cs="Times New Roman"/>
              </w:rPr>
            </w:pPr>
            <w:r w:rsidRPr="008C1654">
              <w:rPr>
                <w:rFonts w:ascii="Times New Roman" w:hAnsi="Times New Roman" w:cs="Times New Roman"/>
              </w:rPr>
              <w:t>планировать и контролировать собственную деятельность и деятельность подчиненных; выбирать методы принятия эффективных управленческих решений;</w:t>
            </w:r>
          </w:p>
          <w:p w14:paraId="7493F80B" w14:textId="77777777" w:rsidR="008C1654" w:rsidRPr="008C1654" w:rsidRDefault="008C1654" w:rsidP="00B64682">
            <w:pPr>
              <w:tabs>
                <w:tab w:val="left" w:pos="1189"/>
                <w:tab w:val="left" w:pos="1319"/>
                <w:tab w:val="left" w:pos="1544"/>
                <w:tab w:val="left" w:pos="1599"/>
                <w:tab w:val="left" w:pos="1638"/>
                <w:tab w:val="left" w:pos="1823"/>
                <w:tab w:val="left" w:pos="2569"/>
                <w:tab w:val="left" w:pos="3293"/>
              </w:tabs>
              <w:spacing w:before="2"/>
              <w:rPr>
                <w:rFonts w:ascii="Times New Roman" w:hAnsi="Times New Roman" w:cs="Times New Roman"/>
              </w:rPr>
            </w:pPr>
            <w:r w:rsidRPr="008C1654">
              <w:rPr>
                <w:rFonts w:ascii="Times New Roman" w:hAnsi="Times New Roman" w:cs="Times New Roman"/>
              </w:rPr>
              <w:t>управлять конфликтами и стрессами в организации; применять в профессиональной деятельности приемы делового общения и управленческого воздействия;</w:t>
            </w:r>
          </w:p>
          <w:p w14:paraId="6B9FBF9F" w14:textId="77777777" w:rsidR="008C1654" w:rsidRPr="008C1654" w:rsidRDefault="008C1654" w:rsidP="00B64682">
            <w:pPr>
              <w:tabs>
                <w:tab w:val="left" w:pos="1588"/>
                <w:tab w:val="left" w:pos="1888"/>
                <w:tab w:val="left" w:pos="1918"/>
                <w:tab w:val="left" w:pos="2148"/>
                <w:tab w:val="left" w:pos="3090"/>
                <w:tab w:val="left" w:pos="3182"/>
              </w:tabs>
              <w:rPr>
                <w:rFonts w:ascii="Times New Roman" w:hAnsi="Times New Roman" w:cs="Times New Roman"/>
              </w:rPr>
            </w:pPr>
            <w:r w:rsidRPr="008C1654">
              <w:rPr>
                <w:rFonts w:ascii="Times New Roman" w:hAnsi="Times New Roman" w:cs="Times New Roman"/>
              </w:rPr>
              <w:t xml:space="preserve">анализировать текущую ситуацию на рынке товаров и услуг; составлять </w:t>
            </w:r>
            <w:proofErr w:type="spellStart"/>
            <w:r w:rsidRPr="008C1654">
              <w:rPr>
                <w:rFonts w:ascii="Times New Roman" w:hAnsi="Times New Roman" w:cs="Times New Roman"/>
              </w:rPr>
              <w:t>бизес</w:t>
            </w:r>
            <w:proofErr w:type="spellEnd"/>
            <w:r w:rsidRPr="008C1654">
              <w:rPr>
                <w:rFonts w:ascii="Times New Roman" w:hAnsi="Times New Roman" w:cs="Times New Roman"/>
              </w:rPr>
              <w:t>-план для организации ресторанного бизнеса анализировать возможности организации питания в области выполнения планов по производству и реализации на основании уровня технического оснащения, квалификации поваров и кондитеров;</w:t>
            </w:r>
          </w:p>
          <w:p w14:paraId="6A8719E4" w14:textId="77777777" w:rsidR="008C1654" w:rsidRPr="008C1654" w:rsidRDefault="008C1654" w:rsidP="00B64682">
            <w:pPr>
              <w:tabs>
                <w:tab w:val="left" w:pos="894"/>
                <w:tab w:val="left" w:pos="1894"/>
                <w:tab w:val="left" w:pos="2363"/>
                <w:tab w:val="left" w:pos="3192"/>
                <w:tab w:val="left" w:pos="3297"/>
              </w:tabs>
              <w:spacing w:before="1"/>
              <w:rPr>
                <w:rFonts w:ascii="Times New Roman" w:hAnsi="Times New Roman" w:cs="Times New Roman"/>
              </w:rPr>
            </w:pPr>
            <w:r w:rsidRPr="008C1654">
              <w:rPr>
                <w:rFonts w:ascii="Times New Roman" w:hAnsi="Times New Roman" w:cs="Times New Roman"/>
              </w:rPr>
              <w:t>прогнозировать изменения на рынке ресторанного бизнеса и восприятие потребителями меню; анализировать спрос на товары и услуги организации ресторанного бизнеса;</w:t>
            </w:r>
          </w:p>
          <w:p w14:paraId="5BF925A7" w14:textId="77777777" w:rsidR="008C1654" w:rsidRPr="008C1654" w:rsidRDefault="008C1654" w:rsidP="00B64682">
            <w:pPr>
              <w:tabs>
                <w:tab w:val="left" w:pos="2359"/>
              </w:tabs>
              <w:spacing w:line="251" w:lineRule="exact"/>
              <w:rPr>
                <w:rFonts w:ascii="Times New Roman" w:hAnsi="Times New Roman" w:cs="Times New Roman"/>
              </w:rPr>
            </w:pPr>
            <w:r w:rsidRPr="008C1654">
              <w:rPr>
                <w:rFonts w:ascii="Times New Roman" w:hAnsi="Times New Roman" w:cs="Times New Roman"/>
              </w:rPr>
              <w:t>грамотно определять</w:t>
            </w:r>
          </w:p>
          <w:p w14:paraId="44C195E2" w14:textId="0026721B" w:rsidR="008C1654" w:rsidRPr="008C1654" w:rsidRDefault="008C1654" w:rsidP="00B64682">
            <w:pPr>
              <w:rPr>
                <w:rFonts w:ascii="Times New Roman" w:hAnsi="Times New Roman" w:cs="Times New Roman"/>
                <w:bCs/>
                <w:lang w:eastAsia="ru-RU"/>
              </w:rPr>
            </w:pPr>
            <w:r w:rsidRPr="008C1654">
              <w:rPr>
                <w:rFonts w:ascii="Times New Roman" w:hAnsi="Times New Roman" w:cs="Times New Roman"/>
              </w:rPr>
              <w:t>маркетинговую политику организации питания (товарную,</w:t>
            </w:r>
          </w:p>
        </w:tc>
        <w:tc>
          <w:tcPr>
            <w:tcW w:w="4423" w:type="dxa"/>
            <w:vMerge w:val="restart"/>
          </w:tcPr>
          <w:p w14:paraId="1206B03C" w14:textId="77777777" w:rsidR="008C1654" w:rsidRPr="008C1654" w:rsidRDefault="008C1654" w:rsidP="00B64682">
            <w:pPr>
              <w:pStyle w:val="TableParagraph"/>
              <w:spacing w:line="242" w:lineRule="auto"/>
            </w:pPr>
            <w:r w:rsidRPr="008C1654">
              <w:lastRenderedPageBreak/>
              <w:t>понятие, цели и задачи экономики, основные положения экономической теории;</w:t>
            </w:r>
          </w:p>
          <w:p w14:paraId="25A39F2D" w14:textId="77777777" w:rsidR="008C1654" w:rsidRPr="008C1654" w:rsidRDefault="008C1654" w:rsidP="00B64682">
            <w:pPr>
              <w:pStyle w:val="TableParagraph"/>
            </w:pPr>
            <w:r w:rsidRPr="008C1654">
              <w:t>принципы функционирования рыночной экономики, современное состояние и перспективы развития отрасли;</w:t>
            </w:r>
          </w:p>
          <w:p w14:paraId="111E4FBA" w14:textId="77777777" w:rsidR="008C1654" w:rsidRPr="008C1654" w:rsidRDefault="008C1654" w:rsidP="00B64682">
            <w:pPr>
              <w:pStyle w:val="TableParagraph"/>
              <w:spacing w:line="242" w:lineRule="auto"/>
            </w:pPr>
            <w:r w:rsidRPr="008C1654">
              <w:t>виды экономической деятельности (отрасли народного хозяйства),</w:t>
            </w:r>
          </w:p>
          <w:p w14:paraId="52E545E5" w14:textId="77777777" w:rsidR="008C1654" w:rsidRPr="008C1654" w:rsidRDefault="008C1654" w:rsidP="00B64682">
            <w:pPr>
              <w:tabs>
                <w:tab w:val="left" w:pos="2025"/>
                <w:tab w:val="left" w:pos="3314"/>
                <w:tab w:val="left" w:pos="4689"/>
              </w:tabs>
              <w:rPr>
                <w:rFonts w:ascii="Times New Roman" w:hAnsi="Times New Roman" w:cs="Times New Roman"/>
              </w:rPr>
            </w:pPr>
            <w:r w:rsidRPr="008C1654">
              <w:rPr>
                <w:rFonts w:ascii="Times New Roman" w:hAnsi="Times New Roman" w:cs="Times New Roman"/>
              </w:rPr>
              <w:t>сущность предпринимательства, его виды, значение малого бизнеса для экономики страны, меры господдержки малому бизнесу, виды предпринимательских рисков и методы их минимизации;</w:t>
            </w:r>
          </w:p>
          <w:p w14:paraId="40B74C4A" w14:textId="77777777" w:rsidR="008C1654" w:rsidRPr="008C1654" w:rsidRDefault="008C1654" w:rsidP="00B64682">
            <w:pPr>
              <w:spacing w:line="242" w:lineRule="auto"/>
              <w:rPr>
                <w:rFonts w:ascii="Times New Roman" w:hAnsi="Times New Roman" w:cs="Times New Roman"/>
              </w:rPr>
            </w:pPr>
            <w:r w:rsidRPr="008C1654">
              <w:rPr>
                <w:rFonts w:ascii="Times New Roman" w:hAnsi="Times New Roman" w:cs="Times New Roman"/>
              </w:rPr>
              <w:t>классификацию хозяйствующих субъектов в рыночной экономике по признакам;</w:t>
            </w:r>
          </w:p>
          <w:p w14:paraId="52F69483" w14:textId="77777777" w:rsidR="008C1654" w:rsidRPr="008C1654" w:rsidRDefault="008C1654" w:rsidP="00B64682">
            <w:pPr>
              <w:spacing w:line="242" w:lineRule="auto"/>
              <w:rPr>
                <w:rFonts w:ascii="Times New Roman" w:hAnsi="Times New Roman" w:cs="Times New Roman"/>
              </w:rPr>
            </w:pPr>
            <w:r w:rsidRPr="008C1654">
              <w:rPr>
                <w:rFonts w:ascii="Times New Roman" w:hAnsi="Times New Roman" w:cs="Times New Roman"/>
              </w:rPr>
              <w:t>цели и задачи организации ресторанного бизнеса, понятие концепции организации питания;</w:t>
            </w:r>
          </w:p>
          <w:p w14:paraId="58AC596E" w14:textId="77777777" w:rsidR="008C1654" w:rsidRPr="008C1654" w:rsidRDefault="008C1654" w:rsidP="00B64682">
            <w:pPr>
              <w:rPr>
                <w:rFonts w:ascii="Times New Roman" w:hAnsi="Times New Roman" w:cs="Times New Roman"/>
              </w:rPr>
            </w:pPr>
            <w:r w:rsidRPr="008C1654">
              <w:rPr>
                <w:rFonts w:ascii="Times New Roman" w:hAnsi="Times New Roman" w:cs="Times New Roman"/>
              </w:rPr>
              <w:t>этапы регистрации и порядок ликвидации организаций, понятие банкротства, его признаки и методы предотвращения;</w:t>
            </w:r>
          </w:p>
          <w:p w14:paraId="66EFA3C1" w14:textId="77777777" w:rsidR="008C1654" w:rsidRPr="008C1654" w:rsidRDefault="008C1654" w:rsidP="00B64682">
            <w:pPr>
              <w:tabs>
                <w:tab w:val="left" w:pos="1209"/>
                <w:tab w:val="left" w:pos="1565"/>
                <w:tab w:val="left" w:pos="1644"/>
                <w:tab w:val="left" w:pos="2029"/>
                <w:tab w:val="left" w:pos="2424"/>
                <w:tab w:val="left" w:pos="2858"/>
                <w:tab w:val="left" w:pos="3027"/>
                <w:tab w:val="left" w:pos="3169"/>
                <w:tab w:val="left" w:pos="3233"/>
                <w:tab w:val="left" w:pos="3468"/>
                <w:tab w:val="left" w:pos="3948"/>
                <w:tab w:val="left" w:pos="4342"/>
                <w:tab w:val="left" w:pos="4413"/>
                <w:tab w:val="left" w:pos="4941"/>
              </w:tabs>
              <w:rPr>
                <w:rFonts w:ascii="Times New Roman" w:hAnsi="Times New Roman" w:cs="Times New Roman"/>
              </w:rPr>
            </w:pPr>
            <w:r w:rsidRPr="008C1654">
              <w:rPr>
                <w:rFonts w:ascii="Times New Roman" w:hAnsi="Times New Roman" w:cs="Times New Roman"/>
              </w:rPr>
              <w:t xml:space="preserve">факторы внешней среды  организации питания, элементы ее внутренней среды и методики оценки влияния факторов внешней среды на хозяйственную деятельность организации питания (SWOT- анализ); функции и задачи бухгалтерии  как структурного подразделения предприятия, организацию учета на предприятии питания, объекты учета, основные принципы, формы ведения бухгалтерского </w:t>
            </w:r>
            <w:r w:rsidRPr="008C1654">
              <w:rPr>
                <w:rFonts w:ascii="Times New Roman" w:hAnsi="Times New Roman" w:cs="Times New Roman"/>
              </w:rPr>
              <w:lastRenderedPageBreak/>
              <w:t>учета, реквизиты первичных документов, их классификацию, требования к оформлению документов, права и обязанности главного бухгалтера  организации питания,  понятие инвентаризации;</w:t>
            </w:r>
          </w:p>
          <w:p w14:paraId="126A184E" w14:textId="77777777" w:rsidR="008C1654" w:rsidRPr="008C1654" w:rsidRDefault="008C1654" w:rsidP="00B64682">
            <w:pPr>
              <w:rPr>
                <w:rFonts w:ascii="Times New Roman" w:hAnsi="Times New Roman" w:cs="Times New Roman"/>
              </w:rPr>
            </w:pPr>
            <w:r w:rsidRPr="008C1654">
              <w:rPr>
                <w:rFonts w:ascii="Times New Roman" w:hAnsi="Times New Roman" w:cs="Times New Roman"/>
              </w:rPr>
              <w:t>виды экономических ресурсов (оборотные и внеоборотные активы, трудовые ресурсы), используемых организацией ресторанного бизнеса и методы определения эффективности их использования;</w:t>
            </w:r>
          </w:p>
          <w:p w14:paraId="79BB7462" w14:textId="2B004FA1" w:rsidR="008C1654" w:rsidRPr="008C1654" w:rsidRDefault="008C1654" w:rsidP="00B64682">
            <w:pPr>
              <w:widowControl w:val="0"/>
              <w:rPr>
                <w:rStyle w:val="afb"/>
                <w:i w:val="0"/>
                <w:iCs/>
              </w:rPr>
            </w:pPr>
            <w:r w:rsidRPr="008C1654">
              <w:rPr>
                <w:rFonts w:ascii="Times New Roman" w:hAnsi="Times New Roman" w:cs="Times New Roman"/>
              </w:rPr>
              <w:t xml:space="preserve">понятие и виды товарных запасов, их роль в общественном питании, понятие </w:t>
            </w:r>
            <w:proofErr w:type="spellStart"/>
            <w:r w:rsidRPr="008C1654">
              <w:rPr>
                <w:rFonts w:ascii="Times New Roman" w:hAnsi="Times New Roman" w:cs="Times New Roman"/>
              </w:rPr>
              <w:t>товарооборачиваемости</w:t>
            </w:r>
            <w:proofErr w:type="spellEnd"/>
            <w:r w:rsidRPr="008C1654">
              <w:rPr>
                <w:rFonts w:ascii="Times New Roman" w:hAnsi="Times New Roman" w:cs="Times New Roman"/>
              </w:rPr>
              <w:t>, абсолютные и относительные    показатели измерения товарных запасов, методику анализа товарных запасов предприятий питания;</w:t>
            </w:r>
          </w:p>
          <w:p w14:paraId="276CB9BB" w14:textId="77777777" w:rsidR="008C1654" w:rsidRPr="008C1654" w:rsidRDefault="008C1654" w:rsidP="00B64682">
            <w:pPr>
              <w:rPr>
                <w:rFonts w:ascii="Times New Roman" w:hAnsi="Times New Roman" w:cs="Times New Roman"/>
              </w:rPr>
            </w:pPr>
            <w:r w:rsidRPr="008C1654">
              <w:rPr>
                <w:rFonts w:ascii="Times New Roman" w:hAnsi="Times New Roman" w:cs="Times New Roman"/>
              </w:rPr>
              <w:t>понятие продуктового баланса организации питания, методику планирования поступления товарных запасов с помощью показателей продуктового баланса;</w:t>
            </w:r>
          </w:p>
          <w:p w14:paraId="111E0497" w14:textId="2F13F08E" w:rsidR="008C1654" w:rsidRPr="008C1654" w:rsidRDefault="008C1654" w:rsidP="00B64682">
            <w:pPr>
              <w:tabs>
                <w:tab w:val="left" w:pos="4662"/>
              </w:tabs>
              <w:spacing w:before="1"/>
              <w:rPr>
                <w:rFonts w:ascii="Times New Roman" w:hAnsi="Times New Roman" w:cs="Times New Roman"/>
              </w:rPr>
            </w:pPr>
            <w:r w:rsidRPr="008C1654">
              <w:rPr>
                <w:rFonts w:ascii="Times New Roman" w:hAnsi="Times New Roman" w:cs="Times New Roman"/>
              </w:rPr>
              <w:t>источники снабжения сырьём, продуктами и тарой, учет сырья, продуктов и тары в кладовых предприятий общественного питания, документы, используемые в кладовых предприятия; товарную книгу, списание     товарных     потерь, отчет материально - ответственных лиц,</w:t>
            </w:r>
          </w:p>
          <w:p w14:paraId="47A2DD89" w14:textId="77777777" w:rsidR="008C1654" w:rsidRPr="008C1654" w:rsidRDefault="008C1654" w:rsidP="00B64682">
            <w:pPr>
              <w:spacing w:line="242" w:lineRule="auto"/>
              <w:rPr>
                <w:rFonts w:ascii="Times New Roman" w:hAnsi="Times New Roman" w:cs="Times New Roman"/>
              </w:rPr>
            </w:pPr>
            <w:r w:rsidRPr="008C1654">
              <w:rPr>
                <w:rFonts w:ascii="Times New Roman" w:hAnsi="Times New Roman" w:cs="Times New Roman"/>
              </w:rPr>
              <w:t>учет реализации продукции собственного производства и полуфабрикатов;</w:t>
            </w:r>
          </w:p>
          <w:p w14:paraId="4ACCA7AB" w14:textId="7BD4D59D" w:rsidR="008C1654" w:rsidRPr="008C1654" w:rsidRDefault="008C1654" w:rsidP="00B64682">
            <w:pPr>
              <w:spacing w:line="251" w:lineRule="exact"/>
              <w:rPr>
                <w:rFonts w:ascii="Times New Roman" w:hAnsi="Times New Roman" w:cs="Times New Roman"/>
              </w:rPr>
            </w:pPr>
            <w:r w:rsidRPr="008C1654">
              <w:rPr>
                <w:rFonts w:ascii="Times New Roman" w:hAnsi="Times New Roman" w:cs="Times New Roman"/>
              </w:rPr>
              <w:t xml:space="preserve">понятия «производственная       </w:t>
            </w:r>
            <w:r w:rsidR="00B64682" w:rsidRPr="008C1654">
              <w:rPr>
                <w:rFonts w:ascii="Times New Roman" w:hAnsi="Times New Roman" w:cs="Times New Roman"/>
              </w:rPr>
              <w:t xml:space="preserve">мощность» </w:t>
            </w:r>
            <w:r w:rsidRPr="008C1654">
              <w:rPr>
                <w:rFonts w:ascii="Times New Roman" w:hAnsi="Times New Roman" w:cs="Times New Roman"/>
              </w:rPr>
              <w:t>и</w:t>
            </w:r>
            <w:r w:rsidR="00B64682">
              <w:rPr>
                <w:rFonts w:ascii="Times New Roman" w:hAnsi="Times New Roman" w:cs="Times New Roman"/>
              </w:rPr>
              <w:t xml:space="preserve"> </w:t>
            </w:r>
            <w:r w:rsidRPr="008C1654">
              <w:rPr>
                <w:rFonts w:ascii="Times New Roman" w:hAnsi="Times New Roman" w:cs="Times New Roman"/>
              </w:rPr>
              <w:t>«производственная программа предприятия», их содержание, назначение, факторы формирования производственной программы, исходные данные для её экономического обоснования и анализа выполнения, методику расчета пропускной способности зала и коэффициента её использования;</w:t>
            </w:r>
          </w:p>
          <w:p w14:paraId="284936A5" w14:textId="77777777" w:rsidR="008C1654" w:rsidRPr="008C1654" w:rsidRDefault="008C1654" w:rsidP="00B64682">
            <w:pPr>
              <w:spacing w:line="242" w:lineRule="auto"/>
              <w:rPr>
                <w:rFonts w:ascii="Times New Roman" w:hAnsi="Times New Roman" w:cs="Times New Roman"/>
              </w:rPr>
            </w:pPr>
            <w:r w:rsidRPr="008C1654">
              <w:rPr>
                <w:rFonts w:ascii="Times New Roman" w:hAnsi="Times New Roman" w:cs="Times New Roman"/>
              </w:rPr>
              <w:t>требования к реализации продукции общественного питания;</w:t>
            </w:r>
          </w:p>
          <w:p w14:paraId="1BC22485" w14:textId="77777777" w:rsidR="008C1654" w:rsidRPr="008C1654" w:rsidRDefault="008C1654" w:rsidP="00B64682">
            <w:pPr>
              <w:spacing w:line="242" w:lineRule="auto"/>
              <w:rPr>
                <w:rFonts w:ascii="Times New Roman" w:hAnsi="Times New Roman" w:cs="Times New Roman"/>
              </w:rPr>
            </w:pPr>
            <w:r w:rsidRPr="008C1654">
              <w:rPr>
                <w:rFonts w:ascii="Times New Roman" w:hAnsi="Times New Roman" w:cs="Times New Roman"/>
              </w:rPr>
              <w:t>количественный и качественный состав персонала организации;</w:t>
            </w:r>
          </w:p>
          <w:p w14:paraId="01FFCE39" w14:textId="77777777" w:rsidR="008C1654" w:rsidRPr="008C1654" w:rsidRDefault="008C1654" w:rsidP="00B64682">
            <w:pPr>
              <w:rPr>
                <w:rFonts w:ascii="Times New Roman" w:hAnsi="Times New Roman" w:cs="Times New Roman"/>
              </w:rPr>
            </w:pPr>
            <w:r w:rsidRPr="008C1654">
              <w:rPr>
                <w:rFonts w:ascii="Times New Roman" w:hAnsi="Times New Roman" w:cs="Times New Roman"/>
              </w:rPr>
              <w:t>показатели и резервы роста производительности труда на предприятиях питания, понятие нормирования труда;</w:t>
            </w:r>
          </w:p>
          <w:p w14:paraId="4D971442" w14:textId="77777777" w:rsidR="008C1654" w:rsidRPr="008C1654" w:rsidRDefault="008C1654" w:rsidP="00B64682">
            <w:pPr>
              <w:tabs>
                <w:tab w:val="left" w:pos="1000"/>
                <w:tab w:val="left" w:pos="2169"/>
                <w:tab w:val="left" w:pos="3727"/>
                <w:tab w:val="left" w:pos="4136"/>
              </w:tabs>
              <w:spacing w:before="1"/>
              <w:rPr>
                <w:rFonts w:ascii="Times New Roman" w:hAnsi="Times New Roman" w:cs="Times New Roman"/>
              </w:rPr>
            </w:pPr>
            <w:r w:rsidRPr="008C1654">
              <w:rPr>
                <w:rFonts w:ascii="Times New Roman" w:hAnsi="Times New Roman" w:cs="Times New Roman"/>
              </w:rPr>
              <w:t>формы и системы оплаты труда, виды гарантий, компенсаций и удержаний из заработной платы; состав издержек производства и обращения организаций ресторанного бизнеса;</w:t>
            </w:r>
          </w:p>
          <w:p w14:paraId="37F1009F" w14:textId="77777777" w:rsidR="008C1654" w:rsidRPr="008C1654" w:rsidRDefault="008C1654" w:rsidP="00B64682">
            <w:pPr>
              <w:spacing w:line="242" w:lineRule="auto"/>
              <w:rPr>
                <w:rFonts w:ascii="Times New Roman" w:hAnsi="Times New Roman" w:cs="Times New Roman"/>
              </w:rPr>
            </w:pPr>
            <w:r w:rsidRPr="008C1654">
              <w:rPr>
                <w:rFonts w:ascii="Times New Roman" w:hAnsi="Times New Roman" w:cs="Times New Roman"/>
              </w:rPr>
              <w:t>механизмы ценообразования на продукцию (услуги) организаций ресторанного бизнеса;</w:t>
            </w:r>
          </w:p>
          <w:p w14:paraId="33B199AC" w14:textId="77777777" w:rsidR="008C1654" w:rsidRPr="008C1654" w:rsidRDefault="008C1654" w:rsidP="00B64682">
            <w:pPr>
              <w:tabs>
                <w:tab w:val="left" w:pos="1045"/>
                <w:tab w:val="left" w:pos="1174"/>
                <w:tab w:val="left" w:pos="1229"/>
                <w:tab w:val="left" w:pos="1424"/>
                <w:tab w:val="left" w:pos="1469"/>
                <w:tab w:val="left" w:pos="2253"/>
                <w:tab w:val="left" w:pos="2353"/>
                <w:tab w:val="left" w:pos="2484"/>
                <w:tab w:val="left" w:pos="2663"/>
                <w:tab w:val="left" w:pos="2904"/>
                <w:tab w:val="left" w:pos="3148"/>
                <w:tab w:val="left" w:pos="3497"/>
                <w:tab w:val="left" w:pos="3567"/>
                <w:tab w:val="left" w:pos="3913"/>
                <w:tab w:val="left" w:pos="3953"/>
                <w:tab w:val="left" w:pos="4022"/>
                <w:tab w:val="left" w:pos="4062"/>
                <w:tab w:val="left" w:pos="4267"/>
                <w:tab w:val="left" w:pos="5052"/>
              </w:tabs>
              <w:rPr>
                <w:rFonts w:ascii="Times New Roman" w:hAnsi="Times New Roman" w:cs="Times New Roman"/>
              </w:rPr>
            </w:pPr>
            <w:r w:rsidRPr="008C1654">
              <w:rPr>
                <w:rFonts w:ascii="Times New Roman" w:hAnsi="Times New Roman" w:cs="Times New Roman"/>
              </w:rPr>
              <w:t xml:space="preserve">основные   показатели  деятельности  предприятий общественного питания и методы их расчета; понятие  товарооборота, дохода, прибыли и рентабельности предприятия, факторы, влияющие на них, </w:t>
            </w:r>
            <w:r w:rsidRPr="008C1654">
              <w:rPr>
                <w:rFonts w:ascii="Times New Roman" w:hAnsi="Times New Roman" w:cs="Times New Roman"/>
              </w:rPr>
              <w:lastRenderedPageBreak/>
              <w:t>методику расчета, планирования, анализа; сущность, виды и функции кредита, принципы кредитования предприятий, виды кредитов, методику расчета процентов за пользование банковским кредитом, уплачиваемых предприятием банку; налоговую систему РФ: понятие, основные элементы, виды налогов и отчислений, уплачиваемых организациями ресторанного бизнеса в государственный бюджет и в  государственные внебюджетные фонды, методику их расчета;</w:t>
            </w:r>
          </w:p>
          <w:p w14:paraId="3F612105" w14:textId="77777777" w:rsidR="008C1654" w:rsidRPr="008C1654" w:rsidRDefault="008C1654" w:rsidP="00B64682">
            <w:pPr>
              <w:tabs>
                <w:tab w:val="left" w:pos="1084"/>
                <w:tab w:val="left" w:pos="3375"/>
                <w:tab w:val="left" w:pos="4074"/>
                <w:tab w:val="left" w:pos="4408"/>
              </w:tabs>
              <w:spacing w:line="237" w:lineRule="auto"/>
              <w:rPr>
                <w:rFonts w:ascii="Times New Roman" w:hAnsi="Times New Roman" w:cs="Times New Roman"/>
              </w:rPr>
            </w:pPr>
            <w:r w:rsidRPr="008C1654">
              <w:rPr>
                <w:rFonts w:ascii="Times New Roman" w:hAnsi="Times New Roman" w:cs="Times New Roman"/>
              </w:rPr>
              <w:t>понятие бизнес-планирования, виды и разделы бизнес-плана;</w:t>
            </w:r>
          </w:p>
          <w:p w14:paraId="0C3C85E0" w14:textId="77777777" w:rsidR="008C1654" w:rsidRPr="008C1654" w:rsidRDefault="008C1654" w:rsidP="00B64682">
            <w:pPr>
              <w:spacing w:before="1"/>
              <w:rPr>
                <w:rFonts w:ascii="Times New Roman" w:hAnsi="Times New Roman" w:cs="Times New Roman"/>
              </w:rPr>
            </w:pPr>
            <w:r w:rsidRPr="008C1654">
              <w:rPr>
                <w:rFonts w:ascii="Times New Roman" w:hAnsi="Times New Roman" w:cs="Times New Roman"/>
              </w:rPr>
              <w:t>сущность, цели, основные принципы и функции менеджмента (планирование, организация, мотивация, контроль, коммуникация и принятие управленческих решений), особенности менеджмента в области профессиональной деятельности;</w:t>
            </w:r>
          </w:p>
          <w:p w14:paraId="08E899AD" w14:textId="77777777" w:rsidR="008C1654" w:rsidRPr="008C1654" w:rsidRDefault="008C1654" w:rsidP="00B64682">
            <w:pPr>
              <w:tabs>
                <w:tab w:val="left" w:pos="2324"/>
                <w:tab w:val="left" w:pos="3989"/>
              </w:tabs>
              <w:spacing w:before="1" w:line="245" w:lineRule="exact"/>
              <w:rPr>
                <w:rFonts w:ascii="Times New Roman" w:hAnsi="Times New Roman" w:cs="Times New Roman"/>
              </w:rPr>
            </w:pPr>
            <w:r w:rsidRPr="008C1654">
              <w:rPr>
                <w:rFonts w:ascii="Times New Roman" w:hAnsi="Times New Roman" w:cs="Times New Roman"/>
              </w:rPr>
              <w:t xml:space="preserve">стили управления; </w:t>
            </w:r>
          </w:p>
          <w:p w14:paraId="084AED5F" w14:textId="5E5C3745" w:rsidR="008C1654" w:rsidRPr="008C1654" w:rsidRDefault="008C1654" w:rsidP="00B64682">
            <w:pPr>
              <w:widowControl w:val="0"/>
              <w:rPr>
                <w:rStyle w:val="afb"/>
                <w:i w:val="0"/>
                <w:iCs/>
              </w:rPr>
            </w:pPr>
            <w:r w:rsidRPr="008C1654">
              <w:rPr>
                <w:rFonts w:ascii="Times New Roman" w:hAnsi="Times New Roman" w:cs="Times New Roman"/>
              </w:rPr>
              <w:t>способы организации работы коллектива, виды и методы мотивации персонала</w:t>
            </w:r>
          </w:p>
        </w:tc>
      </w:tr>
      <w:tr w:rsidR="008C1654" w:rsidRPr="008C1654" w14:paraId="12D99CDF" w14:textId="77777777" w:rsidTr="00B64682">
        <w:trPr>
          <w:trHeight w:val="276"/>
        </w:trPr>
        <w:tc>
          <w:tcPr>
            <w:tcW w:w="1413" w:type="dxa"/>
            <w:vMerge/>
          </w:tcPr>
          <w:p w14:paraId="1A09262C" w14:textId="77777777" w:rsidR="008C1654" w:rsidRPr="008C1654" w:rsidRDefault="008C1654" w:rsidP="008C1654">
            <w:pPr>
              <w:suppressAutoHyphens/>
              <w:jc w:val="center"/>
              <w:rPr>
                <w:rFonts w:ascii="Times New Roman" w:hAnsi="Times New Roman" w:cs="Times New Roman"/>
                <w:lang w:eastAsia="ru-RU"/>
              </w:rPr>
            </w:pPr>
          </w:p>
        </w:tc>
        <w:tc>
          <w:tcPr>
            <w:tcW w:w="3798" w:type="dxa"/>
            <w:vMerge/>
          </w:tcPr>
          <w:p w14:paraId="6C0A1EB4" w14:textId="77777777" w:rsidR="008C1654" w:rsidRPr="008C1654" w:rsidRDefault="008C1654" w:rsidP="008C1654">
            <w:pPr>
              <w:rPr>
                <w:rFonts w:ascii="Times New Roman" w:hAnsi="Times New Roman" w:cs="Times New Roman"/>
                <w:iCs/>
              </w:rPr>
            </w:pPr>
          </w:p>
        </w:tc>
        <w:tc>
          <w:tcPr>
            <w:tcW w:w="4423" w:type="dxa"/>
            <w:vMerge/>
          </w:tcPr>
          <w:p w14:paraId="5B48CC7C" w14:textId="77777777" w:rsidR="008C1654" w:rsidRPr="008C1654" w:rsidRDefault="008C1654" w:rsidP="008C1654">
            <w:pPr>
              <w:widowControl w:val="0"/>
              <w:rPr>
                <w:rFonts w:ascii="Times New Roman" w:hAnsi="Times New Roman" w:cs="Times New Roman"/>
                <w:iCs/>
              </w:rPr>
            </w:pPr>
          </w:p>
        </w:tc>
      </w:tr>
    </w:tbl>
    <w:p w14:paraId="5FEB0714" w14:textId="77777777" w:rsidR="00B64682" w:rsidRDefault="00B64682" w:rsidP="00B64682">
      <w:pPr>
        <w:pStyle w:val="ConsPlusNormal"/>
      </w:pPr>
      <w:bookmarkStart w:id="387" w:name="_Toc158389421"/>
      <w:bookmarkStart w:id="388" w:name="_Toc158393525"/>
      <w:bookmarkStart w:id="389" w:name="_Toc158397982"/>
    </w:p>
    <w:p w14:paraId="596572D4" w14:textId="77777777" w:rsidR="00B64682" w:rsidRDefault="00B64682" w:rsidP="00B64682">
      <w:pPr>
        <w:pStyle w:val="ConsPlusNormal"/>
      </w:pPr>
    </w:p>
    <w:p w14:paraId="42E66228" w14:textId="567B75DD" w:rsidR="001E7D1C" w:rsidRPr="00037760" w:rsidRDefault="001E7D1C" w:rsidP="001E7D1C">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87"/>
      <w:bookmarkEnd w:id="388"/>
      <w:bookmarkEnd w:id="389"/>
    </w:p>
    <w:p w14:paraId="1B506230" w14:textId="23F31D2A" w:rsidR="001E7D1C" w:rsidRDefault="001E7D1C" w:rsidP="001E7D1C">
      <w:pPr>
        <w:pStyle w:val="114"/>
        <w:rPr>
          <w:rFonts w:ascii="Times New Roman" w:hAnsi="Times New Roman"/>
        </w:rPr>
      </w:pPr>
      <w:bookmarkStart w:id="390" w:name="_Toc158389422"/>
      <w:bookmarkStart w:id="391" w:name="_Toc158393526"/>
      <w:bookmarkStart w:id="392" w:name="_Toc158397983"/>
      <w:r w:rsidRPr="00037760">
        <w:rPr>
          <w:rFonts w:ascii="Times New Roman" w:hAnsi="Times New Roman"/>
        </w:rPr>
        <w:t>2.1. Трудоемкость освоения дисциплины</w:t>
      </w:r>
      <w:bookmarkEnd w:id="390"/>
      <w:bookmarkEnd w:id="391"/>
      <w:bookmarkEnd w:id="392"/>
      <w:r w:rsidRPr="00037760">
        <w:rPr>
          <w:rFonts w:ascii="Times New Roman" w:hAnsi="Times New Roman"/>
        </w:rPr>
        <w:t xml:space="preserve"> </w:t>
      </w:r>
    </w:p>
    <w:p w14:paraId="40B2882F" w14:textId="77777777" w:rsidR="00B64682" w:rsidRPr="00037760" w:rsidRDefault="00B64682" w:rsidP="00B64682">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6B30F6D" w14:textId="77777777" w:rsidTr="000E67E5">
        <w:trPr>
          <w:trHeight w:val="23"/>
        </w:trPr>
        <w:tc>
          <w:tcPr>
            <w:tcW w:w="2460" w:type="pct"/>
            <w:vAlign w:val="center"/>
          </w:tcPr>
          <w:p w14:paraId="75D3941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80303B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7A33F88F" w14:textId="77777777" w:rsidTr="000E67E5">
        <w:trPr>
          <w:trHeight w:val="23"/>
        </w:trPr>
        <w:tc>
          <w:tcPr>
            <w:tcW w:w="2460" w:type="pct"/>
            <w:vAlign w:val="center"/>
          </w:tcPr>
          <w:p w14:paraId="6E63910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CC0925C" w14:textId="000D1862" w:rsidR="001E7D1C" w:rsidRPr="00037760" w:rsidRDefault="008C1654" w:rsidP="000E67E5">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2BBD055" w14:textId="7E1BAA8B" w:rsidR="001E7D1C" w:rsidRPr="00037760" w:rsidRDefault="008C1654"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1E7D1C" w:rsidRPr="00037760" w14:paraId="7CE89A40" w14:textId="77777777" w:rsidTr="000E67E5">
        <w:trPr>
          <w:trHeight w:val="23"/>
        </w:trPr>
        <w:tc>
          <w:tcPr>
            <w:tcW w:w="2460" w:type="pct"/>
            <w:vAlign w:val="center"/>
          </w:tcPr>
          <w:p w14:paraId="16E26D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97A890D"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043296ED" w14:textId="77777777" w:rsidTr="000E67E5">
        <w:trPr>
          <w:trHeight w:val="23"/>
        </w:trPr>
        <w:tc>
          <w:tcPr>
            <w:tcW w:w="2460" w:type="pct"/>
            <w:vAlign w:val="center"/>
          </w:tcPr>
          <w:p w14:paraId="027283F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E3E2266" w14:textId="2F46743D" w:rsidR="001E7D1C" w:rsidRPr="00037760" w:rsidRDefault="00BB285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5EDC4369" w:rsidR="001E7D1C" w:rsidRPr="00037760" w:rsidRDefault="00BB285B"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3BF48E7F" w14:textId="77777777" w:rsidTr="000E67E5">
        <w:trPr>
          <w:trHeight w:val="23"/>
        </w:trPr>
        <w:tc>
          <w:tcPr>
            <w:tcW w:w="2460" w:type="pct"/>
            <w:vAlign w:val="center"/>
          </w:tcPr>
          <w:p w14:paraId="23D4C1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3FE664A" w14:textId="1392F200" w:rsidR="001E7D1C" w:rsidRPr="00037760" w:rsidRDefault="008C1654" w:rsidP="000E67E5">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41A6ED90" w14:textId="7827F938" w:rsidR="001E7D1C" w:rsidRPr="00037760" w:rsidRDefault="008C1654"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40A7FEC8" w14:textId="2AA2EC15" w:rsidR="001E7D1C" w:rsidRPr="00037760" w:rsidRDefault="001E7D1C" w:rsidP="001E7D1C">
      <w:pPr>
        <w:rPr>
          <w:rFonts w:ascii="Times New Roman" w:hAnsi="Times New Roman" w:cs="Times New Roman"/>
          <w:sz w:val="24"/>
          <w:szCs w:val="24"/>
        </w:rPr>
      </w:pPr>
    </w:p>
    <w:p w14:paraId="1F49C8B4" w14:textId="1C1F4832" w:rsidR="001E7D1C" w:rsidRDefault="001E7D1C" w:rsidP="001E7D1C">
      <w:pPr>
        <w:pStyle w:val="114"/>
        <w:rPr>
          <w:rFonts w:ascii="Times New Roman" w:hAnsi="Times New Roman"/>
        </w:rPr>
      </w:pPr>
      <w:bookmarkStart w:id="393" w:name="_Toc158389423"/>
      <w:bookmarkStart w:id="394" w:name="_Toc158393527"/>
      <w:bookmarkStart w:id="395" w:name="_Toc158397984"/>
      <w:r w:rsidRPr="00037760">
        <w:rPr>
          <w:rFonts w:ascii="Times New Roman" w:hAnsi="Times New Roman"/>
        </w:rPr>
        <w:t>2.2. Примерное содержание дисциплины</w:t>
      </w:r>
      <w:bookmarkEnd w:id="393"/>
      <w:bookmarkEnd w:id="394"/>
      <w:bookmarkEnd w:id="395"/>
    </w:p>
    <w:p w14:paraId="772166D3" w14:textId="77777777" w:rsidR="00B64682" w:rsidRPr="00037760" w:rsidRDefault="00B64682" w:rsidP="00B64682">
      <w:pPr>
        <w:pStyle w:val="ConsPlusNormal"/>
      </w:pP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0"/>
        <w:gridCol w:w="6939"/>
      </w:tblGrid>
      <w:tr w:rsidR="008C1654" w:rsidRPr="008C1654" w14:paraId="0582192D" w14:textId="77777777" w:rsidTr="008F2E61">
        <w:trPr>
          <w:trHeight w:val="20"/>
        </w:trPr>
        <w:tc>
          <w:tcPr>
            <w:tcW w:w="1551" w:type="pct"/>
          </w:tcPr>
          <w:p w14:paraId="12D6B7AC" w14:textId="77777777" w:rsidR="008C1654" w:rsidRPr="008C1654" w:rsidRDefault="008C1654" w:rsidP="00C3486C">
            <w:pPr>
              <w:jc w:val="center"/>
              <w:rPr>
                <w:rFonts w:ascii="Times New Roman" w:hAnsi="Times New Roman" w:cs="Times New Roman"/>
                <w:b/>
                <w:bCs/>
                <w:sz w:val="24"/>
                <w:szCs w:val="24"/>
              </w:rPr>
            </w:pPr>
            <w:r w:rsidRPr="008C1654">
              <w:rPr>
                <w:rFonts w:ascii="Times New Roman" w:eastAsia="Times New Roman" w:hAnsi="Times New Roman" w:cs="Times New Roman"/>
                <w:b/>
                <w:bCs/>
                <w:lang w:eastAsia="ru-RU"/>
              </w:rPr>
              <w:t>Наименование разделов и тем</w:t>
            </w:r>
          </w:p>
        </w:tc>
        <w:tc>
          <w:tcPr>
            <w:tcW w:w="3449" w:type="pct"/>
          </w:tcPr>
          <w:p w14:paraId="5250EC32" w14:textId="77777777" w:rsidR="008C1654" w:rsidRPr="008C1654" w:rsidRDefault="008C1654" w:rsidP="00C3486C">
            <w:pPr>
              <w:jc w:val="center"/>
              <w:rPr>
                <w:rFonts w:ascii="Times New Roman" w:hAnsi="Times New Roman" w:cs="Times New Roman"/>
                <w:b/>
                <w:bCs/>
                <w:sz w:val="24"/>
                <w:szCs w:val="24"/>
              </w:rPr>
            </w:pPr>
            <w:r w:rsidRPr="008C165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C1654" w:rsidRPr="008C1654" w14:paraId="5C74891D" w14:textId="77777777" w:rsidTr="008F2E61">
        <w:trPr>
          <w:trHeight w:val="20"/>
        </w:trPr>
        <w:tc>
          <w:tcPr>
            <w:tcW w:w="5000" w:type="pct"/>
            <w:gridSpan w:val="2"/>
          </w:tcPr>
          <w:p w14:paraId="6B0C931C"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654">
              <w:rPr>
                <w:rFonts w:ascii="Times New Roman" w:hAnsi="Times New Roman" w:cs="Times New Roman"/>
                <w:b/>
                <w:bCs/>
                <w:sz w:val="24"/>
                <w:szCs w:val="24"/>
              </w:rPr>
              <w:t>Раздел 1 Основы экономики 22 часа</w:t>
            </w:r>
          </w:p>
        </w:tc>
      </w:tr>
      <w:tr w:rsidR="008C1654" w:rsidRPr="008C1654" w14:paraId="40503EB4" w14:textId="77777777" w:rsidTr="008F2E61">
        <w:trPr>
          <w:trHeight w:val="20"/>
        </w:trPr>
        <w:tc>
          <w:tcPr>
            <w:tcW w:w="1551" w:type="pct"/>
            <w:vMerge w:val="restart"/>
            <w:tcBorders>
              <w:top w:val="single" w:sz="4" w:space="0" w:color="auto"/>
              <w:left w:val="single" w:sz="4" w:space="0" w:color="auto"/>
              <w:bottom w:val="single" w:sz="4" w:space="0" w:color="auto"/>
              <w:right w:val="single" w:sz="4" w:space="0" w:color="auto"/>
            </w:tcBorders>
          </w:tcPr>
          <w:p w14:paraId="7DBD05C2"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654">
              <w:rPr>
                <w:rFonts w:ascii="Times New Roman" w:hAnsi="Times New Roman" w:cs="Times New Roman"/>
                <w:b/>
                <w:bCs/>
                <w:sz w:val="24"/>
                <w:szCs w:val="24"/>
              </w:rPr>
              <w:t>Тема 1.1</w:t>
            </w:r>
          </w:p>
          <w:p w14:paraId="37441268" w14:textId="5772A37D"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Экономика — система общественного воспроизводства</w:t>
            </w:r>
          </w:p>
        </w:tc>
        <w:tc>
          <w:tcPr>
            <w:tcW w:w="3449" w:type="pct"/>
            <w:tcBorders>
              <w:left w:val="single" w:sz="4" w:space="0" w:color="auto"/>
            </w:tcBorders>
          </w:tcPr>
          <w:p w14:paraId="4982F726"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Содержание </w:t>
            </w:r>
          </w:p>
        </w:tc>
      </w:tr>
      <w:tr w:rsidR="008C1654" w:rsidRPr="008C1654" w14:paraId="67554F54" w14:textId="77777777" w:rsidTr="008F2E61">
        <w:trPr>
          <w:trHeight w:val="20"/>
        </w:trPr>
        <w:tc>
          <w:tcPr>
            <w:tcW w:w="1551" w:type="pct"/>
            <w:vMerge/>
            <w:tcBorders>
              <w:top w:val="single" w:sz="4" w:space="0" w:color="auto"/>
              <w:left w:val="single" w:sz="4" w:space="0" w:color="auto"/>
              <w:bottom w:val="single" w:sz="4" w:space="0" w:color="auto"/>
              <w:right w:val="single" w:sz="4" w:space="0" w:color="auto"/>
            </w:tcBorders>
          </w:tcPr>
          <w:p w14:paraId="61824752" w14:textId="77777777" w:rsidR="008C1654" w:rsidRPr="008C1654" w:rsidRDefault="008C1654" w:rsidP="00C3486C">
            <w:pPr>
              <w:rPr>
                <w:rFonts w:ascii="Times New Roman" w:hAnsi="Times New Roman" w:cs="Times New Roman"/>
                <w:b/>
                <w:bCs/>
                <w:sz w:val="24"/>
                <w:szCs w:val="24"/>
              </w:rPr>
            </w:pPr>
          </w:p>
        </w:tc>
        <w:tc>
          <w:tcPr>
            <w:tcW w:w="3449" w:type="pct"/>
            <w:tcBorders>
              <w:left w:val="single" w:sz="4" w:space="0" w:color="auto"/>
            </w:tcBorders>
          </w:tcPr>
          <w:p w14:paraId="5DF6FD03"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Cs/>
                <w:sz w:val="24"/>
                <w:szCs w:val="24"/>
              </w:rPr>
              <w:t xml:space="preserve">Понятие экономики. Предмет, методы, функции, структура, взаимосвязь с другими науками. Производство как процесс создания полезного продукта. Факторы производства, их классификация. Производственные возможности общества и ограниченность ресурсов. </w:t>
            </w:r>
          </w:p>
        </w:tc>
      </w:tr>
      <w:tr w:rsidR="008C1654" w:rsidRPr="008C1654" w14:paraId="66316DFC" w14:textId="77777777" w:rsidTr="008F2E61">
        <w:trPr>
          <w:trHeight w:val="20"/>
        </w:trPr>
        <w:tc>
          <w:tcPr>
            <w:tcW w:w="1551" w:type="pct"/>
            <w:vMerge/>
            <w:tcBorders>
              <w:top w:val="single" w:sz="4" w:space="0" w:color="auto"/>
              <w:left w:val="single" w:sz="4" w:space="0" w:color="auto"/>
              <w:bottom w:val="single" w:sz="4" w:space="0" w:color="auto"/>
              <w:right w:val="single" w:sz="4" w:space="0" w:color="auto"/>
            </w:tcBorders>
          </w:tcPr>
          <w:p w14:paraId="4ED1314A" w14:textId="77777777" w:rsidR="008C1654" w:rsidRPr="008C1654" w:rsidRDefault="008C1654" w:rsidP="00C3486C">
            <w:pPr>
              <w:rPr>
                <w:rFonts w:ascii="Times New Roman" w:hAnsi="Times New Roman" w:cs="Times New Roman"/>
                <w:b/>
                <w:bCs/>
                <w:sz w:val="24"/>
                <w:szCs w:val="24"/>
              </w:rPr>
            </w:pPr>
          </w:p>
        </w:tc>
        <w:tc>
          <w:tcPr>
            <w:tcW w:w="3449" w:type="pct"/>
            <w:tcBorders>
              <w:left w:val="single" w:sz="4" w:space="0" w:color="auto"/>
            </w:tcBorders>
          </w:tcPr>
          <w:p w14:paraId="4A5CD3AD" w14:textId="632AA560"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Cs/>
                <w:sz w:val="24"/>
                <w:szCs w:val="24"/>
              </w:rPr>
              <w:t xml:space="preserve">Рынок, понятие и виды, инфраструктура </w:t>
            </w:r>
            <w:r w:rsidR="003708EB" w:rsidRPr="008C1654">
              <w:rPr>
                <w:rFonts w:ascii="Times New Roman" w:hAnsi="Times New Roman" w:cs="Times New Roman"/>
                <w:bCs/>
                <w:sz w:val="24"/>
                <w:szCs w:val="24"/>
              </w:rPr>
              <w:t>и конъюнктура</w:t>
            </w:r>
            <w:r w:rsidRPr="008C1654">
              <w:rPr>
                <w:rFonts w:ascii="Times New Roman" w:hAnsi="Times New Roman" w:cs="Times New Roman"/>
                <w:bCs/>
                <w:sz w:val="24"/>
                <w:szCs w:val="24"/>
              </w:rPr>
              <w:t xml:space="preserve"> рынка, элементы рыночного механизма (спрос и предложение, рыночные цены, конкуренция). Монополия, антимонопольное законодательство. Закон спроса и предложения.</w:t>
            </w:r>
            <w:r w:rsidRPr="008C1654">
              <w:rPr>
                <w:rFonts w:ascii="Times New Roman" w:hAnsi="Times New Roman" w:cs="Times New Roman"/>
                <w:sz w:val="24"/>
                <w:szCs w:val="24"/>
              </w:rPr>
              <w:t xml:space="preserve"> Факторы, влияющие на спрос и предложение. Рыночное равновесие. </w:t>
            </w:r>
            <w:r w:rsidRPr="008C1654">
              <w:rPr>
                <w:rFonts w:ascii="Times New Roman" w:hAnsi="Times New Roman" w:cs="Times New Roman"/>
                <w:sz w:val="24"/>
                <w:szCs w:val="24"/>
              </w:rPr>
              <w:lastRenderedPageBreak/>
              <w:t xml:space="preserve">Равновесная рыночная цена.  Эластичность спроса и предложения. </w:t>
            </w:r>
          </w:p>
        </w:tc>
      </w:tr>
      <w:tr w:rsidR="008C1654" w:rsidRPr="008C1654" w14:paraId="24E4CC92" w14:textId="77777777" w:rsidTr="008F2E61">
        <w:trPr>
          <w:trHeight w:val="20"/>
        </w:trPr>
        <w:tc>
          <w:tcPr>
            <w:tcW w:w="1551" w:type="pct"/>
            <w:vMerge w:val="restart"/>
            <w:tcBorders>
              <w:top w:val="single" w:sz="4" w:space="0" w:color="auto"/>
            </w:tcBorders>
          </w:tcPr>
          <w:p w14:paraId="11554A18"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654">
              <w:rPr>
                <w:rFonts w:ascii="Times New Roman" w:hAnsi="Times New Roman" w:cs="Times New Roman"/>
                <w:b/>
                <w:bCs/>
                <w:sz w:val="24"/>
                <w:szCs w:val="24"/>
              </w:rPr>
              <w:lastRenderedPageBreak/>
              <w:t xml:space="preserve">Тема 1.2. </w:t>
            </w:r>
          </w:p>
          <w:p w14:paraId="100843A1"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654">
              <w:rPr>
                <w:rFonts w:ascii="Times New Roman" w:hAnsi="Times New Roman" w:cs="Times New Roman"/>
                <w:b/>
                <w:bCs/>
                <w:sz w:val="24"/>
                <w:szCs w:val="24"/>
              </w:rPr>
              <w:t>Предприятие (организация) как субъект хозяйствования.</w:t>
            </w:r>
          </w:p>
          <w:p w14:paraId="281720DA" w14:textId="77777777" w:rsidR="008C1654" w:rsidRPr="008C1654" w:rsidRDefault="008C1654" w:rsidP="00C3486C">
            <w:pPr>
              <w:rPr>
                <w:rFonts w:ascii="Times New Roman" w:hAnsi="Times New Roman" w:cs="Times New Roman"/>
                <w:b/>
                <w:bCs/>
                <w:sz w:val="24"/>
                <w:szCs w:val="24"/>
              </w:rPr>
            </w:pPr>
          </w:p>
        </w:tc>
        <w:tc>
          <w:tcPr>
            <w:tcW w:w="3449" w:type="pct"/>
          </w:tcPr>
          <w:p w14:paraId="1A5408DD"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Содержание </w:t>
            </w:r>
          </w:p>
        </w:tc>
      </w:tr>
      <w:tr w:rsidR="008C1654" w:rsidRPr="008C1654" w14:paraId="3B50D74E" w14:textId="77777777" w:rsidTr="008F2E61">
        <w:trPr>
          <w:trHeight w:val="20"/>
        </w:trPr>
        <w:tc>
          <w:tcPr>
            <w:tcW w:w="1551" w:type="pct"/>
            <w:vMerge/>
          </w:tcPr>
          <w:p w14:paraId="7888BF0C" w14:textId="77777777" w:rsidR="008C1654" w:rsidRPr="008C1654" w:rsidRDefault="008C1654" w:rsidP="00C3486C">
            <w:pPr>
              <w:rPr>
                <w:rFonts w:ascii="Times New Roman" w:hAnsi="Times New Roman" w:cs="Times New Roman"/>
                <w:b/>
                <w:bCs/>
                <w:sz w:val="24"/>
                <w:szCs w:val="24"/>
              </w:rPr>
            </w:pPr>
          </w:p>
        </w:tc>
        <w:tc>
          <w:tcPr>
            <w:tcW w:w="3449" w:type="pct"/>
          </w:tcPr>
          <w:p w14:paraId="31163089"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Cs/>
                <w:sz w:val="24"/>
                <w:szCs w:val="24"/>
              </w:rPr>
              <w:t>Виды экономической деятельности (отрасли народного хозяйства).</w:t>
            </w:r>
            <w:r w:rsidRPr="008C1654">
              <w:rPr>
                <w:rFonts w:ascii="Times New Roman" w:hAnsi="Times New Roman" w:cs="Times New Roman"/>
                <w:sz w:val="24"/>
                <w:szCs w:val="24"/>
              </w:rPr>
              <w:t xml:space="preserve"> Признаки отрасли общественного питания, </w:t>
            </w:r>
            <w:proofErr w:type="gramStart"/>
            <w:r w:rsidRPr="008C1654">
              <w:rPr>
                <w:rFonts w:ascii="Times New Roman" w:hAnsi="Times New Roman" w:cs="Times New Roman"/>
                <w:sz w:val="24"/>
                <w:szCs w:val="24"/>
              </w:rPr>
              <w:t>ее  роль</w:t>
            </w:r>
            <w:proofErr w:type="gramEnd"/>
            <w:r w:rsidRPr="008C1654">
              <w:rPr>
                <w:rFonts w:ascii="Times New Roman" w:hAnsi="Times New Roman" w:cs="Times New Roman"/>
                <w:sz w:val="24"/>
                <w:szCs w:val="24"/>
              </w:rPr>
              <w:t xml:space="preserve"> и значение в  экономике страны. Понятие организации, краткая характеристика, классификация, цели и задачи деятельности.      Организационно-правовые формы предприятий, установленные ГК РФ, виды и особенности, достоинства и недостатки.</w:t>
            </w:r>
            <w:r w:rsidRPr="008C1654">
              <w:rPr>
                <w:rFonts w:ascii="Times New Roman" w:hAnsi="Times New Roman" w:cs="Times New Roman"/>
                <w:b/>
                <w:bCs/>
                <w:sz w:val="24"/>
                <w:szCs w:val="24"/>
              </w:rPr>
              <w:t xml:space="preserve"> </w:t>
            </w:r>
          </w:p>
        </w:tc>
      </w:tr>
      <w:tr w:rsidR="008C1654" w:rsidRPr="008C1654" w14:paraId="30BF030F" w14:textId="77777777" w:rsidTr="008F2E61">
        <w:trPr>
          <w:trHeight w:val="20"/>
        </w:trPr>
        <w:tc>
          <w:tcPr>
            <w:tcW w:w="1551" w:type="pct"/>
            <w:vMerge/>
          </w:tcPr>
          <w:p w14:paraId="27609584" w14:textId="77777777" w:rsidR="008C1654" w:rsidRPr="008C1654" w:rsidRDefault="008C1654" w:rsidP="00C3486C">
            <w:pPr>
              <w:rPr>
                <w:rFonts w:ascii="Times New Roman" w:hAnsi="Times New Roman" w:cs="Times New Roman"/>
                <w:b/>
                <w:bCs/>
                <w:sz w:val="24"/>
                <w:szCs w:val="24"/>
              </w:rPr>
            </w:pPr>
          </w:p>
        </w:tc>
        <w:tc>
          <w:tcPr>
            <w:tcW w:w="3449" w:type="pct"/>
          </w:tcPr>
          <w:p w14:paraId="3F54BC0D" w14:textId="73610A38"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 xml:space="preserve">Функции и задачи </w:t>
            </w:r>
            <w:r w:rsidR="003708EB" w:rsidRPr="008C1654">
              <w:rPr>
                <w:rFonts w:ascii="Times New Roman" w:hAnsi="Times New Roman" w:cs="Times New Roman"/>
                <w:sz w:val="24"/>
                <w:szCs w:val="24"/>
              </w:rPr>
              <w:t>бухгалтерии как</w:t>
            </w:r>
            <w:r w:rsidRPr="008C1654">
              <w:rPr>
                <w:rFonts w:ascii="Times New Roman" w:hAnsi="Times New Roman" w:cs="Times New Roman"/>
                <w:sz w:val="24"/>
                <w:szCs w:val="24"/>
              </w:rPr>
              <w:t xml:space="preserve"> структурного подразделения предприятия.  Организация учета на предприятии питания: объекты учета, основные принципы, формы ведения бухгалтерского учета, реквизиты первичных документов, их классификация, требования к оформлению документов, понятие инвентаризации и правила проведения. Права и обязанности главного бухгалтера предприятия общественного питания</w:t>
            </w:r>
          </w:p>
        </w:tc>
      </w:tr>
      <w:tr w:rsidR="008C1654" w:rsidRPr="008C1654" w14:paraId="613B4C38" w14:textId="77777777" w:rsidTr="008F2E61">
        <w:trPr>
          <w:trHeight w:val="20"/>
        </w:trPr>
        <w:tc>
          <w:tcPr>
            <w:tcW w:w="1551" w:type="pct"/>
            <w:vMerge/>
          </w:tcPr>
          <w:p w14:paraId="2AE5231A" w14:textId="77777777" w:rsidR="008C1654" w:rsidRPr="008C1654" w:rsidRDefault="008C1654" w:rsidP="00C3486C">
            <w:pPr>
              <w:rPr>
                <w:rFonts w:ascii="Times New Roman" w:hAnsi="Times New Roman" w:cs="Times New Roman"/>
                <w:b/>
                <w:bCs/>
                <w:sz w:val="24"/>
                <w:szCs w:val="24"/>
              </w:rPr>
            </w:pPr>
          </w:p>
        </w:tc>
        <w:tc>
          <w:tcPr>
            <w:tcW w:w="3449" w:type="pct"/>
          </w:tcPr>
          <w:p w14:paraId="33806F51" w14:textId="0A6916BB"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В том числе практических занятий и лабораторных </w:t>
            </w:r>
            <w:r w:rsidR="003708EB" w:rsidRPr="008C1654">
              <w:rPr>
                <w:rFonts w:ascii="Times New Roman" w:hAnsi="Times New Roman" w:cs="Times New Roman"/>
                <w:b/>
                <w:bCs/>
                <w:sz w:val="24"/>
                <w:szCs w:val="24"/>
              </w:rPr>
              <w:t>работ и</w:t>
            </w:r>
            <w:r w:rsidRPr="008C1654">
              <w:rPr>
                <w:rFonts w:ascii="Times New Roman" w:hAnsi="Times New Roman" w:cs="Times New Roman"/>
                <w:b/>
                <w:bCs/>
                <w:sz w:val="24"/>
                <w:szCs w:val="24"/>
              </w:rPr>
              <w:t xml:space="preserve"> лабораторных работ</w:t>
            </w:r>
          </w:p>
        </w:tc>
      </w:tr>
      <w:tr w:rsidR="008C1654" w:rsidRPr="008C1654" w14:paraId="38FE01FB" w14:textId="77777777" w:rsidTr="008F2E61">
        <w:trPr>
          <w:trHeight w:val="20"/>
        </w:trPr>
        <w:tc>
          <w:tcPr>
            <w:tcW w:w="1551" w:type="pct"/>
            <w:vMerge/>
          </w:tcPr>
          <w:p w14:paraId="3AE7D95C" w14:textId="77777777" w:rsidR="008C1654" w:rsidRPr="008C1654" w:rsidRDefault="008C1654" w:rsidP="00C3486C">
            <w:pPr>
              <w:rPr>
                <w:rFonts w:ascii="Times New Roman" w:hAnsi="Times New Roman" w:cs="Times New Roman"/>
                <w:b/>
                <w:bCs/>
                <w:sz w:val="24"/>
                <w:szCs w:val="24"/>
              </w:rPr>
            </w:pPr>
          </w:p>
        </w:tc>
        <w:tc>
          <w:tcPr>
            <w:tcW w:w="3449" w:type="pct"/>
          </w:tcPr>
          <w:p w14:paraId="6B8A702B" w14:textId="303DA765"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b/>
                <w:sz w:val="24"/>
                <w:szCs w:val="24"/>
              </w:rPr>
              <w:t>.</w:t>
            </w:r>
            <w:r w:rsidRPr="008C1654">
              <w:rPr>
                <w:rFonts w:ascii="Times New Roman" w:hAnsi="Times New Roman" w:cs="Times New Roman"/>
                <w:sz w:val="24"/>
                <w:szCs w:val="24"/>
              </w:rPr>
              <w:t xml:space="preserve">  Изучение факторов внешней среды предприятия, элементов внутренней среды предприятия, </w:t>
            </w:r>
            <w:r w:rsidR="003708EB" w:rsidRPr="008C1654">
              <w:rPr>
                <w:rFonts w:ascii="Times New Roman" w:hAnsi="Times New Roman" w:cs="Times New Roman"/>
                <w:sz w:val="24"/>
                <w:szCs w:val="24"/>
              </w:rPr>
              <w:t xml:space="preserve">методики </w:t>
            </w:r>
            <w:proofErr w:type="gramStart"/>
            <w:r w:rsidR="003708EB" w:rsidRPr="008C1654">
              <w:rPr>
                <w:rFonts w:ascii="Times New Roman" w:hAnsi="Times New Roman" w:cs="Times New Roman"/>
                <w:sz w:val="24"/>
                <w:szCs w:val="24"/>
              </w:rPr>
              <w:t>оценки</w:t>
            </w:r>
            <w:r w:rsidRPr="008C1654">
              <w:rPr>
                <w:rFonts w:ascii="Times New Roman" w:hAnsi="Times New Roman" w:cs="Times New Roman"/>
                <w:sz w:val="24"/>
                <w:szCs w:val="24"/>
              </w:rPr>
              <w:t xml:space="preserve">  влияния</w:t>
            </w:r>
            <w:proofErr w:type="gramEnd"/>
            <w:r w:rsidRPr="008C1654">
              <w:rPr>
                <w:rFonts w:ascii="Times New Roman" w:hAnsi="Times New Roman" w:cs="Times New Roman"/>
                <w:sz w:val="24"/>
                <w:szCs w:val="24"/>
              </w:rPr>
              <w:t xml:space="preserve"> факторов внешней среды на деятельность предприятия с помощью SWOT- анализа. </w:t>
            </w:r>
          </w:p>
        </w:tc>
      </w:tr>
      <w:tr w:rsidR="008C1654" w:rsidRPr="008C1654" w14:paraId="58DCE59E" w14:textId="77777777" w:rsidTr="008F2E61">
        <w:trPr>
          <w:trHeight w:val="20"/>
        </w:trPr>
        <w:tc>
          <w:tcPr>
            <w:tcW w:w="1551" w:type="pct"/>
            <w:vMerge w:val="restart"/>
          </w:tcPr>
          <w:p w14:paraId="039EC471"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Тема 1.3.</w:t>
            </w:r>
          </w:p>
          <w:p w14:paraId="7CE2D6BF" w14:textId="77777777" w:rsidR="008C1654" w:rsidRPr="008C1654" w:rsidRDefault="008C1654" w:rsidP="00C3486C">
            <w:pPr>
              <w:rPr>
                <w:rFonts w:ascii="Times New Roman" w:hAnsi="Times New Roman" w:cs="Times New Roman"/>
                <w:bCs/>
                <w:sz w:val="24"/>
                <w:szCs w:val="24"/>
              </w:rPr>
            </w:pPr>
            <w:r w:rsidRPr="008C1654">
              <w:rPr>
                <w:rFonts w:ascii="Times New Roman" w:hAnsi="Times New Roman" w:cs="Times New Roman"/>
                <w:b/>
                <w:bCs/>
                <w:sz w:val="24"/>
                <w:szCs w:val="24"/>
              </w:rPr>
              <w:t>Производственные фонды и ресурсы. Издержки производства и обращения в общественном</w:t>
            </w:r>
            <w:r w:rsidRPr="008C1654">
              <w:rPr>
                <w:rFonts w:ascii="Times New Roman" w:hAnsi="Times New Roman" w:cs="Times New Roman"/>
                <w:bCs/>
                <w:sz w:val="24"/>
                <w:szCs w:val="24"/>
              </w:rPr>
              <w:t xml:space="preserve"> </w:t>
            </w:r>
            <w:r w:rsidRPr="008C1654">
              <w:rPr>
                <w:rFonts w:ascii="Times New Roman" w:hAnsi="Times New Roman" w:cs="Times New Roman"/>
                <w:b/>
                <w:bCs/>
                <w:sz w:val="24"/>
                <w:szCs w:val="24"/>
              </w:rPr>
              <w:t>питании</w:t>
            </w:r>
          </w:p>
        </w:tc>
        <w:tc>
          <w:tcPr>
            <w:tcW w:w="3449" w:type="pct"/>
          </w:tcPr>
          <w:p w14:paraId="25556A54"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Содержание </w:t>
            </w:r>
          </w:p>
        </w:tc>
      </w:tr>
      <w:tr w:rsidR="008C1654" w:rsidRPr="008C1654" w14:paraId="0428CCE9" w14:textId="77777777" w:rsidTr="008F2E61">
        <w:trPr>
          <w:trHeight w:val="20"/>
        </w:trPr>
        <w:tc>
          <w:tcPr>
            <w:tcW w:w="1551" w:type="pct"/>
            <w:vMerge/>
          </w:tcPr>
          <w:p w14:paraId="2D61B4B8" w14:textId="77777777" w:rsidR="008C1654" w:rsidRPr="008C1654" w:rsidRDefault="008C1654" w:rsidP="00C3486C">
            <w:pPr>
              <w:rPr>
                <w:rFonts w:ascii="Times New Roman" w:hAnsi="Times New Roman" w:cs="Times New Roman"/>
                <w:b/>
                <w:bCs/>
                <w:sz w:val="24"/>
                <w:szCs w:val="24"/>
              </w:rPr>
            </w:pPr>
          </w:p>
        </w:tc>
        <w:tc>
          <w:tcPr>
            <w:tcW w:w="3449" w:type="pct"/>
          </w:tcPr>
          <w:p w14:paraId="185EB3EA" w14:textId="184D2AC1"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Cs/>
                <w:sz w:val="24"/>
                <w:szCs w:val="24"/>
              </w:rPr>
              <w:t>Ресурсы организации.</w:t>
            </w:r>
            <w:r w:rsidRPr="008C1654">
              <w:rPr>
                <w:rFonts w:ascii="Times New Roman" w:hAnsi="Times New Roman" w:cs="Times New Roman"/>
                <w:b/>
                <w:bCs/>
                <w:sz w:val="24"/>
                <w:szCs w:val="24"/>
              </w:rPr>
              <w:t xml:space="preserve"> </w:t>
            </w:r>
            <w:r w:rsidRPr="008C1654">
              <w:rPr>
                <w:rFonts w:ascii="Times New Roman" w:hAnsi="Times New Roman" w:cs="Times New Roman"/>
                <w:sz w:val="24"/>
                <w:szCs w:val="24"/>
              </w:rPr>
              <w:t xml:space="preserve">Понятие основных фондов, их роль в процессе производства, основы классификации, понятие износа, виды оценки, понятие амортизации </w:t>
            </w:r>
            <w:r w:rsidR="003708EB" w:rsidRPr="008C1654">
              <w:rPr>
                <w:rFonts w:ascii="Times New Roman" w:hAnsi="Times New Roman" w:cs="Times New Roman"/>
                <w:sz w:val="24"/>
                <w:szCs w:val="24"/>
              </w:rPr>
              <w:t>основных и</w:t>
            </w:r>
            <w:r w:rsidRPr="008C1654">
              <w:rPr>
                <w:rFonts w:ascii="Times New Roman" w:hAnsi="Times New Roman" w:cs="Times New Roman"/>
                <w:sz w:val="24"/>
                <w:szCs w:val="24"/>
              </w:rPr>
              <w:t xml:space="preserve"> методика ее расчета. НМА. Понятие оборотных средств, их роль в процессе производства, принципы классификации.  Показатели эффективности использования ресурсов. </w:t>
            </w:r>
          </w:p>
        </w:tc>
      </w:tr>
      <w:tr w:rsidR="008C1654" w:rsidRPr="008C1654" w14:paraId="0FD008E1" w14:textId="77777777" w:rsidTr="008F2E61">
        <w:trPr>
          <w:trHeight w:val="20"/>
        </w:trPr>
        <w:tc>
          <w:tcPr>
            <w:tcW w:w="1551" w:type="pct"/>
            <w:vMerge/>
          </w:tcPr>
          <w:p w14:paraId="2C49C343" w14:textId="77777777" w:rsidR="008C1654" w:rsidRPr="008C1654" w:rsidRDefault="008C1654" w:rsidP="00C3486C">
            <w:pPr>
              <w:rPr>
                <w:rFonts w:ascii="Times New Roman" w:hAnsi="Times New Roman" w:cs="Times New Roman"/>
                <w:b/>
                <w:bCs/>
                <w:sz w:val="24"/>
                <w:szCs w:val="24"/>
              </w:rPr>
            </w:pPr>
          </w:p>
        </w:tc>
        <w:tc>
          <w:tcPr>
            <w:tcW w:w="3449" w:type="pct"/>
          </w:tcPr>
          <w:p w14:paraId="24D4B928" w14:textId="0E84FF3C"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sz w:val="24"/>
                <w:szCs w:val="24"/>
              </w:rPr>
              <w:t xml:space="preserve">Товарные </w:t>
            </w:r>
            <w:r w:rsidR="003708EB" w:rsidRPr="008C1654">
              <w:rPr>
                <w:rFonts w:ascii="Times New Roman" w:hAnsi="Times New Roman" w:cs="Times New Roman"/>
                <w:sz w:val="24"/>
                <w:szCs w:val="24"/>
              </w:rPr>
              <w:t>запасы, их</w:t>
            </w:r>
            <w:r w:rsidRPr="008C1654">
              <w:rPr>
                <w:rFonts w:ascii="Times New Roman" w:hAnsi="Times New Roman" w:cs="Times New Roman"/>
                <w:sz w:val="24"/>
                <w:szCs w:val="24"/>
              </w:rPr>
              <w:t xml:space="preserve"> виды и </w:t>
            </w:r>
            <w:r w:rsidR="00B64682" w:rsidRPr="008C1654">
              <w:rPr>
                <w:rFonts w:ascii="Times New Roman" w:hAnsi="Times New Roman" w:cs="Times New Roman"/>
                <w:sz w:val="24"/>
                <w:szCs w:val="24"/>
              </w:rPr>
              <w:t>роль в</w:t>
            </w:r>
            <w:r w:rsidRPr="008C1654">
              <w:rPr>
                <w:rFonts w:ascii="Times New Roman" w:hAnsi="Times New Roman" w:cs="Times New Roman"/>
                <w:sz w:val="24"/>
                <w:szCs w:val="24"/>
              </w:rPr>
              <w:t xml:space="preserve"> общественном питании. Источники снабжения сырьём, продуктами и тарой.</w:t>
            </w:r>
            <w:r w:rsidRPr="008C1654">
              <w:rPr>
                <w:rFonts w:ascii="Times New Roman" w:hAnsi="Times New Roman" w:cs="Times New Roman"/>
                <w:b/>
                <w:bCs/>
                <w:sz w:val="24"/>
                <w:szCs w:val="24"/>
              </w:rPr>
              <w:t xml:space="preserve"> </w:t>
            </w:r>
            <w:r w:rsidRPr="008C1654">
              <w:rPr>
                <w:rFonts w:ascii="Times New Roman" w:hAnsi="Times New Roman" w:cs="Times New Roman"/>
                <w:sz w:val="24"/>
                <w:szCs w:val="24"/>
              </w:rPr>
              <w:t xml:space="preserve">Понятие </w:t>
            </w:r>
            <w:proofErr w:type="spellStart"/>
            <w:r w:rsidRPr="008C1654">
              <w:rPr>
                <w:rFonts w:ascii="Times New Roman" w:hAnsi="Times New Roman" w:cs="Times New Roman"/>
                <w:sz w:val="24"/>
                <w:szCs w:val="24"/>
              </w:rPr>
              <w:t>товарооборачиваемости</w:t>
            </w:r>
            <w:proofErr w:type="spellEnd"/>
            <w:r w:rsidRPr="008C1654">
              <w:rPr>
                <w:rFonts w:ascii="Times New Roman" w:hAnsi="Times New Roman" w:cs="Times New Roman"/>
                <w:sz w:val="24"/>
                <w:szCs w:val="24"/>
              </w:rPr>
              <w:t>. Продуктовый баланс ПОП</w:t>
            </w:r>
          </w:p>
        </w:tc>
      </w:tr>
      <w:tr w:rsidR="008C1654" w:rsidRPr="008C1654" w14:paraId="6319EA4A" w14:textId="77777777" w:rsidTr="008F2E61">
        <w:trPr>
          <w:trHeight w:val="20"/>
        </w:trPr>
        <w:tc>
          <w:tcPr>
            <w:tcW w:w="1551" w:type="pct"/>
            <w:vMerge/>
          </w:tcPr>
          <w:p w14:paraId="3AF14EF2" w14:textId="77777777" w:rsidR="008C1654" w:rsidRPr="008C1654" w:rsidRDefault="008C1654" w:rsidP="00C3486C">
            <w:pPr>
              <w:rPr>
                <w:rFonts w:ascii="Times New Roman" w:hAnsi="Times New Roman" w:cs="Times New Roman"/>
                <w:b/>
                <w:bCs/>
                <w:sz w:val="24"/>
                <w:szCs w:val="24"/>
              </w:rPr>
            </w:pPr>
          </w:p>
        </w:tc>
        <w:tc>
          <w:tcPr>
            <w:tcW w:w="3449" w:type="pct"/>
          </w:tcPr>
          <w:p w14:paraId="566E5E06"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 xml:space="preserve">Понятие и классификация издержек производства и реализации в организациях питания. Факторы, влияющие на уровень издержек в общественном питании.   Выявление резервов снижения затрат на производство и обращение, политика предприятия по снижению издержек. Учет затрат по экономическим элементам в системе управленческого учета Понятие себестоимости продукции в общественном питании. Расходы предприятий, не включаемые в издержки производства и обращения. </w:t>
            </w:r>
            <w:r w:rsidRPr="008C1654">
              <w:rPr>
                <w:rFonts w:ascii="Times New Roman" w:hAnsi="Times New Roman" w:cs="Times New Roman"/>
                <w:b/>
                <w:bCs/>
                <w:sz w:val="24"/>
                <w:szCs w:val="24"/>
              </w:rPr>
              <w:t xml:space="preserve"> </w:t>
            </w:r>
          </w:p>
        </w:tc>
      </w:tr>
      <w:tr w:rsidR="008C1654" w:rsidRPr="008C1654" w14:paraId="0F7F7D69" w14:textId="77777777" w:rsidTr="008F2E61">
        <w:trPr>
          <w:trHeight w:val="20"/>
        </w:trPr>
        <w:tc>
          <w:tcPr>
            <w:tcW w:w="1551" w:type="pct"/>
            <w:vMerge/>
          </w:tcPr>
          <w:p w14:paraId="743DF81D" w14:textId="77777777" w:rsidR="008C1654" w:rsidRPr="008C1654" w:rsidRDefault="008C1654" w:rsidP="00C3486C">
            <w:pPr>
              <w:rPr>
                <w:rFonts w:ascii="Times New Roman" w:hAnsi="Times New Roman" w:cs="Times New Roman"/>
                <w:b/>
                <w:bCs/>
                <w:sz w:val="24"/>
                <w:szCs w:val="24"/>
              </w:rPr>
            </w:pPr>
          </w:p>
        </w:tc>
        <w:tc>
          <w:tcPr>
            <w:tcW w:w="3449" w:type="pct"/>
          </w:tcPr>
          <w:p w14:paraId="08646B92"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Cs/>
                <w:sz w:val="24"/>
                <w:szCs w:val="24"/>
              </w:rPr>
              <w:t xml:space="preserve">Политика государства в области оплаты труда. </w:t>
            </w:r>
            <w:r w:rsidRPr="008C1654">
              <w:rPr>
                <w:rFonts w:ascii="Times New Roman" w:hAnsi="Times New Roman" w:cs="Times New Roman"/>
                <w:sz w:val="24"/>
                <w:szCs w:val="24"/>
              </w:rPr>
              <w:t>Затраты на оплату труда, формирование фонда оплаты труда, определение средней заработной платы.</w:t>
            </w:r>
            <w:r w:rsidRPr="008C1654">
              <w:rPr>
                <w:rFonts w:ascii="Times New Roman" w:hAnsi="Times New Roman" w:cs="Times New Roman"/>
                <w:b/>
                <w:bCs/>
                <w:sz w:val="24"/>
                <w:szCs w:val="24"/>
              </w:rPr>
              <w:t xml:space="preserve"> </w:t>
            </w:r>
          </w:p>
        </w:tc>
      </w:tr>
      <w:tr w:rsidR="008C1654" w:rsidRPr="008C1654" w14:paraId="4F0EF7F1" w14:textId="77777777" w:rsidTr="008F2E61">
        <w:trPr>
          <w:trHeight w:val="20"/>
        </w:trPr>
        <w:tc>
          <w:tcPr>
            <w:tcW w:w="1551" w:type="pct"/>
            <w:vMerge/>
          </w:tcPr>
          <w:p w14:paraId="28FACF8E" w14:textId="77777777" w:rsidR="008C1654" w:rsidRPr="008C1654" w:rsidRDefault="008C1654" w:rsidP="00C3486C">
            <w:pPr>
              <w:rPr>
                <w:rFonts w:ascii="Times New Roman" w:hAnsi="Times New Roman" w:cs="Times New Roman"/>
                <w:b/>
                <w:bCs/>
                <w:sz w:val="24"/>
                <w:szCs w:val="24"/>
              </w:rPr>
            </w:pPr>
          </w:p>
        </w:tc>
        <w:tc>
          <w:tcPr>
            <w:tcW w:w="3449" w:type="pct"/>
          </w:tcPr>
          <w:p w14:paraId="38F94D15" w14:textId="7F0B5564"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В том числе практических занятий и лабораторных </w:t>
            </w:r>
            <w:r w:rsidR="003708EB" w:rsidRPr="008C1654">
              <w:rPr>
                <w:rFonts w:ascii="Times New Roman" w:hAnsi="Times New Roman" w:cs="Times New Roman"/>
                <w:b/>
                <w:bCs/>
                <w:sz w:val="24"/>
                <w:szCs w:val="24"/>
              </w:rPr>
              <w:t>работ и</w:t>
            </w:r>
            <w:r w:rsidRPr="008C1654">
              <w:rPr>
                <w:rFonts w:ascii="Times New Roman" w:hAnsi="Times New Roman" w:cs="Times New Roman"/>
                <w:b/>
                <w:bCs/>
                <w:sz w:val="24"/>
                <w:szCs w:val="24"/>
              </w:rPr>
              <w:t xml:space="preserve"> лабораторных работ</w:t>
            </w:r>
          </w:p>
        </w:tc>
      </w:tr>
      <w:tr w:rsidR="008C1654" w:rsidRPr="008C1654" w14:paraId="6767A486" w14:textId="77777777" w:rsidTr="008F2E61">
        <w:trPr>
          <w:trHeight w:val="20"/>
        </w:trPr>
        <w:tc>
          <w:tcPr>
            <w:tcW w:w="1551" w:type="pct"/>
            <w:vMerge/>
          </w:tcPr>
          <w:p w14:paraId="0C4AC62D" w14:textId="77777777" w:rsidR="008C1654" w:rsidRPr="008C1654" w:rsidRDefault="008C1654" w:rsidP="00C3486C">
            <w:pPr>
              <w:rPr>
                <w:rFonts w:ascii="Times New Roman" w:hAnsi="Times New Roman" w:cs="Times New Roman"/>
                <w:b/>
                <w:bCs/>
                <w:sz w:val="24"/>
                <w:szCs w:val="24"/>
              </w:rPr>
            </w:pPr>
          </w:p>
        </w:tc>
        <w:tc>
          <w:tcPr>
            <w:tcW w:w="3449" w:type="pct"/>
          </w:tcPr>
          <w:p w14:paraId="2BA155DC" w14:textId="77777777"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b/>
                <w:sz w:val="24"/>
                <w:szCs w:val="24"/>
              </w:rPr>
              <w:t>.</w:t>
            </w:r>
            <w:r w:rsidRPr="008C1654">
              <w:rPr>
                <w:rFonts w:ascii="Times New Roman" w:hAnsi="Times New Roman" w:cs="Times New Roman"/>
                <w:sz w:val="24"/>
                <w:szCs w:val="24"/>
              </w:rPr>
              <w:t xml:space="preserve"> Расчет показателей эффективности использования основных фондов и оборотных средств.</w:t>
            </w:r>
          </w:p>
        </w:tc>
      </w:tr>
      <w:tr w:rsidR="008C1654" w:rsidRPr="008C1654" w14:paraId="66F18AE2" w14:textId="77777777" w:rsidTr="008F2E61">
        <w:trPr>
          <w:trHeight w:val="20"/>
        </w:trPr>
        <w:tc>
          <w:tcPr>
            <w:tcW w:w="1551" w:type="pct"/>
            <w:vMerge/>
          </w:tcPr>
          <w:p w14:paraId="0E1F8D16" w14:textId="77777777" w:rsidR="008C1654" w:rsidRPr="008C1654" w:rsidRDefault="008C1654" w:rsidP="00C3486C">
            <w:pPr>
              <w:rPr>
                <w:rFonts w:ascii="Times New Roman" w:hAnsi="Times New Roman" w:cs="Times New Roman"/>
                <w:b/>
                <w:bCs/>
                <w:sz w:val="24"/>
                <w:szCs w:val="24"/>
              </w:rPr>
            </w:pPr>
          </w:p>
        </w:tc>
        <w:tc>
          <w:tcPr>
            <w:tcW w:w="3449" w:type="pct"/>
          </w:tcPr>
          <w:p w14:paraId="6B7447C0" w14:textId="21240521"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b/>
                <w:sz w:val="24"/>
                <w:szCs w:val="24"/>
              </w:rPr>
              <w:t>.</w:t>
            </w:r>
            <w:r w:rsidRPr="008C1654">
              <w:rPr>
                <w:rFonts w:ascii="Times New Roman" w:hAnsi="Times New Roman" w:cs="Times New Roman"/>
                <w:sz w:val="24"/>
                <w:szCs w:val="24"/>
              </w:rPr>
              <w:t xml:space="preserve"> Изучение методики учета сырья, продуктов и тары в кладовых предприятий общественного </w:t>
            </w:r>
            <w:r w:rsidR="003708EB" w:rsidRPr="008C1654">
              <w:rPr>
                <w:rFonts w:ascii="Times New Roman" w:hAnsi="Times New Roman" w:cs="Times New Roman"/>
                <w:sz w:val="24"/>
                <w:szCs w:val="24"/>
              </w:rPr>
              <w:t>питания, документов</w:t>
            </w:r>
            <w:r w:rsidRPr="008C1654">
              <w:rPr>
                <w:rFonts w:ascii="Times New Roman" w:hAnsi="Times New Roman" w:cs="Times New Roman"/>
                <w:sz w:val="24"/>
                <w:szCs w:val="24"/>
              </w:rPr>
              <w:t xml:space="preserve">, используемых в кладовых и на </w:t>
            </w:r>
            <w:r w:rsidRPr="008C1654">
              <w:rPr>
                <w:rFonts w:ascii="Times New Roman" w:hAnsi="Times New Roman" w:cs="Times New Roman"/>
                <w:sz w:val="24"/>
                <w:szCs w:val="24"/>
              </w:rPr>
              <w:lastRenderedPageBreak/>
              <w:t xml:space="preserve">производстве для учета товарно-материальных ценностей и их движения, правил их заполнения. </w:t>
            </w:r>
          </w:p>
        </w:tc>
      </w:tr>
      <w:tr w:rsidR="008C1654" w:rsidRPr="008C1654" w14:paraId="4CA723B9" w14:textId="77777777" w:rsidTr="008F2E61">
        <w:trPr>
          <w:trHeight w:val="20"/>
        </w:trPr>
        <w:tc>
          <w:tcPr>
            <w:tcW w:w="1551" w:type="pct"/>
            <w:vMerge/>
          </w:tcPr>
          <w:p w14:paraId="5B69DCF0" w14:textId="77777777" w:rsidR="008C1654" w:rsidRPr="008C1654" w:rsidRDefault="008C1654" w:rsidP="00C3486C">
            <w:pPr>
              <w:rPr>
                <w:rFonts w:ascii="Times New Roman" w:hAnsi="Times New Roman" w:cs="Times New Roman"/>
                <w:b/>
                <w:bCs/>
                <w:sz w:val="24"/>
                <w:szCs w:val="24"/>
              </w:rPr>
            </w:pPr>
          </w:p>
        </w:tc>
        <w:tc>
          <w:tcPr>
            <w:tcW w:w="3449" w:type="pct"/>
          </w:tcPr>
          <w:p w14:paraId="074DBF0E" w14:textId="036F01C7" w:rsidR="008C1654" w:rsidRPr="008C1654" w:rsidRDefault="008C1654" w:rsidP="00C3486C">
            <w:pPr>
              <w:rPr>
                <w:rFonts w:ascii="Times New Roman" w:hAnsi="Times New Roman" w:cs="Times New Roman"/>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b/>
                <w:sz w:val="24"/>
                <w:szCs w:val="24"/>
              </w:rPr>
              <w:t xml:space="preserve">. </w:t>
            </w:r>
            <w:r w:rsidRPr="008C1654">
              <w:rPr>
                <w:rFonts w:ascii="Times New Roman" w:hAnsi="Times New Roman" w:cs="Times New Roman"/>
                <w:sz w:val="24"/>
                <w:szCs w:val="24"/>
              </w:rPr>
              <w:t xml:space="preserve">Изучение </w:t>
            </w:r>
            <w:r w:rsidR="003708EB" w:rsidRPr="008C1654">
              <w:rPr>
                <w:rFonts w:ascii="Times New Roman" w:hAnsi="Times New Roman" w:cs="Times New Roman"/>
                <w:sz w:val="24"/>
                <w:szCs w:val="24"/>
              </w:rPr>
              <w:t>методики планирования</w:t>
            </w:r>
            <w:r w:rsidRPr="008C1654">
              <w:rPr>
                <w:rFonts w:ascii="Times New Roman" w:hAnsi="Times New Roman" w:cs="Times New Roman"/>
                <w:sz w:val="24"/>
                <w:szCs w:val="24"/>
              </w:rPr>
              <w:t xml:space="preserve"> поступления товарных запасов с </w:t>
            </w:r>
            <w:r w:rsidR="003708EB" w:rsidRPr="008C1654">
              <w:rPr>
                <w:rFonts w:ascii="Times New Roman" w:hAnsi="Times New Roman" w:cs="Times New Roman"/>
                <w:sz w:val="24"/>
                <w:szCs w:val="24"/>
              </w:rPr>
              <w:t>помощью показателей</w:t>
            </w:r>
            <w:r w:rsidRPr="008C1654">
              <w:rPr>
                <w:rFonts w:ascii="Times New Roman" w:hAnsi="Times New Roman" w:cs="Times New Roman"/>
                <w:sz w:val="24"/>
                <w:szCs w:val="24"/>
              </w:rPr>
              <w:t xml:space="preserve"> продуктового баланса и </w:t>
            </w:r>
            <w:r w:rsidR="00B64682" w:rsidRPr="008C1654">
              <w:rPr>
                <w:rFonts w:ascii="Times New Roman" w:hAnsi="Times New Roman" w:cs="Times New Roman"/>
                <w:sz w:val="24"/>
                <w:szCs w:val="24"/>
              </w:rPr>
              <w:t xml:space="preserve">методов </w:t>
            </w:r>
            <w:proofErr w:type="gramStart"/>
            <w:r w:rsidR="00B64682" w:rsidRPr="008C1654">
              <w:rPr>
                <w:rFonts w:ascii="Times New Roman" w:hAnsi="Times New Roman" w:cs="Times New Roman"/>
                <w:sz w:val="24"/>
                <w:szCs w:val="24"/>
              </w:rPr>
              <w:t>анализа</w:t>
            </w:r>
            <w:r w:rsidRPr="008C1654">
              <w:rPr>
                <w:rFonts w:ascii="Times New Roman" w:hAnsi="Times New Roman" w:cs="Times New Roman"/>
                <w:sz w:val="24"/>
                <w:szCs w:val="24"/>
              </w:rPr>
              <w:t xml:space="preserve">  товарных</w:t>
            </w:r>
            <w:proofErr w:type="gramEnd"/>
            <w:r w:rsidRPr="008C1654">
              <w:rPr>
                <w:rFonts w:ascii="Times New Roman" w:hAnsi="Times New Roman" w:cs="Times New Roman"/>
                <w:sz w:val="24"/>
                <w:szCs w:val="24"/>
              </w:rPr>
              <w:t xml:space="preserve"> запасов предприятий питания. </w:t>
            </w:r>
            <w:r w:rsidR="003708EB" w:rsidRPr="008C1654">
              <w:rPr>
                <w:rFonts w:ascii="Times New Roman" w:hAnsi="Times New Roman" w:cs="Times New Roman"/>
                <w:sz w:val="24"/>
                <w:szCs w:val="24"/>
              </w:rPr>
              <w:t>Расчет абсолютных</w:t>
            </w:r>
            <w:r w:rsidRPr="008C1654">
              <w:rPr>
                <w:rFonts w:ascii="Times New Roman" w:hAnsi="Times New Roman" w:cs="Times New Roman"/>
                <w:sz w:val="24"/>
                <w:szCs w:val="24"/>
              </w:rPr>
              <w:t xml:space="preserve"> и относительных показателей измерения товарных запасов (</w:t>
            </w:r>
            <w:proofErr w:type="spellStart"/>
            <w:r w:rsidRPr="008C1654">
              <w:rPr>
                <w:rFonts w:ascii="Times New Roman" w:hAnsi="Times New Roman" w:cs="Times New Roman"/>
                <w:sz w:val="24"/>
                <w:szCs w:val="24"/>
              </w:rPr>
              <w:t>товарооборачиваемости</w:t>
            </w:r>
            <w:proofErr w:type="spellEnd"/>
            <w:r w:rsidRPr="008C1654">
              <w:rPr>
                <w:rFonts w:ascii="Times New Roman" w:hAnsi="Times New Roman" w:cs="Times New Roman"/>
                <w:sz w:val="24"/>
                <w:szCs w:val="24"/>
              </w:rPr>
              <w:t xml:space="preserve">). </w:t>
            </w:r>
          </w:p>
        </w:tc>
      </w:tr>
      <w:tr w:rsidR="008C1654" w:rsidRPr="008C1654" w14:paraId="5D302960" w14:textId="77777777" w:rsidTr="008F2E61">
        <w:trPr>
          <w:trHeight w:val="20"/>
        </w:trPr>
        <w:tc>
          <w:tcPr>
            <w:tcW w:w="1551" w:type="pct"/>
            <w:vMerge/>
          </w:tcPr>
          <w:p w14:paraId="43124D6B" w14:textId="77777777" w:rsidR="008C1654" w:rsidRPr="008C1654" w:rsidRDefault="008C1654" w:rsidP="00C3486C">
            <w:pPr>
              <w:rPr>
                <w:rFonts w:ascii="Times New Roman" w:hAnsi="Times New Roman" w:cs="Times New Roman"/>
                <w:b/>
                <w:bCs/>
                <w:sz w:val="24"/>
                <w:szCs w:val="24"/>
              </w:rPr>
            </w:pPr>
          </w:p>
        </w:tc>
        <w:tc>
          <w:tcPr>
            <w:tcW w:w="3449" w:type="pct"/>
          </w:tcPr>
          <w:p w14:paraId="3030DA36" w14:textId="0B23095E" w:rsidR="008C1654" w:rsidRPr="008C1654" w:rsidRDefault="008C1654" w:rsidP="00C3486C">
            <w:pPr>
              <w:rPr>
                <w:rFonts w:ascii="Times New Roman" w:hAnsi="Times New Roman" w:cs="Times New Roman"/>
                <w:sz w:val="24"/>
                <w:szCs w:val="24"/>
              </w:rPr>
            </w:pPr>
            <w:r w:rsidRPr="008C1654">
              <w:rPr>
                <w:rFonts w:ascii="Times New Roman" w:hAnsi="Times New Roman" w:cs="Times New Roman"/>
                <w:b/>
                <w:bCs/>
                <w:sz w:val="24"/>
                <w:szCs w:val="24"/>
              </w:rPr>
              <w:t xml:space="preserve">Практические занятия. </w:t>
            </w:r>
            <w:r w:rsidRPr="008C1654">
              <w:rPr>
                <w:rFonts w:ascii="Times New Roman" w:hAnsi="Times New Roman" w:cs="Times New Roman"/>
                <w:bCs/>
                <w:sz w:val="24"/>
                <w:szCs w:val="24"/>
              </w:rPr>
              <w:t>Расчет</w:t>
            </w:r>
            <w:r w:rsidRPr="008C1654">
              <w:rPr>
                <w:rFonts w:ascii="Times New Roman" w:hAnsi="Times New Roman" w:cs="Times New Roman"/>
                <w:b/>
                <w:bCs/>
                <w:sz w:val="24"/>
                <w:szCs w:val="24"/>
              </w:rPr>
              <w:t xml:space="preserve"> </w:t>
            </w:r>
            <w:r w:rsidRPr="008C1654">
              <w:rPr>
                <w:rFonts w:ascii="Times New Roman" w:hAnsi="Times New Roman" w:cs="Times New Roman"/>
                <w:sz w:val="24"/>
                <w:szCs w:val="24"/>
              </w:rPr>
              <w:t xml:space="preserve">абсолютных и относительных показателей издержек производства и обращения. Изучение особенностей анализа </w:t>
            </w:r>
            <w:r w:rsidR="003708EB" w:rsidRPr="008C1654">
              <w:rPr>
                <w:rFonts w:ascii="Times New Roman" w:hAnsi="Times New Roman" w:cs="Times New Roman"/>
                <w:sz w:val="24"/>
                <w:szCs w:val="24"/>
              </w:rPr>
              <w:t>и планирования</w:t>
            </w:r>
            <w:r w:rsidRPr="008C1654">
              <w:rPr>
                <w:rFonts w:ascii="Times New Roman" w:hAnsi="Times New Roman" w:cs="Times New Roman"/>
                <w:sz w:val="24"/>
                <w:szCs w:val="24"/>
              </w:rPr>
              <w:t xml:space="preserve">   издержек по общему уровню и отдельным статьям на предприятиях общественного питания.</w:t>
            </w:r>
          </w:p>
        </w:tc>
      </w:tr>
      <w:tr w:rsidR="008C1654" w:rsidRPr="008C1654" w14:paraId="7DCD14E7" w14:textId="77777777" w:rsidTr="008F2E61">
        <w:trPr>
          <w:trHeight w:val="20"/>
        </w:trPr>
        <w:tc>
          <w:tcPr>
            <w:tcW w:w="1551" w:type="pct"/>
            <w:vMerge/>
          </w:tcPr>
          <w:p w14:paraId="1BB026F6" w14:textId="77777777" w:rsidR="008C1654" w:rsidRPr="008C1654" w:rsidRDefault="008C1654" w:rsidP="00C3486C">
            <w:pPr>
              <w:rPr>
                <w:rFonts w:ascii="Times New Roman" w:hAnsi="Times New Roman" w:cs="Times New Roman"/>
                <w:b/>
                <w:bCs/>
                <w:sz w:val="24"/>
                <w:szCs w:val="24"/>
              </w:rPr>
            </w:pPr>
          </w:p>
        </w:tc>
        <w:tc>
          <w:tcPr>
            <w:tcW w:w="3449" w:type="pct"/>
          </w:tcPr>
          <w:p w14:paraId="4FD37219" w14:textId="3F4D53C6" w:rsidR="008C1654" w:rsidRPr="008C1654" w:rsidRDefault="008C1654" w:rsidP="00C3486C">
            <w:pPr>
              <w:rPr>
                <w:rFonts w:ascii="Times New Roman" w:hAnsi="Times New Roman" w:cs="Times New Roman"/>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sz w:val="24"/>
                <w:szCs w:val="24"/>
              </w:rPr>
              <w:t xml:space="preserve"> Изучение форм и систем оплаты труда, гарантий и компенсаций, удержаний из заработной платы. </w:t>
            </w:r>
            <w:r w:rsidR="003708EB" w:rsidRPr="008C1654">
              <w:rPr>
                <w:rFonts w:ascii="Times New Roman" w:hAnsi="Times New Roman" w:cs="Times New Roman"/>
                <w:sz w:val="24"/>
                <w:szCs w:val="24"/>
              </w:rPr>
              <w:t>Расчет, анализ</w:t>
            </w:r>
            <w:r w:rsidRPr="008C1654">
              <w:rPr>
                <w:rFonts w:ascii="Times New Roman" w:hAnsi="Times New Roman" w:cs="Times New Roman"/>
                <w:sz w:val="24"/>
                <w:szCs w:val="24"/>
              </w:rPr>
              <w:t xml:space="preserve"> и планирование показателей по труду и заработной плате на предприятиях общественного питания.</w:t>
            </w:r>
          </w:p>
        </w:tc>
      </w:tr>
      <w:tr w:rsidR="008C1654" w:rsidRPr="008C1654" w14:paraId="058B9A9E" w14:textId="77777777" w:rsidTr="008F2E61">
        <w:trPr>
          <w:trHeight w:val="20"/>
        </w:trPr>
        <w:tc>
          <w:tcPr>
            <w:tcW w:w="1551" w:type="pct"/>
            <w:vMerge w:val="restart"/>
          </w:tcPr>
          <w:p w14:paraId="3FA7CA5E"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Тема 1.4. Ценообразование в организациях ресторанного бизнеса</w:t>
            </w:r>
          </w:p>
        </w:tc>
        <w:tc>
          <w:tcPr>
            <w:tcW w:w="3449" w:type="pct"/>
          </w:tcPr>
          <w:p w14:paraId="230B5A15"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Содержание </w:t>
            </w:r>
          </w:p>
        </w:tc>
      </w:tr>
      <w:tr w:rsidR="008C1654" w:rsidRPr="008C1654" w14:paraId="0C89E51B" w14:textId="77777777" w:rsidTr="008F2E61">
        <w:trPr>
          <w:trHeight w:val="20"/>
        </w:trPr>
        <w:tc>
          <w:tcPr>
            <w:tcW w:w="1551" w:type="pct"/>
            <w:vMerge/>
          </w:tcPr>
          <w:p w14:paraId="57B761B5" w14:textId="77777777" w:rsidR="008C1654" w:rsidRPr="008C1654" w:rsidRDefault="008C1654" w:rsidP="00C3486C">
            <w:pPr>
              <w:rPr>
                <w:rFonts w:ascii="Times New Roman" w:hAnsi="Times New Roman" w:cs="Times New Roman"/>
                <w:b/>
                <w:bCs/>
                <w:sz w:val="24"/>
                <w:szCs w:val="24"/>
              </w:rPr>
            </w:pPr>
          </w:p>
        </w:tc>
        <w:tc>
          <w:tcPr>
            <w:tcW w:w="3449" w:type="pct"/>
          </w:tcPr>
          <w:p w14:paraId="312C5371"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Cs/>
                <w:sz w:val="24"/>
                <w:szCs w:val="24"/>
              </w:rPr>
              <w:t>Понятие цены, ее элементы</w:t>
            </w:r>
            <w:r w:rsidRPr="008C1654">
              <w:rPr>
                <w:rFonts w:ascii="Times New Roman" w:hAnsi="Times New Roman" w:cs="Times New Roman"/>
                <w:sz w:val="24"/>
                <w:szCs w:val="24"/>
              </w:rPr>
              <w:t>. Классификация цен и система   цен. Методы ценообразования. Ценообразование на предприятиях общественного питания. Виды цен и порядок их утверждения.  Понятие калькуляции в организациях ресторанного бизнеса</w:t>
            </w:r>
          </w:p>
        </w:tc>
      </w:tr>
      <w:tr w:rsidR="008C1654" w:rsidRPr="008C1654" w14:paraId="6647EDDA" w14:textId="77777777" w:rsidTr="008F2E61">
        <w:trPr>
          <w:trHeight w:val="20"/>
        </w:trPr>
        <w:tc>
          <w:tcPr>
            <w:tcW w:w="1551" w:type="pct"/>
            <w:vMerge/>
          </w:tcPr>
          <w:p w14:paraId="2126E220" w14:textId="77777777" w:rsidR="008C1654" w:rsidRPr="008C1654" w:rsidRDefault="008C1654" w:rsidP="00C3486C">
            <w:pPr>
              <w:rPr>
                <w:rFonts w:ascii="Times New Roman" w:hAnsi="Times New Roman" w:cs="Times New Roman"/>
                <w:b/>
                <w:bCs/>
                <w:sz w:val="24"/>
                <w:szCs w:val="24"/>
              </w:rPr>
            </w:pPr>
          </w:p>
        </w:tc>
        <w:tc>
          <w:tcPr>
            <w:tcW w:w="3449" w:type="pct"/>
          </w:tcPr>
          <w:p w14:paraId="6BBDAAA2" w14:textId="1B08AF09"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В том числе практических занятий и лабораторных </w:t>
            </w:r>
            <w:r w:rsidR="003708EB" w:rsidRPr="008C1654">
              <w:rPr>
                <w:rFonts w:ascii="Times New Roman" w:hAnsi="Times New Roman" w:cs="Times New Roman"/>
                <w:b/>
                <w:bCs/>
                <w:sz w:val="24"/>
                <w:szCs w:val="24"/>
              </w:rPr>
              <w:t>работ и</w:t>
            </w:r>
            <w:r w:rsidRPr="008C1654">
              <w:rPr>
                <w:rFonts w:ascii="Times New Roman" w:hAnsi="Times New Roman" w:cs="Times New Roman"/>
                <w:b/>
                <w:bCs/>
                <w:sz w:val="24"/>
                <w:szCs w:val="24"/>
              </w:rPr>
              <w:t xml:space="preserve"> лабораторных работ</w:t>
            </w:r>
          </w:p>
        </w:tc>
      </w:tr>
      <w:tr w:rsidR="008C1654" w:rsidRPr="008C1654" w14:paraId="0DFC9F6C" w14:textId="77777777" w:rsidTr="008F2E61">
        <w:trPr>
          <w:trHeight w:val="20"/>
        </w:trPr>
        <w:tc>
          <w:tcPr>
            <w:tcW w:w="1551" w:type="pct"/>
            <w:vMerge/>
          </w:tcPr>
          <w:p w14:paraId="707CBEB3" w14:textId="77777777" w:rsidR="008C1654" w:rsidRPr="008C1654" w:rsidRDefault="008C1654" w:rsidP="00C3486C">
            <w:pPr>
              <w:rPr>
                <w:rFonts w:ascii="Times New Roman" w:hAnsi="Times New Roman" w:cs="Times New Roman"/>
                <w:b/>
                <w:bCs/>
                <w:sz w:val="24"/>
                <w:szCs w:val="24"/>
              </w:rPr>
            </w:pPr>
          </w:p>
        </w:tc>
        <w:tc>
          <w:tcPr>
            <w:tcW w:w="3449" w:type="pct"/>
          </w:tcPr>
          <w:p w14:paraId="7CACD88D" w14:textId="77777777"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sz w:val="24"/>
                <w:szCs w:val="24"/>
              </w:rPr>
              <w:t xml:space="preserve"> Изучение методики калькулирования цен на продукцию ресторанного бизнеса. Расчет цен на продукцию и заполнение калькуляционных карточек</w:t>
            </w:r>
          </w:p>
        </w:tc>
      </w:tr>
      <w:tr w:rsidR="008C1654" w:rsidRPr="008C1654" w14:paraId="5EF80968" w14:textId="77777777" w:rsidTr="008F2E61">
        <w:trPr>
          <w:trHeight w:val="20"/>
        </w:trPr>
        <w:tc>
          <w:tcPr>
            <w:tcW w:w="1551" w:type="pct"/>
            <w:vMerge w:val="restart"/>
          </w:tcPr>
          <w:p w14:paraId="2F7CB200"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654">
              <w:rPr>
                <w:rFonts w:ascii="Times New Roman" w:hAnsi="Times New Roman" w:cs="Times New Roman"/>
                <w:b/>
                <w:bCs/>
                <w:sz w:val="24"/>
                <w:szCs w:val="24"/>
              </w:rPr>
              <w:t xml:space="preserve">Тема 1.5. </w:t>
            </w:r>
          </w:p>
          <w:p w14:paraId="5DC57394"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Выпуск продукции и оборот предприятий общественного питания.</w:t>
            </w:r>
          </w:p>
        </w:tc>
        <w:tc>
          <w:tcPr>
            <w:tcW w:w="3449" w:type="pct"/>
          </w:tcPr>
          <w:p w14:paraId="7AEFDCD6"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Содержание </w:t>
            </w:r>
          </w:p>
        </w:tc>
      </w:tr>
      <w:tr w:rsidR="008C1654" w:rsidRPr="008C1654" w14:paraId="0E7C3081" w14:textId="77777777" w:rsidTr="008F2E61">
        <w:trPr>
          <w:trHeight w:val="20"/>
        </w:trPr>
        <w:tc>
          <w:tcPr>
            <w:tcW w:w="1551" w:type="pct"/>
            <w:vMerge/>
          </w:tcPr>
          <w:p w14:paraId="6C8DCACC" w14:textId="77777777" w:rsidR="008C1654" w:rsidRPr="008C1654" w:rsidRDefault="008C1654" w:rsidP="00C3486C">
            <w:pPr>
              <w:rPr>
                <w:rFonts w:ascii="Times New Roman" w:hAnsi="Times New Roman" w:cs="Times New Roman"/>
                <w:b/>
                <w:bCs/>
                <w:sz w:val="24"/>
                <w:szCs w:val="24"/>
              </w:rPr>
            </w:pPr>
          </w:p>
        </w:tc>
        <w:tc>
          <w:tcPr>
            <w:tcW w:w="3449" w:type="pct"/>
          </w:tcPr>
          <w:p w14:paraId="16A9E328"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 xml:space="preserve">Понятия «производственная мощность» </w:t>
            </w:r>
            <w:proofErr w:type="gramStart"/>
            <w:r w:rsidRPr="008C1654">
              <w:rPr>
                <w:rFonts w:ascii="Times New Roman" w:hAnsi="Times New Roman" w:cs="Times New Roman"/>
                <w:sz w:val="24"/>
                <w:szCs w:val="24"/>
              </w:rPr>
              <w:t>и  «</w:t>
            </w:r>
            <w:proofErr w:type="gramEnd"/>
            <w:r w:rsidRPr="008C1654">
              <w:rPr>
                <w:rFonts w:ascii="Times New Roman" w:hAnsi="Times New Roman" w:cs="Times New Roman"/>
                <w:sz w:val="24"/>
                <w:szCs w:val="24"/>
              </w:rPr>
              <w:t>производственная программа», их содержание, назначение.  Экономическое содержание товарооборота предприятий питания, его классификация. Планирование и анализ товарооборота и оборота по выпуску продукции собственного производства и полуфабрикатов</w:t>
            </w:r>
          </w:p>
        </w:tc>
      </w:tr>
      <w:tr w:rsidR="008C1654" w:rsidRPr="008C1654" w14:paraId="4D18ECEA" w14:textId="77777777" w:rsidTr="008F2E61">
        <w:trPr>
          <w:trHeight w:val="20"/>
        </w:trPr>
        <w:tc>
          <w:tcPr>
            <w:tcW w:w="1551" w:type="pct"/>
            <w:vMerge/>
          </w:tcPr>
          <w:p w14:paraId="4D5D7677" w14:textId="77777777" w:rsidR="008C1654" w:rsidRPr="008C1654" w:rsidRDefault="008C1654" w:rsidP="00C3486C">
            <w:pPr>
              <w:rPr>
                <w:rFonts w:ascii="Times New Roman" w:hAnsi="Times New Roman" w:cs="Times New Roman"/>
                <w:b/>
                <w:bCs/>
                <w:sz w:val="24"/>
                <w:szCs w:val="24"/>
              </w:rPr>
            </w:pPr>
          </w:p>
        </w:tc>
        <w:tc>
          <w:tcPr>
            <w:tcW w:w="3449" w:type="pct"/>
          </w:tcPr>
          <w:p w14:paraId="15969683" w14:textId="3778DC38"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В том числе практических занятий и лабораторных </w:t>
            </w:r>
            <w:r w:rsidR="003708EB" w:rsidRPr="008C1654">
              <w:rPr>
                <w:rFonts w:ascii="Times New Roman" w:hAnsi="Times New Roman" w:cs="Times New Roman"/>
                <w:b/>
                <w:bCs/>
                <w:sz w:val="24"/>
                <w:szCs w:val="24"/>
              </w:rPr>
              <w:t>работ и</w:t>
            </w:r>
            <w:r w:rsidRPr="008C1654">
              <w:rPr>
                <w:rFonts w:ascii="Times New Roman" w:hAnsi="Times New Roman" w:cs="Times New Roman"/>
                <w:b/>
                <w:bCs/>
                <w:sz w:val="24"/>
                <w:szCs w:val="24"/>
              </w:rPr>
              <w:t xml:space="preserve"> лабораторных работ</w:t>
            </w:r>
          </w:p>
        </w:tc>
      </w:tr>
      <w:tr w:rsidR="008C1654" w:rsidRPr="008C1654" w14:paraId="7169B8E2" w14:textId="77777777" w:rsidTr="008F2E61">
        <w:trPr>
          <w:trHeight w:val="20"/>
        </w:trPr>
        <w:tc>
          <w:tcPr>
            <w:tcW w:w="1551" w:type="pct"/>
            <w:vMerge/>
          </w:tcPr>
          <w:p w14:paraId="5045B83B" w14:textId="77777777" w:rsidR="008C1654" w:rsidRPr="008C1654" w:rsidRDefault="008C1654" w:rsidP="00C3486C">
            <w:pPr>
              <w:rPr>
                <w:rFonts w:ascii="Times New Roman" w:hAnsi="Times New Roman" w:cs="Times New Roman"/>
                <w:b/>
                <w:bCs/>
                <w:sz w:val="24"/>
                <w:szCs w:val="24"/>
              </w:rPr>
            </w:pPr>
          </w:p>
        </w:tc>
        <w:tc>
          <w:tcPr>
            <w:tcW w:w="3449" w:type="pct"/>
          </w:tcPr>
          <w:p w14:paraId="1DB98681"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Pr>
                <w:rFonts w:ascii="Times New Roman" w:hAnsi="Times New Roman" w:cs="Times New Roman"/>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sz w:val="24"/>
                <w:szCs w:val="24"/>
              </w:rPr>
              <w:t xml:space="preserve"> Изучение методики планирования и расчета производственной программы организаций ресторанного бизнеса, исходных данных для её экономического обоснования и анализа выполнения. Расчет и анализ показателей товарооборота организации питания.</w:t>
            </w:r>
          </w:p>
        </w:tc>
      </w:tr>
      <w:tr w:rsidR="008C1654" w:rsidRPr="008C1654" w14:paraId="101EF469" w14:textId="77777777" w:rsidTr="008F2E61">
        <w:trPr>
          <w:trHeight w:val="20"/>
        </w:trPr>
        <w:tc>
          <w:tcPr>
            <w:tcW w:w="1551" w:type="pct"/>
            <w:vMerge w:val="restart"/>
          </w:tcPr>
          <w:p w14:paraId="7FE6B4E0"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654">
              <w:rPr>
                <w:rFonts w:ascii="Times New Roman" w:hAnsi="Times New Roman" w:cs="Times New Roman"/>
                <w:b/>
                <w:bCs/>
                <w:sz w:val="24"/>
                <w:szCs w:val="24"/>
              </w:rPr>
              <w:t xml:space="preserve">Тема 1.6.  </w:t>
            </w:r>
          </w:p>
          <w:p w14:paraId="50B60277"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654">
              <w:rPr>
                <w:rFonts w:ascii="Times New Roman" w:hAnsi="Times New Roman" w:cs="Times New Roman"/>
                <w:b/>
                <w:bCs/>
                <w:sz w:val="24"/>
                <w:szCs w:val="24"/>
              </w:rPr>
              <w:t>Доходы и прибыль в организациях и на предприятиях общественного питания.</w:t>
            </w:r>
          </w:p>
          <w:p w14:paraId="71896A44" w14:textId="77777777" w:rsidR="008C1654" w:rsidRPr="008C1654" w:rsidRDefault="008C1654" w:rsidP="00C3486C">
            <w:pPr>
              <w:rPr>
                <w:rFonts w:ascii="Times New Roman" w:hAnsi="Times New Roman" w:cs="Times New Roman"/>
                <w:b/>
                <w:bCs/>
                <w:sz w:val="24"/>
                <w:szCs w:val="24"/>
              </w:rPr>
            </w:pPr>
          </w:p>
        </w:tc>
        <w:tc>
          <w:tcPr>
            <w:tcW w:w="3449" w:type="pct"/>
          </w:tcPr>
          <w:p w14:paraId="3FBEA724"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Содержание </w:t>
            </w:r>
          </w:p>
        </w:tc>
      </w:tr>
      <w:tr w:rsidR="008C1654" w:rsidRPr="008C1654" w14:paraId="6BF44193" w14:textId="77777777" w:rsidTr="008F2E61">
        <w:trPr>
          <w:trHeight w:val="20"/>
        </w:trPr>
        <w:tc>
          <w:tcPr>
            <w:tcW w:w="1551" w:type="pct"/>
            <w:vMerge/>
          </w:tcPr>
          <w:p w14:paraId="0E931BF1" w14:textId="77777777" w:rsidR="008C1654" w:rsidRPr="008C1654" w:rsidRDefault="008C1654" w:rsidP="00C3486C">
            <w:pPr>
              <w:rPr>
                <w:rFonts w:ascii="Times New Roman" w:hAnsi="Times New Roman" w:cs="Times New Roman"/>
                <w:b/>
                <w:bCs/>
                <w:sz w:val="24"/>
                <w:szCs w:val="24"/>
              </w:rPr>
            </w:pPr>
          </w:p>
        </w:tc>
        <w:tc>
          <w:tcPr>
            <w:tcW w:w="3449" w:type="pct"/>
          </w:tcPr>
          <w:p w14:paraId="3CA39E14"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Cs/>
                <w:sz w:val="24"/>
                <w:szCs w:val="24"/>
              </w:rPr>
              <w:t>Валовой</w:t>
            </w:r>
            <w:r w:rsidRPr="008C1654">
              <w:rPr>
                <w:rFonts w:ascii="Times New Roman" w:hAnsi="Times New Roman" w:cs="Times New Roman"/>
                <w:b/>
                <w:bCs/>
                <w:sz w:val="24"/>
                <w:szCs w:val="24"/>
              </w:rPr>
              <w:t xml:space="preserve"> </w:t>
            </w:r>
            <w:r w:rsidRPr="008C1654">
              <w:rPr>
                <w:rFonts w:ascii="Times New Roman" w:hAnsi="Times New Roman" w:cs="Times New Roman"/>
                <w:sz w:val="24"/>
                <w:szCs w:val="24"/>
              </w:rPr>
              <w:t>доход организации питания, его сущность и значение, источники образования. Прибыль: понятие, назначение, функции и виды. Порядок распределения и использования прибыли. Рентабельность: понятие и показатели рентабельности.</w:t>
            </w:r>
            <w:r w:rsidRPr="008C1654">
              <w:rPr>
                <w:rFonts w:ascii="Times New Roman" w:hAnsi="Times New Roman" w:cs="Times New Roman"/>
                <w:b/>
                <w:bCs/>
                <w:sz w:val="24"/>
                <w:szCs w:val="24"/>
              </w:rPr>
              <w:t xml:space="preserve"> </w:t>
            </w:r>
            <w:r w:rsidRPr="008C1654">
              <w:rPr>
                <w:rFonts w:ascii="Times New Roman" w:hAnsi="Times New Roman" w:cs="Times New Roman"/>
                <w:sz w:val="24"/>
                <w:szCs w:val="24"/>
              </w:rPr>
              <w:t>Факторы, влияющие на прибыль и рентабельность</w:t>
            </w:r>
          </w:p>
        </w:tc>
      </w:tr>
      <w:tr w:rsidR="008C1654" w:rsidRPr="008C1654" w14:paraId="7759C5B0" w14:textId="77777777" w:rsidTr="008F2E61">
        <w:trPr>
          <w:trHeight w:val="20"/>
        </w:trPr>
        <w:tc>
          <w:tcPr>
            <w:tcW w:w="1551" w:type="pct"/>
            <w:vMerge/>
          </w:tcPr>
          <w:p w14:paraId="14849C37" w14:textId="77777777" w:rsidR="008C1654" w:rsidRPr="008C1654" w:rsidRDefault="008C1654" w:rsidP="00C3486C">
            <w:pPr>
              <w:rPr>
                <w:rFonts w:ascii="Times New Roman" w:hAnsi="Times New Roman" w:cs="Times New Roman"/>
                <w:b/>
                <w:bCs/>
                <w:sz w:val="24"/>
                <w:szCs w:val="24"/>
              </w:rPr>
            </w:pPr>
          </w:p>
        </w:tc>
        <w:tc>
          <w:tcPr>
            <w:tcW w:w="3449" w:type="pct"/>
          </w:tcPr>
          <w:p w14:paraId="3E69AE8A" w14:textId="7D4CD69B"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В том числе практических занятий и лабораторных </w:t>
            </w:r>
            <w:r w:rsidR="003708EB" w:rsidRPr="008C1654">
              <w:rPr>
                <w:rFonts w:ascii="Times New Roman" w:hAnsi="Times New Roman" w:cs="Times New Roman"/>
                <w:b/>
                <w:bCs/>
                <w:sz w:val="24"/>
                <w:szCs w:val="24"/>
              </w:rPr>
              <w:t>работ и</w:t>
            </w:r>
            <w:r w:rsidRPr="008C1654">
              <w:rPr>
                <w:rFonts w:ascii="Times New Roman" w:hAnsi="Times New Roman" w:cs="Times New Roman"/>
                <w:b/>
                <w:bCs/>
                <w:sz w:val="24"/>
                <w:szCs w:val="24"/>
              </w:rPr>
              <w:t xml:space="preserve"> лабораторных работ</w:t>
            </w:r>
          </w:p>
        </w:tc>
      </w:tr>
      <w:tr w:rsidR="008C1654" w:rsidRPr="008C1654" w14:paraId="5B4A9E38" w14:textId="77777777" w:rsidTr="008F2E61">
        <w:trPr>
          <w:trHeight w:val="20"/>
        </w:trPr>
        <w:tc>
          <w:tcPr>
            <w:tcW w:w="1551" w:type="pct"/>
            <w:vMerge/>
          </w:tcPr>
          <w:p w14:paraId="4A01DDCF" w14:textId="77777777" w:rsidR="008C1654" w:rsidRPr="008C1654" w:rsidRDefault="008C1654" w:rsidP="00C3486C">
            <w:pPr>
              <w:rPr>
                <w:rFonts w:ascii="Times New Roman" w:hAnsi="Times New Roman" w:cs="Times New Roman"/>
                <w:b/>
                <w:bCs/>
                <w:sz w:val="24"/>
                <w:szCs w:val="24"/>
              </w:rPr>
            </w:pPr>
          </w:p>
        </w:tc>
        <w:tc>
          <w:tcPr>
            <w:tcW w:w="3449" w:type="pct"/>
          </w:tcPr>
          <w:p w14:paraId="44A72531" w14:textId="1AF2E577"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sz w:val="24"/>
                <w:szCs w:val="24"/>
              </w:rPr>
              <w:t xml:space="preserve"> Изучение методики расчета, анализа и планирования валового дохода, прибыли и рентабельности </w:t>
            </w:r>
            <w:r w:rsidR="003708EB" w:rsidRPr="008C1654">
              <w:rPr>
                <w:rFonts w:ascii="Times New Roman" w:hAnsi="Times New Roman" w:cs="Times New Roman"/>
                <w:sz w:val="24"/>
                <w:szCs w:val="24"/>
              </w:rPr>
              <w:lastRenderedPageBreak/>
              <w:t>организации ресторанного</w:t>
            </w:r>
            <w:r w:rsidRPr="008C1654">
              <w:rPr>
                <w:rFonts w:ascii="Times New Roman" w:hAnsi="Times New Roman" w:cs="Times New Roman"/>
                <w:sz w:val="24"/>
                <w:szCs w:val="24"/>
              </w:rPr>
              <w:t xml:space="preserve"> бизнеса и факторов, влияющих на их величину.</w:t>
            </w:r>
          </w:p>
        </w:tc>
      </w:tr>
      <w:tr w:rsidR="008C1654" w:rsidRPr="008C1654" w14:paraId="2F216FD2" w14:textId="77777777" w:rsidTr="008F2E61">
        <w:trPr>
          <w:trHeight w:val="20"/>
        </w:trPr>
        <w:tc>
          <w:tcPr>
            <w:tcW w:w="1551" w:type="pct"/>
            <w:vMerge w:val="restart"/>
          </w:tcPr>
          <w:p w14:paraId="58A4A6E1"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lastRenderedPageBreak/>
              <w:t>Тема 1.7.</w:t>
            </w:r>
          </w:p>
          <w:p w14:paraId="3FA2EC17"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Основы предпринимательства и бизнес-планирования</w:t>
            </w:r>
          </w:p>
        </w:tc>
        <w:tc>
          <w:tcPr>
            <w:tcW w:w="3449" w:type="pct"/>
          </w:tcPr>
          <w:p w14:paraId="68480CD7"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Содержание </w:t>
            </w:r>
          </w:p>
        </w:tc>
      </w:tr>
      <w:tr w:rsidR="008C1654" w:rsidRPr="008C1654" w14:paraId="28A34666" w14:textId="77777777" w:rsidTr="008F2E61">
        <w:trPr>
          <w:trHeight w:val="20"/>
        </w:trPr>
        <w:tc>
          <w:tcPr>
            <w:tcW w:w="1551" w:type="pct"/>
            <w:vMerge/>
          </w:tcPr>
          <w:p w14:paraId="30CB8B5B" w14:textId="77777777" w:rsidR="008C1654" w:rsidRPr="008C1654" w:rsidRDefault="008C1654" w:rsidP="00C3486C">
            <w:pPr>
              <w:rPr>
                <w:rFonts w:ascii="Times New Roman" w:hAnsi="Times New Roman" w:cs="Times New Roman"/>
                <w:b/>
                <w:bCs/>
                <w:sz w:val="24"/>
                <w:szCs w:val="24"/>
              </w:rPr>
            </w:pPr>
          </w:p>
        </w:tc>
        <w:tc>
          <w:tcPr>
            <w:tcW w:w="3449" w:type="pct"/>
          </w:tcPr>
          <w:p w14:paraId="0BADE127"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Cs/>
                <w:sz w:val="24"/>
                <w:szCs w:val="24"/>
              </w:rPr>
              <w:t>Сущность предпринимательства, его виды, значение малого бизнеса для экономики страны, меры господдержки малому бизнесу. Виды предпринимательских рисков и их страхование</w:t>
            </w:r>
          </w:p>
        </w:tc>
      </w:tr>
      <w:tr w:rsidR="008C1654" w:rsidRPr="008C1654" w14:paraId="6B2C28BD" w14:textId="77777777" w:rsidTr="008F2E61">
        <w:trPr>
          <w:trHeight w:val="20"/>
        </w:trPr>
        <w:tc>
          <w:tcPr>
            <w:tcW w:w="1551" w:type="pct"/>
            <w:vMerge/>
          </w:tcPr>
          <w:p w14:paraId="1AD0777F" w14:textId="77777777" w:rsidR="008C1654" w:rsidRPr="008C1654" w:rsidRDefault="008C1654" w:rsidP="00C3486C">
            <w:pPr>
              <w:rPr>
                <w:rFonts w:ascii="Times New Roman" w:hAnsi="Times New Roman" w:cs="Times New Roman"/>
                <w:b/>
                <w:bCs/>
                <w:sz w:val="24"/>
                <w:szCs w:val="24"/>
              </w:rPr>
            </w:pPr>
          </w:p>
        </w:tc>
        <w:tc>
          <w:tcPr>
            <w:tcW w:w="3449" w:type="pct"/>
          </w:tcPr>
          <w:p w14:paraId="4A84FEB4"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Порядок регистрации и ликвидации предприятий. Сущность банкротства, его причины и признаки, способы предотвращения</w:t>
            </w:r>
          </w:p>
        </w:tc>
      </w:tr>
      <w:tr w:rsidR="008C1654" w:rsidRPr="008C1654" w14:paraId="1C188B99" w14:textId="77777777" w:rsidTr="008F2E61">
        <w:trPr>
          <w:trHeight w:val="20"/>
        </w:trPr>
        <w:tc>
          <w:tcPr>
            <w:tcW w:w="1551" w:type="pct"/>
            <w:vMerge/>
          </w:tcPr>
          <w:p w14:paraId="1823C356" w14:textId="77777777" w:rsidR="008C1654" w:rsidRPr="008C1654" w:rsidRDefault="008C1654" w:rsidP="00C3486C">
            <w:pPr>
              <w:rPr>
                <w:rFonts w:ascii="Times New Roman" w:hAnsi="Times New Roman" w:cs="Times New Roman"/>
                <w:b/>
                <w:bCs/>
                <w:sz w:val="24"/>
                <w:szCs w:val="24"/>
              </w:rPr>
            </w:pPr>
          </w:p>
        </w:tc>
        <w:tc>
          <w:tcPr>
            <w:tcW w:w="3449" w:type="pct"/>
          </w:tcPr>
          <w:p w14:paraId="2F098AA4"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 xml:space="preserve">Инновационная деятельность и инвестиционная политика организации: понятие, цели и задачи. Использование кредитов банков в </w:t>
            </w:r>
            <w:proofErr w:type="gramStart"/>
            <w:r w:rsidRPr="008C1654">
              <w:rPr>
                <w:rFonts w:ascii="Times New Roman" w:hAnsi="Times New Roman" w:cs="Times New Roman"/>
                <w:sz w:val="24"/>
                <w:szCs w:val="24"/>
              </w:rPr>
              <w:t>хозяйственной  деятельности</w:t>
            </w:r>
            <w:proofErr w:type="gramEnd"/>
            <w:r w:rsidRPr="008C1654">
              <w:rPr>
                <w:rFonts w:ascii="Times New Roman" w:hAnsi="Times New Roman" w:cs="Times New Roman"/>
                <w:sz w:val="24"/>
                <w:szCs w:val="24"/>
              </w:rPr>
              <w:t>. Понятие и принципы кредитования. Виды кредитов, предоставляемых юридическим лицам</w:t>
            </w:r>
          </w:p>
        </w:tc>
      </w:tr>
      <w:tr w:rsidR="008C1654" w:rsidRPr="008C1654" w14:paraId="23B0A680" w14:textId="77777777" w:rsidTr="008F2E61">
        <w:trPr>
          <w:trHeight w:val="20"/>
        </w:trPr>
        <w:tc>
          <w:tcPr>
            <w:tcW w:w="1551" w:type="pct"/>
            <w:vMerge/>
          </w:tcPr>
          <w:p w14:paraId="74B03423" w14:textId="77777777" w:rsidR="008C1654" w:rsidRPr="008C1654" w:rsidRDefault="008C1654" w:rsidP="00C3486C">
            <w:pPr>
              <w:rPr>
                <w:rFonts w:ascii="Times New Roman" w:hAnsi="Times New Roman" w:cs="Times New Roman"/>
                <w:b/>
                <w:bCs/>
                <w:sz w:val="24"/>
                <w:szCs w:val="24"/>
              </w:rPr>
            </w:pPr>
          </w:p>
        </w:tc>
        <w:tc>
          <w:tcPr>
            <w:tcW w:w="3449" w:type="pct"/>
          </w:tcPr>
          <w:p w14:paraId="26CD0E77"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Cs/>
                <w:sz w:val="24"/>
                <w:szCs w:val="24"/>
              </w:rPr>
              <w:t>Бизнес-планирование и его роль в условиях рыночной экономики. Виды бизнес-планов, структура бизнес-плана, методика составления</w:t>
            </w:r>
          </w:p>
        </w:tc>
      </w:tr>
      <w:tr w:rsidR="008C1654" w:rsidRPr="008C1654" w14:paraId="26CD523A" w14:textId="77777777" w:rsidTr="008F2E61">
        <w:trPr>
          <w:trHeight w:val="20"/>
        </w:trPr>
        <w:tc>
          <w:tcPr>
            <w:tcW w:w="1551" w:type="pct"/>
            <w:vMerge/>
          </w:tcPr>
          <w:p w14:paraId="4AF049FA" w14:textId="77777777" w:rsidR="008C1654" w:rsidRPr="008C1654" w:rsidRDefault="008C1654" w:rsidP="00C3486C">
            <w:pPr>
              <w:rPr>
                <w:rFonts w:ascii="Times New Roman" w:hAnsi="Times New Roman" w:cs="Times New Roman"/>
                <w:b/>
                <w:bCs/>
                <w:sz w:val="24"/>
                <w:szCs w:val="24"/>
              </w:rPr>
            </w:pPr>
          </w:p>
        </w:tc>
        <w:tc>
          <w:tcPr>
            <w:tcW w:w="3449" w:type="pct"/>
          </w:tcPr>
          <w:p w14:paraId="7F52CE9D"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Налоговая система РФ. Налогообложение организаций питания. Виды налогов и отчислений, уплачиваемых организацией</w:t>
            </w:r>
          </w:p>
        </w:tc>
      </w:tr>
      <w:tr w:rsidR="008C1654" w:rsidRPr="008C1654" w14:paraId="597CA7FC" w14:textId="77777777" w:rsidTr="008F2E61">
        <w:trPr>
          <w:trHeight w:val="20"/>
        </w:trPr>
        <w:tc>
          <w:tcPr>
            <w:tcW w:w="1551" w:type="pct"/>
            <w:vMerge/>
          </w:tcPr>
          <w:p w14:paraId="2DD831D8" w14:textId="77777777" w:rsidR="008C1654" w:rsidRPr="008C1654" w:rsidRDefault="008C1654" w:rsidP="00C3486C">
            <w:pPr>
              <w:rPr>
                <w:rFonts w:ascii="Times New Roman" w:hAnsi="Times New Roman" w:cs="Times New Roman"/>
                <w:b/>
                <w:bCs/>
                <w:sz w:val="24"/>
                <w:szCs w:val="24"/>
              </w:rPr>
            </w:pPr>
          </w:p>
        </w:tc>
        <w:tc>
          <w:tcPr>
            <w:tcW w:w="3449" w:type="pct"/>
          </w:tcPr>
          <w:p w14:paraId="59FCFCD7" w14:textId="5FFF4663"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В том числе практических занятий и лабораторных </w:t>
            </w:r>
            <w:r w:rsidR="003708EB" w:rsidRPr="008C1654">
              <w:rPr>
                <w:rFonts w:ascii="Times New Roman" w:hAnsi="Times New Roman" w:cs="Times New Roman"/>
                <w:b/>
                <w:bCs/>
                <w:sz w:val="24"/>
                <w:szCs w:val="24"/>
              </w:rPr>
              <w:t>работ и</w:t>
            </w:r>
            <w:r w:rsidRPr="008C1654">
              <w:rPr>
                <w:rFonts w:ascii="Times New Roman" w:hAnsi="Times New Roman" w:cs="Times New Roman"/>
                <w:b/>
                <w:bCs/>
                <w:sz w:val="24"/>
                <w:szCs w:val="24"/>
              </w:rPr>
              <w:t xml:space="preserve"> лабораторных работ</w:t>
            </w:r>
          </w:p>
        </w:tc>
      </w:tr>
      <w:tr w:rsidR="008C1654" w:rsidRPr="008C1654" w14:paraId="320E5AB7" w14:textId="77777777" w:rsidTr="008F2E61">
        <w:trPr>
          <w:trHeight w:val="20"/>
        </w:trPr>
        <w:tc>
          <w:tcPr>
            <w:tcW w:w="1551" w:type="pct"/>
            <w:vMerge/>
          </w:tcPr>
          <w:p w14:paraId="1E454D42" w14:textId="77777777" w:rsidR="008C1654" w:rsidRPr="008C1654" w:rsidRDefault="008C1654" w:rsidP="00C3486C">
            <w:pPr>
              <w:rPr>
                <w:rFonts w:ascii="Times New Roman" w:hAnsi="Times New Roman" w:cs="Times New Roman"/>
                <w:b/>
                <w:bCs/>
                <w:sz w:val="24"/>
                <w:szCs w:val="24"/>
              </w:rPr>
            </w:pPr>
          </w:p>
        </w:tc>
        <w:tc>
          <w:tcPr>
            <w:tcW w:w="3449" w:type="pct"/>
          </w:tcPr>
          <w:p w14:paraId="63B1A73B" w14:textId="77777777" w:rsidR="008C1654" w:rsidRPr="008C1654" w:rsidRDefault="008C1654" w:rsidP="00C3486C">
            <w:pPr>
              <w:rPr>
                <w:rFonts w:ascii="Times New Roman" w:hAnsi="Times New Roman" w:cs="Times New Roman"/>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sz w:val="24"/>
                <w:szCs w:val="24"/>
              </w:rPr>
              <w:t xml:space="preserve"> </w:t>
            </w:r>
          </w:p>
          <w:p w14:paraId="31695C80" w14:textId="77777777"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sz w:val="24"/>
                <w:szCs w:val="24"/>
              </w:rPr>
              <w:t>Изучение источников финансирования деятельности организации</w:t>
            </w:r>
          </w:p>
        </w:tc>
      </w:tr>
      <w:tr w:rsidR="008C1654" w:rsidRPr="008C1654" w14:paraId="2B1B5408" w14:textId="77777777" w:rsidTr="008F2E61">
        <w:trPr>
          <w:trHeight w:val="20"/>
        </w:trPr>
        <w:tc>
          <w:tcPr>
            <w:tcW w:w="1551" w:type="pct"/>
            <w:vMerge/>
          </w:tcPr>
          <w:p w14:paraId="6BBAEB81" w14:textId="77777777" w:rsidR="008C1654" w:rsidRPr="008C1654" w:rsidRDefault="008C1654" w:rsidP="00C3486C">
            <w:pPr>
              <w:rPr>
                <w:rFonts w:ascii="Times New Roman" w:hAnsi="Times New Roman" w:cs="Times New Roman"/>
                <w:b/>
                <w:bCs/>
                <w:sz w:val="24"/>
                <w:szCs w:val="24"/>
              </w:rPr>
            </w:pPr>
          </w:p>
        </w:tc>
        <w:tc>
          <w:tcPr>
            <w:tcW w:w="3449" w:type="pct"/>
          </w:tcPr>
          <w:p w14:paraId="7CE9A992" w14:textId="77777777" w:rsidR="008C1654" w:rsidRPr="008C1654" w:rsidRDefault="008C1654" w:rsidP="00C3486C">
            <w:pPr>
              <w:rPr>
                <w:rFonts w:ascii="Times New Roman" w:hAnsi="Times New Roman" w:cs="Times New Roman"/>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sz w:val="24"/>
                <w:szCs w:val="24"/>
              </w:rPr>
              <w:t xml:space="preserve"> Методика расчета платежей по кредитам. Расчет эффективности и окупаемости инвестиций</w:t>
            </w:r>
          </w:p>
        </w:tc>
      </w:tr>
      <w:tr w:rsidR="008C1654" w:rsidRPr="008C1654" w14:paraId="16D01A03" w14:textId="77777777" w:rsidTr="008F2E61">
        <w:trPr>
          <w:trHeight w:val="20"/>
        </w:trPr>
        <w:tc>
          <w:tcPr>
            <w:tcW w:w="1551" w:type="pct"/>
            <w:vMerge/>
          </w:tcPr>
          <w:p w14:paraId="52737279" w14:textId="77777777" w:rsidR="008C1654" w:rsidRPr="008C1654" w:rsidRDefault="008C1654" w:rsidP="00C3486C">
            <w:pPr>
              <w:rPr>
                <w:rFonts w:ascii="Times New Roman" w:hAnsi="Times New Roman" w:cs="Times New Roman"/>
                <w:b/>
                <w:bCs/>
                <w:sz w:val="24"/>
                <w:szCs w:val="24"/>
              </w:rPr>
            </w:pPr>
          </w:p>
        </w:tc>
        <w:tc>
          <w:tcPr>
            <w:tcW w:w="3449" w:type="pct"/>
          </w:tcPr>
          <w:p w14:paraId="31FB754F" w14:textId="5DB4C7F1" w:rsidR="008C1654" w:rsidRPr="008C1654" w:rsidRDefault="008C1654" w:rsidP="00C3486C">
            <w:pPr>
              <w:rPr>
                <w:rFonts w:ascii="Times New Roman" w:hAnsi="Times New Roman" w:cs="Times New Roman"/>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sz w:val="24"/>
                <w:szCs w:val="24"/>
              </w:rPr>
              <w:t xml:space="preserve"> Расчет налоговых </w:t>
            </w:r>
            <w:r w:rsidR="003708EB" w:rsidRPr="008C1654">
              <w:rPr>
                <w:rFonts w:ascii="Times New Roman" w:hAnsi="Times New Roman" w:cs="Times New Roman"/>
                <w:sz w:val="24"/>
                <w:szCs w:val="24"/>
              </w:rPr>
              <w:t>платежей в</w:t>
            </w:r>
            <w:r w:rsidRPr="008C1654">
              <w:rPr>
                <w:rFonts w:ascii="Times New Roman" w:hAnsi="Times New Roman" w:cs="Times New Roman"/>
                <w:sz w:val="24"/>
                <w:szCs w:val="24"/>
              </w:rPr>
              <w:t xml:space="preserve"> государственный </w:t>
            </w:r>
            <w:proofErr w:type="gramStart"/>
            <w:r w:rsidRPr="008C1654">
              <w:rPr>
                <w:rFonts w:ascii="Times New Roman" w:hAnsi="Times New Roman" w:cs="Times New Roman"/>
                <w:sz w:val="24"/>
                <w:szCs w:val="24"/>
              </w:rPr>
              <w:t>бюджет  и</w:t>
            </w:r>
            <w:proofErr w:type="gramEnd"/>
            <w:r w:rsidRPr="008C1654">
              <w:rPr>
                <w:rFonts w:ascii="Times New Roman" w:hAnsi="Times New Roman" w:cs="Times New Roman"/>
                <w:sz w:val="24"/>
                <w:szCs w:val="24"/>
              </w:rPr>
              <w:t xml:space="preserve"> отчислений в государственные внебюджетные фонды</w:t>
            </w:r>
          </w:p>
        </w:tc>
      </w:tr>
      <w:tr w:rsidR="008C1654" w:rsidRPr="008C1654" w14:paraId="49331C7F" w14:textId="77777777" w:rsidTr="008F2E61">
        <w:trPr>
          <w:trHeight w:val="20"/>
        </w:trPr>
        <w:tc>
          <w:tcPr>
            <w:tcW w:w="1551" w:type="pct"/>
            <w:vMerge/>
          </w:tcPr>
          <w:p w14:paraId="4882B56A" w14:textId="77777777" w:rsidR="008C1654" w:rsidRPr="008C1654" w:rsidRDefault="008C1654" w:rsidP="00C3486C">
            <w:pPr>
              <w:rPr>
                <w:rFonts w:ascii="Times New Roman" w:hAnsi="Times New Roman" w:cs="Times New Roman"/>
                <w:b/>
                <w:bCs/>
                <w:sz w:val="24"/>
                <w:szCs w:val="24"/>
              </w:rPr>
            </w:pPr>
          </w:p>
        </w:tc>
        <w:tc>
          <w:tcPr>
            <w:tcW w:w="3449" w:type="pct"/>
          </w:tcPr>
          <w:p w14:paraId="5976728E" w14:textId="77777777" w:rsidR="008C1654" w:rsidRPr="008C1654" w:rsidRDefault="008C1654" w:rsidP="00C3486C">
            <w:pPr>
              <w:rPr>
                <w:rFonts w:ascii="Times New Roman" w:hAnsi="Times New Roman" w:cs="Times New Roman"/>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sz w:val="24"/>
                <w:szCs w:val="24"/>
              </w:rPr>
              <w:t xml:space="preserve"> Изучение разделов бизнес- плана</w:t>
            </w:r>
          </w:p>
          <w:p w14:paraId="3015A3A1" w14:textId="77777777" w:rsidR="008C1654" w:rsidRPr="008C1654" w:rsidRDefault="008C1654" w:rsidP="00C3486C">
            <w:pPr>
              <w:rPr>
                <w:rFonts w:ascii="Times New Roman" w:hAnsi="Times New Roman" w:cs="Times New Roman"/>
                <w:sz w:val="24"/>
                <w:szCs w:val="24"/>
              </w:rPr>
            </w:pPr>
          </w:p>
        </w:tc>
      </w:tr>
      <w:tr w:rsidR="008C1654" w:rsidRPr="008C1654" w14:paraId="4BA64E39" w14:textId="77777777" w:rsidTr="008F2E61">
        <w:trPr>
          <w:trHeight w:val="20"/>
        </w:trPr>
        <w:tc>
          <w:tcPr>
            <w:tcW w:w="5000" w:type="pct"/>
            <w:gridSpan w:val="2"/>
          </w:tcPr>
          <w:p w14:paraId="48D91924"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Раздел 2. Основы менеджмента 22 часа</w:t>
            </w:r>
          </w:p>
        </w:tc>
      </w:tr>
      <w:tr w:rsidR="008C1654" w:rsidRPr="008C1654" w14:paraId="0630FE55" w14:textId="77777777" w:rsidTr="008F2E61">
        <w:trPr>
          <w:trHeight w:val="20"/>
        </w:trPr>
        <w:tc>
          <w:tcPr>
            <w:tcW w:w="1551" w:type="pct"/>
            <w:vMerge w:val="restart"/>
          </w:tcPr>
          <w:p w14:paraId="4613B9DF"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654">
              <w:rPr>
                <w:rFonts w:ascii="Times New Roman" w:hAnsi="Times New Roman" w:cs="Times New Roman"/>
                <w:b/>
                <w:bCs/>
                <w:sz w:val="24"/>
                <w:szCs w:val="24"/>
              </w:rPr>
              <w:t xml:space="preserve">Тема 2.1. </w:t>
            </w:r>
          </w:p>
          <w:p w14:paraId="7DCE7FB1"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C1654">
              <w:rPr>
                <w:rFonts w:ascii="Times New Roman" w:hAnsi="Times New Roman" w:cs="Times New Roman"/>
                <w:b/>
                <w:bCs/>
                <w:sz w:val="24"/>
                <w:szCs w:val="24"/>
              </w:rPr>
              <w:t>Сущность, цели и задачи менеджмента.</w:t>
            </w:r>
          </w:p>
          <w:p w14:paraId="7605A7C7"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8C1654">
              <w:rPr>
                <w:rFonts w:ascii="Times New Roman" w:hAnsi="Times New Roman" w:cs="Times New Roman"/>
                <w:b/>
                <w:sz w:val="24"/>
                <w:szCs w:val="24"/>
              </w:rPr>
              <w:t>Предприятие как объект управления</w:t>
            </w:r>
          </w:p>
          <w:p w14:paraId="52026E82" w14:textId="77777777" w:rsidR="008C1654" w:rsidRPr="008C1654" w:rsidRDefault="008C1654" w:rsidP="00C3486C">
            <w:pPr>
              <w:rPr>
                <w:rFonts w:ascii="Times New Roman" w:hAnsi="Times New Roman" w:cs="Times New Roman"/>
                <w:b/>
                <w:bCs/>
                <w:sz w:val="24"/>
                <w:szCs w:val="24"/>
              </w:rPr>
            </w:pPr>
          </w:p>
        </w:tc>
        <w:tc>
          <w:tcPr>
            <w:tcW w:w="3449" w:type="pct"/>
          </w:tcPr>
          <w:p w14:paraId="42565CC0"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Содержание учебного материала</w:t>
            </w:r>
          </w:p>
        </w:tc>
      </w:tr>
      <w:tr w:rsidR="008C1654" w:rsidRPr="008C1654" w14:paraId="1FE1F9A9" w14:textId="77777777" w:rsidTr="008F2E61">
        <w:trPr>
          <w:trHeight w:val="20"/>
        </w:trPr>
        <w:tc>
          <w:tcPr>
            <w:tcW w:w="1551" w:type="pct"/>
            <w:vMerge/>
          </w:tcPr>
          <w:p w14:paraId="2099A86C" w14:textId="77777777" w:rsidR="008C1654" w:rsidRPr="008C1654" w:rsidRDefault="008C1654" w:rsidP="00C3486C">
            <w:pPr>
              <w:rPr>
                <w:rFonts w:ascii="Times New Roman" w:hAnsi="Times New Roman" w:cs="Times New Roman"/>
                <w:b/>
                <w:bCs/>
                <w:sz w:val="24"/>
                <w:szCs w:val="24"/>
              </w:rPr>
            </w:pPr>
          </w:p>
        </w:tc>
        <w:tc>
          <w:tcPr>
            <w:tcW w:w="3449" w:type="pct"/>
          </w:tcPr>
          <w:p w14:paraId="41DEEAC9" w14:textId="1397E168"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 xml:space="preserve">Понятие менеджмента условия и предпосылки его возникновения. Современные </w:t>
            </w:r>
            <w:r w:rsidR="003708EB" w:rsidRPr="008C1654">
              <w:rPr>
                <w:rFonts w:ascii="Times New Roman" w:hAnsi="Times New Roman" w:cs="Times New Roman"/>
                <w:sz w:val="24"/>
                <w:szCs w:val="24"/>
              </w:rPr>
              <w:t>подходы в</w:t>
            </w:r>
            <w:r w:rsidRPr="008C1654">
              <w:rPr>
                <w:rFonts w:ascii="Times New Roman" w:hAnsi="Times New Roman" w:cs="Times New Roman"/>
                <w:sz w:val="24"/>
                <w:szCs w:val="24"/>
              </w:rPr>
              <w:t xml:space="preserve"> менеджменте и принципы управления. Особенности </w:t>
            </w:r>
            <w:r w:rsidR="003708EB" w:rsidRPr="008C1654">
              <w:rPr>
                <w:rFonts w:ascii="Times New Roman" w:hAnsi="Times New Roman" w:cs="Times New Roman"/>
                <w:sz w:val="24"/>
                <w:szCs w:val="24"/>
              </w:rPr>
              <w:t>управления в</w:t>
            </w:r>
            <w:r w:rsidRPr="008C1654">
              <w:rPr>
                <w:rFonts w:ascii="Times New Roman" w:hAnsi="Times New Roman" w:cs="Times New Roman"/>
                <w:sz w:val="24"/>
                <w:szCs w:val="24"/>
              </w:rPr>
              <w:t xml:space="preserve"> организациях питания. Цикл менеджмента, характеристика функций </w:t>
            </w:r>
            <w:r w:rsidR="003708EB" w:rsidRPr="008C1654">
              <w:rPr>
                <w:rFonts w:ascii="Times New Roman" w:hAnsi="Times New Roman" w:cs="Times New Roman"/>
                <w:sz w:val="24"/>
                <w:szCs w:val="24"/>
              </w:rPr>
              <w:t>цикла и</w:t>
            </w:r>
            <w:r w:rsidRPr="008C1654">
              <w:rPr>
                <w:rFonts w:ascii="Times New Roman" w:hAnsi="Times New Roman" w:cs="Times New Roman"/>
                <w:sz w:val="24"/>
                <w:szCs w:val="24"/>
              </w:rPr>
              <w:t xml:space="preserve"> их взаимосвязь. Организация, </w:t>
            </w:r>
            <w:r w:rsidR="003708EB" w:rsidRPr="008C1654">
              <w:rPr>
                <w:rFonts w:ascii="Times New Roman" w:hAnsi="Times New Roman" w:cs="Times New Roman"/>
                <w:sz w:val="24"/>
                <w:szCs w:val="24"/>
              </w:rPr>
              <w:t>планирование, контроль</w:t>
            </w:r>
            <w:r w:rsidRPr="008C1654">
              <w:rPr>
                <w:rFonts w:ascii="Times New Roman" w:hAnsi="Times New Roman" w:cs="Times New Roman"/>
                <w:sz w:val="24"/>
                <w:szCs w:val="24"/>
              </w:rPr>
              <w:t xml:space="preserve"> и мотивация как функции управления. Понятие, назначение и виды</w:t>
            </w:r>
          </w:p>
        </w:tc>
      </w:tr>
      <w:tr w:rsidR="008C1654" w:rsidRPr="008C1654" w14:paraId="6021FEA7" w14:textId="77777777" w:rsidTr="008F2E61">
        <w:trPr>
          <w:trHeight w:val="20"/>
        </w:trPr>
        <w:tc>
          <w:tcPr>
            <w:tcW w:w="1551" w:type="pct"/>
            <w:vMerge/>
          </w:tcPr>
          <w:p w14:paraId="3B339DAA" w14:textId="77777777" w:rsidR="008C1654" w:rsidRPr="008C1654" w:rsidRDefault="008C1654" w:rsidP="00C3486C">
            <w:pPr>
              <w:rPr>
                <w:rFonts w:ascii="Times New Roman" w:hAnsi="Times New Roman" w:cs="Times New Roman"/>
                <w:b/>
                <w:bCs/>
                <w:sz w:val="24"/>
                <w:szCs w:val="24"/>
              </w:rPr>
            </w:pPr>
          </w:p>
        </w:tc>
        <w:tc>
          <w:tcPr>
            <w:tcW w:w="3449" w:type="pct"/>
          </w:tcPr>
          <w:p w14:paraId="4634515C"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 xml:space="preserve">Планирование, его значение, цели, принципы, методы и этапы. Виды планов в организации ресторанного бизнеса. </w:t>
            </w:r>
            <w:r w:rsidRPr="008C1654">
              <w:rPr>
                <w:rFonts w:ascii="Times New Roman" w:hAnsi="Times New Roman" w:cs="Times New Roman"/>
                <w:bCs/>
                <w:sz w:val="24"/>
                <w:szCs w:val="24"/>
              </w:rPr>
              <w:t xml:space="preserve">Миссия организации, понятие и содержание </w:t>
            </w:r>
          </w:p>
        </w:tc>
      </w:tr>
      <w:tr w:rsidR="008C1654" w:rsidRPr="008C1654" w14:paraId="57B74542" w14:textId="77777777" w:rsidTr="008F2E61">
        <w:trPr>
          <w:trHeight w:val="20"/>
        </w:trPr>
        <w:tc>
          <w:tcPr>
            <w:tcW w:w="1551" w:type="pct"/>
            <w:vMerge/>
          </w:tcPr>
          <w:p w14:paraId="13332A68" w14:textId="77777777" w:rsidR="008C1654" w:rsidRPr="008C1654" w:rsidRDefault="008C1654" w:rsidP="00C3486C">
            <w:pPr>
              <w:rPr>
                <w:rFonts w:ascii="Times New Roman" w:hAnsi="Times New Roman" w:cs="Times New Roman"/>
                <w:b/>
                <w:bCs/>
                <w:sz w:val="24"/>
                <w:szCs w:val="24"/>
              </w:rPr>
            </w:pPr>
          </w:p>
        </w:tc>
        <w:tc>
          <w:tcPr>
            <w:tcW w:w="3449" w:type="pct"/>
          </w:tcPr>
          <w:p w14:paraId="2CEE942D" w14:textId="77777777"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sz w:val="24"/>
                <w:szCs w:val="24"/>
              </w:rPr>
              <w:t>Система методов управления на предприятиях общественного питания (организационные, административные, экономические, социально-психологические). Управленческое решение: понятие, виды. Методы принятия управленческого решения.  Этапы принятия и реализации решений. Делегирование полномочий.</w:t>
            </w:r>
            <w:r w:rsidRPr="008C1654">
              <w:rPr>
                <w:rFonts w:ascii="Times New Roman" w:hAnsi="Times New Roman" w:cs="Times New Roman"/>
                <w:b/>
                <w:bCs/>
                <w:sz w:val="24"/>
                <w:szCs w:val="24"/>
              </w:rPr>
              <w:t xml:space="preserve"> </w:t>
            </w:r>
          </w:p>
        </w:tc>
      </w:tr>
      <w:tr w:rsidR="008C1654" w:rsidRPr="008C1654" w14:paraId="171FAA7E" w14:textId="77777777" w:rsidTr="008F2E61">
        <w:trPr>
          <w:trHeight w:val="20"/>
        </w:trPr>
        <w:tc>
          <w:tcPr>
            <w:tcW w:w="1551" w:type="pct"/>
            <w:vMerge/>
          </w:tcPr>
          <w:p w14:paraId="2CE8D6AF" w14:textId="77777777" w:rsidR="008C1654" w:rsidRPr="008C1654" w:rsidRDefault="008C1654" w:rsidP="00C3486C">
            <w:pPr>
              <w:rPr>
                <w:rFonts w:ascii="Times New Roman" w:hAnsi="Times New Roman" w:cs="Times New Roman"/>
                <w:b/>
                <w:bCs/>
                <w:sz w:val="24"/>
                <w:szCs w:val="24"/>
              </w:rPr>
            </w:pPr>
          </w:p>
        </w:tc>
        <w:tc>
          <w:tcPr>
            <w:tcW w:w="3449" w:type="pct"/>
          </w:tcPr>
          <w:p w14:paraId="7B80CC04" w14:textId="58135CDC"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В том числе практических занятий и лабораторных </w:t>
            </w:r>
            <w:r w:rsidR="003708EB" w:rsidRPr="008C1654">
              <w:rPr>
                <w:rFonts w:ascii="Times New Roman" w:hAnsi="Times New Roman" w:cs="Times New Roman"/>
                <w:b/>
                <w:bCs/>
                <w:sz w:val="24"/>
                <w:szCs w:val="24"/>
              </w:rPr>
              <w:t>работ и</w:t>
            </w:r>
            <w:r w:rsidRPr="008C1654">
              <w:rPr>
                <w:rFonts w:ascii="Times New Roman" w:hAnsi="Times New Roman" w:cs="Times New Roman"/>
                <w:b/>
                <w:bCs/>
                <w:sz w:val="24"/>
                <w:szCs w:val="24"/>
              </w:rPr>
              <w:t xml:space="preserve"> лабораторных работ</w:t>
            </w:r>
          </w:p>
        </w:tc>
      </w:tr>
      <w:tr w:rsidR="008C1654" w:rsidRPr="008C1654" w14:paraId="1A512D74" w14:textId="77777777" w:rsidTr="008F2E61">
        <w:trPr>
          <w:trHeight w:val="20"/>
        </w:trPr>
        <w:tc>
          <w:tcPr>
            <w:tcW w:w="1551" w:type="pct"/>
            <w:vMerge/>
          </w:tcPr>
          <w:p w14:paraId="34DC7320" w14:textId="77777777" w:rsidR="008C1654" w:rsidRPr="008C1654" w:rsidRDefault="008C1654" w:rsidP="00C3486C">
            <w:pPr>
              <w:rPr>
                <w:rFonts w:ascii="Times New Roman" w:hAnsi="Times New Roman" w:cs="Times New Roman"/>
                <w:b/>
                <w:bCs/>
                <w:sz w:val="24"/>
                <w:szCs w:val="24"/>
              </w:rPr>
            </w:pPr>
          </w:p>
        </w:tc>
        <w:tc>
          <w:tcPr>
            <w:tcW w:w="3449" w:type="pct"/>
          </w:tcPr>
          <w:p w14:paraId="083953D1" w14:textId="77777777"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Практические занятия. </w:t>
            </w:r>
            <w:r w:rsidRPr="008C1654">
              <w:rPr>
                <w:rFonts w:ascii="Times New Roman" w:hAnsi="Times New Roman" w:cs="Times New Roman"/>
                <w:bCs/>
                <w:sz w:val="24"/>
                <w:szCs w:val="24"/>
              </w:rPr>
              <w:t>Деловая игра на умение находить правильное управленческое решение в сложных производственных ситуациях методом «мозгового штурма»</w:t>
            </w:r>
          </w:p>
        </w:tc>
      </w:tr>
      <w:tr w:rsidR="008C1654" w:rsidRPr="008C1654" w14:paraId="5F84F473" w14:textId="77777777" w:rsidTr="008F2E61">
        <w:trPr>
          <w:trHeight w:val="20"/>
        </w:trPr>
        <w:tc>
          <w:tcPr>
            <w:tcW w:w="1551" w:type="pct"/>
            <w:vMerge/>
          </w:tcPr>
          <w:p w14:paraId="37497B48" w14:textId="77777777" w:rsidR="008C1654" w:rsidRPr="008C1654" w:rsidRDefault="008C1654" w:rsidP="00C3486C">
            <w:pPr>
              <w:rPr>
                <w:rFonts w:ascii="Times New Roman" w:hAnsi="Times New Roman" w:cs="Times New Roman"/>
                <w:b/>
                <w:bCs/>
                <w:sz w:val="24"/>
                <w:szCs w:val="24"/>
              </w:rPr>
            </w:pPr>
          </w:p>
        </w:tc>
        <w:tc>
          <w:tcPr>
            <w:tcW w:w="3449" w:type="pct"/>
          </w:tcPr>
          <w:p w14:paraId="190B3F38" w14:textId="77777777" w:rsidR="008C1654" w:rsidRPr="008C1654" w:rsidRDefault="008C1654" w:rsidP="00C3486C">
            <w:pPr>
              <w:ind w:left="57"/>
              <w:jc w:val="both"/>
              <w:rPr>
                <w:rFonts w:ascii="Times New Roman" w:hAnsi="Times New Roman" w:cs="Times New Roman"/>
                <w:sz w:val="24"/>
                <w:szCs w:val="24"/>
              </w:rPr>
            </w:pPr>
            <w:r w:rsidRPr="008C1654">
              <w:rPr>
                <w:rFonts w:ascii="Times New Roman" w:hAnsi="Times New Roman" w:cs="Times New Roman"/>
                <w:b/>
                <w:bCs/>
                <w:sz w:val="24"/>
                <w:szCs w:val="24"/>
              </w:rPr>
              <w:t>Практические занятия.</w:t>
            </w:r>
            <w:r w:rsidRPr="008C1654">
              <w:rPr>
                <w:rFonts w:ascii="Times New Roman" w:hAnsi="Times New Roman" w:cs="Times New Roman"/>
                <w:sz w:val="24"/>
                <w:szCs w:val="24"/>
              </w:rPr>
              <w:t xml:space="preserve"> Составить график работы персонала в соответствии с организационной структурой предприятия общественного питания</w:t>
            </w:r>
          </w:p>
        </w:tc>
      </w:tr>
      <w:tr w:rsidR="008C1654" w:rsidRPr="008C1654" w14:paraId="5CA80FC7" w14:textId="77777777" w:rsidTr="008F2E61">
        <w:trPr>
          <w:trHeight w:val="20"/>
        </w:trPr>
        <w:tc>
          <w:tcPr>
            <w:tcW w:w="1551" w:type="pct"/>
            <w:vMerge w:val="restart"/>
          </w:tcPr>
          <w:p w14:paraId="0AA2C6F5"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Тема 2.2. </w:t>
            </w:r>
          </w:p>
          <w:p w14:paraId="21B75D0D"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Управление производственным персоналом в общественном питании. </w:t>
            </w:r>
            <w:r w:rsidRPr="008C1654">
              <w:rPr>
                <w:rFonts w:ascii="Times New Roman" w:hAnsi="Times New Roman" w:cs="Times New Roman"/>
                <w:b/>
                <w:sz w:val="24"/>
                <w:szCs w:val="24"/>
              </w:rPr>
              <w:t>Система методов управления</w:t>
            </w:r>
          </w:p>
        </w:tc>
        <w:tc>
          <w:tcPr>
            <w:tcW w:w="3449" w:type="pct"/>
          </w:tcPr>
          <w:p w14:paraId="12799078" w14:textId="79DE371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Содержание </w:t>
            </w:r>
          </w:p>
        </w:tc>
      </w:tr>
      <w:tr w:rsidR="008C1654" w:rsidRPr="008C1654" w14:paraId="580B242B" w14:textId="77777777" w:rsidTr="008F2E61">
        <w:trPr>
          <w:trHeight w:val="20"/>
        </w:trPr>
        <w:tc>
          <w:tcPr>
            <w:tcW w:w="1551" w:type="pct"/>
            <w:vMerge/>
          </w:tcPr>
          <w:p w14:paraId="36722A5F" w14:textId="77777777" w:rsidR="008C1654" w:rsidRPr="008C1654" w:rsidRDefault="008C1654" w:rsidP="00C3486C">
            <w:pPr>
              <w:rPr>
                <w:rFonts w:ascii="Times New Roman" w:hAnsi="Times New Roman" w:cs="Times New Roman"/>
                <w:b/>
                <w:bCs/>
                <w:sz w:val="24"/>
                <w:szCs w:val="24"/>
              </w:rPr>
            </w:pPr>
          </w:p>
        </w:tc>
        <w:tc>
          <w:tcPr>
            <w:tcW w:w="3449" w:type="pct"/>
          </w:tcPr>
          <w:p w14:paraId="54D059A0"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Сущность управления персоналом на предприятиях общественного питания. Должностные инструкции и профессиональные стандарты. Определение потребности в персонале, перестановка, обучение, аттестация, мотивация, создание команды на производстве.</w:t>
            </w:r>
            <w:r w:rsidRPr="008C1654">
              <w:rPr>
                <w:rFonts w:ascii="Times New Roman" w:hAnsi="Times New Roman" w:cs="Times New Roman"/>
                <w:b/>
                <w:bCs/>
                <w:sz w:val="24"/>
                <w:szCs w:val="24"/>
              </w:rPr>
              <w:t xml:space="preserve"> </w:t>
            </w:r>
            <w:r w:rsidRPr="008C1654">
              <w:rPr>
                <w:rFonts w:ascii="Times New Roman" w:hAnsi="Times New Roman" w:cs="Times New Roman"/>
                <w:sz w:val="24"/>
                <w:szCs w:val="24"/>
              </w:rPr>
              <w:t xml:space="preserve">  </w:t>
            </w:r>
          </w:p>
        </w:tc>
      </w:tr>
      <w:tr w:rsidR="008C1654" w:rsidRPr="008C1654" w14:paraId="4AE6F372" w14:textId="77777777" w:rsidTr="008F2E61">
        <w:trPr>
          <w:trHeight w:val="20"/>
        </w:trPr>
        <w:tc>
          <w:tcPr>
            <w:tcW w:w="1551" w:type="pct"/>
            <w:vMerge/>
          </w:tcPr>
          <w:p w14:paraId="3E7765AE" w14:textId="77777777" w:rsidR="008C1654" w:rsidRPr="008C1654" w:rsidRDefault="008C1654" w:rsidP="00C3486C">
            <w:pPr>
              <w:rPr>
                <w:rFonts w:ascii="Times New Roman" w:hAnsi="Times New Roman" w:cs="Times New Roman"/>
                <w:b/>
                <w:bCs/>
                <w:sz w:val="24"/>
                <w:szCs w:val="24"/>
              </w:rPr>
            </w:pPr>
          </w:p>
        </w:tc>
        <w:tc>
          <w:tcPr>
            <w:tcW w:w="3449" w:type="pct"/>
          </w:tcPr>
          <w:p w14:paraId="058498CF"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Количественный и качественный состав трудовых ресурсов организаций питания. Показатели движения кадров. Техническое нормирование труда. Показатели и резервы роста производительности труда в организациях питания. Мотивация труда</w:t>
            </w:r>
            <w:r w:rsidRPr="008C1654">
              <w:rPr>
                <w:rFonts w:ascii="Times New Roman" w:hAnsi="Times New Roman" w:cs="Times New Roman"/>
                <w:b/>
                <w:bCs/>
                <w:sz w:val="24"/>
                <w:szCs w:val="24"/>
              </w:rPr>
              <w:t xml:space="preserve"> </w:t>
            </w:r>
          </w:p>
        </w:tc>
      </w:tr>
      <w:tr w:rsidR="008C1654" w:rsidRPr="008C1654" w14:paraId="2D55AE7C" w14:textId="77777777" w:rsidTr="008F2E61">
        <w:trPr>
          <w:trHeight w:val="20"/>
        </w:trPr>
        <w:tc>
          <w:tcPr>
            <w:tcW w:w="1551" w:type="pct"/>
            <w:vMerge/>
          </w:tcPr>
          <w:p w14:paraId="191649BD" w14:textId="77777777" w:rsidR="008C1654" w:rsidRPr="008C1654" w:rsidRDefault="008C1654" w:rsidP="00C3486C">
            <w:pPr>
              <w:rPr>
                <w:rFonts w:ascii="Times New Roman" w:hAnsi="Times New Roman" w:cs="Times New Roman"/>
                <w:b/>
                <w:bCs/>
                <w:sz w:val="24"/>
                <w:szCs w:val="24"/>
              </w:rPr>
            </w:pPr>
          </w:p>
        </w:tc>
        <w:tc>
          <w:tcPr>
            <w:tcW w:w="3449" w:type="pct"/>
          </w:tcPr>
          <w:p w14:paraId="07178BAA" w14:textId="3DF8C63C"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В том числе практических занятий и лабораторных </w:t>
            </w:r>
            <w:r w:rsidR="003708EB" w:rsidRPr="008C1654">
              <w:rPr>
                <w:rFonts w:ascii="Times New Roman" w:hAnsi="Times New Roman" w:cs="Times New Roman"/>
                <w:b/>
                <w:bCs/>
                <w:sz w:val="24"/>
                <w:szCs w:val="24"/>
              </w:rPr>
              <w:t>работ и</w:t>
            </w:r>
            <w:r w:rsidRPr="008C1654">
              <w:rPr>
                <w:rFonts w:ascii="Times New Roman" w:hAnsi="Times New Roman" w:cs="Times New Roman"/>
                <w:b/>
                <w:bCs/>
                <w:sz w:val="24"/>
                <w:szCs w:val="24"/>
              </w:rPr>
              <w:t xml:space="preserve"> лабораторных работ</w:t>
            </w:r>
          </w:p>
        </w:tc>
      </w:tr>
      <w:tr w:rsidR="008C1654" w:rsidRPr="008C1654" w14:paraId="4FCDDEDB" w14:textId="77777777" w:rsidTr="008F2E61">
        <w:trPr>
          <w:trHeight w:val="20"/>
        </w:trPr>
        <w:tc>
          <w:tcPr>
            <w:tcW w:w="1551" w:type="pct"/>
            <w:vMerge/>
          </w:tcPr>
          <w:p w14:paraId="4B138797" w14:textId="77777777" w:rsidR="008C1654" w:rsidRPr="008C1654" w:rsidRDefault="008C1654" w:rsidP="00C3486C">
            <w:pPr>
              <w:rPr>
                <w:rFonts w:ascii="Times New Roman" w:hAnsi="Times New Roman" w:cs="Times New Roman"/>
                <w:b/>
                <w:bCs/>
                <w:sz w:val="24"/>
                <w:szCs w:val="24"/>
              </w:rPr>
            </w:pPr>
          </w:p>
        </w:tc>
        <w:tc>
          <w:tcPr>
            <w:tcW w:w="3449" w:type="pct"/>
          </w:tcPr>
          <w:p w14:paraId="47457CB4" w14:textId="5B6E89E9" w:rsidR="008C1654" w:rsidRPr="008C1654" w:rsidRDefault="008C1654" w:rsidP="00C3486C">
            <w:pPr>
              <w:ind w:left="57"/>
              <w:jc w:val="both"/>
              <w:rPr>
                <w:rFonts w:ascii="Times New Roman" w:hAnsi="Times New Roman" w:cs="Times New Roman"/>
                <w:sz w:val="24"/>
                <w:szCs w:val="24"/>
              </w:rPr>
            </w:pPr>
            <w:r w:rsidRPr="008C1654">
              <w:rPr>
                <w:rFonts w:ascii="Times New Roman" w:hAnsi="Times New Roman" w:cs="Times New Roman"/>
                <w:b/>
                <w:bCs/>
                <w:sz w:val="24"/>
                <w:szCs w:val="24"/>
              </w:rPr>
              <w:t xml:space="preserve">Практические занятия. </w:t>
            </w:r>
            <w:r w:rsidRPr="008C1654">
              <w:rPr>
                <w:rFonts w:ascii="Times New Roman" w:hAnsi="Times New Roman" w:cs="Times New Roman"/>
                <w:bCs/>
                <w:sz w:val="24"/>
                <w:szCs w:val="24"/>
              </w:rPr>
              <w:t xml:space="preserve">Изучение методов </w:t>
            </w:r>
            <w:r w:rsidR="003708EB" w:rsidRPr="008C1654">
              <w:rPr>
                <w:rFonts w:ascii="Times New Roman" w:hAnsi="Times New Roman" w:cs="Times New Roman"/>
                <w:bCs/>
                <w:sz w:val="24"/>
                <w:szCs w:val="24"/>
              </w:rPr>
              <w:t xml:space="preserve">расчета </w:t>
            </w:r>
            <w:r w:rsidR="003708EB" w:rsidRPr="008C1654">
              <w:rPr>
                <w:rFonts w:ascii="Times New Roman" w:hAnsi="Times New Roman" w:cs="Times New Roman"/>
                <w:sz w:val="24"/>
                <w:szCs w:val="24"/>
              </w:rPr>
              <w:t>и</w:t>
            </w:r>
            <w:r w:rsidRPr="008C1654">
              <w:rPr>
                <w:rFonts w:ascii="Times New Roman" w:hAnsi="Times New Roman" w:cs="Times New Roman"/>
                <w:sz w:val="24"/>
                <w:szCs w:val="24"/>
              </w:rPr>
              <w:t xml:space="preserve"> анализа производительности труда. Расчет показателей движения кадров.</w:t>
            </w:r>
          </w:p>
        </w:tc>
      </w:tr>
      <w:tr w:rsidR="008C1654" w:rsidRPr="008C1654" w14:paraId="07F41606" w14:textId="77777777" w:rsidTr="008F2E61">
        <w:trPr>
          <w:trHeight w:val="20"/>
        </w:trPr>
        <w:tc>
          <w:tcPr>
            <w:tcW w:w="1551" w:type="pct"/>
            <w:vMerge w:val="restart"/>
          </w:tcPr>
          <w:p w14:paraId="27EB4CC1"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Тема 2.3.</w:t>
            </w:r>
          </w:p>
          <w:p w14:paraId="08EC4FC0"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Коммуникация как функция менеджмента</w:t>
            </w:r>
          </w:p>
        </w:tc>
        <w:tc>
          <w:tcPr>
            <w:tcW w:w="3449" w:type="pct"/>
          </w:tcPr>
          <w:p w14:paraId="6CBC1EBC"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Содержание </w:t>
            </w:r>
          </w:p>
        </w:tc>
      </w:tr>
      <w:tr w:rsidR="008C1654" w:rsidRPr="008C1654" w14:paraId="63752569" w14:textId="77777777" w:rsidTr="008F2E61">
        <w:trPr>
          <w:trHeight w:val="20"/>
        </w:trPr>
        <w:tc>
          <w:tcPr>
            <w:tcW w:w="1551" w:type="pct"/>
            <w:vMerge/>
          </w:tcPr>
          <w:p w14:paraId="39FDA43E" w14:textId="77777777" w:rsidR="008C1654" w:rsidRPr="008C1654" w:rsidRDefault="008C1654" w:rsidP="00C3486C">
            <w:pPr>
              <w:rPr>
                <w:rFonts w:ascii="Times New Roman" w:hAnsi="Times New Roman" w:cs="Times New Roman"/>
                <w:b/>
                <w:bCs/>
                <w:sz w:val="24"/>
                <w:szCs w:val="24"/>
              </w:rPr>
            </w:pPr>
          </w:p>
        </w:tc>
        <w:tc>
          <w:tcPr>
            <w:tcW w:w="3449" w:type="pct"/>
          </w:tcPr>
          <w:p w14:paraId="5292C3FA" w14:textId="55B5AD11"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 xml:space="preserve">Коммуникация как функция менеджмента. Деловое общение, его характеристика, виды, функции и назначение. Правила ведения бесед, совещаний, переговоров. Факторы </w:t>
            </w:r>
            <w:r w:rsidR="003708EB" w:rsidRPr="008C1654">
              <w:rPr>
                <w:rFonts w:ascii="Times New Roman" w:hAnsi="Times New Roman" w:cs="Times New Roman"/>
                <w:sz w:val="24"/>
                <w:szCs w:val="24"/>
              </w:rPr>
              <w:t>и условия</w:t>
            </w:r>
            <w:r w:rsidRPr="008C1654">
              <w:rPr>
                <w:rFonts w:ascii="Times New Roman" w:hAnsi="Times New Roman" w:cs="Times New Roman"/>
                <w:sz w:val="24"/>
                <w:szCs w:val="24"/>
              </w:rPr>
              <w:t xml:space="preserve"> повышения </w:t>
            </w:r>
            <w:r w:rsidR="003708EB" w:rsidRPr="008C1654">
              <w:rPr>
                <w:rFonts w:ascii="Times New Roman" w:hAnsi="Times New Roman" w:cs="Times New Roman"/>
                <w:sz w:val="24"/>
                <w:szCs w:val="24"/>
              </w:rPr>
              <w:t>эффективности делового</w:t>
            </w:r>
            <w:r w:rsidRPr="008C1654">
              <w:rPr>
                <w:rFonts w:ascii="Times New Roman" w:hAnsi="Times New Roman" w:cs="Times New Roman"/>
                <w:sz w:val="24"/>
                <w:szCs w:val="24"/>
              </w:rPr>
              <w:t xml:space="preserve"> общения. Фазы делового общения. Деловое общение менеджеров с потребителями услуг общественного питания, руководством, подчиненными и коллегами по работе.</w:t>
            </w:r>
            <w:r w:rsidRPr="008C1654">
              <w:rPr>
                <w:rFonts w:ascii="Times New Roman" w:hAnsi="Times New Roman" w:cs="Times New Roman"/>
                <w:b/>
                <w:bCs/>
                <w:sz w:val="24"/>
                <w:szCs w:val="24"/>
              </w:rPr>
              <w:t xml:space="preserve"> </w:t>
            </w:r>
          </w:p>
        </w:tc>
      </w:tr>
      <w:tr w:rsidR="008C1654" w:rsidRPr="008C1654" w14:paraId="07CCA3D2" w14:textId="77777777" w:rsidTr="008F2E61">
        <w:trPr>
          <w:trHeight w:val="20"/>
        </w:trPr>
        <w:tc>
          <w:tcPr>
            <w:tcW w:w="1551" w:type="pct"/>
            <w:vMerge/>
          </w:tcPr>
          <w:p w14:paraId="202913F3" w14:textId="77777777" w:rsidR="008C1654" w:rsidRPr="008C1654" w:rsidRDefault="008C1654" w:rsidP="00C3486C">
            <w:pPr>
              <w:rPr>
                <w:rFonts w:ascii="Times New Roman" w:hAnsi="Times New Roman" w:cs="Times New Roman"/>
                <w:b/>
                <w:bCs/>
                <w:sz w:val="24"/>
                <w:szCs w:val="24"/>
              </w:rPr>
            </w:pPr>
          </w:p>
        </w:tc>
        <w:tc>
          <w:tcPr>
            <w:tcW w:w="3449" w:type="pct"/>
          </w:tcPr>
          <w:p w14:paraId="62EF0CD8" w14:textId="77777777"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sz w:val="24"/>
                <w:szCs w:val="24"/>
              </w:rPr>
              <w:t>Управление конфликтами и стрессами. Понятие и классификация конфликтов, способы управления. Стресс: природа и причины. Психологическая устойчивость руководителя как основа нормальной обстановки в организации</w:t>
            </w:r>
          </w:p>
        </w:tc>
      </w:tr>
      <w:tr w:rsidR="008C1654" w:rsidRPr="008C1654" w14:paraId="6CDBB31D" w14:textId="77777777" w:rsidTr="008F2E61">
        <w:trPr>
          <w:trHeight w:val="20"/>
        </w:trPr>
        <w:tc>
          <w:tcPr>
            <w:tcW w:w="1551" w:type="pct"/>
            <w:vMerge/>
          </w:tcPr>
          <w:p w14:paraId="50B5719A" w14:textId="77777777" w:rsidR="008C1654" w:rsidRPr="008C1654" w:rsidRDefault="008C1654" w:rsidP="00C3486C">
            <w:pPr>
              <w:rPr>
                <w:rFonts w:ascii="Times New Roman" w:hAnsi="Times New Roman" w:cs="Times New Roman"/>
                <w:b/>
                <w:bCs/>
                <w:sz w:val="24"/>
                <w:szCs w:val="24"/>
              </w:rPr>
            </w:pPr>
          </w:p>
        </w:tc>
        <w:tc>
          <w:tcPr>
            <w:tcW w:w="3449" w:type="pct"/>
          </w:tcPr>
          <w:p w14:paraId="5BD3F144" w14:textId="3AD08F7A" w:rsidR="008C1654" w:rsidRPr="008C1654" w:rsidRDefault="008C1654" w:rsidP="00C3486C">
            <w:pPr>
              <w:rPr>
                <w:rFonts w:ascii="Times New Roman" w:hAnsi="Times New Roman" w:cs="Times New Roman"/>
                <w:b/>
                <w:bCs/>
                <w:sz w:val="24"/>
                <w:szCs w:val="24"/>
              </w:rPr>
            </w:pPr>
            <w:proofErr w:type="spellStart"/>
            <w:r w:rsidRPr="008C1654">
              <w:rPr>
                <w:rFonts w:ascii="Times New Roman" w:hAnsi="Times New Roman" w:cs="Times New Roman"/>
                <w:sz w:val="24"/>
                <w:szCs w:val="24"/>
              </w:rPr>
              <w:t>Самоменеджмент</w:t>
            </w:r>
            <w:proofErr w:type="spellEnd"/>
            <w:r w:rsidRPr="008C1654">
              <w:rPr>
                <w:rFonts w:ascii="Times New Roman" w:hAnsi="Times New Roman" w:cs="Times New Roman"/>
                <w:sz w:val="24"/>
                <w:szCs w:val="24"/>
              </w:rPr>
              <w:t xml:space="preserve">.  Планирование работы </w:t>
            </w:r>
            <w:r w:rsidR="003708EB" w:rsidRPr="008C1654">
              <w:rPr>
                <w:rFonts w:ascii="Times New Roman" w:hAnsi="Times New Roman" w:cs="Times New Roman"/>
                <w:sz w:val="24"/>
                <w:szCs w:val="24"/>
              </w:rPr>
              <w:t>менеджера: рабочего</w:t>
            </w:r>
            <w:r w:rsidRPr="008C1654">
              <w:rPr>
                <w:rFonts w:ascii="Times New Roman" w:hAnsi="Times New Roman" w:cs="Times New Roman"/>
                <w:sz w:val="24"/>
                <w:szCs w:val="24"/>
              </w:rPr>
              <w:t xml:space="preserve"> дня, рабочей недели, организация рабочего места</w:t>
            </w:r>
          </w:p>
        </w:tc>
      </w:tr>
      <w:tr w:rsidR="008C1654" w:rsidRPr="008C1654" w14:paraId="2E25D3AD" w14:textId="77777777" w:rsidTr="008F2E61">
        <w:trPr>
          <w:trHeight w:val="20"/>
        </w:trPr>
        <w:tc>
          <w:tcPr>
            <w:tcW w:w="1551" w:type="pct"/>
            <w:vMerge/>
          </w:tcPr>
          <w:p w14:paraId="43735193" w14:textId="77777777" w:rsidR="008C1654" w:rsidRPr="008C1654" w:rsidRDefault="008C1654" w:rsidP="00C3486C">
            <w:pPr>
              <w:rPr>
                <w:rFonts w:ascii="Times New Roman" w:hAnsi="Times New Roman" w:cs="Times New Roman"/>
                <w:b/>
                <w:bCs/>
                <w:sz w:val="24"/>
                <w:szCs w:val="24"/>
              </w:rPr>
            </w:pPr>
          </w:p>
        </w:tc>
        <w:tc>
          <w:tcPr>
            <w:tcW w:w="3449" w:type="pct"/>
          </w:tcPr>
          <w:p w14:paraId="3A0D5FED" w14:textId="0996BF7E"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В том числе практических занятий и лабораторных </w:t>
            </w:r>
            <w:r w:rsidR="003708EB" w:rsidRPr="008C1654">
              <w:rPr>
                <w:rFonts w:ascii="Times New Roman" w:hAnsi="Times New Roman" w:cs="Times New Roman"/>
                <w:b/>
                <w:bCs/>
                <w:sz w:val="24"/>
                <w:szCs w:val="24"/>
              </w:rPr>
              <w:t>работ и</w:t>
            </w:r>
            <w:r w:rsidRPr="008C1654">
              <w:rPr>
                <w:rFonts w:ascii="Times New Roman" w:hAnsi="Times New Roman" w:cs="Times New Roman"/>
                <w:b/>
                <w:bCs/>
                <w:sz w:val="24"/>
                <w:szCs w:val="24"/>
              </w:rPr>
              <w:t xml:space="preserve"> лабораторных работ</w:t>
            </w:r>
          </w:p>
        </w:tc>
      </w:tr>
      <w:tr w:rsidR="008C1654" w:rsidRPr="008C1654" w14:paraId="32B2AC66" w14:textId="77777777" w:rsidTr="008F2E61">
        <w:trPr>
          <w:trHeight w:val="20"/>
        </w:trPr>
        <w:tc>
          <w:tcPr>
            <w:tcW w:w="1551" w:type="pct"/>
            <w:vMerge/>
          </w:tcPr>
          <w:p w14:paraId="7C365FBF" w14:textId="77777777" w:rsidR="008C1654" w:rsidRPr="008C1654" w:rsidRDefault="008C1654" w:rsidP="00C3486C">
            <w:pPr>
              <w:rPr>
                <w:rFonts w:ascii="Times New Roman" w:hAnsi="Times New Roman" w:cs="Times New Roman"/>
                <w:b/>
                <w:bCs/>
                <w:sz w:val="24"/>
                <w:szCs w:val="24"/>
              </w:rPr>
            </w:pPr>
          </w:p>
        </w:tc>
        <w:tc>
          <w:tcPr>
            <w:tcW w:w="3449" w:type="pct"/>
          </w:tcPr>
          <w:p w14:paraId="4D0422AA" w14:textId="77777777"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Практические занятия. </w:t>
            </w:r>
            <w:r w:rsidRPr="008C1654">
              <w:rPr>
                <w:rFonts w:ascii="Times New Roman" w:hAnsi="Times New Roman" w:cs="Times New Roman"/>
                <w:sz w:val="24"/>
                <w:szCs w:val="24"/>
              </w:rPr>
              <w:t>Деловая игра на выработку умения передавать точную информацию «ЧП на предприятии»</w:t>
            </w:r>
          </w:p>
        </w:tc>
      </w:tr>
      <w:tr w:rsidR="008C1654" w:rsidRPr="008C1654" w14:paraId="2C0930C1" w14:textId="77777777" w:rsidTr="008F2E61">
        <w:trPr>
          <w:trHeight w:val="20"/>
        </w:trPr>
        <w:tc>
          <w:tcPr>
            <w:tcW w:w="5000" w:type="pct"/>
            <w:gridSpan w:val="2"/>
          </w:tcPr>
          <w:p w14:paraId="0B8C9A54"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Раздел 3. Основы маркетинга 24 часа</w:t>
            </w:r>
          </w:p>
        </w:tc>
      </w:tr>
      <w:tr w:rsidR="008C1654" w:rsidRPr="008C1654" w14:paraId="54DCD938" w14:textId="77777777" w:rsidTr="008F2E61">
        <w:trPr>
          <w:trHeight w:val="20"/>
        </w:trPr>
        <w:tc>
          <w:tcPr>
            <w:tcW w:w="1551" w:type="pct"/>
            <w:vMerge w:val="restart"/>
          </w:tcPr>
          <w:p w14:paraId="77A02457"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Тема 3.1.</w:t>
            </w:r>
            <w:r w:rsidRPr="008C1654">
              <w:rPr>
                <w:rFonts w:ascii="Times New Roman" w:hAnsi="Times New Roman" w:cs="Times New Roman"/>
                <w:b/>
                <w:sz w:val="24"/>
                <w:szCs w:val="24"/>
              </w:rPr>
              <w:t xml:space="preserve"> </w:t>
            </w:r>
            <w:r w:rsidRPr="008C1654">
              <w:rPr>
                <w:rFonts w:ascii="Times New Roman" w:hAnsi="Times New Roman" w:cs="Times New Roman"/>
                <w:b/>
                <w:bCs/>
                <w:sz w:val="24"/>
                <w:szCs w:val="24"/>
              </w:rPr>
              <w:t>Понятие маркетинга, его цели и функции</w:t>
            </w:r>
          </w:p>
        </w:tc>
        <w:tc>
          <w:tcPr>
            <w:tcW w:w="3449" w:type="pct"/>
          </w:tcPr>
          <w:p w14:paraId="559F21B4"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 xml:space="preserve">Содержание </w:t>
            </w:r>
          </w:p>
        </w:tc>
      </w:tr>
      <w:tr w:rsidR="008C1654" w:rsidRPr="008C1654" w14:paraId="7191FD15" w14:textId="77777777" w:rsidTr="008F2E61">
        <w:trPr>
          <w:trHeight w:val="20"/>
        </w:trPr>
        <w:tc>
          <w:tcPr>
            <w:tcW w:w="1551" w:type="pct"/>
            <w:vMerge/>
          </w:tcPr>
          <w:p w14:paraId="37862996" w14:textId="77777777" w:rsidR="008C1654" w:rsidRPr="008C1654" w:rsidRDefault="008C1654" w:rsidP="00C3486C">
            <w:pPr>
              <w:rPr>
                <w:rFonts w:ascii="Times New Roman" w:hAnsi="Times New Roman" w:cs="Times New Roman"/>
                <w:b/>
                <w:bCs/>
                <w:sz w:val="24"/>
                <w:szCs w:val="24"/>
              </w:rPr>
            </w:pPr>
          </w:p>
        </w:tc>
        <w:tc>
          <w:tcPr>
            <w:tcW w:w="3449" w:type="pct"/>
          </w:tcPr>
          <w:p w14:paraId="30F63D14" w14:textId="7C11BE21"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 xml:space="preserve">Цели и задачи маркетинга. Принципы и функции маркетинга, их краткая характеристика. Основные концепции развития маркетинга, их отличительные особенности. </w:t>
            </w:r>
            <w:r w:rsidR="003708EB" w:rsidRPr="008C1654">
              <w:rPr>
                <w:rFonts w:ascii="Times New Roman" w:hAnsi="Times New Roman" w:cs="Times New Roman"/>
                <w:sz w:val="24"/>
                <w:szCs w:val="24"/>
              </w:rPr>
              <w:t>Необходимость совершенствования</w:t>
            </w:r>
            <w:r w:rsidRPr="008C1654">
              <w:rPr>
                <w:rFonts w:ascii="Times New Roman" w:hAnsi="Times New Roman" w:cs="Times New Roman"/>
                <w:sz w:val="24"/>
                <w:szCs w:val="24"/>
              </w:rPr>
              <w:t xml:space="preserve"> маркетинга в современных условиях. Содержание маркетинговой деятельности. Управление маркетингом и планирование маркетинговой деятельности в организации ресторанного бизнеса.</w:t>
            </w:r>
            <w:r w:rsidRPr="008C1654">
              <w:rPr>
                <w:rFonts w:ascii="Times New Roman" w:hAnsi="Times New Roman" w:cs="Times New Roman"/>
                <w:b/>
                <w:bCs/>
                <w:sz w:val="24"/>
                <w:szCs w:val="24"/>
              </w:rPr>
              <w:t xml:space="preserve"> </w:t>
            </w:r>
          </w:p>
        </w:tc>
      </w:tr>
      <w:tr w:rsidR="008C1654" w:rsidRPr="008C1654" w14:paraId="42F7406A" w14:textId="77777777" w:rsidTr="008F2E61">
        <w:trPr>
          <w:trHeight w:val="20"/>
        </w:trPr>
        <w:tc>
          <w:tcPr>
            <w:tcW w:w="1551" w:type="pct"/>
            <w:vMerge/>
          </w:tcPr>
          <w:p w14:paraId="08A70026" w14:textId="77777777" w:rsidR="008C1654" w:rsidRPr="008C1654" w:rsidRDefault="008C1654" w:rsidP="00C3486C">
            <w:pPr>
              <w:rPr>
                <w:rFonts w:ascii="Times New Roman" w:hAnsi="Times New Roman" w:cs="Times New Roman"/>
                <w:b/>
                <w:bCs/>
                <w:sz w:val="24"/>
                <w:szCs w:val="24"/>
              </w:rPr>
            </w:pPr>
          </w:p>
        </w:tc>
        <w:tc>
          <w:tcPr>
            <w:tcW w:w="3449" w:type="pct"/>
          </w:tcPr>
          <w:p w14:paraId="09BD6C7A" w14:textId="010C1940"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 xml:space="preserve">Понятие комплекса маркетинга и его разработка в организации питания. </w:t>
            </w:r>
            <w:r w:rsidRPr="008C1654">
              <w:rPr>
                <w:rFonts w:ascii="Times New Roman" w:hAnsi="Times New Roman" w:cs="Times New Roman"/>
                <w:bCs/>
                <w:sz w:val="24"/>
                <w:szCs w:val="24"/>
              </w:rPr>
              <w:t>Товарная политика предприятия.</w:t>
            </w:r>
            <w:r w:rsidRPr="008C1654">
              <w:rPr>
                <w:rFonts w:ascii="Times New Roman" w:hAnsi="Times New Roman" w:cs="Times New Roman"/>
                <w:sz w:val="24"/>
                <w:szCs w:val="24"/>
              </w:rPr>
              <w:t xml:space="preserve"> Понятие товара и услуги.  </w:t>
            </w:r>
            <w:r w:rsidR="003708EB" w:rsidRPr="008C1654">
              <w:rPr>
                <w:rFonts w:ascii="Times New Roman" w:hAnsi="Times New Roman" w:cs="Times New Roman"/>
                <w:sz w:val="24"/>
                <w:szCs w:val="24"/>
              </w:rPr>
              <w:t>Стратегия разработки</w:t>
            </w:r>
            <w:r w:rsidRPr="008C1654">
              <w:rPr>
                <w:rFonts w:ascii="Times New Roman" w:hAnsi="Times New Roman" w:cs="Times New Roman"/>
                <w:sz w:val="24"/>
                <w:szCs w:val="24"/>
              </w:rPr>
              <w:t xml:space="preserve"> новых товаров (меню). </w:t>
            </w:r>
            <w:r w:rsidRPr="008C1654">
              <w:rPr>
                <w:rFonts w:ascii="Times New Roman" w:hAnsi="Times New Roman" w:cs="Times New Roman"/>
                <w:sz w:val="24"/>
                <w:szCs w:val="24"/>
              </w:rPr>
              <w:lastRenderedPageBreak/>
              <w:t>Жизненный цикл товара (услуги</w:t>
            </w:r>
            <w:r w:rsidR="003708EB" w:rsidRPr="008C1654">
              <w:rPr>
                <w:rFonts w:ascii="Times New Roman" w:hAnsi="Times New Roman" w:cs="Times New Roman"/>
                <w:sz w:val="24"/>
                <w:szCs w:val="24"/>
              </w:rPr>
              <w:t>), цикл</w:t>
            </w:r>
            <w:r w:rsidRPr="008C1654">
              <w:rPr>
                <w:rFonts w:ascii="Times New Roman" w:hAnsi="Times New Roman" w:cs="Times New Roman"/>
                <w:sz w:val="24"/>
                <w:szCs w:val="24"/>
              </w:rPr>
              <w:t xml:space="preserve"> создания и освоения новых товаров (услуг) на предприятиях общественного питания. Качество товаров и услуг как фактор конкурентоспособности предприятий, причины, оказывающие на них влияние.  Понятие «петля качества».  </w:t>
            </w:r>
            <w:r w:rsidR="003708EB" w:rsidRPr="008C1654">
              <w:rPr>
                <w:rFonts w:ascii="Times New Roman" w:hAnsi="Times New Roman" w:cs="Times New Roman"/>
                <w:sz w:val="24"/>
                <w:szCs w:val="24"/>
              </w:rPr>
              <w:t>Стандарты системы</w:t>
            </w:r>
            <w:r w:rsidRPr="008C1654">
              <w:rPr>
                <w:rFonts w:ascii="Times New Roman" w:hAnsi="Times New Roman" w:cs="Times New Roman"/>
                <w:sz w:val="24"/>
                <w:szCs w:val="24"/>
              </w:rPr>
              <w:t xml:space="preserve"> качества ИСО-9000 (ISO-9000). Разработка нового товара (услуги). </w:t>
            </w:r>
          </w:p>
        </w:tc>
      </w:tr>
      <w:tr w:rsidR="008C1654" w:rsidRPr="008C1654" w14:paraId="5104B9E7" w14:textId="77777777" w:rsidTr="008F2E61">
        <w:trPr>
          <w:trHeight w:val="20"/>
        </w:trPr>
        <w:tc>
          <w:tcPr>
            <w:tcW w:w="1551" w:type="pct"/>
            <w:vMerge/>
          </w:tcPr>
          <w:p w14:paraId="226EEFE9" w14:textId="77777777" w:rsidR="008C1654" w:rsidRPr="008C1654" w:rsidRDefault="008C1654" w:rsidP="00C3486C">
            <w:pPr>
              <w:rPr>
                <w:rFonts w:ascii="Times New Roman" w:hAnsi="Times New Roman" w:cs="Times New Roman"/>
                <w:b/>
                <w:bCs/>
                <w:sz w:val="24"/>
                <w:szCs w:val="24"/>
              </w:rPr>
            </w:pPr>
          </w:p>
        </w:tc>
        <w:tc>
          <w:tcPr>
            <w:tcW w:w="3449" w:type="pct"/>
          </w:tcPr>
          <w:p w14:paraId="14F6897A" w14:textId="6175A56E"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Cs/>
                <w:sz w:val="24"/>
                <w:szCs w:val="24"/>
              </w:rPr>
              <w:t xml:space="preserve">Сбытовая политика предприятия. </w:t>
            </w:r>
            <w:r w:rsidRPr="008C1654">
              <w:rPr>
                <w:rFonts w:ascii="Times New Roman" w:hAnsi="Times New Roman" w:cs="Times New Roman"/>
                <w:sz w:val="24"/>
                <w:szCs w:val="24"/>
              </w:rPr>
              <w:t xml:space="preserve">Функции, методы, виды и задачи сбыта. Сбытовая </w:t>
            </w:r>
            <w:r w:rsidR="003708EB" w:rsidRPr="008C1654">
              <w:rPr>
                <w:rFonts w:ascii="Times New Roman" w:hAnsi="Times New Roman" w:cs="Times New Roman"/>
                <w:sz w:val="24"/>
                <w:szCs w:val="24"/>
              </w:rPr>
              <w:t>политика в</w:t>
            </w:r>
            <w:r w:rsidRPr="008C1654">
              <w:rPr>
                <w:rFonts w:ascii="Times New Roman" w:hAnsi="Times New Roman" w:cs="Times New Roman"/>
                <w:sz w:val="24"/>
                <w:szCs w:val="24"/>
              </w:rPr>
              <w:t xml:space="preserve"> организации ресторанного бизнеса. Формирование спроса и стимулирование сбыта. Ценовая политика и ценовые стратегии организации. Разработка </w:t>
            </w:r>
            <w:r w:rsidR="003708EB" w:rsidRPr="008C1654">
              <w:rPr>
                <w:rFonts w:ascii="Times New Roman" w:hAnsi="Times New Roman" w:cs="Times New Roman"/>
                <w:sz w:val="24"/>
                <w:szCs w:val="24"/>
              </w:rPr>
              <w:t xml:space="preserve">ценовой </w:t>
            </w:r>
            <w:proofErr w:type="gramStart"/>
            <w:r w:rsidR="003708EB" w:rsidRPr="008C1654">
              <w:rPr>
                <w:rFonts w:ascii="Times New Roman" w:hAnsi="Times New Roman" w:cs="Times New Roman"/>
                <w:sz w:val="24"/>
                <w:szCs w:val="24"/>
              </w:rPr>
              <w:t>политики</w:t>
            </w:r>
            <w:r w:rsidRPr="008C1654">
              <w:rPr>
                <w:rFonts w:ascii="Times New Roman" w:hAnsi="Times New Roman" w:cs="Times New Roman"/>
                <w:sz w:val="24"/>
                <w:szCs w:val="24"/>
              </w:rPr>
              <w:t xml:space="preserve">  на</w:t>
            </w:r>
            <w:proofErr w:type="gramEnd"/>
            <w:r w:rsidRPr="008C1654">
              <w:rPr>
                <w:rFonts w:ascii="Times New Roman" w:hAnsi="Times New Roman" w:cs="Times New Roman"/>
                <w:sz w:val="24"/>
                <w:szCs w:val="24"/>
              </w:rPr>
              <w:t xml:space="preserve"> предприятиях питания. </w:t>
            </w:r>
          </w:p>
        </w:tc>
      </w:tr>
      <w:tr w:rsidR="008C1654" w:rsidRPr="008C1654" w14:paraId="6A9B8CED" w14:textId="77777777" w:rsidTr="008F2E61">
        <w:trPr>
          <w:trHeight w:val="20"/>
        </w:trPr>
        <w:tc>
          <w:tcPr>
            <w:tcW w:w="1551" w:type="pct"/>
            <w:vMerge/>
          </w:tcPr>
          <w:p w14:paraId="3D5CAFAE" w14:textId="77777777" w:rsidR="008C1654" w:rsidRPr="008C1654" w:rsidRDefault="008C1654" w:rsidP="00C3486C">
            <w:pPr>
              <w:rPr>
                <w:rFonts w:ascii="Times New Roman" w:hAnsi="Times New Roman" w:cs="Times New Roman"/>
                <w:b/>
                <w:bCs/>
                <w:sz w:val="24"/>
                <w:szCs w:val="24"/>
              </w:rPr>
            </w:pPr>
          </w:p>
        </w:tc>
        <w:tc>
          <w:tcPr>
            <w:tcW w:w="3449" w:type="pct"/>
          </w:tcPr>
          <w:p w14:paraId="27CC7B1B" w14:textId="77777777"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Cs/>
                <w:sz w:val="24"/>
                <w:szCs w:val="24"/>
              </w:rPr>
              <w:t>Методы продвижения товаров и услуг в маркетинге.</w:t>
            </w:r>
            <w:r w:rsidRPr="008C1654">
              <w:rPr>
                <w:rFonts w:ascii="Times New Roman" w:hAnsi="Times New Roman" w:cs="Times New Roman"/>
                <w:sz w:val="24"/>
                <w:szCs w:val="24"/>
              </w:rPr>
              <w:t xml:space="preserve"> Понятие позиционирования на рынке товаров и услуг. Маркетинговые коммуникации. Реклама и ее виды. Средства рекламы. </w:t>
            </w:r>
          </w:p>
        </w:tc>
      </w:tr>
      <w:tr w:rsidR="008C1654" w:rsidRPr="008C1654" w14:paraId="0F368CF6" w14:textId="77777777" w:rsidTr="008F2E61">
        <w:trPr>
          <w:trHeight w:val="20"/>
        </w:trPr>
        <w:tc>
          <w:tcPr>
            <w:tcW w:w="1551" w:type="pct"/>
            <w:vMerge w:val="restart"/>
          </w:tcPr>
          <w:p w14:paraId="6C7A634B" w14:textId="77777777" w:rsidR="008C1654" w:rsidRPr="008C1654" w:rsidRDefault="008C1654"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Pr>
                <w:rFonts w:ascii="Times New Roman" w:hAnsi="Times New Roman" w:cs="Times New Roman"/>
                <w:b/>
                <w:sz w:val="24"/>
                <w:szCs w:val="24"/>
              </w:rPr>
            </w:pPr>
            <w:r w:rsidRPr="008C1654">
              <w:rPr>
                <w:rFonts w:ascii="Times New Roman" w:hAnsi="Times New Roman" w:cs="Times New Roman"/>
                <w:b/>
                <w:bCs/>
                <w:sz w:val="24"/>
                <w:szCs w:val="24"/>
              </w:rPr>
              <w:t>Тема 3.2.</w:t>
            </w:r>
            <w:r w:rsidRPr="008C1654">
              <w:rPr>
                <w:rFonts w:ascii="Times New Roman" w:hAnsi="Times New Roman" w:cs="Times New Roman"/>
                <w:b/>
                <w:sz w:val="24"/>
                <w:szCs w:val="24"/>
              </w:rPr>
              <w:t xml:space="preserve"> Маркетинговые исследования в общественном питании</w:t>
            </w:r>
          </w:p>
          <w:p w14:paraId="2E403679" w14:textId="77777777" w:rsidR="008C1654" w:rsidRPr="008C1654" w:rsidRDefault="008C1654" w:rsidP="00C3486C">
            <w:pPr>
              <w:rPr>
                <w:rFonts w:ascii="Times New Roman" w:hAnsi="Times New Roman" w:cs="Times New Roman"/>
                <w:b/>
                <w:bCs/>
                <w:sz w:val="24"/>
                <w:szCs w:val="24"/>
              </w:rPr>
            </w:pPr>
          </w:p>
        </w:tc>
        <w:tc>
          <w:tcPr>
            <w:tcW w:w="3449" w:type="pct"/>
          </w:tcPr>
          <w:p w14:paraId="70768E1B"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Содержание</w:t>
            </w:r>
          </w:p>
        </w:tc>
      </w:tr>
      <w:tr w:rsidR="008C1654" w:rsidRPr="008C1654" w14:paraId="3B128877" w14:textId="77777777" w:rsidTr="008F2E61">
        <w:trPr>
          <w:trHeight w:val="20"/>
        </w:trPr>
        <w:tc>
          <w:tcPr>
            <w:tcW w:w="1551" w:type="pct"/>
            <w:vMerge/>
          </w:tcPr>
          <w:p w14:paraId="3ACA6341" w14:textId="77777777" w:rsidR="008C1654" w:rsidRPr="008C1654" w:rsidRDefault="008C1654" w:rsidP="00C3486C">
            <w:pPr>
              <w:rPr>
                <w:rFonts w:ascii="Times New Roman" w:hAnsi="Times New Roman" w:cs="Times New Roman"/>
                <w:b/>
                <w:bCs/>
                <w:sz w:val="24"/>
                <w:szCs w:val="24"/>
              </w:rPr>
            </w:pPr>
          </w:p>
        </w:tc>
        <w:tc>
          <w:tcPr>
            <w:tcW w:w="3449" w:type="pct"/>
          </w:tcPr>
          <w:p w14:paraId="014E7CB3"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sz w:val="24"/>
                <w:szCs w:val="24"/>
              </w:rPr>
              <w:t>Определение спроса и потребностей в услугах организаций ресторанного бизнеса. Емкость рынка. Сегментирование рынка, факторы, влияющие на поведение покупателей, выбор целевого рынка организацией питания.</w:t>
            </w:r>
          </w:p>
        </w:tc>
      </w:tr>
      <w:tr w:rsidR="008C1654" w:rsidRPr="008C1654" w14:paraId="1417B12A" w14:textId="77777777" w:rsidTr="008F2E61">
        <w:trPr>
          <w:trHeight w:val="20"/>
        </w:trPr>
        <w:tc>
          <w:tcPr>
            <w:tcW w:w="1551" w:type="pct"/>
            <w:vMerge/>
          </w:tcPr>
          <w:p w14:paraId="510A01DE" w14:textId="77777777" w:rsidR="008C1654" w:rsidRPr="008C1654" w:rsidRDefault="008C1654" w:rsidP="00C3486C">
            <w:pPr>
              <w:rPr>
                <w:rFonts w:ascii="Times New Roman" w:hAnsi="Times New Roman" w:cs="Times New Roman"/>
                <w:b/>
                <w:bCs/>
                <w:sz w:val="24"/>
                <w:szCs w:val="24"/>
              </w:rPr>
            </w:pPr>
          </w:p>
        </w:tc>
        <w:tc>
          <w:tcPr>
            <w:tcW w:w="3449" w:type="pct"/>
          </w:tcPr>
          <w:p w14:paraId="07F66F47" w14:textId="4E66CCB1"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sz w:val="24"/>
                <w:szCs w:val="24"/>
              </w:rPr>
              <w:t xml:space="preserve">Методы и виды маркетинговых исследований. Качественные и количественные методы исследования. Наблюдение за потребителями. Экспертный опрос. Мозговой штурм. Изучение реакции респондентов. Количественные методы исследования. Опросы (анкетирование респондентов). Технология и виды опросов в маркетинговых исследованиях. Выбор конкретных </w:t>
            </w:r>
            <w:r w:rsidR="003708EB" w:rsidRPr="008C1654">
              <w:rPr>
                <w:rFonts w:ascii="Times New Roman" w:hAnsi="Times New Roman" w:cs="Times New Roman"/>
                <w:sz w:val="24"/>
                <w:szCs w:val="24"/>
              </w:rPr>
              <w:t>методов маркетинговых</w:t>
            </w:r>
            <w:r w:rsidRPr="008C1654">
              <w:rPr>
                <w:rFonts w:ascii="Times New Roman" w:hAnsi="Times New Roman" w:cs="Times New Roman"/>
                <w:sz w:val="24"/>
                <w:szCs w:val="24"/>
              </w:rPr>
              <w:t xml:space="preserve"> исследований   в организациях питания. Методы прогнозирования в маркетинговых исследованиях </w:t>
            </w:r>
          </w:p>
        </w:tc>
      </w:tr>
      <w:tr w:rsidR="008C1654" w:rsidRPr="008C1654" w14:paraId="79F549AD" w14:textId="77777777" w:rsidTr="008F2E61">
        <w:trPr>
          <w:trHeight w:val="20"/>
        </w:trPr>
        <w:tc>
          <w:tcPr>
            <w:tcW w:w="1551" w:type="pct"/>
            <w:vMerge/>
          </w:tcPr>
          <w:p w14:paraId="6BF45ED7" w14:textId="77777777" w:rsidR="008C1654" w:rsidRPr="008C1654" w:rsidRDefault="008C1654" w:rsidP="00C3486C">
            <w:pPr>
              <w:rPr>
                <w:rFonts w:ascii="Times New Roman" w:hAnsi="Times New Roman" w:cs="Times New Roman"/>
                <w:b/>
                <w:bCs/>
                <w:sz w:val="24"/>
                <w:szCs w:val="24"/>
              </w:rPr>
            </w:pPr>
          </w:p>
        </w:tc>
        <w:tc>
          <w:tcPr>
            <w:tcW w:w="3449" w:type="pct"/>
          </w:tcPr>
          <w:p w14:paraId="18E73BFE" w14:textId="3DAA16D3"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В том числе практических занятий и лабораторных </w:t>
            </w:r>
            <w:r w:rsidR="003708EB" w:rsidRPr="008C1654">
              <w:rPr>
                <w:rFonts w:ascii="Times New Roman" w:hAnsi="Times New Roman" w:cs="Times New Roman"/>
                <w:b/>
                <w:bCs/>
                <w:sz w:val="24"/>
                <w:szCs w:val="24"/>
              </w:rPr>
              <w:t>работ и</w:t>
            </w:r>
            <w:r w:rsidRPr="008C1654">
              <w:rPr>
                <w:rFonts w:ascii="Times New Roman" w:hAnsi="Times New Roman" w:cs="Times New Roman"/>
                <w:b/>
                <w:bCs/>
                <w:sz w:val="24"/>
                <w:szCs w:val="24"/>
              </w:rPr>
              <w:t xml:space="preserve"> лабораторных работ</w:t>
            </w:r>
          </w:p>
        </w:tc>
      </w:tr>
      <w:tr w:rsidR="008C1654" w:rsidRPr="008C1654" w14:paraId="0D151766" w14:textId="77777777" w:rsidTr="008F2E61">
        <w:trPr>
          <w:trHeight w:val="20"/>
        </w:trPr>
        <w:tc>
          <w:tcPr>
            <w:tcW w:w="1551" w:type="pct"/>
            <w:vMerge/>
          </w:tcPr>
          <w:p w14:paraId="521859D9" w14:textId="77777777" w:rsidR="008C1654" w:rsidRPr="008C1654" w:rsidRDefault="008C1654" w:rsidP="00C3486C">
            <w:pPr>
              <w:rPr>
                <w:rFonts w:ascii="Times New Roman" w:hAnsi="Times New Roman" w:cs="Times New Roman"/>
                <w:b/>
                <w:bCs/>
                <w:sz w:val="24"/>
                <w:szCs w:val="24"/>
              </w:rPr>
            </w:pPr>
          </w:p>
        </w:tc>
        <w:tc>
          <w:tcPr>
            <w:tcW w:w="3449" w:type="pct"/>
          </w:tcPr>
          <w:p w14:paraId="0B3BB82C" w14:textId="77777777"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Практические занятия. </w:t>
            </w:r>
            <w:r w:rsidRPr="008C1654">
              <w:rPr>
                <w:rFonts w:ascii="Times New Roman" w:hAnsi="Times New Roman" w:cs="Times New Roman"/>
                <w:sz w:val="24"/>
                <w:szCs w:val="24"/>
              </w:rPr>
              <w:t>Определение фазы жизненного цикла товаров(меню) и услуг предприятий общественного питания, разработка маркетинговых мероприятий для продления ЖЦТ и продвижения организации ресторанного бизнеса на рынке.</w:t>
            </w:r>
          </w:p>
        </w:tc>
      </w:tr>
      <w:tr w:rsidR="008C1654" w:rsidRPr="008C1654" w14:paraId="4A8EAC42" w14:textId="77777777" w:rsidTr="008F2E61">
        <w:trPr>
          <w:trHeight w:val="20"/>
        </w:trPr>
        <w:tc>
          <w:tcPr>
            <w:tcW w:w="1551" w:type="pct"/>
            <w:vMerge/>
          </w:tcPr>
          <w:p w14:paraId="7D2F6C5B" w14:textId="77777777" w:rsidR="008C1654" w:rsidRPr="008C1654" w:rsidRDefault="008C1654" w:rsidP="00C3486C">
            <w:pPr>
              <w:rPr>
                <w:rFonts w:ascii="Times New Roman" w:hAnsi="Times New Roman" w:cs="Times New Roman"/>
                <w:b/>
                <w:bCs/>
                <w:sz w:val="24"/>
                <w:szCs w:val="24"/>
              </w:rPr>
            </w:pPr>
          </w:p>
        </w:tc>
        <w:tc>
          <w:tcPr>
            <w:tcW w:w="3449" w:type="pct"/>
          </w:tcPr>
          <w:p w14:paraId="1F5CEA21" w14:textId="2C9EE39D" w:rsidR="008C1654" w:rsidRPr="008C1654" w:rsidRDefault="008C1654" w:rsidP="00C3486C">
            <w:pPr>
              <w:rPr>
                <w:rFonts w:ascii="Times New Roman" w:hAnsi="Times New Roman" w:cs="Times New Roman"/>
                <w:b/>
                <w:sz w:val="24"/>
                <w:szCs w:val="24"/>
              </w:rPr>
            </w:pPr>
            <w:r w:rsidRPr="008C1654">
              <w:rPr>
                <w:rFonts w:ascii="Times New Roman" w:hAnsi="Times New Roman" w:cs="Times New Roman"/>
                <w:b/>
                <w:bCs/>
                <w:sz w:val="24"/>
                <w:szCs w:val="24"/>
              </w:rPr>
              <w:t xml:space="preserve">Практические занятия. </w:t>
            </w:r>
            <w:r w:rsidRPr="008C1654">
              <w:rPr>
                <w:rFonts w:ascii="Times New Roman" w:hAnsi="Times New Roman" w:cs="Times New Roman"/>
                <w:sz w:val="24"/>
                <w:szCs w:val="24"/>
              </w:rPr>
              <w:t xml:space="preserve">Изучение методов проведения </w:t>
            </w:r>
            <w:r w:rsidRPr="008C1654">
              <w:rPr>
                <w:rFonts w:ascii="Times New Roman" w:hAnsi="Times New Roman" w:cs="Times New Roman"/>
                <w:bCs/>
                <w:sz w:val="24"/>
                <w:szCs w:val="24"/>
              </w:rPr>
              <w:t>количественных и качественных маркетинговых исследований в организациях питания. Составление анкеты для изучения потребительских предпочтений</w:t>
            </w:r>
          </w:p>
        </w:tc>
      </w:tr>
      <w:tr w:rsidR="008C1654" w:rsidRPr="008C1654" w14:paraId="07DC5D50" w14:textId="77777777" w:rsidTr="008F2E61">
        <w:trPr>
          <w:trHeight w:val="20"/>
        </w:trPr>
        <w:tc>
          <w:tcPr>
            <w:tcW w:w="5000" w:type="pct"/>
            <w:gridSpan w:val="2"/>
          </w:tcPr>
          <w:p w14:paraId="5E7349A0"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Промежуточная аттестация</w:t>
            </w:r>
          </w:p>
        </w:tc>
      </w:tr>
      <w:tr w:rsidR="008C1654" w:rsidRPr="008C1654" w14:paraId="5EC1BF77" w14:textId="77777777" w:rsidTr="008F2E61">
        <w:trPr>
          <w:trHeight w:val="20"/>
        </w:trPr>
        <w:tc>
          <w:tcPr>
            <w:tcW w:w="5000" w:type="pct"/>
            <w:gridSpan w:val="2"/>
          </w:tcPr>
          <w:p w14:paraId="2BF485E7" w14:textId="77777777" w:rsidR="008C1654" w:rsidRPr="008C1654" w:rsidRDefault="008C1654" w:rsidP="00C3486C">
            <w:pPr>
              <w:rPr>
                <w:rFonts w:ascii="Times New Roman" w:hAnsi="Times New Roman" w:cs="Times New Roman"/>
                <w:b/>
                <w:bCs/>
                <w:sz w:val="24"/>
                <w:szCs w:val="24"/>
              </w:rPr>
            </w:pPr>
            <w:r w:rsidRPr="008C1654">
              <w:rPr>
                <w:rFonts w:ascii="Times New Roman" w:hAnsi="Times New Roman" w:cs="Times New Roman"/>
                <w:b/>
                <w:bCs/>
                <w:sz w:val="24"/>
                <w:szCs w:val="24"/>
              </w:rPr>
              <w:t>Всего: 68 часов</w:t>
            </w:r>
          </w:p>
        </w:tc>
      </w:tr>
    </w:tbl>
    <w:p w14:paraId="53568496" w14:textId="54A3D32F" w:rsidR="00464705" w:rsidRDefault="00464705" w:rsidP="00B64682">
      <w:pPr>
        <w:pStyle w:val="ConsPlusNormal"/>
      </w:pPr>
    </w:p>
    <w:p w14:paraId="2BE98C24" w14:textId="77777777" w:rsidR="00B64682" w:rsidRPr="00037760" w:rsidRDefault="00B64682" w:rsidP="00B64682">
      <w:pPr>
        <w:pStyle w:val="ConsPlusNormal"/>
      </w:pPr>
    </w:p>
    <w:p w14:paraId="26AE8DB7" w14:textId="77777777" w:rsidR="001E7D1C" w:rsidRPr="00037760" w:rsidRDefault="001E7D1C" w:rsidP="001E7D1C">
      <w:pPr>
        <w:pStyle w:val="1f"/>
        <w:rPr>
          <w:rFonts w:ascii="Times New Roman" w:hAnsi="Times New Roman"/>
          <w:lang w:val="ru-RU"/>
        </w:rPr>
      </w:pPr>
      <w:bookmarkStart w:id="396" w:name="_Toc158389426"/>
      <w:bookmarkStart w:id="397" w:name="_Toc158393530"/>
      <w:bookmarkStart w:id="398" w:name="_Toc1583979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96"/>
      <w:bookmarkEnd w:id="397"/>
      <w:bookmarkEnd w:id="398"/>
    </w:p>
    <w:p w14:paraId="117F75A8" w14:textId="77777777" w:rsidR="001E7D1C" w:rsidRPr="00037760" w:rsidRDefault="001E7D1C" w:rsidP="001E7D1C">
      <w:pPr>
        <w:pStyle w:val="114"/>
        <w:rPr>
          <w:rFonts w:ascii="Times New Roman" w:hAnsi="Times New Roman"/>
        </w:rPr>
      </w:pPr>
      <w:bookmarkStart w:id="399" w:name="_Toc158389427"/>
      <w:bookmarkStart w:id="400" w:name="_Toc158393531"/>
      <w:bookmarkStart w:id="401" w:name="_Toc158397988"/>
      <w:r w:rsidRPr="00037760">
        <w:rPr>
          <w:rFonts w:ascii="Times New Roman" w:hAnsi="Times New Roman"/>
        </w:rPr>
        <w:t>3.1. Материально-техническое обеспечение</w:t>
      </w:r>
      <w:bookmarkEnd w:id="399"/>
      <w:bookmarkEnd w:id="400"/>
      <w:bookmarkEnd w:id="401"/>
    </w:p>
    <w:p w14:paraId="589CDE02" w14:textId="39B2014B" w:rsidR="00862C0F"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7CE86745" w14:textId="77777777" w:rsidR="00B64682" w:rsidRPr="00B64682" w:rsidRDefault="00B64682" w:rsidP="00B64682">
      <w:pPr>
        <w:pStyle w:val="ConsPlusNormal"/>
      </w:pPr>
    </w:p>
    <w:p w14:paraId="121954FE" w14:textId="77777777" w:rsidR="001E7D1C" w:rsidRPr="00037760" w:rsidRDefault="001E7D1C" w:rsidP="001E7D1C">
      <w:pPr>
        <w:pStyle w:val="114"/>
        <w:rPr>
          <w:rFonts w:ascii="Times New Roman" w:eastAsia="Times New Roman" w:hAnsi="Times New Roman"/>
        </w:rPr>
      </w:pPr>
      <w:bookmarkStart w:id="402" w:name="_Toc158389428"/>
      <w:bookmarkStart w:id="403" w:name="_Toc158393532"/>
      <w:bookmarkStart w:id="404" w:name="_Toc158397989"/>
      <w:r w:rsidRPr="00037760">
        <w:rPr>
          <w:rFonts w:ascii="Times New Roman" w:hAnsi="Times New Roman"/>
        </w:rPr>
        <w:t>3.2. Учебно-методическое обеспечение</w:t>
      </w:r>
      <w:bookmarkEnd w:id="402"/>
      <w:bookmarkEnd w:id="403"/>
      <w:bookmarkEnd w:id="404"/>
    </w:p>
    <w:p w14:paraId="70DE435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w:t>
      </w:r>
      <w:r w:rsidRPr="00037760">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593B26" w14:textId="77777777" w:rsidR="001E7D1C" w:rsidRPr="00421581" w:rsidRDefault="001E7D1C" w:rsidP="001E7D1C">
      <w:pPr>
        <w:pStyle w:val="a4"/>
        <w:spacing w:line="276" w:lineRule="auto"/>
        <w:ind w:left="0" w:firstLine="709"/>
        <w:rPr>
          <w:rFonts w:ascii="Times New Roman" w:hAnsi="Times New Roman" w:cs="Times New Roman"/>
          <w:b/>
          <w:sz w:val="24"/>
          <w:szCs w:val="24"/>
        </w:rPr>
      </w:pPr>
      <w:r w:rsidRPr="00421581">
        <w:rPr>
          <w:rFonts w:ascii="Times New Roman" w:hAnsi="Times New Roman" w:cs="Times New Roman"/>
          <w:b/>
          <w:sz w:val="24"/>
          <w:szCs w:val="24"/>
        </w:rPr>
        <w:t>3.2.1. Основные печатные и/или электронные издания</w:t>
      </w:r>
    </w:p>
    <w:p w14:paraId="5C1FC4B7" w14:textId="1748E539" w:rsidR="008C1654" w:rsidRPr="008C1654" w:rsidRDefault="008C1654" w:rsidP="00C72737">
      <w:pPr>
        <w:pStyle w:val="a4"/>
        <w:numPr>
          <w:ilvl w:val="0"/>
          <w:numId w:val="33"/>
        </w:numPr>
        <w:spacing w:line="276" w:lineRule="auto"/>
        <w:ind w:left="0" w:firstLine="709"/>
        <w:jc w:val="both"/>
        <w:rPr>
          <w:rFonts w:ascii="Times New Roman" w:hAnsi="Times New Roman" w:cs="Times New Roman"/>
          <w:sz w:val="24"/>
          <w:szCs w:val="24"/>
        </w:rPr>
      </w:pPr>
      <w:bookmarkStart w:id="405" w:name="_Toc158389429"/>
      <w:bookmarkStart w:id="406" w:name="_Toc158393533"/>
      <w:bookmarkStart w:id="407" w:name="_Toc158397990"/>
      <w:r w:rsidRPr="008C1654">
        <w:rPr>
          <w:rFonts w:ascii="Times New Roman" w:hAnsi="Times New Roman" w:cs="Times New Roman"/>
          <w:sz w:val="24"/>
          <w:szCs w:val="24"/>
        </w:rPr>
        <w:t xml:space="preserve">Жабина С.Б. Основы экономики, менеджмента и маркетинга в общественном питании: учебное издание / Жабина С.Б., </w:t>
      </w:r>
      <w:proofErr w:type="spellStart"/>
      <w:r w:rsidRPr="008C1654">
        <w:rPr>
          <w:rFonts w:ascii="Times New Roman" w:hAnsi="Times New Roman" w:cs="Times New Roman"/>
          <w:sz w:val="24"/>
          <w:szCs w:val="24"/>
        </w:rPr>
        <w:t>Бурдюгова</w:t>
      </w:r>
      <w:proofErr w:type="spellEnd"/>
      <w:r w:rsidRPr="008C1654">
        <w:rPr>
          <w:rFonts w:ascii="Times New Roman" w:hAnsi="Times New Roman" w:cs="Times New Roman"/>
          <w:sz w:val="24"/>
          <w:szCs w:val="24"/>
        </w:rPr>
        <w:t xml:space="preserve"> О.М., Колесова А. В. - Москва: Академия, 2020. - 320 c. (Специальности среднего профессионального образования). - URL: https://academia-library.ru - Текст: электронный</w:t>
      </w:r>
    </w:p>
    <w:p w14:paraId="49CA7F90" w14:textId="0F4BD8BB" w:rsidR="008C1654" w:rsidRPr="008C1654" w:rsidRDefault="008C1654" w:rsidP="00C72737">
      <w:pPr>
        <w:pStyle w:val="a4"/>
        <w:numPr>
          <w:ilvl w:val="0"/>
          <w:numId w:val="33"/>
        </w:numPr>
        <w:spacing w:line="276" w:lineRule="auto"/>
        <w:ind w:left="0" w:firstLine="709"/>
        <w:jc w:val="both"/>
        <w:rPr>
          <w:rFonts w:ascii="Times New Roman" w:hAnsi="Times New Roman" w:cs="Times New Roman"/>
          <w:sz w:val="24"/>
          <w:szCs w:val="24"/>
        </w:rPr>
      </w:pPr>
      <w:r w:rsidRPr="008C1654">
        <w:rPr>
          <w:rFonts w:ascii="Times New Roman" w:hAnsi="Times New Roman" w:cs="Times New Roman"/>
          <w:sz w:val="24"/>
          <w:szCs w:val="24"/>
        </w:rPr>
        <w:t xml:space="preserve">Кузнецов, В. И. Менеджмент: учебник для среднего профессионального образования / В. И. Кузнецов [и др.]; под редакцией Л. С. Леонтьевой. — Москва: Издательство </w:t>
      </w:r>
      <w:proofErr w:type="spellStart"/>
      <w:r w:rsidRPr="008C1654">
        <w:rPr>
          <w:rFonts w:ascii="Times New Roman" w:hAnsi="Times New Roman" w:cs="Times New Roman"/>
          <w:sz w:val="24"/>
          <w:szCs w:val="24"/>
        </w:rPr>
        <w:t>Юрайт</w:t>
      </w:r>
      <w:proofErr w:type="spellEnd"/>
      <w:r w:rsidRPr="008C1654">
        <w:rPr>
          <w:rFonts w:ascii="Times New Roman" w:hAnsi="Times New Roman" w:cs="Times New Roman"/>
          <w:sz w:val="24"/>
          <w:szCs w:val="24"/>
        </w:rPr>
        <w:t xml:space="preserve">, 2023. — 287 с. — (Профессиональное образование). — ISBN 978-5-534-15613-3. — Текст: электронный // Образовательная платформа </w:t>
      </w:r>
      <w:proofErr w:type="spellStart"/>
      <w:r w:rsidRPr="008C1654">
        <w:rPr>
          <w:rFonts w:ascii="Times New Roman" w:hAnsi="Times New Roman" w:cs="Times New Roman"/>
          <w:sz w:val="24"/>
          <w:szCs w:val="24"/>
        </w:rPr>
        <w:t>Юрайт</w:t>
      </w:r>
      <w:proofErr w:type="spellEnd"/>
      <w:r w:rsidRPr="008C1654">
        <w:rPr>
          <w:rFonts w:ascii="Times New Roman" w:hAnsi="Times New Roman" w:cs="Times New Roman"/>
          <w:sz w:val="24"/>
          <w:szCs w:val="24"/>
        </w:rPr>
        <w:t xml:space="preserve"> [сайт]. — URL: https://urait.ru/bcode/513692</w:t>
      </w:r>
    </w:p>
    <w:p w14:paraId="788CA468" w14:textId="5EB73CDC" w:rsidR="008C1654" w:rsidRPr="008C1654" w:rsidRDefault="008C1654" w:rsidP="00C72737">
      <w:pPr>
        <w:pStyle w:val="a4"/>
        <w:numPr>
          <w:ilvl w:val="0"/>
          <w:numId w:val="33"/>
        </w:numPr>
        <w:spacing w:line="276" w:lineRule="auto"/>
        <w:ind w:left="0" w:firstLine="709"/>
        <w:jc w:val="both"/>
        <w:rPr>
          <w:rFonts w:ascii="Times New Roman" w:hAnsi="Times New Roman" w:cs="Times New Roman"/>
          <w:sz w:val="24"/>
          <w:szCs w:val="24"/>
        </w:rPr>
      </w:pPr>
      <w:r w:rsidRPr="008C1654">
        <w:rPr>
          <w:rFonts w:ascii="Times New Roman" w:hAnsi="Times New Roman" w:cs="Times New Roman"/>
          <w:sz w:val="24"/>
          <w:szCs w:val="24"/>
        </w:rPr>
        <w:t xml:space="preserve">Кузнецов, Ю. В. Практический курс менеджмента : учебник для среднего профессионального образования / Ю. В. Кузнецов [и др.] ; под редакцией Ю. В. Кузнецова. — 2-е изд., </w:t>
      </w:r>
      <w:proofErr w:type="spellStart"/>
      <w:r w:rsidRPr="008C1654">
        <w:rPr>
          <w:rFonts w:ascii="Times New Roman" w:hAnsi="Times New Roman" w:cs="Times New Roman"/>
          <w:sz w:val="24"/>
          <w:szCs w:val="24"/>
        </w:rPr>
        <w:t>перераб</w:t>
      </w:r>
      <w:proofErr w:type="spellEnd"/>
      <w:proofErr w:type="gramStart"/>
      <w:r w:rsidRPr="008C1654">
        <w:rPr>
          <w:rFonts w:ascii="Times New Roman" w:hAnsi="Times New Roman" w:cs="Times New Roman"/>
          <w:sz w:val="24"/>
          <w:szCs w:val="24"/>
        </w:rPr>
        <w:t>.</w:t>
      </w:r>
      <w:proofErr w:type="gramEnd"/>
      <w:r w:rsidRPr="008C1654">
        <w:rPr>
          <w:rFonts w:ascii="Times New Roman" w:hAnsi="Times New Roman" w:cs="Times New Roman"/>
          <w:sz w:val="24"/>
          <w:szCs w:val="24"/>
        </w:rPr>
        <w:t xml:space="preserve"> и доп. — Москва: Издательство </w:t>
      </w:r>
      <w:proofErr w:type="spellStart"/>
      <w:r w:rsidRPr="008C1654">
        <w:rPr>
          <w:rFonts w:ascii="Times New Roman" w:hAnsi="Times New Roman" w:cs="Times New Roman"/>
          <w:sz w:val="24"/>
          <w:szCs w:val="24"/>
        </w:rPr>
        <w:t>Юрайт</w:t>
      </w:r>
      <w:proofErr w:type="spellEnd"/>
      <w:r w:rsidRPr="008C1654">
        <w:rPr>
          <w:rFonts w:ascii="Times New Roman" w:hAnsi="Times New Roman" w:cs="Times New Roman"/>
          <w:sz w:val="24"/>
          <w:szCs w:val="24"/>
        </w:rPr>
        <w:t xml:space="preserve">, 2024. — 254 с. — (Профессиональное образование). — ISBN 978-5-534-17661-2. — Текст: электронный // Образовательная платформа </w:t>
      </w:r>
      <w:proofErr w:type="spellStart"/>
      <w:r w:rsidRPr="008C1654">
        <w:rPr>
          <w:rFonts w:ascii="Times New Roman" w:hAnsi="Times New Roman" w:cs="Times New Roman"/>
          <w:sz w:val="24"/>
          <w:szCs w:val="24"/>
        </w:rPr>
        <w:t>Юрайт</w:t>
      </w:r>
      <w:proofErr w:type="spellEnd"/>
      <w:r w:rsidRPr="008C1654">
        <w:rPr>
          <w:rFonts w:ascii="Times New Roman" w:hAnsi="Times New Roman" w:cs="Times New Roman"/>
          <w:sz w:val="24"/>
          <w:szCs w:val="24"/>
        </w:rPr>
        <w:t xml:space="preserve"> [сайт]. — URL: https://urait.ru/bcode/537932</w:t>
      </w:r>
    </w:p>
    <w:p w14:paraId="468C159A" w14:textId="5521FE1F" w:rsidR="008C1654" w:rsidRPr="008C1654" w:rsidRDefault="008C1654" w:rsidP="00C72737">
      <w:pPr>
        <w:pStyle w:val="a4"/>
        <w:numPr>
          <w:ilvl w:val="0"/>
          <w:numId w:val="33"/>
        </w:numPr>
        <w:spacing w:line="276" w:lineRule="auto"/>
        <w:ind w:left="0" w:firstLine="709"/>
        <w:jc w:val="both"/>
        <w:rPr>
          <w:rFonts w:ascii="Times New Roman" w:hAnsi="Times New Roman" w:cs="Times New Roman"/>
          <w:sz w:val="24"/>
          <w:szCs w:val="24"/>
        </w:rPr>
      </w:pPr>
      <w:r w:rsidRPr="008C1654">
        <w:rPr>
          <w:rFonts w:ascii="Times New Roman" w:hAnsi="Times New Roman" w:cs="Times New Roman"/>
          <w:sz w:val="24"/>
          <w:szCs w:val="24"/>
        </w:rPr>
        <w:t xml:space="preserve">Кузьмина, Е. Е. Маркетинг: учебник и практикум для среднего профессионального образования / Е. Е. Кузьмина. — 3-е изд., </w:t>
      </w:r>
      <w:proofErr w:type="spellStart"/>
      <w:r w:rsidRPr="008C1654">
        <w:rPr>
          <w:rFonts w:ascii="Times New Roman" w:hAnsi="Times New Roman" w:cs="Times New Roman"/>
          <w:sz w:val="24"/>
          <w:szCs w:val="24"/>
        </w:rPr>
        <w:t>перераб</w:t>
      </w:r>
      <w:proofErr w:type="spellEnd"/>
      <w:proofErr w:type="gramStart"/>
      <w:r w:rsidRPr="008C1654">
        <w:rPr>
          <w:rFonts w:ascii="Times New Roman" w:hAnsi="Times New Roman" w:cs="Times New Roman"/>
          <w:sz w:val="24"/>
          <w:szCs w:val="24"/>
        </w:rPr>
        <w:t>.</w:t>
      </w:r>
      <w:proofErr w:type="gramEnd"/>
      <w:r w:rsidRPr="008C1654">
        <w:rPr>
          <w:rFonts w:ascii="Times New Roman" w:hAnsi="Times New Roman" w:cs="Times New Roman"/>
          <w:sz w:val="24"/>
          <w:szCs w:val="24"/>
        </w:rPr>
        <w:t xml:space="preserve"> и доп. — Москва: Издательство </w:t>
      </w:r>
      <w:proofErr w:type="spellStart"/>
      <w:r w:rsidRPr="008C1654">
        <w:rPr>
          <w:rFonts w:ascii="Times New Roman" w:hAnsi="Times New Roman" w:cs="Times New Roman"/>
          <w:sz w:val="24"/>
          <w:szCs w:val="24"/>
        </w:rPr>
        <w:t>Юрайт</w:t>
      </w:r>
      <w:proofErr w:type="spellEnd"/>
      <w:r w:rsidRPr="008C1654">
        <w:rPr>
          <w:rFonts w:ascii="Times New Roman" w:hAnsi="Times New Roman" w:cs="Times New Roman"/>
          <w:sz w:val="24"/>
          <w:szCs w:val="24"/>
        </w:rPr>
        <w:t xml:space="preserve">, 2023. — 431 с. — (Профессиональное образование). — ISBN 978-5-534-16640-8. — Текст: электронный // Образовательная платформа </w:t>
      </w:r>
      <w:proofErr w:type="spellStart"/>
      <w:r w:rsidRPr="008C1654">
        <w:rPr>
          <w:rFonts w:ascii="Times New Roman" w:hAnsi="Times New Roman" w:cs="Times New Roman"/>
          <w:sz w:val="24"/>
          <w:szCs w:val="24"/>
        </w:rPr>
        <w:t>Юрайт</w:t>
      </w:r>
      <w:proofErr w:type="spellEnd"/>
      <w:r w:rsidRPr="008C1654">
        <w:rPr>
          <w:rFonts w:ascii="Times New Roman" w:hAnsi="Times New Roman" w:cs="Times New Roman"/>
          <w:sz w:val="24"/>
          <w:szCs w:val="24"/>
        </w:rPr>
        <w:t xml:space="preserve"> [сайт]. — URL: https://urait.ru/bcode/531422.</w:t>
      </w:r>
    </w:p>
    <w:p w14:paraId="07259D79" w14:textId="04049D18" w:rsidR="008C1654" w:rsidRPr="008C1654" w:rsidRDefault="008C1654" w:rsidP="00C72737">
      <w:pPr>
        <w:pStyle w:val="a4"/>
        <w:numPr>
          <w:ilvl w:val="0"/>
          <w:numId w:val="33"/>
        </w:numPr>
        <w:spacing w:line="276" w:lineRule="auto"/>
        <w:ind w:left="0" w:firstLine="709"/>
        <w:jc w:val="both"/>
        <w:rPr>
          <w:rFonts w:ascii="Times New Roman" w:hAnsi="Times New Roman" w:cs="Times New Roman"/>
          <w:sz w:val="24"/>
          <w:szCs w:val="24"/>
        </w:rPr>
      </w:pPr>
      <w:r w:rsidRPr="008C1654">
        <w:rPr>
          <w:rFonts w:ascii="Times New Roman" w:hAnsi="Times New Roman" w:cs="Times New Roman"/>
          <w:sz w:val="24"/>
          <w:szCs w:val="24"/>
        </w:rPr>
        <w:t xml:space="preserve">Михалева, Е. П. Менеджмент: учебное пособие для среднего профессионального образования / Е. П. Михалева. — 2-е изд., </w:t>
      </w:r>
      <w:proofErr w:type="spellStart"/>
      <w:r w:rsidRPr="008C1654">
        <w:rPr>
          <w:rFonts w:ascii="Times New Roman" w:hAnsi="Times New Roman" w:cs="Times New Roman"/>
          <w:sz w:val="24"/>
          <w:szCs w:val="24"/>
        </w:rPr>
        <w:t>перераб</w:t>
      </w:r>
      <w:proofErr w:type="spellEnd"/>
      <w:proofErr w:type="gramStart"/>
      <w:r w:rsidRPr="008C1654">
        <w:rPr>
          <w:rFonts w:ascii="Times New Roman" w:hAnsi="Times New Roman" w:cs="Times New Roman"/>
          <w:sz w:val="24"/>
          <w:szCs w:val="24"/>
        </w:rPr>
        <w:t>.</w:t>
      </w:r>
      <w:proofErr w:type="gramEnd"/>
      <w:r w:rsidRPr="008C1654">
        <w:rPr>
          <w:rFonts w:ascii="Times New Roman" w:hAnsi="Times New Roman" w:cs="Times New Roman"/>
          <w:sz w:val="24"/>
          <w:szCs w:val="24"/>
        </w:rPr>
        <w:t xml:space="preserve"> и доп. — Москва: Издательство </w:t>
      </w:r>
      <w:proofErr w:type="spellStart"/>
      <w:r w:rsidRPr="008C1654">
        <w:rPr>
          <w:rFonts w:ascii="Times New Roman" w:hAnsi="Times New Roman" w:cs="Times New Roman"/>
          <w:sz w:val="24"/>
          <w:szCs w:val="24"/>
        </w:rPr>
        <w:t>Юрайт</w:t>
      </w:r>
      <w:proofErr w:type="spellEnd"/>
      <w:r w:rsidRPr="008C1654">
        <w:rPr>
          <w:rFonts w:ascii="Times New Roman" w:hAnsi="Times New Roman" w:cs="Times New Roman"/>
          <w:sz w:val="24"/>
          <w:szCs w:val="24"/>
        </w:rPr>
        <w:t xml:space="preserve">, 2024. — 191 с. — (Профессиональное образование). — ISBN 978-5-9916-5662-7. — Текст: электронный // Образовательная платформа </w:t>
      </w:r>
      <w:proofErr w:type="spellStart"/>
      <w:r w:rsidRPr="008C1654">
        <w:rPr>
          <w:rFonts w:ascii="Times New Roman" w:hAnsi="Times New Roman" w:cs="Times New Roman"/>
          <w:sz w:val="24"/>
          <w:szCs w:val="24"/>
        </w:rPr>
        <w:t>Юрайт</w:t>
      </w:r>
      <w:proofErr w:type="spellEnd"/>
      <w:r w:rsidRPr="008C1654">
        <w:rPr>
          <w:rFonts w:ascii="Times New Roman" w:hAnsi="Times New Roman" w:cs="Times New Roman"/>
          <w:sz w:val="24"/>
          <w:szCs w:val="24"/>
        </w:rPr>
        <w:t xml:space="preserve"> [сайт]. — URL: https://urait.ru/bcode/535392</w:t>
      </w:r>
    </w:p>
    <w:p w14:paraId="4916ED58" w14:textId="4D062A3D" w:rsidR="008C1654" w:rsidRPr="008C1654" w:rsidRDefault="008C1654" w:rsidP="00C72737">
      <w:pPr>
        <w:pStyle w:val="a4"/>
        <w:numPr>
          <w:ilvl w:val="0"/>
          <w:numId w:val="33"/>
        </w:numPr>
        <w:spacing w:line="276" w:lineRule="auto"/>
        <w:ind w:left="0" w:firstLine="709"/>
        <w:jc w:val="both"/>
        <w:rPr>
          <w:rFonts w:ascii="Times New Roman" w:hAnsi="Times New Roman" w:cs="Times New Roman"/>
          <w:sz w:val="24"/>
          <w:szCs w:val="24"/>
        </w:rPr>
      </w:pPr>
      <w:r w:rsidRPr="008C1654">
        <w:rPr>
          <w:rFonts w:ascii="Times New Roman" w:hAnsi="Times New Roman" w:cs="Times New Roman"/>
          <w:sz w:val="24"/>
          <w:szCs w:val="24"/>
        </w:rPr>
        <w:t xml:space="preserve">Носова, С. С., Основы экономики : учебник / С. С. Носова. — Москва: </w:t>
      </w:r>
      <w:proofErr w:type="spellStart"/>
      <w:r w:rsidRPr="008C1654">
        <w:rPr>
          <w:rFonts w:ascii="Times New Roman" w:hAnsi="Times New Roman" w:cs="Times New Roman"/>
          <w:sz w:val="24"/>
          <w:szCs w:val="24"/>
        </w:rPr>
        <w:t>КноРус</w:t>
      </w:r>
      <w:proofErr w:type="spellEnd"/>
      <w:r w:rsidRPr="008C1654">
        <w:rPr>
          <w:rFonts w:ascii="Times New Roman" w:hAnsi="Times New Roman" w:cs="Times New Roman"/>
          <w:sz w:val="24"/>
          <w:szCs w:val="24"/>
        </w:rPr>
        <w:t>, 2024. — 312 с. — ISBN 978-5-406-12532-8. — URL: https://book.ru/book/951801 — Текст: электронный.</w:t>
      </w:r>
    </w:p>
    <w:p w14:paraId="1628DA59" w14:textId="6960672F" w:rsidR="001E7D1C" w:rsidRDefault="001E7D1C" w:rsidP="001E7D1C">
      <w:pPr>
        <w:pStyle w:val="1f"/>
        <w:rPr>
          <w:rFonts w:ascii="Times New Roman" w:hAnsi="Times New Roman"/>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05"/>
      <w:bookmarkEnd w:id="406"/>
      <w:bookmarkEnd w:id="407"/>
    </w:p>
    <w:p w14:paraId="32636006" w14:textId="77777777" w:rsidR="00B64682" w:rsidRPr="00037760" w:rsidRDefault="00B64682" w:rsidP="00B64682">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3"/>
        <w:gridCol w:w="3366"/>
        <w:gridCol w:w="2929"/>
      </w:tblGrid>
      <w:tr w:rsidR="007A28B7" w:rsidRPr="008C1654" w14:paraId="569A2F09" w14:textId="77777777" w:rsidTr="002E5FEA">
        <w:trPr>
          <w:trHeight w:val="20"/>
        </w:trPr>
        <w:tc>
          <w:tcPr>
            <w:tcW w:w="1731" w:type="pct"/>
          </w:tcPr>
          <w:bookmarkEnd w:id="373"/>
          <w:p w14:paraId="475F6772" w14:textId="77777777" w:rsidR="007A28B7" w:rsidRPr="008C1654" w:rsidRDefault="007A28B7" w:rsidP="00B64682">
            <w:pPr>
              <w:ind w:right="-36"/>
              <w:rPr>
                <w:rFonts w:ascii="Times New Roman" w:hAnsi="Times New Roman" w:cs="Times New Roman"/>
                <w:b/>
                <w:bCs/>
                <w:i/>
                <w:sz w:val="24"/>
                <w:szCs w:val="24"/>
                <w:lang w:eastAsia="ru-RU"/>
              </w:rPr>
            </w:pPr>
            <w:r w:rsidRPr="008C1654">
              <w:rPr>
                <w:rFonts w:ascii="Times New Roman" w:hAnsi="Times New Roman" w:cs="Times New Roman"/>
                <w:b/>
                <w:sz w:val="24"/>
                <w:szCs w:val="24"/>
              </w:rPr>
              <w:t>Результаты обучения</w:t>
            </w:r>
          </w:p>
        </w:tc>
        <w:tc>
          <w:tcPr>
            <w:tcW w:w="1748" w:type="pct"/>
          </w:tcPr>
          <w:p w14:paraId="32105FA6" w14:textId="77777777" w:rsidR="007A28B7" w:rsidRPr="008C1654" w:rsidRDefault="007A28B7" w:rsidP="00B64682">
            <w:pPr>
              <w:ind w:right="-36"/>
              <w:jc w:val="center"/>
              <w:rPr>
                <w:rFonts w:ascii="Times New Roman" w:hAnsi="Times New Roman" w:cs="Times New Roman"/>
                <w:b/>
                <w:bCs/>
                <w:i/>
                <w:sz w:val="24"/>
                <w:szCs w:val="24"/>
                <w:lang w:eastAsia="ru-RU"/>
              </w:rPr>
            </w:pPr>
            <w:r w:rsidRPr="008C1654">
              <w:rPr>
                <w:rFonts w:ascii="Times New Roman" w:hAnsi="Times New Roman" w:cs="Times New Roman"/>
                <w:b/>
                <w:sz w:val="24"/>
                <w:szCs w:val="24"/>
              </w:rPr>
              <w:t>Показатели освоенности компетенций</w:t>
            </w:r>
          </w:p>
        </w:tc>
        <w:tc>
          <w:tcPr>
            <w:tcW w:w="1521" w:type="pct"/>
          </w:tcPr>
          <w:p w14:paraId="393237F9" w14:textId="77777777" w:rsidR="007A28B7" w:rsidRPr="008C1654" w:rsidRDefault="007A28B7" w:rsidP="00B64682">
            <w:pPr>
              <w:ind w:right="-36"/>
              <w:jc w:val="center"/>
              <w:rPr>
                <w:rFonts w:ascii="Times New Roman" w:hAnsi="Times New Roman" w:cs="Times New Roman"/>
                <w:b/>
                <w:bCs/>
                <w:i/>
                <w:sz w:val="24"/>
                <w:szCs w:val="24"/>
                <w:lang w:eastAsia="ru-RU"/>
              </w:rPr>
            </w:pPr>
            <w:r w:rsidRPr="008C1654">
              <w:rPr>
                <w:rFonts w:ascii="Times New Roman" w:hAnsi="Times New Roman" w:cs="Times New Roman"/>
                <w:b/>
                <w:sz w:val="24"/>
                <w:szCs w:val="24"/>
              </w:rPr>
              <w:t>Методы оценки</w:t>
            </w:r>
          </w:p>
        </w:tc>
      </w:tr>
      <w:tr w:rsidR="002E5FEA" w:rsidRPr="008C1654" w14:paraId="5D1E571A" w14:textId="77777777" w:rsidTr="002E5FEA">
        <w:trPr>
          <w:trHeight w:val="20"/>
        </w:trPr>
        <w:tc>
          <w:tcPr>
            <w:tcW w:w="1731" w:type="pct"/>
          </w:tcPr>
          <w:p w14:paraId="6F9A8498" w14:textId="43E8A53A" w:rsidR="002E5FEA" w:rsidRPr="008C1654" w:rsidRDefault="002E5FEA" w:rsidP="00B64682">
            <w:pPr>
              <w:spacing w:line="246" w:lineRule="exact"/>
              <w:ind w:right="-36"/>
              <w:rPr>
                <w:rFonts w:ascii="Times New Roman" w:hAnsi="Times New Roman" w:cs="Times New Roman"/>
                <w:bCs/>
                <w:sz w:val="24"/>
                <w:szCs w:val="24"/>
              </w:rPr>
            </w:pPr>
            <w:r w:rsidRPr="008C1654">
              <w:rPr>
                <w:rFonts w:ascii="Times New Roman" w:hAnsi="Times New Roman" w:cs="Times New Roman"/>
                <w:bCs/>
                <w:sz w:val="24"/>
                <w:szCs w:val="24"/>
              </w:rPr>
              <w:t>Знает:</w:t>
            </w:r>
          </w:p>
          <w:p w14:paraId="15DDBB20" w14:textId="03624C08" w:rsidR="002E5FEA" w:rsidRPr="008C1654" w:rsidRDefault="002E5FEA" w:rsidP="00B64682">
            <w:pPr>
              <w:spacing w:line="242" w:lineRule="auto"/>
              <w:ind w:right="-36"/>
              <w:jc w:val="both"/>
              <w:rPr>
                <w:rFonts w:ascii="Times New Roman" w:hAnsi="Times New Roman" w:cs="Times New Roman"/>
                <w:sz w:val="24"/>
                <w:szCs w:val="24"/>
              </w:rPr>
            </w:pPr>
            <w:r w:rsidRPr="008C1654">
              <w:rPr>
                <w:rFonts w:ascii="Times New Roman" w:hAnsi="Times New Roman" w:cs="Times New Roman"/>
                <w:sz w:val="24"/>
                <w:szCs w:val="24"/>
              </w:rPr>
              <w:t>понятие, цели и задачи экономики, основные положения экономической теории;</w:t>
            </w:r>
          </w:p>
          <w:p w14:paraId="7660707F" w14:textId="6D819C2D" w:rsidR="002E5FEA" w:rsidRPr="008C1654" w:rsidRDefault="002E5FEA" w:rsidP="00B64682">
            <w:pPr>
              <w:spacing w:line="242" w:lineRule="auto"/>
              <w:ind w:right="-36"/>
              <w:jc w:val="both"/>
              <w:rPr>
                <w:rFonts w:ascii="Times New Roman" w:hAnsi="Times New Roman" w:cs="Times New Roman"/>
                <w:sz w:val="24"/>
                <w:szCs w:val="24"/>
              </w:rPr>
            </w:pPr>
            <w:r w:rsidRPr="008C1654">
              <w:rPr>
                <w:rFonts w:ascii="Times New Roman" w:hAnsi="Times New Roman" w:cs="Times New Roman"/>
                <w:sz w:val="24"/>
                <w:szCs w:val="24"/>
              </w:rPr>
              <w:t>принципы функционирования рыночной экономики, современное состояние и перспективы развития отрасли;</w:t>
            </w:r>
          </w:p>
          <w:p w14:paraId="6CC8A8FA" w14:textId="6CF6060A" w:rsidR="002E5FEA" w:rsidRPr="008C1654" w:rsidRDefault="002E5FEA" w:rsidP="00B64682">
            <w:pPr>
              <w:spacing w:line="242" w:lineRule="auto"/>
              <w:ind w:right="-36"/>
              <w:jc w:val="both"/>
              <w:rPr>
                <w:rFonts w:ascii="Times New Roman" w:hAnsi="Times New Roman" w:cs="Times New Roman"/>
                <w:sz w:val="24"/>
                <w:szCs w:val="24"/>
              </w:rPr>
            </w:pPr>
            <w:r w:rsidRPr="008C1654">
              <w:rPr>
                <w:rFonts w:ascii="Times New Roman" w:hAnsi="Times New Roman" w:cs="Times New Roman"/>
                <w:sz w:val="24"/>
                <w:szCs w:val="24"/>
              </w:rPr>
              <w:lastRenderedPageBreak/>
              <w:t>виды экономической деятельности (отрасли народного хозяйства),</w:t>
            </w:r>
          </w:p>
          <w:p w14:paraId="69076DF0" w14:textId="3C2687A1"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сущность предпринимательства, его виды, значение малого бизнеса для экономики страны, меры господдержки малому бизнесу, виды предпринимательских рисков и методы их минимизации;</w:t>
            </w:r>
          </w:p>
          <w:p w14:paraId="5D117869" w14:textId="5A44510A" w:rsidR="002E5FEA" w:rsidRPr="008C1654" w:rsidRDefault="002E5FEA" w:rsidP="00B64682">
            <w:pPr>
              <w:spacing w:line="242" w:lineRule="auto"/>
              <w:ind w:right="-36"/>
              <w:jc w:val="both"/>
              <w:rPr>
                <w:rFonts w:ascii="Times New Roman" w:hAnsi="Times New Roman" w:cs="Times New Roman"/>
                <w:sz w:val="24"/>
                <w:szCs w:val="24"/>
              </w:rPr>
            </w:pPr>
            <w:r w:rsidRPr="008C1654">
              <w:rPr>
                <w:rFonts w:ascii="Times New Roman" w:hAnsi="Times New Roman" w:cs="Times New Roman"/>
                <w:sz w:val="24"/>
                <w:szCs w:val="24"/>
              </w:rPr>
              <w:t>классификацию хозяйствующих субъектов в рыночной экономике по признакам;</w:t>
            </w:r>
          </w:p>
          <w:p w14:paraId="02454763" w14:textId="5040B304" w:rsidR="002E5FEA" w:rsidRPr="008C1654" w:rsidRDefault="002E5FEA" w:rsidP="00B64682">
            <w:pPr>
              <w:spacing w:line="237" w:lineRule="auto"/>
              <w:ind w:right="-36"/>
              <w:jc w:val="both"/>
              <w:rPr>
                <w:rFonts w:ascii="Times New Roman" w:hAnsi="Times New Roman" w:cs="Times New Roman"/>
                <w:sz w:val="24"/>
                <w:szCs w:val="24"/>
              </w:rPr>
            </w:pPr>
            <w:r w:rsidRPr="008C1654">
              <w:rPr>
                <w:rFonts w:ascii="Times New Roman" w:hAnsi="Times New Roman" w:cs="Times New Roman"/>
                <w:sz w:val="24"/>
                <w:szCs w:val="24"/>
              </w:rPr>
              <w:t>цели и задачи организации ресторанного бизнеса, понятие концепции организации питания;</w:t>
            </w:r>
          </w:p>
          <w:p w14:paraId="3269AE88" w14:textId="77777777" w:rsidR="002E5FEA"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этапы регистрации и порядок ликвидации организаций, понятие банкротства, его признаки и методы предотвращения;</w:t>
            </w:r>
          </w:p>
          <w:p w14:paraId="735AECAB" w14:textId="1B6CA7AF"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факторы внешней среды организации питания, элементы ее внутренней среды и методики оценки влияния факторов внешней среды на хозяйственную деятельность организации питания (SWOT- анализ);</w:t>
            </w:r>
          </w:p>
          <w:p w14:paraId="02364D44" w14:textId="51770083"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функции и задачи бухгалтерии как структурного подразделения предприятия, организацию учета на предприятии питания, объекты учета, основные принципы, формы ведения бухгалтерского учета, реквизиты первичных документов, их классификацию, требования к оформлению документов, права и обязанности главного бухгалтера организации питания, понятие инвентаризации;</w:t>
            </w:r>
          </w:p>
          <w:p w14:paraId="783EE7F7" w14:textId="1B595599"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 xml:space="preserve">виды экономических ресурсов (оборотные и внеоборотные активы, трудовые ресурсы), используемых организацией </w:t>
            </w:r>
            <w:r w:rsidRPr="008C1654">
              <w:rPr>
                <w:rFonts w:ascii="Times New Roman" w:hAnsi="Times New Roman" w:cs="Times New Roman"/>
                <w:sz w:val="24"/>
                <w:szCs w:val="24"/>
              </w:rPr>
              <w:lastRenderedPageBreak/>
              <w:t>ресторанного бизнеса и методы определения эффективности их использования;</w:t>
            </w:r>
          </w:p>
          <w:p w14:paraId="2055ECC4" w14:textId="1D2C58B0" w:rsidR="002E5FEA" w:rsidRPr="008C1654" w:rsidRDefault="002E5FEA" w:rsidP="00B64682">
            <w:pPr>
              <w:tabs>
                <w:tab w:val="left" w:pos="804"/>
                <w:tab w:val="left" w:pos="2768"/>
                <w:tab w:val="left" w:pos="3053"/>
                <w:tab w:val="left" w:pos="4197"/>
                <w:tab w:val="left" w:pos="4841"/>
              </w:tabs>
              <w:ind w:right="-36"/>
              <w:jc w:val="both"/>
              <w:rPr>
                <w:rFonts w:ascii="Times New Roman" w:hAnsi="Times New Roman" w:cs="Times New Roman"/>
                <w:sz w:val="24"/>
                <w:szCs w:val="24"/>
              </w:rPr>
            </w:pPr>
            <w:r w:rsidRPr="008C1654">
              <w:rPr>
                <w:rFonts w:ascii="Times New Roman" w:hAnsi="Times New Roman" w:cs="Times New Roman"/>
                <w:sz w:val="24"/>
                <w:szCs w:val="24"/>
              </w:rPr>
              <w:t xml:space="preserve">понятие и виды товарных запасов, их роль в общественном питании, понятие </w:t>
            </w:r>
            <w:proofErr w:type="spellStart"/>
            <w:r w:rsidRPr="008C1654">
              <w:rPr>
                <w:rFonts w:ascii="Times New Roman" w:hAnsi="Times New Roman" w:cs="Times New Roman"/>
                <w:sz w:val="24"/>
                <w:szCs w:val="24"/>
              </w:rPr>
              <w:t>товарооборачиваемости</w:t>
            </w:r>
            <w:proofErr w:type="spellEnd"/>
            <w:r w:rsidRPr="008C1654">
              <w:rPr>
                <w:rFonts w:ascii="Times New Roman" w:hAnsi="Times New Roman" w:cs="Times New Roman"/>
                <w:sz w:val="24"/>
                <w:szCs w:val="24"/>
              </w:rPr>
              <w:t>, абсолютные и относительные показатели измерения товарных запасов, методику анализа товарных запасов предприятий питания;</w:t>
            </w:r>
          </w:p>
          <w:p w14:paraId="1B68D354" w14:textId="1273ACFA"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понятие продуктового баланса организации питания, методику планирования поступления товарных запасов с помощью показателей продуктового баланса;</w:t>
            </w:r>
          </w:p>
          <w:p w14:paraId="1F7FF2DE" w14:textId="24644E68"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источники снабжения сырьём, продуктами и тарой, учет сырья, продуктов и тары в кладовых предприятий общественного питания, документы, используемые в кладовых предприятия; товарную книгу, списание товарных потерь, отчет материально - ответственных лиц,</w:t>
            </w:r>
          </w:p>
          <w:p w14:paraId="0A94EEB7" w14:textId="7AD7E9A5" w:rsidR="002E5FEA" w:rsidRPr="008C1654" w:rsidRDefault="002E5FEA" w:rsidP="00B64682">
            <w:pPr>
              <w:spacing w:line="237" w:lineRule="auto"/>
              <w:ind w:right="-36"/>
              <w:jc w:val="both"/>
              <w:rPr>
                <w:rFonts w:ascii="Times New Roman" w:hAnsi="Times New Roman" w:cs="Times New Roman"/>
                <w:sz w:val="24"/>
                <w:szCs w:val="24"/>
              </w:rPr>
            </w:pPr>
            <w:r w:rsidRPr="008C1654">
              <w:rPr>
                <w:rFonts w:ascii="Times New Roman" w:hAnsi="Times New Roman" w:cs="Times New Roman"/>
                <w:sz w:val="24"/>
                <w:szCs w:val="24"/>
              </w:rPr>
              <w:t>учет реализации продукции собственного производства и полуфабрикатов;</w:t>
            </w:r>
          </w:p>
          <w:p w14:paraId="0E96A193" w14:textId="40363F7C" w:rsidR="002E5FEA" w:rsidRPr="008C1654" w:rsidRDefault="002E5FEA" w:rsidP="00B64682">
            <w:pPr>
              <w:spacing w:line="251" w:lineRule="exact"/>
              <w:ind w:right="-36"/>
              <w:jc w:val="both"/>
              <w:rPr>
                <w:rFonts w:ascii="Times New Roman" w:hAnsi="Times New Roman" w:cs="Times New Roman"/>
                <w:sz w:val="24"/>
                <w:szCs w:val="24"/>
              </w:rPr>
            </w:pPr>
            <w:r w:rsidRPr="008C1654">
              <w:rPr>
                <w:rFonts w:ascii="Times New Roman" w:hAnsi="Times New Roman" w:cs="Times New Roman"/>
                <w:sz w:val="24"/>
                <w:szCs w:val="24"/>
              </w:rPr>
              <w:t>понятия «производственная мощность» и «производственная программа предприятия», их содержание, назначение, факторы формирования производственной программы, исходные данные для её экономического обоснования и анализа выполнения, методику расчета пропускной способности зала и коэффициента её использования;</w:t>
            </w:r>
          </w:p>
          <w:p w14:paraId="43C135A1" w14:textId="18FC9826" w:rsidR="002E5FEA" w:rsidRPr="008C1654" w:rsidRDefault="002E5FEA" w:rsidP="00B64682">
            <w:pPr>
              <w:spacing w:before="5" w:line="237" w:lineRule="auto"/>
              <w:ind w:right="-36"/>
              <w:jc w:val="both"/>
              <w:rPr>
                <w:rFonts w:ascii="Times New Roman" w:hAnsi="Times New Roman" w:cs="Times New Roman"/>
                <w:sz w:val="24"/>
                <w:szCs w:val="24"/>
              </w:rPr>
            </w:pPr>
            <w:r w:rsidRPr="008C1654">
              <w:rPr>
                <w:rFonts w:ascii="Times New Roman" w:hAnsi="Times New Roman" w:cs="Times New Roman"/>
                <w:sz w:val="24"/>
                <w:szCs w:val="24"/>
              </w:rPr>
              <w:t>требования к реализации продукции общественного питания;</w:t>
            </w:r>
          </w:p>
          <w:p w14:paraId="6633484A" w14:textId="2D80AE24" w:rsidR="002E5FEA" w:rsidRPr="008C1654" w:rsidRDefault="002E5FEA" w:rsidP="00B64682">
            <w:pPr>
              <w:spacing w:before="5" w:line="237" w:lineRule="auto"/>
              <w:ind w:right="-36"/>
              <w:jc w:val="both"/>
              <w:rPr>
                <w:rFonts w:ascii="Times New Roman" w:hAnsi="Times New Roman" w:cs="Times New Roman"/>
                <w:sz w:val="24"/>
                <w:szCs w:val="24"/>
              </w:rPr>
            </w:pPr>
            <w:r w:rsidRPr="008C1654">
              <w:rPr>
                <w:rFonts w:ascii="Times New Roman" w:hAnsi="Times New Roman" w:cs="Times New Roman"/>
                <w:sz w:val="24"/>
                <w:szCs w:val="24"/>
              </w:rPr>
              <w:lastRenderedPageBreak/>
              <w:t>количественный и качественный состав персонала организации;</w:t>
            </w:r>
          </w:p>
          <w:p w14:paraId="586920D0" w14:textId="30EAFF69" w:rsidR="002E5FEA" w:rsidRPr="008C1654" w:rsidRDefault="002E5FEA" w:rsidP="00B64682">
            <w:pPr>
              <w:tabs>
                <w:tab w:val="left" w:pos="2224"/>
                <w:tab w:val="left" w:pos="3019"/>
                <w:tab w:val="left" w:pos="4443"/>
              </w:tabs>
              <w:spacing w:before="2"/>
              <w:ind w:right="-36"/>
              <w:jc w:val="both"/>
              <w:rPr>
                <w:rFonts w:ascii="Times New Roman" w:hAnsi="Times New Roman" w:cs="Times New Roman"/>
                <w:sz w:val="24"/>
                <w:szCs w:val="24"/>
              </w:rPr>
            </w:pPr>
            <w:r w:rsidRPr="008C1654">
              <w:rPr>
                <w:rFonts w:ascii="Times New Roman" w:hAnsi="Times New Roman" w:cs="Times New Roman"/>
                <w:sz w:val="24"/>
                <w:szCs w:val="24"/>
              </w:rPr>
              <w:t>показатели и резервы роста производительности труда на предприятиях питания, понятие нормирования труда;</w:t>
            </w:r>
          </w:p>
          <w:p w14:paraId="541CB4E9" w14:textId="561C9F65" w:rsidR="002E5FEA" w:rsidRPr="008C1654" w:rsidRDefault="002E5FEA" w:rsidP="00B64682">
            <w:pPr>
              <w:spacing w:before="1"/>
              <w:ind w:right="-36"/>
              <w:jc w:val="both"/>
              <w:rPr>
                <w:rFonts w:ascii="Times New Roman" w:hAnsi="Times New Roman" w:cs="Times New Roman"/>
                <w:sz w:val="24"/>
                <w:szCs w:val="24"/>
              </w:rPr>
            </w:pPr>
            <w:r w:rsidRPr="008C1654">
              <w:rPr>
                <w:rFonts w:ascii="Times New Roman" w:hAnsi="Times New Roman" w:cs="Times New Roman"/>
                <w:sz w:val="24"/>
                <w:szCs w:val="24"/>
              </w:rPr>
              <w:t>формы и системы оплаты труда, виды гарантий, компенсаций и удержаний из заработной платы;</w:t>
            </w:r>
          </w:p>
          <w:p w14:paraId="6C553751" w14:textId="7E66A9D8" w:rsidR="002E5FEA" w:rsidRPr="008C1654" w:rsidRDefault="002E5FEA" w:rsidP="00B64682">
            <w:pPr>
              <w:spacing w:before="2" w:line="240" w:lineRule="exact"/>
              <w:ind w:right="-36"/>
              <w:jc w:val="both"/>
              <w:rPr>
                <w:rFonts w:ascii="Times New Roman" w:hAnsi="Times New Roman" w:cs="Times New Roman"/>
                <w:sz w:val="24"/>
                <w:szCs w:val="24"/>
              </w:rPr>
            </w:pPr>
            <w:r w:rsidRPr="008C1654">
              <w:rPr>
                <w:rFonts w:ascii="Times New Roman" w:hAnsi="Times New Roman" w:cs="Times New Roman"/>
                <w:sz w:val="24"/>
                <w:szCs w:val="24"/>
              </w:rPr>
              <w:t>состав издержек производства и обращения</w:t>
            </w:r>
          </w:p>
          <w:p w14:paraId="1C38151D" w14:textId="77777777" w:rsidR="002E5FEA" w:rsidRPr="008C1654" w:rsidRDefault="002E5FEA" w:rsidP="00B64682">
            <w:pPr>
              <w:spacing w:line="243" w:lineRule="exact"/>
              <w:ind w:right="-36"/>
              <w:jc w:val="both"/>
              <w:rPr>
                <w:rFonts w:ascii="Times New Roman" w:hAnsi="Times New Roman" w:cs="Times New Roman"/>
                <w:sz w:val="24"/>
                <w:szCs w:val="24"/>
              </w:rPr>
            </w:pPr>
            <w:r w:rsidRPr="008C1654">
              <w:rPr>
                <w:rFonts w:ascii="Times New Roman" w:hAnsi="Times New Roman" w:cs="Times New Roman"/>
                <w:sz w:val="24"/>
                <w:szCs w:val="24"/>
              </w:rPr>
              <w:t>организаций ресторанного бизнеса;</w:t>
            </w:r>
          </w:p>
          <w:p w14:paraId="2E8EC896" w14:textId="58655EAD" w:rsidR="002E5FEA" w:rsidRPr="008C1654" w:rsidRDefault="002E5FEA" w:rsidP="00B64682">
            <w:pPr>
              <w:spacing w:before="2" w:line="242" w:lineRule="auto"/>
              <w:ind w:right="-36"/>
              <w:jc w:val="both"/>
              <w:rPr>
                <w:rFonts w:ascii="Times New Roman" w:hAnsi="Times New Roman" w:cs="Times New Roman"/>
                <w:sz w:val="24"/>
                <w:szCs w:val="24"/>
              </w:rPr>
            </w:pPr>
            <w:r w:rsidRPr="008C1654">
              <w:rPr>
                <w:rFonts w:ascii="Times New Roman" w:hAnsi="Times New Roman" w:cs="Times New Roman"/>
                <w:sz w:val="24"/>
                <w:szCs w:val="24"/>
              </w:rPr>
              <w:t>механизмы ценообразования на продукцию (услуги) организаций ресторанного бизнеса;</w:t>
            </w:r>
          </w:p>
          <w:p w14:paraId="36B1EE2C" w14:textId="1C07F1CF"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основные показатели деятельности предприятий общественного питания и методы их расчета;</w:t>
            </w:r>
          </w:p>
          <w:p w14:paraId="630AD2FE" w14:textId="77777777"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 понятие товарооборота, дохода, прибыли и рентабельности предприятия, факторы, влияющие на них, методику расчета, планирования, анализа;</w:t>
            </w:r>
          </w:p>
          <w:p w14:paraId="314D3F47" w14:textId="24E3B6A2"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сущность, виды и функции кредита, принципы кредитования предприятий, виды кредитов, методику расчета процентов за пользование банковским кредитом, уплачиваемых предприятием банку;</w:t>
            </w:r>
          </w:p>
          <w:p w14:paraId="7B815AEF" w14:textId="57F664B2"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налоговую систему РФ: понятие, основные элементы, виды налогов и отчислений, уплачиваемых организациями ресторанного бизнеса в государственный бюджет и в государственные внебюджетные фонды, методику их расчета;</w:t>
            </w:r>
          </w:p>
          <w:p w14:paraId="2C8A825B" w14:textId="6DF57283" w:rsidR="002E5FEA" w:rsidRPr="008C1654" w:rsidRDefault="002E5FEA" w:rsidP="00B64682">
            <w:pPr>
              <w:spacing w:line="242" w:lineRule="auto"/>
              <w:ind w:right="-36"/>
              <w:jc w:val="both"/>
              <w:rPr>
                <w:rFonts w:ascii="Times New Roman" w:hAnsi="Times New Roman" w:cs="Times New Roman"/>
                <w:sz w:val="24"/>
                <w:szCs w:val="24"/>
              </w:rPr>
            </w:pPr>
            <w:r w:rsidRPr="008C1654">
              <w:rPr>
                <w:rFonts w:ascii="Times New Roman" w:hAnsi="Times New Roman" w:cs="Times New Roman"/>
                <w:sz w:val="24"/>
                <w:szCs w:val="24"/>
              </w:rPr>
              <w:t>понятие бизнес-планирования, виды и разделы бизнес-плана;</w:t>
            </w:r>
          </w:p>
          <w:p w14:paraId="11A20A65" w14:textId="10757480" w:rsidR="002E5FEA" w:rsidRDefault="002E5FEA" w:rsidP="00B64682">
            <w:pPr>
              <w:tabs>
                <w:tab w:val="left" w:pos="1594"/>
                <w:tab w:val="left" w:pos="3507"/>
              </w:tabs>
              <w:ind w:right="-36"/>
              <w:jc w:val="both"/>
              <w:rPr>
                <w:rFonts w:ascii="Times New Roman" w:hAnsi="Times New Roman" w:cs="Times New Roman"/>
                <w:sz w:val="24"/>
                <w:szCs w:val="24"/>
              </w:rPr>
            </w:pPr>
            <w:r w:rsidRPr="008C1654">
              <w:rPr>
                <w:rFonts w:ascii="Times New Roman" w:hAnsi="Times New Roman" w:cs="Times New Roman"/>
                <w:sz w:val="24"/>
                <w:szCs w:val="24"/>
              </w:rPr>
              <w:t xml:space="preserve">сущность, цели, основные принципы и функции менеджмента (планирование, организация, мотивация, </w:t>
            </w:r>
            <w:r w:rsidRPr="008C1654">
              <w:rPr>
                <w:rFonts w:ascii="Times New Roman" w:hAnsi="Times New Roman" w:cs="Times New Roman"/>
                <w:sz w:val="24"/>
                <w:szCs w:val="24"/>
              </w:rPr>
              <w:lastRenderedPageBreak/>
              <w:t>контроль, коммуникация и принятие управленческих решений), особенности менеджмента в области профессиональной деятельности;</w:t>
            </w:r>
          </w:p>
          <w:p w14:paraId="31AB7DB9" w14:textId="77777777" w:rsidR="002E5FEA" w:rsidRDefault="002E5FEA" w:rsidP="00B64682">
            <w:pPr>
              <w:tabs>
                <w:tab w:val="left" w:pos="1594"/>
                <w:tab w:val="left" w:pos="3507"/>
              </w:tabs>
              <w:ind w:right="-36"/>
              <w:jc w:val="both"/>
              <w:rPr>
                <w:rFonts w:ascii="Times New Roman" w:hAnsi="Times New Roman" w:cs="Times New Roman"/>
                <w:sz w:val="24"/>
                <w:szCs w:val="24"/>
              </w:rPr>
            </w:pPr>
            <w:r w:rsidRPr="008C1654">
              <w:rPr>
                <w:rFonts w:ascii="Times New Roman" w:hAnsi="Times New Roman" w:cs="Times New Roman"/>
                <w:sz w:val="24"/>
                <w:szCs w:val="24"/>
              </w:rPr>
              <w:t>стили управления;</w:t>
            </w:r>
          </w:p>
          <w:p w14:paraId="377AA360" w14:textId="77777777" w:rsidR="002E5FEA" w:rsidRDefault="002E5FEA" w:rsidP="00B64682">
            <w:pPr>
              <w:tabs>
                <w:tab w:val="left" w:pos="1594"/>
                <w:tab w:val="left" w:pos="3507"/>
              </w:tabs>
              <w:ind w:right="-36"/>
              <w:jc w:val="both"/>
              <w:rPr>
                <w:rFonts w:ascii="Times New Roman" w:hAnsi="Times New Roman" w:cs="Times New Roman"/>
                <w:sz w:val="24"/>
                <w:szCs w:val="24"/>
              </w:rPr>
            </w:pPr>
            <w:r w:rsidRPr="008C1654">
              <w:rPr>
                <w:rFonts w:ascii="Times New Roman" w:hAnsi="Times New Roman" w:cs="Times New Roman"/>
                <w:sz w:val="24"/>
                <w:szCs w:val="24"/>
              </w:rPr>
              <w:t>способы организации работы коллектива, виды и методы мотивации персонала</w:t>
            </w:r>
          </w:p>
          <w:p w14:paraId="6BC5A86B" w14:textId="77777777" w:rsidR="002E5FEA" w:rsidRDefault="002E5FEA" w:rsidP="00B64682">
            <w:pPr>
              <w:tabs>
                <w:tab w:val="left" w:pos="1594"/>
                <w:tab w:val="left" w:pos="3507"/>
              </w:tabs>
              <w:ind w:right="-36"/>
              <w:jc w:val="both"/>
              <w:rPr>
                <w:rFonts w:ascii="Times New Roman" w:hAnsi="Times New Roman" w:cs="Times New Roman"/>
                <w:sz w:val="24"/>
                <w:szCs w:val="24"/>
              </w:rPr>
            </w:pPr>
            <w:r w:rsidRPr="008C1654">
              <w:rPr>
                <w:rFonts w:ascii="Times New Roman" w:hAnsi="Times New Roman" w:cs="Times New Roman"/>
                <w:sz w:val="24"/>
                <w:szCs w:val="24"/>
              </w:rPr>
              <w:t>правила делового общения в коллективе</w:t>
            </w:r>
          </w:p>
          <w:p w14:paraId="63A9E498" w14:textId="77777777" w:rsidR="002E5FEA" w:rsidRDefault="002E5FEA" w:rsidP="00B64682">
            <w:pPr>
              <w:tabs>
                <w:tab w:val="left" w:pos="1594"/>
                <w:tab w:val="left" w:pos="3507"/>
              </w:tabs>
              <w:ind w:right="-36"/>
              <w:jc w:val="both"/>
              <w:rPr>
                <w:rFonts w:ascii="Times New Roman" w:hAnsi="Times New Roman" w:cs="Times New Roman"/>
                <w:sz w:val="24"/>
                <w:szCs w:val="24"/>
              </w:rPr>
            </w:pPr>
            <w:r w:rsidRPr="008C1654">
              <w:rPr>
                <w:rFonts w:ascii="Times New Roman" w:hAnsi="Times New Roman" w:cs="Times New Roman"/>
                <w:sz w:val="24"/>
                <w:szCs w:val="24"/>
              </w:rPr>
              <w:t>сущность, цели, основные принципы и функции маркетинга;</w:t>
            </w:r>
          </w:p>
          <w:p w14:paraId="636BC500" w14:textId="77777777" w:rsidR="002E5FEA" w:rsidRDefault="002E5FEA" w:rsidP="00B64682">
            <w:pPr>
              <w:tabs>
                <w:tab w:val="left" w:pos="1594"/>
                <w:tab w:val="left" w:pos="3507"/>
              </w:tabs>
              <w:ind w:right="-36"/>
              <w:jc w:val="both"/>
              <w:rPr>
                <w:rFonts w:ascii="Times New Roman" w:hAnsi="Times New Roman" w:cs="Times New Roman"/>
                <w:sz w:val="24"/>
                <w:szCs w:val="24"/>
              </w:rPr>
            </w:pPr>
            <w:r w:rsidRPr="008C1654">
              <w:rPr>
                <w:rFonts w:ascii="Times New Roman" w:hAnsi="Times New Roman" w:cs="Times New Roman"/>
                <w:sz w:val="24"/>
                <w:szCs w:val="24"/>
              </w:rPr>
              <w:t>понятие сегментация рынка;</w:t>
            </w:r>
          </w:p>
          <w:p w14:paraId="30C2C1E9" w14:textId="77777777" w:rsidR="002E5FEA" w:rsidRDefault="002E5FEA" w:rsidP="00B64682">
            <w:pPr>
              <w:tabs>
                <w:tab w:val="left" w:pos="1594"/>
                <w:tab w:val="left" w:pos="3507"/>
              </w:tabs>
              <w:ind w:right="-36"/>
              <w:jc w:val="both"/>
              <w:rPr>
                <w:rFonts w:ascii="Times New Roman" w:hAnsi="Times New Roman" w:cs="Times New Roman"/>
                <w:sz w:val="24"/>
                <w:szCs w:val="24"/>
              </w:rPr>
            </w:pPr>
            <w:r w:rsidRPr="008C1654">
              <w:rPr>
                <w:rFonts w:ascii="Times New Roman" w:hAnsi="Times New Roman" w:cs="Times New Roman"/>
                <w:sz w:val="24"/>
                <w:szCs w:val="24"/>
              </w:rPr>
              <w:t>методы проведения маркетинговых исследований;</w:t>
            </w:r>
          </w:p>
          <w:p w14:paraId="505EDE25" w14:textId="77777777" w:rsidR="002E5FEA" w:rsidRDefault="002E5FEA" w:rsidP="00B64682">
            <w:pPr>
              <w:tabs>
                <w:tab w:val="left" w:pos="1594"/>
                <w:tab w:val="left" w:pos="3507"/>
              </w:tabs>
              <w:ind w:right="-36"/>
              <w:jc w:val="both"/>
              <w:rPr>
                <w:rFonts w:ascii="Times New Roman" w:hAnsi="Times New Roman" w:cs="Times New Roman"/>
                <w:sz w:val="24"/>
                <w:szCs w:val="24"/>
              </w:rPr>
            </w:pPr>
            <w:r w:rsidRPr="008C1654">
              <w:rPr>
                <w:rFonts w:ascii="Times New Roman" w:hAnsi="Times New Roman" w:cs="Times New Roman"/>
                <w:sz w:val="24"/>
                <w:szCs w:val="24"/>
              </w:rPr>
              <w:t>понятие товарной, ценовой, сбытовой, коммуникационной политики организации питания (комплекс маркетинга);</w:t>
            </w:r>
          </w:p>
          <w:p w14:paraId="1553900A" w14:textId="6BA5BD5F" w:rsidR="002E5FEA" w:rsidRPr="008C1654" w:rsidRDefault="002E5FEA" w:rsidP="00B64682">
            <w:pPr>
              <w:tabs>
                <w:tab w:val="left" w:pos="1594"/>
                <w:tab w:val="left" w:pos="3507"/>
              </w:tabs>
              <w:ind w:right="-36"/>
              <w:jc w:val="both"/>
              <w:rPr>
                <w:rFonts w:ascii="Times New Roman" w:hAnsi="Times New Roman" w:cs="Times New Roman"/>
                <w:sz w:val="24"/>
                <w:szCs w:val="24"/>
              </w:rPr>
            </w:pPr>
            <w:r w:rsidRPr="008C1654">
              <w:rPr>
                <w:rFonts w:ascii="Times New Roman" w:hAnsi="Times New Roman" w:cs="Times New Roman"/>
                <w:sz w:val="24"/>
                <w:szCs w:val="24"/>
              </w:rPr>
              <w:t xml:space="preserve"> организацию управления маркетинговой деятельностью в организации ресторанного бизнеса.</w:t>
            </w:r>
          </w:p>
        </w:tc>
        <w:tc>
          <w:tcPr>
            <w:tcW w:w="1748" w:type="pct"/>
            <w:vMerge w:val="restart"/>
          </w:tcPr>
          <w:p w14:paraId="09E700BD" w14:textId="77777777" w:rsidR="002E5FEA" w:rsidRPr="002E5FEA" w:rsidRDefault="002E5FEA" w:rsidP="00B64682">
            <w:pPr>
              <w:spacing w:line="247" w:lineRule="exact"/>
              <w:ind w:right="-36"/>
              <w:rPr>
                <w:rFonts w:ascii="Times New Roman" w:hAnsi="Times New Roman" w:cs="Times New Roman"/>
                <w:color w:val="000000"/>
              </w:rPr>
            </w:pPr>
            <w:r w:rsidRPr="002E5FEA">
              <w:rPr>
                <w:rFonts w:ascii="Times New Roman" w:hAnsi="Times New Roman" w:cs="Times New Roman"/>
                <w:color w:val="000000"/>
              </w:rPr>
              <w:lastRenderedPageBreak/>
              <w:t xml:space="preserve">Демонстрирует умения </w:t>
            </w:r>
          </w:p>
          <w:p w14:paraId="5958D7C4" w14:textId="77777777"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участвовать в выборе наиболее эффективной организационно-правовой формы для деятельности организации ресторанного бизнеса, формировании пакета документов для открытия предприятия;</w:t>
            </w:r>
          </w:p>
          <w:p w14:paraId="405A52FE" w14:textId="77777777"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lastRenderedPageBreak/>
              <w:t>рассчитывать и планировать основные технико- экономические показатели деятельности организации ресторанного бизнеса и анализировать их динамику;</w:t>
            </w:r>
          </w:p>
          <w:p w14:paraId="642EBD7A" w14:textId="77777777" w:rsidR="002E5FEA" w:rsidRPr="008C1654" w:rsidRDefault="002E5FEA" w:rsidP="00B64682">
            <w:pPr>
              <w:spacing w:before="2" w:line="240" w:lineRule="exact"/>
              <w:ind w:right="-36"/>
              <w:jc w:val="both"/>
              <w:rPr>
                <w:rFonts w:ascii="Times New Roman" w:hAnsi="Times New Roman" w:cs="Times New Roman"/>
                <w:sz w:val="24"/>
                <w:szCs w:val="24"/>
              </w:rPr>
            </w:pPr>
            <w:r w:rsidRPr="008C1654">
              <w:rPr>
                <w:rFonts w:ascii="Times New Roman" w:hAnsi="Times New Roman" w:cs="Times New Roman"/>
                <w:sz w:val="24"/>
                <w:szCs w:val="24"/>
              </w:rPr>
              <w:t>анализировать факторы, влияющие на</w:t>
            </w:r>
          </w:p>
          <w:p w14:paraId="7027DE0A" w14:textId="77777777" w:rsidR="002E5FEA" w:rsidRPr="008C1654" w:rsidRDefault="002E5FEA" w:rsidP="00B64682">
            <w:pPr>
              <w:tabs>
                <w:tab w:val="left" w:pos="1928"/>
                <w:tab w:val="left" w:pos="3516"/>
              </w:tabs>
              <w:spacing w:line="242" w:lineRule="auto"/>
              <w:ind w:right="-36"/>
              <w:rPr>
                <w:rFonts w:ascii="Times New Roman" w:hAnsi="Times New Roman" w:cs="Times New Roman"/>
                <w:sz w:val="24"/>
                <w:szCs w:val="24"/>
              </w:rPr>
            </w:pPr>
            <w:r w:rsidRPr="008C1654">
              <w:rPr>
                <w:rFonts w:ascii="Times New Roman" w:hAnsi="Times New Roman" w:cs="Times New Roman"/>
                <w:sz w:val="24"/>
                <w:szCs w:val="24"/>
              </w:rPr>
              <w:t>хозяйственную деятельность организации; рассчитывать показатели эффективности использования ресурсов организации;</w:t>
            </w:r>
          </w:p>
          <w:p w14:paraId="447E14FA" w14:textId="77777777" w:rsidR="002E5FEA" w:rsidRPr="008C1654" w:rsidRDefault="002E5FEA" w:rsidP="00B64682">
            <w:pPr>
              <w:tabs>
                <w:tab w:val="left" w:pos="1348"/>
                <w:tab w:val="left" w:pos="3166"/>
                <w:tab w:val="left" w:pos="3640"/>
              </w:tabs>
              <w:spacing w:line="242" w:lineRule="auto"/>
              <w:ind w:right="-36"/>
              <w:rPr>
                <w:rFonts w:ascii="Times New Roman" w:hAnsi="Times New Roman" w:cs="Times New Roman"/>
                <w:sz w:val="24"/>
                <w:szCs w:val="24"/>
              </w:rPr>
            </w:pPr>
            <w:r w:rsidRPr="008C1654">
              <w:rPr>
                <w:rFonts w:ascii="Times New Roman" w:hAnsi="Times New Roman" w:cs="Times New Roman"/>
                <w:sz w:val="24"/>
                <w:szCs w:val="24"/>
              </w:rPr>
              <w:t>проводить инвентаризацию на предприятиях питания;</w:t>
            </w:r>
          </w:p>
          <w:p w14:paraId="33F791AA" w14:textId="77777777" w:rsidR="002E5FEA" w:rsidRPr="008C1654" w:rsidRDefault="002E5FEA" w:rsidP="00B64682">
            <w:pPr>
              <w:tabs>
                <w:tab w:val="left" w:pos="1363"/>
                <w:tab w:val="left" w:pos="1564"/>
                <w:tab w:val="left" w:pos="1958"/>
                <w:tab w:val="left" w:pos="2433"/>
                <w:tab w:val="left" w:pos="3676"/>
                <w:tab w:val="left" w:pos="3727"/>
              </w:tabs>
              <w:ind w:right="-36"/>
              <w:rPr>
                <w:rFonts w:ascii="Times New Roman" w:hAnsi="Times New Roman" w:cs="Times New Roman"/>
                <w:sz w:val="24"/>
                <w:szCs w:val="24"/>
              </w:rPr>
            </w:pPr>
            <w:r w:rsidRPr="008C1654">
              <w:rPr>
                <w:rFonts w:ascii="Times New Roman" w:hAnsi="Times New Roman" w:cs="Times New Roman"/>
                <w:sz w:val="24"/>
                <w:szCs w:val="24"/>
              </w:rPr>
              <w:t>рассчитывать налоги и отчисления, уплачиваемые организацией ресторанного бизнеса в бюджет и в государственные внебюджетные фонды, рассчитывать проценты и платежи за пользование кредитом, уплачиваемые организацией банку; планировать и контролировать собственную деятельность и деятельность подчиненных; выбирать методы принятия эффективных управленческих решений;</w:t>
            </w:r>
          </w:p>
          <w:p w14:paraId="3B9BEE3D" w14:textId="77777777" w:rsidR="002E5FEA" w:rsidRPr="008C1654" w:rsidRDefault="002E5FEA" w:rsidP="00B64682">
            <w:pPr>
              <w:tabs>
                <w:tab w:val="left" w:pos="1424"/>
                <w:tab w:val="left" w:pos="3047"/>
                <w:tab w:val="left" w:pos="3531"/>
                <w:tab w:val="left" w:pos="4850"/>
              </w:tabs>
              <w:spacing w:line="237" w:lineRule="auto"/>
              <w:ind w:right="-36"/>
              <w:rPr>
                <w:rFonts w:ascii="Times New Roman" w:hAnsi="Times New Roman" w:cs="Times New Roman"/>
                <w:sz w:val="24"/>
                <w:szCs w:val="24"/>
              </w:rPr>
            </w:pPr>
            <w:r w:rsidRPr="008C1654">
              <w:rPr>
                <w:rFonts w:ascii="Times New Roman" w:hAnsi="Times New Roman" w:cs="Times New Roman"/>
                <w:sz w:val="24"/>
                <w:szCs w:val="24"/>
              </w:rPr>
              <w:t>управлять конфликтами и стрессами в организации;</w:t>
            </w:r>
          </w:p>
          <w:p w14:paraId="680F7EF0" w14:textId="77777777"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применять в профессиональной деятельности приемы делового общения и управленческого воздействия;</w:t>
            </w:r>
          </w:p>
          <w:p w14:paraId="3585A2CB" w14:textId="77777777" w:rsidR="002E5FEA" w:rsidRPr="008C1654" w:rsidRDefault="002E5FEA" w:rsidP="00B64682">
            <w:pPr>
              <w:spacing w:line="237" w:lineRule="auto"/>
              <w:ind w:right="-36"/>
              <w:jc w:val="both"/>
              <w:rPr>
                <w:rFonts w:ascii="Times New Roman" w:hAnsi="Times New Roman" w:cs="Times New Roman"/>
                <w:sz w:val="24"/>
                <w:szCs w:val="24"/>
              </w:rPr>
            </w:pPr>
            <w:r w:rsidRPr="008C1654">
              <w:rPr>
                <w:rFonts w:ascii="Times New Roman" w:hAnsi="Times New Roman" w:cs="Times New Roman"/>
                <w:sz w:val="24"/>
                <w:szCs w:val="24"/>
              </w:rPr>
              <w:t>анализировать текущую ситуацию на рынке товаров и услуг;</w:t>
            </w:r>
          </w:p>
          <w:p w14:paraId="62C304E9" w14:textId="77777777" w:rsidR="002E5FEA" w:rsidRPr="008C1654" w:rsidRDefault="002E5FEA" w:rsidP="00B64682">
            <w:pPr>
              <w:spacing w:line="237" w:lineRule="auto"/>
              <w:ind w:right="-36"/>
              <w:jc w:val="both"/>
              <w:rPr>
                <w:rFonts w:ascii="Times New Roman" w:hAnsi="Times New Roman" w:cs="Times New Roman"/>
                <w:sz w:val="24"/>
                <w:szCs w:val="24"/>
              </w:rPr>
            </w:pPr>
            <w:r w:rsidRPr="008C1654">
              <w:rPr>
                <w:rFonts w:ascii="Times New Roman" w:hAnsi="Times New Roman" w:cs="Times New Roman"/>
                <w:sz w:val="24"/>
                <w:szCs w:val="24"/>
              </w:rPr>
              <w:t xml:space="preserve">составлять </w:t>
            </w:r>
            <w:proofErr w:type="spellStart"/>
            <w:r w:rsidRPr="008C1654">
              <w:rPr>
                <w:rFonts w:ascii="Times New Roman" w:hAnsi="Times New Roman" w:cs="Times New Roman"/>
                <w:sz w:val="24"/>
                <w:szCs w:val="24"/>
              </w:rPr>
              <w:t>бизес</w:t>
            </w:r>
            <w:proofErr w:type="spellEnd"/>
            <w:r w:rsidRPr="008C1654">
              <w:rPr>
                <w:rFonts w:ascii="Times New Roman" w:hAnsi="Times New Roman" w:cs="Times New Roman"/>
                <w:sz w:val="24"/>
                <w:szCs w:val="24"/>
              </w:rPr>
              <w:t>-план для организации ресторанного бизнеса</w:t>
            </w:r>
          </w:p>
          <w:p w14:paraId="6EA03D34" w14:textId="77777777" w:rsidR="002E5FEA" w:rsidRPr="008C1654" w:rsidRDefault="002E5FEA" w:rsidP="00B64682">
            <w:pPr>
              <w:tabs>
                <w:tab w:val="left" w:pos="3691"/>
              </w:tabs>
              <w:ind w:right="-36"/>
              <w:rPr>
                <w:rFonts w:ascii="Times New Roman" w:hAnsi="Times New Roman" w:cs="Times New Roman"/>
                <w:sz w:val="24"/>
                <w:szCs w:val="24"/>
              </w:rPr>
            </w:pPr>
            <w:r w:rsidRPr="008C1654">
              <w:rPr>
                <w:rFonts w:ascii="Times New Roman" w:hAnsi="Times New Roman" w:cs="Times New Roman"/>
                <w:sz w:val="24"/>
                <w:szCs w:val="24"/>
              </w:rPr>
              <w:t xml:space="preserve">анализировать возможности организации питания в области выполнения планов по производству и реализации на основании уровня технического оснащения, квалификации поваров и кондитеров; прогнозировать </w:t>
            </w:r>
            <w:r w:rsidRPr="008C1654">
              <w:rPr>
                <w:rFonts w:ascii="Times New Roman" w:hAnsi="Times New Roman" w:cs="Times New Roman"/>
                <w:sz w:val="24"/>
                <w:szCs w:val="24"/>
              </w:rPr>
              <w:lastRenderedPageBreak/>
              <w:t>изменения на рынке ресторанного бизнеса и восприятие потребителями меню;</w:t>
            </w:r>
          </w:p>
          <w:p w14:paraId="1458D693" w14:textId="77777777" w:rsidR="002E5FEA" w:rsidRPr="008C1654" w:rsidRDefault="002E5FEA" w:rsidP="00B64682">
            <w:pPr>
              <w:tabs>
                <w:tab w:val="left" w:pos="1738"/>
                <w:tab w:val="left" w:pos="2532"/>
                <w:tab w:val="left" w:pos="3012"/>
                <w:tab w:val="left" w:pos="3937"/>
                <w:tab w:val="left" w:pos="4322"/>
              </w:tabs>
              <w:spacing w:line="240" w:lineRule="exact"/>
              <w:ind w:right="-36"/>
              <w:rPr>
                <w:rFonts w:ascii="Times New Roman" w:hAnsi="Times New Roman" w:cs="Times New Roman"/>
                <w:sz w:val="24"/>
                <w:szCs w:val="24"/>
              </w:rPr>
            </w:pPr>
            <w:r w:rsidRPr="008C1654">
              <w:rPr>
                <w:rFonts w:ascii="Times New Roman" w:hAnsi="Times New Roman" w:cs="Times New Roman"/>
                <w:sz w:val="24"/>
                <w:szCs w:val="24"/>
              </w:rPr>
              <w:t>анализировать спрос на товары и услуги</w:t>
            </w:r>
          </w:p>
          <w:p w14:paraId="2F2C816C" w14:textId="77777777" w:rsidR="002E5FEA" w:rsidRPr="008C1654" w:rsidRDefault="002E5FEA" w:rsidP="00B64682">
            <w:pPr>
              <w:spacing w:line="243" w:lineRule="exact"/>
              <w:ind w:right="-36"/>
              <w:jc w:val="both"/>
              <w:rPr>
                <w:rFonts w:ascii="Times New Roman" w:hAnsi="Times New Roman" w:cs="Times New Roman"/>
                <w:sz w:val="24"/>
                <w:szCs w:val="24"/>
              </w:rPr>
            </w:pPr>
            <w:r w:rsidRPr="008C1654">
              <w:rPr>
                <w:rFonts w:ascii="Times New Roman" w:hAnsi="Times New Roman" w:cs="Times New Roman"/>
                <w:sz w:val="24"/>
                <w:szCs w:val="24"/>
              </w:rPr>
              <w:t>организации ресторанного бизнеса;</w:t>
            </w:r>
          </w:p>
          <w:p w14:paraId="596DD2AA" w14:textId="77777777" w:rsidR="002E5FEA" w:rsidRPr="008C1654" w:rsidRDefault="002E5FEA" w:rsidP="00B64682">
            <w:pPr>
              <w:spacing w:before="2"/>
              <w:ind w:right="-36"/>
              <w:jc w:val="both"/>
              <w:rPr>
                <w:rFonts w:ascii="Times New Roman" w:hAnsi="Times New Roman" w:cs="Times New Roman"/>
                <w:sz w:val="24"/>
                <w:szCs w:val="24"/>
              </w:rPr>
            </w:pPr>
            <w:r w:rsidRPr="008C1654">
              <w:rPr>
                <w:rFonts w:ascii="Times New Roman" w:hAnsi="Times New Roman" w:cs="Times New Roman"/>
                <w:sz w:val="24"/>
                <w:szCs w:val="24"/>
              </w:rPr>
              <w:t>грамотно определять маркетинговую политику организации питания (товарную, ценовую политику, способы продвижения продукции и услуг на рынке);</w:t>
            </w:r>
          </w:p>
          <w:p w14:paraId="6537BA11" w14:textId="77777777" w:rsidR="002E5FEA" w:rsidRPr="008C1654" w:rsidRDefault="002E5FEA" w:rsidP="00B64682">
            <w:pPr>
              <w:tabs>
                <w:tab w:val="left" w:pos="2383"/>
                <w:tab w:val="left" w:pos="4437"/>
              </w:tabs>
              <w:ind w:right="-36"/>
              <w:jc w:val="both"/>
              <w:rPr>
                <w:rFonts w:ascii="Times New Roman" w:hAnsi="Times New Roman" w:cs="Times New Roman"/>
                <w:sz w:val="24"/>
                <w:szCs w:val="24"/>
              </w:rPr>
            </w:pPr>
            <w:r w:rsidRPr="008C1654">
              <w:rPr>
                <w:rFonts w:ascii="Times New Roman" w:hAnsi="Times New Roman" w:cs="Times New Roman"/>
                <w:sz w:val="24"/>
                <w:szCs w:val="24"/>
              </w:rPr>
              <w:t>проводить маркетинговые исследования в соответствии с целями организации и анализ потребительских предпочтений, меню конкурирующих и наиболее популярных</w:t>
            </w:r>
          </w:p>
          <w:p w14:paraId="7C855B04" w14:textId="25EA171D" w:rsidR="002E5FEA" w:rsidRPr="008C1654" w:rsidRDefault="002E5FEA" w:rsidP="00B64682">
            <w:pPr>
              <w:pStyle w:val="afc"/>
              <w:spacing w:line="288" w:lineRule="atLeast"/>
              <w:ind w:right="-36"/>
              <w:rPr>
                <w:color w:val="000000"/>
              </w:rPr>
            </w:pPr>
            <w:r w:rsidRPr="008C1654">
              <w:t>организаций питания в различных сегментах ресторанного бизнеса</w:t>
            </w:r>
          </w:p>
        </w:tc>
        <w:tc>
          <w:tcPr>
            <w:tcW w:w="1521" w:type="pct"/>
            <w:vMerge w:val="restart"/>
          </w:tcPr>
          <w:p w14:paraId="0D36339B" w14:textId="5FD386B6" w:rsidR="002E5FEA" w:rsidRPr="008C1654" w:rsidRDefault="002E5FEA" w:rsidP="00B64682">
            <w:pPr>
              <w:suppressAutoHyphens/>
              <w:spacing w:line="276" w:lineRule="auto"/>
              <w:ind w:right="-36"/>
              <w:contextualSpacing/>
              <w:rPr>
                <w:rFonts w:ascii="Times New Roman" w:hAnsi="Times New Roman" w:cs="Times New Roman"/>
                <w:sz w:val="24"/>
                <w:szCs w:val="24"/>
              </w:rPr>
            </w:pPr>
            <w:r w:rsidRPr="008C1654">
              <w:rPr>
                <w:rFonts w:ascii="Times New Roman" w:hAnsi="Times New Roman" w:cs="Times New Roman"/>
                <w:sz w:val="24"/>
                <w:szCs w:val="24"/>
              </w:rPr>
              <w:lastRenderedPageBreak/>
              <w:t xml:space="preserve">Экспертное наблюдение выполнения практических работ </w:t>
            </w:r>
          </w:p>
          <w:p w14:paraId="55920032" w14:textId="7366692B" w:rsidR="002E5FEA" w:rsidRPr="008C1654" w:rsidRDefault="002E5FEA" w:rsidP="00B64682">
            <w:pPr>
              <w:ind w:right="-36"/>
              <w:rPr>
                <w:rFonts w:ascii="Times New Roman" w:hAnsi="Times New Roman" w:cs="Times New Roman"/>
                <w:bCs/>
                <w:i/>
                <w:sz w:val="24"/>
                <w:szCs w:val="24"/>
              </w:rPr>
            </w:pPr>
          </w:p>
        </w:tc>
      </w:tr>
      <w:tr w:rsidR="002E5FEA" w:rsidRPr="008C1654" w14:paraId="26E515AC" w14:textId="77777777" w:rsidTr="002E5FEA">
        <w:trPr>
          <w:trHeight w:val="20"/>
        </w:trPr>
        <w:tc>
          <w:tcPr>
            <w:tcW w:w="1731" w:type="pct"/>
          </w:tcPr>
          <w:p w14:paraId="3D7D3509" w14:textId="08BB15CB" w:rsidR="002E5FEA" w:rsidRPr="008C1654" w:rsidRDefault="002E5FEA" w:rsidP="00B64682">
            <w:pPr>
              <w:spacing w:line="247" w:lineRule="exact"/>
              <w:ind w:right="-36"/>
              <w:rPr>
                <w:rFonts w:ascii="Times New Roman" w:hAnsi="Times New Roman" w:cs="Times New Roman"/>
                <w:bCs/>
                <w:sz w:val="24"/>
                <w:szCs w:val="24"/>
              </w:rPr>
            </w:pPr>
            <w:r w:rsidRPr="008C1654">
              <w:rPr>
                <w:rFonts w:ascii="Times New Roman" w:hAnsi="Times New Roman" w:cs="Times New Roman"/>
                <w:bCs/>
                <w:sz w:val="24"/>
                <w:szCs w:val="24"/>
              </w:rPr>
              <w:lastRenderedPageBreak/>
              <w:t>Умеет:</w:t>
            </w:r>
          </w:p>
          <w:p w14:paraId="0768740A" w14:textId="77777777"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участвовать в выборе наиболее эффективной организационно-правовой формы для деятельности организации ресторанного бизнеса, формировании пакета документов для открытия предприятия;</w:t>
            </w:r>
          </w:p>
          <w:p w14:paraId="4D3847F9" w14:textId="77777777"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рассчитывать и планировать основные технико- экономические показатели деятельности организации ресторанного бизнеса и анализировать их динамику;</w:t>
            </w:r>
          </w:p>
          <w:p w14:paraId="032DF8F9" w14:textId="77777777" w:rsidR="002E5FEA" w:rsidRPr="008C1654" w:rsidRDefault="002E5FEA" w:rsidP="00B64682">
            <w:pPr>
              <w:spacing w:before="2" w:line="240" w:lineRule="exact"/>
              <w:ind w:right="-36"/>
              <w:jc w:val="both"/>
              <w:rPr>
                <w:rFonts w:ascii="Times New Roman" w:hAnsi="Times New Roman" w:cs="Times New Roman"/>
                <w:sz w:val="24"/>
                <w:szCs w:val="24"/>
              </w:rPr>
            </w:pPr>
            <w:r w:rsidRPr="008C1654">
              <w:rPr>
                <w:rFonts w:ascii="Times New Roman" w:hAnsi="Times New Roman" w:cs="Times New Roman"/>
                <w:sz w:val="24"/>
                <w:szCs w:val="24"/>
              </w:rPr>
              <w:t>анализировать факторы, влияющие на</w:t>
            </w:r>
          </w:p>
          <w:p w14:paraId="15B50FF2" w14:textId="77777777" w:rsidR="002E5FEA" w:rsidRPr="008C1654" w:rsidRDefault="002E5FEA" w:rsidP="00B64682">
            <w:pPr>
              <w:tabs>
                <w:tab w:val="left" w:pos="1928"/>
                <w:tab w:val="left" w:pos="3516"/>
              </w:tabs>
              <w:spacing w:line="242" w:lineRule="auto"/>
              <w:ind w:right="-36"/>
              <w:rPr>
                <w:rFonts w:ascii="Times New Roman" w:hAnsi="Times New Roman" w:cs="Times New Roman"/>
                <w:sz w:val="24"/>
                <w:szCs w:val="24"/>
              </w:rPr>
            </w:pPr>
            <w:r w:rsidRPr="008C1654">
              <w:rPr>
                <w:rFonts w:ascii="Times New Roman" w:hAnsi="Times New Roman" w:cs="Times New Roman"/>
                <w:sz w:val="24"/>
                <w:szCs w:val="24"/>
              </w:rPr>
              <w:t>хозяйственную деятельность организации; рассчитывать показатели эффективности использования ресурсов организации;</w:t>
            </w:r>
          </w:p>
          <w:p w14:paraId="5E318630" w14:textId="77777777" w:rsidR="002E5FEA" w:rsidRPr="008C1654" w:rsidRDefault="002E5FEA" w:rsidP="00B64682">
            <w:pPr>
              <w:tabs>
                <w:tab w:val="left" w:pos="1348"/>
                <w:tab w:val="left" w:pos="3166"/>
                <w:tab w:val="left" w:pos="3640"/>
              </w:tabs>
              <w:spacing w:line="242" w:lineRule="auto"/>
              <w:ind w:right="-36"/>
              <w:rPr>
                <w:rFonts w:ascii="Times New Roman" w:hAnsi="Times New Roman" w:cs="Times New Roman"/>
                <w:sz w:val="24"/>
                <w:szCs w:val="24"/>
              </w:rPr>
            </w:pPr>
            <w:r w:rsidRPr="008C1654">
              <w:rPr>
                <w:rFonts w:ascii="Times New Roman" w:hAnsi="Times New Roman" w:cs="Times New Roman"/>
                <w:sz w:val="24"/>
                <w:szCs w:val="24"/>
              </w:rPr>
              <w:t>проводить инвентаризацию на предприятиях питания;</w:t>
            </w:r>
          </w:p>
          <w:p w14:paraId="2CF5D706" w14:textId="3BB24738" w:rsidR="002E5FEA" w:rsidRPr="008C1654" w:rsidRDefault="002E5FEA" w:rsidP="00B64682">
            <w:pPr>
              <w:tabs>
                <w:tab w:val="left" w:pos="1363"/>
                <w:tab w:val="left" w:pos="1564"/>
                <w:tab w:val="left" w:pos="1958"/>
                <w:tab w:val="left" w:pos="2433"/>
                <w:tab w:val="left" w:pos="3676"/>
                <w:tab w:val="left" w:pos="3727"/>
              </w:tabs>
              <w:ind w:right="-36"/>
              <w:rPr>
                <w:rFonts w:ascii="Times New Roman" w:hAnsi="Times New Roman" w:cs="Times New Roman"/>
                <w:sz w:val="24"/>
                <w:szCs w:val="24"/>
              </w:rPr>
            </w:pPr>
            <w:r w:rsidRPr="008C1654">
              <w:rPr>
                <w:rFonts w:ascii="Times New Roman" w:hAnsi="Times New Roman" w:cs="Times New Roman"/>
                <w:sz w:val="24"/>
                <w:szCs w:val="24"/>
              </w:rPr>
              <w:lastRenderedPageBreak/>
              <w:t>рассчитывать налоги и отчисления, уплачиваемые организацией ресторанного бизнеса в бюджет и в государственные внебюджетные фонды, рассчитывать проценты и платежи за пользование кредитом, уплачиваемые организацией банку; планировать и контролировать собственную деятельность и деятельность подчиненных; выбирать методы принятия эффективных управленческих решений;</w:t>
            </w:r>
          </w:p>
          <w:p w14:paraId="6E46D71F" w14:textId="77777777" w:rsidR="002E5FEA" w:rsidRPr="008C1654" w:rsidRDefault="002E5FEA" w:rsidP="00B64682">
            <w:pPr>
              <w:tabs>
                <w:tab w:val="left" w:pos="1424"/>
                <w:tab w:val="left" w:pos="3047"/>
                <w:tab w:val="left" w:pos="3531"/>
                <w:tab w:val="left" w:pos="4850"/>
              </w:tabs>
              <w:spacing w:line="237" w:lineRule="auto"/>
              <w:ind w:right="-36"/>
              <w:rPr>
                <w:rFonts w:ascii="Times New Roman" w:hAnsi="Times New Roman" w:cs="Times New Roman"/>
                <w:sz w:val="24"/>
                <w:szCs w:val="24"/>
              </w:rPr>
            </w:pPr>
            <w:r w:rsidRPr="008C1654">
              <w:rPr>
                <w:rFonts w:ascii="Times New Roman" w:hAnsi="Times New Roman" w:cs="Times New Roman"/>
                <w:sz w:val="24"/>
                <w:szCs w:val="24"/>
              </w:rPr>
              <w:t>управлять конфликтами и стрессами в организации;</w:t>
            </w:r>
          </w:p>
          <w:p w14:paraId="2EB7A737" w14:textId="77777777" w:rsidR="002E5FEA" w:rsidRPr="008C1654" w:rsidRDefault="002E5FEA" w:rsidP="00B64682">
            <w:pPr>
              <w:ind w:right="-36"/>
              <w:jc w:val="both"/>
              <w:rPr>
                <w:rFonts w:ascii="Times New Roman" w:hAnsi="Times New Roman" w:cs="Times New Roman"/>
                <w:sz w:val="24"/>
                <w:szCs w:val="24"/>
              </w:rPr>
            </w:pPr>
            <w:r w:rsidRPr="008C1654">
              <w:rPr>
                <w:rFonts w:ascii="Times New Roman" w:hAnsi="Times New Roman" w:cs="Times New Roman"/>
                <w:sz w:val="24"/>
                <w:szCs w:val="24"/>
              </w:rPr>
              <w:t>применять в профессиональной деятельности приемы делового общения и управленческого воздействия;</w:t>
            </w:r>
          </w:p>
          <w:p w14:paraId="5696B2A2" w14:textId="77777777" w:rsidR="002E5FEA" w:rsidRPr="008C1654" w:rsidRDefault="002E5FEA" w:rsidP="00B64682">
            <w:pPr>
              <w:spacing w:line="237" w:lineRule="auto"/>
              <w:ind w:right="-36"/>
              <w:jc w:val="both"/>
              <w:rPr>
                <w:rFonts w:ascii="Times New Roman" w:hAnsi="Times New Roman" w:cs="Times New Roman"/>
                <w:sz w:val="24"/>
                <w:szCs w:val="24"/>
              </w:rPr>
            </w:pPr>
            <w:r w:rsidRPr="008C1654">
              <w:rPr>
                <w:rFonts w:ascii="Times New Roman" w:hAnsi="Times New Roman" w:cs="Times New Roman"/>
                <w:sz w:val="24"/>
                <w:szCs w:val="24"/>
              </w:rPr>
              <w:t>анализировать текущую ситуацию на рынке товаров и услуг;</w:t>
            </w:r>
          </w:p>
          <w:p w14:paraId="6E4FDFE5" w14:textId="77777777" w:rsidR="002E5FEA" w:rsidRPr="008C1654" w:rsidRDefault="002E5FEA" w:rsidP="00B64682">
            <w:pPr>
              <w:spacing w:line="237" w:lineRule="auto"/>
              <w:ind w:right="-36"/>
              <w:jc w:val="both"/>
              <w:rPr>
                <w:rFonts w:ascii="Times New Roman" w:hAnsi="Times New Roman" w:cs="Times New Roman"/>
                <w:sz w:val="24"/>
                <w:szCs w:val="24"/>
              </w:rPr>
            </w:pPr>
            <w:r w:rsidRPr="008C1654">
              <w:rPr>
                <w:rFonts w:ascii="Times New Roman" w:hAnsi="Times New Roman" w:cs="Times New Roman"/>
                <w:sz w:val="24"/>
                <w:szCs w:val="24"/>
              </w:rPr>
              <w:t xml:space="preserve">составлять </w:t>
            </w:r>
            <w:proofErr w:type="spellStart"/>
            <w:r w:rsidRPr="008C1654">
              <w:rPr>
                <w:rFonts w:ascii="Times New Roman" w:hAnsi="Times New Roman" w:cs="Times New Roman"/>
                <w:sz w:val="24"/>
                <w:szCs w:val="24"/>
              </w:rPr>
              <w:t>бизес</w:t>
            </w:r>
            <w:proofErr w:type="spellEnd"/>
            <w:r w:rsidRPr="008C1654">
              <w:rPr>
                <w:rFonts w:ascii="Times New Roman" w:hAnsi="Times New Roman" w:cs="Times New Roman"/>
                <w:sz w:val="24"/>
                <w:szCs w:val="24"/>
              </w:rPr>
              <w:t>-план для организации ресторанного бизнеса</w:t>
            </w:r>
          </w:p>
          <w:p w14:paraId="094D3561" w14:textId="77777777" w:rsidR="002E5FEA" w:rsidRPr="008C1654" w:rsidRDefault="002E5FEA" w:rsidP="00B64682">
            <w:pPr>
              <w:tabs>
                <w:tab w:val="left" w:pos="3691"/>
              </w:tabs>
              <w:ind w:right="-36"/>
              <w:rPr>
                <w:rFonts w:ascii="Times New Roman" w:hAnsi="Times New Roman" w:cs="Times New Roman"/>
                <w:sz w:val="24"/>
                <w:szCs w:val="24"/>
              </w:rPr>
            </w:pPr>
            <w:r w:rsidRPr="008C1654">
              <w:rPr>
                <w:rFonts w:ascii="Times New Roman" w:hAnsi="Times New Roman" w:cs="Times New Roman"/>
                <w:sz w:val="24"/>
                <w:szCs w:val="24"/>
              </w:rPr>
              <w:t>анализировать возможности организации питания в области выполнения планов по производству и реализации на основании уровня технического оснащения, квалификации поваров и кондитеров; прогнозировать изменения на рынке ресторанного бизнеса и восприятие потребителями меню;</w:t>
            </w:r>
          </w:p>
          <w:p w14:paraId="72056DFA" w14:textId="77777777" w:rsidR="002E5FEA" w:rsidRPr="008C1654" w:rsidRDefault="002E5FEA" w:rsidP="00B64682">
            <w:pPr>
              <w:tabs>
                <w:tab w:val="left" w:pos="1738"/>
                <w:tab w:val="left" w:pos="2532"/>
                <w:tab w:val="left" w:pos="3012"/>
                <w:tab w:val="left" w:pos="3937"/>
                <w:tab w:val="left" w:pos="4322"/>
              </w:tabs>
              <w:spacing w:line="240" w:lineRule="exact"/>
              <w:ind w:right="-36"/>
              <w:rPr>
                <w:rFonts w:ascii="Times New Roman" w:hAnsi="Times New Roman" w:cs="Times New Roman"/>
                <w:sz w:val="24"/>
                <w:szCs w:val="24"/>
              </w:rPr>
            </w:pPr>
            <w:r w:rsidRPr="008C1654">
              <w:rPr>
                <w:rFonts w:ascii="Times New Roman" w:hAnsi="Times New Roman" w:cs="Times New Roman"/>
                <w:sz w:val="24"/>
                <w:szCs w:val="24"/>
              </w:rPr>
              <w:t>анализировать спрос на товары и услуги</w:t>
            </w:r>
          </w:p>
          <w:p w14:paraId="5559024F" w14:textId="77777777" w:rsidR="002E5FEA" w:rsidRPr="008C1654" w:rsidRDefault="002E5FEA" w:rsidP="00B64682">
            <w:pPr>
              <w:spacing w:line="243" w:lineRule="exact"/>
              <w:ind w:right="-36"/>
              <w:jc w:val="both"/>
              <w:rPr>
                <w:rFonts w:ascii="Times New Roman" w:hAnsi="Times New Roman" w:cs="Times New Roman"/>
                <w:sz w:val="24"/>
                <w:szCs w:val="24"/>
              </w:rPr>
            </w:pPr>
            <w:r w:rsidRPr="008C1654">
              <w:rPr>
                <w:rFonts w:ascii="Times New Roman" w:hAnsi="Times New Roman" w:cs="Times New Roman"/>
                <w:sz w:val="24"/>
                <w:szCs w:val="24"/>
              </w:rPr>
              <w:t>организации ресторанного бизнеса;</w:t>
            </w:r>
          </w:p>
          <w:p w14:paraId="52BA7F84" w14:textId="77777777" w:rsidR="002E5FEA" w:rsidRPr="008C1654" w:rsidRDefault="002E5FEA" w:rsidP="00B64682">
            <w:pPr>
              <w:spacing w:before="2"/>
              <w:ind w:right="-36"/>
              <w:jc w:val="both"/>
              <w:rPr>
                <w:rFonts w:ascii="Times New Roman" w:hAnsi="Times New Roman" w:cs="Times New Roman"/>
                <w:sz w:val="24"/>
                <w:szCs w:val="24"/>
              </w:rPr>
            </w:pPr>
            <w:r w:rsidRPr="008C1654">
              <w:rPr>
                <w:rFonts w:ascii="Times New Roman" w:hAnsi="Times New Roman" w:cs="Times New Roman"/>
                <w:sz w:val="24"/>
                <w:szCs w:val="24"/>
              </w:rPr>
              <w:t>грамотно определять маркетинговую политику организации питания (товарную, ценовую политику, способы продвижения продукции и услуг на рынке);</w:t>
            </w:r>
          </w:p>
          <w:p w14:paraId="57BADD98" w14:textId="77777777" w:rsidR="002E5FEA" w:rsidRPr="008C1654" w:rsidRDefault="002E5FEA" w:rsidP="00B64682">
            <w:pPr>
              <w:tabs>
                <w:tab w:val="left" w:pos="2383"/>
                <w:tab w:val="left" w:pos="4437"/>
              </w:tabs>
              <w:ind w:right="-36"/>
              <w:jc w:val="both"/>
              <w:rPr>
                <w:rFonts w:ascii="Times New Roman" w:hAnsi="Times New Roman" w:cs="Times New Roman"/>
                <w:sz w:val="24"/>
                <w:szCs w:val="24"/>
              </w:rPr>
            </w:pPr>
            <w:r w:rsidRPr="008C1654">
              <w:rPr>
                <w:rFonts w:ascii="Times New Roman" w:hAnsi="Times New Roman" w:cs="Times New Roman"/>
                <w:sz w:val="24"/>
                <w:szCs w:val="24"/>
              </w:rPr>
              <w:lastRenderedPageBreak/>
              <w:t>проводить маркетинговые исследования в соответствии с целями организации и анализ потребительских предпочтений, меню конкурирующих и наиболее популярных</w:t>
            </w:r>
          </w:p>
          <w:p w14:paraId="0B147DA4" w14:textId="36D3E69D" w:rsidR="002E5FEA" w:rsidRPr="008C1654" w:rsidRDefault="002E5FEA" w:rsidP="00B64682">
            <w:pPr>
              <w:pStyle w:val="a4"/>
              <w:ind w:left="0" w:right="-36"/>
              <w:rPr>
                <w:rFonts w:ascii="Times New Roman" w:hAnsi="Times New Roman" w:cs="Times New Roman"/>
                <w:bCs/>
                <w:sz w:val="24"/>
                <w:szCs w:val="24"/>
              </w:rPr>
            </w:pPr>
            <w:r w:rsidRPr="008C1654">
              <w:rPr>
                <w:rFonts w:ascii="Times New Roman" w:hAnsi="Times New Roman" w:cs="Times New Roman"/>
                <w:sz w:val="24"/>
                <w:szCs w:val="24"/>
              </w:rPr>
              <w:t>организаций питания в различных сегментах ресторанного бизнеса</w:t>
            </w:r>
          </w:p>
        </w:tc>
        <w:tc>
          <w:tcPr>
            <w:tcW w:w="1748" w:type="pct"/>
            <w:vMerge/>
          </w:tcPr>
          <w:p w14:paraId="2C24BF44" w14:textId="77777777" w:rsidR="002E5FEA" w:rsidRPr="008C1654" w:rsidRDefault="002E5FEA" w:rsidP="008C1654">
            <w:pPr>
              <w:rPr>
                <w:rFonts w:ascii="Times New Roman" w:hAnsi="Times New Roman" w:cs="Times New Roman"/>
                <w:bCs/>
                <w:i/>
                <w:sz w:val="24"/>
                <w:szCs w:val="24"/>
                <w:lang w:eastAsia="ru-RU"/>
              </w:rPr>
            </w:pPr>
          </w:p>
        </w:tc>
        <w:tc>
          <w:tcPr>
            <w:tcW w:w="1521" w:type="pct"/>
            <w:vMerge/>
          </w:tcPr>
          <w:p w14:paraId="18CA6082" w14:textId="77777777" w:rsidR="002E5FEA" w:rsidRPr="008C1654" w:rsidRDefault="002E5FEA" w:rsidP="008C1654">
            <w:pPr>
              <w:rPr>
                <w:rFonts w:ascii="Times New Roman" w:hAnsi="Times New Roman" w:cs="Times New Roman"/>
                <w:sz w:val="24"/>
                <w:szCs w:val="24"/>
                <w:lang w:eastAsia="ru-RU"/>
              </w:rPr>
            </w:pPr>
          </w:p>
        </w:tc>
      </w:tr>
    </w:tbl>
    <w:p w14:paraId="32519BE3" w14:textId="23D3F944" w:rsidR="00464705" w:rsidRPr="007A28B7" w:rsidRDefault="00464705" w:rsidP="00BD6A9B">
      <w:pPr>
        <w:jc w:val="center"/>
        <w:rPr>
          <w:rFonts w:ascii="Times New Roman Полужирный" w:eastAsia="Segoe UI" w:hAnsi="Times New Roman Полужирный" w:cs="Times New Roman"/>
          <w:b/>
          <w:bCs/>
          <w:caps/>
          <w:kern w:val="32"/>
          <w:sz w:val="24"/>
          <w:szCs w:val="24"/>
          <w:lang w:eastAsia="x-none"/>
        </w:rPr>
      </w:pPr>
    </w:p>
    <w:p w14:paraId="160E6BB0" w14:textId="77777777" w:rsidR="00464705" w:rsidRPr="00037760" w:rsidRDefault="00464705">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73C26FB9" w14:textId="0DC64B3F" w:rsidR="00180A39" w:rsidRPr="00037760" w:rsidRDefault="00180A39" w:rsidP="00A00E45">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2E5FEA">
        <w:rPr>
          <w:rFonts w:ascii="Times New Roman" w:hAnsi="Times New Roman" w:cs="Times New Roman"/>
          <w:b/>
          <w:bCs/>
          <w:sz w:val="24"/>
          <w:szCs w:val="24"/>
        </w:rPr>
        <w:t>13</w:t>
      </w:r>
    </w:p>
    <w:p w14:paraId="0544F62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1A43060" w14:textId="39E944EE" w:rsidR="00180A39" w:rsidRPr="00037760" w:rsidRDefault="00871613" w:rsidP="00180A39">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5A68796E" w14:textId="77777777" w:rsidR="001E7D1C" w:rsidRPr="00037760" w:rsidRDefault="001E7D1C" w:rsidP="001E7D1C">
      <w:pPr>
        <w:jc w:val="right"/>
        <w:rPr>
          <w:rFonts w:ascii="Times New Roman" w:hAnsi="Times New Roman" w:cs="Times New Roman"/>
          <w:b/>
          <w:bCs/>
          <w:color w:val="0070C0"/>
          <w:sz w:val="24"/>
          <w:szCs w:val="24"/>
        </w:rPr>
      </w:pPr>
    </w:p>
    <w:p w14:paraId="75075C55" w14:textId="77777777" w:rsidR="001E7D1C" w:rsidRPr="00037760" w:rsidRDefault="001E7D1C" w:rsidP="001E7D1C">
      <w:pPr>
        <w:jc w:val="right"/>
        <w:rPr>
          <w:rFonts w:ascii="Times New Roman" w:hAnsi="Times New Roman" w:cs="Times New Roman"/>
          <w:b/>
          <w:bCs/>
          <w:color w:val="0070C0"/>
          <w:sz w:val="24"/>
          <w:szCs w:val="24"/>
        </w:rPr>
      </w:pPr>
    </w:p>
    <w:p w14:paraId="366E0DE2" w14:textId="77777777" w:rsidR="001E7D1C" w:rsidRPr="00037760" w:rsidRDefault="001E7D1C" w:rsidP="001E7D1C">
      <w:pPr>
        <w:jc w:val="right"/>
        <w:rPr>
          <w:rFonts w:ascii="Times New Roman" w:hAnsi="Times New Roman" w:cs="Times New Roman"/>
          <w:b/>
          <w:bCs/>
          <w:color w:val="0070C0"/>
          <w:sz w:val="24"/>
          <w:szCs w:val="24"/>
        </w:rPr>
      </w:pPr>
    </w:p>
    <w:p w14:paraId="37176B3F" w14:textId="77777777" w:rsidR="001E7D1C" w:rsidRPr="00037760" w:rsidRDefault="001E7D1C" w:rsidP="001E7D1C">
      <w:pPr>
        <w:jc w:val="right"/>
        <w:rPr>
          <w:rFonts w:ascii="Times New Roman" w:hAnsi="Times New Roman" w:cs="Times New Roman"/>
          <w:b/>
          <w:bCs/>
          <w:color w:val="0070C0"/>
          <w:sz w:val="24"/>
          <w:szCs w:val="24"/>
        </w:rPr>
      </w:pPr>
    </w:p>
    <w:p w14:paraId="187A290E" w14:textId="77777777" w:rsidR="001E7D1C" w:rsidRPr="00037760" w:rsidRDefault="001E7D1C" w:rsidP="001E7D1C">
      <w:pPr>
        <w:jc w:val="right"/>
        <w:rPr>
          <w:rFonts w:ascii="Times New Roman" w:hAnsi="Times New Roman" w:cs="Times New Roman"/>
          <w:b/>
          <w:bCs/>
          <w:color w:val="0070C0"/>
          <w:sz w:val="24"/>
          <w:szCs w:val="24"/>
        </w:rPr>
      </w:pPr>
    </w:p>
    <w:p w14:paraId="2185B769" w14:textId="77777777" w:rsidR="001E7D1C" w:rsidRPr="00037760" w:rsidRDefault="001E7D1C" w:rsidP="001E7D1C">
      <w:pPr>
        <w:jc w:val="right"/>
        <w:rPr>
          <w:rFonts w:ascii="Times New Roman" w:hAnsi="Times New Roman" w:cs="Times New Roman"/>
          <w:b/>
          <w:bCs/>
          <w:color w:val="0070C0"/>
          <w:sz w:val="24"/>
          <w:szCs w:val="24"/>
        </w:rPr>
      </w:pPr>
    </w:p>
    <w:p w14:paraId="21D9E8E6" w14:textId="77777777" w:rsidR="001E7D1C" w:rsidRPr="00037760" w:rsidRDefault="001E7D1C" w:rsidP="001E7D1C">
      <w:pPr>
        <w:jc w:val="right"/>
        <w:rPr>
          <w:rFonts w:ascii="Times New Roman" w:hAnsi="Times New Roman" w:cs="Times New Roman"/>
          <w:b/>
          <w:bCs/>
          <w:color w:val="0070C0"/>
          <w:sz w:val="24"/>
          <w:szCs w:val="24"/>
        </w:rPr>
      </w:pPr>
    </w:p>
    <w:p w14:paraId="3FC88A69" w14:textId="77777777" w:rsidR="001E7D1C" w:rsidRPr="00037760" w:rsidRDefault="001E7D1C" w:rsidP="001E7D1C">
      <w:pPr>
        <w:jc w:val="right"/>
        <w:rPr>
          <w:rFonts w:ascii="Times New Roman" w:hAnsi="Times New Roman" w:cs="Times New Roman"/>
          <w:b/>
          <w:bCs/>
          <w:color w:val="0070C0"/>
          <w:sz w:val="24"/>
          <w:szCs w:val="24"/>
        </w:rPr>
      </w:pPr>
    </w:p>
    <w:p w14:paraId="0B72A33B" w14:textId="77777777" w:rsidR="001E7D1C" w:rsidRPr="00037760" w:rsidRDefault="001E7D1C" w:rsidP="001E7D1C">
      <w:pPr>
        <w:jc w:val="right"/>
        <w:rPr>
          <w:rFonts w:ascii="Times New Roman" w:hAnsi="Times New Roman" w:cs="Times New Roman"/>
          <w:b/>
          <w:bCs/>
          <w:color w:val="0070C0"/>
          <w:sz w:val="24"/>
          <w:szCs w:val="24"/>
        </w:rPr>
      </w:pPr>
    </w:p>
    <w:p w14:paraId="47ECD40B" w14:textId="77777777" w:rsidR="001E7D1C" w:rsidRPr="00037760" w:rsidRDefault="001E7D1C" w:rsidP="001E7D1C">
      <w:pPr>
        <w:jc w:val="right"/>
        <w:rPr>
          <w:rFonts w:ascii="Times New Roman" w:hAnsi="Times New Roman" w:cs="Times New Roman"/>
          <w:b/>
          <w:bCs/>
          <w:color w:val="0070C0"/>
          <w:sz w:val="24"/>
          <w:szCs w:val="24"/>
        </w:rPr>
      </w:pPr>
    </w:p>
    <w:p w14:paraId="638F7A05" w14:textId="77777777" w:rsidR="001E7D1C" w:rsidRPr="00037760" w:rsidRDefault="001E7D1C" w:rsidP="001E7D1C">
      <w:pPr>
        <w:jc w:val="right"/>
        <w:rPr>
          <w:rFonts w:ascii="Times New Roman" w:hAnsi="Times New Roman" w:cs="Times New Roman"/>
          <w:b/>
          <w:bCs/>
          <w:color w:val="0070C0"/>
          <w:sz w:val="24"/>
          <w:szCs w:val="24"/>
        </w:rPr>
      </w:pPr>
    </w:p>
    <w:p w14:paraId="1248EB5C"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279DE39" w14:textId="5297DC70" w:rsidR="001E7D1C" w:rsidRPr="00037760" w:rsidRDefault="001E7D1C" w:rsidP="001E7D1C">
      <w:pPr>
        <w:pStyle w:val="1"/>
      </w:pPr>
      <w:bookmarkStart w:id="408" w:name="_Toc171599912"/>
      <w:r w:rsidRPr="00037760">
        <w:t>«</w:t>
      </w:r>
      <w:r w:rsidR="004003D8" w:rsidRPr="00037760">
        <w:t xml:space="preserve">ОП.06 </w:t>
      </w:r>
      <w:r w:rsidR="002E5FEA" w:rsidRPr="002E5FEA">
        <w:rPr>
          <w:rFonts w:ascii="Times New Roman Полужирный" w:hAnsi="Times New Roman Полужирный"/>
          <w:iCs/>
          <w:caps/>
        </w:rPr>
        <w:t>Правовые основы профессиональной деятельности</w:t>
      </w:r>
      <w:r w:rsidRPr="00037760">
        <w:t>»</w:t>
      </w:r>
      <w:bookmarkEnd w:id="408"/>
    </w:p>
    <w:p w14:paraId="684EF437" w14:textId="77777777" w:rsidR="001E7D1C" w:rsidRPr="00037760" w:rsidRDefault="001E7D1C" w:rsidP="00B64682">
      <w:pPr>
        <w:pStyle w:val="ConsPlusNormal"/>
      </w:pPr>
    </w:p>
    <w:p w14:paraId="37FBD512" w14:textId="77777777" w:rsidR="001E7D1C" w:rsidRPr="00037760" w:rsidRDefault="001E7D1C" w:rsidP="00B64682">
      <w:pPr>
        <w:pStyle w:val="ConsPlusNormal"/>
      </w:pPr>
    </w:p>
    <w:p w14:paraId="5329ED61" w14:textId="77777777" w:rsidR="001E7D1C" w:rsidRPr="00037760" w:rsidRDefault="001E7D1C" w:rsidP="00B64682">
      <w:pPr>
        <w:pStyle w:val="ConsPlusNormal"/>
      </w:pPr>
    </w:p>
    <w:p w14:paraId="0A8473EA" w14:textId="77777777" w:rsidR="001E7D1C" w:rsidRPr="00037760" w:rsidRDefault="001E7D1C" w:rsidP="00B64682">
      <w:pPr>
        <w:pStyle w:val="ConsPlusNormal"/>
      </w:pPr>
    </w:p>
    <w:p w14:paraId="165F8B09" w14:textId="77777777" w:rsidR="001E7D1C" w:rsidRPr="00037760" w:rsidRDefault="001E7D1C" w:rsidP="00B64682">
      <w:pPr>
        <w:pStyle w:val="ConsPlusNormal"/>
      </w:pPr>
    </w:p>
    <w:p w14:paraId="6A65A67E" w14:textId="77777777" w:rsidR="001E7D1C" w:rsidRPr="00037760" w:rsidRDefault="001E7D1C" w:rsidP="00B64682">
      <w:pPr>
        <w:pStyle w:val="ConsPlusNormal"/>
      </w:pPr>
    </w:p>
    <w:p w14:paraId="58B121E3" w14:textId="77777777" w:rsidR="001E7D1C" w:rsidRPr="00037760" w:rsidRDefault="001E7D1C" w:rsidP="00B64682">
      <w:pPr>
        <w:pStyle w:val="ConsPlusNormal"/>
      </w:pPr>
    </w:p>
    <w:p w14:paraId="1E6DF3CF" w14:textId="77777777" w:rsidR="001E7D1C" w:rsidRPr="00037760" w:rsidRDefault="001E7D1C" w:rsidP="00B64682">
      <w:pPr>
        <w:pStyle w:val="ConsPlusNormal"/>
      </w:pPr>
    </w:p>
    <w:p w14:paraId="7B2F06B7" w14:textId="77777777" w:rsidR="001E7D1C" w:rsidRPr="00037760" w:rsidRDefault="001E7D1C" w:rsidP="00B64682">
      <w:pPr>
        <w:pStyle w:val="ConsPlusNormal"/>
      </w:pPr>
    </w:p>
    <w:p w14:paraId="5621955D" w14:textId="77777777" w:rsidR="001E7D1C" w:rsidRPr="00037760" w:rsidRDefault="001E7D1C" w:rsidP="00B64682">
      <w:pPr>
        <w:pStyle w:val="ConsPlusNormal"/>
      </w:pPr>
    </w:p>
    <w:p w14:paraId="616BE66D" w14:textId="77777777" w:rsidR="001E7D1C" w:rsidRPr="00037760" w:rsidRDefault="001E7D1C" w:rsidP="00B64682">
      <w:pPr>
        <w:pStyle w:val="ConsPlusNormal"/>
      </w:pPr>
    </w:p>
    <w:p w14:paraId="0373D50B" w14:textId="77777777" w:rsidR="001E7D1C" w:rsidRPr="00037760" w:rsidRDefault="001E7D1C" w:rsidP="00B64682">
      <w:pPr>
        <w:pStyle w:val="ConsPlusNormal"/>
      </w:pPr>
    </w:p>
    <w:p w14:paraId="0DC0BAA0" w14:textId="77777777" w:rsidR="001E7D1C" w:rsidRPr="00037760" w:rsidRDefault="001E7D1C" w:rsidP="00B64682">
      <w:pPr>
        <w:pStyle w:val="ConsPlusNormal"/>
      </w:pPr>
    </w:p>
    <w:p w14:paraId="35C4455F" w14:textId="77777777" w:rsidR="001E7D1C" w:rsidRPr="00037760" w:rsidRDefault="001E7D1C" w:rsidP="00B64682">
      <w:pPr>
        <w:pStyle w:val="ConsPlusNormal"/>
      </w:pPr>
    </w:p>
    <w:p w14:paraId="45A61EA9" w14:textId="77777777" w:rsidR="001E7D1C" w:rsidRPr="00037760" w:rsidRDefault="001E7D1C" w:rsidP="00B64682">
      <w:pPr>
        <w:pStyle w:val="ConsPlusNormal"/>
        <w:rPr>
          <w:b/>
          <w:bCs/>
        </w:rPr>
      </w:pPr>
    </w:p>
    <w:p w14:paraId="10F3085F" w14:textId="77777777" w:rsidR="001E7D1C" w:rsidRPr="00037760" w:rsidRDefault="001E7D1C" w:rsidP="00B64682">
      <w:pPr>
        <w:pStyle w:val="ConsPlusNormal"/>
        <w:rPr>
          <w:rFonts w:ascii="Times New Roman Полужирный" w:eastAsia="Segoe UI" w:hAnsi="Times New Roman Полужирный" w:cs="Times New Roman"/>
          <w:b/>
          <w:bCs/>
          <w:caps/>
          <w:kern w:val="32"/>
          <w:szCs w:val="24"/>
          <w:lang w:val="x-none" w:eastAsia="x-none"/>
        </w:rPr>
      </w:pPr>
      <w:r w:rsidRPr="00037760">
        <w:br w:type="page"/>
      </w:r>
    </w:p>
    <w:p w14:paraId="5694E938" w14:textId="77777777" w:rsidR="001E7D1C" w:rsidRPr="00037760" w:rsidRDefault="001E7D1C" w:rsidP="001E7D1C">
      <w:pPr>
        <w:pStyle w:val="1f"/>
        <w:rPr>
          <w:rFonts w:ascii="Times New Roman" w:hAnsi="Times New Roman"/>
          <w:lang w:val="ru-RU"/>
        </w:rPr>
      </w:pPr>
      <w:bookmarkStart w:id="409" w:name="_Toc158389430"/>
      <w:bookmarkStart w:id="410" w:name="_Toc158393534"/>
      <w:bookmarkStart w:id="411" w:name="_Toc158397991"/>
      <w:r w:rsidRPr="00037760">
        <w:rPr>
          <w:rFonts w:ascii="Times New Roman" w:hAnsi="Times New Roman"/>
          <w:lang w:val="ru-RU"/>
        </w:rPr>
        <w:lastRenderedPageBreak/>
        <w:t>СОДЕРЖАНИЕ ПРОГРАММЫ</w:t>
      </w:r>
      <w:bookmarkEnd w:id="409"/>
      <w:bookmarkEnd w:id="410"/>
      <w:bookmarkEnd w:id="411"/>
    </w:p>
    <w:p w14:paraId="29C3F8D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2E0E5F" w14:textId="77777777" w:rsidR="001E7D1C" w:rsidRPr="00037760" w:rsidRDefault="008F2E61"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7EA2A2E"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D60EE1E"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A9BD2B5" w14:textId="77777777" w:rsidR="001E7D1C" w:rsidRPr="00037760" w:rsidRDefault="008F2E61"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6EF537A"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6625479"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54F8831"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2728784C" w14:textId="77777777" w:rsidR="001E7D1C" w:rsidRPr="00037760" w:rsidRDefault="008F2E61"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69BD3CD"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3319314C"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884F192" w14:textId="77777777" w:rsidR="001E7D1C" w:rsidRPr="00037760" w:rsidRDefault="008F2E61"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F345A63" w14:textId="77777777" w:rsidR="001E7D1C" w:rsidRPr="00037760" w:rsidRDefault="001E7D1C" w:rsidP="00C72737">
      <w:pPr>
        <w:pStyle w:val="ConsPlusNormal"/>
      </w:pPr>
      <w:r w:rsidRPr="00037760">
        <w:fldChar w:fldCharType="end"/>
      </w:r>
    </w:p>
    <w:p w14:paraId="267C547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8"/>
          <w:headerReference w:type="default" r:id="rId39"/>
          <w:pgSz w:w="11906" w:h="16838"/>
          <w:pgMar w:top="1134" w:right="567" w:bottom="1134" w:left="1701" w:header="709" w:footer="709" w:gutter="0"/>
          <w:cols w:space="708"/>
          <w:docGrid w:linePitch="360"/>
        </w:sectPr>
      </w:pPr>
    </w:p>
    <w:p w14:paraId="0AC14488" w14:textId="77777777" w:rsidR="001E7D1C" w:rsidRPr="00037760" w:rsidRDefault="001E7D1C" w:rsidP="00363ABE">
      <w:pPr>
        <w:pStyle w:val="1f"/>
        <w:numPr>
          <w:ilvl w:val="0"/>
          <w:numId w:val="14"/>
        </w:numPr>
      </w:pPr>
      <w:bookmarkStart w:id="412" w:name="_Toc158389431"/>
      <w:bookmarkStart w:id="413" w:name="_Toc158393535"/>
      <w:bookmarkStart w:id="414" w:name="_Toc1583979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12"/>
      <w:bookmarkEnd w:id="413"/>
      <w:bookmarkEnd w:id="414"/>
    </w:p>
    <w:p w14:paraId="336ECD14" w14:textId="449579BA"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4003D8" w:rsidRPr="00037760">
        <w:rPr>
          <w:rFonts w:ascii="Times New Roman Полужирный" w:eastAsia="Segoe UI" w:hAnsi="Times New Roman Полужирный"/>
          <w:b/>
          <w:bCs/>
          <w:caps/>
          <w:u w:val="single"/>
          <w:lang w:val="ru-RU"/>
        </w:rPr>
        <w:t xml:space="preserve">ОП.06 </w:t>
      </w:r>
      <w:r w:rsidR="002E5FEA" w:rsidRPr="002E5FEA">
        <w:rPr>
          <w:rFonts w:ascii="Times New Roman Полужирный" w:eastAsia="Segoe UI" w:hAnsi="Times New Roman Полужирный"/>
          <w:b/>
          <w:bCs/>
          <w:caps/>
          <w:u w:val="single"/>
          <w:lang w:val="ru-RU"/>
        </w:rPr>
        <w:t>Правовые основы профессиональной деятельности</w:t>
      </w:r>
    </w:p>
    <w:p w14:paraId="6C244A32" w14:textId="77777777" w:rsidR="001E7D1C" w:rsidRPr="00037760" w:rsidRDefault="001E7D1C" w:rsidP="001E7D1C">
      <w:pPr>
        <w:pStyle w:val="1d"/>
        <w:rPr>
          <w:lang w:val="ru-RU"/>
        </w:rPr>
      </w:pPr>
    </w:p>
    <w:p w14:paraId="473F435E" w14:textId="77777777" w:rsidR="001E7D1C" w:rsidRPr="00037760" w:rsidRDefault="001E7D1C" w:rsidP="001E7D1C">
      <w:pPr>
        <w:pStyle w:val="114"/>
        <w:rPr>
          <w:rFonts w:ascii="Times New Roman" w:hAnsi="Times New Roman"/>
        </w:rPr>
      </w:pPr>
      <w:bookmarkStart w:id="415" w:name="_Toc158389432"/>
      <w:bookmarkStart w:id="416" w:name="_Toc158393536"/>
      <w:bookmarkStart w:id="417" w:name="_Toc158397993"/>
      <w:r w:rsidRPr="00037760">
        <w:rPr>
          <w:rFonts w:ascii="Times New Roman" w:hAnsi="Times New Roman"/>
        </w:rPr>
        <w:t>1.1. Цель и место дисциплины в структуре образовательной программы</w:t>
      </w:r>
      <w:bookmarkEnd w:id="415"/>
      <w:bookmarkEnd w:id="416"/>
      <w:bookmarkEnd w:id="417"/>
    </w:p>
    <w:p w14:paraId="0B521F01" w14:textId="77777777" w:rsidR="002E5FEA" w:rsidRPr="00037760" w:rsidRDefault="001E7D1C" w:rsidP="002E5FEA">
      <w:pPr>
        <w:suppressAutoHyphens/>
        <w:spacing w:line="276" w:lineRule="auto"/>
        <w:ind w:firstLine="709"/>
        <w:jc w:val="both"/>
        <w:rPr>
          <w:rFonts w:ascii="Times New Roman" w:hAnsi="Times New Roman"/>
          <w:sz w:val="24"/>
          <w:szCs w:val="24"/>
        </w:rPr>
      </w:pPr>
      <w:r w:rsidRPr="00B9508D">
        <w:rPr>
          <w:rFonts w:ascii="Times New Roman" w:eastAsia="Times New Roman" w:hAnsi="Times New Roman" w:cs="Times New Roman"/>
          <w:sz w:val="24"/>
          <w:szCs w:val="24"/>
          <w:lang w:eastAsia="ru-RU"/>
        </w:rPr>
        <w:t xml:space="preserve">Цель дисциплины </w:t>
      </w:r>
      <w:r w:rsidRPr="00B9508D">
        <w:rPr>
          <w:rFonts w:ascii="Times New Roman" w:hAnsi="Times New Roman"/>
          <w:sz w:val="24"/>
          <w:szCs w:val="24"/>
        </w:rPr>
        <w:t>«</w:t>
      </w:r>
      <w:r w:rsidR="004003D8" w:rsidRPr="00B9508D">
        <w:rPr>
          <w:rFonts w:ascii="Times New Roman" w:hAnsi="Times New Roman"/>
          <w:sz w:val="24"/>
          <w:szCs w:val="24"/>
        </w:rPr>
        <w:t xml:space="preserve">ОП.06 </w:t>
      </w:r>
      <w:r w:rsidR="002E5FEA" w:rsidRPr="002E5FEA">
        <w:rPr>
          <w:rFonts w:ascii="Times New Roman" w:hAnsi="Times New Roman"/>
          <w:sz w:val="24"/>
          <w:szCs w:val="24"/>
        </w:rPr>
        <w:t>Правовые основы профессиональной деятельности</w:t>
      </w:r>
      <w:r w:rsidRPr="00B9508D">
        <w:rPr>
          <w:rFonts w:ascii="Times New Roman" w:hAnsi="Times New Roman"/>
          <w:sz w:val="24"/>
          <w:szCs w:val="24"/>
        </w:rPr>
        <w:t>»</w:t>
      </w:r>
      <w:r w:rsidRPr="00B9508D">
        <w:rPr>
          <w:rFonts w:ascii="Times New Roman" w:eastAsia="Times New Roman" w:hAnsi="Times New Roman" w:cs="Times New Roman"/>
          <w:sz w:val="24"/>
          <w:szCs w:val="24"/>
          <w:lang w:eastAsia="ru-RU"/>
        </w:rPr>
        <w:t xml:space="preserve">: </w:t>
      </w:r>
      <w:r w:rsidR="002E5FEA">
        <w:rPr>
          <w:rFonts w:ascii="Times New Roman" w:hAnsi="Times New Roman"/>
          <w:sz w:val="24"/>
        </w:rPr>
        <w:t>ф</w:t>
      </w:r>
      <w:r w:rsidR="002E5FEA" w:rsidRPr="0090061D">
        <w:rPr>
          <w:rFonts w:ascii="Times New Roman" w:hAnsi="Times New Roman"/>
          <w:sz w:val="24"/>
          <w:szCs w:val="24"/>
        </w:rPr>
        <w:t>ормирование</w:t>
      </w:r>
      <w:r w:rsidR="002E5FEA">
        <w:rPr>
          <w:rFonts w:ascii="Times New Roman" w:hAnsi="Times New Roman"/>
          <w:sz w:val="24"/>
          <w:szCs w:val="24"/>
        </w:rPr>
        <w:t xml:space="preserve"> </w:t>
      </w:r>
      <w:r w:rsidR="002E5FEA" w:rsidRPr="0090061D">
        <w:rPr>
          <w:rFonts w:ascii="Times New Roman" w:hAnsi="Times New Roman"/>
          <w:sz w:val="24"/>
          <w:szCs w:val="24"/>
        </w:rPr>
        <w:t>правового сознания путем освоения комплекса знаний об основных отраслях права; воспитании правовой культуры, уважения к закону и бережное отношение к социальным ценностям правового государства, чести и достоинству гражданина.</w:t>
      </w:r>
    </w:p>
    <w:p w14:paraId="16D04EF8" w14:textId="687C1904" w:rsidR="001E7D1C" w:rsidRPr="00037760" w:rsidRDefault="001E7D1C" w:rsidP="002E5FEA">
      <w:pPr>
        <w:suppressAutoHyphens/>
        <w:spacing w:line="276" w:lineRule="auto"/>
        <w:ind w:firstLine="709"/>
        <w:jc w:val="both"/>
        <w:rPr>
          <w:rFonts w:ascii="Times New Roman" w:hAnsi="Times New Roman" w:cs="Times New Roman"/>
          <w:sz w:val="24"/>
          <w:szCs w:val="24"/>
        </w:rPr>
      </w:pPr>
    </w:p>
    <w:p w14:paraId="507239A3" w14:textId="77777777" w:rsidR="001E7D1C" w:rsidRPr="00037760" w:rsidRDefault="001E7D1C" w:rsidP="001E7D1C">
      <w:pPr>
        <w:pStyle w:val="114"/>
        <w:rPr>
          <w:rFonts w:ascii="Times New Roman" w:hAnsi="Times New Roman"/>
        </w:rPr>
      </w:pPr>
      <w:bookmarkStart w:id="418" w:name="_Toc158389433"/>
      <w:bookmarkStart w:id="419" w:name="_Toc158393537"/>
      <w:bookmarkStart w:id="420" w:name="_Toc158397994"/>
      <w:r w:rsidRPr="00037760">
        <w:rPr>
          <w:rFonts w:ascii="Times New Roman" w:hAnsi="Times New Roman"/>
        </w:rPr>
        <w:t>1.2. Планируемые результаты освоения дисциплины</w:t>
      </w:r>
      <w:bookmarkEnd w:id="418"/>
      <w:bookmarkEnd w:id="419"/>
      <w:bookmarkEnd w:id="420"/>
    </w:p>
    <w:p w14:paraId="491A0F3C" w14:textId="6438391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07C755A7" w14:textId="1DC96F8B" w:rsidR="001E7D1C"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53C8EADB" w14:textId="77777777" w:rsidR="00B64682" w:rsidRPr="00037760" w:rsidRDefault="00B64682" w:rsidP="00B6468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037760" w14:paraId="328718DF" w14:textId="77777777" w:rsidTr="00EB6C26">
        <w:trPr>
          <w:trHeight w:val="20"/>
        </w:trPr>
        <w:tc>
          <w:tcPr>
            <w:tcW w:w="1129" w:type="dxa"/>
            <w:tcBorders>
              <w:top w:val="single" w:sz="4" w:space="0" w:color="auto"/>
              <w:left w:val="single" w:sz="4" w:space="0" w:color="auto"/>
              <w:right w:val="single" w:sz="4" w:space="0" w:color="auto"/>
            </w:tcBorders>
          </w:tcPr>
          <w:p w14:paraId="052DADE1" w14:textId="77777777" w:rsidR="001E7D1C" w:rsidRPr="00037760" w:rsidRDefault="001E7D1C" w:rsidP="000E67E5">
            <w:pPr>
              <w:rPr>
                <w:rStyle w:val="afb"/>
                <w:b/>
                <w:i w:val="0"/>
                <w:sz w:val="24"/>
                <w:szCs w:val="24"/>
              </w:rPr>
            </w:pPr>
            <w:r w:rsidRPr="00037760">
              <w:rPr>
                <w:rStyle w:val="afb"/>
                <w:b/>
                <w:i w:val="0"/>
                <w:sz w:val="24"/>
                <w:szCs w:val="24"/>
              </w:rPr>
              <w:t xml:space="preserve">Код ОК, </w:t>
            </w:r>
          </w:p>
          <w:p w14:paraId="44744BC8" w14:textId="436382DE" w:rsidR="001E7D1C" w:rsidRPr="00037760" w:rsidRDefault="001E7D1C" w:rsidP="000E67E5">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3C8C1697"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4B7E03"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2E2D28" w14:textId="5BA059FC"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2E5FEA" w:rsidRPr="00037760" w14:paraId="1FB8F78D" w14:textId="77777777" w:rsidTr="00752235">
        <w:trPr>
          <w:trHeight w:val="20"/>
        </w:trPr>
        <w:tc>
          <w:tcPr>
            <w:tcW w:w="1129" w:type="dxa"/>
            <w:tcBorders>
              <w:top w:val="single" w:sz="4" w:space="0" w:color="auto"/>
              <w:left w:val="single" w:sz="4" w:space="0" w:color="auto"/>
              <w:right w:val="single" w:sz="4" w:space="0" w:color="auto"/>
            </w:tcBorders>
          </w:tcPr>
          <w:p w14:paraId="55F5CA2C" w14:textId="6CF36D8C" w:rsidR="002E5FEA" w:rsidRDefault="00A56CEB" w:rsidP="002E5FEA">
            <w:pPr>
              <w:rPr>
                <w:rFonts w:ascii="Times New Roman" w:hAnsi="Times New Roman" w:cs="Times New Roman"/>
                <w:bCs/>
                <w:sz w:val="24"/>
                <w:szCs w:val="24"/>
              </w:rPr>
            </w:pPr>
            <w:r w:rsidRPr="00A56CEB">
              <w:rPr>
                <w:rFonts w:ascii="Times New Roman" w:hAnsi="Times New Roman" w:cs="Times New Roman"/>
                <w:bCs/>
                <w:sz w:val="24"/>
                <w:szCs w:val="24"/>
              </w:rPr>
              <w:t>ПК 6.1-6.4</w:t>
            </w:r>
          </w:p>
          <w:p w14:paraId="7FCCABC7" w14:textId="77777777" w:rsidR="003708EB" w:rsidRPr="003708EB" w:rsidRDefault="003708EB" w:rsidP="003708EB">
            <w:pPr>
              <w:rPr>
                <w:rFonts w:ascii="Times New Roman" w:hAnsi="Times New Roman" w:cs="Times New Roman"/>
                <w:bCs/>
                <w:sz w:val="24"/>
                <w:szCs w:val="24"/>
              </w:rPr>
            </w:pPr>
            <w:r w:rsidRPr="003708EB">
              <w:rPr>
                <w:rFonts w:ascii="Times New Roman" w:hAnsi="Times New Roman" w:cs="Times New Roman"/>
                <w:bCs/>
                <w:sz w:val="24"/>
                <w:szCs w:val="24"/>
              </w:rPr>
              <w:t>ОК.01</w:t>
            </w:r>
          </w:p>
          <w:p w14:paraId="69E6FFF4" w14:textId="77777777" w:rsidR="003708EB" w:rsidRPr="003708EB" w:rsidRDefault="003708EB" w:rsidP="003708EB">
            <w:pPr>
              <w:rPr>
                <w:rFonts w:ascii="Times New Roman" w:hAnsi="Times New Roman" w:cs="Times New Roman"/>
                <w:bCs/>
                <w:sz w:val="24"/>
                <w:szCs w:val="24"/>
              </w:rPr>
            </w:pPr>
            <w:r w:rsidRPr="003708EB">
              <w:rPr>
                <w:rFonts w:ascii="Times New Roman" w:hAnsi="Times New Roman" w:cs="Times New Roman"/>
                <w:bCs/>
                <w:sz w:val="24"/>
                <w:szCs w:val="24"/>
              </w:rPr>
              <w:t>ОК.02</w:t>
            </w:r>
          </w:p>
          <w:p w14:paraId="5DF62DD9" w14:textId="77777777" w:rsidR="003708EB" w:rsidRPr="003708EB" w:rsidRDefault="003708EB" w:rsidP="003708EB">
            <w:pPr>
              <w:rPr>
                <w:rFonts w:ascii="Times New Roman" w:hAnsi="Times New Roman" w:cs="Times New Roman"/>
                <w:bCs/>
                <w:sz w:val="24"/>
                <w:szCs w:val="24"/>
              </w:rPr>
            </w:pPr>
            <w:r w:rsidRPr="003708EB">
              <w:rPr>
                <w:rFonts w:ascii="Times New Roman" w:hAnsi="Times New Roman" w:cs="Times New Roman"/>
                <w:bCs/>
                <w:sz w:val="24"/>
                <w:szCs w:val="24"/>
              </w:rPr>
              <w:t>ОК.03</w:t>
            </w:r>
          </w:p>
          <w:p w14:paraId="4849C17D" w14:textId="77777777" w:rsidR="003708EB" w:rsidRPr="003708EB" w:rsidRDefault="003708EB" w:rsidP="003708EB">
            <w:pPr>
              <w:rPr>
                <w:rFonts w:ascii="Times New Roman" w:hAnsi="Times New Roman" w:cs="Times New Roman"/>
                <w:bCs/>
                <w:sz w:val="24"/>
                <w:szCs w:val="24"/>
              </w:rPr>
            </w:pPr>
            <w:r w:rsidRPr="003708EB">
              <w:rPr>
                <w:rFonts w:ascii="Times New Roman" w:hAnsi="Times New Roman" w:cs="Times New Roman"/>
                <w:bCs/>
                <w:sz w:val="24"/>
                <w:szCs w:val="24"/>
              </w:rPr>
              <w:t>ОК.04</w:t>
            </w:r>
          </w:p>
          <w:p w14:paraId="5090A237" w14:textId="77777777" w:rsidR="003708EB" w:rsidRPr="003708EB" w:rsidRDefault="003708EB" w:rsidP="003708EB">
            <w:pPr>
              <w:rPr>
                <w:rFonts w:ascii="Times New Roman" w:hAnsi="Times New Roman" w:cs="Times New Roman"/>
                <w:bCs/>
                <w:sz w:val="24"/>
                <w:szCs w:val="24"/>
              </w:rPr>
            </w:pPr>
            <w:r w:rsidRPr="003708EB">
              <w:rPr>
                <w:rFonts w:ascii="Times New Roman" w:hAnsi="Times New Roman" w:cs="Times New Roman"/>
                <w:bCs/>
                <w:sz w:val="24"/>
                <w:szCs w:val="24"/>
              </w:rPr>
              <w:t>ОК.05</w:t>
            </w:r>
          </w:p>
          <w:p w14:paraId="03D1E57A" w14:textId="57ABEE99" w:rsidR="002E5FEA" w:rsidRPr="00037760" w:rsidRDefault="003708EB" w:rsidP="003708EB">
            <w:pPr>
              <w:rPr>
                <w:rFonts w:ascii="Times New Roman" w:hAnsi="Times New Roman" w:cs="Times New Roman"/>
                <w:bCs/>
                <w:sz w:val="24"/>
                <w:szCs w:val="24"/>
              </w:rPr>
            </w:pPr>
            <w:r w:rsidRPr="003708EB">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5714B7DC" w14:textId="77777777" w:rsidR="002E5FEA" w:rsidRPr="0090061D" w:rsidRDefault="002E5FEA" w:rsidP="002E5FEA">
            <w:pPr>
              <w:contextualSpacing/>
              <w:jc w:val="both"/>
              <w:rPr>
                <w:rFonts w:ascii="Times New Roman" w:hAnsi="Times New Roman"/>
                <w:sz w:val="24"/>
              </w:rPr>
            </w:pPr>
            <w:r w:rsidRPr="0090061D">
              <w:rPr>
                <w:rFonts w:ascii="Times New Roman" w:hAnsi="Times New Roman"/>
                <w:sz w:val="24"/>
              </w:rPr>
              <w:t>применять правовые знания при освоении профессиональных модулей и в профессиональной деятельности;</w:t>
            </w:r>
          </w:p>
          <w:p w14:paraId="265D3138" w14:textId="50DE4BDC" w:rsidR="002E5FEA" w:rsidRPr="00037760" w:rsidRDefault="002E5FEA" w:rsidP="002E5FEA">
            <w:pPr>
              <w:rPr>
                <w:rFonts w:ascii="Times New Roman" w:hAnsi="Times New Roman" w:cs="Times New Roman"/>
                <w:bCs/>
                <w:sz w:val="24"/>
                <w:szCs w:val="24"/>
              </w:rPr>
            </w:pPr>
            <w:r w:rsidRPr="0090061D">
              <w:rPr>
                <w:rFonts w:ascii="Times New Roman" w:hAnsi="Times New Roman"/>
                <w:sz w:val="24"/>
              </w:rPr>
              <w:t>соблюдать требования действующего законодательства и защищать свои трудовые права в рамках действующего законодательства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11280F" w14:textId="77777777" w:rsidR="002E5FEA" w:rsidRPr="0090061D" w:rsidRDefault="002E5FEA" w:rsidP="002E5FE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rPr>
            </w:pPr>
            <w:r w:rsidRPr="0090061D">
              <w:rPr>
                <w:rFonts w:ascii="Times New Roman" w:hAnsi="Times New Roman"/>
                <w:sz w:val="24"/>
              </w:rPr>
              <w:t>законодательные акты и другие нормативные документы, регулирующие правоотношения в области профессиональной деятельности;</w:t>
            </w:r>
          </w:p>
          <w:p w14:paraId="57A2510D" w14:textId="77777777" w:rsidR="002E5FEA" w:rsidRPr="0090061D" w:rsidRDefault="002E5FEA" w:rsidP="002E5FE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rPr>
            </w:pPr>
            <w:r w:rsidRPr="0090061D">
              <w:rPr>
                <w:rFonts w:ascii="Times New Roman" w:hAnsi="Times New Roman"/>
                <w:sz w:val="24"/>
              </w:rPr>
              <w:t>основные положения законодательства, регулирующего трудовые отношения;</w:t>
            </w:r>
          </w:p>
          <w:p w14:paraId="348D808C" w14:textId="77777777" w:rsidR="002E5FEA" w:rsidRPr="0090061D" w:rsidRDefault="002E5FEA" w:rsidP="002E5FE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rPr>
            </w:pPr>
            <w:r w:rsidRPr="0090061D">
              <w:rPr>
                <w:rFonts w:ascii="Times New Roman" w:hAnsi="Times New Roman"/>
                <w:sz w:val="24"/>
              </w:rPr>
              <w:t>права и обязанности работников в области профессиональной деятельности;</w:t>
            </w:r>
          </w:p>
          <w:p w14:paraId="344162B2" w14:textId="77777777" w:rsidR="002E5FEA" w:rsidRPr="0090061D" w:rsidRDefault="002E5FEA" w:rsidP="002E5FE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rPr>
            </w:pPr>
            <w:r w:rsidRPr="0090061D">
              <w:rPr>
                <w:rFonts w:ascii="Times New Roman" w:hAnsi="Times New Roman"/>
                <w:sz w:val="24"/>
              </w:rPr>
              <w:t>организационно-правовые формы организаций;</w:t>
            </w:r>
          </w:p>
          <w:p w14:paraId="6035F826" w14:textId="3EA5C257" w:rsidR="002E5FEA" w:rsidRPr="00037760" w:rsidRDefault="002E5FEA" w:rsidP="002E5FEA">
            <w:pPr>
              <w:rPr>
                <w:rFonts w:ascii="Times New Roman" w:hAnsi="Times New Roman" w:cs="Times New Roman"/>
                <w:bCs/>
                <w:sz w:val="24"/>
                <w:szCs w:val="24"/>
              </w:rPr>
            </w:pPr>
            <w:r w:rsidRPr="0090061D">
              <w:rPr>
                <w:rFonts w:ascii="Times New Roman" w:hAnsi="Times New Roman"/>
                <w:sz w:val="24"/>
              </w:rPr>
              <w:t>формы оплаты труда.</w:t>
            </w:r>
          </w:p>
        </w:tc>
        <w:tc>
          <w:tcPr>
            <w:tcW w:w="2833" w:type="dxa"/>
            <w:tcBorders>
              <w:top w:val="single" w:sz="4" w:space="0" w:color="auto"/>
              <w:left w:val="single" w:sz="4" w:space="0" w:color="auto"/>
              <w:bottom w:val="single" w:sz="4" w:space="0" w:color="auto"/>
              <w:right w:val="single" w:sz="4" w:space="0" w:color="auto"/>
            </w:tcBorders>
          </w:tcPr>
          <w:p w14:paraId="117DBC99" w14:textId="62333BF1" w:rsidR="002E5FEA" w:rsidRPr="00037760" w:rsidRDefault="002E5FEA" w:rsidP="002E5FEA">
            <w:pPr>
              <w:jc w:val="center"/>
              <w:rPr>
                <w:rFonts w:ascii="Times New Roman" w:hAnsi="Times New Roman" w:cs="Times New Roman"/>
                <w:bCs/>
                <w:sz w:val="24"/>
                <w:szCs w:val="24"/>
              </w:rPr>
            </w:pPr>
          </w:p>
        </w:tc>
      </w:tr>
    </w:tbl>
    <w:p w14:paraId="11F2D33C" w14:textId="6DDF6A70" w:rsidR="00B64682" w:rsidRDefault="00B64682" w:rsidP="001E7D1C">
      <w:pPr>
        <w:rPr>
          <w:rFonts w:ascii="Times New Roman" w:eastAsia="Segoe UI" w:hAnsi="Times New Roman" w:cs="Times New Roman"/>
          <w:b/>
          <w:bCs/>
          <w:caps/>
          <w:kern w:val="32"/>
          <w:sz w:val="24"/>
          <w:szCs w:val="24"/>
          <w:lang w:val="x-none" w:eastAsia="x-none"/>
        </w:rPr>
      </w:pPr>
    </w:p>
    <w:p w14:paraId="2F03414D" w14:textId="77777777" w:rsidR="00B64682" w:rsidRDefault="00B64682" w:rsidP="001E7D1C">
      <w:pPr>
        <w:rPr>
          <w:rFonts w:ascii="Times New Roman" w:eastAsia="Segoe UI" w:hAnsi="Times New Roman" w:cs="Times New Roman"/>
          <w:b/>
          <w:bCs/>
          <w:caps/>
          <w:kern w:val="32"/>
          <w:sz w:val="24"/>
          <w:szCs w:val="24"/>
          <w:lang w:val="x-none" w:eastAsia="x-none"/>
        </w:rPr>
      </w:pPr>
    </w:p>
    <w:p w14:paraId="0E1BB82B" w14:textId="77777777" w:rsidR="001E7D1C" w:rsidRPr="00037760" w:rsidRDefault="001E7D1C" w:rsidP="001E7D1C">
      <w:pPr>
        <w:pStyle w:val="1f"/>
        <w:rPr>
          <w:rFonts w:ascii="Times New Roman" w:hAnsi="Times New Roman"/>
          <w:lang w:val="ru-RU"/>
        </w:rPr>
      </w:pPr>
      <w:bookmarkStart w:id="421" w:name="_Toc158389434"/>
      <w:bookmarkStart w:id="422" w:name="_Toc158393538"/>
      <w:bookmarkStart w:id="423" w:name="_Toc1583979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21"/>
      <w:bookmarkEnd w:id="422"/>
      <w:bookmarkEnd w:id="423"/>
    </w:p>
    <w:p w14:paraId="5874F72D" w14:textId="46997573" w:rsidR="001E7D1C" w:rsidRDefault="001E7D1C" w:rsidP="001E7D1C">
      <w:pPr>
        <w:pStyle w:val="114"/>
        <w:rPr>
          <w:rFonts w:ascii="Times New Roman" w:hAnsi="Times New Roman"/>
        </w:rPr>
      </w:pPr>
      <w:bookmarkStart w:id="424" w:name="_Toc158389435"/>
      <w:bookmarkStart w:id="425" w:name="_Toc158393539"/>
      <w:bookmarkStart w:id="426" w:name="_Toc158397996"/>
      <w:r w:rsidRPr="00037760">
        <w:rPr>
          <w:rFonts w:ascii="Times New Roman" w:hAnsi="Times New Roman"/>
        </w:rPr>
        <w:t>2.1. Трудоемкость освоения дисциплины</w:t>
      </w:r>
      <w:bookmarkEnd w:id="424"/>
      <w:bookmarkEnd w:id="425"/>
      <w:bookmarkEnd w:id="426"/>
      <w:r w:rsidRPr="00037760">
        <w:rPr>
          <w:rFonts w:ascii="Times New Roman" w:hAnsi="Times New Roman"/>
        </w:rPr>
        <w:t xml:space="preserve"> </w:t>
      </w:r>
    </w:p>
    <w:p w14:paraId="083B9D37" w14:textId="77777777" w:rsidR="00B64682" w:rsidRPr="00037760" w:rsidRDefault="00B64682" w:rsidP="00B64682">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1E7D1C" w:rsidRPr="00037760" w14:paraId="65A98908" w14:textId="77777777" w:rsidTr="00B64682">
        <w:trPr>
          <w:trHeight w:val="23"/>
        </w:trPr>
        <w:tc>
          <w:tcPr>
            <w:tcW w:w="2497" w:type="pct"/>
            <w:vAlign w:val="center"/>
          </w:tcPr>
          <w:p w14:paraId="1A3B63F9"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213" w:type="pct"/>
            <w:vAlign w:val="center"/>
          </w:tcPr>
          <w:p w14:paraId="73770D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290" w:type="pct"/>
          </w:tcPr>
          <w:p w14:paraId="393FF51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BD1F67D" w14:textId="77777777" w:rsidTr="00B64682">
        <w:trPr>
          <w:trHeight w:val="23"/>
        </w:trPr>
        <w:tc>
          <w:tcPr>
            <w:tcW w:w="2497" w:type="pct"/>
            <w:vAlign w:val="center"/>
          </w:tcPr>
          <w:p w14:paraId="33FADB6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213" w:type="pct"/>
            <w:vAlign w:val="center"/>
          </w:tcPr>
          <w:p w14:paraId="39C02D60" w14:textId="21D354E1" w:rsidR="001E7D1C" w:rsidRPr="00037760" w:rsidRDefault="00A56CEB" w:rsidP="000E67E5">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290" w:type="pct"/>
            <w:vAlign w:val="center"/>
          </w:tcPr>
          <w:p w14:paraId="1C999ABD" w14:textId="0FA7539D" w:rsidR="001E7D1C" w:rsidRPr="00037760" w:rsidRDefault="00A56CEB"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1E7D1C" w:rsidRPr="00037760" w14:paraId="2FA49AE3" w14:textId="77777777" w:rsidTr="00B64682">
        <w:trPr>
          <w:trHeight w:val="23"/>
        </w:trPr>
        <w:tc>
          <w:tcPr>
            <w:tcW w:w="2497" w:type="pct"/>
            <w:vAlign w:val="center"/>
          </w:tcPr>
          <w:p w14:paraId="12F8A17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213" w:type="pct"/>
            <w:vAlign w:val="center"/>
          </w:tcPr>
          <w:p w14:paraId="67573043" w14:textId="4F144265"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16E378F9" w14:textId="57440AC3"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108FEA7" w14:textId="77777777" w:rsidTr="00B64682">
        <w:trPr>
          <w:trHeight w:val="23"/>
        </w:trPr>
        <w:tc>
          <w:tcPr>
            <w:tcW w:w="2497" w:type="pct"/>
            <w:vAlign w:val="center"/>
          </w:tcPr>
          <w:p w14:paraId="58D6B34E"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213" w:type="pct"/>
            <w:vAlign w:val="center"/>
          </w:tcPr>
          <w:p w14:paraId="3FA9A40F" w14:textId="685DAE28"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6A079C6D" w14:textId="6CEF3422"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1A24EC91" w14:textId="77777777" w:rsidTr="00B64682">
        <w:trPr>
          <w:trHeight w:val="23"/>
        </w:trPr>
        <w:tc>
          <w:tcPr>
            <w:tcW w:w="2497" w:type="pct"/>
            <w:vAlign w:val="center"/>
          </w:tcPr>
          <w:p w14:paraId="111E2C9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lastRenderedPageBreak/>
              <w:t>Всего</w:t>
            </w:r>
          </w:p>
        </w:tc>
        <w:tc>
          <w:tcPr>
            <w:tcW w:w="1213" w:type="pct"/>
            <w:vAlign w:val="center"/>
          </w:tcPr>
          <w:p w14:paraId="4DA0F06C" w14:textId="7D09AE6C" w:rsidR="001E7D1C" w:rsidRPr="00037760" w:rsidRDefault="00A56CEB" w:rsidP="000E67E5">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290" w:type="pct"/>
            <w:vAlign w:val="center"/>
          </w:tcPr>
          <w:p w14:paraId="32344417" w14:textId="05BD7A49" w:rsidR="001E7D1C" w:rsidRPr="00037760" w:rsidRDefault="00A56CEB"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159431B9" w14:textId="77777777" w:rsidR="001E7D1C" w:rsidRPr="00037760" w:rsidRDefault="001E7D1C" w:rsidP="001E7D1C">
      <w:pPr>
        <w:rPr>
          <w:rFonts w:ascii="Times New Roman" w:hAnsi="Times New Roman" w:cs="Times New Roman"/>
          <w:sz w:val="24"/>
          <w:szCs w:val="24"/>
        </w:rPr>
      </w:pPr>
    </w:p>
    <w:p w14:paraId="62412AFD" w14:textId="2AECEF21" w:rsidR="001E7D1C" w:rsidRDefault="001E7D1C" w:rsidP="00B64682">
      <w:pPr>
        <w:pStyle w:val="114"/>
        <w:rPr>
          <w:rFonts w:ascii="Times New Roman" w:hAnsi="Times New Roman"/>
        </w:rPr>
      </w:pPr>
      <w:bookmarkStart w:id="427" w:name="_Toc158389436"/>
      <w:bookmarkStart w:id="428" w:name="_Toc158393540"/>
      <w:bookmarkStart w:id="429" w:name="_Toc158397997"/>
      <w:r w:rsidRPr="00037760">
        <w:rPr>
          <w:rFonts w:ascii="Times New Roman" w:hAnsi="Times New Roman"/>
        </w:rPr>
        <w:t>2.2. Примерное содержание дисциплины</w:t>
      </w:r>
      <w:bookmarkEnd w:id="427"/>
      <w:bookmarkEnd w:id="428"/>
      <w:bookmarkEnd w:id="429"/>
    </w:p>
    <w:p w14:paraId="5E9E9BC1" w14:textId="77777777" w:rsidR="00B64682" w:rsidRPr="00037760" w:rsidRDefault="00B64682" w:rsidP="00B64682">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2"/>
        <w:gridCol w:w="5806"/>
      </w:tblGrid>
      <w:tr w:rsidR="00A56CEB" w:rsidRPr="00A56CEB" w14:paraId="68BF9B92" w14:textId="77777777" w:rsidTr="00A56CEB">
        <w:trPr>
          <w:trHeight w:val="20"/>
        </w:trPr>
        <w:tc>
          <w:tcPr>
            <w:tcW w:w="1985" w:type="pct"/>
          </w:tcPr>
          <w:p w14:paraId="740F0626" w14:textId="77777777" w:rsidR="00A56CEB" w:rsidRPr="00A56CEB" w:rsidRDefault="00A56CEB" w:rsidP="00C3486C">
            <w:pPr>
              <w:rPr>
                <w:rFonts w:ascii="Times New Roman" w:hAnsi="Times New Roman" w:cs="Times New Roman"/>
                <w:b/>
                <w:bCs/>
                <w:sz w:val="24"/>
                <w:szCs w:val="24"/>
              </w:rPr>
            </w:pPr>
            <w:r w:rsidRPr="00A56CEB">
              <w:rPr>
                <w:rFonts w:ascii="Times New Roman" w:eastAsia="Times New Roman" w:hAnsi="Times New Roman" w:cs="Times New Roman"/>
                <w:b/>
                <w:bCs/>
                <w:lang w:eastAsia="ru-RU"/>
              </w:rPr>
              <w:t>Наименование разделов и тем</w:t>
            </w:r>
          </w:p>
        </w:tc>
        <w:tc>
          <w:tcPr>
            <w:tcW w:w="3015" w:type="pct"/>
          </w:tcPr>
          <w:p w14:paraId="7F6BE1BA" w14:textId="77777777" w:rsidR="00A56CEB" w:rsidRPr="00A56CEB" w:rsidRDefault="00A56CEB" w:rsidP="00C3486C">
            <w:pPr>
              <w:rPr>
                <w:rFonts w:ascii="Times New Roman" w:hAnsi="Times New Roman" w:cs="Times New Roman"/>
                <w:b/>
                <w:bCs/>
                <w:sz w:val="24"/>
                <w:szCs w:val="24"/>
              </w:rPr>
            </w:pPr>
            <w:r w:rsidRPr="00A56CE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56CEB" w:rsidRPr="00A56CEB" w14:paraId="7C5B13F4" w14:textId="77777777" w:rsidTr="00A56CEB">
        <w:trPr>
          <w:trHeight w:val="20"/>
        </w:trPr>
        <w:tc>
          <w:tcPr>
            <w:tcW w:w="5000" w:type="pct"/>
            <w:gridSpan w:val="2"/>
          </w:tcPr>
          <w:p w14:paraId="19C02BC0"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Раздел 1 </w:t>
            </w:r>
            <w:r w:rsidRPr="00A56CEB">
              <w:rPr>
                <w:rFonts w:ascii="Times New Roman" w:hAnsi="Times New Roman" w:cs="Times New Roman"/>
                <w:b/>
                <w:sz w:val="24"/>
                <w:szCs w:val="24"/>
              </w:rPr>
              <w:t>Основные положения Конституции РФ 12 часов</w:t>
            </w:r>
          </w:p>
        </w:tc>
      </w:tr>
      <w:tr w:rsidR="00A56CEB" w:rsidRPr="00A56CEB" w14:paraId="5628E1E8" w14:textId="77777777" w:rsidTr="00A56CEB">
        <w:trPr>
          <w:trHeight w:val="20"/>
        </w:trPr>
        <w:tc>
          <w:tcPr>
            <w:tcW w:w="1985" w:type="pct"/>
            <w:vMerge w:val="restart"/>
          </w:tcPr>
          <w:p w14:paraId="4D19621D"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1.1</w:t>
            </w:r>
          </w:p>
          <w:p w14:paraId="61D5D0B8"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Основные положения Конституции РФ</w:t>
            </w:r>
          </w:p>
        </w:tc>
        <w:tc>
          <w:tcPr>
            <w:tcW w:w="3015" w:type="pct"/>
          </w:tcPr>
          <w:p w14:paraId="62B5090B"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22CBD288" w14:textId="77777777" w:rsidTr="00A56CEB">
        <w:trPr>
          <w:trHeight w:val="20"/>
        </w:trPr>
        <w:tc>
          <w:tcPr>
            <w:tcW w:w="1985" w:type="pct"/>
            <w:vMerge/>
          </w:tcPr>
          <w:p w14:paraId="796F653B" w14:textId="77777777" w:rsidR="00A56CEB" w:rsidRPr="00A56CEB" w:rsidRDefault="00A56CEB" w:rsidP="00C3486C">
            <w:pPr>
              <w:rPr>
                <w:rFonts w:ascii="Times New Roman" w:hAnsi="Times New Roman" w:cs="Times New Roman"/>
                <w:b/>
                <w:bCs/>
                <w:sz w:val="24"/>
                <w:szCs w:val="24"/>
              </w:rPr>
            </w:pPr>
          </w:p>
        </w:tc>
        <w:tc>
          <w:tcPr>
            <w:tcW w:w="3015" w:type="pct"/>
          </w:tcPr>
          <w:p w14:paraId="418B947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Cs/>
                <w:sz w:val="24"/>
                <w:szCs w:val="24"/>
              </w:rPr>
              <w:t xml:space="preserve">Основной закон – Конституция РФ. Основные положения Конституции РФ. </w:t>
            </w:r>
            <w:r w:rsidRPr="00A56CEB">
              <w:rPr>
                <w:rFonts w:ascii="Times New Roman" w:hAnsi="Times New Roman" w:cs="Times New Roman"/>
                <w:sz w:val="24"/>
                <w:szCs w:val="24"/>
              </w:rPr>
              <w:t>Конституционные формы осуществления народовластия</w:t>
            </w:r>
          </w:p>
        </w:tc>
      </w:tr>
      <w:tr w:rsidR="00A56CEB" w:rsidRPr="00A56CEB" w14:paraId="7B6958E0" w14:textId="77777777" w:rsidTr="00A56CEB">
        <w:trPr>
          <w:trHeight w:val="20"/>
        </w:trPr>
        <w:tc>
          <w:tcPr>
            <w:tcW w:w="1985" w:type="pct"/>
            <w:vMerge w:val="restart"/>
          </w:tcPr>
          <w:p w14:paraId="00586674"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1.2</w:t>
            </w:r>
          </w:p>
          <w:p w14:paraId="5A5F28B6"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Права и свободы человека и гражданина, механизм их реализации</w:t>
            </w:r>
          </w:p>
        </w:tc>
        <w:tc>
          <w:tcPr>
            <w:tcW w:w="3015" w:type="pct"/>
          </w:tcPr>
          <w:p w14:paraId="0FA9AD48"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6D61E2D8" w14:textId="77777777" w:rsidTr="00A56CEB">
        <w:trPr>
          <w:trHeight w:val="20"/>
        </w:trPr>
        <w:tc>
          <w:tcPr>
            <w:tcW w:w="1985" w:type="pct"/>
            <w:vMerge/>
          </w:tcPr>
          <w:p w14:paraId="138392A6" w14:textId="77777777" w:rsidR="00A56CEB" w:rsidRPr="00A56CEB" w:rsidRDefault="00A56CEB" w:rsidP="00C3486C">
            <w:pPr>
              <w:rPr>
                <w:rFonts w:ascii="Times New Roman" w:hAnsi="Times New Roman" w:cs="Times New Roman"/>
                <w:b/>
                <w:bCs/>
                <w:sz w:val="24"/>
                <w:szCs w:val="24"/>
              </w:rPr>
            </w:pPr>
          </w:p>
        </w:tc>
        <w:tc>
          <w:tcPr>
            <w:tcW w:w="3015" w:type="pct"/>
          </w:tcPr>
          <w:p w14:paraId="399D94C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Понятие и содержание правового статуса человека и гражданина</w:t>
            </w:r>
          </w:p>
        </w:tc>
      </w:tr>
      <w:tr w:rsidR="00A56CEB" w:rsidRPr="00A56CEB" w14:paraId="561B8292" w14:textId="77777777" w:rsidTr="00A56CEB">
        <w:trPr>
          <w:trHeight w:val="20"/>
        </w:trPr>
        <w:tc>
          <w:tcPr>
            <w:tcW w:w="1985" w:type="pct"/>
            <w:vMerge/>
          </w:tcPr>
          <w:p w14:paraId="5F487406" w14:textId="77777777" w:rsidR="00A56CEB" w:rsidRPr="00A56CEB" w:rsidRDefault="00A56CEB" w:rsidP="00C3486C">
            <w:pPr>
              <w:rPr>
                <w:rFonts w:ascii="Times New Roman" w:hAnsi="Times New Roman" w:cs="Times New Roman"/>
                <w:b/>
                <w:bCs/>
                <w:sz w:val="24"/>
                <w:szCs w:val="24"/>
              </w:rPr>
            </w:pPr>
          </w:p>
        </w:tc>
        <w:tc>
          <w:tcPr>
            <w:tcW w:w="3015" w:type="pct"/>
          </w:tcPr>
          <w:p w14:paraId="7997F83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Cs/>
                <w:sz w:val="24"/>
                <w:szCs w:val="24"/>
              </w:rPr>
              <w:t>Механизм реализации прав и свобод человека и гражданина</w:t>
            </w:r>
          </w:p>
        </w:tc>
      </w:tr>
      <w:tr w:rsidR="00A56CEB" w:rsidRPr="00A56CEB" w14:paraId="7AD69F8E" w14:textId="77777777" w:rsidTr="00A56CEB">
        <w:trPr>
          <w:trHeight w:val="20"/>
        </w:trPr>
        <w:tc>
          <w:tcPr>
            <w:tcW w:w="1985" w:type="pct"/>
            <w:vMerge/>
          </w:tcPr>
          <w:p w14:paraId="786CF447" w14:textId="77777777" w:rsidR="00A56CEB" w:rsidRPr="00A56CEB" w:rsidRDefault="00A56CEB" w:rsidP="00C3486C">
            <w:pPr>
              <w:rPr>
                <w:rFonts w:ascii="Times New Roman" w:hAnsi="Times New Roman" w:cs="Times New Roman"/>
                <w:b/>
                <w:bCs/>
                <w:sz w:val="24"/>
                <w:szCs w:val="24"/>
              </w:rPr>
            </w:pPr>
          </w:p>
        </w:tc>
        <w:tc>
          <w:tcPr>
            <w:tcW w:w="3015" w:type="pct"/>
          </w:tcPr>
          <w:p w14:paraId="06E42E73"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Cs/>
                <w:sz w:val="24"/>
                <w:szCs w:val="24"/>
              </w:rPr>
              <w:t>Право социальной защиты граждан</w:t>
            </w:r>
          </w:p>
        </w:tc>
      </w:tr>
      <w:tr w:rsidR="00A56CEB" w:rsidRPr="00A56CEB" w14:paraId="13F4DA5F" w14:textId="77777777" w:rsidTr="00A56CEB">
        <w:trPr>
          <w:trHeight w:val="20"/>
        </w:trPr>
        <w:tc>
          <w:tcPr>
            <w:tcW w:w="5000" w:type="pct"/>
            <w:gridSpan w:val="2"/>
          </w:tcPr>
          <w:p w14:paraId="16B40A1E"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Раздел 2 </w:t>
            </w:r>
            <w:r w:rsidRPr="00A56CEB">
              <w:rPr>
                <w:rFonts w:ascii="Times New Roman" w:hAnsi="Times New Roman" w:cs="Times New Roman"/>
                <w:b/>
                <w:sz w:val="24"/>
                <w:szCs w:val="24"/>
              </w:rPr>
              <w:t>Основы гражданского права 14 часов</w:t>
            </w:r>
          </w:p>
        </w:tc>
      </w:tr>
      <w:tr w:rsidR="00A56CEB" w:rsidRPr="00A56CEB" w14:paraId="3AEB9E98" w14:textId="77777777" w:rsidTr="00A56CEB">
        <w:trPr>
          <w:trHeight w:val="20"/>
        </w:trPr>
        <w:tc>
          <w:tcPr>
            <w:tcW w:w="1985" w:type="pct"/>
            <w:vMerge w:val="restart"/>
          </w:tcPr>
          <w:p w14:paraId="336A2E34"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2.1</w:t>
            </w:r>
          </w:p>
          <w:p w14:paraId="0B7B4381"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Правовое регулирование хозяйственных отношений</w:t>
            </w:r>
          </w:p>
        </w:tc>
        <w:tc>
          <w:tcPr>
            <w:tcW w:w="3015" w:type="pct"/>
          </w:tcPr>
          <w:p w14:paraId="12D971B3"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0F754335" w14:textId="77777777" w:rsidTr="00A56CEB">
        <w:trPr>
          <w:trHeight w:val="20"/>
        </w:trPr>
        <w:tc>
          <w:tcPr>
            <w:tcW w:w="1985" w:type="pct"/>
            <w:vMerge/>
          </w:tcPr>
          <w:p w14:paraId="7C2FFA64" w14:textId="77777777" w:rsidR="00A56CEB" w:rsidRPr="00A56CEB" w:rsidRDefault="00A56CEB" w:rsidP="00C3486C">
            <w:pPr>
              <w:rPr>
                <w:rFonts w:ascii="Times New Roman" w:hAnsi="Times New Roman" w:cs="Times New Roman"/>
                <w:b/>
                <w:bCs/>
                <w:sz w:val="24"/>
                <w:szCs w:val="24"/>
              </w:rPr>
            </w:pPr>
          </w:p>
        </w:tc>
        <w:tc>
          <w:tcPr>
            <w:tcW w:w="3015" w:type="pct"/>
          </w:tcPr>
          <w:p w14:paraId="57A5D1F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Предмет, принципы и источники российского гражданского права</w:t>
            </w:r>
          </w:p>
        </w:tc>
      </w:tr>
      <w:tr w:rsidR="00A56CEB" w:rsidRPr="00A56CEB" w14:paraId="6DFDA6E7" w14:textId="77777777" w:rsidTr="00A56CEB">
        <w:trPr>
          <w:trHeight w:val="20"/>
        </w:trPr>
        <w:tc>
          <w:tcPr>
            <w:tcW w:w="1985" w:type="pct"/>
            <w:vMerge/>
          </w:tcPr>
          <w:p w14:paraId="20A00480" w14:textId="77777777" w:rsidR="00A56CEB" w:rsidRPr="00A56CEB" w:rsidRDefault="00A56CEB" w:rsidP="00C3486C">
            <w:pPr>
              <w:rPr>
                <w:rFonts w:ascii="Times New Roman" w:hAnsi="Times New Roman" w:cs="Times New Roman"/>
                <w:b/>
                <w:bCs/>
                <w:sz w:val="24"/>
                <w:szCs w:val="24"/>
              </w:rPr>
            </w:pPr>
          </w:p>
        </w:tc>
        <w:tc>
          <w:tcPr>
            <w:tcW w:w="3015" w:type="pct"/>
          </w:tcPr>
          <w:p w14:paraId="35D9577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Хозяйственная деятельность: понятие, виды, формы, ее связь с предпринимательской деятельностью. Особенности правового регулирования хозяйственной деятельности.</w:t>
            </w:r>
          </w:p>
        </w:tc>
      </w:tr>
      <w:tr w:rsidR="00A56CEB" w:rsidRPr="00A56CEB" w14:paraId="52E3C978" w14:textId="77777777" w:rsidTr="00A56CEB">
        <w:trPr>
          <w:trHeight w:val="20"/>
        </w:trPr>
        <w:tc>
          <w:tcPr>
            <w:tcW w:w="1985" w:type="pct"/>
            <w:vMerge w:val="restart"/>
          </w:tcPr>
          <w:p w14:paraId="36F8E5F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2.2</w:t>
            </w:r>
          </w:p>
          <w:p w14:paraId="059B7D9E"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Классификация и организационно-правовые формы юридических лиц</w:t>
            </w:r>
          </w:p>
        </w:tc>
        <w:tc>
          <w:tcPr>
            <w:tcW w:w="3015" w:type="pct"/>
          </w:tcPr>
          <w:p w14:paraId="392EC90D"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05D6FD85" w14:textId="77777777" w:rsidTr="00A56CEB">
        <w:trPr>
          <w:trHeight w:val="20"/>
        </w:trPr>
        <w:tc>
          <w:tcPr>
            <w:tcW w:w="1985" w:type="pct"/>
            <w:vMerge/>
          </w:tcPr>
          <w:p w14:paraId="07B4E0F5" w14:textId="77777777" w:rsidR="00A56CEB" w:rsidRPr="00A56CEB" w:rsidRDefault="00A56CEB" w:rsidP="00C3486C">
            <w:pPr>
              <w:rPr>
                <w:rFonts w:ascii="Times New Roman" w:hAnsi="Times New Roman" w:cs="Times New Roman"/>
                <w:b/>
                <w:bCs/>
                <w:sz w:val="24"/>
                <w:szCs w:val="24"/>
              </w:rPr>
            </w:pPr>
          </w:p>
        </w:tc>
        <w:tc>
          <w:tcPr>
            <w:tcW w:w="3015" w:type="pct"/>
          </w:tcPr>
          <w:p w14:paraId="4126BAB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Классификация субъектов предпринимательской деятельности</w:t>
            </w:r>
          </w:p>
        </w:tc>
      </w:tr>
      <w:tr w:rsidR="00A56CEB" w:rsidRPr="00A56CEB" w14:paraId="11666EA1" w14:textId="77777777" w:rsidTr="00A56CEB">
        <w:trPr>
          <w:trHeight w:val="20"/>
        </w:trPr>
        <w:tc>
          <w:tcPr>
            <w:tcW w:w="1985" w:type="pct"/>
            <w:vMerge/>
          </w:tcPr>
          <w:p w14:paraId="23C87969" w14:textId="77777777" w:rsidR="00A56CEB" w:rsidRPr="00A56CEB" w:rsidRDefault="00A56CEB" w:rsidP="00C3486C">
            <w:pPr>
              <w:rPr>
                <w:rFonts w:ascii="Times New Roman" w:hAnsi="Times New Roman" w:cs="Times New Roman"/>
                <w:b/>
                <w:bCs/>
                <w:sz w:val="24"/>
                <w:szCs w:val="24"/>
              </w:rPr>
            </w:pPr>
          </w:p>
        </w:tc>
        <w:tc>
          <w:tcPr>
            <w:tcW w:w="3015" w:type="pct"/>
          </w:tcPr>
          <w:p w14:paraId="5CE67D6C"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Коммерческие и некоммерческие организации как юридические лица</w:t>
            </w:r>
          </w:p>
        </w:tc>
      </w:tr>
      <w:tr w:rsidR="00A56CEB" w:rsidRPr="00A56CEB" w14:paraId="083EE4A6" w14:textId="77777777" w:rsidTr="00A56CEB">
        <w:trPr>
          <w:trHeight w:val="20"/>
        </w:trPr>
        <w:tc>
          <w:tcPr>
            <w:tcW w:w="1985" w:type="pct"/>
            <w:vMerge/>
          </w:tcPr>
          <w:p w14:paraId="21AEDA86" w14:textId="77777777" w:rsidR="00A56CEB" w:rsidRPr="00A56CEB" w:rsidRDefault="00A56CEB" w:rsidP="00C3486C">
            <w:pPr>
              <w:rPr>
                <w:rFonts w:ascii="Times New Roman" w:hAnsi="Times New Roman" w:cs="Times New Roman"/>
                <w:b/>
                <w:bCs/>
                <w:sz w:val="24"/>
                <w:szCs w:val="24"/>
              </w:rPr>
            </w:pPr>
          </w:p>
        </w:tc>
        <w:tc>
          <w:tcPr>
            <w:tcW w:w="3015" w:type="pct"/>
          </w:tcPr>
          <w:p w14:paraId="4C021DD2"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Организационно-правовые формы торговых и сбытовых организаций различных форм собственности, регламентация их деятельности</w:t>
            </w:r>
          </w:p>
        </w:tc>
      </w:tr>
      <w:tr w:rsidR="00A56CEB" w:rsidRPr="00A56CEB" w14:paraId="65A814FE" w14:textId="77777777" w:rsidTr="00A56CEB">
        <w:trPr>
          <w:trHeight w:val="20"/>
        </w:trPr>
        <w:tc>
          <w:tcPr>
            <w:tcW w:w="1985" w:type="pct"/>
            <w:vMerge/>
          </w:tcPr>
          <w:p w14:paraId="6FD6623C" w14:textId="77777777" w:rsidR="00A56CEB" w:rsidRPr="00A56CEB" w:rsidRDefault="00A56CEB" w:rsidP="00C3486C">
            <w:pPr>
              <w:rPr>
                <w:rFonts w:ascii="Times New Roman" w:hAnsi="Times New Roman" w:cs="Times New Roman"/>
                <w:b/>
                <w:bCs/>
                <w:sz w:val="24"/>
                <w:szCs w:val="24"/>
              </w:rPr>
            </w:pPr>
          </w:p>
        </w:tc>
        <w:tc>
          <w:tcPr>
            <w:tcW w:w="3015" w:type="pct"/>
          </w:tcPr>
          <w:p w14:paraId="0E837EE7" w14:textId="77777777" w:rsidR="00A56CEB" w:rsidRPr="00A56CEB" w:rsidRDefault="00A56CEB" w:rsidP="00C3486C">
            <w:pPr>
              <w:rPr>
                <w:rFonts w:ascii="Times New Roman" w:hAnsi="Times New Roman" w:cs="Times New Roman"/>
                <w:b/>
                <w:sz w:val="24"/>
                <w:szCs w:val="24"/>
              </w:rPr>
            </w:pPr>
            <w:r w:rsidRPr="00A56CEB">
              <w:rPr>
                <w:rFonts w:ascii="Times New Roman" w:hAnsi="Times New Roman" w:cs="Times New Roman"/>
                <w:b/>
                <w:bCs/>
                <w:sz w:val="24"/>
                <w:szCs w:val="24"/>
              </w:rPr>
              <w:t xml:space="preserve">В том числе практических занятий и лабораторных работ  </w:t>
            </w:r>
          </w:p>
        </w:tc>
      </w:tr>
      <w:tr w:rsidR="00A56CEB" w:rsidRPr="00A56CEB" w14:paraId="3F719229" w14:textId="77777777" w:rsidTr="00A56CEB">
        <w:trPr>
          <w:trHeight w:val="20"/>
        </w:trPr>
        <w:tc>
          <w:tcPr>
            <w:tcW w:w="1985" w:type="pct"/>
            <w:vMerge/>
          </w:tcPr>
          <w:p w14:paraId="7C3A5380" w14:textId="77777777" w:rsidR="00A56CEB" w:rsidRPr="00A56CEB" w:rsidRDefault="00A56CEB" w:rsidP="00C3486C">
            <w:pPr>
              <w:rPr>
                <w:rFonts w:ascii="Times New Roman" w:hAnsi="Times New Roman" w:cs="Times New Roman"/>
                <w:b/>
                <w:bCs/>
                <w:sz w:val="24"/>
                <w:szCs w:val="24"/>
              </w:rPr>
            </w:pPr>
          </w:p>
        </w:tc>
        <w:tc>
          <w:tcPr>
            <w:tcW w:w="3015" w:type="pct"/>
          </w:tcPr>
          <w:p w14:paraId="64A23FAC" w14:textId="77777777" w:rsidR="00A56CEB" w:rsidRPr="00A56CEB" w:rsidRDefault="00A56CEB" w:rsidP="00C3486C">
            <w:pPr>
              <w:rPr>
                <w:rFonts w:ascii="Times New Roman" w:hAnsi="Times New Roman" w:cs="Times New Roman"/>
                <w:sz w:val="24"/>
                <w:szCs w:val="24"/>
              </w:rPr>
            </w:pPr>
            <w:r w:rsidRPr="00A56CEB">
              <w:rPr>
                <w:rFonts w:ascii="Times New Roman" w:hAnsi="Times New Roman" w:cs="Times New Roman"/>
                <w:sz w:val="24"/>
                <w:szCs w:val="24"/>
              </w:rPr>
              <w:t>Решение ситуационных задач «Определение организационно-правовых форм и видов коммерческих и некоммерческих организаций и особенности правового регулирования их деятельности».</w:t>
            </w:r>
          </w:p>
        </w:tc>
      </w:tr>
      <w:tr w:rsidR="00A56CEB" w:rsidRPr="00A56CEB" w14:paraId="141D9487" w14:textId="77777777" w:rsidTr="00A56CEB">
        <w:trPr>
          <w:trHeight w:val="20"/>
        </w:trPr>
        <w:tc>
          <w:tcPr>
            <w:tcW w:w="1985" w:type="pct"/>
            <w:vMerge w:val="restart"/>
          </w:tcPr>
          <w:p w14:paraId="0300FF39"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2.3</w:t>
            </w:r>
          </w:p>
          <w:p w14:paraId="584BD664"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Субъекты предпринимательской деятельности, их правовое положение</w:t>
            </w:r>
          </w:p>
        </w:tc>
        <w:tc>
          <w:tcPr>
            <w:tcW w:w="3015" w:type="pct"/>
          </w:tcPr>
          <w:p w14:paraId="706CAC5E"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0CEA7D3E" w14:textId="77777777" w:rsidTr="00A56CEB">
        <w:trPr>
          <w:trHeight w:val="20"/>
        </w:trPr>
        <w:tc>
          <w:tcPr>
            <w:tcW w:w="1985" w:type="pct"/>
            <w:vMerge/>
          </w:tcPr>
          <w:p w14:paraId="4DD7B49E" w14:textId="77777777" w:rsidR="00A56CEB" w:rsidRPr="00A56CEB" w:rsidRDefault="00A56CEB" w:rsidP="00C3486C">
            <w:pPr>
              <w:rPr>
                <w:rFonts w:ascii="Times New Roman" w:hAnsi="Times New Roman" w:cs="Times New Roman"/>
                <w:b/>
                <w:bCs/>
                <w:sz w:val="24"/>
                <w:szCs w:val="24"/>
              </w:rPr>
            </w:pPr>
          </w:p>
        </w:tc>
        <w:tc>
          <w:tcPr>
            <w:tcW w:w="3015" w:type="pct"/>
          </w:tcPr>
          <w:p w14:paraId="6738E65D"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Субъекты предпринимательской деятельности: граждане (физические лица) – индивидуальные предприниматели, юридические лица, Российская Федерация, субъекты Российской Федерации, муниципальные образования</w:t>
            </w:r>
          </w:p>
        </w:tc>
      </w:tr>
      <w:tr w:rsidR="00A56CEB" w:rsidRPr="00A56CEB" w14:paraId="5BBB3783" w14:textId="77777777" w:rsidTr="00A56CEB">
        <w:trPr>
          <w:trHeight w:val="20"/>
        </w:trPr>
        <w:tc>
          <w:tcPr>
            <w:tcW w:w="1985" w:type="pct"/>
            <w:vMerge/>
          </w:tcPr>
          <w:p w14:paraId="1AD365E1" w14:textId="77777777" w:rsidR="00A56CEB" w:rsidRPr="00A56CEB" w:rsidRDefault="00A56CEB" w:rsidP="00C3486C">
            <w:pPr>
              <w:rPr>
                <w:rFonts w:ascii="Times New Roman" w:hAnsi="Times New Roman" w:cs="Times New Roman"/>
                <w:b/>
                <w:bCs/>
                <w:sz w:val="24"/>
                <w:szCs w:val="24"/>
              </w:rPr>
            </w:pPr>
          </w:p>
        </w:tc>
        <w:tc>
          <w:tcPr>
            <w:tcW w:w="3015" w:type="pct"/>
          </w:tcPr>
          <w:p w14:paraId="3AF81E9D"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Государственная регистрация и учредительные документы юридического лица, его органы. Представительства и филиалы, ответственность, реорганизация, ликвидация юридического лица, его несостоятельность (банкротство).</w:t>
            </w:r>
          </w:p>
        </w:tc>
      </w:tr>
      <w:tr w:rsidR="00A56CEB" w:rsidRPr="00A56CEB" w14:paraId="11EFC72B" w14:textId="77777777" w:rsidTr="00A56CEB">
        <w:trPr>
          <w:trHeight w:val="20"/>
        </w:trPr>
        <w:tc>
          <w:tcPr>
            <w:tcW w:w="5000" w:type="pct"/>
            <w:gridSpan w:val="2"/>
          </w:tcPr>
          <w:p w14:paraId="384D8B8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lastRenderedPageBreak/>
              <w:t xml:space="preserve">Раздел 3 </w:t>
            </w:r>
            <w:r w:rsidRPr="00A56CEB">
              <w:rPr>
                <w:rFonts w:ascii="Times New Roman" w:hAnsi="Times New Roman" w:cs="Times New Roman"/>
                <w:b/>
                <w:sz w:val="24"/>
                <w:szCs w:val="24"/>
              </w:rPr>
              <w:t>Основы трудового права 14 часов</w:t>
            </w:r>
          </w:p>
        </w:tc>
      </w:tr>
      <w:tr w:rsidR="00A56CEB" w:rsidRPr="00A56CEB" w14:paraId="5F9EA48B" w14:textId="77777777" w:rsidTr="00A56CEB">
        <w:trPr>
          <w:trHeight w:val="20"/>
        </w:trPr>
        <w:tc>
          <w:tcPr>
            <w:tcW w:w="1985" w:type="pct"/>
            <w:vMerge w:val="restart"/>
          </w:tcPr>
          <w:p w14:paraId="36B86469"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3.1</w:t>
            </w:r>
          </w:p>
          <w:p w14:paraId="5AF0D4ED"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Правовое регулирование трудовых отношений</w:t>
            </w:r>
          </w:p>
          <w:p w14:paraId="64257E8F" w14:textId="77777777" w:rsidR="00A56CEB" w:rsidRPr="00A56CEB" w:rsidRDefault="00A56CEB" w:rsidP="00C3486C">
            <w:pPr>
              <w:rPr>
                <w:rFonts w:ascii="Times New Roman" w:hAnsi="Times New Roman" w:cs="Times New Roman"/>
                <w:b/>
                <w:bCs/>
                <w:sz w:val="24"/>
                <w:szCs w:val="24"/>
              </w:rPr>
            </w:pPr>
          </w:p>
        </w:tc>
        <w:tc>
          <w:tcPr>
            <w:tcW w:w="3015" w:type="pct"/>
          </w:tcPr>
          <w:p w14:paraId="0D751476"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119BB675" w14:textId="77777777" w:rsidTr="00A56CEB">
        <w:trPr>
          <w:trHeight w:val="20"/>
        </w:trPr>
        <w:tc>
          <w:tcPr>
            <w:tcW w:w="1985" w:type="pct"/>
            <w:vMerge/>
          </w:tcPr>
          <w:p w14:paraId="641B52BE" w14:textId="77777777" w:rsidR="00A56CEB" w:rsidRPr="00A56CEB" w:rsidRDefault="00A56CEB" w:rsidP="00C3486C">
            <w:pPr>
              <w:rPr>
                <w:rFonts w:ascii="Times New Roman" w:hAnsi="Times New Roman" w:cs="Times New Roman"/>
                <w:b/>
                <w:bCs/>
                <w:sz w:val="24"/>
                <w:szCs w:val="24"/>
              </w:rPr>
            </w:pPr>
          </w:p>
        </w:tc>
        <w:tc>
          <w:tcPr>
            <w:tcW w:w="3015" w:type="pct"/>
          </w:tcPr>
          <w:p w14:paraId="07423298"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Трудовые отношения: понятие, основания возникновения</w:t>
            </w:r>
          </w:p>
        </w:tc>
      </w:tr>
      <w:tr w:rsidR="00A56CEB" w:rsidRPr="00A56CEB" w14:paraId="6B3EC321" w14:textId="77777777" w:rsidTr="00A56CEB">
        <w:trPr>
          <w:trHeight w:val="20"/>
        </w:trPr>
        <w:tc>
          <w:tcPr>
            <w:tcW w:w="1985" w:type="pct"/>
            <w:vMerge/>
          </w:tcPr>
          <w:p w14:paraId="1DB353B0" w14:textId="77777777" w:rsidR="00A56CEB" w:rsidRPr="00A56CEB" w:rsidRDefault="00A56CEB" w:rsidP="00C3486C">
            <w:pPr>
              <w:rPr>
                <w:rFonts w:ascii="Times New Roman" w:hAnsi="Times New Roman" w:cs="Times New Roman"/>
                <w:b/>
                <w:bCs/>
                <w:sz w:val="24"/>
                <w:szCs w:val="24"/>
              </w:rPr>
            </w:pPr>
          </w:p>
        </w:tc>
        <w:tc>
          <w:tcPr>
            <w:tcW w:w="3015" w:type="pct"/>
          </w:tcPr>
          <w:p w14:paraId="039E4EB9"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Законодательные акты и другие нормативные документы, регламентирующие трудовые отношения</w:t>
            </w:r>
          </w:p>
        </w:tc>
      </w:tr>
      <w:tr w:rsidR="00A56CEB" w:rsidRPr="00A56CEB" w14:paraId="3486A23C" w14:textId="77777777" w:rsidTr="00A56CEB">
        <w:trPr>
          <w:trHeight w:val="20"/>
        </w:trPr>
        <w:tc>
          <w:tcPr>
            <w:tcW w:w="1985" w:type="pct"/>
            <w:vMerge/>
          </w:tcPr>
          <w:p w14:paraId="61D0C478" w14:textId="77777777" w:rsidR="00A56CEB" w:rsidRPr="00A56CEB" w:rsidRDefault="00A56CEB" w:rsidP="00C3486C">
            <w:pPr>
              <w:rPr>
                <w:rFonts w:ascii="Times New Roman" w:hAnsi="Times New Roman" w:cs="Times New Roman"/>
                <w:b/>
                <w:bCs/>
                <w:sz w:val="24"/>
                <w:szCs w:val="24"/>
              </w:rPr>
            </w:pPr>
          </w:p>
        </w:tc>
        <w:tc>
          <w:tcPr>
            <w:tcW w:w="3015" w:type="pct"/>
          </w:tcPr>
          <w:p w14:paraId="210E169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Заключение коллективных трудовых договоров, соглашений</w:t>
            </w:r>
          </w:p>
        </w:tc>
      </w:tr>
      <w:tr w:rsidR="00A56CEB" w:rsidRPr="00A56CEB" w14:paraId="1E89BC44" w14:textId="77777777" w:rsidTr="00A56CEB">
        <w:trPr>
          <w:trHeight w:val="20"/>
        </w:trPr>
        <w:tc>
          <w:tcPr>
            <w:tcW w:w="1985" w:type="pct"/>
            <w:vMerge/>
          </w:tcPr>
          <w:p w14:paraId="2C0AB4C9" w14:textId="77777777" w:rsidR="00A56CEB" w:rsidRPr="00A56CEB" w:rsidRDefault="00A56CEB" w:rsidP="00C3486C">
            <w:pPr>
              <w:rPr>
                <w:rFonts w:ascii="Times New Roman" w:hAnsi="Times New Roman" w:cs="Times New Roman"/>
                <w:b/>
                <w:bCs/>
                <w:sz w:val="24"/>
                <w:szCs w:val="24"/>
              </w:rPr>
            </w:pPr>
          </w:p>
        </w:tc>
        <w:tc>
          <w:tcPr>
            <w:tcW w:w="3015" w:type="pct"/>
          </w:tcPr>
          <w:p w14:paraId="31C64675"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Трудовой договор: понятие, стороны, содержание, сроки, форма. основания прекращения трудового договора</w:t>
            </w:r>
          </w:p>
        </w:tc>
      </w:tr>
      <w:tr w:rsidR="00A56CEB" w:rsidRPr="00A56CEB" w14:paraId="7E4716F9" w14:textId="77777777" w:rsidTr="00A56CEB">
        <w:trPr>
          <w:trHeight w:val="20"/>
        </w:trPr>
        <w:tc>
          <w:tcPr>
            <w:tcW w:w="1985" w:type="pct"/>
            <w:vMerge/>
          </w:tcPr>
          <w:p w14:paraId="2508344D" w14:textId="77777777" w:rsidR="00A56CEB" w:rsidRPr="00A56CEB" w:rsidRDefault="00A56CEB" w:rsidP="00C3486C">
            <w:pPr>
              <w:rPr>
                <w:rFonts w:ascii="Times New Roman" w:hAnsi="Times New Roman" w:cs="Times New Roman"/>
                <w:b/>
                <w:bCs/>
                <w:sz w:val="24"/>
                <w:szCs w:val="24"/>
              </w:rPr>
            </w:pPr>
          </w:p>
        </w:tc>
        <w:tc>
          <w:tcPr>
            <w:tcW w:w="3015" w:type="pct"/>
          </w:tcPr>
          <w:p w14:paraId="46CB3F45"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Роль выборного профсоюзного органа в рассмотрении вопросов, связанных с расторжением трудового договора по инициативе работника</w:t>
            </w:r>
          </w:p>
        </w:tc>
      </w:tr>
      <w:tr w:rsidR="00A56CEB" w:rsidRPr="00A56CEB" w14:paraId="24919751" w14:textId="77777777" w:rsidTr="00A56CEB">
        <w:trPr>
          <w:trHeight w:val="20"/>
        </w:trPr>
        <w:tc>
          <w:tcPr>
            <w:tcW w:w="1985" w:type="pct"/>
            <w:vMerge/>
          </w:tcPr>
          <w:p w14:paraId="084957A8" w14:textId="77777777" w:rsidR="00A56CEB" w:rsidRPr="00A56CEB" w:rsidRDefault="00A56CEB" w:rsidP="00C3486C">
            <w:pPr>
              <w:rPr>
                <w:rFonts w:ascii="Times New Roman" w:hAnsi="Times New Roman" w:cs="Times New Roman"/>
                <w:b/>
                <w:bCs/>
                <w:sz w:val="24"/>
                <w:szCs w:val="24"/>
              </w:rPr>
            </w:pPr>
          </w:p>
        </w:tc>
        <w:tc>
          <w:tcPr>
            <w:tcW w:w="3015" w:type="pct"/>
          </w:tcPr>
          <w:p w14:paraId="00B46BA0" w14:textId="77777777" w:rsidR="00A56CEB" w:rsidRPr="00A56CEB" w:rsidRDefault="00A56CEB" w:rsidP="00C3486C">
            <w:pPr>
              <w:rPr>
                <w:rFonts w:ascii="Times New Roman" w:hAnsi="Times New Roman" w:cs="Times New Roman"/>
                <w:b/>
                <w:sz w:val="24"/>
                <w:szCs w:val="24"/>
              </w:rPr>
            </w:pPr>
            <w:r w:rsidRPr="00A56CEB">
              <w:rPr>
                <w:rFonts w:ascii="Times New Roman" w:hAnsi="Times New Roman" w:cs="Times New Roman"/>
                <w:b/>
                <w:bCs/>
                <w:sz w:val="24"/>
                <w:szCs w:val="24"/>
              </w:rPr>
              <w:t xml:space="preserve">В том числе практических занятий и лабораторных работ  </w:t>
            </w:r>
          </w:p>
        </w:tc>
      </w:tr>
      <w:tr w:rsidR="00A56CEB" w:rsidRPr="00A56CEB" w14:paraId="372553C1" w14:textId="77777777" w:rsidTr="00A56CEB">
        <w:trPr>
          <w:trHeight w:val="20"/>
        </w:trPr>
        <w:tc>
          <w:tcPr>
            <w:tcW w:w="1985" w:type="pct"/>
            <w:vMerge/>
          </w:tcPr>
          <w:p w14:paraId="0066CF21" w14:textId="77777777" w:rsidR="00A56CEB" w:rsidRPr="00A56CEB" w:rsidRDefault="00A56CEB" w:rsidP="00C3486C">
            <w:pPr>
              <w:rPr>
                <w:rFonts w:ascii="Times New Roman" w:hAnsi="Times New Roman" w:cs="Times New Roman"/>
                <w:b/>
                <w:bCs/>
                <w:sz w:val="24"/>
                <w:szCs w:val="24"/>
              </w:rPr>
            </w:pPr>
          </w:p>
        </w:tc>
        <w:tc>
          <w:tcPr>
            <w:tcW w:w="3015" w:type="pct"/>
          </w:tcPr>
          <w:p w14:paraId="0324D5A9"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Решение ситуационных задач «Ознакомление с порядком заключения трудового договора, перевода на другую работу, увольнения с работы»</w:t>
            </w:r>
          </w:p>
        </w:tc>
      </w:tr>
      <w:tr w:rsidR="00A56CEB" w:rsidRPr="00A56CEB" w14:paraId="204B5DA6" w14:textId="77777777" w:rsidTr="00A56CEB">
        <w:trPr>
          <w:trHeight w:val="20"/>
        </w:trPr>
        <w:tc>
          <w:tcPr>
            <w:tcW w:w="1985" w:type="pct"/>
            <w:vMerge w:val="restart"/>
          </w:tcPr>
          <w:p w14:paraId="2E0AE8C9"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3.2</w:t>
            </w:r>
          </w:p>
          <w:p w14:paraId="73912283"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Материальная ответственность сторон трудового договора</w:t>
            </w:r>
            <w:r w:rsidRPr="00A56CEB">
              <w:rPr>
                <w:rFonts w:ascii="Times New Roman" w:hAnsi="Times New Roman" w:cs="Times New Roman"/>
                <w:b/>
                <w:bCs/>
                <w:sz w:val="24"/>
                <w:szCs w:val="24"/>
              </w:rPr>
              <w:t xml:space="preserve"> </w:t>
            </w:r>
          </w:p>
          <w:p w14:paraId="21E5DDF9" w14:textId="77777777" w:rsidR="00A56CEB" w:rsidRPr="00A56CEB" w:rsidRDefault="00A56CEB" w:rsidP="00C3486C">
            <w:pPr>
              <w:rPr>
                <w:rFonts w:ascii="Times New Roman" w:hAnsi="Times New Roman" w:cs="Times New Roman"/>
                <w:b/>
                <w:bCs/>
                <w:sz w:val="24"/>
                <w:szCs w:val="24"/>
              </w:rPr>
            </w:pPr>
          </w:p>
        </w:tc>
        <w:tc>
          <w:tcPr>
            <w:tcW w:w="3015" w:type="pct"/>
          </w:tcPr>
          <w:p w14:paraId="0A815FF8"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4ACDF68B" w14:textId="77777777" w:rsidTr="00A56CEB">
        <w:trPr>
          <w:trHeight w:val="20"/>
        </w:trPr>
        <w:tc>
          <w:tcPr>
            <w:tcW w:w="1985" w:type="pct"/>
            <w:vMerge/>
          </w:tcPr>
          <w:p w14:paraId="065477C2" w14:textId="77777777" w:rsidR="00A56CEB" w:rsidRPr="00A56CEB" w:rsidRDefault="00A56CEB" w:rsidP="00C3486C">
            <w:pPr>
              <w:rPr>
                <w:rFonts w:ascii="Times New Roman" w:hAnsi="Times New Roman" w:cs="Times New Roman"/>
                <w:b/>
                <w:bCs/>
                <w:sz w:val="24"/>
                <w:szCs w:val="24"/>
              </w:rPr>
            </w:pPr>
          </w:p>
        </w:tc>
        <w:tc>
          <w:tcPr>
            <w:tcW w:w="3015" w:type="pct"/>
          </w:tcPr>
          <w:p w14:paraId="718307C5"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Материальная ответственность работодателя перед работником</w:t>
            </w:r>
          </w:p>
        </w:tc>
      </w:tr>
      <w:tr w:rsidR="00A56CEB" w:rsidRPr="00A56CEB" w14:paraId="439D3A5F" w14:textId="77777777" w:rsidTr="00A56CEB">
        <w:trPr>
          <w:trHeight w:val="20"/>
        </w:trPr>
        <w:tc>
          <w:tcPr>
            <w:tcW w:w="1985" w:type="pct"/>
            <w:vMerge/>
          </w:tcPr>
          <w:p w14:paraId="5A781493" w14:textId="77777777" w:rsidR="00A56CEB" w:rsidRPr="00A56CEB" w:rsidRDefault="00A56CEB" w:rsidP="00C3486C">
            <w:pPr>
              <w:rPr>
                <w:rFonts w:ascii="Times New Roman" w:hAnsi="Times New Roman" w:cs="Times New Roman"/>
                <w:b/>
                <w:bCs/>
                <w:sz w:val="24"/>
                <w:szCs w:val="24"/>
              </w:rPr>
            </w:pPr>
          </w:p>
        </w:tc>
        <w:tc>
          <w:tcPr>
            <w:tcW w:w="3015" w:type="pct"/>
          </w:tcPr>
          <w:p w14:paraId="4BBA42B0" w14:textId="77777777" w:rsidR="00A56CEB" w:rsidRPr="00A56CEB" w:rsidRDefault="00A56CEB" w:rsidP="00C3486C">
            <w:pPr>
              <w:rPr>
                <w:rFonts w:ascii="Times New Roman" w:hAnsi="Times New Roman" w:cs="Times New Roman"/>
                <w:b/>
                <w:sz w:val="24"/>
                <w:szCs w:val="24"/>
              </w:rPr>
            </w:pPr>
            <w:r w:rsidRPr="00A56CEB">
              <w:rPr>
                <w:rFonts w:ascii="Times New Roman" w:hAnsi="Times New Roman" w:cs="Times New Roman"/>
                <w:sz w:val="24"/>
                <w:szCs w:val="24"/>
              </w:rPr>
              <w:t>Материальная ответственность работника за ущерб, причиненный работодателю: понятие, условия наступления, виды.</w:t>
            </w:r>
          </w:p>
        </w:tc>
      </w:tr>
      <w:tr w:rsidR="00A56CEB" w:rsidRPr="00A56CEB" w14:paraId="1BF34856" w14:textId="77777777" w:rsidTr="00A56CEB">
        <w:trPr>
          <w:trHeight w:val="20"/>
        </w:trPr>
        <w:tc>
          <w:tcPr>
            <w:tcW w:w="1985" w:type="pct"/>
            <w:vMerge/>
          </w:tcPr>
          <w:p w14:paraId="01D51F97" w14:textId="77777777" w:rsidR="00A56CEB" w:rsidRPr="00A56CEB" w:rsidRDefault="00A56CEB" w:rsidP="00C3486C">
            <w:pPr>
              <w:rPr>
                <w:rFonts w:ascii="Times New Roman" w:hAnsi="Times New Roman" w:cs="Times New Roman"/>
                <w:b/>
                <w:bCs/>
                <w:sz w:val="24"/>
                <w:szCs w:val="24"/>
              </w:rPr>
            </w:pPr>
          </w:p>
        </w:tc>
        <w:tc>
          <w:tcPr>
            <w:tcW w:w="3015" w:type="pct"/>
          </w:tcPr>
          <w:p w14:paraId="6829857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В том числе практических занятий и лабораторных работ  </w:t>
            </w:r>
          </w:p>
        </w:tc>
      </w:tr>
      <w:tr w:rsidR="00A56CEB" w:rsidRPr="00A56CEB" w14:paraId="0834D0B5" w14:textId="77777777" w:rsidTr="00A56CEB">
        <w:trPr>
          <w:trHeight w:val="20"/>
        </w:trPr>
        <w:tc>
          <w:tcPr>
            <w:tcW w:w="1985" w:type="pct"/>
            <w:vMerge/>
          </w:tcPr>
          <w:p w14:paraId="5F2AC4A3" w14:textId="77777777" w:rsidR="00A56CEB" w:rsidRPr="00A56CEB" w:rsidRDefault="00A56CEB" w:rsidP="00C3486C">
            <w:pPr>
              <w:rPr>
                <w:rFonts w:ascii="Times New Roman" w:hAnsi="Times New Roman" w:cs="Times New Roman"/>
                <w:b/>
                <w:bCs/>
                <w:sz w:val="24"/>
                <w:szCs w:val="24"/>
              </w:rPr>
            </w:pPr>
          </w:p>
        </w:tc>
        <w:tc>
          <w:tcPr>
            <w:tcW w:w="3015" w:type="pct"/>
          </w:tcPr>
          <w:p w14:paraId="06C6804D"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Решение ситуационных задач «Определение материальной ответственности работодателей и работников»</w:t>
            </w:r>
          </w:p>
        </w:tc>
      </w:tr>
      <w:tr w:rsidR="00A56CEB" w:rsidRPr="00A56CEB" w14:paraId="62FA3428" w14:textId="77777777" w:rsidTr="00A56CEB">
        <w:trPr>
          <w:trHeight w:val="20"/>
        </w:trPr>
        <w:tc>
          <w:tcPr>
            <w:tcW w:w="1985" w:type="pct"/>
            <w:vMerge w:val="restart"/>
          </w:tcPr>
          <w:p w14:paraId="6D377536"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3.3</w:t>
            </w:r>
          </w:p>
          <w:p w14:paraId="03988112"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Защита трудовых прав работников</w:t>
            </w:r>
          </w:p>
        </w:tc>
        <w:tc>
          <w:tcPr>
            <w:tcW w:w="3015" w:type="pct"/>
          </w:tcPr>
          <w:p w14:paraId="0C9C4B1C"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59387CD0" w14:textId="77777777" w:rsidTr="00A56CEB">
        <w:trPr>
          <w:trHeight w:val="20"/>
        </w:trPr>
        <w:tc>
          <w:tcPr>
            <w:tcW w:w="1985" w:type="pct"/>
            <w:vMerge/>
          </w:tcPr>
          <w:p w14:paraId="33AFCB35" w14:textId="77777777" w:rsidR="00A56CEB" w:rsidRPr="00A56CEB" w:rsidRDefault="00A56CEB" w:rsidP="00C3486C">
            <w:pPr>
              <w:rPr>
                <w:rFonts w:ascii="Times New Roman" w:hAnsi="Times New Roman" w:cs="Times New Roman"/>
                <w:b/>
                <w:bCs/>
                <w:sz w:val="24"/>
                <w:szCs w:val="24"/>
              </w:rPr>
            </w:pPr>
          </w:p>
        </w:tc>
        <w:tc>
          <w:tcPr>
            <w:tcW w:w="3015" w:type="pct"/>
          </w:tcPr>
          <w:p w14:paraId="7A138093"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A56CEB">
              <w:rPr>
                <w:rFonts w:ascii="Times New Roman" w:hAnsi="Times New Roman" w:cs="Times New Roman"/>
                <w:sz w:val="24"/>
                <w:szCs w:val="24"/>
              </w:rPr>
              <w:t>Способы защиты трудовых прав работника. Трудовые споры: понятие, виды, причины возникновения</w:t>
            </w:r>
          </w:p>
        </w:tc>
      </w:tr>
      <w:tr w:rsidR="00A56CEB" w:rsidRPr="00A56CEB" w14:paraId="5A534652" w14:textId="77777777" w:rsidTr="00A56CEB">
        <w:trPr>
          <w:trHeight w:val="20"/>
        </w:trPr>
        <w:tc>
          <w:tcPr>
            <w:tcW w:w="1985" w:type="pct"/>
            <w:vMerge/>
          </w:tcPr>
          <w:p w14:paraId="671929AD" w14:textId="77777777" w:rsidR="00A56CEB" w:rsidRPr="00A56CEB" w:rsidRDefault="00A56CEB" w:rsidP="00C3486C">
            <w:pPr>
              <w:rPr>
                <w:rFonts w:ascii="Times New Roman" w:hAnsi="Times New Roman" w:cs="Times New Roman"/>
                <w:b/>
                <w:bCs/>
                <w:sz w:val="24"/>
                <w:szCs w:val="24"/>
              </w:rPr>
            </w:pPr>
          </w:p>
        </w:tc>
        <w:tc>
          <w:tcPr>
            <w:tcW w:w="3015" w:type="pct"/>
          </w:tcPr>
          <w:p w14:paraId="4B60C430"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A56CEB">
              <w:rPr>
                <w:rFonts w:ascii="Times New Roman" w:hAnsi="Times New Roman" w:cs="Times New Roman"/>
                <w:sz w:val="24"/>
                <w:szCs w:val="24"/>
              </w:rPr>
              <w:t>Роль государственного регулирования в обеспечении занятости населения</w:t>
            </w:r>
          </w:p>
        </w:tc>
      </w:tr>
      <w:tr w:rsidR="00A56CEB" w:rsidRPr="00A56CEB" w14:paraId="4DBC8857" w14:textId="77777777" w:rsidTr="00A56CEB">
        <w:trPr>
          <w:trHeight w:val="20"/>
        </w:trPr>
        <w:tc>
          <w:tcPr>
            <w:tcW w:w="5000" w:type="pct"/>
            <w:gridSpan w:val="2"/>
          </w:tcPr>
          <w:p w14:paraId="47BD8C4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Раздел 4. </w:t>
            </w:r>
            <w:r w:rsidRPr="00A56CEB">
              <w:rPr>
                <w:rFonts w:ascii="Times New Roman" w:hAnsi="Times New Roman" w:cs="Times New Roman"/>
                <w:b/>
                <w:sz w:val="24"/>
                <w:szCs w:val="24"/>
              </w:rPr>
              <w:t>Административные правонарушения и административная ответственность 14 часов</w:t>
            </w:r>
          </w:p>
        </w:tc>
      </w:tr>
      <w:tr w:rsidR="00A56CEB" w:rsidRPr="00A56CEB" w14:paraId="46DF74B3" w14:textId="77777777" w:rsidTr="00A56CEB">
        <w:trPr>
          <w:trHeight w:val="20"/>
        </w:trPr>
        <w:tc>
          <w:tcPr>
            <w:tcW w:w="1985" w:type="pct"/>
            <w:vMerge w:val="restart"/>
          </w:tcPr>
          <w:p w14:paraId="54C7630C"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4.1.</w:t>
            </w:r>
          </w:p>
          <w:p w14:paraId="002F9D5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Законодательство об административных правонарушениях, его задачи и принципы</w:t>
            </w:r>
          </w:p>
        </w:tc>
        <w:tc>
          <w:tcPr>
            <w:tcW w:w="3015" w:type="pct"/>
          </w:tcPr>
          <w:p w14:paraId="3DB43EF1"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1227E20B" w14:textId="77777777" w:rsidTr="00A56CEB">
        <w:trPr>
          <w:trHeight w:val="20"/>
        </w:trPr>
        <w:tc>
          <w:tcPr>
            <w:tcW w:w="1985" w:type="pct"/>
            <w:vMerge/>
          </w:tcPr>
          <w:p w14:paraId="058CD464" w14:textId="77777777" w:rsidR="00A56CEB" w:rsidRPr="00A56CEB" w:rsidRDefault="00A56CEB" w:rsidP="00C3486C">
            <w:pPr>
              <w:rPr>
                <w:rFonts w:ascii="Times New Roman" w:hAnsi="Times New Roman" w:cs="Times New Roman"/>
                <w:b/>
                <w:bCs/>
                <w:sz w:val="24"/>
                <w:szCs w:val="24"/>
              </w:rPr>
            </w:pPr>
          </w:p>
        </w:tc>
        <w:tc>
          <w:tcPr>
            <w:tcW w:w="3015" w:type="pct"/>
          </w:tcPr>
          <w:p w14:paraId="06BCC03F"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sz w:val="24"/>
                <w:szCs w:val="24"/>
              </w:rPr>
              <w:t>Основные понятия: административные правонарушения и административная ответственность. Формы вины</w:t>
            </w:r>
          </w:p>
        </w:tc>
      </w:tr>
      <w:tr w:rsidR="00A56CEB" w:rsidRPr="00A56CEB" w14:paraId="09C6A322" w14:textId="77777777" w:rsidTr="00A56CEB">
        <w:trPr>
          <w:trHeight w:val="20"/>
        </w:trPr>
        <w:tc>
          <w:tcPr>
            <w:tcW w:w="1985" w:type="pct"/>
            <w:vMerge/>
          </w:tcPr>
          <w:p w14:paraId="1F177978" w14:textId="77777777" w:rsidR="00A56CEB" w:rsidRPr="00A56CEB" w:rsidRDefault="00A56CEB" w:rsidP="00C3486C">
            <w:pPr>
              <w:rPr>
                <w:rFonts w:ascii="Times New Roman" w:hAnsi="Times New Roman" w:cs="Times New Roman"/>
                <w:b/>
                <w:bCs/>
                <w:sz w:val="24"/>
                <w:szCs w:val="24"/>
              </w:rPr>
            </w:pPr>
          </w:p>
        </w:tc>
        <w:tc>
          <w:tcPr>
            <w:tcW w:w="3015" w:type="pct"/>
          </w:tcPr>
          <w:p w14:paraId="629BB048"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sz w:val="24"/>
                <w:szCs w:val="24"/>
              </w:rPr>
              <w:t>Административная ответственность разных субъектов (должностных, юридических лиц, иностранных граждан и др.).</w:t>
            </w:r>
          </w:p>
        </w:tc>
      </w:tr>
      <w:tr w:rsidR="00A56CEB" w:rsidRPr="00A56CEB" w14:paraId="2348AB6C" w14:textId="77777777" w:rsidTr="00A56CEB">
        <w:trPr>
          <w:trHeight w:val="20"/>
        </w:trPr>
        <w:tc>
          <w:tcPr>
            <w:tcW w:w="1985" w:type="pct"/>
            <w:vMerge w:val="restart"/>
          </w:tcPr>
          <w:p w14:paraId="246D1530"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4.2.</w:t>
            </w:r>
          </w:p>
          <w:p w14:paraId="07D29102"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Административные правонарушения и административная ответственность</w:t>
            </w:r>
          </w:p>
        </w:tc>
        <w:tc>
          <w:tcPr>
            <w:tcW w:w="3015" w:type="pct"/>
          </w:tcPr>
          <w:p w14:paraId="3411A08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7FC474C9" w14:textId="77777777" w:rsidTr="00A56CEB">
        <w:trPr>
          <w:trHeight w:val="20"/>
        </w:trPr>
        <w:tc>
          <w:tcPr>
            <w:tcW w:w="1985" w:type="pct"/>
            <w:vMerge/>
          </w:tcPr>
          <w:p w14:paraId="35E5072E" w14:textId="77777777" w:rsidR="00A56CEB" w:rsidRPr="00A56CEB" w:rsidRDefault="00A56CEB" w:rsidP="00C3486C">
            <w:pPr>
              <w:rPr>
                <w:rFonts w:ascii="Times New Roman" w:hAnsi="Times New Roman" w:cs="Times New Roman"/>
                <w:b/>
                <w:bCs/>
                <w:sz w:val="24"/>
                <w:szCs w:val="24"/>
              </w:rPr>
            </w:pPr>
          </w:p>
        </w:tc>
        <w:tc>
          <w:tcPr>
            <w:tcW w:w="3015" w:type="pct"/>
          </w:tcPr>
          <w:p w14:paraId="2E514B5A"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sz w:val="24"/>
                <w:szCs w:val="24"/>
              </w:rPr>
              <w:t>Административные правонарушения, посягающие на права граждан, на здоровье, санитарно-эпидемиологическое благополучие населения и в области предпринимательской деятельности</w:t>
            </w:r>
          </w:p>
        </w:tc>
      </w:tr>
      <w:tr w:rsidR="00A56CEB" w:rsidRPr="00A56CEB" w14:paraId="74802689" w14:textId="77777777" w:rsidTr="00A56CEB">
        <w:trPr>
          <w:trHeight w:val="20"/>
        </w:trPr>
        <w:tc>
          <w:tcPr>
            <w:tcW w:w="1985" w:type="pct"/>
            <w:vMerge/>
          </w:tcPr>
          <w:p w14:paraId="2EC152F5" w14:textId="77777777" w:rsidR="00A56CEB" w:rsidRPr="00A56CEB" w:rsidRDefault="00A56CEB" w:rsidP="00C3486C">
            <w:pPr>
              <w:rPr>
                <w:rFonts w:ascii="Times New Roman" w:hAnsi="Times New Roman" w:cs="Times New Roman"/>
                <w:b/>
                <w:bCs/>
                <w:sz w:val="24"/>
                <w:szCs w:val="24"/>
              </w:rPr>
            </w:pPr>
          </w:p>
        </w:tc>
        <w:tc>
          <w:tcPr>
            <w:tcW w:w="3015" w:type="pct"/>
          </w:tcPr>
          <w:p w14:paraId="4998584C"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b/>
                <w:bCs/>
                <w:sz w:val="24"/>
                <w:szCs w:val="24"/>
              </w:rPr>
              <w:t xml:space="preserve">В том числе практических занятий и лабораторных работ </w:t>
            </w:r>
          </w:p>
        </w:tc>
      </w:tr>
      <w:tr w:rsidR="00A56CEB" w:rsidRPr="00A56CEB" w14:paraId="27E9A671" w14:textId="77777777" w:rsidTr="00A56CEB">
        <w:trPr>
          <w:trHeight w:val="20"/>
        </w:trPr>
        <w:tc>
          <w:tcPr>
            <w:tcW w:w="1985" w:type="pct"/>
            <w:vMerge/>
          </w:tcPr>
          <w:p w14:paraId="7353482F" w14:textId="77777777" w:rsidR="00A56CEB" w:rsidRPr="00A56CEB" w:rsidRDefault="00A56CEB" w:rsidP="00C3486C">
            <w:pPr>
              <w:rPr>
                <w:rFonts w:ascii="Times New Roman" w:hAnsi="Times New Roman" w:cs="Times New Roman"/>
                <w:b/>
                <w:bCs/>
                <w:sz w:val="24"/>
                <w:szCs w:val="24"/>
              </w:rPr>
            </w:pPr>
          </w:p>
        </w:tc>
        <w:tc>
          <w:tcPr>
            <w:tcW w:w="3015" w:type="pct"/>
          </w:tcPr>
          <w:p w14:paraId="5D051B00"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sz w:val="24"/>
                <w:szCs w:val="24"/>
              </w:rPr>
              <w:t>Решение ситуационных задач «Определение вида административных правонарушений ответственности виновных»</w:t>
            </w:r>
          </w:p>
        </w:tc>
      </w:tr>
      <w:tr w:rsidR="00A56CEB" w:rsidRPr="00A56CEB" w14:paraId="134ABB6C" w14:textId="77777777" w:rsidTr="00A56CEB">
        <w:trPr>
          <w:trHeight w:val="20"/>
        </w:trPr>
        <w:tc>
          <w:tcPr>
            <w:tcW w:w="1985" w:type="pct"/>
            <w:vMerge w:val="restart"/>
          </w:tcPr>
          <w:p w14:paraId="49A315E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4.3.</w:t>
            </w:r>
          </w:p>
          <w:p w14:paraId="108C9C2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sz w:val="24"/>
                <w:szCs w:val="24"/>
              </w:rPr>
              <w:t>Административные наказания</w:t>
            </w:r>
          </w:p>
        </w:tc>
        <w:tc>
          <w:tcPr>
            <w:tcW w:w="3015" w:type="pct"/>
          </w:tcPr>
          <w:p w14:paraId="7D50794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22062C65" w14:textId="77777777" w:rsidTr="00A56CEB">
        <w:trPr>
          <w:trHeight w:val="20"/>
        </w:trPr>
        <w:tc>
          <w:tcPr>
            <w:tcW w:w="1985" w:type="pct"/>
            <w:vMerge/>
          </w:tcPr>
          <w:p w14:paraId="3504CB1E" w14:textId="77777777" w:rsidR="00A56CEB" w:rsidRPr="00A56CEB" w:rsidRDefault="00A56CEB" w:rsidP="00C3486C">
            <w:pPr>
              <w:rPr>
                <w:rFonts w:ascii="Times New Roman" w:hAnsi="Times New Roman" w:cs="Times New Roman"/>
                <w:b/>
                <w:bCs/>
                <w:sz w:val="24"/>
                <w:szCs w:val="24"/>
              </w:rPr>
            </w:pPr>
          </w:p>
        </w:tc>
        <w:tc>
          <w:tcPr>
            <w:tcW w:w="3015" w:type="pct"/>
          </w:tcPr>
          <w:p w14:paraId="13F1102C"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sz w:val="24"/>
                <w:szCs w:val="24"/>
              </w:rPr>
              <w:t>Административные наказания: понятие, цели, виды. Основные и дополнительные административные наказания, их краткая характеристика</w:t>
            </w:r>
          </w:p>
        </w:tc>
      </w:tr>
      <w:tr w:rsidR="00A56CEB" w:rsidRPr="00A56CEB" w14:paraId="3419B5D0" w14:textId="77777777" w:rsidTr="00A56CEB">
        <w:trPr>
          <w:trHeight w:val="20"/>
        </w:trPr>
        <w:tc>
          <w:tcPr>
            <w:tcW w:w="5000" w:type="pct"/>
            <w:gridSpan w:val="2"/>
          </w:tcPr>
          <w:p w14:paraId="61E1F24F"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Раздел 5. Защита прав субъектов предпринимательской деятельности </w:t>
            </w:r>
            <w:r w:rsidRPr="00A56CEB">
              <w:rPr>
                <w:rFonts w:ascii="Times New Roman" w:hAnsi="Times New Roman" w:cs="Times New Roman"/>
                <w:b/>
                <w:sz w:val="24"/>
                <w:szCs w:val="24"/>
              </w:rPr>
              <w:t>14 часов</w:t>
            </w:r>
          </w:p>
        </w:tc>
      </w:tr>
      <w:tr w:rsidR="00A56CEB" w:rsidRPr="00A56CEB" w14:paraId="695B39AD" w14:textId="77777777" w:rsidTr="00A56CEB">
        <w:trPr>
          <w:trHeight w:val="20"/>
        </w:trPr>
        <w:tc>
          <w:tcPr>
            <w:tcW w:w="1985" w:type="pct"/>
            <w:vMerge w:val="restart"/>
          </w:tcPr>
          <w:p w14:paraId="5960C2BB"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5.1.</w:t>
            </w:r>
          </w:p>
          <w:p w14:paraId="701B556D"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Правовая охрана хозяйственных прав</w:t>
            </w:r>
          </w:p>
        </w:tc>
        <w:tc>
          <w:tcPr>
            <w:tcW w:w="3015" w:type="pct"/>
          </w:tcPr>
          <w:p w14:paraId="63A91A1A"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200450D0" w14:textId="77777777" w:rsidTr="00A56CEB">
        <w:trPr>
          <w:trHeight w:val="20"/>
        </w:trPr>
        <w:tc>
          <w:tcPr>
            <w:tcW w:w="1985" w:type="pct"/>
            <w:vMerge/>
          </w:tcPr>
          <w:p w14:paraId="6BC080B4" w14:textId="77777777" w:rsidR="00A56CEB" w:rsidRPr="00A56CEB" w:rsidRDefault="00A56CEB" w:rsidP="00C3486C">
            <w:pPr>
              <w:rPr>
                <w:rFonts w:ascii="Times New Roman" w:hAnsi="Times New Roman" w:cs="Times New Roman"/>
                <w:b/>
                <w:bCs/>
                <w:sz w:val="24"/>
                <w:szCs w:val="24"/>
              </w:rPr>
            </w:pPr>
          </w:p>
        </w:tc>
        <w:tc>
          <w:tcPr>
            <w:tcW w:w="3015" w:type="pct"/>
          </w:tcPr>
          <w:p w14:paraId="531677F2"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bCs/>
                <w:sz w:val="24"/>
                <w:szCs w:val="24"/>
              </w:rPr>
              <w:t>Конституционные гарантии предпринимательской деятельности,</w:t>
            </w:r>
            <w:r w:rsidRPr="00A56CEB">
              <w:rPr>
                <w:rFonts w:ascii="Times New Roman" w:hAnsi="Times New Roman" w:cs="Times New Roman"/>
                <w:sz w:val="24"/>
                <w:szCs w:val="24"/>
              </w:rPr>
              <w:t xml:space="preserve"> защита хозяйственных прав</w:t>
            </w:r>
          </w:p>
        </w:tc>
      </w:tr>
      <w:tr w:rsidR="00A56CEB" w:rsidRPr="00A56CEB" w14:paraId="559D3E27" w14:textId="77777777" w:rsidTr="00A56CEB">
        <w:trPr>
          <w:trHeight w:val="20"/>
        </w:trPr>
        <w:tc>
          <w:tcPr>
            <w:tcW w:w="1985" w:type="pct"/>
            <w:vMerge w:val="restart"/>
          </w:tcPr>
          <w:p w14:paraId="609D037E"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Тема 5.2.</w:t>
            </w:r>
          </w:p>
          <w:p w14:paraId="029BE101"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Судебный порядок разрешения споров</w:t>
            </w:r>
          </w:p>
        </w:tc>
        <w:tc>
          <w:tcPr>
            <w:tcW w:w="3015" w:type="pct"/>
          </w:tcPr>
          <w:p w14:paraId="311389E1"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 xml:space="preserve">Содержание </w:t>
            </w:r>
          </w:p>
        </w:tc>
      </w:tr>
      <w:tr w:rsidR="00A56CEB" w:rsidRPr="00A56CEB" w14:paraId="452266D3" w14:textId="77777777" w:rsidTr="00A56CEB">
        <w:trPr>
          <w:trHeight w:val="20"/>
        </w:trPr>
        <w:tc>
          <w:tcPr>
            <w:tcW w:w="1985" w:type="pct"/>
            <w:vMerge/>
          </w:tcPr>
          <w:p w14:paraId="0C663E9B" w14:textId="77777777" w:rsidR="00A56CEB" w:rsidRPr="00A56CEB" w:rsidRDefault="00A56CEB" w:rsidP="00C3486C">
            <w:pPr>
              <w:rPr>
                <w:rFonts w:ascii="Times New Roman" w:hAnsi="Times New Roman" w:cs="Times New Roman"/>
                <w:b/>
                <w:bCs/>
                <w:sz w:val="24"/>
                <w:szCs w:val="24"/>
              </w:rPr>
            </w:pPr>
          </w:p>
        </w:tc>
        <w:tc>
          <w:tcPr>
            <w:tcW w:w="3015" w:type="pct"/>
          </w:tcPr>
          <w:p w14:paraId="497C6B04"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bCs/>
                <w:sz w:val="24"/>
                <w:szCs w:val="24"/>
              </w:rPr>
              <w:t>Понятие арбитражного процесса и арбитражного суда.</w:t>
            </w:r>
          </w:p>
        </w:tc>
      </w:tr>
      <w:tr w:rsidR="00A56CEB" w:rsidRPr="00A56CEB" w14:paraId="5FA2469F" w14:textId="77777777" w:rsidTr="00A56CEB">
        <w:trPr>
          <w:trHeight w:val="20"/>
        </w:trPr>
        <w:tc>
          <w:tcPr>
            <w:tcW w:w="1985" w:type="pct"/>
            <w:vMerge/>
          </w:tcPr>
          <w:p w14:paraId="53CF757B" w14:textId="77777777" w:rsidR="00A56CEB" w:rsidRPr="00A56CEB" w:rsidRDefault="00A56CEB" w:rsidP="00C3486C">
            <w:pPr>
              <w:rPr>
                <w:rFonts w:ascii="Times New Roman" w:hAnsi="Times New Roman" w:cs="Times New Roman"/>
                <w:b/>
                <w:bCs/>
                <w:sz w:val="24"/>
                <w:szCs w:val="24"/>
              </w:rPr>
            </w:pPr>
          </w:p>
        </w:tc>
        <w:tc>
          <w:tcPr>
            <w:tcW w:w="3015" w:type="pct"/>
          </w:tcPr>
          <w:p w14:paraId="58DADECD"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bCs/>
                <w:sz w:val="24"/>
                <w:szCs w:val="24"/>
              </w:rPr>
              <w:t>Третейские суды в РФ</w:t>
            </w:r>
          </w:p>
        </w:tc>
      </w:tr>
      <w:tr w:rsidR="00A56CEB" w:rsidRPr="00A56CEB" w14:paraId="09FED4CE" w14:textId="77777777" w:rsidTr="00A56CEB">
        <w:trPr>
          <w:trHeight w:val="20"/>
        </w:trPr>
        <w:tc>
          <w:tcPr>
            <w:tcW w:w="5000" w:type="pct"/>
            <w:gridSpan w:val="2"/>
          </w:tcPr>
          <w:p w14:paraId="6F7C2E08" w14:textId="77777777" w:rsidR="00A56CEB" w:rsidRPr="00A56CEB" w:rsidRDefault="00A56CEB"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A56CEB">
              <w:rPr>
                <w:rFonts w:ascii="Times New Roman" w:hAnsi="Times New Roman" w:cs="Times New Roman"/>
                <w:b/>
                <w:sz w:val="24"/>
                <w:szCs w:val="24"/>
              </w:rPr>
              <w:t>Промежуточная аттестация</w:t>
            </w:r>
          </w:p>
        </w:tc>
      </w:tr>
      <w:tr w:rsidR="00A56CEB" w:rsidRPr="00A56CEB" w14:paraId="1C6D277E" w14:textId="77777777" w:rsidTr="00A56CEB">
        <w:trPr>
          <w:trHeight w:val="20"/>
        </w:trPr>
        <w:tc>
          <w:tcPr>
            <w:tcW w:w="5000" w:type="pct"/>
            <w:gridSpan w:val="2"/>
          </w:tcPr>
          <w:p w14:paraId="1036ABE5" w14:textId="77777777" w:rsidR="00A56CEB" w:rsidRPr="00A56CEB" w:rsidRDefault="00A56CEB" w:rsidP="00C3486C">
            <w:pPr>
              <w:rPr>
                <w:rFonts w:ascii="Times New Roman" w:hAnsi="Times New Roman" w:cs="Times New Roman"/>
                <w:b/>
                <w:bCs/>
                <w:sz w:val="24"/>
                <w:szCs w:val="24"/>
              </w:rPr>
            </w:pPr>
            <w:r w:rsidRPr="00A56CEB">
              <w:rPr>
                <w:rFonts w:ascii="Times New Roman" w:hAnsi="Times New Roman" w:cs="Times New Roman"/>
                <w:b/>
                <w:bCs/>
                <w:sz w:val="24"/>
                <w:szCs w:val="24"/>
              </w:rPr>
              <w:t>Всего: 68 часов</w:t>
            </w:r>
          </w:p>
        </w:tc>
      </w:tr>
    </w:tbl>
    <w:p w14:paraId="7975501C" w14:textId="5A471848" w:rsidR="001E7D1C" w:rsidRDefault="001E7D1C" w:rsidP="00B64682">
      <w:pPr>
        <w:pStyle w:val="ConsPlusNormal"/>
      </w:pPr>
    </w:p>
    <w:p w14:paraId="747B7385" w14:textId="77777777" w:rsidR="00862C0F" w:rsidRPr="00037760" w:rsidRDefault="00862C0F" w:rsidP="00B64682">
      <w:pPr>
        <w:pStyle w:val="ConsPlusNormal"/>
      </w:pPr>
    </w:p>
    <w:p w14:paraId="248F4081" w14:textId="77777777" w:rsidR="001E7D1C" w:rsidRPr="00037760" w:rsidRDefault="001E7D1C" w:rsidP="001E7D1C">
      <w:pPr>
        <w:pStyle w:val="1f"/>
        <w:rPr>
          <w:rFonts w:ascii="Times New Roman" w:hAnsi="Times New Roman"/>
          <w:lang w:val="ru-RU"/>
        </w:rPr>
      </w:pPr>
      <w:bookmarkStart w:id="430" w:name="_Toc158389439"/>
      <w:bookmarkStart w:id="431" w:name="_Toc158393543"/>
      <w:bookmarkStart w:id="432" w:name="_Toc158398000"/>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30"/>
      <w:bookmarkEnd w:id="431"/>
      <w:bookmarkEnd w:id="432"/>
    </w:p>
    <w:p w14:paraId="26AA51EF" w14:textId="77777777" w:rsidR="001E7D1C" w:rsidRPr="00037760" w:rsidRDefault="001E7D1C" w:rsidP="001E7D1C">
      <w:pPr>
        <w:pStyle w:val="114"/>
        <w:rPr>
          <w:rFonts w:ascii="Times New Roman" w:hAnsi="Times New Roman"/>
        </w:rPr>
      </w:pPr>
      <w:bookmarkStart w:id="433" w:name="_Toc158389440"/>
      <w:bookmarkStart w:id="434" w:name="_Toc158393544"/>
      <w:bookmarkStart w:id="435" w:name="_Toc158398001"/>
      <w:r w:rsidRPr="00037760">
        <w:rPr>
          <w:rFonts w:ascii="Times New Roman" w:hAnsi="Times New Roman"/>
        </w:rPr>
        <w:t>3.1. Материально-техническое обеспечение</w:t>
      </w:r>
      <w:bookmarkEnd w:id="433"/>
      <w:bookmarkEnd w:id="434"/>
      <w:bookmarkEnd w:id="435"/>
    </w:p>
    <w:p w14:paraId="31345D32" w14:textId="77777777" w:rsidR="00055950" w:rsidRPr="00037760" w:rsidRDefault="00055950" w:rsidP="00055950">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6342EDD3" w14:textId="77777777" w:rsidR="001E7D1C" w:rsidRPr="00037760" w:rsidRDefault="001E7D1C" w:rsidP="00B64682">
      <w:pPr>
        <w:pStyle w:val="ConsPlusNormal"/>
      </w:pPr>
    </w:p>
    <w:p w14:paraId="19AAAF77" w14:textId="77777777" w:rsidR="001E7D1C" w:rsidRPr="00037760" w:rsidRDefault="001E7D1C" w:rsidP="001E7D1C">
      <w:pPr>
        <w:pStyle w:val="114"/>
        <w:rPr>
          <w:rFonts w:ascii="Times New Roman" w:eastAsia="Times New Roman" w:hAnsi="Times New Roman"/>
        </w:rPr>
      </w:pPr>
      <w:bookmarkStart w:id="436" w:name="_Toc158389441"/>
      <w:bookmarkStart w:id="437" w:name="_Toc158393545"/>
      <w:bookmarkStart w:id="438" w:name="_Toc158398002"/>
      <w:r w:rsidRPr="00037760">
        <w:rPr>
          <w:rFonts w:ascii="Times New Roman" w:hAnsi="Times New Roman"/>
        </w:rPr>
        <w:t>3.2. Учебно-методическое обеспечение</w:t>
      </w:r>
      <w:bookmarkEnd w:id="436"/>
      <w:bookmarkEnd w:id="437"/>
      <w:bookmarkEnd w:id="438"/>
    </w:p>
    <w:p w14:paraId="441A2CB7"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43D42C" w14:textId="77777777" w:rsidR="001E7D1C" w:rsidRPr="00E454DA" w:rsidRDefault="001E7D1C" w:rsidP="001E7D1C">
      <w:pPr>
        <w:pStyle w:val="a4"/>
        <w:spacing w:line="276" w:lineRule="auto"/>
        <w:ind w:left="0" w:firstLine="709"/>
        <w:rPr>
          <w:rFonts w:ascii="Times New Roman" w:hAnsi="Times New Roman" w:cs="Times New Roman"/>
          <w:b/>
          <w:sz w:val="24"/>
          <w:szCs w:val="24"/>
        </w:rPr>
      </w:pPr>
      <w:r w:rsidRPr="00E454DA">
        <w:rPr>
          <w:rFonts w:ascii="Times New Roman" w:hAnsi="Times New Roman" w:cs="Times New Roman"/>
          <w:b/>
          <w:sz w:val="24"/>
          <w:szCs w:val="24"/>
        </w:rPr>
        <w:t>3.2.1. Основные печатные и/или электронные издания</w:t>
      </w:r>
    </w:p>
    <w:p w14:paraId="1B928B45" w14:textId="78F6FF20" w:rsidR="00B81841" w:rsidRPr="00B81841" w:rsidRDefault="00B81841" w:rsidP="00C72737">
      <w:pPr>
        <w:pStyle w:val="ConsPlusNormal"/>
        <w:numPr>
          <w:ilvl w:val="0"/>
          <w:numId w:val="36"/>
        </w:numPr>
        <w:ind w:left="0" w:firstLine="709"/>
        <w:jc w:val="both"/>
        <w:rPr>
          <w:rFonts w:eastAsiaTheme="minorHAnsi"/>
          <w:b/>
          <w:bCs/>
          <w:caps/>
        </w:rPr>
      </w:pPr>
      <w:bookmarkStart w:id="439" w:name="_Toc158389442"/>
      <w:bookmarkStart w:id="440" w:name="_Toc158393546"/>
      <w:bookmarkStart w:id="441" w:name="_Toc158398003"/>
      <w:r w:rsidRPr="00B81841">
        <w:rPr>
          <w:rFonts w:eastAsiaTheme="minorHAnsi"/>
        </w:rPr>
        <w:t>Зуева, В. А. Правовое обеспечение профессиональной деятельности / В. А. Зуева. — 3-е изд., стер. — Санкт-Петербург: Лань, 2023. — 116 с. — ISBN 978-5-507-47896-5. — Текст: электронный // Лань: электронно-библиотечная система. — URL: https://e.lanbook.com/book/332105</w:t>
      </w:r>
    </w:p>
    <w:p w14:paraId="5FF59EE5" w14:textId="3F274020" w:rsidR="00B81841" w:rsidRPr="00B81841" w:rsidRDefault="00B81841" w:rsidP="00C72737">
      <w:pPr>
        <w:pStyle w:val="ConsPlusNormal"/>
        <w:numPr>
          <w:ilvl w:val="0"/>
          <w:numId w:val="36"/>
        </w:numPr>
        <w:ind w:left="0" w:firstLine="709"/>
        <w:jc w:val="both"/>
        <w:rPr>
          <w:rFonts w:eastAsiaTheme="minorHAnsi"/>
          <w:b/>
          <w:bCs/>
          <w:caps/>
        </w:rPr>
      </w:pPr>
      <w:r w:rsidRPr="00B81841">
        <w:rPr>
          <w:rFonts w:eastAsiaTheme="minorHAnsi"/>
        </w:rPr>
        <w:t xml:space="preserve">Кухаренко, Т. А. Правовое обеспечение профессиональной деятельности: учебник для СПО / Т. А. Кухаренко. — Саратов: Профобразование, 2021. — 199 c. — ISBN 978-5-4488-1017-6. — Текст: электронный // Электронный ресурс цифровой образовательной среды СПО </w:t>
      </w:r>
      <w:proofErr w:type="spellStart"/>
      <w:r w:rsidRPr="00B81841">
        <w:rPr>
          <w:rFonts w:eastAsiaTheme="minorHAnsi"/>
        </w:rPr>
        <w:t>PROF</w:t>
      </w:r>
      <w:proofErr w:type="gramStart"/>
      <w:r w:rsidRPr="00B81841">
        <w:rPr>
          <w:rFonts w:eastAsiaTheme="minorHAnsi"/>
        </w:rPr>
        <w:t>образование</w:t>
      </w:r>
      <w:proofErr w:type="spellEnd"/>
      <w:r w:rsidRPr="00B81841">
        <w:rPr>
          <w:rFonts w:eastAsiaTheme="minorHAnsi"/>
        </w:rPr>
        <w:t xml:space="preserve"> :</w:t>
      </w:r>
      <w:proofErr w:type="gramEnd"/>
      <w:r w:rsidRPr="00B81841">
        <w:rPr>
          <w:rFonts w:eastAsiaTheme="minorHAnsi"/>
        </w:rPr>
        <w:t xml:space="preserve"> [сайт]. — URL: https://profspo.ru/books/102330</w:t>
      </w:r>
    </w:p>
    <w:p w14:paraId="6CDDA64F" w14:textId="1908FC9B" w:rsidR="00B81841" w:rsidRDefault="00B81841" w:rsidP="00C72737">
      <w:pPr>
        <w:pStyle w:val="ConsPlusNormal"/>
        <w:numPr>
          <w:ilvl w:val="0"/>
          <w:numId w:val="36"/>
        </w:numPr>
        <w:ind w:left="0" w:firstLine="709"/>
        <w:jc w:val="both"/>
        <w:rPr>
          <w:rFonts w:eastAsiaTheme="minorHAnsi"/>
          <w:b/>
          <w:bCs/>
          <w:caps/>
        </w:rPr>
      </w:pPr>
      <w:proofErr w:type="spellStart"/>
      <w:r w:rsidRPr="00B81841">
        <w:rPr>
          <w:rFonts w:eastAsiaTheme="minorHAnsi"/>
        </w:rPr>
        <w:t>Румынина</w:t>
      </w:r>
      <w:proofErr w:type="spellEnd"/>
      <w:r w:rsidRPr="00B81841">
        <w:rPr>
          <w:rFonts w:eastAsiaTheme="minorHAnsi"/>
        </w:rPr>
        <w:t xml:space="preserve"> В.В. Правовое обеспечение профессиональной деятельности: учебное издание / </w:t>
      </w:r>
      <w:proofErr w:type="spellStart"/>
      <w:r w:rsidRPr="00B81841">
        <w:rPr>
          <w:rFonts w:eastAsiaTheme="minorHAnsi"/>
        </w:rPr>
        <w:t>Румынина</w:t>
      </w:r>
      <w:proofErr w:type="spellEnd"/>
      <w:r w:rsidRPr="00B81841">
        <w:rPr>
          <w:rFonts w:eastAsiaTheme="minorHAnsi"/>
        </w:rPr>
        <w:t xml:space="preserve"> В.В. - Москва: Академия, 2021. - 224 c. (Специальности среднего профессионального образования). - URL: https://academia-library.ru - Текст: электронный</w:t>
      </w:r>
    </w:p>
    <w:p w14:paraId="08CF7584" w14:textId="24D77413" w:rsidR="00C72737" w:rsidRDefault="00C72737" w:rsidP="00C72737">
      <w:pPr>
        <w:pStyle w:val="ConsPlusNormal"/>
        <w:rPr>
          <w:rFonts w:eastAsiaTheme="minorHAnsi"/>
        </w:rPr>
      </w:pPr>
    </w:p>
    <w:p w14:paraId="788CB146" w14:textId="1F664C26" w:rsidR="00C72737" w:rsidRDefault="00C72737" w:rsidP="00C72737">
      <w:pPr>
        <w:pStyle w:val="ConsPlusNormal"/>
        <w:rPr>
          <w:rFonts w:eastAsiaTheme="minorHAnsi"/>
        </w:rPr>
      </w:pPr>
    </w:p>
    <w:p w14:paraId="32841789" w14:textId="77777777" w:rsidR="00C72737" w:rsidRDefault="00C72737" w:rsidP="00C72737">
      <w:pPr>
        <w:pStyle w:val="ConsPlusNormal"/>
        <w:rPr>
          <w:rFonts w:eastAsiaTheme="minorHAnsi"/>
        </w:rPr>
      </w:pPr>
    </w:p>
    <w:p w14:paraId="2CA5638C" w14:textId="19DC0D11" w:rsidR="001E7D1C" w:rsidRDefault="001E7D1C" w:rsidP="00B81841">
      <w:pPr>
        <w:pStyle w:val="1f"/>
        <w:rPr>
          <w:rFonts w:ascii="Times New Roman" w:hAnsi="Times New Roman"/>
          <w:lang w:val="ru-RU"/>
        </w:rPr>
      </w:pPr>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39"/>
      <w:bookmarkEnd w:id="440"/>
      <w:bookmarkEnd w:id="441"/>
    </w:p>
    <w:p w14:paraId="29EDFCED" w14:textId="77777777" w:rsidR="00C72737" w:rsidRPr="00037760" w:rsidRDefault="00C72737" w:rsidP="00C72737">
      <w:pPr>
        <w:pStyle w:val="ConsPlusNormal"/>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B81841" w14:paraId="73117D1D" w14:textId="77777777" w:rsidTr="00B81841">
        <w:trPr>
          <w:trHeight w:val="20"/>
        </w:trPr>
        <w:tc>
          <w:tcPr>
            <w:tcW w:w="1666" w:type="pct"/>
            <w:vAlign w:val="center"/>
          </w:tcPr>
          <w:p w14:paraId="5FE8AE67" w14:textId="77777777" w:rsidR="001E7D1C" w:rsidRPr="00B81841" w:rsidRDefault="001E7D1C" w:rsidP="000E67E5">
            <w:pPr>
              <w:suppressAutoHyphens/>
              <w:spacing w:line="276" w:lineRule="auto"/>
              <w:contextualSpacing/>
              <w:jc w:val="center"/>
              <w:rPr>
                <w:rFonts w:ascii="Times New Roman" w:hAnsi="Times New Roman" w:cs="Times New Roman"/>
                <w:b/>
                <w:sz w:val="24"/>
                <w:szCs w:val="24"/>
              </w:rPr>
            </w:pPr>
            <w:r w:rsidRPr="00B81841">
              <w:rPr>
                <w:rFonts w:ascii="Times New Roman" w:hAnsi="Times New Roman" w:cs="Times New Roman"/>
                <w:b/>
                <w:sz w:val="24"/>
                <w:szCs w:val="24"/>
              </w:rPr>
              <w:t>Результаты обучения</w:t>
            </w:r>
          </w:p>
        </w:tc>
        <w:tc>
          <w:tcPr>
            <w:tcW w:w="1666" w:type="pct"/>
            <w:vAlign w:val="center"/>
          </w:tcPr>
          <w:p w14:paraId="7C7781C4" w14:textId="77777777" w:rsidR="001E7D1C" w:rsidRPr="00B81841" w:rsidRDefault="001E7D1C" w:rsidP="000E67E5">
            <w:pPr>
              <w:suppressAutoHyphens/>
              <w:spacing w:line="276" w:lineRule="auto"/>
              <w:contextualSpacing/>
              <w:jc w:val="center"/>
              <w:rPr>
                <w:rFonts w:ascii="Times New Roman" w:hAnsi="Times New Roman" w:cs="Times New Roman"/>
                <w:b/>
                <w:sz w:val="24"/>
                <w:szCs w:val="24"/>
              </w:rPr>
            </w:pPr>
            <w:r w:rsidRPr="00B81841">
              <w:rPr>
                <w:rFonts w:ascii="Times New Roman" w:hAnsi="Times New Roman" w:cs="Times New Roman"/>
                <w:b/>
                <w:sz w:val="24"/>
                <w:szCs w:val="24"/>
              </w:rPr>
              <w:t>Показатели освоенности компетенций</w:t>
            </w:r>
          </w:p>
        </w:tc>
        <w:tc>
          <w:tcPr>
            <w:tcW w:w="1667" w:type="pct"/>
            <w:vAlign w:val="center"/>
          </w:tcPr>
          <w:p w14:paraId="0FBA245B" w14:textId="77777777" w:rsidR="001E7D1C" w:rsidRPr="00B81841" w:rsidRDefault="001E7D1C" w:rsidP="000E67E5">
            <w:pPr>
              <w:suppressAutoHyphens/>
              <w:spacing w:line="276" w:lineRule="auto"/>
              <w:contextualSpacing/>
              <w:jc w:val="center"/>
              <w:rPr>
                <w:rFonts w:ascii="Times New Roman" w:hAnsi="Times New Roman" w:cs="Times New Roman"/>
                <w:b/>
                <w:sz w:val="24"/>
                <w:szCs w:val="24"/>
              </w:rPr>
            </w:pPr>
            <w:r w:rsidRPr="00B81841">
              <w:rPr>
                <w:rFonts w:ascii="Times New Roman" w:hAnsi="Times New Roman" w:cs="Times New Roman"/>
                <w:b/>
                <w:sz w:val="24"/>
                <w:szCs w:val="24"/>
              </w:rPr>
              <w:t>Методы оценки</w:t>
            </w:r>
          </w:p>
        </w:tc>
      </w:tr>
      <w:tr w:rsidR="00B81841" w:rsidRPr="00B81841" w14:paraId="299F4337" w14:textId="77777777" w:rsidTr="00B81841">
        <w:trPr>
          <w:trHeight w:val="20"/>
        </w:trPr>
        <w:tc>
          <w:tcPr>
            <w:tcW w:w="1666" w:type="pct"/>
          </w:tcPr>
          <w:p w14:paraId="386F0699" w14:textId="77777777" w:rsidR="00B81841" w:rsidRPr="00B81841" w:rsidRDefault="00B81841" w:rsidP="00B81841">
            <w:pPr>
              <w:contextualSpacing/>
              <w:jc w:val="both"/>
              <w:rPr>
                <w:rFonts w:ascii="Times New Roman" w:hAnsi="Times New Roman" w:cs="Times New Roman"/>
                <w:sz w:val="24"/>
              </w:rPr>
            </w:pPr>
            <w:r w:rsidRPr="00B81841">
              <w:rPr>
                <w:rFonts w:ascii="Times New Roman" w:hAnsi="Times New Roman" w:cs="Times New Roman"/>
                <w:sz w:val="24"/>
              </w:rPr>
              <w:t>Знает:</w:t>
            </w:r>
          </w:p>
          <w:p w14:paraId="165CEC95" w14:textId="77777777" w:rsidR="00B81841" w:rsidRPr="00B81841" w:rsidRDefault="00B81841" w:rsidP="00B81841">
            <w:pPr>
              <w:contextualSpacing/>
              <w:jc w:val="both"/>
              <w:rPr>
                <w:rFonts w:ascii="Times New Roman" w:hAnsi="Times New Roman" w:cs="Times New Roman"/>
                <w:sz w:val="24"/>
              </w:rPr>
            </w:pPr>
            <w:r w:rsidRPr="00B81841">
              <w:rPr>
                <w:rFonts w:ascii="Times New Roman" w:hAnsi="Times New Roman" w:cs="Times New Roman"/>
                <w:sz w:val="24"/>
              </w:rPr>
              <w:t>законодательные акты и другие нормативные документы, регулирующие правоотношения в области профессиональной деятельности;</w:t>
            </w:r>
          </w:p>
          <w:p w14:paraId="05ECD12C" w14:textId="77777777" w:rsidR="00B81841" w:rsidRPr="00B81841" w:rsidRDefault="00B81841" w:rsidP="00B81841">
            <w:pPr>
              <w:contextualSpacing/>
              <w:jc w:val="both"/>
              <w:rPr>
                <w:rFonts w:ascii="Times New Roman" w:hAnsi="Times New Roman" w:cs="Times New Roman"/>
                <w:sz w:val="24"/>
              </w:rPr>
            </w:pPr>
            <w:r w:rsidRPr="00B81841">
              <w:rPr>
                <w:rFonts w:ascii="Times New Roman" w:hAnsi="Times New Roman" w:cs="Times New Roman"/>
                <w:sz w:val="24"/>
              </w:rPr>
              <w:t>основные положения законодательства, регулирующего трудовые отношения;</w:t>
            </w:r>
          </w:p>
          <w:p w14:paraId="69212B92" w14:textId="77777777" w:rsidR="00B81841" w:rsidRPr="00B81841" w:rsidRDefault="00B81841" w:rsidP="00B81841">
            <w:pPr>
              <w:contextualSpacing/>
              <w:jc w:val="both"/>
              <w:rPr>
                <w:rFonts w:ascii="Times New Roman" w:hAnsi="Times New Roman" w:cs="Times New Roman"/>
                <w:sz w:val="24"/>
              </w:rPr>
            </w:pPr>
            <w:proofErr w:type="spellStart"/>
            <w:r w:rsidRPr="00B81841">
              <w:rPr>
                <w:rFonts w:ascii="Times New Roman" w:hAnsi="Times New Roman" w:cs="Times New Roman"/>
                <w:sz w:val="24"/>
              </w:rPr>
              <w:t>рава</w:t>
            </w:r>
            <w:proofErr w:type="spellEnd"/>
            <w:r w:rsidRPr="00B81841">
              <w:rPr>
                <w:rFonts w:ascii="Times New Roman" w:hAnsi="Times New Roman" w:cs="Times New Roman"/>
                <w:sz w:val="24"/>
              </w:rPr>
              <w:t xml:space="preserve"> и обязанности работников в области профессиональной деятельности;</w:t>
            </w:r>
          </w:p>
          <w:p w14:paraId="38916EC9" w14:textId="77777777" w:rsidR="00B81841" w:rsidRPr="00B81841" w:rsidRDefault="00B81841" w:rsidP="00B81841">
            <w:pPr>
              <w:contextualSpacing/>
              <w:jc w:val="both"/>
              <w:rPr>
                <w:rFonts w:ascii="Times New Roman" w:hAnsi="Times New Roman" w:cs="Times New Roman"/>
                <w:sz w:val="24"/>
              </w:rPr>
            </w:pPr>
            <w:r w:rsidRPr="00B81841">
              <w:rPr>
                <w:rFonts w:ascii="Times New Roman" w:hAnsi="Times New Roman" w:cs="Times New Roman"/>
                <w:sz w:val="24"/>
              </w:rPr>
              <w:t>организационно-правовые формы организаций;</w:t>
            </w:r>
          </w:p>
          <w:p w14:paraId="7CD712D8" w14:textId="3E53DA54" w:rsidR="00B81841" w:rsidRPr="00B81841" w:rsidRDefault="00B81841" w:rsidP="00B81841">
            <w:pPr>
              <w:spacing w:line="276" w:lineRule="auto"/>
              <w:contextualSpacing/>
              <w:rPr>
                <w:rFonts w:ascii="Times New Roman" w:hAnsi="Times New Roman" w:cs="Times New Roman"/>
                <w:bCs/>
                <w:noProof/>
                <w:sz w:val="24"/>
                <w:szCs w:val="24"/>
              </w:rPr>
            </w:pPr>
            <w:r w:rsidRPr="00B81841">
              <w:rPr>
                <w:rFonts w:ascii="Times New Roman" w:hAnsi="Times New Roman" w:cs="Times New Roman"/>
                <w:sz w:val="24"/>
              </w:rPr>
              <w:t>формы оплаты труда</w:t>
            </w:r>
          </w:p>
        </w:tc>
        <w:tc>
          <w:tcPr>
            <w:tcW w:w="1666" w:type="pct"/>
          </w:tcPr>
          <w:p w14:paraId="31EBA308" w14:textId="77777777" w:rsidR="00B81841" w:rsidRPr="00B81841" w:rsidRDefault="00B81841" w:rsidP="00B81841">
            <w:pPr>
              <w:rPr>
                <w:rFonts w:ascii="Times New Roman" w:hAnsi="Times New Roman" w:cs="Times New Roman"/>
                <w:sz w:val="24"/>
                <w:szCs w:val="24"/>
              </w:rPr>
            </w:pPr>
            <w:r w:rsidRPr="00B81841">
              <w:rPr>
                <w:rFonts w:ascii="Times New Roman" w:hAnsi="Times New Roman" w:cs="Times New Roman"/>
                <w:sz w:val="24"/>
                <w:szCs w:val="24"/>
              </w:rPr>
              <w:t>Демонстрирует знания:</w:t>
            </w:r>
          </w:p>
          <w:p w14:paraId="37DA2D91" w14:textId="77777777" w:rsidR="00B81841" w:rsidRPr="00B81841" w:rsidRDefault="00B81841" w:rsidP="00B81841">
            <w:pPr>
              <w:rPr>
                <w:rFonts w:ascii="Times New Roman" w:hAnsi="Times New Roman" w:cs="Times New Roman"/>
                <w:sz w:val="24"/>
                <w:szCs w:val="24"/>
              </w:rPr>
            </w:pPr>
            <w:r w:rsidRPr="00B81841">
              <w:rPr>
                <w:rFonts w:ascii="Times New Roman" w:hAnsi="Times New Roman" w:cs="Times New Roman"/>
                <w:sz w:val="24"/>
                <w:szCs w:val="24"/>
              </w:rPr>
              <w:t>применять правовые знания при освоении профессиональных модулей и в профессиональной деятельности;</w:t>
            </w:r>
          </w:p>
          <w:p w14:paraId="61FAE393" w14:textId="4812EE57" w:rsidR="00B81841" w:rsidRPr="00B81841" w:rsidRDefault="00B81841" w:rsidP="00B81841">
            <w:pPr>
              <w:suppressAutoHyphens/>
              <w:spacing w:line="276" w:lineRule="auto"/>
              <w:contextualSpacing/>
              <w:rPr>
                <w:rFonts w:ascii="Times New Roman" w:hAnsi="Times New Roman" w:cs="Times New Roman"/>
                <w:sz w:val="24"/>
                <w:szCs w:val="24"/>
              </w:rPr>
            </w:pPr>
            <w:r w:rsidRPr="00B81841">
              <w:rPr>
                <w:rFonts w:ascii="Times New Roman" w:hAnsi="Times New Roman" w:cs="Times New Roman"/>
                <w:sz w:val="24"/>
                <w:szCs w:val="24"/>
              </w:rPr>
              <w:t>соблюдать требования действующего законодательства и защищать свои трудовые права в рамках действующего законодательств</w:t>
            </w:r>
          </w:p>
        </w:tc>
        <w:tc>
          <w:tcPr>
            <w:tcW w:w="1667" w:type="pct"/>
          </w:tcPr>
          <w:p w14:paraId="70F96906" w14:textId="7EB565B2" w:rsidR="00B81841" w:rsidRPr="00B81841" w:rsidRDefault="00B81841" w:rsidP="00B81841">
            <w:pPr>
              <w:suppressAutoHyphens/>
              <w:spacing w:line="276" w:lineRule="auto"/>
              <w:contextualSpacing/>
              <w:rPr>
                <w:rFonts w:ascii="Times New Roman" w:hAnsi="Times New Roman" w:cs="Times New Roman"/>
                <w:sz w:val="24"/>
                <w:szCs w:val="24"/>
              </w:rPr>
            </w:pPr>
            <w:r w:rsidRPr="00B81841">
              <w:rPr>
                <w:rFonts w:ascii="Times New Roman" w:hAnsi="Times New Roman" w:cs="Times New Roman"/>
                <w:sz w:val="24"/>
                <w:szCs w:val="24"/>
              </w:rPr>
              <w:t xml:space="preserve">Экспертное наблюдение выполнения практических работ </w:t>
            </w:r>
          </w:p>
          <w:p w14:paraId="2B3EF73A" w14:textId="77777777" w:rsidR="00B81841" w:rsidRPr="00B81841" w:rsidRDefault="00B81841" w:rsidP="00B81841">
            <w:pPr>
              <w:suppressAutoHyphens/>
              <w:spacing w:line="276" w:lineRule="auto"/>
              <w:contextualSpacing/>
              <w:rPr>
                <w:rFonts w:ascii="Times New Roman" w:hAnsi="Times New Roman" w:cs="Times New Roman"/>
                <w:sz w:val="24"/>
                <w:szCs w:val="24"/>
              </w:rPr>
            </w:pPr>
            <w:r w:rsidRPr="00B81841">
              <w:rPr>
                <w:rFonts w:ascii="Times New Roman" w:hAnsi="Times New Roman" w:cs="Times New Roman"/>
                <w:sz w:val="24"/>
                <w:szCs w:val="24"/>
              </w:rPr>
              <w:t>Диагностика (тестирование, контрольные работы)</w:t>
            </w:r>
          </w:p>
        </w:tc>
      </w:tr>
      <w:tr w:rsidR="00B81841" w:rsidRPr="00B81841" w14:paraId="29C6CEF5" w14:textId="77777777" w:rsidTr="00B81841">
        <w:trPr>
          <w:trHeight w:val="20"/>
        </w:trPr>
        <w:tc>
          <w:tcPr>
            <w:tcW w:w="1666" w:type="pct"/>
          </w:tcPr>
          <w:p w14:paraId="194E5134" w14:textId="77777777" w:rsidR="00B81841" w:rsidRPr="00B81841" w:rsidRDefault="00B81841" w:rsidP="00B81841">
            <w:pPr>
              <w:widowControl w:val="0"/>
              <w:autoSpaceDE w:val="0"/>
              <w:autoSpaceDN w:val="0"/>
              <w:adjustRightInd w:val="0"/>
              <w:rPr>
                <w:rFonts w:ascii="Times New Roman" w:hAnsi="Times New Roman" w:cs="Times New Roman"/>
                <w:bCs/>
                <w:sz w:val="24"/>
                <w:szCs w:val="24"/>
              </w:rPr>
            </w:pPr>
            <w:r w:rsidRPr="00B81841">
              <w:rPr>
                <w:rFonts w:ascii="Times New Roman" w:hAnsi="Times New Roman" w:cs="Times New Roman"/>
                <w:bCs/>
                <w:sz w:val="24"/>
                <w:szCs w:val="24"/>
              </w:rPr>
              <w:t>Умеет:</w:t>
            </w:r>
          </w:p>
          <w:p w14:paraId="6C8E0A4F" w14:textId="77777777" w:rsidR="00B81841" w:rsidRPr="00B81841" w:rsidRDefault="00B81841" w:rsidP="00B81841">
            <w:pPr>
              <w:rPr>
                <w:rFonts w:ascii="Times New Roman" w:hAnsi="Times New Roman" w:cs="Times New Roman"/>
                <w:sz w:val="24"/>
                <w:szCs w:val="24"/>
              </w:rPr>
            </w:pPr>
            <w:r w:rsidRPr="00B81841">
              <w:rPr>
                <w:rFonts w:ascii="Times New Roman" w:hAnsi="Times New Roman" w:cs="Times New Roman"/>
                <w:sz w:val="24"/>
                <w:szCs w:val="24"/>
              </w:rPr>
              <w:t>применять правовые знания при освоении профессиональных модулей и в профессиональной деятельности;</w:t>
            </w:r>
          </w:p>
          <w:p w14:paraId="3460E130" w14:textId="202E7169" w:rsidR="00B81841" w:rsidRPr="00B81841" w:rsidRDefault="00B81841" w:rsidP="00B81841">
            <w:pPr>
              <w:spacing w:line="276" w:lineRule="auto"/>
              <w:contextualSpacing/>
              <w:rPr>
                <w:rFonts w:ascii="Times New Roman" w:hAnsi="Times New Roman" w:cs="Times New Roman"/>
                <w:bCs/>
                <w:noProof/>
                <w:sz w:val="24"/>
                <w:szCs w:val="24"/>
              </w:rPr>
            </w:pPr>
            <w:r w:rsidRPr="00B81841">
              <w:rPr>
                <w:rFonts w:ascii="Times New Roman" w:hAnsi="Times New Roman" w:cs="Times New Roman"/>
                <w:sz w:val="24"/>
                <w:szCs w:val="24"/>
              </w:rPr>
              <w:t>соблюдать требования действующего законодательства и защищать свои трудовые права в рамках действующего законодательств</w:t>
            </w:r>
          </w:p>
        </w:tc>
        <w:tc>
          <w:tcPr>
            <w:tcW w:w="1666" w:type="pct"/>
          </w:tcPr>
          <w:p w14:paraId="30C19499" w14:textId="77777777" w:rsidR="00B81841" w:rsidRPr="00B81841" w:rsidRDefault="00B81841" w:rsidP="00B81841">
            <w:pPr>
              <w:contextualSpacing/>
              <w:jc w:val="both"/>
              <w:rPr>
                <w:rFonts w:ascii="Times New Roman" w:hAnsi="Times New Roman" w:cs="Times New Roman"/>
                <w:sz w:val="24"/>
              </w:rPr>
            </w:pPr>
            <w:r w:rsidRPr="00B81841">
              <w:rPr>
                <w:rFonts w:ascii="Times New Roman" w:hAnsi="Times New Roman" w:cs="Times New Roman"/>
                <w:sz w:val="24"/>
              </w:rPr>
              <w:t>Демонстрирует умения</w:t>
            </w:r>
          </w:p>
          <w:p w14:paraId="0D6E880D" w14:textId="77777777" w:rsidR="00B81841" w:rsidRPr="00B81841" w:rsidRDefault="00B81841" w:rsidP="00B81841">
            <w:pPr>
              <w:rPr>
                <w:rFonts w:ascii="Times New Roman" w:hAnsi="Times New Roman" w:cs="Times New Roman"/>
                <w:sz w:val="24"/>
                <w:szCs w:val="24"/>
              </w:rPr>
            </w:pPr>
            <w:r w:rsidRPr="00B81841">
              <w:rPr>
                <w:rFonts w:ascii="Times New Roman" w:hAnsi="Times New Roman" w:cs="Times New Roman"/>
                <w:sz w:val="24"/>
                <w:szCs w:val="24"/>
              </w:rPr>
              <w:t>применять правовые знания при освоении профессиональных модулей и в профессиональной деятельности;</w:t>
            </w:r>
          </w:p>
          <w:p w14:paraId="03ABB58C" w14:textId="646625B9" w:rsidR="00B81841" w:rsidRPr="00B81841" w:rsidRDefault="00B81841" w:rsidP="00B81841">
            <w:pPr>
              <w:suppressAutoHyphens/>
              <w:spacing w:line="276" w:lineRule="auto"/>
              <w:contextualSpacing/>
              <w:rPr>
                <w:rFonts w:ascii="Times New Roman" w:hAnsi="Times New Roman" w:cs="Times New Roman"/>
                <w:bCs/>
                <w:sz w:val="24"/>
                <w:szCs w:val="24"/>
              </w:rPr>
            </w:pPr>
            <w:r w:rsidRPr="00B81841">
              <w:rPr>
                <w:rFonts w:ascii="Times New Roman" w:hAnsi="Times New Roman" w:cs="Times New Roman"/>
                <w:sz w:val="24"/>
                <w:szCs w:val="24"/>
              </w:rPr>
              <w:t>соблюдать требования действующего законодательства и защищать свои трудовые права в рамках действующего законодательств</w:t>
            </w:r>
          </w:p>
        </w:tc>
        <w:tc>
          <w:tcPr>
            <w:tcW w:w="1667" w:type="pct"/>
          </w:tcPr>
          <w:p w14:paraId="6D607DCB" w14:textId="77777777" w:rsidR="00B81841" w:rsidRPr="00B81841" w:rsidRDefault="00B81841" w:rsidP="00B81841">
            <w:pPr>
              <w:suppressAutoHyphens/>
              <w:spacing w:line="276" w:lineRule="auto"/>
              <w:contextualSpacing/>
              <w:rPr>
                <w:rFonts w:ascii="Times New Roman" w:hAnsi="Times New Roman" w:cs="Times New Roman"/>
                <w:sz w:val="24"/>
                <w:szCs w:val="24"/>
              </w:rPr>
            </w:pPr>
          </w:p>
        </w:tc>
      </w:tr>
    </w:tbl>
    <w:p w14:paraId="64660E13" w14:textId="07A83169" w:rsidR="00FE6FD0" w:rsidRPr="00037760"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037760" w:rsidRDefault="00FE6FD0">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5EADDBDB" w14:textId="706B0E17" w:rsidR="00A00E45" w:rsidRPr="00101ECC" w:rsidRDefault="00A00E45" w:rsidP="00A00E45">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00B81841">
        <w:rPr>
          <w:rFonts w:ascii="Times New Roman" w:hAnsi="Times New Roman" w:cs="Times New Roman"/>
          <w:b/>
          <w:bCs/>
          <w:sz w:val="24"/>
          <w:szCs w:val="24"/>
        </w:rPr>
        <w:t>4</w:t>
      </w:r>
    </w:p>
    <w:p w14:paraId="4ED83693" w14:textId="77777777" w:rsidR="00A00E45" w:rsidRPr="00101ECC" w:rsidRDefault="00A00E45" w:rsidP="00A00E4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7E72093" w14:textId="1C5CC01E" w:rsidR="0091519D" w:rsidRPr="00037760" w:rsidRDefault="00871613" w:rsidP="0091519D">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78CA9C88" w14:textId="77777777" w:rsidR="00A00E45" w:rsidRPr="00101ECC" w:rsidRDefault="00A00E45" w:rsidP="00A00E45">
      <w:pPr>
        <w:jc w:val="right"/>
        <w:rPr>
          <w:rFonts w:ascii="Times New Roman" w:hAnsi="Times New Roman" w:cs="Times New Roman"/>
          <w:b/>
          <w:bCs/>
          <w:color w:val="0070C0"/>
          <w:sz w:val="24"/>
          <w:szCs w:val="24"/>
        </w:rPr>
      </w:pPr>
    </w:p>
    <w:p w14:paraId="0FE41541" w14:textId="77777777" w:rsidR="00A00E45" w:rsidRPr="00101ECC" w:rsidRDefault="00A00E45" w:rsidP="00A00E45">
      <w:pPr>
        <w:jc w:val="right"/>
        <w:rPr>
          <w:rFonts w:ascii="Times New Roman" w:hAnsi="Times New Roman" w:cs="Times New Roman"/>
          <w:b/>
          <w:bCs/>
          <w:color w:val="0070C0"/>
          <w:sz w:val="24"/>
          <w:szCs w:val="24"/>
        </w:rPr>
      </w:pPr>
    </w:p>
    <w:p w14:paraId="3C101E3A" w14:textId="77777777" w:rsidR="00A00E45" w:rsidRPr="00101ECC" w:rsidRDefault="00A00E45" w:rsidP="00A00E45">
      <w:pPr>
        <w:jc w:val="right"/>
        <w:rPr>
          <w:rFonts w:ascii="Times New Roman" w:hAnsi="Times New Roman" w:cs="Times New Roman"/>
          <w:b/>
          <w:bCs/>
          <w:color w:val="0070C0"/>
          <w:sz w:val="24"/>
          <w:szCs w:val="24"/>
        </w:rPr>
      </w:pPr>
    </w:p>
    <w:p w14:paraId="51647913" w14:textId="77777777" w:rsidR="00A00E45" w:rsidRPr="00101ECC" w:rsidRDefault="00A00E45" w:rsidP="00A00E45">
      <w:pPr>
        <w:jc w:val="right"/>
        <w:rPr>
          <w:rFonts w:ascii="Times New Roman" w:hAnsi="Times New Roman" w:cs="Times New Roman"/>
          <w:b/>
          <w:bCs/>
          <w:color w:val="0070C0"/>
          <w:sz w:val="24"/>
          <w:szCs w:val="24"/>
        </w:rPr>
      </w:pPr>
    </w:p>
    <w:p w14:paraId="1685BE39" w14:textId="77777777" w:rsidR="00A00E45" w:rsidRPr="00101ECC" w:rsidRDefault="00A00E45" w:rsidP="00A00E45">
      <w:pPr>
        <w:jc w:val="right"/>
        <w:rPr>
          <w:rFonts w:ascii="Times New Roman" w:hAnsi="Times New Roman" w:cs="Times New Roman"/>
          <w:b/>
          <w:bCs/>
          <w:color w:val="0070C0"/>
          <w:sz w:val="24"/>
          <w:szCs w:val="24"/>
        </w:rPr>
      </w:pPr>
    </w:p>
    <w:p w14:paraId="23DF4EE6" w14:textId="77777777" w:rsidR="00A00E45" w:rsidRPr="00101ECC" w:rsidRDefault="00A00E45" w:rsidP="00A00E45">
      <w:pPr>
        <w:jc w:val="right"/>
        <w:rPr>
          <w:rFonts w:ascii="Times New Roman" w:hAnsi="Times New Roman" w:cs="Times New Roman"/>
          <w:b/>
          <w:bCs/>
          <w:color w:val="0070C0"/>
          <w:sz w:val="24"/>
          <w:szCs w:val="24"/>
        </w:rPr>
      </w:pPr>
    </w:p>
    <w:p w14:paraId="48E29E41" w14:textId="77777777" w:rsidR="00A00E45" w:rsidRPr="00101ECC" w:rsidRDefault="00A00E45" w:rsidP="00A00E45">
      <w:pPr>
        <w:jc w:val="right"/>
        <w:rPr>
          <w:rFonts w:ascii="Times New Roman" w:hAnsi="Times New Roman" w:cs="Times New Roman"/>
          <w:b/>
          <w:bCs/>
          <w:color w:val="0070C0"/>
          <w:sz w:val="24"/>
          <w:szCs w:val="24"/>
        </w:rPr>
      </w:pPr>
    </w:p>
    <w:p w14:paraId="38DDEF24" w14:textId="77777777" w:rsidR="00A00E45" w:rsidRPr="00101ECC" w:rsidRDefault="00A00E45" w:rsidP="00A00E45">
      <w:pPr>
        <w:jc w:val="right"/>
        <w:rPr>
          <w:rFonts w:ascii="Times New Roman" w:hAnsi="Times New Roman" w:cs="Times New Roman"/>
          <w:b/>
          <w:bCs/>
          <w:color w:val="0070C0"/>
          <w:sz w:val="24"/>
          <w:szCs w:val="24"/>
        </w:rPr>
      </w:pPr>
    </w:p>
    <w:p w14:paraId="352C1584" w14:textId="77777777" w:rsidR="00A00E45" w:rsidRPr="00101ECC" w:rsidRDefault="00A00E45" w:rsidP="00A00E45">
      <w:pPr>
        <w:jc w:val="right"/>
        <w:rPr>
          <w:rFonts w:ascii="Times New Roman" w:hAnsi="Times New Roman" w:cs="Times New Roman"/>
          <w:b/>
          <w:bCs/>
          <w:color w:val="0070C0"/>
          <w:sz w:val="24"/>
          <w:szCs w:val="24"/>
        </w:rPr>
      </w:pPr>
    </w:p>
    <w:p w14:paraId="77422FD5" w14:textId="77777777" w:rsidR="00A00E45" w:rsidRPr="00101ECC" w:rsidRDefault="00A00E45" w:rsidP="00A00E45">
      <w:pPr>
        <w:jc w:val="right"/>
        <w:rPr>
          <w:rFonts w:ascii="Times New Roman" w:hAnsi="Times New Roman" w:cs="Times New Roman"/>
          <w:b/>
          <w:bCs/>
          <w:color w:val="0070C0"/>
          <w:sz w:val="24"/>
          <w:szCs w:val="24"/>
        </w:rPr>
      </w:pPr>
    </w:p>
    <w:p w14:paraId="4131F823" w14:textId="77777777" w:rsidR="00A00E45" w:rsidRPr="00101ECC" w:rsidRDefault="00A00E45" w:rsidP="00A00E45">
      <w:pPr>
        <w:jc w:val="right"/>
        <w:rPr>
          <w:rFonts w:ascii="Times New Roman" w:hAnsi="Times New Roman" w:cs="Times New Roman"/>
          <w:b/>
          <w:bCs/>
          <w:color w:val="0070C0"/>
          <w:sz w:val="24"/>
          <w:szCs w:val="24"/>
        </w:rPr>
      </w:pPr>
    </w:p>
    <w:p w14:paraId="35093700" w14:textId="77777777" w:rsidR="00A00E45" w:rsidRPr="00101ECC" w:rsidRDefault="00A00E45" w:rsidP="00A00E45">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3D8FBE23" w14:textId="55336D8D" w:rsidR="00A00E45" w:rsidRPr="00101ECC" w:rsidRDefault="00A00E45" w:rsidP="00A00E45">
      <w:pPr>
        <w:pStyle w:val="1"/>
      </w:pPr>
      <w:bookmarkStart w:id="442" w:name="_Toc168589270"/>
      <w:bookmarkStart w:id="443" w:name="_Toc171599913"/>
      <w:r w:rsidRPr="00101ECC">
        <w:t>«ОП.0</w:t>
      </w:r>
      <w:r w:rsidR="00B81841">
        <w:t>7</w:t>
      </w:r>
      <w:r w:rsidRPr="00101ECC">
        <w:t xml:space="preserve"> </w:t>
      </w:r>
      <w:r w:rsidR="00B81841" w:rsidRPr="00B81841">
        <w:t>Информационные технологии в профессиональной деятельности</w:t>
      </w:r>
      <w:r w:rsidRPr="00101ECC">
        <w:t>»</w:t>
      </w:r>
      <w:bookmarkEnd w:id="442"/>
      <w:bookmarkEnd w:id="443"/>
    </w:p>
    <w:p w14:paraId="4C9313DB" w14:textId="77777777" w:rsidR="00A00E45" w:rsidRPr="00101ECC" w:rsidRDefault="00A00E45" w:rsidP="00C72737">
      <w:pPr>
        <w:pStyle w:val="ConsPlusNormal"/>
      </w:pPr>
    </w:p>
    <w:p w14:paraId="153F430A" w14:textId="77777777" w:rsidR="00A00E45" w:rsidRPr="00101ECC" w:rsidRDefault="00A00E45" w:rsidP="00C72737">
      <w:pPr>
        <w:pStyle w:val="ConsPlusNormal"/>
        <w:rPr>
          <w:rFonts w:ascii="Times New Roman Полужирный" w:eastAsia="Segoe UI" w:hAnsi="Times New Roman Полужирный" w:cs="Times New Roman"/>
          <w:b/>
          <w:bCs/>
          <w:caps/>
          <w:kern w:val="32"/>
          <w:szCs w:val="24"/>
          <w:lang w:val="x-none" w:eastAsia="x-none"/>
        </w:rPr>
      </w:pPr>
      <w:r w:rsidRPr="00101ECC">
        <w:br w:type="page"/>
      </w:r>
    </w:p>
    <w:p w14:paraId="36FB8277" w14:textId="77777777" w:rsidR="00A00E45" w:rsidRPr="00101ECC" w:rsidRDefault="00A00E45" w:rsidP="00A00E45">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69C8F308" w14:textId="77777777" w:rsidR="00A00E45" w:rsidRPr="00101ECC" w:rsidRDefault="00A00E45" w:rsidP="00A00E45">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D207802" w14:textId="77777777" w:rsidR="00A00E45" w:rsidRPr="00101ECC" w:rsidRDefault="008F2E61" w:rsidP="00A00E45">
      <w:pPr>
        <w:pStyle w:val="14"/>
        <w:rPr>
          <w:rFonts w:asciiTheme="minorHAnsi" w:eastAsiaTheme="minorEastAsia" w:hAnsiTheme="minorHAnsi" w:cstheme="minorBidi"/>
          <w:lang w:eastAsia="ru-RU"/>
        </w:rPr>
      </w:pPr>
      <w:hyperlink w:anchor="_Toc156294876" w:history="1">
        <w:r w:rsidR="00A00E45" w:rsidRPr="00101ECC">
          <w:rPr>
            <w:rStyle w:val="af0"/>
            <w:b w:val="0"/>
            <w:bCs w:val="0"/>
          </w:rPr>
          <w:t>1. ОБЩАЯ ХАРАКТЕРИСТИКА</w:t>
        </w:r>
        <w:r w:rsidR="00A00E45" w:rsidRPr="00101ECC">
          <w:rPr>
            <w:webHidden/>
          </w:rPr>
          <w:tab/>
        </w:r>
        <w:r w:rsidR="00A00E45" w:rsidRPr="00101ECC">
          <w:rPr>
            <w:webHidden/>
          </w:rPr>
          <w:fldChar w:fldCharType="begin"/>
        </w:r>
        <w:r w:rsidR="00A00E45" w:rsidRPr="00101ECC">
          <w:rPr>
            <w:webHidden/>
          </w:rPr>
          <w:instrText xml:space="preserve"> PAGEREF _Toc156294876 \h </w:instrText>
        </w:r>
        <w:r w:rsidR="00A00E45" w:rsidRPr="00101ECC">
          <w:rPr>
            <w:webHidden/>
          </w:rPr>
        </w:r>
        <w:r w:rsidR="00A00E45" w:rsidRPr="00101ECC">
          <w:rPr>
            <w:webHidden/>
          </w:rPr>
          <w:fldChar w:fldCharType="separate"/>
        </w:r>
        <w:r w:rsidR="00A00E45" w:rsidRPr="00101ECC">
          <w:rPr>
            <w:webHidden/>
          </w:rPr>
          <w:t>4</w:t>
        </w:r>
        <w:r w:rsidR="00A00E45" w:rsidRPr="00101ECC">
          <w:rPr>
            <w:webHidden/>
          </w:rPr>
          <w:fldChar w:fldCharType="end"/>
        </w:r>
      </w:hyperlink>
    </w:p>
    <w:p w14:paraId="41A8D977" w14:textId="77777777" w:rsidR="00A00E45" w:rsidRPr="00101ECC" w:rsidRDefault="008F2E61" w:rsidP="00A00E45">
      <w:pPr>
        <w:pStyle w:val="21"/>
        <w:rPr>
          <w:rFonts w:asciiTheme="minorHAnsi" w:eastAsiaTheme="minorEastAsia" w:hAnsiTheme="minorHAnsi" w:cstheme="minorBidi"/>
          <w:i w:val="0"/>
          <w:iCs w:val="0"/>
          <w:sz w:val="22"/>
          <w:szCs w:val="22"/>
        </w:rPr>
      </w:pPr>
      <w:hyperlink w:anchor="_Toc156294877" w:history="1">
        <w:r w:rsidR="00A00E45" w:rsidRPr="00101ECC">
          <w:rPr>
            <w:rStyle w:val="af0"/>
            <w:i w:val="0"/>
            <w:iCs w:val="0"/>
          </w:rPr>
          <w:t>1.1. Цель и место дисциплины в структуре образовательной программы</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_Toc156294877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4</w:t>
        </w:r>
        <w:r w:rsidR="00A00E45" w:rsidRPr="00101ECC">
          <w:rPr>
            <w:i w:val="0"/>
            <w:iCs w:val="0"/>
            <w:webHidden/>
          </w:rPr>
          <w:fldChar w:fldCharType="end"/>
        </w:r>
      </w:hyperlink>
    </w:p>
    <w:p w14:paraId="05AB83EC" w14:textId="77777777" w:rsidR="00A00E45" w:rsidRPr="00101ECC" w:rsidRDefault="008F2E61" w:rsidP="00A00E45">
      <w:pPr>
        <w:pStyle w:val="21"/>
        <w:rPr>
          <w:rFonts w:asciiTheme="minorHAnsi" w:eastAsiaTheme="minorEastAsia" w:hAnsiTheme="minorHAnsi" w:cstheme="minorBidi"/>
          <w:i w:val="0"/>
          <w:iCs w:val="0"/>
          <w:sz w:val="22"/>
          <w:szCs w:val="22"/>
        </w:rPr>
      </w:pPr>
      <w:hyperlink w:anchor="_Toc156294878" w:history="1">
        <w:r w:rsidR="00A00E45" w:rsidRPr="00101ECC">
          <w:rPr>
            <w:rStyle w:val="af0"/>
            <w:i w:val="0"/>
            <w:iCs w:val="0"/>
          </w:rPr>
          <w:t>1.2. Планируемые результаты освоения дисциплины</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_Toc156294878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4</w:t>
        </w:r>
        <w:r w:rsidR="00A00E45" w:rsidRPr="00101ECC">
          <w:rPr>
            <w:i w:val="0"/>
            <w:iCs w:val="0"/>
            <w:webHidden/>
          </w:rPr>
          <w:fldChar w:fldCharType="end"/>
        </w:r>
      </w:hyperlink>
    </w:p>
    <w:p w14:paraId="1FF0B879" w14:textId="77777777" w:rsidR="00A00E45" w:rsidRPr="00101ECC" w:rsidRDefault="008F2E61" w:rsidP="00A00E45">
      <w:pPr>
        <w:pStyle w:val="14"/>
        <w:rPr>
          <w:rFonts w:asciiTheme="minorHAnsi" w:eastAsiaTheme="minorEastAsia" w:hAnsiTheme="minorHAnsi" w:cstheme="minorBidi"/>
          <w:lang w:eastAsia="ru-RU"/>
        </w:rPr>
      </w:pPr>
      <w:hyperlink w:anchor="_Toc156294879" w:history="1">
        <w:r w:rsidR="00A00E45" w:rsidRPr="00101ECC">
          <w:rPr>
            <w:rStyle w:val="af0"/>
            <w:b w:val="0"/>
            <w:bCs w:val="0"/>
          </w:rPr>
          <w:t>2. СТРУКТУРА И СОДЕРЖАНИЕ ДИСЦИПЛИНЫ</w:t>
        </w:r>
        <w:r w:rsidR="00A00E45" w:rsidRPr="00101ECC">
          <w:rPr>
            <w:webHidden/>
          </w:rPr>
          <w:tab/>
        </w:r>
        <w:r w:rsidR="00A00E45" w:rsidRPr="00101ECC">
          <w:rPr>
            <w:webHidden/>
          </w:rPr>
          <w:fldChar w:fldCharType="begin"/>
        </w:r>
        <w:r w:rsidR="00A00E45" w:rsidRPr="00101ECC">
          <w:rPr>
            <w:webHidden/>
          </w:rPr>
          <w:instrText xml:space="preserve"> PAGEREF _Toc156294879 \h </w:instrText>
        </w:r>
        <w:r w:rsidR="00A00E45" w:rsidRPr="00101ECC">
          <w:rPr>
            <w:webHidden/>
          </w:rPr>
        </w:r>
        <w:r w:rsidR="00A00E45" w:rsidRPr="00101ECC">
          <w:rPr>
            <w:webHidden/>
          </w:rPr>
          <w:fldChar w:fldCharType="separate"/>
        </w:r>
        <w:r w:rsidR="00A00E45" w:rsidRPr="00101ECC">
          <w:rPr>
            <w:webHidden/>
          </w:rPr>
          <w:t>4</w:t>
        </w:r>
        <w:r w:rsidR="00A00E45" w:rsidRPr="00101ECC">
          <w:rPr>
            <w:webHidden/>
          </w:rPr>
          <w:fldChar w:fldCharType="end"/>
        </w:r>
      </w:hyperlink>
    </w:p>
    <w:p w14:paraId="70E1B539" w14:textId="77777777" w:rsidR="00A00E45" w:rsidRPr="00101ECC" w:rsidRDefault="008F2E61" w:rsidP="00A00E45">
      <w:pPr>
        <w:pStyle w:val="21"/>
        <w:rPr>
          <w:rFonts w:asciiTheme="minorHAnsi" w:eastAsiaTheme="minorEastAsia" w:hAnsiTheme="minorHAnsi" w:cstheme="minorBidi"/>
          <w:i w:val="0"/>
          <w:iCs w:val="0"/>
          <w:sz w:val="22"/>
          <w:szCs w:val="22"/>
        </w:rPr>
      </w:pPr>
      <w:hyperlink w:anchor="_Toc156294880" w:history="1">
        <w:r w:rsidR="00A00E45" w:rsidRPr="00101ECC">
          <w:rPr>
            <w:rStyle w:val="af0"/>
            <w:i w:val="0"/>
            <w:iCs w:val="0"/>
          </w:rPr>
          <w:t>2.1. Трудоемкость освоения дисциплины</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_Toc156294880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4</w:t>
        </w:r>
        <w:r w:rsidR="00A00E45" w:rsidRPr="00101ECC">
          <w:rPr>
            <w:i w:val="0"/>
            <w:iCs w:val="0"/>
            <w:webHidden/>
          </w:rPr>
          <w:fldChar w:fldCharType="end"/>
        </w:r>
      </w:hyperlink>
    </w:p>
    <w:p w14:paraId="1DF23F8C" w14:textId="77777777" w:rsidR="00A00E45" w:rsidRPr="00101ECC" w:rsidRDefault="008F2E61" w:rsidP="00A00E45">
      <w:pPr>
        <w:pStyle w:val="21"/>
        <w:rPr>
          <w:rFonts w:asciiTheme="minorHAnsi" w:eastAsiaTheme="minorEastAsia" w:hAnsiTheme="minorHAnsi" w:cstheme="minorBidi"/>
          <w:i w:val="0"/>
          <w:iCs w:val="0"/>
          <w:sz w:val="22"/>
          <w:szCs w:val="22"/>
        </w:rPr>
      </w:pPr>
      <w:hyperlink w:anchor="_Toc156294881" w:history="1">
        <w:r w:rsidR="00A00E45" w:rsidRPr="00101ECC">
          <w:rPr>
            <w:rStyle w:val="af0"/>
            <w:i w:val="0"/>
            <w:iCs w:val="0"/>
          </w:rPr>
          <w:t>2.2. Примерное содержание дисциплины</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_Toc156294881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5</w:t>
        </w:r>
        <w:r w:rsidR="00A00E45" w:rsidRPr="00101ECC">
          <w:rPr>
            <w:i w:val="0"/>
            <w:iCs w:val="0"/>
            <w:webHidden/>
          </w:rPr>
          <w:fldChar w:fldCharType="end"/>
        </w:r>
      </w:hyperlink>
    </w:p>
    <w:p w14:paraId="717CB0CD" w14:textId="77777777" w:rsidR="00A00E45" w:rsidRPr="00101ECC" w:rsidRDefault="008F2E61" w:rsidP="00A00E45">
      <w:pPr>
        <w:pStyle w:val="14"/>
        <w:rPr>
          <w:rFonts w:asciiTheme="minorHAnsi" w:eastAsiaTheme="minorEastAsia" w:hAnsiTheme="minorHAnsi" w:cstheme="minorBidi"/>
          <w:lang w:eastAsia="ru-RU"/>
        </w:rPr>
      </w:pPr>
      <w:hyperlink w:anchor="_Toc156294884" w:history="1">
        <w:r w:rsidR="00A00E45" w:rsidRPr="00101ECC">
          <w:rPr>
            <w:rStyle w:val="af0"/>
            <w:b w:val="0"/>
            <w:bCs w:val="0"/>
          </w:rPr>
          <w:t>3. УСЛОВИЯ РЕАЛИЗАЦИИ ДИСЦИПЛИНЫ</w:t>
        </w:r>
        <w:r w:rsidR="00A00E45" w:rsidRPr="00101ECC">
          <w:rPr>
            <w:webHidden/>
          </w:rPr>
          <w:tab/>
        </w:r>
        <w:r w:rsidR="00A00E45" w:rsidRPr="00101ECC">
          <w:rPr>
            <w:webHidden/>
          </w:rPr>
          <w:fldChar w:fldCharType="begin"/>
        </w:r>
        <w:r w:rsidR="00A00E45" w:rsidRPr="00101ECC">
          <w:rPr>
            <w:webHidden/>
          </w:rPr>
          <w:instrText xml:space="preserve"> PAGEREF _Toc156294884 \h </w:instrText>
        </w:r>
        <w:r w:rsidR="00A00E45" w:rsidRPr="00101ECC">
          <w:rPr>
            <w:webHidden/>
          </w:rPr>
        </w:r>
        <w:r w:rsidR="00A00E45" w:rsidRPr="00101ECC">
          <w:rPr>
            <w:webHidden/>
          </w:rPr>
          <w:fldChar w:fldCharType="separate"/>
        </w:r>
        <w:r w:rsidR="00A00E45" w:rsidRPr="00101ECC">
          <w:rPr>
            <w:webHidden/>
          </w:rPr>
          <w:t>6</w:t>
        </w:r>
        <w:r w:rsidR="00A00E45" w:rsidRPr="00101ECC">
          <w:rPr>
            <w:webHidden/>
          </w:rPr>
          <w:fldChar w:fldCharType="end"/>
        </w:r>
      </w:hyperlink>
    </w:p>
    <w:p w14:paraId="5797AB99" w14:textId="77777777" w:rsidR="00A00E45" w:rsidRPr="00101ECC" w:rsidRDefault="008F2E61" w:rsidP="00A00E45">
      <w:pPr>
        <w:pStyle w:val="21"/>
        <w:rPr>
          <w:rFonts w:asciiTheme="minorHAnsi" w:eastAsiaTheme="minorEastAsia" w:hAnsiTheme="minorHAnsi" w:cstheme="minorBidi"/>
          <w:i w:val="0"/>
          <w:iCs w:val="0"/>
          <w:sz w:val="22"/>
          <w:szCs w:val="22"/>
        </w:rPr>
      </w:pPr>
      <w:hyperlink w:anchor="_Toc156294885" w:history="1">
        <w:r w:rsidR="00A00E45" w:rsidRPr="00101ECC">
          <w:rPr>
            <w:rStyle w:val="af0"/>
            <w:i w:val="0"/>
            <w:iCs w:val="0"/>
          </w:rPr>
          <w:t>3.1. Материально-техническое обеспечение</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_Toc156294885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6</w:t>
        </w:r>
        <w:r w:rsidR="00A00E45" w:rsidRPr="00101ECC">
          <w:rPr>
            <w:i w:val="0"/>
            <w:iCs w:val="0"/>
            <w:webHidden/>
          </w:rPr>
          <w:fldChar w:fldCharType="end"/>
        </w:r>
      </w:hyperlink>
    </w:p>
    <w:p w14:paraId="709EE19F" w14:textId="77777777" w:rsidR="00A00E45" w:rsidRPr="00101ECC" w:rsidRDefault="008F2E61" w:rsidP="00A00E45">
      <w:pPr>
        <w:pStyle w:val="21"/>
        <w:rPr>
          <w:rFonts w:asciiTheme="minorHAnsi" w:eastAsiaTheme="minorEastAsia" w:hAnsiTheme="minorHAnsi" w:cstheme="minorBidi"/>
          <w:i w:val="0"/>
          <w:iCs w:val="0"/>
          <w:sz w:val="22"/>
          <w:szCs w:val="22"/>
        </w:rPr>
      </w:pPr>
      <w:hyperlink w:anchor="_Toc156294886" w:history="1">
        <w:r w:rsidR="00A00E45" w:rsidRPr="00101ECC">
          <w:rPr>
            <w:rStyle w:val="af0"/>
            <w:i w:val="0"/>
            <w:iCs w:val="0"/>
          </w:rPr>
          <w:t>3.2. Учебно-методическое обеспечение</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_Toc156294886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6</w:t>
        </w:r>
        <w:r w:rsidR="00A00E45" w:rsidRPr="00101ECC">
          <w:rPr>
            <w:i w:val="0"/>
            <w:iCs w:val="0"/>
            <w:webHidden/>
          </w:rPr>
          <w:fldChar w:fldCharType="end"/>
        </w:r>
      </w:hyperlink>
    </w:p>
    <w:p w14:paraId="1A429730" w14:textId="77777777" w:rsidR="00A00E45" w:rsidRPr="00101ECC" w:rsidRDefault="008F2E61" w:rsidP="00A00E45">
      <w:pPr>
        <w:pStyle w:val="14"/>
        <w:rPr>
          <w:rFonts w:asciiTheme="minorHAnsi" w:eastAsiaTheme="minorEastAsia" w:hAnsiTheme="minorHAnsi" w:cstheme="minorBidi"/>
          <w:lang w:eastAsia="ru-RU"/>
        </w:rPr>
      </w:pPr>
      <w:hyperlink w:anchor="_Toc156294887" w:history="1">
        <w:r w:rsidR="00A00E45" w:rsidRPr="00101ECC">
          <w:rPr>
            <w:rStyle w:val="af0"/>
            <w:b w:val="0"/>
            <w:bCs w:val="0"/>
          </w:rPr>
          <w:t>4. КОНТРОЛЬ И ОЦЕНКА РЕЗУЛЬТАТОВ ОСВОЕНИЯ ДИСЦИПЛИНЫ</w:t>
        </w:r>
        <w:r w:rsidR="00A00E45" w:rsidRPr="00101ECC">
          <w:rPr>
            <w:webHidden/>
          </w:rPr>
          <w:tab/>
        </w:r>
        <w:r w:rsidR="00A00E45" w:rsidRPr="00101ECC">
          <w:rPr>
            <w:webHidden/>
          </w:rPr>
          <w:fldChar w:fldCharType="begin"/>
        </w:r>
        <w:r w:rsidR="00A00E45" w:rsidRPr="00101ECC">
          <w:rPr>
            <w:webHidden/>
          </w:rPr>
          <w:instrText xml:space="preserve"> PAGEREF _Toc156294887 \h </w:instrText>
        </w:r>
        <w:r w:rsidR="00A00E45" w:rsidRPr="00101ECC">
          <w:rPr>
            <w:webHidden/>
          </w:rPr>
        </w:r>
        <w:r w:rsidR="00A00E45" w:rsidRPr="00101ECC">
          <w:rPr>
            <w:webHidden/>
          </w:rPr>
          <w:fldChar w:fldCharType="separate"/>
        </w:r>
        <w:r w:rsidR="00A00E45" w:rsidRPr="00101ECC">
          <w:rPr>
            <w:webHidden/>
          </w:rPr>
          <w:t>6</w:t>
        </w:r>
        <w:r w:rsidR="00A00E45" w:rsidRPr="00101ECC">
          <w:rPr>
            <w:webHidden/>
          </w:rPr>
          <w:fldChar w:fldCharType="end"/>
        </w:r>
      </w:hyperlink>
    </w:p>
    <w:p w14:paraId="07AEBAD2" w14:textId="77777777" w:rsidR="00A00E45" w:rsidRPr="00101ECC" w:rsidRDefault="00A00E45" w:rsidP="00C72737">
      <w:pPr>
        <w:pStyle w:val="ConsPlusNormal"/>
      </w:pPr>
      <w:r w:rsidRPr="00101ECC">
        <w:fldChar w:fldCharType="end"/>
      </w:r>
    </w:p>
    <w:p w14:paraId="5541CE79" w14:textId="77777777" w:rsidR="00A00E45" w:rsidRPr="00101ECC" w:rsidRDefault="00A00E45" w:rsidP="00A00E45">
      <w:pPr>
        <w:pStyle w:val="1f"/>
        <w:jc w:val="left"/>
        <w:rPr>
          <w:rFonts w:ascii="Times New Roman" w:hAnsi="Times New Roman"/>
          <w:lang w:val="ru-RU"/>
        </w:rPr>
        <w:sectPr w:rsidR="00A00E45" w:rsidRPr="00101ECC" w:rsidSect="00502F97">
          <w:headerReference w:type="even" r:id="rId40"/>
          <w:headerReference w:type="default" r:id="rId41"/>
          <w:pgSz w:w="11906" w:h="16838"/>
          <w:pgMar w:top="1134" w:right="567" w:bottom="1134" w:left="1701" w:header="709" w:footer="709" w:gutter="0"/>
          <w:cols w:space="708"/>
          <w:docGrid w:linePitch="360"/>
        </w:sectPr>
      </w:pPr>
    </w:p>
    <w:p w14:paraId="589ADD09" w14:textId="77777777" w:rsidR="00A00E45" w:rsidRPr="00101ECC" w:rsidRDefault="00A00E45" w:rsidP="00A00E45">
      <w:pPr>
        <w:pStyle w:val="1f"/>
        <w:numPr>
          <w:ilvl w:val="0"/>
          <w:numId w:val="13"/>
        </w:numPr>
        <w:rPr>
          <w:rFonts w:ascii="Times New Roman" w:hAnsi="Times New Roman"/>
        </w:rPr>
      </w:pPr>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p>
    <w:p w14:paraId="481E7D62" w14:textId="752B4EF4" w:rsidR="00A00E45" w:rsidRPr="00101ECC" w:rsidRDefault="00A00E45" w:rsidP="00A00E45">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«ОП.0</w:t>
      </w:r>
      <w:r w:rsidR="0091519D">
        <w:rPr>
          <w:rFonts w:eastAsia="Segoe UI"/>
          <w:b/>
          <w:bCs/>
          <w:caps/>
          <w:u w:val="single"/>
          <w:lang w:val="ru-RU"/>
        </w:rPr>
        <w:t>8</w:t>
      </w:r>
      <w:r w:rsidRPr="00101ECC">
        <w:rPr>
          <w:rFonts w:ascii="Times New Roman Полужирный" w:eastAsia="Segoe UI" w:hAnsi="Times New Roman Полужирный"/>
          <w:b/>
          <w:bCs/>
          <w:caps/>
          <w:u w:val="single"/>
          <w:lang w:val="ru-RU"/>
        </w:rPr>
        <w:t xml:space="preserve"> </w:t>
      </w:r>
      <w:r w:rsidR="00B81841" w:rsidRPr="00B81841">
        <w:rPr>
          <w:rFonts w:ascii="Times New Roman Полужирный" w:eastAsia="Segoe UI" w:hAnsi="Times New Roman Полужирный"/>
          <w:b/>
          <w:bCs/>
          <w:caps/>
          <w:u w:val="single"/>
          <w:lang w:val="ru-RU"/>
        </w:rPr>
        <w:t>Информационные технологии в профессиональной деятельности</w:t>
      </w:r>
      <w:r w:rsidRPr="00101ECC">
        <w:rPr>
          <w:rFonts w:ascii="Times New Roman Полужирный" w:eastAsia="Segoe UI" w:hAnsi="Times New Roman Полужирный"/>
          <w:b/>
          <w:bCs/>
          <w:caps/>
          <w:u w:val="single"/>
          <w:lang w:val="ru-RU"/>
        </w:rPr>
        <w:t>»</w:t>
      </w:r>
    </w:p>
    <w:p w14:paraId="54BCEDA5" w14:textId="77777777" w:rsidR="00A00E45" w:rsidRPr="00101ECC" w:rsidRDefault="00A00E45" w:rsidP="00A00E45">
      <w:pPr>
        <w:pStyle w:val="1d"/>
        <w:rPr>
          <w:lang w:val="ru-RU"/>
        </w:rPr>
      </w:pPr>
    </w:p>
    <w:p w14:paraId="6EF5B2FF" w14:textId="77777777" w:rsidR="00A00E45" w:rsidRPr="00101ECC" w:rsidRDefault="00A00E45" w:rsidP="00A00E45">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62E0DB98" w14:textId="544C6C41" w:rsidR="00A00E45" w:rsidRPr="004508B9" w:rsidRDefault="00A00E45" w:rsidP="00A00E45">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sidR="0091519D">
        <w:rPr>
          <w:rFonts w:ascii="Times New Roman" w:hAnsi="Times New Roman"/>
          <w:sz w:val="24"/>
          <w:szCs w:val="24"/>
        </w:rPr>
        <w:t>8</w:t>
      </w:r>
      <w:r w:rsidRPr="00101ECC">
        <w:rPr>
          <w:rFonts w:ascii="Times New Roman" w:hAnsi="Times New Roman"/>
          <w:sz w:val="24"/>
          <w:szCs w:val="24"/>
        </w:rPr>
        <w:t xml:space="preserve"> </w:t>
      </w:r>
      <w:r w:rsidR="00B81841" w:rsidRPr="00B81841">
        <w:rPr>
          <w:rFonts w:ascii="Times New Roman" w:hAnsi="Times New Roman"/>
          <w:sz w:val="24"/>
          <w:szCs w:val="24"/>
        </w:rPr>
        <w:t>Информационные технологии в профессиональной деятельности</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5C7CFB" w:rsidRPr="006539BC">
        <w:rPr>
          <w:rFonts w:ascii="Times New Roman" w:hAnsi="Times New Roman"/>
          <w:sz w:val="24"/>
        </w:rPr>
        <w:t xml:space="preserve">формирование представлений </w:t>
      </w:r>
      <w:r w:rsidR="005C7CFB" w:rsidRPr="00037760">
        <w:rPr>
          <w:rFonts w:ascii="Times New Roman" w:hAnsi="Times New Roman"/>
          <w:bCs/>
          <w:sz w:val="24"/>
          <w:szCs w:val="24"/>
          <w:lang w:val="x-none"/>
        </w:rPr>
        <w:t>о</w:t>
      </w:r>
      <w:r w:rsidR="005C7CFB" w:rsidRPr="00037760">
        <w:rPr>
          <w:rFonts w:ascii="Times New Roman" w:hAnsi="Times New Roman"/>
          <w:bCs/>
          <w:sz w:val="24"/>
          <w:szCs w:val="24"/>
        </w:rPr>
        <w:t xml:space="preserve"> практическом применении</w:t>
      </w:r>
      <w:r w:rsidR="005C7CFB" w:rsidRPr="00037760">
        <w:rPr>
          <w:rFonts w:ascii="Times New Roman" w:hAnsi="Times New Roman"/>
          <w:bCs/>
          <w:sz w:val="24"/>
          <w:szCs w:val="24"/>
          <w:lang w:val="x-none"/>
        </w:rPr>
        <w:t xml:space="preserve"> информационных</w:t>
      </w:r>
      <w:r w:rsidR="005C7CFB" w:rsidRPr="00037760">
        <w:rPr>
          <w:rFonts w:ascii="Times New Roman" w:hAnsi="Times New Roman"/>
          <w:bCs/>
          <w:sz w:val="24"/>
          <w:szCs w:val="24"/>
        </w:rPr>
        <w:t xml:space="preserve"> </w:t>
      </w:r>
      <w:r w:rsidR="005C7CFB" w:rsidRPr="00037760">
        <w:rPr>
          <w:rFonts w:ascii="Times New Roman" w:hAnsi="Times New Roman"/>
          <w:bCs/>
          <w:sz w:val="24"/>
          <w:szCs w:val="24"/>
          <w:lang w:val="x-none"/>
        </w:rPr>
        <w:t>технологий в профессиональной деятельности.</w:t>
      </w:r>
    </w:p>
    <w:p w14:paraId="675532E7" w14:textId="14FB382C" w:rsidR="00A00E45" w:rsidRPr="00101ECC" w:rsidRDefault="00A00E45" w:rsidP="00A00E45">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sidR="0091519D">
        <w:rPr>
          <w:rFonts w:ascii="Times New Roman" w:hAnsi="Times New Roman" w:cs="Times New Roman"/>
          <w:sz w:val="24"/>
          <w:szCs w:val="24"/>
        </w:rPr>
        <w:t>8</w:t>
      </w:r>
      <w:r w:rsidRPr="00101ECC">
        <w:rPr>
          <w:rFonts w:ascii="Times New Roman" w:hAnsi="Times New Roman" w:cs="Times New Roman"/>
          <w:sz w:val="24"/>
          <w:szCs w:val="24"/>
        </w:rPr>
        <w:t xml:space="preserve"> </w:t>
      </w:r>
      <w:r w:rsidRPr="00423D66">
        <w:rPr>
          <w:rFonts w:ascii="Times New Roman" w:hAnsi="Times New Roman" w:cs="Times New Roman"/>
          <w:sz w:val="24"/>
          <w:szCs w:val="24"/>
        </w:rPr>
        <w:t>Основы проектирования баз данных</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A8EBC35" w14:textId="77777777" w:rsidR="00A00E45" w:rsidRPr="00101ECC" w:rsidRDefault="00A00E45" w:rsidP="00A00E45">
      <w:pPr>
        <w:suppressAutoHyphens/>
        <w:spacing w:line="276" w:lineRule="auto"/>
        <w:ind w:firstLine="709"/>
        <w:jc w:val="both"/>
        <w:rPr>
          <w:rFonts w:ascii="Times New Roman" w:hAnsi="Times New Roman" w:cs="Times New Roman"/>
          <w:sz w:val="24"/>
          <w:szCs w:val="24"/>
        </w:rPr>
      </w:pPr>
    </w:p>
    <w:p w14:paraId="60D7137F" w14:textId="77777777" w:rsidR="00A00E45" w:rsidRPr="00101ECC" w:rsidRDefault="00A00E45" w:rsidP="00A00E45">
      <w:pPr>
        <w:pStyle w:val="114"/>
        <w:rPr>
          <w:rFonts w:ascii="Times New Roman" w:hAnsi="Times New Roman"/>
        </w:rPr>
      </w:pPr>
      <w:r w:rsidRPr="00101ECC">
        <w:rPr>
          <w:rFonts w:ascii="Times New Roman" w:hAnsi="Times New Roman"/>
        </w:rPr>
        <w:t>1.2. Планируемые результаты освоения дисциплины</w:t>
      </w:r>
    </w:p>
    <w:p w14:paraId="3613CB99" w14:textId="77777777" w:rsidR="00A00E45" w:rsidRPr="00101ECC" w:rsidRDefault="00A00E45" w:rsidP="00A00E45">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0768BF8" w14:textId="26DE411A" w:rsidR="00A00E45" w:rsidRDefault="00A00E45" w:rsidP="00A00E45">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p w14:paraId="37745518" w14:textId="77777777" w:rsidR="00C72737" w:rsidRPr="00101ECC" w:rsidRDefault="00C72737" w:rsidP="00C72737">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A00E45" w:rsidRPr="005C7CFB" w14:paraId="2EB97439" w14:textId="77777777" w:rsidTr="00A44D98">
        <w:trPr>
          <w:trHeight w:val="20"/>
        </w:trPr>
        <w:tc>
          <w:tcPr>
            <w:tcW w:w="1245" w:type="dxa"/>
            <w:tcBorders>
              <w:top w:val="single" w:sz="4" w:space="0" w:color="auto"/>
              <w:left w:val="single" w:sz="4" w:space="0" w:color="auto"/>
              <w:right w:val="single" w:sz="4" w:space="0" w:color="auto"/>
            </w:tcBorders>
          </w:tcPr>
          <w:p w14:paraId="4EE46556" w14:textId="77777777" w:rsidR="00A00E45" w:rsidRPr="005C7CFB" w:rsidRDefault="00A00E45" w:rsidP="00A44D98">
            <w:pPr>
              <w:rPr>
                <w:rStyle w:val="afb"/>
                <w:b/>
                <w:i w:val="0"/>
              </w:rPr>
            </w:pPr>
            <w:r w:rsidRPr="005C7CFB">
              <w:rPr>
                <w:rStyle w:val="afb"/>
                <w:b/>
                <w:i w:val="0"/>
              </w:rPr>
              <w:t xml:space="preserve">Код ОК, </w:t>
            </w:r>
          </w:p>
          <w:p w14:paraId="2B106F95" w14:textId="77777777" w:rsidR="00A00E45" w:rsidRPr="005C7CFB" w:rsidRDefault="00A00E45" w:rsidP="00A44D98">
            <w:pPr>
              <w:rPr>
                <w:rStyle w:val="afb"/>
                <w:b/>
                <w:i w:val="0"/>
              </w:rPr>
            </w:pPr>
            <w:r w:rsidRPr="005C7CFB">
              <w:rPr>
                <w:rStyle w:val="afb"/>
                <w:b/>
                <w:i w:val="0"/>
              </w:rPr>
              <w:t xml:space="preserve">ПК </w:t>
            </w:r>
          </w:p>
        </w:tc>
        <w:tc>
          <w:tcPr>
            <w:tcW w:w="2792" w:type="dxa"/>
            <w:tcBorders>
              <w:top w:val="single" w:sz="4" w:space="0" w:color="auto"/>
              <w:left w:val="single" w:sz="4" w:space="0" w:color="auto"/>
              <w:right w:val="single" w:sz="4" w:space="0" w:color="auto"/>
            </w:tcBorders>
          </w:tcPr>
          <w:p w14:paraId="30956AB7" w14:textId="77777777" w:rsidR="00A00E45" w:rsidRPr="005C7CFB" w:rsidRDefault="00A00E45" w:rsidP="00A44D98">
            <w:pPr>
              <w:jc w:val="center"/>
              <w:rPr>
                <w:rFonts w:ascii="Times New Roman" w:hAnsi="Times New Roman" w:cs="Times New Roman"/>
                <w:b/>
              </w:rPr>
            </w:pPr>
            <w:r w:rsidRPr="005C7CFB">
              <w:rPr>
                <w:rFonts w:ascii="Times New Roman" w:hAnsi="Times New Roman" w:cs="Times New Roman"/>
                <w:b/>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6F2BC22C" w14:textId="77777777" w:rsidR="00A00E45" w:rsidRPr="005C7CFB" w:rsidRDefault="00A00E45" w:rsidP="00A44D98">
            <w:pPr>
              <w:jc w:val="center"/>
              <w:rPr>
                <w:rFonts w:ascii="Times New Roman" w:hAnsi="Times New Roman" w:cs="Times New Roman"/>
                <w:b/>
              </w:rPr>
            </w:pPr>
            <w:r w:rsidRPr="005C7CFB">
              <w:rPr>
                <w:rFonts w:ascii="Times New Roman" w:hAnsi="Times New Roman" w:cs="Times New Roman"/>
                <w:b/>
              </w:rPr>
              <w:t>Знать</w:t>
            </w:r>
          </w:p>
        </w:tc>
        <w:tc>
          <w:tcPr>
            <w:tcW w:w="2801" w:type="dxa"/>
            <w:tcBorders>
              <w:top w:val="single" w:sz="4" w:space="0" w:color="auto"/>
              <w:left w:val="single" w:sz="4" w:space="0" w:color="auto"/>
              <w:bottom w:val="single" w:sz="4" w:space="0" w:color="auto"/>
              <w:right w:val="single" w:sz="4" w:space="0" w:color="auto"/>
            </w:tcBorders>
          </w:tcPr>
          <w:p w14:paraId="7CC50E10" w14:textId="77777777" w:rsidR="00A00E45" w:rsidRPr="005C7CFB" w:rsidRDefault="00A00E45" w:rsidP="00A44D98">
            <w:pPr>
              <w:jc w:val="center"/>
              <w:rPr>
                <w:rFonts w:ascii="Times New Roman" w:hAnsi="Times New Roman" w:cs="Times New Roman"/>
                <w:b/>
              </w:rPr>
            </w:pPr>
            <w:r w:rsidRPr="005C7CFB">
              <w:rPr>
                <w:rFonts w:ascii="Times New Roman" w:hAnsi="Times New Roman" w:cs="Times New Roman"/>
                <w:b/>
              </w:rPr>
              <w:t>Владеть навыками</w:t>
            </w:r>
          </w:p>
        </w:tc>
      </w:tr>
      <w:tr w:rsidR="00A00E45" w:rsidRPr="005C7CFB" w14:paraId="4BA38165" w14:textId="77777777" w:rsidTr="00A44D98">
        <w:trPr>
          <w:trHeight w:val="20"/>
        </w:trPr>
        <w:tc>
          <w:tcPr>
            <w:tcW w:w="1245" w:type="dxa"/>
            <w:tcBorders>
              <w:top w:val="single" w:sz="4" w:space="0" w:color="auto"/>
              <w:left w:val="single" w:sz="4" w:space="0" w:color="auto"/>
              <w:right w:val="single" w:sz="4" w:space="0" w:color="auto"/>
            </w:tcBorders>
          </w:tcPr>
          <w:p w14:paraId="1BAC84A7" w14:textId="77777777" w:rsidR="00A00E45" w:rsidRPr="005C7CFB" w:rsidRDefault="00A00E45" w:rsidP="00A44D98">
            <w:pPr>
              <w:rPr>
                <w:rFonts w:ascii="Times New Roman" w:hAnsi="Times New Roman" w:cs="Times New Roman"/>
              </w:rPr>
            </w:pPr>
            <w:r w:rsidRPr="005C7CFB">
              <w:rPr>
                <w:rFonts w:ascii="Times New Roman" w:hAnsi="Times New Roman" w:cs="Times New Roman"/>
                <w:noProof/>
              </w:rPr>
              <w:t>ОК 01</w:t>
            </w:r>
          </w:p>
          <w:p w14:paraId="4469BB42" w14:textId="77777777" w:rsidR="00A00E45" w:rsidRPr="005C7CFB" w:rsidRDefault="00A00E45" w:rsidP="00A44D98">
            <w:pPr>
              <w:rPr>
                <w:rFonts w:ascii="Times New Roman" w:hAnsi="Times New Roman" w:cs="Times New Roman"/>
                <w:bCs/>
                <w:highlight w:val="green"/>
              </w:rPr>
            </w:pPr>
          </w:p>
        </w:tc>
        <w:tc>
          <w:tcPr>
            <w:tcW w:w="2792" w:type="dxa"/>
            <w:tcBorders>
              <w:top w:val="single" w:sz="4" w:space="0" w:color="auto"/>
              <w:left w:val="single" w:sz="4" w:space="0" w:color="auto"/>
              <w:right w:val="single" w:sz="4" w:space="0" w:color="auto"/>
            </w:tcBorders>
          </w:tcPr>
          <w:p w14:paraId="27419C7C"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1B1CFBCB"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1F45DCF"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выявлять и эффективно искать информацию, необходимую для решения задачи и/или проблемы</w:t>
            </w:r>
          </w:p>
          <w:p w14:paraId="56BF977A"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владеть актуальными методами работы в профессиональной и смежных сферах</w:t>
            </w:r>
          </w:p>
          <w:p w14:paraId="0F2315E4" w14:textId="77777777" w:rsidR="00A00E45" w:rsidRPr="005C7CFB" w:rsidRDefault="00A00E45" w:rsidP="00A44D98">
            <w:pPr>
              <w:rPr>
                <w:rFonts w:ascii="Times New Roman" w:hAnsi="Times New Roman" w:cs="Times New Roman"/>
                <w:bCs/>
                <w:highlight w:val="green"/>
              </w:rPr>
            </w:pPr>
            <w:r w:rsidRPr="005C7CFB">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00B74E3" w14:textId="77777777" w:rsidR="00A00E45" w:rsidRPr="005C7CFB" w:rsidRDefault="00A00E45" w:rsidP="00A44D98">
            <w:pPr>
              <w:rPr>
                <w:rFonts w:ascii="Times New Roman" w:hAnsi="Times New Roman" w:cs="Times New Roman"/>
                <w:noProof/>
                <w:color w:val="000000"/>
              </w:rPr>
            </w:pPr>
            <w:r w:rsidRPr="005C7CFB">
              <w:rPr>
                <w:rFonts w:ascii="Times New Roman" w:hAnsi="Times New Roman" w:cs="Times New Roman"/>
                <w:noProof/>
                <w:color w:val="000000"/>
              </w:rPr>
              <w:t xml:space="preserve">актуальный профессиональный и социальный контекст, в котором приходится работать и жить </w:t>
            </w:r>
          </w:p>
          <w:p w14:paraId="629016FB" w14:textId="77777777" w:rsidR="00A00E45" w:rsidRPr="005C7CFB" w:rsidRDefault="00A00E45" w:rsidP="00A44D98">
            <w:pPr>
              <w:rPr>
                <w:rFonts w:ascii="Times New Roman" w:hAnsi="Times New Roman" w:cs="Times New Roman"/>
                <w:noProof/>
                <w:color w:val="000000"/>
              </w:rPr>
            </w:pPr>
            <w:r w:rsidRPr="005C7CFB">
              <w:rPr>
                <w:rFonts w:ascii="Times New Roman" w:hAnsi="Times New Roman" w:cs="Times New Roman"/>
                <w:noProof/>
                <w:color w:val="000000"/>
              </w:rPr>
              <w:t>структура плана для решения задач, алгоритмы выполнения работ в профессиональной и смежных областях</w:t>
            </w:r>
          </w:p>
          <w:p w14:paraId="4CCE9850" w14:textId="77777777" w:rsidR="00A00E45" w:rsidRPr="005C7CFB" w:rsidRDefault="00A00E45" w:rsidP="00A44D98">
            <w:pPr>
              <w:rPr>
                <w:rFonts w:ascii="Times New Roman" w:hAnsi="Times New Roman" w:cs="Times New Roman"/>
                <w:noProof/>
                <w:color w:val="000000"/>
              </w:rPr>
            </w:pPr>
            <w:r w:rsidRPr="005C7CFB">
              <w:rPr>
                <w:rFonts w:ascii="Times New Roman" w:hAnsi="Times New Roman" w:cs="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CB61BF1" w14:textId="77777777" w:rsidR="00A00E45" w:rsidRPr="005C7CFB" w:rsidRDefault="00A00E45" w:rsidP="00A44D98">
            <w:pPr>
              <w:rPr>
                <w:rFonts w:ascii="Times New Roman" w:hAnsi="Times New Roman" w:cs="Times New Roman"/>
                <w:noProof/>
                <w:color w:val="000000"/>
              </w:rPr>
            </w:pPr>
            <w:r w:rsidRPr="005C7CFB">
              <w:rPr>
                <w:rFonts w:ascii="Times New Roman" w:hAnsi="Times New Roman" w:cs="Times New Roman"/>
                <w:noProof/>
                <w:color w:val="000000"/>
              </w:rPr>
              <w:t>методы работы в профессиональной и смежных сферах</w:t>
            </w:r>
          </w:p>
          <w:p w14:paraId="615AAF16" w14:textId="77777777" w:rsidR="00A00E45" w:rsidRPr="005C7CFB" w:rsidRDefault="00A00E45" w:rsidP="00A44D98">
            <w:pPr>
              <w:rPr>
                <w:rFonts w:ascii="Times New Roman" w:hAnsi="Times New Roman" w:cs="Times New Roman"/>
                <w:bCs/>
                <w:highlight w:val="green"/>
              </w:rPr>
            </w:pPr>
            <w:r w:rsidRPr="005C7CFB">
              <w:rPr>
                <w:rFonts w:ascii="Times New Roman" w:hAnsi="Times New Roman" w:cs="Times New Roman"/>
                <w:noProof/>
                <w:color w:val="000000"/>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6EFBC438" w14:textId="77777777" w:rsidR="00A00E45" w:rsidRPr="005C7CFB" w:rsidRDefault="00A00E45" w:rsidP="00A44D98">
            <w:pPr>
              <w:jc w:val="center"/>
              <w:rPr>
                <w:rFonts w:ascii="Times New Roman" w:hAnsi="Times New Roman" w:cs="Times New Roman"/>
                <w:bCs/>
                <w:highlight w:val="yellow"/>
              </w:rPr>
            </w:pPr>
          </w:p>
        </w:tc>
      </w:tr>
      <w:tr w:rsidR="00A00E45" w:rsidRPr="005C7CFB" w14:paraId="0E9BE0BC" w14:textId="77777777" w:rsidTr="00A44D98">
        <w:trPr>
          <w:trHeight w:val="20"/>
        </w:trPr>
        <w:tc>
          <w:tcPr>
            <w:tcW w:w="1245" w:type="dxa"/>
            <w:tcBorders>
              <w:left w:val="single" w:sz="4" w:space="0" w:color="auto"/>
              <w:bottom w:val="single" w:sz="4" w:space="0" w:color="auto"/>
              <w:right w:val="single" w:sz="4" w:space="0" w:color="auto"/>
            </w:tcBorders>
          </w:tcPr>
          <w:p w14:paraId="5AA7CCA4" w14:textId="77777777" w:rsidR="00A00E45" w:rsidRPr="005C7CFB" w:rsidRDefault="00A00E45" w:rsidP="00A44D98">
            <w:pPr>
              <w:rPr>
                <w:rFonts w:ascii="Times New Roman" w:hAnsi="Times New Roman" w:cs="Times New Roman"/>
              </w:rPr>
            </w:pPr>
            <w:r w:rsidRPr="005C7CFB">
              <w:rPr>
                <w:rFonts w:ascii="Times New Roman" w:hAnsi="Times New Roman" w:cs="Times New Roman"/>
                <w:noProof/>
              </w:rPr>
              <w:t>ОК 02</w:t>
            </w:r>
          </w:p>
          <w:p w14:paraId="72629E52" w14:textId="77777777" w:rsidR="00A00E45" w:rsidRPr="005C7CFB" w:rsidRDefault="00A00E45" w:rsidP="00A44D98">
            <w:pPr>
              <w:rPr>
                <w:rFonts w:ascii="Times New Roman" w:hAnsi="Times New Roman" w:cs="Times New Roman"/>
                <w:bCs/>
                <w:highlight w:val="green"/>
              </w:rPr>
            </w:pPr>
          </w:p>
        </w:tc>
        <w:tc>
          <w:tcPr>
            <w:tcW w:w="2792" w:type="dxa"/>
            <w:tcBorders>
              <w:left w:val="single" w:sz="4" w:space="0" w:color="auto"/>
              <w:bottom w:val="single" w:sz="4" w:space="0" w:color="auto"/>
              <w:right w:val="single" w:sz="4" w:space="0" w:color="auto"/>
            </w:tcBorders>
          </w:tcPr>
          <w:p w14:paraId="4C609B76"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3138D875" w14:textId="77777777" w:rsidR="00A00E45" w:rsidRPr="005C7CFB" w:rsidRDefault="00A00E45" w:rsidP="00A44D98">
            <w:pPr>
              <w:ind w:firstLine="708"/>
              <w:rPr>
                <w:rFonts w:ascii="Times New Roman" w:hAnsi="Times New Roman" w:cs="Times New Roman"/>
                <w:bCs/>
              </w:rPr>
            </w:pPr>
            <w:r w:rsidRPr="005C7CFB">
              <w:rPr>
                <w:rFonts w:ascii="Times New Roman" w:hAnsi="Times New Roman" w:cs="Times New Roman"/>
                <w:bCs/>
              </w:rPr>
              <w:lastRenderedPageBreak/>
              <w:t>выделять наиболее значимое в перечне информации, структурировать получаемую информацию, оформлять результаты поиска</w:t>
            </w:r>
          </w:p>
          <w:p w14:paraId="6CD4CB21"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оценивать практическую значимость результатов поиска</w:t>
            </w:r>
          </w:p>
          <w:p w14:paraId="3A81ADE5"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применять средства информационных технологий для решения профессиональных задач</w:t>
            </w:r>
          </w:p>
          <w:p w14:paraId="1BF8FC3E"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использовать современное программное обеспечение в профессиональной деятельности</w:t>
            </w:r>
          </w:p>
          <w:p w14:paraId="39F18607" w14:textId="77777777" w:rsidR="00A00E45" w:rsidRPr="005C7CFB" w:rsidRDefault="00A00E45" w:rsidP="00A44D98">
            <w:pPr>
              <w:rPr>
                <w:rFonts w:ascii="Times New Roman" w:hAnsi="Times New Roman" w:cs="Times New Roman"/>
                <w:bCs/>
                <w:highlight w:val="green"/>
              </w:rPr>
            </w:pPr>
            <w:r w:rsidRPr="005C7CFB">
              <w:rPr>
                <w:rFonts w:ascii="Times New Roman" w:hAnsi="Times New Roman" w:cs="Times New Roman"/>
                <w:bCs/>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01AF9A88" w14:textId="77777777" w:rsidR="00A00E45" w:rsidRPr="005C7CFB" w:rsidRDefault="00A00E45" w:rsidP="00A44D98">
            <w:pPr>
              <w:jc w:val="both"/>
              <w:rPr>
                <w:rFonts w:ascii="Times New Roman" w:hAnsi="Times New Roman" w:cs="Times New Roman"/>
              </w:rPr>
            </w:pPr>
            <w:r w:rsidRPr="005C7CFB">
              <w:rPr>
                <w:rFonts w:ascii="Times New Roman" w:hAnsi="Times New Roman" w:cs="Times New Roman"/>
              </w:rPr>
              <w:lastRenderedPageBreak/>
              <w:t>номенклатура информационных источников, применяемых в профессиональной деятельности</w:t>
            </w:r>
          </w:p>
          <w:p w14:paraId="48C7FAAB" w14:textId="77777777" w:rsidR="00A00E45" w:rsidRPr="005C7CFB" w:rsidRDefault="00A00E45" w:rsidP="00A44D98">
            <w:pPr>
              <w:jc w:val="both"/>
              <w:rPr>
                <w:rFonts w:ascii="Times New Roman" w:hAnsi="Times New Roman" w:cs="Times New Roman"/>
              </w:rPr>
            </w:pPr>
            <w:r w:rsidRPr="005C7CFB">
              <w:rPr>
                <w:rFonts w:ascii="Times New Roman" w:hAnsi="Times New Roman" w:cs="Times New Roman"/>
              </w:rPr>
              <w:lastRenderedPageBreak/>
              <w:t>приемы структурирования информации</w:t>
            </w:r>
          </w:p>
          <w:p w14:paraId="3AE852DB" w14:textId="77777777" w:rsidR="00A00E45" w:rsidRPr="005C7CFB" w:rsidRDefault="00A00E45" w:rsidP="00A44D98">
            <w:pPr>
              <w:jc w:val="both"/>
              <w:rPr>
                <w:rFonts w:ascii="Times New Roman" w:hAnsi="Times New Roman" w:cs="Times New Roman"/>
              </w:rPr>
            </w:pPr>
            <w:r w:rsidRPr="005C7CFB">
              <w:rPr>
                <w:rFonts w:ascii="Times New Roman" w:hAnsi="Times New Roman" w:cs="Times New Roman"/>
              </w:rPr>
              <w:t>формат оформления результатов поиска информации</w:t>
            </w:r>
          </w:p>
          <w:p w14:paraId="7DBF7924" w14:textId="77777777" w:rsidR="00A00E45" w:rsidRPr="005C7CFB" w:rsidRDefault="00A00E45" w:rsidP="00A44D98">
            <w:pPr>
              <w:jc w:val="both"/>
              <w:rPr>
                <w:rFonts w:ascii="Times New Roman" w:hAnsi="Times New Roman" w:cs="Times New Roman"/>
              </w:rPr>
            </w:pPr>
            <w:r w:rsidRPr="005C7CFB">
              <w:rPr>
                <w:rFonts w:ascii="Times New Roman" w:hAnsi="Times New Roman" w:cs="Times New Roman"/>
              </w:rPr>
              <w:t xml:space="preserve">современные средства и устройства информатизации, порядок их применения и </w:t>
            </w:r>
          </w:p>
          <w:p w14:paraId="35975543" w14:textId="77777777" w:rsidR="00A00E45" w:rsidRPr="005C7CFB" w:rsidRDefault="00A00E45" w:rsidP="00A44D98">
            <w:pPr>
              <w:rPr>
                <w:rFonts w:ascii="Times New Roman" w:hAnsi="Times New Roman" w:cs="Times New Roman"/>
                <w:bCs/>
                <w:highlight w:val="green"/>
              </w:rPr>
            </w:pPr>
            <w:r w:rsidRPr="005C7CFB">
              <w:rPr>
                <w:rFonts w:ascii="Times New Roman" w:hAnsi="Times New Roman" w:cs="Times New Roman"/>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09AEB67F" w14:textId="77777777" w:rsidR="00A00E45" w:rsidRPr="005C7CFB" w:rsidRDefault="00A00E45" w:rsidP="00A44D98">
            <w:pPr>
              <w:jc w:val="center"/>
              <w:rPr>
                <w:rFonts w:ascii="Times New Roman" w:hAnsi="Times New Roman" w:cs="Times New Roman"/>
                <w:bCs/>
                <w:highlight w:val="yellow"/>
              </w:rPr>
            </w:pPr>
          </w:p>
        </w:tc>
      </w:tr>
      <w:tr w:rsidR="00A00E45" w:rsidRPr="005C7CFB" w14:paraId="4102A8B8" w14:textId="77777777" w:rsidTr="00A44D98">
        <w:trPr>
          <w:trHeight w:val="20"/>
        </w:trPr>
        <w:tc>
          <w:tcPr>
            <w:tcW w:w="1245" w:type="dxa"/>
            <w:tcBorders>
              <w:top w:val="single" w:sz="4" w:space="0" w:color="auto"/>
              <w:left w:val="single" w:sz="4" w:space="0" w:color="auto"/>
              <w:right w:val="single" w:sz="4" w:space="0" w:color="auto"/>
            </w:tcBorders>
          </w:tcPr>
          <w:p w14:paraId="0D09416D" w14:textId="77777777" w:rsidR="00A00E45" w:rsidRPr="005C7CFB" w:rsidRDefault="00A00E45" w:rsidP="00A44D98">
            <w:pPr>
              <w:rPr>
                <w:rFonts w:ascii="Times New Roman" w:hAnsi="Times New Roman" w:cs="Times New Roman"/>
              </w:rPr>
            </w:pPr>
            <w:r w:rsidRPr="005C7CFB">
              <w:rPr>
                <w:rFonts w:ascii="Times New Roman" w:hAnsi="Times New Roman" w:cs="Times New Roman"/>
                <w:noProof/>
              </w:rPr>
              <w:t>ОК 05</w:t>
            </w:r>
          </w:p>
          <w:p w14:paraId="371F9DC2" w14:textId="77777777" w:rsidR="00A00E45" w:rsidRPr="005C7CFB" w:rsidRDefault="00A00E45" w:rsidP="00A44D98">
            <w:pPr>
              <w:rPr>
                <w:rFonts w:ascii="Times New Roman" w:hAnsi="Times New Roman" w:cs="Times New Roman"/>
                <w:bCs/>
                <w:highlight w:val="green"/>
              </w:rPr>
            </w:pPr>
          </w:p>
        </w:tc>
        <w:tc>
          <w:tcPr>
            <w:tcW w:w="2792" w:type="dxa"/>
            <w:tcBorders>
              <w:top w:val="single" w:sz="4" w:space="0" w:color="auto"/>
              <w:left w:val="single" w:sz="4" w:space="0" w:color="auto"/>
              <w:right w:val="single" w:sz="4" w:space="0" w:color="auto"/>
            </w:tcBorders>
          </w:tcPr>
          <w:p w14:paraId="52F3E6EE"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p>
          <w:p w14:paraId="71EF0EED" w14:textId="77777777" w:rsidR="00A00E45" w:rsidRPr="005C7CFB" w:rsidRDefault="00A00E45" w:rsidP="00A44D98">
            <w:pPr>
              <w:rPr>
                <w:rFonts w:ascii="Times New Roman" w:hAnsi="Times New Roman" w:cs="Times New Roman"/>
                <w:bCs/>
                <w:highlight w:val="green"/>
              </w:rPr>
            </w:pPr>
            <w:r w:rsidRPr="005C7CFB">
              <w:rPr>
                <w:rFonts w:ascii="Times New Roman" w:hAnsi="Times New Roman" w:cs="Times New Roman"/>
                <w:bCs/>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B1C8B76" w14:textId="77777777" w:rsidR="00A00E45" w:rsidRPr="005C7CFB" w:rsidRDefault="00A00E45" w:rsidP="00A44D98">
            <w:pPr>
              <w:rPr>
                <w:rFonts w:ascii="Times New Roman" w:hAnsi="Times New Roman" w:cs="Times New Roman"/>
                <w:noProof/>
                <w:color w:val="000000"/>
              </w:rPr>
            </w:pPr>
            <w:r w:rsidRPr="005C7CFB">
              <w:rPr>
                <w:rFonts w:ascii="Times New Roman" w:hAnsi="Times New Roman" w:cs="Times New Roman"/>
                <w:noProof/>
                <w:color w:val="000000"/>
              </w:rPr>
              <w:t xml:space="preserve">правила оформления документов </w:t>
            </w:r>
          </w:p>
          <w:p w14:paraId="111F2754" w14:textId="77777777" w:rsidR="00A00E45" w:rsidRPr="005C7CFB" w:rsidRDefault="00A00E45" w:rsidP="00A44D98">
            <w:pPr>
              <w:rPr>
                <w:rFonts w:ascii="Times New Roman" w:hAnsi="Times New Roman" w:cs="Times New Roman"/>
                <w:bCs/>
                <w:highlight w:val="green"/>
              </w:rPr>
            </w:pPr>
            <w:r w:rsidRPr="005C7CFB">
              <w:rPr>
                <w:rFonts w:ascii="Times New Roman" w:hAnsi="Times New Roman" w:cs="Times New Roman"/>
                <w:noProof/>
                <w:color w:val="000000"/>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733485EC" w14:textId="77777777" w:rsidR="00A00E45" w:rsidRPr="005C7CFB" w:rsidRDefault="00A00E45" w:rsidP="00A44D98">
            <w:pPr>
              <w:rPr>
                <w:rFonts w:ascii="Times New Roman" w:hAnsi="Times New Roman" w:cs="Times New Roman"/>
                <w:bCs/>
                <w:highlight w:val="yellow"/>
              </w:rPr>
            </w:pPr>
          </w:p>
        </w:tc>
      </w:tr>
      <w:tr w:rsidR="00A00E45" w:rsidRPr="005C7CFB" w14:paraId="37A77091" w14:textId="77777777" w:rsidTr="00A44D98">
        <w:trPr>
          <w:trHeight w:val="20"/>
        </w:trPr>
        <w:tc>
          <w:tcPr>
            <w:tcW w:w="1245" w:type="dxa"/>
            <w:tcBorders>
              <w:left w:val="single" w:sz="4" w:space="0" w:color="auto"/>
              <w:right w:val="single" w:sz="4" w:space="0" w:color="auto"/>
            </w:tcBorders>
          </w:tcPr>
          <w:p w14:paraId="1E0F6999" w14:textId="77777777" w:rsidR="00A00E45" w:rsidRPr="005C7CFB" w:rsidRDefault="00A00E45" w:rsidP="00A44D98">
            <w:pPr>
              <w:rPr>
                <w:rFonts w:ascii="Times New Roman" w:hAnsi="Times New Roman" w:cs="Times New Roman"/>
              </w:rPr>
            </w:pPr>
            <w:r w:rsidRPr="005C7CFB">
              <w:rPr>
                <w:rFonts w:ascii="Times New Roman" w:hAnsi="Times New Roman" w:cs="Times New Roman"/>
                <w:noProof/>
              </w:rPr>
              <w:t>ОК 09</w:t>
            </w:r>
          </w:p>
          <w:p w14:paraId="5052C263" w14:textId="77777777" w:rsidR="00A00E45" w:rsidRPr="005C7CFB" w:rsidRDefault="00A00E45" w:rsidP="00A44D98">
            <w:pPr>
              <w:rPr>
                <w:rFonts w:ascii="Times New Roman" w:hAnsi="Times New Roman" w:cs="Times New Roman"/>
                <w:bCs/>
                <w:highlight w:val="green"/>
              </w:rPr>
            </w:pPr>
          </w:p>
        </w:tc>
        <w:tc>
          <w:tcPr>
            <w:tcW w:w="2792" w:type="dxa"/>
            <w:tcBorders>
              <w:left w:val="single" w:sz="4" w:space="0" w:color="auto"/>
              <w:right w:val="single" w:sz="4" w:space="0" w:color="auto"/>
            </w:tcBorders>
          </w:tcPr>
          <w:p w14:paraId="11F82576"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7C1DD01"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участвовать в диалогах на знакомые общие и профессиональные темы</w:t>
            </w:r>
          </w:p>
          <w:p w14:paraId="634877F5"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строить простые высказывания о себе и о своей профессиональной деятельности</w:t>
            </w:r>
          </w:p>
          <w:p w14:paraId="6E2ED0F0" w14:textId="77777777" w:rsidR="00A00E45" w:rsidRPr="005C7CFB" w:rsidRDefault="00A00E45" w:rsidP="00A44D98">
            <w:pPr>
              <w:rPr>
                <w:rFonts w:ascii="Times New Roman" w:hAnsi="Times New Roman" w:cs="Times New Roman"/>
                <w:bCs/>
              </w:rPr>
            </w:pPr>
            <w:r w:rsidRPr="005C7CFB">
              <w:rPr>
                <w:rFonts w:ascii="Times New Roman" w:hAnsi="Times New Roman" w:cs="Times New Roman"/>
                <w:bCs/>
              </w:rPr>
              <w:t>кратко обосновывать и объяснять свои действия (текущие и планируемые)</w:t>
            </w:r>
          </w:p>
          <w:p w14:paraId="15126659" w14:textId="77777777" w:rsidR="00A00E45" w:rsidRPr="005C7CFB" w:rsidRDefault="00A00E45" w:rsidP="00A44D98">
            <w:pPr>
              <w:rPr>
                <w:rFonts w:ascii="Times New Roman" w:hAnsi="Times New Roman" w:cs="Times New Roman"/>
                <w:bCs/>
                <w:highlight w:val="green"/>
              </w:rPr>
            </w:pPr>
            <w:r w:rsidRPr="005C7CFB">
              <w:rPr>
                <w:rFonts w:ascii="Times New Roman" w:hAnsi="Times New Roman" w:cs="Times New Roman"/>
                <w:bCs/>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DED322E" w14:textId="77777777" w:rsidR="00A00E45" w:rsidRPr="005C7CFB" w:rsidRDefault="00A00E45" w:rsidP="00A44D98">
            <w:pPr>
              <w:rPr>
                <w:rFonts w:ascii="Times New Roman" w:hAnsi="Times New Roman" w:cs="Times New Roman"/>
                <w:noProof/>
                <w:color w:val="000000"/>
              </w:rPr>
            </w:pPr>
            <w:r w:rsidRPr="005C7CFB">
              <w:rPr>
                <w:rFonts w:ascii="Times New Roman" w:hAnsi="Times New Roman" w:cs="Times New Roman"/>
                <w:noProof/>
                <w:color w:val="000000"/>
              </w:rPr>
              <w:t>правила построения простых и сложных предложений на профессиональные темы</w:t>
            </w:r>
          </w:p>
          <w:p w14:paraId="0FAB045A" w14:textId="77777777" w:rsidR="00A00E45" w:rsidRPr="005C7CFB" w:rsidRDefault="00A00E45" w:rsidP="00A44D98">
            <w:pPr>
              <w:rPr>
                <w:rFonts w:ascii="Times New Roman" w:hAnsi="Times New Roman" w:cs="Times New Roman"/>
                <w:noProof/>
                <w:color w:val="000000"/>
              </w:rPr>
            </w:pPr>
            <w:r w:rsidRPr="005C7CFB">
              <w:rPr>
                <w:rFonts w:ascii="Times New Roman" w:hAnsi="Times New Roman" w:cs="Times New Roman"/>
                <w:noProof/>
                <w:color w:val="000000"/>
              </w:rPr>
              <w:t>основные общеупотребительные глаголы (бытовая и профессиональная лексика)</w:t>
            </w:r>
          </w:p>
          <w:p w14:paraId="2ED2AB11" w14:textId="77777777" w:rsidR="00A00E45" w:rsidRPr="005C7CFB" w:rsidRDefault="00A00E45" w:rsidP="00A44D98">
            <w:pPr>
              <w:rPr>
                <w:rFonts w:ascii="Times New Roman" w:hAnsi="Times New Roman" w:cs="Times New Roman"/>
                <w:noProof/>
                <w:color w:val="000000"/>
              </w:rPr>
            </w:pPr>
            <w:r w:rsidRPr="005C7CFB">
              <w:rPr>
                <w:rFonts w:ascii="Times New Roman" w:hAnsi="Times New Roman" w:cs="Times New Roman"/>
                <w:noProof/>
                <w:color w:val="000000"/>
              </w:rPr>
              <w:t>лексический минимум, относящийся к описанию предметов, средств и процессов профессиональной деятельности</w:t>
            </w:r>
          </w:p>
          <w:p w14:paraId="62F971C2" w14:textId="77777777" w:rsidR="00A00E45" w:rsidRPr="005C7CFB" w:rsidRDefault="00A00E45" w:rsidP="00A44D98">
            <w:pPr>
              <w:rPr>
                <w:rFonts w:ascii="Times New Roman" w:hAnsi="Times New Roman" w:cs="Times New Roman"/>
                <w:noProof/>
                <w:color w:val="000000"/>
              </w:rPr>
            </w:pPr>
            <w:r w:rsidRPr="005C7CFB">
              <w:rPr>
                <w:rFonts w:ascii="Times New Roman" w:hAnsi="Times New Roman" w:cs="Times New Roman"/>
                <w:noProof/>
                <w:color w:val="000000"/>
              </w:rPr>
              <w:t>особенности произношения</w:t>
            </w:r>
          </w:p>
          <w:p w14:paraId="168DFD5D" w14:textId="77777777" w:rsidR="00A00E45" w:rsidRPr="005C7CFB" w:rsidRDefault="00A00E45" w:rsidP="00A44D98">
            <w:pPr>
              <w:rPr>
                <w:rFonts w:ascii="Times New Roman" w:hAnsi="Times New Roman" w:cs="Times New Roman"/>
                <w:bCs/>
                <w:highlight w:val="green"/>
              </w:rPr>
            </w:pPr>
            <w:r w:rsidRPr="005C7CFB">
              <w:rPr>
                <w:rFonts w:ascii="Times New Roman" w:hAnsi="Times New Roman" w:cs="Times New Roman"/>
                <w:noProof/>
                <w:color w:val="000000"/>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603DA31D" w14:textId="77777777" w:rsidR="00A00E45" w:rsidRPr="005C7CFB" w:rsidRDefault="00A00E45" w:rsidP="00A44D98">
            <w:pPr>
              <w:rPr>
                <w:rFonts w:ascii="Times New Roman" w:hAnsi="Times New Roman" w:cs="Times New Roman"/>
                <w:bCs/>
                <w:highlight w:val="yellow"/>
              </w:rPr>
            </w:pPr>
          </w:p>
        </w:tc>
      </w:tr>
      <w:tr w:rsidR="005C7CFB" w:rsidRPr="005C7CFB" w14:paraId="06AB2837" w14:textId="77777777" w:rsidTr="00A44D98">
        <w:trPr>
          <w:trHeight w:val="20"/>
        </w:trPr>
        <w:tc>
          <w:tcPr>
            <w:tcW w:w="1245" w:type="dxa"/>
            <w:tcBorders>
              <w:left w:val="single" w:sz="4" w:space="0" w:color="auto"/>
              <w:right w:val="single" w:sz="4" w:space="0" w:color="auto"/>
            </w:tcBorders>
          </w:tcPr>
          <w:p w14:paraId="20FE8035" w14:textId="77777777" w:rsidR="005C7CFB" w:rsidRPr="005C7CFB" w:rsidRDefault="005C7CFB" w:rsidP="005C7CFB">
            <w:pPr>
              <w:spacing w:line="253" w:lineRule="exact"/>
              <w:ind w:right="57"/>
              <w:rPr>
                <w:rFonts w:ascii="Times New Roman" w:hAnsi="Times New Roman" w:cs="Times New Roman"/>
              </w:rPr>
            </w:pPr>
            <w:r w:rsidRPr="005C7CFB">
              <w:rPr>
                <w:rFonts w:ascii="Times New Roman" w:hAnsi="Times New Roman" w:cs="Times New Roman"/>
              </w:rPr>
              <w:t>ПК 6.1-6.4</w:t>
            </w:r>
          </w:p>
          <w:p w14:paraId="2D964D22" w14:textId="53F2E862" w:rsidR="005C7CFB" w:rsidRPr="005C7CFB" w:rsidRDefault="005C7CFB" w:rsidP="005C7CFB">
            <w:pPr>
              <w:rPr>
                <w:rFonts w:ascii="Times New Roman" w:hAnsi="Times New Roman" w:cs="Times New Roman"/>
                <w:bCs/>
                <w:highlight w:val="green"/>
              </w:rPr>
            </w:pPr>
          </w:p>
        </w:tc>
        <w:tc>
          <w:tcPr>
            <w:tcW w:w="2792" w:type="dxa"/>
            <w:tcBorders>
              <w:left w:val="single" w:sz="4" w:space="0" w:color="auto"/>
              <w:right w:val="single" w:sz="4" w:space="0" w:color="auto"/>
            </w:tcBorders>
          </w:tcPr>
          <w:p w14:paraId="381B47C9" w14:textId="77777777" w:rsidR="005C7CFB" w:rsidRPr="005C7CFB" w:rsidRDefault="005C7CFB" w:rsidP="005C7CFB">
            <w:pPr>
              <w:spacing w:line="278" w:lineRule="auto"/>
              <w:ind w:left="57" w:right="57"/>
              <w:jc w:val="both"/>
              <w:rPr>
                <w:rFonts w:ascii="Times New Roman" w:hAnsi="Times New Roman" w:cs="Times New Roman"/>
              </w:rPr>
            </w:pPr>
            <w:r w:rsidRPr="005C7CFB">
              <w:rPr>
                <w:rFonts w:ascii="Times New Roman" w:hAnsi="Times New Roman" w:cs="Times New Roman"/>
              </w:rPr>
              <w:t xml:space="preserve">пользоваться современными средствами связи и </w:t>
            </w:r>
            <w:r w:rsidRPr="005C7CFB">
              <w:rPr>
                <w:rFonts w:ascii="Times New Roman" w:hAnsi="Times New Roman" w:cs="Times New Roman"/>
              </w:rPr>
              <w:lastRenderedPageBreak/>
              <w:t>оргтехникой; обрабатывать текстовую и табличную информацию;</w:t>
            </w:r>
          </w:p>
          <w:p w14:paraId="099DCC7B" w14:textId="77777777" w:rsidR="005C7CFB" w:rsidRPr="005C7CFB" w:rsidRDefault="005C7CFB" w:rsidP="005C7CFB">
            <w:pPr>
              <w:tabs>
                <w:tab w:val="left" w:pos="2689"/>
              </w:tabs>
              <w:spacing w:line="276" w:lineRule="auto"/>
              <w:ind w:left="57" w:right="57"/>
              <w:jc w:val="both"/>
              <w:rPr>
                <w:rFonts w:ascii="Times New Roman" w:hAnsi="Times New Roman" w:cs="Times New Roman"/>
              </w:rPr>
            </w:pPr>
            <w:r w:rsidRPr="005C7CFB">
              <w:rPr>
                <w:rFonts w:ascii="Times New Roman" w:hAnsi="Times New Roman" w:cs="Times New Roman"/>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05BA31BA" w14:textId="77777777" w:rsidR="005C7CFB" w:rsidRPr="005C7CFB" w:rsidRDefault="005C7CFB" w:rsidP="005C7CFB">
            <w:pPr>
              <w:spacing w:line="276" w:lineRule="auto"/>
              <w:ind w:left="57" w:right="57"/>
              <w:jc w:val="both"/>
              <w:rPr>
                <w:rFonts w:ascii="Times New Roman" w:hAnsi="Times New Roman" w:cs="Times New Roman"/>
              </w:rPr>
            </w:pPr>
            <w:r w:rsidRPr="005C7CFB">
              <w:rPr>
                <w:rFonts w:ascii="Times New Roman" w:hAnsi="Times New Roman" w:cs="Times New Roman"/>
              </w:rPr>
              <w:t>использовать в профессиональной деятельности различные виды программного обеспечения, применять компьютерные и телекоммуникационные средства;</w:t>
            </w:r>
          </w:p>
          <w:p w14:paraId="53125209" w14:textId="77777777" w:rsidR="005C7CFB" w:rsidRPr="005C7CFB" w:rsidRDefault="005C7CFB" w:rsidP="005C7CFB">
            <w:pPr>
              <w:tabs>
                <w:tab w:val="left" w:pos="2679"/>
              </w:tabs>
              <w:spacing w:line="276" w:lineRule="auto"/>
              <w:ind w:left="57" w:right="57"/>
              <w:jc w:val="both"/>
              <w:rPr>
                <w:rFonts w:ascii="Times New Roman" w:hAnsi="Times New Roman" w:cs="Times New Roman"/>
              </w:rPr>
            </w:pPr>
            <w:r w:rsidRPr="005C7CFB">
              <w:rPr>
                <w:rFonts w:ascii="Times New Roman" w:hAnsi="Times New Roman" w:cs="Times New Roman"/>
              </w:rPr>
              <w:t>обеспечивать информационную безопасность;</w:t>
            </w:r>
          </w:p>
          <w:p w14:paraId="00E1F638" w14:textId="77777777" w:rsidR="005C7CFB" w:rsidRPr="005C7CFB" w:rsidRDefault="005C7CFB" w:rsidP="005C7CFB">
            <w:pPr>
              <w:spacing w:line="276" w:lineRule="auto"/>
              <w:ind w:left="57" w:right="57"/>
              <w:jc w:val="both"/>
              <w:rPr>
                <w:rFonts w:ascii="Times New Roman" w:hAnsi="Times New Roman" w:cs="Times New Roman"/>
              </w:rPr>
            </w:pPr>
            <w:r w:rsidRPr="005C7CFB">
              <w:rPr>
                <w:rFonts w:ascii="Times New Roman" w:hAnsi="Times New Roman" w:cs="Times New Roman"/>
              </w:rPr>
              <w:t>применять антивирусные средства защиты информации;</w:t>
            </w:r>
          </w:p>
          <w:p w14:paraId="14761644" w14:textId="77AF78BD" w:rsidR="005C7CFB" w:rsidRPr="005C7CFB" w:rsidRDefault="005C7CFB" w:rsidP="005C7CFB">
            <w:pPr>
              <w:rPr>
                <w:rFonts w:ascii="Times New Roman" w:hAnsi="Times New Roman" w:cs="Times New Roman"/>
                <w:bCs/>
                <w:highlight w:val="green"/>
              </w:rPr>
            </w:pPr>
            <w:r w:rsidRPr="005C7CFB">
              <w:rPr>
                <w:rFonts w:ascii="Times New Roman" w:hAnsi="Times New Roman" w:cs="Times New Roman"/>
              </w:rPr>
              <w:t>осуществлять поиск необходимой информации</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1B7E5EC" w14:textId="77777777" w:rsidR="005C7CFB" w:rsidRPr="005C7CFB" w:rsidRDefault="005C7CFB" w:rsidP="005C7CFB">
            <w:pPr>
              <w:tabs>
                <w:tab w:val="left" w:pos="3200"/>
              </w:tabs>
              <w:spacing w:line="253" w:lineRule="exact"/>
              <w:ind w:left="57" w:right="57"/>
              <w:jc w:val="both"/>
              <w:rPr>
                <w:rFonts w:ascii="Times New Roman" w:hAnsi="Times New Roman" w:cs="Times New Roman"/>
              </w:rPr>
            </w:pPr>
            <w:r w:rsidRPr="005C7CFB">
              <w:rPr>
                <w:rFonts w:ascii="Times New Roman" w:hAnsi="Times New Roman" w:cs="Times New Roman"/>
              </w:rPr>
              <w:lastRenderedPageBreak/>
              <w:t>основные понятия автоматизированной обработки информации;</w:t>
            </w:r>
          </w:p>
          <w:p w14:paraId="26FC461C" w14:textId="77777777" w:rsidR="005C7CFB" w:rsidRPr="005C7CFB" w:rsidRDefault="005C7CFB" w:rsidP="005C7CFB">
            <w:pPr>
              <w:spacing w:line="276" w:lineRule="auto"/>
              <w:ind w:left="57" w:right="57"/>
              <w:jc w:val="both"/>
              <w:rPr>
                <w:rFonts w:ascii="Times New Roman" w:hAnsi="Times New Roman" w:cs="Times New Roman"/>
              </w:rPr>
            </w:pPr>
            <w:r w:rsidRPr="005C7CFB">
              <w:rPr>
                <w:rFonts w:ascii="Times New Roman" w:hAnsi="Times New Roman" w:cs="Times New Roman"/>
              </w:rPr>
              <w:lastRenderedPageBreak/>
              <w:t>общий состав и структуру персональных компьютеров и вычислительных систем;</w:t>
            </w:r>
          </w:p>
          <w:p w14:paraId="371A5C91" w14:textId="77777777" w:rsidR="005C7CFB" w:rsidRPr="005C7CFB" w:rsidRDefault="005C7CFB" w:rsidP="005C7CFB">
            <w:pPr>
              <w:spacing w:line="276" w:lineRule="auto"/>
              <w:ind w:left="57" w:right="57"/>
              <w:jc w:val="both"/>
              <w:rPr>
                <w:rFonts w:ascii="Times New Roman" w:hAnsi="Times New Roman" w:cs="Times New Roman"/>
              </w:rPr>
            </w:pPr>
            <w:r w:rsidRPr="005C7CFB">
              <w:rPr>
                <w:rFonts w:ascii="Times New Roman" w:hAnsi="Times New Roman" w:cs="Times New Roman"/>
              </w:rPr>
              <w:t>базовые системные программные продукты в области профессиональной деятельности;</w:t>
            </w:r>
          </w:p>
          <w:p w14:paraId="095DE997" w14:textId="77777777" w:rsidR="005C7CFB" w:rsidRPr="005C7CFB" w:rsidRDefault="005C7CFB" w:rsidP="005C7CFB">
            <w:pPr>
              <w:tabs>
                <w:tab w:val="left" w:pos="2644"/>
              </w:tabs>
              <w:spacing w:line="276" w:lineRule="auto"/>
              <w:ind w:left="57" w:right="57"/>
              <w:jc w:val="both"/>
              <w:rPr>
                <w:rFonts w:ascii="Times New Roman" w:hAnsi="Times New Roman" w:cs="Times New Roman"/>
              </w:rPr>
            </w:pPr>
            <w:r w:rsidRPr="005C7CFB">
              <w:rPr>
                <w:rFonts w:ascii="Times New Roman" w:hAnsi="Times New Roman" w:cs="Times New Roman"/>
              </w:rPr>
              <w:t>состав, функции и возможности использования информационных и телекоммуникационных технологий в профессиональной деятельности; методы и средства сбора, обработки, хранения, передачи и накопления информации;</w:t>
            </w:r>
          </w:p>
          <w:p w14:paraId="2EA4C3B0" w14:textId="72D70132" w:rsidR="005C7CFB" w:rsidRPr="005C7CFB" w:rsidRDefault="005C7CFB" w:rsidP="005C7CFB">
            <w:pPr>
              <w:rPr>
                <w:rFonts w:ascii="Times New Roman" w:hAnsi="Times New Roman" w:cs="Times New Roman"/>
                <w:bCs/>
                <w:highlight w:val="green"/>
              </w:rPr>
            </w:pPr>
            <w:r w:rsidRPr="005C7CFB">
              <w:rPr>
                <w:rFonts w:ascii="Times New Roman" w:hAnsi="Times New Roman" w:cs="Times New Roman"/>
              </w:rPr>
              <w:t>основные методы и приемы обеспечения информационной безопасности</w:t>
            </w:r>
          </w:p>
        </w:tc>
        <w:tc>
          <w:tcPr>
            <w:tcW w:w="2801" w:type="dxa"/>
            <w:tcBorders>
              <w:top w:val="single" w:sz="4" w:space="0" w:color="auto"/>
              <w:left w:val="single" w:sz="4" w:space="0" w:color="auto"/>
              <w:bottom w:val="single" w:sz="4" w:space="0" w:color="auto"/>
              <w:right w:val="single" w:sz="4" w:space="0" w:color="auto"/>
            </w:tcBorders>
          </w:tcPr>
          <w:p w14:paraId="01F3F282" w14:textId="77777777" w:rsidR="005C7CFB" w:rsidRPr="005C7CFB" w:rsidRDefault="005C7CFB" w:rsidP="005C7CFB">
            <w:pPr>
              <w:rPr>
                <w:rFonts w:ascii="Times New Roman" w:hAnsi="Times New Roman" w:cs="Times New Roman"/>
                <w:bCs/>
                <w:highlight w:val="yellow"/>
              </w:rPr>
            </w:pPr>
          </w:p>
        </w:tc>
      </w:tr>
    </w:tbl>
    <w:p w14:paraId="6F32884B" w14:textId="1318FD90" w:rsidR="00A00E45" w:rsidRDefault="00A00E45" w:rsidP="00C72737">
      <w:pPr>
        <w:pStyle w:val="ConsPlusNormal"/>
      </w:pPr>
    </w:p>
    <w:p w14:paraId="40C441DF" w14:textId="77777777" w:rsidR="00C72737" w:rsidRPr="00101ECC" w:rsidRDefault="00C72737" w:rsidP="00C72737">
      <w:pPr>
        <w:pStyle w:val="ConsPlusNormal"/>
      </w:pPr>
    </w:p>
    <w:p w14:paraId="00A38C91" w14:textId="77777777" w:rsidR="00A00E45" w:rsidRPr="00101ECC" w:rsidRDefault="00A00E45" w:rsidP="00A00E45">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1D544D73" w14:textId="441FE992" w:rsidR="00A00E45" w:rsidRDefault="00A00E45" w:rsidP="00A00E45">
      <w:pPr>
        <w:pStyle w:val="114"/>
        <w:rPr>
          <w:rFonts w:ascii="Times New Roman" w:hAnsi="Times New Roman"/>
        </w:rPr>
      </w:pPr>
      <w:r w:rsidRPr="00101ECC">
        <w:rPr>
          <w:rFonts w:ascii="Times New Roman" w:hAnsi="Times New Roman"/>
        </w:rPr>
        <w:t xml:space="preserve">2.1. Трудоемкость освоения дисциплины </w:t>
      </w:r>
    </w:p>
    <w:p w14:paraId="17504C8D" w14:textId="77777777" w:rsidR="00C72737" w:rsidRPr="00101ECC" w:rsidRDefault="00C72737" w:rsidP="00C72737">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A00E45" w:rsidRPr="00101ECC" w14:paraId="3F397BED" w14:textId="77777777" w:rsidTr="00C72737">
        <w:trPr>
          <w:trHeight w:val="23"/>
        </w:trPr>
        <w:tc>
          <w:tcPr>
            <w:tcW w:w="2497" w:type="pct"/>
            <w:vAlign w:val="center"/>
          </w:tcPr>
          <w:p w14:paraId="462C0627" w14:textId="77777777" w:rsidR="00A00E45" w:rsidRPr="00101ECC" w:rsidRDefault="00A00E45" w:rsidP="00A44D98">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213" w:type="pct"/>
            <w:vAlign w:val="center"/>
          </w:tcPr>
          <w:p w14:paraId="21F4CF30" w14:textId="77777777" w:rsidR="00A00E45" w:rsidRPr="00101ECC" w:rsidRDefault="00A00E45" w:rsidP="00A44D98">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290" w:type="pct"/>
          </w:tcPr>
          <w:p w14:paraId="47BD2B78" w14:textId="77777777" w:rsidR="00A00E45" w:rsidRPr="00101ECC" w:rsidRDefault="00A00E45" w:rsidP="00A44D98">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A00E45" w:rsidRPr="00101ECC" w14:paraId="20492739" w14:textId="77777777" w:rsidTr="00C72737">
        <w:trPr>
          <w:trHeight w:val="23"/>
        </w:trPr>
        <w:tc>
          <w:tcPr>
            <w:tcW w:w="2497" w:type="pct"/>
            <w:vAlign w:val="center"/>
          </w:tcPr>
          <w:p w14:paraId="1B540B11" w14:textId="77777777" w:rsidR="00A00E45" w:rsidRPr="00101ECC" w:rsidRDefault="00A00E45"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213" w:type="pct"/>
            <w:vAlign w:val="center"/>
          </w:tcPr>
          <w:p w14:paraId="02394819" w14:textId="0B12BDED" w:rsidR="00A00E45" w:rsidRPr="00101ECC" w:rsidRDefault="00A00E45" w:rsidP="00A44D98">
            <w:pPr>
              <w:jc w:val="center"/>
              <w:rPr>
                <w:rFonts w:ascii="Times New Roman" w:hAnsi="Times New Roman" w:cs="Times New Roman"/>
                <w:bCs/>
                <w:sz w:val="24"/>
                <w:szCs w:val="24"/>
              </w:rPr>
            </w:pPr>
            <w:r>
              <w:rPr>
                <w:rFonts w:ascii="Times New Roman" w:hAnsi="Times New Roman" w:cs="Times New Roman"/>
                <w:bCs/>
                <w:sz w:val="24"/>
                <w:szCs w:val="24"/>
              </w:rPr>
              <w:t>6</w:t>
            </w:r>
            <w:r w:rsidR="0091519D">
              <w:rPr>
                <w:rFonts w:ascii="Times New Roman" w:hAnsi="Times New Roman" w:cs="Times New Roman"/>
                <w:bCs/>
                <w:sz w:val="24"/>
                <w:szCs w:val="24"/>
              </w:rPr>
              <w:t>8</w:t>
            </w:r>
          </w:p>
        </w:tc>
        <w:tc>
          <w:tcPr>
            <w:tcW w:w="1290" w:type="pct"/>
            <w:vAlign w:val="center"/>
          </w:tcPr>
          <w:p w14:paraId="6A8F8E0B" w14:textId="04E63439" w:rsidR="005D0104" w:rsidRPr="00101ECC" w:rsidRDefault="005D0104" w:rsidP="005D0104">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00E45" w:rsidRPr="00101ECC" w14:paraId="0FCF9845" w14:textId="77777777" w:rsidTr="00C72737">
        <w:trPr>
          <w:trHeight w:val="23"/>
        </w:trPr>
        <w:tc>
          <w:tcPr>
            <w:tcW w:w="2497" w:type="pct"/>
            <w:vAlign w:val="center"/>
          </w:tcPr>
          <w:p w14:paraId="31727D6A" w14:textId="77777777" w:rsidR="00A00E45" w:rsidRPr="00101ECC" w:rsidRDefault="00A00E45"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213" w:type="pct"/>
            <w:vAlign w:val="center"/>
          </w:tcPr>
          <w:p w14:paraId="10421ED5" w14:textId="77777777" w:rsidR="00A00E45" w:rsidRPr="00101ECC" w:rsidRDefault="00A00E45"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290" w:type="pct"/>
            <w:vAlign w:val="center"/>
          </w:tcPr>
          <w:p w14:paraId="53A58441" w14:textId="77777777" w:rsidR="00A00E45" w:rsidRPr="00101ECC" w:rsidRDefault="00A00E45" w:rsidP="00A44D9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A00E45" w:rsidRPr="00101ECC" w14:paraId="7FD0B092" w14:textId="77777777" w:rsidTr="00C72737">
        <w:trPr>
          <w:trHeight w:val="23"/>
        </w:trPr>
        <w:tc>
          <w:tcPr>
            <w:tcW w:w="2497" w:type="pct"/>
            <w:vAlign w:val="center"/>
          </w:tcPr>
          <w:p w14:paraId="2A113CB3" w14:textId="77777777" w:rsidR="00A00E45" w:rsidRPr="00101ECC" w:rsidRDefault="00A00E45"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213" w:type="pct"/>
            <w:vAlign w:val="center"/>
          </w:tcPr>
          <w:p w14:paraId="72526A41" w14:textId="77777777" w:rsidR="00A00E45" w:rsidRPr="00101ECC" w:rsidRDefault="00A00E45" w:rsidP="00A44D9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5EC3278A" w14:textId="77777777" w:rsidR="00A00E45" w:rsidRPr="00101ECC" w:rsidRDefault="00A00E45" w:rsidP="00A44D9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00E45" w:rsidRPr="00101ECC" w14:paraId="2DCA82F5" w14:textId="77777777" w:rsidTr="00C72737">
        <w:trPr>
          <w:trHeight w:val="23"/>
        </w:trPr>
        <w:tc>
          <w:tcPr>
            <w:tcW w:w="2497" w:type="pct"/>
            <w:vAlign w:val="center"/>
          </w:tcPr>
          <w:p w14:paraId="0412D045" w14:textId="77777777" w:rsidR="00A00E45" w:rsidRPr="00101ECC" w:rsidRDefault="00A00E45" w:rsidP="00A44D98">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213" w:type="pct"/>
            <w:vAlign w:val="center"/>
          </w:tcPr>
          <w:p w14:paraId="60CCAB06" w14:textId="2B4B4826" w:rsidR="00A00E45" w:rsidRPr="00101ECC" w:rsidRDefault="0091519D" w:rsidP="00A44D98">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290" w:type="pct"/>
            <w:vAlign w:val="center"/>
          </w:tcPr>
          <w:p w14:paraId="26C9FBB8" w14:textId="5BBB4B22" w:rsidR="00A00E45" w:rsidRPr="00101ECC" w:rsidRDefault="005D0104" w:rsidP="00A44D98">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560FEF0F" w14:textId="77777777" w:rsidR="00C72737" w:rsidRDefault="00C72737" w:rsidP="00C72737">
      <w:pPr>
        <w:pStyle w:val="ConsPlusNormal"/>
      </w:pPr>
    </w:p>
    <w:p w14:paraId="4D0EC4EC" w14:textId="55310EC1" w:rsidR="00A00E45" w:rsidRDefault="00A00E45" w:rsidP="00A00E45">
      <w:pPr>
        <w:pStyle w:val="114"/>
        <w:rPr>
          <w:rFonts w:ascii="Times New Roman" w:hAnsi="Times New Roman"/>
        </w:rPr>
      </w:pPr>
      <w:r w:rsidRPr="00101ECC">
        <w:rPr>
          <w:rFonts w:ascii="Times New Roman" w:hAnsi="Times New Roman"/>
        </w:rPr>
        <w:t>2.2. Примерное содержание дисциплины</w:t>
      </w:r>
    </w:p>
    <w:p w14:paraId="45A139BE" w14:textId="77777777" w:rsidR="00C72737" w:rsidRPr="00101ECC" w:rsidRDefault="00C72737" w:rsidP="00C72737">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6797"/>
      </w:tblGrid>
      <w:tr w:rsidR="005C7CFB" w:rsidRPr="005C7CFB" w14:paraId="3E4B634B" w14:textId="77777777" w:rsidTr="00C72737">
        <w:trPr>
          <w:trHeight w:val="20"/>
        </w:trPr>
        <w:tc>
          <w:tcPr>
            <w:tcW w:w="1470" w:type="pct"/>
          </w:tcPr>
          <w:p w14:paraId="625E675E" w14:textId="77777777" w:rsidR="005C7CFB" w:rsidRPr="005C7CFB" w:rsidRDefault="005C7CFB" w:rsidP="005C7CFB">
            <w:pPr>
              <w:widowControl w:val="0"/>
              <w:autoSpaceDE w:val="0"/>
              <w:autoSpaceDN w:val="0"/>
              <w:jc w:val="center"/>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lang w:eastAsia="ru-RU"/>
              </w:rPr>
              <w:t>Наименование разделов и тем</w:t>
            </w:r>
          </w:p>
        </w:tc>
        <w:tc>
          <w:tcPr>
            <w:tcW w:w="3530" w:type="pct"/>
          </w:tcPr>
          <w:p w14:paraId="5AB0737D" w14:textId="77777777" w:rsidR="005C7CFB" w:rsidRPr="005C7CFB" w:rsidRDefault="005C7CFB" w:rsidP="005C7CFB">
            <w:pPr>
              <w:widowControl w:val="0"/>
              <w:autoSpaceDE w:val="0"/>
              <w:autoSpaceDN w:val="0"/>
              <w:jc w:val="center"/>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C7CFB" w:rsidRPr="005C7CFB" w14:paraId="73B61CD8" w14:textId="77777777" w:rsidTr="005C7CFB">
        <w:trPr>
          <w:trHeight w:val="20"/>
        </w:trPr>
        <w:tc>
          <w:tcPr>
            <w:tcW w:w="5000" w:type="pct"/>
            <w:gridSpan w:val="2"/>
          </w:tcPr>
          <w:p w14:paraId="6D2D08C3" w14:textId="46368500"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Раздел 1 Автоматизированная обработка информации</w:t>
            </w:r>
            <w:r w:rsidR="00BA10E7">
              <w:rPr>
                <w:rFonts w:ascii="Times New Roman" w:eastAsia="Times New Roman" w:hAnsi="Times New Roman" w:cs="Times New Roman"/>
                <w:b/>
                <w:bCs/>
                <w:sz w:val="24"/>
                <w:szCs w:val="24"/>
              </w:rPr>
              <w:t xml:space="preserve"> 22 часа</w:t>
            </w:r>
          </w:p>
        </w:tc>
      </w:tr>
      <w:tr w:rsidR="005C7CFB" w:rsidRPr="005C7CFB" w14:paraId="0C94531D" w14:textId="77777777" w:rsidTr="00C72737">
        <w:trPr>
          <w:trHeight w:val="20"/>
        </w:trPr>
        <w:tc>
          <w:tcPr>
            <w:tcW w:w="1470" w:type="pct"/>
            <w:vMerge w:val="restart"/>
          </w:tcPr>
          <w:p w14:paraId="2C7D7BFD"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Тема 1.1</w:t>
            </w:r>
          </w:p>
          <w:p w14:paraId="650A5394"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lastRenderedPageBreak/>
              <w:t>Информация и информационные процессы</w:t>
            </w:r>
          </w:p>
        </w:tc>
        <w:tc>
          <w:tcPr>
            <w:tcW w:w="3530" w:type="pct"/>
          </w:tcPr>
          <w:p w14:paraId="58353738"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lastRenderedPageBreak/>
              <w:t xml:space="preserve">Содержание </w:t>
            </w:r>
          </w:p>
        </w:tc>
      </w:tr>
      <w:tr w:rsidR="005C7CFB" w:rsidRPr="005C7CFB" w14:paraId="2CA077AD" w14:textId="77777777" w:rsidTr="00C72737">
        <w:trPr>
          <w:trHeight w:val="20"/>
        </w:trPr>
        <w:tc>
          <w:tcPr>
            <w:tcW w:w="1470" w:type="pct"/>
            <w:vMerge/>
          </w:tcPr>
          <w:p w14:paraId="31452500"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44A943F2"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1</w:t>
            </w:r>
            <w:r w:rsidRPr="005C7CFB">
              <w:rPr>
                <w:rFonts w:ascii="Times New Roman" w:eastAsia="Times New Roman" w:hAnsi="Times New Roman" w:cs="Times New Roman"/>
                <w:bCs/>
                <w:sz w:val="24"/>
                <w:szCs w:val="24"/>
              </w:rPr>
              <w:t>. Основные понятия автоматизированной обработки информации. Представление об автоматических и автоматизированных системах управления. АСУ различного назначения, примеры их использования.</w:t>
            </w:r>
          </w:p>
        </w:tc>
      </w:tr>
      <w:tr w:rsidR="005C7CFB" w:rsidRPr="005C7CFB" w14:paraId="6767F908" w14:textId="77777777" w:rsidTr="00C72737">
        <w:trPr>
          <w:trHeight w:val="20"/>
        </w:trPr>
        <w:tc>
          <w:tcPr>
            <w:tcW w:w="1470" w:type="pct"/>
            <w:vMerge w:val="restart"/>
          </w:tcPr>
          <w:p w14:paraId="231BFCBE"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Тема 1.2.</w:t>
            </w:r>
          </w:p>
          <w:p w14:paraId="03BBD726"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Технические средства информационных технологий</w:t>
            </w:r>
          </w:p>
          <w:p w14:paraId="58398347"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316E16A8"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Содержание </w:t>
            </w:r>
          </w:p>
        </w:tc>
      </w:tr>
      <w:tr w:rsidR="005C7CFB" w:rsidRPr="005C7CFB" w14:paraId="0DB70BEC" w14:textId="77777777" w:rsidTr="00C72737">
        <w:trPr>
          <w:trHeight w:val="20"/>
        </w:trPr>
        <w:tc>
          <w:tcPr>
            <w:tcW w:w="1470" w:type="pct"/>
            <w:vMerge/>
          </w:tcPr>
          <w:p w14:paraId="1AC9851F"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4004A83D"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Cs/>
                <w:sz w:val="24"/>
                <w:szCs w:val="24"/>
              </w:rPr>
              <w:t>Состав и структура персональных ЭВМ и вычислительных систем. Телекоммуникации. Средства хранения и переноса информации.</w:t>
            </w:r>
          </w:p>
        </w:tc>
      </w:tr>
      <w:tr w:rsidR="005C7CFB" w:rsidRPr="005C7CFB" w14:paraId="0DFD199F" w14:textId="77777777" w:rsidTr="00C72737">
        <w:trPr>
          <w:trHeight w:val="20"/>
        </w:trPr>
        <w:tc>
          <w:tcPr>
            <w:tcW w:w="1470" w:type="pct"/>
            <w:vMerge/>
          </w:tcPr>
          <w:p w14:paraId="42511575"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3BB0F03D"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Cs/>
                <w:sz w:val="24"/>
                <w:szCs w:val="24"/>
              </w:rPr>
              <w:t>Комплектации компьютерного рабочего места в соответствии с целями его использования для различных направлений деятельности на предприятии общественного питания</w:t>
            </w:r>
            <w:r w:rsidRPr="005C7CFB">
              <w:rPr>
                <w:rFonts w:ascii="Times New Roman" w:eastAsia="Times New Roman" w:hAnsi="Times New Roman" w:cs="Times New Roman"/>
                <w:b/>
                <w:bCs/>
                <w:sz w:val="24"/>
                <w:szCs w:val="24"/>
              </w:rPr>
              <w:t xml:space="preserve">. </w:t>
            </w:r>
            <w:r w:rsidRPr="005C7CFB">
              <w:rPr>
                <w:rFonts w:ascii="Times New Roman" w:eastAsia="Times New Roman" w:hAnsi="Times New Roman" w:cs="Times New Roman"/>
                <w:bCs/>
                <w:sz w:val="24"/>
                <w:szCs w:val="24"/>
              </w:rPr>
              <w:t>Оргтехника</w:t>
            </w:r>
          </w:p>
        </w:tc>
      </w:tr>
      <w:tr w:rsidR="005C7CFB" w:rsidRPr="005C7CFB" w14:paraId="50F9EA72" w14:textId="77777777" w:rsidTr="00C72737">
        <w:trPr>
          <w:trHeight w:val="20"/>
        </w:trPr>
        <w:tc>
          <w:tcPr>
            <w:tcW w:w="1470" w:type="pct"/>
            <w:vMerge w:val="restart"/>
          </w:tcPr>
          <w:p w14:paraId="41CCAAD9"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Тема 1.3. Информационные системы</w:t>
            </w:r>
          </w:p>
        </w:tc>
        <w:tc>
          <w:tcPr>
            <w:tcW w:w="3530" w:type="pct"/>
          </w:tcPr>
          <w:p w14:paraId="63C3289D"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Содержание </w:t>
            </w:r>
          </w:p>
        </w:tc>
      </w:tr>
      <w:tr w:rsidR="005C7CFB" w:rsidRPr="005C7CFB" w14:paraId="5EE05C3B" w14:textId="77777777" w:rsidTr="00C72737">
        <w:trPr>
          <w:trHeight w:val="20"/>
        </w:trPr>
        <w:tc>
          <w:tcPr>
            <w:tcW w:w="1470" w:type="pct"/>
            <w:vMerge/>
          </w:tcPr>
          <w:p w14:paraId="1EA40855"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15E07475"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Cs/>
                <w:sz w:val="24"/>
                <w:szCs w:val="24"/>
              </w:rPr>
              <w:t>Основные понятия, классификация и структура автоматизированных информационных систем.  Виды профессиональных автоматизированных систем. Классификация информационных систем</w:t>
            </w:r>
          </w:p>
        </w:tc>
      </w:tr>
      <w:tr w:rsidR="005C7CFB" w:rsidRPr="005C7CFB" w14:paraId="3684895D" w14:textId="77777777" w:rsidTr="00C72737">
        <w:trPr>
          <w:trHeight w:val="20"/>
        </w:trPr>
        <w:tc>
          <w:tcPr>
            <w:tcW w:w="1470" w:type="pct"/>
            <w:vMerge/>
          </w:tcPr>
          <w:p w14:paraId="603F3852"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74608969"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
                <w:bCs/>
                <w:sz w:val="24"/>
                <w:szCs w:val="24"/>
              </w:rPr>
              <w:t xml:space="preserve">В том числе практических занятий и лабораторных работ </w:t>
            </w:r>
          </w:p>
        </w:tc>
      </w:tr>
      <w:tr w:rsidR="005C7CFB" w:rsidRPr="005C7CFB" w14:paraId="719EA3D0" w14:textId="77777777" w:rsidTr="00C72737">
        <w:trPr>
          <w:trHeight w:val="20"/>
        </w:trPr>
        <w:tc>
          <w:tcPr>
            <w:tcW w:w="1470" w:type="pct"/>
            <w:vMerge/>
          </w:tcPr>
          <w:p w14:paraId="15969752"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4D37D2CB"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Cs/>
                <w:sz w:val="24"/>
                <w:szCs w:val="24"/>
              </w:rPr>
              <w:t>Основы работы в программах оптического распознавания информации, в справочно-правовых системах «Консультант – плюс», «Гарант».</w:t>
            </w:r>
          </w:p>
        </w:tc>
      </w:tr>
      <w:tr w:rsidR="005C7CFB" w:rsidRPr="005C7CFB" w14:paraId="7882B620" w14:textId="77777777" w:rsidTr="005C7CFB">
        <w:trPr>
          <w:trHeight w:val="20"/>
        </w:trPr>
        <w:tc>
          <w:tcPr>
            <w:tcW w:w="5000" w:type="pct"/>
            <w:gridSpan w:val="2"/>
          </w:tcPr>
          <w:p w14:paraId="6DFF5C3E" w14:textId="17E24D99"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Раздел 2 Базовые системные программные продукты и пакеты прикладных программ в области профессиональной деятельности</w:t>
            </w:r>
            <w:r w:rsidR="00BA10E7">
              <w:rPr>
                <w:rFonts w:ascii="Times New Roman" w:eastAsia="Times New Roman" w:hAnsi="Times New Roman" w:cs="Times New Roman"/>
                <w:b/>
                <w:bCs/>
                <w:sz w:val="24"/>
                <w:szCs w:val="24"/>
              </w:rPr>
              <w:t xml:space="preserve"> 22 часа</w:t>
            </w:r>
          </w:p>
        </w:tc>
      </w:tr>
      <w:tr w:rsidR="005C7CFB" w:rsidRPr="005C7CFB" w14:paraId="1FBC8757" w14:textId="77777777" w:rsidTr="00C72737">
        <w:trPr>
          <w:trHeight w:val="20"/>
        </w:trPr>
        <w:tc>
          <w:tcPr>
            <w:tcW w:w="1470" w:type="pct"/>
            <w:vMerge w:val="restart"/>
          </w:tcPr>
          <w:p w14:paraId="4991D05A"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Тема 2.1</w:t>
            </w:r>
          </w:p>
          <w:p w14:paraId="79F2E7BB"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Технология обработки текстовой информации</w:t>
            </w:r>
          </w:p>
          <w:p w14:paraId="76B0E55F"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7B5C51D6"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Содержание </w:t>
            </w:r>
          </w:p>
        </w:tc>
      </w:tr>
      <w:tr w:rsidR="005C7CFB" w:rsidRPr="005C7CFB" w14:paraId="112846EE" w14:textId="77777777" w:rsidTr="00C72737">
        <w:trPr>
          <w:trHeight w:val="20"/>
        </w:trPr>
        <w:tc>
          <w:tcPr>
            <w:tcW w:w="1470" w:type="pct"/>
            <w:vMerge/>
          </w:tcPr>
          <w:p w14:paraId="1EA0CD2E"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19EC1682"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sz w:val="24"/>
                <w:szCs w:val="24"/>
              </w:rPr>
              <w:t>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w:t>
            </w:r>
          </w:p>
        </w:tc>
      </w:tr>
      <w:tr w:rsidR="005C7CFB" w:rsidRPr="005C7CFB" w14:paraId="59946215" w14:textId="77777777" w:rsidTr="00C72737">
        <w:trPr>
          <w:trHeight w:val="20"/>
        </w:trPr>
        <w:tc>
          <w:tcPr>
            <w:tcW w:w="1470" w:type="pct"/>
            <w:vMerge/>
          </w:tcPr>
          <w:p w14:paraId="5135D9CC"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19F14FF0"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Cs/>
                <w:sz w:val="24"/>
                <w:szCs w:val="24"/>
              </w:rPr>
              <w:t>Оформление страниц документов, формирование оглавлений. Расстановка колонтитулов, нумерация страниц, буквица. Шаблоны и стили оформления. Работа с таблицами и рисунками в тексте. Водяные знаки в тексте. Слияние документов. Издательские возможности редактора.</w:t>
            </w:r>
          </w:p>
        </w:tc>
      </w:tr>
      <w:tr w:rsidR="005C7CFB" w:rsidRPr="005C7CFB" w14:paraId="6CF45BE2" w14:textId="77777777" w:rsidTr="00C72737">
        <w:trPr>
          <w:trHeight w:val="20"/>
        </w:trPr>
        <w:tc>
          <w:tcPr>
            <w:tcW w:w="1470" w:type="pct"/>
            <w:vMerge/>
          </w:tcPr>
          <w:p w14:paraId="2C83ACCD"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528900E6"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
                <w:bCs/>
                <w:sz w:val="24"/>
                <w:szCs w:val="24"/>
              </w:rPr>
              <w:t xml:space="preserve">В том числе практических занятий и лабораторных работ  </w:t>
            </w:r>
          </w:p>
        </w:tc>
      </w:tr>
      <w:tr w:rsidR="005C7CFB" w:rsidRPr="005C7CFB" w14:paraId="768A56C6" w14:textId="77777777" w:rsidTr="00C72737">
        <w:trPr>
          <w:trHeight w:val="20"/>
        </w:trPr>
        <w:tc>
          <w:tcPr>
            <w:tcW w:w="1470" w:type="pct"/>
            <w:vMerge/>
          </w:tcPr>
          <w:p w14:paraId="7575CF41"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439CEF04" w14:textId="77777777" w:rsidR="005C7CFB" w:rsidRPr="005C7CFB" w:rsidRDefault="005C7CFB" w:rsidP="005C7CFB">
            <w:pPr>
              <w:widowControl w:val="0"/>
              <w:tabs>
                <w:tab w:val="left" w:pos="4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
                <w:sz w:val="24"/>
                <w:szCs w:val="24"/>
              </w:rPr>
            </w:pPr>
            <w:r w:rsidRPr="005C7CFB">
              <w:rPr>
                <w:rFonts w:ascii="Times New Roman" w:eastAsia="Times New Roman" w:hAnsi="Times New Roman" w:cs="Times New Roman"/>
                <w:bCs/>
                <w:sz w:val="24"/>
                <w:szCs w:val="24"/>
              </w:rPr>
              <w:t>Создание и форматирование документа с помощью текстового редактора MS WORD. Создание структурированного документа</w:t>
            </w:r>
          </w:p>
        </w:tc>
      </w:tr>
      <w:tr w:rsidR="005C7CFB" w:rsidRPr="005C7CFB" w14:paraId="0F25C7E4" w14:textId="77777777" w:rsidTr="00C72737">
        <w:trPr>
          <w:trHeight w:val="20"/>
        </w:trPr>
        <w:tc>
          <w:tcPr>
            <w:tcW w:w="1470" w:type="pct"/>
            <w:vMerge w:val="restart"/>
          </w:tcPr>
          <w:p w14:paraId="342FE078"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Тема 2.2</w:t>
            </w:r>
          </w:p>
          <w:p w14:paraId="2BC31CDC"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Технология обработки графической информации</w:t>
            </w:r>
          </w:p>
        </w:tc>
        <w:tc>
          <w:tcPr>
            <w:tcW w:w="3530" w:type="pct"/>
          </w:tcPr>
          <w:p w14:paraId="7736DF69"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Содержание </w:t>
            </w:r>
          </w:p>
        </w:tc>
      </w:tr>
      <w:tr w:rsidR="005C7CFB" w:rsidRPr="005C7CFB" w14:paraId="6804A158" w14:textId="77777777" w:rsidTr="00C72737">
        <w:trPr>
          <w:trHeight w:val="20"/>
        </w:trPr>
        <w:tc>
          <w:tcPr>
            <w:tcW w:w="1470" w:type="pct"/>
            <w:vMerge/>
          </w:tcPr>
          <w:p w14:paraId="37723C56"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34818629"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Cs/>
                <w:sz w:val="24"/>
                <w:szCs w:val="24"/>
              </w:rPr>
              <w:t>Форматы графических файлов. Способы получения графических изображений – рисование, оптический (сканирование). Растровые и векторные графические редакторы. Прикладные программы для обработки графической информации (Например: Microsoft Paint;</w:t>
            </w:r>
            <w:r w:rsidRPr="005C7CFB">
              <w:rPr>
                <w:rFonts w:ascii="Times New Roman" w:eastAsia="Times New Roman" w:hAnsi="Times New Roman" w:cs="Times New Roman"/>
                <w:b/>
                <w:sz w:val="24"/>
                <w:szCs w:val="24"/>
              </w:rPr>
              <w:t xml:space="preserve"> </w:t>
            </w:r>
            <w:r w:rsidRPr="005C7CFB">
              <w:rPr>
                <w:rFonts w:ascii="Times New Roman" w:eastAsia="Times New Roman" w:hAnsi="Times New Roman" w:cs="Times New Roman"/>
                <w:bCs/>
                <w:sz w:val="24"/>
                <w:szCs w:val="24"/>
              </w:rPr>
              <w:t>Corel DRAW, Adobe Photoshop)</w:t>
            </w:r>
          </w:p>
        </w:tc>
      </w:tr>
      <w:tr w:rsidR="005C7CFB" w:rsidRPr="005C7CFB" w14:paraId="3EDBDC74" w14:textId="77777777" w:rsidTr="00C72737">
        <w:trPr>
          <w:trHeight w:val="20"/>
        </w:trPr>
        <w:tc>
          <w:tcPr>
            <w:tcW w:w="1470" w:type="pct"/>
            <w:vMerge/>
          </w:tcPr>
          <w:p w14:paraId="14AE8DA1"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077C191B"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
                <w:bCs/>
                <w:sz w:val="24"/>
                <w:szCs w:val="24"/>
              </w:rPr>
              <w:t xml:space="preserve">В том числе практических занятий и лабораторных работ  </w:t>
            </w:r>
          </w:p>
        </w:tc>
      </w:tr>
      <w:tr w:rsidR="005C7CFB" w:rsidRPr="005C7CFB" w14:paraId="19FA8F21" w14:textId="77777777" w:rsidTr="00C72737">
        <w:trPr>
          <w:trHeight w:val="20"/>
        </w:trPr>
        <w:tc>
          <w:tcPr>
            <w:tcW w:w="1470" w:type="pct"/>
            <w:vMerge/>
          </w:tcPr>
          <w:p w14:paraId="13A51819"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3F9A3546" w14:textId="77777777" w:rsidR="005C7CFB" w:rsidRPr="005C7CFB" w:rsidRDefault="005C7CFB" w:rsidP="005C7CFB">
            <w:pPr>
              <w:widowControl w:val="0"/>
              <w:autoSpaceDE w:val="0"/>
              <w:autoSpaceDN w:val="0"/>
              <w:jc w:val="both"/>
              <w:rPr>
                <w:rFonts w:ascii="Times New Roman" w:eastAsia="Times New Roman" w:hAnsi="Times New Roman" w:cs="Times New Roman"/>
                <w:sz w:val="24"/>
                <w:szCs w:val="24"/>
              </w:rPr>
            </w:pPr>
            <w:r w:rsidRPr="005C7CFB">
              <w:rPr>
                <w:rFonts w:ascii="Times New Roman" w:eastAsia="Times New Roman" w:hAnsi="Times New Roman" w:cs="Times New Roman"/>
                <w:sz w:val="24"/>
                <w:szCs w:val="24"/>
              </w:rPr>
              <w:t>Основы работы с объектами средствами прикладных компьютерных программ</w:t>
            </w:r>
          </w:p>
        </w:tc>
      </w:tr>
      <w:tr w:rsidR="005C7CFB" w:rsidRPr="005C7CFB" w14:paraId="4988E436" w14:textId="77777777" w:rsidTr="00C72737">
        <w:trPr>
          <w:trHeight w:val="20"/>
        </w:trPr>
        <w:tc>
          <w:tcPr>
            <w:tcW w:w="1470" w:type="pct"/>
            <w:vMerge w:val="restart"/>
          </w:tcPr>
          <w:p w14:paraId="3C51B084"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Тема 2.3</w:t>
            </w:r>
            <w:r w:rsidRPr="005C7CFB">
              <w:rPr>
                <w:rFonts w:ascii="Times New Roman" w:eastAsia="Times New Roman" w:hAnsi="Times New Roman" w:cs="Times New Roman"/>
                <w:bCs/>
                <w:sz w:val="24"/>
                <w:szCs w:val="24"/>
              </w:rPr>
              <w:t xml:space="preserve"> </w:t>
            </w:r>
            <w:r w:rsidRPr="005C7CFB">
              <w:rPr>
                <w:rFonts w:ascii="Times New Roman" w:eastAsia="Times New Roman" w:hAnsi="Times New Roman" w:cs="Times New Roman"/>
                <w:b/>
                <w:bCs/>
                <w:sz w:val="24"/>
                <w:szCs w:val="24"/>
              </w:rPr>
              <w:t xml:space="preserve">Компьютерные презентации </w:t>
            </w:r>
          </w:p>
        </w:tc>
        <w:tc>
          <w:tcPr>
            <w:tcW w:w="3530" w:type="pct"/>
          </w:tcPr>
          <w:p w14:paraId="24ED9564"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Содержание </w:t>
            </w:r>
          </w:p>
        </w:tc>
      </w:tr>
      <w:tr w:rsidR="005C7CFB" w:rsidRPr="005C7CFB" w14:paraId="40F96424" w14:textId="77777777" w:rsidTr="00C72737">
        <w:trPr>
          <w:trHeight w:val="20"/>
        </w:trPr>
        <w:tc>
          <w:tcPr>
            <w:tcW w:w="1470" w:type="pct"/>
            <w:vMerge/>
          </w:tcPr>
          <w:p w14:paraId="23A7BF04"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7557B64B"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sz w:val="24"/>
                <w:szCs w:val="24"/>
              </w:rPr>
              <w:t>Формы компьютерных презентаций. Графические объекты, таблицы и диаграммы как элементы презентации. Общие операции со слайдами. Выбор дизайна, анимация, эффекты, звуковое сопровождение</w:t>
            </w:r>
          </w:p>
        </w:tc>
      </w:tr>
      <w:tr w:rsidR="005C7CFB" w:rsidRPr="005C7CFB" w14:paraId="1B219E43" w14:textId="77777777" w:rsidTr="00C72737">
        <w:trPr>
          <w:trHeight w:val="20"/>
        </w:trPr>
        <w:tc>
          <w:tcPr>
            <w:tcW w:w="1470" w:type="pct"/>
            <w:vMerge/>
          </w:tcPr>
          <w:p w14:paraId="3A838D86"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63D91C5A"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
                <w:bCs/>
                <w:sz w:val="24"/>
                <w:szCs w:val="24"/>
              </w:rPr>
              <w:t xml:space="preserve">В том числе практических занятий и лабораторных работ  </w:t>
            </w:r>
          </w:p>
        </w:tc>
      </w:tr>
      <w:tr w:rsidR="005C7CFB" w:rsidRPr="005C7CFB" w14:paraId="5306BB60" w14:textId="77777777" w:rsidTr="00C72737">
        <w:trPr>
          <w:trHeight w:val="20"/>
        </w:trPr>
        <w:tc>
          <w:tcPr>
            <w:tcW w:w="1470" w:type="pct"/>
            <w:vMerge/>
          </w:tcPr>
          <w:p w14:paraId="73C12397"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537F3AFC" w14:textId="77777777" w:rsidR="005C7CFB" w:rsidRPr="005C7CFB" w:rsidRDefault="005C7CFB" w:rsidP="005C7CFB">
            <w:pPr>
              <w:widowControl w:val="0"/>
              <w:autoSpaceDE w:val="0"/>
              <w:autoSpaceDN w:val="0"/>
              <w:rPr>
                <w:rFonts w:ascii="Times New Roman" w:eastAsia="Times New Roman" w:hAnsi="Times New Roman" w:cs="Times New Roman"/>
                <w:sz w:val="24"/>
                <w:szCs w:val="24"/>
              </w:rPr>
            </w:pPr>
            <w:r w:rsidRPr="005C7CFB">
              <w:rPr>
                <w:rFonts w:ascii="Times New Roman" w:eastAsia="Times New Roman" w:hAnsi="Times New Roman" w:cs="Times New Roman"/>
                <w:bCs/>
                <w:sz w:val="24"/>
                <w:szCs w:val="24"/>
              </w:rPr>
              <w:t xml:space="preserve">Работа в программе </w:t>
            </w:r>
            <w:r w:rsidRPr="005C7CFB">
              <w:rPr>
                <w:rFonts w:ascii="Times New Roman" w:eastAsia="Times New Roman" w:hAnsi="Times New Roman" w:cs="Times New Roman"/>
                <w:bCs/>
                <w:sz w:val="24"/>
                <w:szCs w:val="24"/>
                <w:lang w:val="en-US"/>
              </w:rPr>
              <w:t>Power</w:t>
            </w:r>
            <w:r w:rsidRPr="005C7CFB">
              <w:rPr>
                <w:rFonts w:ascii="Times New Roman" w:eastAsia="Times New Roman" w:hAnsi="Times New Roman" w:cs="Times New Roman"/>
                <w:bCs/>
                <w:sz w:val="24"/>
                <w:szCs w:val="24"/>
              </w:rPr>
              <w:t xml:space="preserve"> </w:t>
            </w:r>
            <w:r w:rsidRPr="005C7CFB">
              <w:rPr>
                <w:rFonts w:ascii="Times New Roman" w:eastAsia="Times New Roman" w:hAnsi="Times New Roman" w:cs="Times New Roman"/>
                <w:bCs/>
                <w:sz w:val="24"/>
                <w:szCs w:val="24"/>
                <w:lang w:val="en-US"/>
              </w:rPr>
              <w:t>Point</w:t>
            </w:r>
            <w:r w:rsidRPr="005C7CFB">
              <w:rPr>
                <w:rFonts w:ascii="Times New Roman" w:eastAsia="Times New Roman" w:hAnsi="Times New Roman" w:cs="Times New Roman"/>
                <w:bCs/>
                <w:sz w:val="24"/>
                <w:szCs w:val="24"/>
              </w:rPr>
              <w:t xml:space="preserve"> над презентациями по темам: Новые блюда ресторана, Новое меню ресторана, Современные способы обслуживания в ресторане и т.п..</w:t>
            </w:r>
          </w:p>
        </w:tc>
      </w:tr>
      <w:tr w:rsidR="005C7CFB" w:rsidRPr="005C7CFB" w14:paraId="23C0EE90" w14:textId="77777777" w:rsidTr="00C72737">
        <w:trPr>
          <w:trHeight w:val="20"/>
        </w:trPr>
        <w:tc>
          <w:tcPr>
            <w:tcW w:w="1470" w:type="pct"/>
            <w:vMerge w:val="restart"/>
          </w:tcPr>
          <w:p w14:paraId="444F25F2"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Тема 2.4</w:t>
            </w:r>
          </w:p>
          <w:p w14:paraId="2B6F871D"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Технологии обработки числовой информации в профессиональной деятельности </w:t>
            </w:r>
          </w:p>
        </w:tc>
        <w:tc>
          <w:tcPr>
            <w:tcW w:w="3530" w:type="pct"/>
          </w:tcPr>
          <w:p w14:paraId="709F20F9"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Содержание </w:t>
            </w:r>
          </w:p>
        </w:tc>
      </w:tr>
      <w:tr w:rsidR="005C7CFB" w:rsidRPr="005C7CFB" w14:paraId="1E2E9B1E" w14:textId="77777777" w:rsidTr="00C72737">
        <w:trPr>
          <w:trHeight w:val="20"/>
        </w:trPr>
        <w:tc>
          <w:tcPr>
            <w:tcW w:w="1470" w:type="pct"/>
            <w:vMerge/>
          </w:tcPr>
          <w:p w14:paraId="3B8CD8C3"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25649180"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Cs/>
                <w:sz w:val="24"/>
                <w:szCs w:val="24"/>
              </w:rPr>
              <w:t>Электронные таблицы, базы и банки данных, их назначение, использование в информационных системах профессионального назначения. Расчетные операции, статистические и математические функции. Решение задач линейной и разветвляющейся структуры в ЭТ. Связь листов таблицы. Построение макросов. Дополнительные возможности EXCEL.</w:t>
            </w:r>
          </w:p>
        </w:tc>
      </w:tr>
      <w:tr w:rsidR="005C7CFB" w:rsidRPr="005C7CFB" w14:paraId="73221767" w14:textId="77777777" w:rsidTr="00C72737">
        <w:trPr>
          <w:trHeight w:val="20"/>
        </w:trPr>
        <w:tc>
          <w:tcPr>
            <w:tcW w:w="1470" w:type="pct"/>
            <w:vMerge/>
          </w:tcPr>
          <w:p w14:paraId="7D01898A"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3F066373"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Cs/>
                <w:sz w:val="24"/>
                <w:szCs w:val="24"/>
              </w:rPr>
              <w:t xml:space="preserve">База данных </w:t>
            </w:r>
            <w:r w:rsidRPr="005C7CFB">
              <w:rPr>
                <w:rFonts w:ascii="Times New Roman" w:eastAsia="Times New Roman" w:hAnsi="Times New Roman" w:cs="Times New Roman"/>
                <w:bCs/>
                <w:sz w:val="24"/>
                <w:szCs w:val="24"/>
                <w:lang w:val="en-US"/>
              </w:rPr>
              <w:t>ACCESS</w:t>
            </w:r>
            <w:r w:rsidRPr="005C7CFB">
              <w:rPr>
                <w:rFonts w:ascii="Times New Roman" w:eastAsia="Times New Roman" w:hAnsi="Times New Roman" w:cs="Times New Roman"/>
                <w:bCs/>
                <w:sz w:val="24"/>
                <w:szCs w:val="24"/>
              </w:rPr>
              <w:t>. Основные типы данных. Объекты, атрибуты и связи. Формирование запроса-выборки.</w:t>
            </w:r>
          </w:p>
        </w:tc>
      </w:tr>
      <w:tr w:rsidR="005C7CFB" w:rsidRPr="005C7CFB" w14:paraId="58DFC7B3" w14:textId="77777777" w:rsidTr="00C72737">
        <w:trPr>
          <w:trHeight w:val="20"/>
        </w:trPr>
        <w:tc>
          <w:tcPr>
            <w:tcW w:w="1470" w:type="pct"/>
            <w:vMerge/>
          </w:tcPr>
          <w:p w14:paraId="7DE8C872"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665EAB55"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
                <w:bCs/>
                <w:sz w:val="24"/>
                <w:szCs w:val="24"/>
              </w:rPr>
              <w:t xml:space="preserve">В том числе практических занятий и лабораторных работ  </w:t>
            </w:r>
          </w:p>
        </w:tc>
      </w:tr>
      <w:tr w:rsidR="005C7CFB" w:rsidRPr="005C7CFB" w14:paraId="56B6B8DB" w14:textId="77777777" w:rsidTr="00C72737">
        <w:trPr>
          <w:trHeight w:val="20"/>
        </w:trPr>
        <w:tc>
          <w:tcPr>
            <w:tcW w:w="1470" w:type="pct"/>
            <w:vMerge/>
          </w:tcPr>
          <w:p w14:paraId="1BFD067B"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54EE581A" w14:textId="77777777" w:rsidR="005C7CFB" w:rsidRPr="005C7CFB" w:rsidRDefault="005C7CFB" w:rsidP="005C7CFB">
            <w:pPr>
              <w:widowControl w:val="0"/>
              <w:autoSpaceDE w:val="0"/>
              <w:autoSpaceDN w:val="0"/>
              <w:rPr>
                <w:rFonts w:ascii="Times New Roman" w:eastAsia="Times New Roman" w:hAnsi="Times New Roman" w:cs="Times New Roman"/>
                <w:sz w:val="24"/>
                <w:szCs w:val="24"/>
              </w:rPr>
            </w:pPr>
            <w:r w:rsidRPr="005C7CFB">
              <w:rPr>
                <w:rFonts w:ascii="Times New Roman" w:eastAsia="Times New Roman" w:hAnsi="Times New Roman" w:cs="Times New Roman"/>
                <w:bCs/>
                <w:sz w:val="24"/>
                <w:szCs w:val="24"/>
              </w:rPr>
              <w:t>Создание базы данных в ACCESS. Создание таблицы, запроса. Создание формы, отчета</w:t>
            </w:r>
          </w:p>
        </w:tc>
      </w:tr>
      <w:tr w:rsidR="005C7CFB" w:rsidRPr="005C7CFB" w14:paraId="601EBC9F" w14:textId="77777777" w:rsidTr="00C72737">
        <w:trPr>
          <w:trHeight w:val="20"/>
        </w:trPr>
        <w:tc>
          <w:tcPr>
            <w:tcW w:w="1470" w:type="pct"/>
            <w:vMerge w:val="restart"/>
          </w:tcPr>
          <w:p w14:paraId="3ADE9A7A"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Тема 2.5</w:t>
            </w:r>
          </w:p>
          <w:p w14:paraId="08D909E6"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П</w:t>
            </w:r>
            <w:r w:rsidRPr="005C7CFB">
              <w:rPr>
                <w:rFonts w:ascii="Times New Roman" w:eastAsia="Times New Roman" w:hAnsi="Times New Roman" w:cs="Times New Roman"/>
                <w:b/>
                <w:sz w:val="24"/>
                <w:szCs w:val="24"/>
              </w:rPr>
              <w:t>акеты прикладных программ в области профессиональной деятельности</w:t>
            </w:r>
            <w:r w:rsidRPr="005C7CFB">
              <w:rPr>
                <w:rFonts w:ascii="Times New Roman" w:eastAsia="Times New Roman" w:hAnsi="Times New Roman" w:cs="Times New Roman"/>
                <w:b/>
                <w:bCs/>
                <w:sz w:val="24"/>
                <w:szCs w:val="24"/>
              </w:rPr>
              <w:t xml:space="preserve"> </w:t>
            </w:r>
          </w:p>
          <w:p w14:paraId="095D6C4A"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600FFB0B"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Содержание </w:t>
            </w:r>
          </w:p>
        </w:tc>
      </w:tr>
      <w:tr w:rsidR="005C7CFB" w:rsidRPr="005C7CFB" w14:paraId="30997B17" w14:textId="77777777" w:rsidTr="00C72737">
        <w:trPr>
          <w:trHeight w:val="20"/>
        </w:trPr>
        <w:tc>
          <w:tcPr>
            <w:tcW w:w="1470" w:type="pct"/>
            <w:vMerge/>
          </w:tcPr>
          <w:p w14:paraId="1637019F"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5745ECC7"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Cs/>
                <w:sz w:val="24"/>
                <w:szCs w:val="24"/>
              </w:rPr>
              <w:t>Функциональное назначение прикладных программ. Способы формирования запросов при обращении к базе данных. Ввод, редактирование и хранение данных.</w:t>
            </w:r>
          </w:p>
        </w:tc>
      </w:tr>
      <w:tr w:rsidR="005C7CFB" w:rsidRPr="005C7CFB" w14:paraId="50F81790" w14:textId="77777777" w:rsidTr="00C72737">
        <w:trPr>
          <w:trHeight w:val="20"/>
        </w:trPr>
        <w:tc>
          <w:tcPr>
            <w:tcW w:w="1470" w:type="pct"/>
            <w:vMerge/>
          </w:tcPr>
          <w:p w14:paraId="0B13F14F"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171D0FE9"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Cs/>
                <w:sz w:val="24"/>
                <w:szCs w:val="24"/>
              </w:rPr>
              <w:t>Составление и получение отчетов о деятельности ресторана. Работа с калькуляционными карточками, меню, себестоимостью.</w:t>
            </w:r>
          </w:p>
        </w:tc>
      </w:tr>
      <w:tr w:rsidR="005C7CFB" w:rsidRPr="005C7CFB" w14:paraId="6495BAA4" w14:textId="77777777" w:rsidTr="00C72737">
        <w:trPr>
          <w:trHeight w:val="20"/>
        </w:trPr>
        <w:tc>
          <w:tcPr>
            <w:tcW w:w="1470" w:type="pct"/>
            <w:vMerge/>
          </w:tcPr>
          <w:p w14:paraId="58ACD8CF"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7A0673CF"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В том числе практических занятий и лабораторных работ  </w:t>
            </w:r>
          </w:p>
        </w:tc>
      </w:tr>
      <w:tr w:rsidR="005C7CFB" w:rsidRPr="005C7CFB" w14:paraId="70964556" w14:textId="77777777" w:rsidTr="00C72737">
        <w:trPr>
          <w:trHeight w:val="20"/>
        </w:trPr>
        <w:tc>
          <w:tcPr>
            <w:tcW w:w="1470" w:type="pct"/>
            <w:vMerge/>
          </w:tcPr>
          <w:p w14:paraId="5F261BE3"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5408CC66" w14:textId="77777777" w:rsidR="005C7CFB" w:rsidRPr="005C7CFB" w:rsidRDefault="005C7CFB" w:rsidP="005C7CFB">
            <w:pPr>
              <w:widowControl w:val="0"/>
              <w:autoSpaceDE w:val="0"/>
              <w:autoSpaceDN w:val="0"/>
              <w:rPr>
                <w:rFonts w:ascii="Times New Roman" w:eastAsia="Times New Roman" w:hAnsi="Times New Roman" w:cs="Times New Roman"/>
                <w:bCs/>
                <w:sz w:val="24"/>
                <w:szCs w:val="24"/>
              </w:rPr>
            </w:pPr>
            <w:r w:rsidRPr="005C7CFB">
              <w:rPr>
                <w:rFonts w:ascii="Times New Roman" w:eastAsia="Times New Roman" w:hAnsi="Times New Roman" w:cs="Times New Roman"/>
                <w:bCs/>
                <w:sz w:val="24"/>
                <w:szCs w:val="24"/>
              </w:rPr>
              <w:t xml:space="preserve">Работа с калькуляционными карточками, меню, себестоимостью. Учет движения </w:t>
            </w:r>
            <w:proofErr w:type="spellStart"/>
            <w:r w:rsidRPr="005C7CFB">
              <w:rPr>
                <w:rFonts w:ascii="Times New Roman" w:eastAsia="Times New Roman" w:hAnsi="Times New Roman" w:cs="Times New Roman"/>
                <w:bCs/>
                <w:sz w:val="24"/>
                <w:szCs w:val="24"/>
              </w:rPr>
              <w:t>това</w:t>
            </w:r>
            <w:proofErr w:type="spellEnd"/>
            <w:r w:rsidRPr="005C7CFB">
              <w:rPr>
                <w:rFonts w:ascii="Times New Roman" w:eastAsia="Times New Roman" w:hAnsi="Times New Roman" w:cs="Times New Roman"/>
                <w:bCs/>
                <w:sz w:val="24"/>
                <w:szCs w:val="24"/>
              </w:rPr>
              <w:t xml:space="preserve"> ров (приход, расход, внутренние перемещения, возвраты, списания).</w:t>
            </w:r>
          </w:p>
        </w:tc>
      </w:tr>
      <w:tr w:rsidR="005C7CFB" w:rsidRPr="005C7CFB" w14:paraId="7F742463" w14:textId="77777777" w:rsidTr="00C72737">
        <w:trPr>
          <w:trHeight w:val="20"/>
        </w:trPr>
        <w:tc>
          <w:tcPr>
            <w:tcW w:w="1470" w:type="pct"/>
            <w:vMerge/>
          </w:tcPr>
          <w:p w14:paraId="4FEEDDBE"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19BD9246" w14:textId="77777777" w:rsidR="005C7CFB" w:rsidRPr="005C7CFB" w:rsidRDefault="005C7CFB" w:rsidP="005C7CFB">
            <w:pPr>
              <w:widowControl w:val="0"/>
              <w:autoSpaceDE w:val="0"/>
              <w:autoSpaceDN w:val="0"/>
              <w:rPr>
                <w:rFonts w:ascii="Times New Roman" w:eastAsia="Times New Roman" w:hAnsi="Times New Roman" w:cs="Times New Roman"/>
                <w:b/>
                <w:sz w:val="24"/>
                <w:szCs w:val="24"/>
              </w:rPr>
            </w:pPr>
            <w:r w:rsidRPr="005C7CFB">
              <w:rPr>
                <w:rFonts w:ascii="Times New Roman" w:eastAsia="Times New Roman" w:hAnsi="Times New Roman" w:cs="Times New Roman"/>
                <w:b/>
                <w:bCs/>
                <w:sz w:val="24"/>
                <w:szCs w:val="24"/>
              </w:rPr>
              <w:t xml:space="preserve">Самостоятельная работа обучающихся </w:t>
            </w:r>
            <w:r w:rsidRPr="005C7CFB">
              <w:rPr>
                <w:rFonts w:ascii="Times New Roman" w:eastAsia="Times New Roman" w:hAnsi="Times New Roman" w:cs="Times New Roman"/>
                <w:b/>
                <w:sz w:val="24"/>
                <w:szCs w:val="24"/>
              </w:rPr>
              <w:t>(при наличии указывается тематика и содержание домашних заданий)</w:t>
            </w:r>
          </w:p>
          <w:p w14:paraId="18A14F83" w14:textId="77777777" w:rsidR="005C7CFB" w:rsidRPr="005C7CFB" w:rsidRDefault="005C7CFB" w:rsidP="005C7CFB">
            <w:pPr>
              <w:widowControl w:val="0"/>
              <w:autoSpaceDE w:val="0"/>
              <w:autoSpaceDN w:val="0"/>
              <w:rPr>
                <w:rFonts w:ascii="Times New Roman" w:eastAsia="Times New Roman" w:hAnsi="Times New Roman" w:cs="Times New Roman"/>
                <w:sz w:val="24"/>
                <w:szCs w:val="24"/>
              </w:rPr>
            </w:pPr>
            <w:r w:rsidRPr="005C7CFB">
              <w:rPr>
                <w:rFonts w:ascii="Times New Roman" w:eastAsia="Times New Roman" w:hAnsi="Times New Roman" w:cs="Times New Roman"/>
                <w:sz w:val="24"/>
                <w:szCs w:val="24"/>
              </w:rPr>
              <w:t>Работа над учебным материалом, ответы на контрольные вопросы; изучение нормативных документов предприятий; решение ситуационных производственных (профессиональных) задач</w:t>
            </w:r>
            <w:r w:rsidRPr="005C7CFB">
              <w:rPr>
                <w:rFonts w:ascii="Times New Roman" w:eastAsia="Times New Roman" w:hAnsi="Times New Roman" w:cs="Times New Roman"/>
                <w:bCs/>
                <w:sz w:val="24"/>
                <w:szCs w:val="24"/>
              </w:rPr>
              <w:t xml:space="preserve"> </w:t>
            </w:r>
          </w:p>
        </w:tc>
      </w:tr>
      <w:tr w:rsidR="005C7CFB" w:rsidRPr="005C7CFB" w14:paraId="3F8AC9E4" w14:textId="77777777" w:rsidTr="005C7CFB">
        <w:trPr>
          <w:trHeight w:val="20"/>
        </w:trPr>
        <w:tc>
          <w:tcPr>
            <w:tcW w:w="5000" w:type="pct"/>
            <w:gridSpan w:val="2"/>
          </w:tcPr>
          <w:p w14:paraId="25A4D4F7" w14:textId="055E860E"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Раздел 3 Возможности использования информационных и телекоммуникационных технологий в профессиональной деятельности и информационная безопасность</w:t>
            </w:r>
            <w:r w:rsidR="00BA10E7">
              <w:rPr>
                <w:rFonts w:ascii="Times New Roman" w:eastAsia="Times New Roman" w:hAnsi="Times New Roman" w:cs="Times New Roman"/>
                <w:b/>
                <w:bCs/>
                <w:sz w:val="24"/>
                <w:szCs w:val="24"/>
              </w:rPr>
              <w:t xml:space="preserve"> 24 часа</w:t>
            </w:r>
          </w:p>
        </w:tc>
      </w:tr>
      <w:tr w:rsidR="005C7CFB" w:rsidRPr="005C7CFB" w14:paraId="5E2E5C4A" w14:textId="77777777" w:rsidTr="00C72737">
        <w:trPr>
          <w:trHeight w:val="20"/>
        </w:trPr>
        <w:tc>
          <w:tcPr>
            <w:tcW w:w="1470" w:type="pct"/>
            <w:vMerge w:val="restart"/>
          </w:tcPr>
          <w:p w14:paraId="4A701894"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Тема 3.1</w:t>
            </w:r>
          </w:p>
          <w:p w14:paraId="496BBD0F"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Компьютерные сети, сеть Интернет </w:t>
            </w:r>
          </w:p>
        </w:tc>
        <w:tc>
          <w:tcPr>
            <w:tcW w:w="3530" w:type="pct"/>
          </w:tcPr>
          <w:p w14:paraId="4540B361"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Содержание</w:t>
            </w:r>
            <w:r w:rsidRPr="005C7CFB">
              <w:rPr>
                <w:rFonts w:ascii="Times New Roman" w:eastAsia="Times New Roman" w:hAnsi="Times New Roman" w:cs="Times New Roman"/>
                <w:b/>
                <w:bCs/>
                <w:sz w:val="24"/>
                <w:szCs w:val="24"/>
              </w:rPr>
              <w:tab/>
            </w:r>
          </w:p>
        </w:tc>
      </w:tr>
      <w:tr w:rsidR="005C7CFB" w:rsidRPr="005C7CFB" w14:paraId="6F9748AE" w14:textId="77777777" w:rsidTr="00C72737">
        <w:trPr>
          <w:trHeight w:val="20"/>
        </w:trPr>
        <w:tc>
          <w:tcPr>
            <w:tcW w:w="1470" w:type="pct"/>
            <w:vMerge/>
          </w:tcPr>
          <w:p w14:paraId="33976ABC"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52E67EB2"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Cs/>
                <w:sz w:val="24"/>
                <w:szCs w:val="24"/>
              </w:rPr>
              <w:t xml:space="preserve">Классификация сетей по масштабам, топологии, архитектуре и стан </w:t>
            </w:r>
            <w:proofErr w:type="spellStart"/>
            <w:r w:rsidRPr="005C7CFB">
              <w:rPr>
                <w:rFonts w:ascii="Times New Roman" w:eastAsia="Times New Roman" w:hAnsi="Times New Roman" w:cs="Times New Roman"/>
                <w:bCs/>
                <w:sz w:val="24"/>
                <w:szCs w:val="24"/>
              </w:rPr>
              <w:t>дартам</w:t>
            </w:r>
            <w:proofErr w:type="spellEnd"/>
            <w:r w:rsidRPr="005C7CFB">
              <w:rPr>
                <w:rFonts w:ascii="Times New Roman" w:eastAsia="Times New Roman" w:hAnsi="Times New Roman" w:cs="Times New Roman"/>
                <w:bCs/>
                <w:sz w:val="24"/>
                <w:szCs w:val="24"/>
              </w:rPr>
              <w:t xml:space="preserve">. Среда передачи данных. Типы компьютерных сетей. Эталонная модель </w:t>
            </w:r>
            <w:r w:rsidRPr="005C7CFB">
              <w:rPr>
                <w:rFonts w:ascii="Times New Roman" w:eastAsia="Times New Roman" w:hAnsi="Times New Roman" w:cs="Times New Roman"/>
                <w:bCs/>
                <w:sz w:val="24"/>
                <w:szCs w:val="24"/>
                <w:lang w:val="en-US"/>
              </w:rPr>
              <w:t>OSI</w:t>
            </w:r>
            <w:r w:rsidRPr="005C7CFB">
              <w:rPr>
                <w:rFonts w:ascii="Times New Roman" w:eastAsia="Times New Roman" w:hAnsi="Times New Roman" w:cs="Times New Roman"/>
                <w:bCs/>
                <w:sz w:val="24"/>
                <w:szCs w:val="24"/>
              </w:rPr>
              <w:t xml:space="preserve">. Преимущества работы в локальной сети. </w:t>
            </w:r>
          </w:p>
        </w:tc>
      </w:tr>
      <w:tr w:rsidR="005C7CFB" w:rsidRPr="005C7CFB" w14:paraId="2A0867A7" w14:textId="77777777" w:rsidTr="00C72737">
        <w:trPr>
          <w:trHeight w:val="20"/>
        </w:trPr>
        <w:tc>
          <w:tcPr>
            <w:tcW w:w="1470" w:type="pct"/>
            <w:vMerge/>
          </w:tcPr>
          <w:p w14:paraId="19CC2922"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4852C2CF"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Cs/>
                <w:sz w:val="24"/>
                <w:szCs w:val="24"/>
              </w:rPr>
              <w:t>Технология World Wide Web. Браузеры. Адресация ресурсов, навигация. Настройка Internet Explorer. Электронная почта и телеконференции</w:t>
            </w:r>
          </w:p>
        </w:tc>
      </w:tr>
      <w:tr w:rsidR="005C7CFB" w:rsidRPr="005C7CFB" w14:paraId="0C45E057" w14:textId="77777777" w:rsidTr="00C72737">
        <w:trPr>
          <w:trHeight w:val="20"/>
        </w:trPr>
        <w:tc>
          <w:tcPr>
            <w:tcW w:w="1470" w:type="pct"/>
            <w:vMerge/>
          </w:tcPr>
          <w:p w14:paraId="1F7D2D17"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20378068"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Cs/>
                <w:sz w:val="24"/>
                <w:szCs w:val="24"/>
              </w:rPr>
              <w:t xml:space="preserve">Мультимедиа технологии и электронная коммерция в Интернете. Основы языка гипертекстовой разметки документов. Форматирование текста и размещение графики. Гиперссылки, списки, формы. Инструментальные средства создания Web-страниц. Основы проектирования Web – </w:t>
            </w:r>
            <w:r w:rsidRPr="005C7CFB">
              <w:rPr>
                <w:rFonts w:ascii="Times New Roman" w:eastAsia="Times New Roman" w:hAnsi="Times New Roman" w:cs="Times New Roman"/>
                <w:bCs/>
                <w:sz w:val="24"/>
                <w:szCs w:val="24"/>
              </w:rPr>
              <w:lastRenderedPageBreak/>
              <w:t>страниц.</w:t>
            </w:r>
          </w:p>
        </w:tc>
      </w:tr>
      <w:tr w:rsidR="005C7CFB" w:rsidRPr="005C7CFB" w14:paraId="09FC386B" w14:textId="77777777" w:rsidTr="00C72737">
        <w:trPr>
          <w:trHeight w:val="20"/>
        </w:trPr>
        <w:tc>
          <w:tcPr>
            <w:tcW w:w="1470" w:type="pct"/>
            <w:vMerge/>
          </w:tcPr>
          <w:p w14:paraId="6FBC12D0"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1D2AB205"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В том числе практических занятий и лабораторных работ </w:t>
            </w:r>
          </w:p>
        </w:tc>
      </w:tr>
      <w:tr w:rsidR="005C7CFB" w:rsidRPr="005C7CFB" w14:paraId="51B6CF77" w14:textId="77777777" w:rsidTr="00C72737">
        <w:trPr>
          <w:trHeight w:val="20"/>
        </w:trPr>
        <w:tc>
          <w:tcPr>
            <w:tcW w:w="1470" w:type="pct"/>
            <w:vMerge/>
          </w:tcPr>
          <w:p w14:paraId="2C0D291A"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0FEEA82F" w14:textId="77777777" w:rsidR="005C7CFB" w:rsidRPr="005C7CFB" w:rsidRDefault="005C7CFB" w:rsidP="005C7CFB">
            <w:pPr>
              <w:widowControl w:val="0"/>
              <w:autoSpaceDE w:val="0"/>
              <w:autoSpaceDN w:val="0"/>
              <w:rPr>
                <w:rFonts w:ascii="Times New Roman" w:eastAsia="Times New Roman" w:hAnsi="Times New Roman" w:cs="Times New Roman"/>
                <w:bCs/>
                <w:sz w:val="24"/>
                <w:szCs w:val="24"/>
              </w:rPr>
            </w:pPr>
            <w:r w:rsidRPr="005C7CFB">
              <w:rPr>
                <w:rFonts w:ascii="Times New Roman" w:eastAsia="Times New Roman" w:hAnsi="Times New Roman" w:cs="Times New Roman"/>
                <w:bCs/>
                <w:sz w:val="24"/>
                <w:szCs w:val="24"/>
              </w:rPr>
              <w:t>Создание Web-страницы предприятия общественного питания.</w:t>
            </w:r>
          </w:p>
        </w:tc>
      </w:tr>
      <w:tr w:rsidR="005C7CFB" w:rsidRPr="005C7CFB" w14:paraId="45533FB9" w14:textId="77777777" w:rsidTr="00C72737">
        <w:trPr>
          <w:trHeight w:val="20"/>
        </w:trPr>
        <w:tc>
          <w:tcPr>
            <w:tcW w:w="1470" w:type="pct"/>
            <w:vMerge w:val="restart"/>
          </w:tcPr>
          <w:p w14:paraId="6D41F181"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Тема 3.2</w:t>
            </w:r>
          </w:p>
          <w:p w14:paraId="15DAC393"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Основы информационной и технической компьютерной безопасности</w:t>
            </w:r>
          </w:p>
        </w:tc>
        <w:tc>
          <w:tcPr>
            <w:tcW w:w="3530" w:type="pct"/>
          </w:tcPr>
          <w:p w14:paraId="048D8C7D"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Содержание</w:t>
            </w:r>
            <w:r w:rsidRPr="005C7CFB">
              <w:rPr>
                <w:rFonts w:ascii="Times New Roman" w:eastAsia="Times New Roman" w:hAnsi="Times New Roman" w:cs="Times New Roman"/>
                <w:b/>
                <w:bCs/>
                <w:sz w:val="24"/>
                <w:szCs w:val="24"/>
              </w:rPr>
              <w:tab/>
            </w:r>
          </w:p>
        </w:tc>
      </w:tr>
      <w:tr w:rsidR="005C7CFB" w:rsidRPr="005C7CFB" w14:paraId="76B86D0A" w14:textId="77777777" w:rsidTr="00C72737">
        <w:trPr>
          <w:trHeight w:val="20"/>
        </w:trPr>
        <w:tc>
          <w:tcPr>
            <w:tcW w:w="1470" w:type="pct"/>
            <w:vMerge/>
          </w:tcPr>
          <w:p w14:paraId="25C06B68"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61E54E65" w14:textId="77777777" w:rsidR="005C7CFB" w:rsidRPr="005C7CFB" w:rsidRDefault="005C7CFB" w:rsidP="005C7CFB">
            <w:pPr>
              <w:widowControl w:val="0"/>
              <w:autoSpaceDE w:val="0"/>
              <w:autoSpaceDN w:val="0"/>
              <w:rPr>
                <w:rFonts w:ascii="Times New Roman" w:eastAsia="Times New Roman" w:hAnsi="Times New Roman" w:cs="Times New Roman"/>
                <w:bCs/>
                <w:sz w:val="24"/>
                <w:szCs w:val="24"/>
              </w:rPr>
            </w:pPr>
            <w:r w:rsidRPr="005C7CFB">
              <w:rPr>
                <w:rFonts w:ascii="Times New Roman" w:eastAsia="Times New Roman" w:hAnsi="Times New Roman" w:cs="Times New Roman"/>
                <w:bCs/>
                <w:sz w:val="24"/>
                <w:szCs w:val="24"/>
              </w:rPr>
              <w:t xml:space="preserve">Информационная безопасность. Классификация средств защиты. Программно-технический уровень защиты. Защита жесткого диска. </w:t>
            </w:r>
          </w:p>
          <w:p w14:paraId="34FD5BD3"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Cs/>
                <w:sz w:val="24"/>
                <w:szCs w:val="24"/>
              </w:rPr>
              <w:t>Защита от компьютерных вирусов. Виды компьютерных вирусов Организация безопасной работы с компьютерной техникой.</w:t>
            </w:r>
          </w:p>
        </w:tc>
      </w:tr>
      <w:tr w:rsidR="005C7CFB" w:rsidRPr="005C7CFB" w14:paraId="5A44995B" w14:textId="77777777" w:rsidTr="00C72737">
        <w:trPr>
          <w:trHeight w:val="20"/>
        </w:trPr>
        <w:tc>
          <w:tcPr>
            <w:tcW w:w="1470" w:type="pct"/>
            <w:vMerge/>
          </w:tcPr>
          <w:p w14:paraId="1C3C0C1A"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46A8F179"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В том числе практических занятий и лабораторных работ </w:t>
            </w:r>
          </w:p>
        </w:tc>
      </w:tr>
      <w:tr w:rsidR="005C7CFB" w:rsidRPr="005C7CFB" w14:paraId="4D688465" w14:textId="77777777" w:rsidTr="00C72737">
        <w:trPr>
          <w:trHeight w:val="20"/>
        </w:trPr>
        <w:tc>
          <w:tcPr>
            <w:tcW w:w="1470" w:type="pct"/>
            <w:vMerge/>
          </w:tcPr>
          <w:p w14:paraId="14BC0F34"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p>
        </w:tc>
        <w:tc>
          <w:tcPr>
            <w:tcW w:w="3530" w:type="pct"/>
          </w:tcPr>
          <w:p w14:paraId="0D9FFAE3" w14:textId="77777777" w:rsidR="005C7CFB" w:rsidRPr="005C7CFB" w:rsidRDefault="005C7CFB" w:rsidP="005C7CFB">
            <w:pPr>
              <w:widowControl w:val="0"/>
              <w:autoSpaceDE w:val="0"/>
              <w:autoSpaceDN w:val="0"/>
              <w:rPr>
                <w:rFonts w:ascii="Times New Roman" w:eastAsia="Times New Roman" w:hAnsi="Times New Roman" w:cs="Times New Roman"/>
                <w:bCs/>
                <w:sz w:val="24"/>
                <w:szCs w:val="24"/>
              </w:rPr>
            </w:pPr>
            <w:r w:rsidRPr="005C7CFB">
              <w:rPr>
                <w:rFonts w:ascii="Times New Roman" w:eastAsia="Times New Roman" w:hAnsi="Times New Roman" w:cs="Times New Roman"/>
                <w:bCs/>
                <w:sz w:val="24"/>
                <w:szCs w:val="24"/>
              </w:rPr>
              <w:t>Организация безопасной работы с компьютерной техникой.</w:t>
            </w:r>
          </w:p>
        </w:tc>
      </w:tr>
      <w:tr w:rsidR="005C7CFB" w:rsidRPr="005C7CFB" w14:paraId="0A342C31" w14:textId="77777777" w:rsidTr="005C7CFB">
        <w:trPr>
          <w:trHeight w:val="20"/>
        </w:trPr>
        <w:tc>
          <w:tcPr>
            <w:tcW w:w="5000" w:type="pct"/>
            <w:gridSpan w:val="2"/>
          </w:tcPr>
          <w:p w14:paraId="3DABFDCB"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Промежуточная аттестация</w:t>
            </w:r>
          </w:p>
        </w:tc>
      </w:tr>
      <w:tr w:rsidR="005C7CFB" w:rsidRPr="005C7CFB" w14:paraId="464EA225" w14:textId="77777777" w:rsidTr="005C7CFB">
        <w:trPr>
          <w:trHeight w:val="20"/>
        </w:trPr>
        <w:tc>
          <w:tcPr>
            <w:tcW w:w="5000" w:type="pct"/>
            <w:gridSpan w:val="2"/>
          </w:tcPr>
          <w:p w14:paraId="0E90064E" w14:textId="77777777" w:rsidR="005C7CFB" w:rsidRPr="005C7CFB" w:rsidRDefault="005C7CFB" w:rsidP="005C7CFB">
            <w:pPr>
              <w:widowControl w:val="0"/>
              <w:autoSpaceDE w:val="0"/>
              <w:autoSpaceDN w:val="0"/>
              <w:rPr>
                <w:rFonts w:ascii="Times New Roman" w:eastAsia="Times New Roman" w:hAnsi="Times New Roman" w:cs="Times New Roman"/>
                <w:b/>
                <w:bCs/>
                <w:sz w:val="24"/>
                <w:szCs w:val="24"/>
              </w:rPr>
            </w:pPr>
            <w:r w:rsidRPr="005C7CFB">
              <w:rPr>
                <w:rFonts w:ascii="Times New Roman" w:eastAsia="Times New Roman" w:hAnsi="Times New Roman" w:cs="Times New Roman"/>
                <w:b/>
                <w:bCs/>
                <w:sz w:val="24"/>
                <w:szCs w:val="24"/>
              </w:rPr>
              <w:t xml:space="preserve">Всего: 68 часов </w:t>
            </w:r>
          </w:p>
        </w:tc>
      </w:tr>
    </w:tbl>
    <w:p w14:paraId="79C2082A" w14:textId="77777777" w:rsidR="00A00E45" w:rsidRDefault="00A00E45" w:rsidP="00A00E45">
      <w:pPr>
        <w:rPr>
          <w:rFonts w:ascii="Times New Roman" w:hAnsi="Times New Roman" w:cs="Times New Roman"/>
          <w:sz w:val="24"/>
          <w:szCs w:val="24"/>
        </w:rPr>
      </w:pPr>
    </w:p>
    <w:p w14:paraId="23C03689" w14:textId="77777777" w:rsidR="00A00E45" w:rsidRPr="00101ECC" w:rsidRDefault="00A00E45" w:rsidP="00A00E45">
      <w:pPr>
        <w:rPr>
          <w:rFonts w:ascii="Times New Roman" w:hAnsi="Times New Roman" w:cs="Times New Roman"/>
          <w:sz w:val="24"/>
          <w:szCs w:val="24"/>
        </w:rPr>
      </w:pPr>
    </w:p>
    <w:p w14:paraId="1FF8E23D" w14:textId="77777777" w:rsidR="00A00E45" w:rsidRPr="00101ECC" w:rsidRDefault="00A00E45" w:rsidP="00A00E45">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2A0C080B" w14:textId="77777777" w:rsidR="00A00E45" w:rsidRPr="00101ECC" w:rsidRDefault="00A00E45" w:rsidP="00A00E45">
      <w:pPr>
        <w:pStyle w:val="114"/>
        <w:rPr>
          <w:rFonts w:ascii="Times New Roman" w:hAnsi="Times New Roman"/>
        </w:rPr>
      </w:pPr>
      <w:r w:rsidRPr="00101ECC">
        <w:rPr>
          <w:rFonts w:ascii="Times New Roman" w:hAnsi="Times New Roman"/>
        </w:rPr>
        <w:t>3.1. Материально-техническое обеспечение</w:t>
      </w:r>
    </w:p>
    <w:p w14:paraId="2A9D4538" w14:textId="77777777" w:rsidR="00A00E45" w:rsidRDefault="00A00E45" w:rsidP="00A00E4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E754A29" w14:textId="77777777" w:rsidR="00A00E45" w:rsidRPr="00101ECC" w:rsidRDefault="00A00E45" w:rsidP="00A00E45"/>
    <w:p w14:paraId="24AAF86A" w14:textId="77777777" w:rsidR="00A00E45" w:rsidRPr="00101ECC" w:rsidRDefault="00A00E45" w:rsidP="00A00E45">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4E08B52D" w14:textId="77777777" w:rsidR="00A00E45" w:rsidRPr="00101ECC" w:rsidRDefault="00A00E45" w:rsidP="00A00E45">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83E93D" w14:textId="77777777" w:rsidR="00A00E45" w:rsidRPr="00632BB1" w:rsidRDefault="00A00E45" w:rsidP="00A00E45">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1CFA036E" w14:textId="77777777" w:rsidR="00BA10E7" w:rsidRPr="00BA10E7" w:rsidRDefault="00BA10E7" w:rsidP="00C72737">
      <w:pPr>
        <w:pStyle w:val="ConsPlusNormal"/>
        <w:numPr>
          <w:ilvl w:val="0"/>
          <w:numId w:val="35"/>
        </w:numPr>
        <w:ind w:left="0" w:firstLine="709"/>
        <w:jc w:val="both"/>
        <w:rPr>
          <w:b/>
          <w:bCs/>
          <w:caps/>
        </w:rPr>
      </w:pPr>
      <w:r w:rsidRPr="00BA10E7">
        <w:t xml:space="preserve">Гаврилов, М. В. Информатика и информационные </w:t>
      </w:r>
      <w:proofErr w:type="gramStart"/>
      <w:r w:rsidRPr="00BA10E7">
        <w:t>технологии :</w:t>
      </w:r>
      <w:proofErr w:type="gramEnd"/>
      <w:r w:rsidRPr="00BA10E7">
        <w:t xml:space="preserve"> учебник для среднего профессионального образования / М. В. Гаврилов, В. А. Климов. — 5-е изд., </w:t>
      </w:r>
      <w:proofErr w:type="spellStart"/>
      <w:r w:rsidRPr="00BA10E7">
        <w:t>перераб</w:t>
      </w:r>
      <w:proofErr w:type="spellEnd"/>
      <w:r w:rsidRPr="00BA10E7">
        <w:t xml:space="preserve">. и доп. — </w:t>
      </w:r>
      <w:proofErr w:type="gramStart"/>
      <w:r w:rsidRPr="00BA10E7">
        <w:t>Москва :</w:t>
      </w:r>
      <w:proofErr w:type="gramEnd"/>
      <w:r w:rsidRPr="00BA10E7">
        <w:t xml:space="preserve"> Издательство </w:t>
      </w:r>
      <w:proofErr w:type="spellStart"/>
      <w:r w:rsidRPr="00BA10E7">
        <w:t>Юрайт</w:t>
      </w:r>
      <w:proofErr w:type="spellEnd"/>
      <w:r w:rsidRPr="00BA10E7">
        <w:t xml:space="preserve">, 2024. — 355 с. — (Профессиональное образование). — ISBN 978-5-534-15930-1. — </w:t>
      </w:r>
      <w:proofErr w:type="gramStart"/>
      <w:r w:rsidRPr="00BA10E7">
        <w:t>Текст :</w:t>
      </w:r>
      <w:proofErr w:type="gramEnd"/>
      <w:r w:rsidRPr="00BA10E7">
        <w:t xml:space="preserve"> электронный // Образовательная платформа </w:t>
      </w:r>
      <w:proofErr w:type="spellStart"/>
      <w:r w:rsidRPr="00BA10E7">
        <w:t>Юрайт</w:t>
      </w:r>
      <w:proofErr w:type="spellEnd"/>
      <w:r w:rsidRPr="00BA10E7">
        <w:t xml:space="preserve"> [сайт]. — URL: https://urait.ru/bcode/536598</w:t>
      </w:r>
    </w:p>
    <w:p w14:paraId="3E62416B" w14:textId="77777777" w:rsidR="00BA10E7" w:rsidRPr="00BA10E7" w:rsidRDefault="00BA10E7" w:rsidP="00C72737">
      <w:pPr>
        <w:pStyle w:val="ConsPlusNormal"/>
        <w:numPr>
          <w:ilvl w:val="0"/>
          <w:numId w:val="35"/>
        </w:numPr>
        <w:ind w:left="0" w:firstLine="709"/>
        <w:jc w:val="both"/>
        <w:rPr>
          <w:b/>
          <w:bCs/>
          <w:caps/>
        </w:rPr>
      </w:pPr>
      <w:proofErr w:type="spellStart"/>
      <w:r w:rsidRPr="00BA10E7">
        <w:t>Косиненко</w:t>
      </w:r>
      <w:proofErr w:type="spellEnd"/>
      <w:r w:rsidRPr="00BA10E7">
        <w:t xml:space="preserve">, Н. С. Информационные технологии в профессиональной </w:t>
      </w:r>
      <w:proofErr w:type="gramStart"/>
      <w:r w:rsidRPr="00BA10E7">
        <w:t>деятельности :</w:t>
      </w:r>
      <w:proofErr w:type="gramEnd"/>
      <w:r w:rsidRPr="00BA10E7">
        <w:t xml:space="preserve"> учебное пособие для СПО / Н. С. </w:t>
      </w:r>
      <w:proofErr w:type="spellStart"/>
      <w:r w:rsidRPr="00BA10E7">
        <w:t>Косиненко</w:t>
      </w:r>
      <w:proofErr w:type="spellEnd"/>
      <w:r w:rsidRPr="00BA10E7">
        <w:t xml:space="preserve">, И. Г. </w:t>
      </w:r>
      <w:proofErr w:type="spellStart"/>
      <w:r w:rsidRPr="00BA10E7">
        <w:t>Фризен</w:t>
      </w:r>
      <w:proofErr w:type="spellEnd"/>
      <w:r w:rsidRPr="00BA10E7">
        <w:t xml:space="preserve">. — </w:t>
      </w:r>
      <w:proofErr w:type="gramStart"/>
      <w:r w:rsidRPr="00BA10E7">
        <w:t>Саратов :</w:t>
      </w:r>
      <w:proofErr w:type="gramEnd"/>
      <w:r w:rsidRPr="00BA10E7">
        <w:t xml:space="preserve"> Профобразование, 2023. — 268 c. — ISBN 978-5-4488-1575-1. — </w:t>
      </w:r>
      <w:proofErr w:type="gramStart"/>
      <w:r w:rsidRPr="00BA10E7">
        <w:t>Текст :</w:t>
      </w:r>
      <w:proofErr w:type="gramEnd"/>
      <w:r w:rsidRPr="00BA10E7">
        <w:t xml:space="preserve"> электронный // Электронный ресурс цифровой образовательной среды СПО </w:t>
      </w:r>
      <w:proofErr w:type="spellStart"/>
      <w:r w:rsidRPr="00BA10E7">
        <w:t>PROFобразование</w:t>
      </w:r>
      <w:proofErr w:type="spellEnd"/>
      <w:r w:rsidRPr="00BA10E7">
        <w:t xml:space="preserve"> : [сайт]. — URL: https://profspo.ru/books/131404</w:t>
      </w:r>
    </w:p>
    <w:p w14:paraId="5A747106" w14:textId="77777777" w:rsidR="00BA10E7" w:rsidRDefault="00BA10E7" w:rsidP="00C72737">
      <w:pPr>
        <w:pStyle w:val="ConsPlusNormal"/>
        <w:numPr>
          <w:ilvl w:val="0"/>
          <w:numId w:val="35"/>
        </w:numPr>
        <w:ind w:left="0" w:firstLine="709"/>
        <w:jc w:val="both"/>
        <w:rPr>
          <w:b/>
          <w:bCs/>
          <w:caps/>
        </w:rPr>
      </w:pPr>
      <w:r w:rsidRPr="00BA10E7">
        <w:t xml:space="preserve">Куприянов, Д. В. Информационное обеспечение профессиональной </w:t>
      </w:r>
      <w:proofErr w:type="gramStart"/>
      <w:r w:rsidRPr="00BA10E7">
        <w:t>деятельности :</w:t>
      </w:r>
      <w:proofErr w:type="gramEnd"/>
      <w:r w:rsidRPr="00BA10E7">
        <w:t xml:space="preserve"> учебник и практикум для среднего профессионального образования / Д. В. Куприянов. — 2-е изд., </w:t>
      </w:r>
      <w:proofErr w:type="spellStart"/>
      <w:r w:rsidRPr="00BA10E7">
        <w:t>перераб</w:t>
      </w:r>
      <w:proofErr w:type="spellEnd"/>
      <w:r w:rsidRPr="00BA10E7">
        <w:t xml:space="preserve">. и доп. — </w:t>
      </w:r>
      <w:proofErr w:type="gramStart"/>
      <w:r w:rsidRPr="00BA10E7">
        <w:t>Москва :</w:t>
      </w:r>
      <w:proofErr w:type="gramEnd"/>
      <w:r w:rsidRPr="00BA10E7">
        <w:t xml:space="preserve"> Издательство </w:t>
      </w:r>
      <w:proofErr w:type="spellStart"/>
      <w:r w:rsidRPr="00BA10E7">
        <w:t>Юрайт</w:t>
      </w:r>
      <w:proofErr w:type="spellEnd"/>
      <w:r w:rsidRPr="00BA10E7">
        <w:t xml:space="preserve">, 2024. — 283 с. — (Профессиональное образование). — ISBN 978-5-534-17829-6. — </w:t>
      </w:r>
      <w:proofErr w:type="gramStart"/>
      <w:r w:rsidRPr="00BA10E7">
        <w:t>Текст :</w:t>
      </w:r>
      <w:proofErr w:type="gramEnd"/>
      <w:r w:rsidRPr="00BA10E7">
        <w:t xml:space="preserve"> электронный // Образовательная платформа </w:t>
      </w:r>
      <w:proofErr w:type="spellStart"/>
      <w:r w:rsidRPr="00BA10E7">
        <w:t>Юрайт</w:t>
      </w:r>
      <w:proofErr w:type="spellEnd"/>
      <w:r w:rsidRPr="00BA10E7">
        <w:t xml:space="preserve"> [сайт]. — URL: https://urait.ru/bcode/537693 </w:t>
      </w:r>
    </w:p>
    <w:p w14:paraId="4020D423" w14:textId="77777777" w:rsidR="00BA10E7" w:rsidRPr="00BA10E7" w:rsidRDefault="00BA10E7" w:rsidP="00C72737">
      <w:pPr>
        <w:pStyle w:val="ConsPlusNormal"/>
        <w:numPr>
          <w:ilvl w:val="0"/>
          <w:numId w:val="35"/>
        </w:numPr>
        <w:ind w:left="0" w:firstLine="709"/>
        <w:jc w:val="both"/>
        <w:rPr>
          <w:b/>
          <w:bCs/>
          <w:caps/>
        </w:rPr>
      </w:pPr>
      <w:r w:rsidRPr="00BA10E7">
        <w:t xml:space="preserve">Михеева Е.В. Информационные технологии в профессиональной деятельности: учебное издание / Михеева Е.В., Титова О.И. - </w:t>
      </w:r>
      <w:proofErr w:type="gramStart"/>
      <w:r w:rsidRPr="00BA10E7">
        <w:t>Москва :</w:t>
      </w:r>
      <w:proofErr w:type="gramEnd"/>
      <w:r w:rsidRPr="00BA10E7">
        <w:t xml:space="preserve"> Академия, 2023. - 416 c. (Специальности среднего профессионального образования). - URL: https://academia-library.ru - </w:t>
      </w:r>
      <w:proofErr w:type="gramStart"/>
      <w:r w:rsidRPr="00BA10E7">
        <w:t>Текст :</w:t>
      </w:r>
      <w:proofErr w:type="gramEnd"/>
      <w:r w:rsidRPr="00BA10E7">
        <w:t xml:space="preserve"> электронный</w:t>
      </w:r>
    </w:p>
    <w:p w14:paraId="46771E34" w14:textId="31B4F31A" w:rsidR="00BA10E7" w:rsidRDefault="00BA10E7" w:rsidP="00C72737">
      <w:pPr>
        <w:pStyle w:val="ConsPlusNormal"/>
        <w:numPr>
          <w:ilvl w:val="0"/>
          <w:numId w:val="35"/>
        </w:numPr>
        <w:ind w:left="0" w:firstLine="709"/>
        <w:jc w:val="both"/>
        <w:rPr>
          <w:b/>
          <w:bCs/>
          <w:caps/>
        </w:rPr>
      </w:pPr>
      <w:r w:rsidRPr="00BA10E7">
        <w:lastRenderedPageBreak/>
        <w:t xml:space="preserve">Михеева Е.В. Практикум по информационным технологиям в профессиональной деятельности: учебное издание / Михеева Е.В., Титова О.И. - </w:t>
      </w:r>
      <w:proofErr w:type="gramStart"/>
      <w:r w:rsidRPr="00BA10E7">
        <w:t>Москва :</w:t>
      </w:r>
      <w:proofErr w:type="gramEnd"/>
      <w:r w:rsidRPr="00BA10E7">
        <w:t xml:space="preserve"> Академия, 2023. - 288 c. (Специальности среднего профессионального образования). - URL: https://academia-library.ru - </w:t>
      </w:r>
      <w:proofErr w:type="gramStart"/>
      <w:r w:rsidRPr="00BA10E7">
        <w:t>Текст :</w:t>
      </w:r>
      <w:proofErr w:type="gramEnd"/>
      <w:r w:rsidRPr="00BA10E7">
        <w:t xml:space="preserve"> электронный</w:t>
      </w:r>
    </w:p>
    <w:p w14:paraId="05DF06BD" w14:textId="58122F6A" w:rsidR="00C72737" w:rsidRDefault="00C72737" w:rsidP="00C72737">
      <w:pPr>
        <w:pStyle w:val="ConsPlusNormal"/>
      </w:pPr>
    </w:p>
    <w:p w14:paraId="4CB1DC89" w14:textId="77777777" w:rsidR="00C72737" w:rsidRPr="00BA10E7" w:rsidRDefault="00C72737" w:rsidP="00C72737">
      <w:pPr>
        <w:pStyle w:val="ConsPlusNormal"/>
      </w:pPr>
    </w:p>
    <w:p w14:paraId="2D3B80DB" w14:textId="5E66443E" w:rsidR="00A00E45" w:rsidRDefault="00A00E45" w:rsidP="00BA10E7">
      <w:pPr>
        <w:pStyle w:val="1f"/>
        <w:rPr>
          <w:rFonts w:ascii="Times New Roman" w:hAnsi="Times New Roman"/>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p w14:paraId="1454DB83" w14:textId="77777777" w:rsidR="00C72737" w:rsidRPr="00101ECC" w:rsidRDefault="00C72737" w:rsidP="00C72737">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544"/>
        <w:gridCol w:w="2409"/>
      </w:tblGrid>
      <w:tr w:rsidR="00A00E45" w:rsidRPr="00BA10E7" w14:paraId="77BEFC7F" w14:textId="77777777" w:rsidTr="00C72737">
        <w:trPr>
          <w:trHeight w:val="20"/>
        </w:trPr>
        <w:tc>
          <w:tcPr>
            <w:tcW w:w="1910" w:type="pct"/>
            <w:vAlign w:val="center"/>
          </w:tcPr>
          <w:p w14:paraId="5ECB2E51" w14:textId="77777777" w:rsidR="00A00E45" w:rsidRPr="00BA10E7" w:rsidRDefault="00A00E45" w:rsidP="00C72737">
            <w:pPr>
              <w:suppressAutoHyphens/>
              <w:ind w:right="-101"/>
              <w:contextualSpacing/>
              <w:jc w:val="center"/>
              <w:rPr>
                <w:rFonts w:ascii="Times New Roman" w:hAnsi="Times New Roman" w:cs="Times New Roman"/>
                <w:b/>
                <w:sz w:val="24"/>
                <w:szCs w:val="24"/>
              </w:rPr>
            </w:pPr>
            <w:r w:rsidRPr="00BA10E7">
              <w:rPr>
                <w:rFonts w:ascii="Times New Roman" w:hAnsi="Times New Roman" w:cs="Times New Roman"/>
                <w:b/>
                <w:sz w:val="24"/>
                <w:szCs w:val="24"/>
              </w:rPr>
              <w:t>Результаты обучения</w:t>
            </w:r>
          </w:p>
        </w:tc>
        <w:tc>
          <w:tcPr>
            <w:tcW w:w="1839" w:type="pct"/>
            <w:vAlign w:val="center"/>
          </w:tcPr>
          <w:p w14:paraId="33BCD4AF" w14:textId="77777777" w:rsidR="00A00E45" w:rsidRPr="00BA10E7" w:rsidRDefault="00A00E45" w:rsidP="00C72737">
            <w:pPr>
              <w:suppressAutoHyphens/>
              <w:ind w:right="-101"/>
              <w:contextualSpacing/>
              <w:jc w:val="center"/>
              <w:rPr>
                <w:rFonts w:ascii="Times New Roman" w:hAnsi="Times New Roman" w:cs="Times New Roman"/>
                <w:b/>
                <w:sz w:val="24"/>
                <w:szCs w:val="24"/>
              </w:rPr>
            </w:pPr>
            <w:r w:rsidRPr="00BA10E7">
              <w:rPr>
                <w:rFonts w:ascii="Times New Roman" w:hAnsi="Times New Roman" w:cs="Times New Roman"/>
                <w:b/>
                <w:sz w:val="24"/>
                <w:szCs w:val="24"/>
              </w:rPr>
              <w:t>Показатели освоенности компетенций</w:t>
            </w:r>
          </w:p>
        </w:tc>
        <w:tc>
          <w:tcPr>
            <w:tcW w:w="1250" w:type="pct"/>
            <w:vAlign w:val="center"/>
          </w:tcPr>
          <w:p w14:paraId="6E380FB1" w14:textId="77777777" w:rsidR="00A00E45" w:rsidRPr="00BA10E7" w:rsidRDefault="00A00E45" w:rsidP="00C72737">
            <w:pPr>
              <w:suppressAutoHyphens/>
              <w:ind w:right="-101"/>
              <w:contextualSpacing/>
              <w:jc w:val="center"/>
              <w:rPr>
                <w:rFonts w:ascii="Times New Roman" w:hAnsi="Times New Roman" w:cs="Times New Roman"/>
                <w:b/>
                <w:sz w:val="24"/>
                <w:szCs w:val="24"/>
              </w:rPr>
            </w:pPr>
            <w:r w:rsidRPr="00BA10E7">
              <w:rPr>
                <w:rFonts w:ascii="Times New Roman" w:hAnsi="Times New Roman" w:cs="Times New Roman"/>
                <w:b/>
                <w:sz w:val="24"/>
                <w:szCs w:val="24"/>
              </w:rPr>
              <w:t>Методы оценки</w:t>
            </w:r>
          </w:p>
        </w:tc>
      </w:tr>
      <w:tr w:rsidR="00BA10E7" w:rsidRPr="00BA10E7" w14:paraId="38FDDA66" w14:textId="77777777" w:rsidTr="00C72737">
        <w:trPr>
          <w:trHeight w:val="20"/>
        </w:trPr>
        <w:tc>
          <w:tcPr>
            <w:tcW w:w="1910" w:type="pct"/>
          </w:tcPr>
          <w:p w14:paraId="601322E7" w14:textId="54B0C10C" w:rsidR="00BA10E7" w:rsidRPr="00BA10E7" w:rsidRDefault="00BA10E7" w:rsidP="00C72737">
            <w:pPr>
              <w:ind w:right="-101"/>
              <w:rPr>
                <w:rFonts w:ascii="Times New Roman" w:hAnsi="Times New Roman" w:cs="Times New Roman"/>
                <w:sz w:val="24"/>
                <w:szCs w:val="24"/>
              </w:rPr>
            </w:pPr>
            <w:r w:rsidRPr="00BA10E7">
              <w:rPr>
                <w:rFonts w:ascii="Times New Roman" w:hAnsi="Times New Roman" w:cs="Times New Roman"/>
                <w:sz w:val="24"/>
                <w:szCs w:val="24"/>
              </w:rPr>
              <w:t>Знает:</w:t>
            </w:r>
          </w:p>
          <w:p w14:paraId="592EF259" w14:textId="4E59DB28" w:rsidR="00BA10E7" w:rsidRPr="00BA10E7" w:rsidRDefault="00BA10E7" w:rsidP="00C72737">
            <w:pPr>
              <w:tabs>
                <w:tab w:val="left" w:pos="2774"/>
                <w:tab w:val="left" w:pos="2964"/>
              </w:tabs>
              <w:ind w:right="-101"/>
              <w:rPr>
                <w:rFonts w:ascii="Times New Roman" w:hAnsi="Times New Roman" w:cs="Times New Roman"/>
                <w:sz w:val="24"/>
                <w:szCs w:val="24"/>
              </w:rPr>
            </w:pPr>
            <w:r w:rsidRPr="00BA10E7">
              <w:rPr>
                <w:rFonts w:ascii="Times New Roman" w:hAnsi="Times New Roman" w:cs="Times New Roman"/>
                <w:sz w:val="24"/>
                <w:szCs w:val="24"/>
              </w:rPr>
              <w:t>основных понятий автоматизированной обработки информации;</w:t>
            </w:r>
          </w:p>
          <w:p w14:paraId="791438E3" w14:textId="77777777" w:rsidR="00BA10E7" w:rsidRPr="00BA10E7" w:rsidRDefault="00BA10E7" w:rsidP="00C72737">
            <w:pPr>
              <w:ind w:right="-101"/>
              <w:rPr>
                <w:rFonts w:ascii="Times New Roman" w:hAnsi="Times New Roman" w:cs="Times New Roman"/>
                <w:sz w:val="24"/>
                <w:szCs w:val="24"/>
              </w:rPr>
            </w:pPr>
            <w:r w:rsidRPr="00BA10E7">
              <w:rPr>
                <w:rFonts w:ascii="Times New Roman" w:hAnsi="Times New Roman" w:cs="Times New Roman"/>
                <w:sz w:val="24"/>
                <w:szCs w:val="24"/>
              </w:rPr>
              <w:t>общего состава и структуры персональных компьютеров и вычислительных систем;</w:t>
            </w:r>
          </w:p>
          <w:p w14:paraId="17D766A3" w14:textId="77777777" w:rsidR="00BA10E7" w:rsidRPr="00BA10E7" w:rsidRDefault="00BA10E7" w:rsidP="00C72737">
            <w:pPr>
              <w:tabs>
                <w:tab w:val="left" w:pos="2720"/>
              </w:tabs>
              <w:ind w:right="-101"/>
              <w:rPr>
                <w:rFonts w:ascii="Times New Roman" w:hAnsi="Times New Roman" w:cs="Times New Roman"/>
                <w:sz w:val="24"/>
                <w:szCs w:val="24"/>
              </w:rPr>
            </w:pPr>
            <w:r w:rsidRPr="00BA10E7">
              <w:rPr>
                <w:rFonts w:ascii="Times New Roman" w:hAnsi="Times New Roman" w:cs="Times New Roman"/>
                <w:sz w:val="24"/>
                <w:szCs w:val="24"/>
              </w:rPr>
              <w:t>базовых системных программных продуктов в области профессиональной деятельности;</w:t>
            </w:r>
          </w:p>
          <w:p w14:paraId="3D892C98" w14:textId="77777777" w:rsidR="00BA10E7" w:rsidRPr="00BA10E7" w:rsidRDefault="00BA10E7" w:rsidP="00C72737">
            <w:pPr>
              <w:tabs>
                <w:tab w:val="left" w:pos="2185"/>
                <w:tab w:val="left" w:pos="3623"/>
              </w:tabs>
              <w:ind w:right="-101"/>
              <w:rPr>
                <w:rFonts w:ascii="Times New Roman" w:hAnsi="Times New Roman" w:cs="Times New Roman"/>
                <w:sz w:val="24"/>
                <w:szCs w:val="24"/>
              </w:rPr>
            </w:pPr>
            <w:r w:rsidRPr="00BA10E7">
              <w:rPr>
                <w:rFonts w:ascii="Times New Roman" w:hAnsi="Times New Roman" w:cs="Times New Roman"/>
                <w:sz w:val="24"/>
                <w:szCs w:val="24"/>
              </w:rPr>
              <w:t>состава, функций и возможностей использования информационных и телекоммуникационных технологий в профессиональной деятельности;</w:t>
            </w:r>
          </w:p>
          <w:p w14:paraId="52809198" w14:textId="77777777" w:rsidR="00BA10E7" w:rsidRPr="00BA10E7" w:rsidRDefault="00BA10E7" w:rsidP="00C72737">
            <w:pPr>
              <w:ind w:right="-101"/>
              <w:rPr>
                <w:rFonts w:ascii="Times New Roman" w:hAnsi="Times New Roman" w:cs="Times New Roman"/>
                <w:sz w:val="24"/>
                <w:szCs w:val="24"/>
              </w:rPr>
            </w:pPr>
            <w:r w:rsidRPr="00BA10E7">
              <w:rPr>
                <w:rFonts w:ascii="Times New Roman" w:hAnsi="Times New Roman" w:cs="Times New Roman"/>
                <w:sz w:val="24"/>
                <w:szCs w:val="24"/>
              </w:rPr>
              <w:t>методов и средств сбора, обработки, хранения, передачи и накопления информации;</w:t>
            </w:r>
          </w:p>
          <w:p w14:paraId="01C8A681" w14:textId="295E4DE9" w:rsidR="00BA10E7" w:rsidRPr="00BA10E7" w:rsidRDefault="00BA10E7" w:rsidP="00C72737">
            <w:pPr>
              <w:suppressAutoHyphens/>
              <w:ind w:right="-101"/>
              <w:contextualSpacing/>
              <w:rPr>
                <w:rFonts w:ascii="Times New Roman" w:hAnsi="Times New Roman" w:cs="Times New Roman"/>
                <w:sz w:val="24"/>
                <w:szCs w:val="24"/>
              </w:rPr>
            </w:pPr>
            <w:r w:rsidRPr="00BA10E7">
              <w:rPr>
                <w:rFonts w:ascii="Times New Roman" w:hAnsi="Times New Roman" w:cs="Times New Roman"/>
                <w:sz w:val="24"/>
                <w:szCs w:val="24"/>
              </w:rPr>
              <w:t>основных методов и приемов обеспечения информационной безопасности</w:t>
            </w:r>
          </w:p>
        </w:tc>
        <w:tc>
          <w:tcPr>
            <w:tcW w:w="1839" w:type="pct"/>
            <w:vMerge w:val="restart"/>
          </w:tcPr>
          <w:p w14:paraId="7F80FDDB" w14:textId="6CC14AA7" w:rsidR="00BA10E7" w:rsidRPr="00BA10E7" w:rsidRDefault="00BA10E7" w:rsidP="00C72737">
            <w:pPr>
              <w:ind w:right="-101"/>
              <w:rPr>
                <w:rFonts w:ascii="Times New Roman" w:hAnsi="Times New Roman" w:cs="Times New Roman"/>
                <w:sz w:val="24"/>
                <w:szCs w:val="24"/>
              </w:rPr>
            </w:pPr>
            <w:r w:rsidRPr="00BA10E7">
              <w:rPr>
                <w:rFonts w:ascii="Times New Roman" w:hAnsi="Times New Roman" w:cs="Times New Roman"/>
                <w:sz w:val="24"/>
                <w:szCs w:val="24"/>
              </w:rPr>
              <w:t>Демонстрирует умения</w:t>
            </w:r>
          </w:p>
          <w:p w14:paraId="1297A9AE" w14:textId="77777777" w:rsidR="00BA10E7" w:rsidRPr="00BA10E7" w:rsidRDefault="00BA10E7" w:rsidP="00C72737">
            <w:pPr>
              <w:ind w:right="-101"/>
              <w:rPr>
                <w:rFonts w:ascii="Times New Roman" w:hAnsi="Times New Roman" w:cs="Times New Roman"/>
                <w:sz w:val="24"/>
                <w:szCs w:val="24"/>
              </w:rPr>
            </w:pPr>
            <w:r w:rsidRPr="00BA10E7">
              <w:rPr>
                <w:rFonts w:ascii="Times New Roman" w:hAnsi="Times New Roman" w:cs="Times New Roman"/>
                <w:sz w:val="24"/>
                <w:szCs w:val="24"/>
              </w:rPr>
              <w:t>пользоваться современными средствами связи и оргтехникой; обрабатывать текстовую и табличную информацию;</w:t>
            </w:r>
          </w:p>
          <w:p w14:paraId="5F553A12" w14:textId="77777777" w:rsidR="00BA10E7" w:rsidRPr="00BA10E7" w:rsidRDefault="00BA10E7" w:rsidP="00C72737">
            <w:pPr>
              <w:tabs>
                <w:tab w:val="left" w:pos="2665"/>
              </w:tabs>
              <w:ind w:right="-101"/>
              <w:rPr>
                <w:rFonts w:ascii="Times New Roman" w:hAnsi="Times New Roman" w:cs="Times New Roman"/>
                <w:sz w:val="24"/>
                <w:szCs w:val="24"/>
              </w:rPr>
            </w:pPr>
            <w:r w:rsidRPr="00BA10E7">
              <w:rPr>
                <w:rFonts w:ascii="Times New Roman" w:hAnsi="Times New Roman" w:cs="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63A1B7C7" w14:textId="77777777" w:rsidR="00BA10E7" w:rsidRPr="00BA10E7" w:rsidRDefault="00BA10E7" w:rsidP="00C72737">
            <w:pPr>
              <w:tabs>
                <w:tab w:val="left" w:pos="3640"/>
              </w:tabs>
              <w:ind w:right="-101"/>
              <w:rPr>
                <w:rFonts w:ascii="Times New Roman" w:hAnsi="Times New Roman" w:cs="Times New Roman"/>
                <w:sz w:val="24"/>
                <w:szCs w:val="24"/>
              </w:rPr>
            </w:pPr>
            <w:r w:rsidRPr="00BA10E7">
              <w:rPr>
                <w:rFonts w:ascii="Times New Roman" w:hAnsi="Times New Roman" w:cs="Times New Roman"/>
                <w:sz w:val="24"/>
                <w:szCs w:val="24"/>
              </w:rPr>
              <w:t>использовать в профессиональной деятельности различные виды программного обеспечения, применять компьютерные и телекоммуникационные средства; обеспечивать</w:t>
            </w:r>
          </w:p>
          <w:p w14:paraId="0366B127" w14:textId="4E143511" w:rsidR="00BA10E7" w:rsidRPr="00BA10E7" w:rsidRDefault="00BA10E7" w:rsidP="00C72737">
            <w:pPr>
              <w:ind w:right="-101"/>
              <w:contextualSpacing/>
              <w:rPr>
                <w:rFonts w:ascii="Times New Roman" w:hAnsi="Times New Roman" w:cs="Times New Roman"/>
                <w:sz w:val="24"/>
                <w:szCs w:val="24"/>
              </w:rPr>
            </w:pPr>
            <w:r w:rsidRPr="00BA10E7">
              <w:rPr>
                <w:rFonts w:ascii="Times New Roman" w:hAnsi="Times New Roman" w:cs="Times New Roman"/>
                <w:sz w:val="24"/>
                <w:szCs w:val="24"/>
              </w:rPr>
              <w:t>информационную безопасность; применять антивирусные средства защиты информации; осуществлять поиск необходимой информации</w:t>
            </w:r>
          </w:p>
        </w:tc>
        <w:tc>
          <w:tcPr>
            <w:tcW w:w="1250" w:type="pct"/>
            <w:vMerge w:val="restart"/>
          </w:tcPr>
          <w:p w14:paraId="15A6C4CA" w14:textId="77777777" w:rsidR="00BA10E7" w:rsidRPr="00BA10E7" w:rsidRDefault="00BA10E7" w:rsidP="00C72737">
            <w:pPr>
              <w:suppressAutoHyphens/>
              <w:ind w:right="-101"/>
              <w:contextualSpacing/>
              <w:rPr>
                <w:rFonts w:ascii="Times New Roman" w:hAnsi="Times New Roman" w:cs="Times New Roman"/>
                <w:sz w:val="24"/>
                <w:szCs w:val="24"/>
              </w:rPr>
            </w:pPr>
            <w:r w:rsidRPr="00BA10E7">
              <w:rPr>
                <w:rFonts w:ascii="Times New Roman" w:hAnsi="Times New Roman" w:cs="Times New Roman"/>
                <w:sz w:val="24"/>
                <w:szCs w:val="24"/>
              </w:rPr>
              <w:t xml:space="preserve">Экспертное наблюдение выполнения практических работ </w:t>
            </w:r>
          </w:p>
          <w:p w14:paraId="39D845E3" w14:textId="77777777" w:rsidR="00BA10E7" w:rsidRPr="00BA10E7" w:rsidRDefault="00BA10E7" w:rsidP="00C72737">
            <w:pPr>
              <w:suppressAutoHyphens/>
              <w:ind w:right="-101"/>
              <w:contextualSpacing/>
              <w:rPr>
                <w:rFonts w:ascii="Times New Roman" w:hAnsi="Times New Roman" w:cs="Times New Roman"/>
                <w:sz w:val="24"/>
                <w:szCs w:val="24"/>
              </w:rPr>
            </w:pPr>
          </w:p>
        </w:tc>
      </w:tr>
      <w:tr w:rsidR="00BA10E7" w:rsidRPr="00BA10E7" w14:paraId="61CD434E" w14:textId="77777777" w:rsidTr="00C72737">
        <w:trPr>
          <w:trHeight w:val="20"/>
        </w:trPr>
        <w:tc>
          <w:tcPr>
            <w:tcW w:w="1910" w:type="pct"/>
          </w:tcPr>
          <w:p w14:paraId="21DFA762" w14:textId="28EF35AE" w:rsidR="00BA10E7" w:rsidRPr="00BA10E7" w:rsidRDefault="00BA10E7" w:rsidP="00C72737">
            <w:pPr>
              <w:spacing w:line="249" w:lineRule="exact"/>
              <w:ind w:right="-101"/>
              <w:rPr>
                <w:rFonts w:ascii="Times New Roman" w:hAnsi="Times New Roman" w:cs="Times New Roman"/>
                <w:sz w:val="24"/>
                <w:szCs w:val="24"/>
              </w:rPr>
            </w:pPr>
            <w:r w:rsidRPr="00BA10E7">
              <w:rPr>
                <w:rFonts w:ascii="Times New Roman" w:hAnsi="Times New Roman" w:cs="Times New Roman"/>
                <w:sz w:val="24"/>
                <w:szCs w:val="24"/>
              </w:rPr>
              <w:t>Умеет:</w:t>
            </w:r>
          </w:p>
          <w:p w14:paraId="1C2515DF" w14:textId="77777777" w:rsidR="00BA10E7" w:rsidRPr="00BA10E7" w:rsidRDefault="00BA10E7" w:rsidP="00C72737">
            <w:pPr>
              <w:spacing w:line="237" w:lineRule="auto"/>
              <w:ind w:right="-101"/>
              <w:rPr>
                <w:rFonts w:ascii="Times New Roman" w:hAnsi="Times New Roman" w:cs="Times New Roman"/>
                <w:sz w:val="24"/>
                <w:szCs w:val="24"/>
              </w:rPr>
            </w:pPr>
            <w:r w:rsidRPr="00BA10E7">
              <w:rPr>
                <w:rFonts w:ascii="Times New Roman" w:hAnsi="Times New Roman" w:cs="Times New Roman"/>
                <w:sz w:val="24"/>
                <w:szCs w:val="24"/>
              </w:rPr>
              <w:t>пользоваться современными средствами связи и оргтехникой; обрабатывать текстовую и табличную информацию;</w:t>
            </w:r>
          </w:p>
          <w:p w14:paraId="55C4D97D" w14:textId="77777777" w:rsidR="00BA10E7" w:rsidRPr="00BA10E7" w:rsidRDefault="00BA10E7" w:rsidP="00C72737">
            <w:pPr>
              <w:tabs>
                <w:tab w:val="left" w:pos="2665"/>
              </w:tabs>
              <w:ind w:right="-101"/>
              <w:rPr>
                <w:rFonts w:ascii="Times New Roman" w:hAnsi="Times New Roman" w:cs="Times New Roman"/>
                <w:sz w:val="24"/>
                <w:szCs w:val="24"/>
              </w:rPr>
            </w:pPr>
            <w:r w:rsidRPr="00BA10E7">
              <w:rPr>
                <w:rFonts w:ascii="Times New Roman" w:hAnsi="Times New Roman" w:cs="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7BD86334" w14:textId="77777777" w:rsidR="00BA10E7" w:rsidRPr="00BA10E7" w:rsidRDefault="00BA10E7" w:rsidP="00C72737">
            <w:pPr>
              <w:tabs>
                <w:tab w:val="left" w:pos="3640"/>
              </w:tabs>
              <w:spacing w:line="251" w:lineRule="exact"/>
              <w:ind w:right="-101"/>
              <w:rPr>
                <w:rFonts w:ascii="Times New Roman" w:hAnsi="Times New Roman" w:cs="Times New Roman"/>
                <w:sz w:val="24"/>
                <w:szCs w:val="24"/>
              </w:rPr>
            </w:pPr>
            <w:r w:rsidRPr="00BA10E7">
              <w:rPr>
                <w:rFonts w:ascii="Times New Roman" w:hAnsi="Times New Roman" w:cs="Times New Roman"/>
                <w:sz w:val="24"/>
                <w:szCs w:val="24"/>
              </w:rPr>
              <w:t>использовать в профессиональной деятельности различные виды программного обеспечения, применять компьютерные и телекоммуникационные средства; обеспечивать</w:t>
            </w:r>
          </w:p>
          <w:p w14:paraId="4B1C29F1" w14:textId="3762B714" w:rsidR="00BA10E7" w:rsidRPr="00BA10E7" w:rsidRDefault="00BA10E7" w:rsidP="00C72737">
            <w:pPr>
              <w:spacing w:line="276" w:lineRule="auto"/>
              <w:ind w:right="-101"/>
              <w:contextualSpacing/>
              <w:rPr>
                <w:rFonts w:ascii="Times New Roman" w:hAnsi="Times New Roman" w:cs="Times New Roman"/>
                <w:bCs/>
                <w:noProof/>
                <w:sz w:val="24"/>
                <w:szCs w:val="24"/>
              </w:rPr>
            </w:pPr>
            <w:r w:rsidRPr="00BA10E7">
              <w:rPr>
                <w:rFonts w:ascii="Times New Roman" w:hAnsi="Times New Roman" w:cs="Times New Roman"/>
                <w:sz w:val="24"/>
                <w:szCs w:val="24"/>
              </w:rPr>
              <w:lastRenderedPageBreak/>
              <w:t>информационную безопасность; применять антивирусные средства защиты информации; осуществлять поиск необходимой информации</w:t>
            </w:r>
          </w:p>
        </w:tc>
        <w:tc>
          <w:tcPr>
            <w:tcW w:w="1839" w:type="pct"/>
            <w:vMerge/>
          </w:tcPr>
          <w:p w14:paraId="5E493C67" w14:textId="7A2AE333" w:rsidR="00BA10E7" w:rsidRPr="00BA10E7" w:rsidRDefault="00BA10E7" w:rsidP="00BA10E7">
            <w:pPr>
              <w:suppressAutoHyphens/>
              <w:spacing w:line="276" w:lineRule="auto"/>
              <w:rPr>
                <w:rFonts w:ascii="Times New Roman" w:hAnsi="Times New Roman" w:cs="Times New Roman"/>
                <w:bCs/>
                <w:sz w:val="24"/>
                <w:szCs w:val="24"/>
              </w:rPr>
            </w:pPr>
          </w:p>
        </w:tc>
        <w:tc>
          <w:tcPr>
            <w:tcW w:w="1250" w:type="pct"/>
            <w:vMerge/>
          </w:tcPr>
          <w:p w14:paraId="05106A5E" w14:textId="77777777" w:rsidR="00BA10E7" w:rsidRPr="00BA10E7" w:rsidRDefault="00BA10E7" w:rsidP="00BA10E7">
            <w:pPr>
              <w:suppressAutoHyphens/>
              <w:spacing w:line="276" w:lineRule="auto"/>
              <w:contextualSpacing/>
              <w:rPr>
                <w:rFonts w:ascii="Times New Roman" w:hAnsi="Times New Roman" w:cs="Times New Roman"/>
                <w:sz w:val="24"/>
                <w:szCs w:val="24"/>
              </w:rPr>
            </w:pPr>
          </w:p>
        </w:tc>
      </w:tr>
    </w:tbl>
    <w:p w14:paraId="7D1C0CBA" w14:textId="77777777" w:rsidR="00A00E45" w:rsidRDefault="00A00E45" w:rsidP="00D75D63">
      <w:pPr>
        <w:jc w:val="right"/>
        <w:rPr>
          <w:rFonts w:ascii="Times New Roman" w:hAnsi="Times New Roman" w:cs="Times New Roman"/>
          <w:b/>
          <w:bCs/>
          <w:sz w:val="24"/>
          <w:szCs w:val="24"/>
        </w:rPr>
      </w:pPr>
    </w:p>
    <w:p w14:paraId="6AE2B093" w14:textId="00ADAC06" w:rsidR="00A00E45" w:rsidRDefault="00A00E45" w:rsidP="002E5FEA">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9F5F450" w14:textId="09A5CE61" w:rsidR="00180A39" w:rsidRPr="00037760" w:rsidRDefault="00180A39" w:rsidP="00D75D6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BA10E7">
        <w:rPr>
          <w:rFonts w:ascii="Times New Roman" w:hAnsi="Times New Roman" w:cs="Times New Roman"/>
          <w:b/>
          <w:bCs/>
          <w:sz w:val="24"/>
          <w:szCs w:val="24"/>
        </w:rPr>
        <w:t>5</w:t>
      </w:r>
    </w:p>
    <w:p w14:paraId="0BAA62B4"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2994B5D" w14:textId="00C2CBBA" w:rsidR="00180A39" w:rsidRPr="00037760" w:rsidRDefault="00871613" w:rsidP="00180A39">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6FC29BBB" w14:textId="77777777" w:rsidR="001E7D1C" w:rsidRPr="00037760" w:rsidRDefault="001E7D1C" w:rsidP="001E7D1C">
      <w:pPr>
        <w:jc w:val="right"/>
        <w:rPr>
          <w:rFonts w:ascii="Times New Roman" w:hAnsi="Times New Roman" w:cs="Times New Roman"/>
          <w:b/>
          <w:bCs/>
          <w:color w:val="0070C0"/>
          <w:sz w:val="24"/>
          <w:szCs w:val="24"/>
        </w:rPr>
      </w:pPr>
    </w:p>
    <w:p w14:paraId="17DD525E" w14:textId="77777777" w:rsidR="001E7D1C" w:rsidRPr="00037760" w:rsidRDefault="001E7D1C" w:rsidP="001E7D1C">
      <w:pPr>
        <w:jc w:val="right"/>
        <w:rPr>
          <w:rFonts w:ascii="Times New Roman" w:hAnsi="Times New Roman" w:cs="Times New Roman"/>
          <w:b/>
          <w:bCs/>
          <w:color w:val="0070C0"/>
          <w:sz w:val="24"/>
          <w:szCs w:val="24"/>
        </w:rPr>
      </w:pPr>
    </w:p>
    <w:p w14:paraId="20AD9653" w14:textId="77777777" w:rsidR="001E7D1C" w:rsidRPr="00037760" w:rsidRDefault="001E7D1C" w:rsidP="001E7D1C">
      <w:pPr>
        <w:jc w:val="right"/>
        <w:rPr>
          <w:rFonts w:ascii="Times New Roman" w:hAnsi="Times New Roman" w:cs="Times New Roman"/>
          <w:b/>
          <w:bCs/>
          <w:color w:val="0070C0"/>
          <w:sz w:val="24"/>
          <w:szCs w:val="24"/>
        </w:rPr>
      </w:pPr>
    </w:p>
    <w:p w14:paraId="3E6CAE24" w14:textId="77777777" w:rsidR="001E7D1C" w:rsidRPr="00037760" w:rsidRDefault="001E7D1C" w:rsidP="001E7D1C">
      <w:pPr>
        <w:jc w:val="right"/>
        <w:rPr>
          <w:rFonts w:ascii="Times New Roman" w:hAnsi="Times New Roman" w:cs="Times New Roman"/>
          <w:b/>
          <w:bCs/>
          <w:color w:val="0070C0"/>
          <w:sz w:val="24"/>
          <w:szCs w:val="24"/>
        </w:rPr>
      </w:pPr>
    </w:p>
    <w:p w14:paraId="6A61798F" w14:textId="77777777" w:rsidR="001E7D1C" w:rsidRPr="00037760" w:rsidRDefault="001E7D1C" w:rsidP="001E7D1C">
      <w:pPr>
        <w:jc w:val="right"/>
        <w:rPr>
          <w:rFonts w:ascii="Times New Roman" w:hAnsi="Times New Roman" w:cs="Times New Roman"/>
          <w:b/>
          <w:bCs/>
          <w:color w:val="0070C0"/>
          <w:sz w:val="24"/>
          <w:szCs w:val="24"/>
        </w:rPr>
      </w:pPr>
    </w:p>
    <w:p w14:paraId="38816507" w14:textId="77777777" w:rsidR="001E7D1C" w:rsidRPr="00037760" w:rsidRDefault="001E7D1C" w:rsidP="001E7D1C">
      <w:pPr>
        <w:jc w:val="right"/>
        <w:rPr>
          <w:rFonts w:ascii="Times New Roman" w:hAnsi="Times New Roman" w:cs="Times New Roman"/>
          <w:b/>
          <w:bCs/>
          <w:color w:val="0070C0"/>
          <w:sz w:val="24"/>
          <w:szCs w:val="24"/>
        </w:rPr>
      </w:pPr>
    </w:p>
    <w:p w14:paraId="570D7D9B" w14:textId="77777777" w:rsidR="001E7D1C" w:rsidRPr="00037760" w:rsidRDefault="001E7D1C" w:rsidP="001E7D1C">
      <w:pPr>
        <w:jc w:val="right"/>
        <w:rPr>
          <w:rFonts w:ascii="Times New Roman" w:hAnsi="Times New Roman" w:cs="Times New Roman"/>
          <w:b/>
          <w:bCs/>
          <w:color w:val="0070C0"/>
          <w:sz w:val="24"/>
          <w:szCs w:val="24"/>
        </w:rPr>
      </w:pPr>
    </w:p>
    <w:p w14:paraId="3B9888C3" w14:textId="77777777" w:rsidR="001E7D1C" w:rsidRPr="00037760" w:rsidRDefault="001E7D1C" w:rsidP="001E7D1C">
      <w:pPr>
        <w:jc w:val="right"/>
        <w:rPr>
          <w:rFonts w:ascii="Times New Roman" w:hAnsi="Times New Roman" w:cs="Times New Roman"/>
          <w:b/>
          <w:bCs/>
          <w:color w:val="0070C0"/>
          <w:sz w:val="24"/>
          <w:szCs w:val="24"/>
        </w:rPr>
      </w:pPr>
    </w:p>
    <w:p w14:paraId="65C3786E" w14:textId="77777777" w:rsidR="001E7D1C" w:rsidRPr="00037760" w:rsidRDefault="001E7D1C" w:rsidP="001E7D1C">
      <w:pPr>
        <w:jc w:val="right"/>
        <w:rPr>
          <w:rFonts w:ascii="Times New Roman" w:hAnsi="Times New Roman" w:cs="Times New Roman"/>
          <w:b/>
          <w:bCs/>
          <w:color w:val="0070C0"/>
          <w:sz w:val="24"/>
          <w:szCs w:val="24"/>
        </w:rPr>
      </w:pPr>
    </w:p>
    <w:p w14:paraId="16EFFAC4" w14:textId="77777777" w:rsidR="001E7D1C" w:rsidRPr="00037760" w:rsidRDefault="001E7D1C" w:rsidP="001E7D1C">
      <w:pPr>
        <w:jc w:val="right"/>
        <w:rPr>
          <w:rFonts w:ascii="Times New Roman" w:hAnsi="Times New Roman" w:cs="Times New Roman"/>
          <w:b/>
          <w:bCs/>
          <w:color w:val="0070C0"/>
          <w:sz w:val="24"/>
          <w:szCs w:val="24"/>
        </w:rPr>
      </w:pPr>
    </w:p>
    <w:p w14:paraId="0F73ECC6" w14:textId="77777777" w:rsidR="001E7D1C" w:rsidRPr="00037760" w:rsidRDefault="001E7D1C" w:rsidP="001E7D1C">
      <w:pPr>
        <w:jc w:val="right"/>
        <w:rPr>
          <w:rFonts w:ascii="Times New Roman" w:hAnsi="Times New Roman" w:cs="Times New Roman"/>
          <w:b/>
          <w:bCs/>
          <w:color w:val="0070C0"/>
          <w:sz w:val="24"/>
          <w:szCs w:val="24"/>
        </w:rPr>
      </w:pPr>
    </w:p>
    <w:p w14:paraId="6D4F2AE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12E3BB0" w14:textId="4DB7FBF8" w:rsidR="001E7D1C" w:rsidRPr="00037760" w:rsidRDefault="001E7D1C" w:rsidP="001E7D1C">
      <w:pPr>
        <w:pStyle w:val="1"/>
        <w:rPr>
          <w:rFonts w:ascii="Times New Roman Полужирный" w:hAnsi="Times New Roman Полужирный"/>
          <w:caps/>
        </w:rPr>
      </w:pPr>
      <w:bookmarkStart w:id="444" w:name="_Toc171599914"/>
      <w:r w:rsidRPr="00037760">
        <w:rPr>
          <w:rFonts w:ascii="Times New Roman Полужирный" w:hAnsi="Times New Roman Полужирный"/>
          <w:caps/>
        </w:rPr>
        <w:t>«</w:t>
      </w:r>
      <w:r w:rsidR="005D1680" w:rsidRPr="00037760">
        <w:rPr>
          <w:rFonts w:ascii="Times New Roman Полужирный" w:hAnsi="Times New Roman Полужирный"/>
          <w:caps/>
        </w:rPr>
        <w:t>ОП.0</w:t>
      </w:r>
      <w:r w:rsidR="00D16968">
        <w:rPr>
          <w:caps/>
        </w:rPr>
        <w:t>8</w:t>
      </w:r>
      <w:r w:rsidR="005D1680" w:rsidRPr="00037760">
        <w:rPr>
          <w:rFonts w:ascii="Times New Roman Полужирный" w:hAnsi="Times New Roman Полужирный"/>
          <w:caps/>
        </w:rPr>
        <w:t xml:space="preserve"> </w:t>
      </w:r>
      <w:bookmarkStart w:id="445" w:name="_Hlk160705122"/>
      <w:r w:rsidR="00BA10E7" w:rsidRPr="00BA10E7">
        <w:rPr>
          <w:rFonts w:ascii="Times New Roman Полужирный" w:hAnsi="Times New Roman Полужирный"/>
          <w:caps/>
        </w:rPr>
        <w:t>Охрана труда</w:t>
      </w:r>
      <w:r w:rsidRPr="00037760">
        <w:rPr>
          <w:rFonts w:ascii="Times New Roman Полужирный" w:hAnsi="Times New Roman Полужирный"/>
          <w:caps/>
        </w:rPr>
        <w:t>»</w:t>
      </w:r>
      <w:bookmarkEnd w:id="444"/>
    </w:p>
    <w:p w14:paraId="778C04C0" w14:textId="77777777" w:rsidR="001E7D1C" w:rsidRPr="00037760" w:rsidRDefault="001E7D1C" w:rsidP="00C72737">
      <w:pPr>
        <w:pStyle w:val="ConsPlusNormal"/>
      </w:pPr>
    </w:p>
    <w:p w14:paraId="519F3754" w14:textId="77777777" w:rsidR="001E7D1C" w:rsidRPr="00037760" w:rsidRDefault="001E7D1C" w:rsidP="00C72737">
      <w:pPr>
        <w:pStyle w:val="ConsPlusNormal"/>
        <w:rPr>
          <w:b/>
          <w:bCs/>
        </w:rPr>
      </w:pPr>
    </w:p>
    <w:p w14:paraId="641A7BD6" w14:textId="77777777" w:rsidR="001E7D1C" w:rsidRPr="00037760" w:rsidRDefault="001E7D1C" w:rsidP="00C72737">
      <w:pPr>
        <w:pStyle w:val="ConsPlusNormal"/>
        <w:rPr>
          <w:rFonts w:ascii="Times New Roman Полужирный" w:eastAsia="Segoe UI" w:hAnsi="Times New Roman Полужирный" w:cs="Times New Roman"/>
          <w:b/>
          <w:bCs/>
          <w:caps/>
          <w:kern w:val="32"/>
          <w:szCs w:val="24"/>
          <w:lang w:val="x-none" w:eastAsia="x-none"/>
        </w:rPr>
      </w:pPr>
      <w:r w:rsidRPr="00037760">
        <w:br w:type="page"/>
      </w:r>
    </w:p>
    <w:p w14:paraId="670DB747" w14:textId="77777777" w:rsidR="001E7D1C" w:rsidRPr="00037760" w:rsidRDefault="001E7D1C" w:rsidP="001E7D1C">
      <w:pPr>
        <w:pStyle w:val="1f"/>
        <w:rPr>
          <w:rFonts w:ascii="Times New Roman" w:hAnsi="Times New Roman"/>
          <w:lang w:val="ru-RU"/>
        </w:rPr>
      </w:pPr>
      <w:bookmarkStart w:id="446" w:name="_Toc158389456"/>
      <w:bookmarkStart w:id="447" w:name="_Toc158393560"/>
      <w:bookmarkStart w:id="448" w:name="_Toc158398017"/>
      <w:r w:rsidRPr="00037760">
        <w:rPr>
          <w:rFonts w:ascii="Times New Roman" w:hAnsi="Times New Roman"/>
          <w:lang w:val="ru-RU"/>
        </w:rPr>
        <w:lastRenderedPageBreak/>
        <w:t>СОДЕРЖАНИЕ ПРОГРАММЫ</w:t>
      </w:r>
      <w:bookmarkEnd w:id="446"/>
      <w:bookmarkEnd w:id="447"/>
      <w:bookmarkEnd w:id="448"/>
    </w:p>
    <w:p w14:paraId="143D0646"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42658FD" w14:textId="77777777" w:rsidR="001E7D1C" w:rsidRPr="00037760" w:rsidRDefault="008F2E61"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E30A62B"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3B63ABAB"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9BD961C" w14:textId="77777777" w:rsidR="001E7D1C" w:rsidRPr="00037760" w:rsidRDefault="008F2E61"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934ABF3"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58C2D"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3CF80C6"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A8C1174" w14:textId="77777777" w:rsidR="001E7D1C" w:rsidRPr="00037760" w:rsidRDefault="008F2E61"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A869423"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47EDEC70" w14:textId="77777777" w:rsidR="001E7D1C" w:rsidRPr="00037760" w:rsidRDefault="008F2E61"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0D9469D8" w14:textId="77777777" w:rsidR="001E7D1C" w:rsidRPr="00037760" w:rsidRDefault="008F2E61"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1AD3F31" w14:textId="77777777" w:rsidR="001E7D1C" w:rsidRPr="00037760" w:rsidRDefault="001E7D1C" w:rsidP="00C72737">
      <w:pPr>
        <w:pStyle w:val="ConsPlusNormal"/>
      </w:pPr>
      <w:r w:rsidRPr="00037760">
        <w:fldChar w:fldCharType="end"/>
      </w:r>
    </w:p>
    <w:p w14:paraId="3E5DE55C"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42"/>
          <w:headerReference w:type="default" r:id="rId43"/>
          <w:pgSz w:w="11906" w:h="16838"/>
          <w:pgMar w:top="1134" w:right="567" w:bottom="1134" w:left="1701" w:header="709" w:footer="709" w:gutter="0"/>
          <w:cols w:space="708"/>
          <w:docGrid w:linePitch="360"/>
        </w:sectPr>
      </w:pPr>
    </w:p>
    <w:p w14:paraId="3334DADB" w14:textId="77777777" w:rsidR="001E7D1C" w:rsidRPr="00037760" w:rsidRDefault="001E7D1C" w:rsidP="00363ABE">
      <w:pPr>
        <w:pStyle w:val="1f"/>
        <w:numPr>
          <w:ilvl w:val="0"/>
          <w:numId w:val="16"/>
        </w:numPr>
      </w:pPr>
      <w:bookmarkStart w:id="449" w:name="_Toc158389457"/>
      <w:bookmarkStart w:id="450" w:name="_Toc158393561"/>
      <w:bookmarkStart w:id="451" w:name="_Toc158398018"/>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49"/>
      <w:bookmarkEnd w:id="450"/>
      <w:bookmarkEnd w:id="451"/>
    </w:p>
    <w:p w14:paraId="0DBCD4A2" w14:textId="0FD43804"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D1680" w:rsidRPr="00037760">
        <w:rPr>
          <w:rFonts w:ascii="Times New Roman Полужирный" w:eastAsia="Segoe UI" w:hAnsi="Times New Roman Полужирный"/>
          <w:b/>
          <w:bCs/>
          <w:caps/>
          <w:u w:val="single"/>
          <w:lang w:val="ru-RU"/>
        </w:rPr>
        <w:t xml:space="preserve">ОП.08 </w:t>
      </w:r>
      <w:r w:rsidR="00BA10E7" w:rsidRPr="00BA10E7">
        <w:rPr>
          <w:rFonts w:ascii="Times New Roman Полужирный" w:eastAsia="Segoe UI" w:hAnsi="Times New Roman Полужирный"/>
          <w:b/>
          <w:bCs/>
          <w:caps/>
          <w:u w:val="single"/>
          <w:lang w:val="ru-RU"/>
        </w:rPr>
        <w:t>Охрана труда</w:t>
      </w:r>
      <w:r w:rsidRPr="00037760">
        <w:rPr>
          <w:rFonts w:ascii="Times New Roman Полужирный" w:eastAsia="Segoe UI" w:hAnsi="Times New Roman Полужирный"/>
          <w:b/>
          <w:bCs/>
          <w:caps/>
          <w:u w:val="single"/>
          <w:lang w:val="ru-RU"/>
        </w:rPr>
        <w:t>»</w:t>
      </w:r>
    </w:p>
    <w:p w14:paraId="557E4AC0" w14:textId="77777777" w:rsidR="001E7D1C" w:rsidRPr="00037760" w:rsidRDefault="001E7D1C" w:rsidP="001E7D1C">
      <w:pPr>
        <w:pStyle w:val="1d"/>
        <w:rPr>
          <w:lang w:val="ru-RU"/>
        </w:rPr>
      </w:pPr>
    </w:p>
    <w:p w14:paraId="690696DE" w14:textId="77777777" w:rsidR="001E7D1C" w:rsidRPr="00037760" w:rsidRDefault="001E7D1C" w:rsidP="001E7D1C">
      <w:pPr>
        <w:pStyle w:val="114"/>
        <w:rPr>
          <w:rFonts w:ascii="Times New Roman" w:hAnsi="Times New Roman"/>
        </w:rPr>
      </w:pPr>
      <w:bookmarkStart w:id="452" w:name="_Toc158389458"/>
      <w:bookmarkStart w:id="453" w:name="_Toc158393562"/>
      <w:bookmarkStart w:id="454" w:name="_Toc158398019"/>
      <w:r w:rsidRPr="00037760">
        <w:rPr>
          <w:rFonts w:ascii="Times New Roman" w:hAnsi="Times New Roman"/>
        </w:rPr>
        <w:t>1.1. Цель и место дисциплины в структуре образовательной программы</w:t>
      </w:r>
      <w:bookmarkEnd w:id="452"/>
      <w:bookmarkEnd w:id="453"/>
      <w:bookmarkEnd w:id="454"/>
    </w:p>
    <w:p w14:paraId="6D80C8B7" w14:textId="77777777" w:rsidR="00BA10E7" w:rsidRPr="00CE5583" w:rsidRDefault="001E7D1C" w:rsidP="00BA10E7">
      <w:pPr>
        <w:suppressAutoHyphens/>
        <w:spacing w:line="276" w:lineRule="auto"/>
        <w:ind w:firstLine="709"/>
        <w:jc w:val="both"/>
        <w:rPr>
          <w:rFonts w:ascii="Times New Roman" w:hAnsi="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D1680" w:rsidRPr="00037760">
        <w:rPr>
          <w:rFonts w:ascii="Times New Roman" w:hAnsi="Times New Roman"/>
          <w:sz w:val="24"/>
          <w:szCs w:val="24"/>
        </w:rPr>
        <w:t xml:space="preserve">ОП.08 </w:t>
      </w:r>
      <w:r w:rsidR="00BA10E7" w:rsidRPr="00BA10E7">
        <w:rPr>
          <w:rFonts w:ascii="Times New Roman" w:hAnsi="Times New Roman"/>
          <w:sz w:val="24"/>
          <w:szCs w:val="24"/>
        </w:rPr>
        <w:t>Охрана труда</w:t>
      </w:r>
      <w:r w:rsidR="00832F6F">
        <w:rPr>
          <w:rFonts w:ascii="Times New Roman" w:hAnsi="Times New Roman"/>
          <w:sz w:val="24"/>
          <w:szCs w:val="24"/>
        </w:rPr>
        <w:t xml:space="preserve">» </w:t>
      </w:r>
      <w:r w:rsidR="00BA10E7" w:rsidRPr="00CE5583">
        <w:rPr>
          <w:rFonts w:ascii="Times New Roman" w:hAnsi="Times New Roman"/>
          <w:sz w:val="24"/>
          <w:szCs w:val="24"/>
        </w:rPr>
        <w:t>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12634062" w14:textId="6CD821E7"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AB5E71" w:rsidRPr="00037760">
        <w:rPr>
          <w:rFonts w:ascii="Times New Roman" w:hAnsi="Times New Roman"/>
          <w:sz w:val="24"/>
          <w:szCs w:val="24"/>
        </w:rPr>
        <w:t xml:space="preserve">«ОП.08 </w:t>
      </w:r>
      <w:r w:rsidR="00BA10E7" w:rsidRPr="00BA10E7">
        <w:rPr>
          <w:rFonts w:ascii="Times New Roman" w:hAnsi="Times New Roman"/>
          <w:sz w:val="24"/>
          <w:szCs w:val="24"/>
        </w:rPr>
        <w:t>Охрана труда</w:t>
      </w:r>
      <w:r w:rsidR="00AB5E71" w:rsidRPr="00037760">
        <w:rPr>
          <w:rFonts w:ascii="Times New Roman" w:hAnsi="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DB4F0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04A9B524" w14:textId="77777777" w:rsidR="001E7D1C" w:rsidRPr="00037760" w:rsidRDefault="001E7D1C" w:rsidP="00C72737">
      <w:pPr>
        <w:pStyle w:val="ConsPlusNormal"/>
      </w:pPr>
    </w:p>
    <w:p w14:paraId="7D96C8C4" w14:textId="77777777" w:rsidR="001E7D1C" w:rsidRPr="00037760" w:rsidRDefault="001E7D1C" w:rsidP="001E7D1C">
      <w:pPr>
        <w:pStyle w:val="114"/>
        <w:rPr>
          <w:rFonts w:ascii="Times New Roman" w:hAnsi="Times New Roman"/>
        </w:rPr>
      </w:pPr>
      <w:bookmarkStart w:id="455" w:name="_Toc158389459"/>
      <w:bookmarkStart w:id="456" w:name="_Toc158393563"/>
      <w:bookmarkStart w:id="457" w:name="_Toc158398020"/>
      <w:r w:rsidRPr="00037760">
        <w:rPr>
          <w:rFonts w:ascii="Times New Roman" w:hAnsi="Times New Roman"/>
        </w:rPr>
        <w:t>1.2. Планируемые результаты освоения дисциплины</w:t>
      </w:r>
      <w:bookmarkEnd w:id="455"/>
      <w:bookmarkEnd w:id="456"/>
      <w:bookmarkEnd w:id="457"/>
    </w:p>
    <w:p w14:paraId="1CA10B3B" w14:textId="5ABC1548"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9388C01" w14:textId="3C85CE77" w:rsidR="001E7D1C"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744E6C91" w14:textId="77777777" w:rsidR="00C72737" w:rsidRPr="00037760" w:rsidRDefault="00C72737" w:rsidP="00C72737">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686"/>
        <w:gridCol w:w="4110"/>
      </w:tblGrid>
      <w:tr w:rsidR="0091519D" w:rsidRPr="0022353D" w14:paraId="4FCDA9E2" w14:textId="77777777" w:rsidTr="00C72737">
        <w:trPr>
          <w:trHeight w:val="649"/>
        </w:trPr>
        <w:tc>
          <w:tcPr>
            <w:tcW w:w="1838" w:type="dxa"/>
          </w:tcPr>
          <w:p w14:paraId="0A384141" w14:textId="77777777" w:rsidR="0091519D" w:rsidRPr="0022353D" w:rsidRDefault="0091519D" w:rsidP="00A44D98">
            <w:pPr>
              <w:suppressAutoHyphens/>
              <w:jc w:val="center"/>
              <w:rPr>
                <w:rFonts w:ascii="Times New Roman" w:hAnsi="Times New Roman"/>
                <w:sz w:val="24"/>
                <w:szCs w:val="24"/>
              </w:rPr>
            </w:pPr>
            <w:r w:rsidRPr="0022353D">
              <w:rPr>
                <w:rFonts w:ascii="Times New Roman" w:hAnsi="Times New Roman"/>
                <w:sz w:val="24"/>
                <w:szCs w:val="24"/>
              </w:rPr>
              <w:t>Код</w:t>
            </w:r>
          </w:p>
          <w:p w14:paraId="2B2C19DB" w14:textId="77777777" w:rsidR="0091519D" w:rsidRPr="0022353D" w:rsidRDefault="0091519D" w:rsidP="00A44D98">
            <w:pPr>
              <w:suppressAutoHyphens/>
              <w:jc w:val="center"/>
              <w:rPr>
                <w:rFonts w:ascii="Times New Roman" w:hAnsi="Times New Roman"/>
                <w:sz w:val="24"/>
                <w:szCs w:val="24"/>
              </w:rPr>
            </w:pPr>
            <w:r w:rsidRPr="0022353D">
              <w:rPr>
                <w:rFonts w:ascii="Times New Roman" w:hAnsi="Times New Roman"/>
                <w:sz w:val="24"/>
                <w:szCs w:val="24"/>
              </w:rPr>
              <w:t>ПК, ОК</w:t>
            </w:r>
          </w:p>
        </w:tc>
        <w:tc>
          <w:tcPr>
            <w:tcW w:w="3686" w:type="dxa"/>
          </w:tcPr>
          <w:p w14:paraId="55E8A5B9" w14:textId="77777777" w:rsidR="0091519D" w:rsidRPr="0022353D" w:rsidRDefault="0091519D" w:rsidP="00A44D98">
            <w:pPr>
              <w:suppressAutoHyphens/>
              <w:jc w:val="center"/>
              <w:rPr>
                <w:rFonts w:ascii="Times New Roman" w:hAnsi="Times New Roman"/>
                <w:sz w:val="24"/>
                <w:szCs w:val="24"/>
              </w:rPr>
            </w:pPr>
            <w:r w:rsidRPr="0022353D">
              <w:rPr>
                <w:rFonts w:ascii="Times New Roman" w:hAnsi="Times New Roman"/>
                <w:sz w:val="24"/>
                <w:szCs w:val="24"/>
              </w:rPr>
              <w:t>Умения</w:t>
            </w:r>
          </w:p>
        </w:tc>
        <w:tc>
          <w:tcPr>
            <w:tcW w:w="4110" w:type="dxa"/>
          </w:tcPr>
          <w:p w14:paraId="592A88C4" w14:textId="77777777" w:rsidR="0091519D" w:rsidRPr="0022353D" w:rsidRDefault="0091519D" w:rsidP="00A44D98">
            <w:pPr>
              <w:suppressAutoHyphens/>
              <w:jc w:val="center"/>
              <w:rPr>
                <w:rFonts w:ascii="Times New Roman" w:hAnsi="Times New Roman"/>
                <w:sz w:val="24"/>
                <w:szCs w:val="24"/>
              </w:rPr>
            </w:pPr>
            <w:r w:rsidRPr="0022353D">
              <w:rPr>
                <w:rFonts w:ascii="Times New Roman" w:hAnsi="Times New Roman"/>
                <w:sz w:val="24"/>
                <w:szCs w:val="24"/>
              </w:rPr>
              <w:t>Знания</w:t>
            </w:r>
          </w:p>
        </w:tc>
      </w:tr>
      <w:tr w:rsidR="00BA10E7" w:rsidRPr="0022353D" w14:paraId="1AD5251F" w14:textId="77777777" w:rsidTr="00C72737">
        <w:trPr>
          <w:trHeight w:val="728"/>
        </w:trPr>
        <w:tc>
          <w:tcPr>
            <w:tcW w:w="1838" w:type="dxa"/>
          </w:tcPr>
          <w:p w14:paraId="1FFB2569" w14:textId="77777777" w:rsidR="00BA10E7" w:rsidRPr="0022353D" w:rsidRDefault="00BA10E7" w:rsidP="00BA10E7">
            <w:pPr>
              <w:suppressAutoHyphens/>
              <w:rPr>
                <w:rFonts w:ascii="Times New Roman" w:hAnsi="Times New Roman"/>
                <w:sz w:val="24"/>
                <w:szCs w:val="24"/>
                <w:lang w:eastAsia="ru-RU"/>
              </w:rPr>
            </w:pPr>
            <w:r w:rsidRPr="0022353D">
              <w:rPr>
                <w:rFonts w:ascii="Times New Roman" w:hAnsi="Times New Roman"/>
                <w:sz w:val="24"/>
                <w:szCs w:val="24"/>
                <w:lang w:eastAsia="ru-RU"/>
              </w:rPr>
              <w:t>ОК.01</w:t>
            </w:r>
          </w:p>
          <w:p w14:paraId="00D6EC9D" w14:textId="77777777" w:rsidR="00BA10E7" w:rsidRPr="0022353D" w:rsidRDefault="00BA10E7" w:rsidP="00BA10E7">
            <w:pPr>
              <w:suppressAutoHyphens/>
              <w:rPr>
                <w:rFonts w:ascii="Times New Roman" w:hAnsi="Times New Roman"/>
                <w:sz w:val="24"/>
                <w:szCs w:val="24"/>
                <w:lang w:eastAsia="ru-RU"/>
              </w:rPr>
            </w:pPr>
            <w:r w:rsidRPr="0022353D">
              <w:rPr>
                <w:rFonts w:ascii="Times New Roman" w:hAnsi="Times New Roman"/>
                <w:sz w:val="24"/>
                <w:szCs w:val="24"/>
                <w:lang w:eastAsia="ru-RU"/>
              </w:rPr>
              <w:t>ОК.02</w:t>
            </w:r>
          </w:p>
          <w:p w14:paraId="503FF0BE" w14:textId="77777777" w:rsidR="00BA10E7" w:rsidRPr="0022353D" w:rsidRDefault="00BA10E7" w:rsidP="00BA10E7">
            <w:pPr>
              <w:suppressAutoHyphens/>
              <w:rPr>
                <w:rFonts w:ascii="Times New Roman" w:hAnsi="Times New Roman"/>
                <w:sz w:val="24"/>
                <w:szCs w:val="24"/>
                <w:lang w:eastAsia="ru-RU"/>
              </w:rPr>
            </w:pPr>
            <w:r w:rsidRPr="0022353D">
              <w:rPr>
                <w:rFonts w:ascii="Times New Roman" w:hAnsi="Times New Roman"/>
                <w:sz w:val="24"/>
                <w:szCs w:val="24"/>
                <w:lang w:eastAsia="ru-RU"/>
              </w:rPr>
              <w:t>ОК.04</w:t>
            </w:r>
          </w:p>
          <w:p w14:paraId="40037B39" w14:textId="77777777" w:rsidR="00BA10E7" w:rsidRDefault="00BA10E7" w:rsidP="00BA10E7">
            <w:pPr>
              <w:suppressAutoHyphens/>
              <w:rPr>
                <w:rFonts w:ascii="Times New Roman" w:hAnsi="Times New Roman"/>
                <w:sz w:val="24"/>
                <w:szCs w:val="24"/>
                <w:lang w:eastAsia="ru-RU"/>
              </w:rPr>
            </w:pPr>
            <w:r w:rsidRPr="0022353D">
              <w:rPr>
                <w:rFonts w:ascii="Times New Roman" w:hAnsi="Times New Roman"/>
                <w:sz w:val="24"/>
                <w:szCs w:val="24"/>
                <w:lang w:eastAsia="ru-RU"/>
              </w:rPr>
              <w:t>ОК.05</w:t>
            </w:r>
          </w:p>
          <w:p w14:paraId="7D9CF46D" w14:textId="662FF4B5" w:rsidR="00BA10E7" w:rsidRDefault="00BA10E7" w:rsidP="00BA10E7">
            <w:pPr>
              <w:suppressAutoHyphens/>
              <w:rPr>
                <w:rFonts w:ascii="Times New Roman" w:hAnsi="Times New Roman"/>
                <w:sz w:val="24"/>
                <w:szCs w:val="24"/>
                <w:lang w:eastAsia="ru-RU"/>
              </w:rPr>
            </w:pPr>
            <w:r w:rsidRPr="0022353D">
              <w:rPr>
                <w:rFonts w:ascii="Times New Roman" w:hAnsi="Times New Roman"/>
                <w:sz w:val="24"/>
                <w:szCs w:val="24"/>
                <w:lang w:eastAsia="ru-RU"/>
              </w:rPr>
              <w:t>ОК.09</w:t>
            </w:r>
          </w:p>
          <w:p w14:paraId="250009B6" w14:textId="77777777" w:rsidR="00BA10E7" w:rsidRPr="00BA10E7" w:rsidRDefault="00BA10E7" w:rsidP="00BA10E7">
            <w:pPr>
              <w:suppressAutoHyphens/>
              <w:rPr>
                <w:rFonts w:ascii="Times New Roman" w:hAnsi="Times New Roman"/>
                <w:sz w:val="24"/>
                <w:szCs w:val="24"/>
                <w:lang w:eastAsia="ru-RU"/>
              </w:rPr>
            </w:pPr>
            <w:r w:rsidRPr="00BA10E7">
              <w:rPr>
                <w:rFonts w:ascii="Times New Roman" w:hAnsi="Times New Roman"/>
                <w:sz w:val="24"/>
                <w:szCs w:val="24"/>
                <w:lang w:eastAsia="ru-RU"/>
              </w:rPr>
              <w:t>ПК 1.1-1.4</w:t>
            </w:r>
          </w:p>
          <w:p w14:paraId="0D8145DD" w14:textId="77777777" w:rsidR="00BA10E7" w:rsidRPr="00BA10E7" w:rsidRDefault="00BA10E7" w:rsidP="00BA10E7">
            <w:pPr>
              <w:suppressAutoHyphens/>
              <w:rPr>
                <w:rFonts w:ascii="Times New Roman" w:hAnsi="Times New Roman"/>
                <w:sz w:val="24"/>
                <w:szCs w:val="24"/>
                <w:lang w:eastAsia="ru-RU"/>
              </w:rPr>
            </w:pPr>
            <w:r w:rsidRPr="00BA10E7">
              <w:rPr>
                <w:rFonts w:ascii="Times New Roman" w:hAnsi="Times New Roman"/>
                <w:sz w:val="24"/>
                <w:szCs w:val="24"/>
                <w:lang w:eastAsia="ru-RU"/>
              </w:rPr>
              <w:t>ПК 2.1-2.8</w:t>
            </w:r>
          </w:p>
          <w:p w14:paraId="3361F259" w14:textId="77777777" w:rsidR="00BA10E7" w:rsidRPr="00BA10E7" w:rsidRDefault="00BA10E7" w:rsidP="00BA10E7">
            <w:pPr>
              <w:suppressAutoHyphens/>
              <w:rPr>
                <w:rFonts w:ascii="Times New Roman" w:hAnsi="Times New Roman"/>
                <w:sz w:val="24"/>
                <w:szCs w:val="24"/>
                <w:lang w:eastAsia="ru-RU"/>
              </w:rPr>
            </w:pPr>
            <w:r w:rsidRPr="00BA10E7">
              <w:rPr>
                <w:rFonts w:ascii="Times New Roman" w:hAnsi="Times New Roman"/>
                <w:sz w:val="24"/>
                <w:szCs w:val="24"/>
                <w:lang w:eastAsia="ru-RU"/>
              </w:rPr>
              <w:t>ПК 3.1-3.7</w:t>
            </w:r>
          </w:p>
          <w:p w14:paraId="4F9B099C" w14:textId="77777777" w:rsidR="00BA10E7" w:rsidRPr="00BA10E7" w:rsidRDefault="00BA10E7" w:rsidP="00BA10E7">
            <w:pPr>
              <w:suppressAutoHyphens/>
              <w:rPr>
                <w:rFonts w:ascii="Times New Roman" w:hAnsi="Times New Roman"/>
                <w:sz w:val="24"/>
                <w:szCs w:val="24"/>
                <w:lang w:eastAsia="ru-RU"/>
              </w:rPr>
            </w:pPr>
            <w:r w:rsidRPr="00BA10E7">
              <w:rPr>
                <w:rFonts w:ascii="Times New Roman" w:hAnsi="Times New Roman"/>
                <w:sz w:val="24"/>
                <w:szCs w:val="24"/>
                <w:lang w:eastAsia="ru-RU"/>
              </w:rPr>
              <w:t>ПК 4.1-4.6</w:t>
            </w:r>
          </w:p>
          <w:p w14:paraId="09CC983E" w14:textId="77777777" w:rsidR="00BA10E7" w:rsidRPr="00BA10E7" w:rsidRDefault="00BA10E7" w:rsidP="00BA10E7">
            <w:pPr>
              <w:suppressAutoHyphens/>
              <w:rPr>
                <w:rFonts w:ascii="Times New Roman" w:hAnsi="Times New Roman"/>
                <w:sz w:val="24"/>
                <w:szCs w:val="24"/>
                <w:lang w:eastAsia="ru-RU"/>
              </w:rPr>
            </w:pPr>
            <w:r w:rsidRPr="00BA10E7">
              <w:rPr>
                <w:rFonts w:ascii="Times New Roman" w:hAnsi="Times New Roman"/>
                <w:sz w:val="24"/>
                <w:szCs w:val="24"/>
                <w:lang w:eastAsia="ru-RU"/>
              </w:rPr>
              <w:t>ПК 5.1-5.6</w:t>
            </w:r>
          </w:p>
          <w:p w14:paraId="58CBA708" w14:textId="08F92B96" w:rsidR="00BA10E7" w:rsidRDefault="00BA10E7" w:rsidP="00BA10E7">
            <w:pPr>
              <w:suppressAutoHyphens/>
              <w:rPr>
                <w:rFonts w:ascii="Times New Roman" w:hAnsi="Times New Roman"/>
                <w:sz w:val="24"/>
                <w:szCs w:val="24"/>
                <w:lang w:eastAsia="ru-RU"/>
              </w:rPr>
            </w:pPr>
            <w:r w:rsidRPr="00BA10E7">
              <w:rPr>
                <w:rFonts w:ascii="Times New Roman" w:hAnsi="Times New Roman"/>
                <w:sz w:val="24"/>
                <w:szCs w:val="24"/>
                <w:lang w:eastAsia="ru-RU"/>
              </w:rPr>
              <w:t>ПК 6.1-6.4</w:t>
            </w:r>
          </w:p>
          <w:p w14:paraId="05E32E88" w14:textId="362D297A" w:rsidR="00BA10E7" w:rsidRPr="0091519D" w:rsidRDefault="00BA10E7" w:rsidP="00BA10E7">
            <w:pPr>
              <w:suppressAutoHyphens/>
              <w:rPr>
                <w:rFonts w:ascii="Times New Roman" w:hAnsi="Times New Roman"/>
                <w:sz w:val="24"/>
                <w:szCs w:val="24"/>
                <w:lang w:eastAsia="ru-RU"/>
              </w:rPr>
            </w:pPr>
          </w:p>
        </w:tc>
        <w:tc>
          <w:tcPr>
            <w:tcW w:w="3686" w:type="dxa"/>
          </w:tcPr>
          <w:p w14:paraId="3ED84F31" w14:textId="77777777" w:rsidR="00BA10E7" w:rsidRPr="00CE5583" w:rsidRDefault="00BA10E7" w:rsidP="00BA10E7">
            <w:pPr>
              <w:rPr>
                <w:rFonts w:ascii="Times New Roman" w:hAnsi="Times New Roman"/>
                <w:bCs/>
              </w:rPr>
            </w:pPr>
            <w:r w:rsidRPr="00CE5583">
              <w:rPr>
                <w:rFonts w:ascii="Times New Roman" w:hAnsi="Times New Roman"/>
                <w:bCs/>
              </w:rPr>
              <w:t>Вести документацию установленного образца по охране труда, соблюдать сроки ее заполнения и условия хранения;</w:t>
            </w:r>
          </w:p>
          <w:p w14:paraId="0B62E47E" w14:textId="77777777" w:rsidR="00BA10E7" w:rsidRPr="00CE5583" w:rsidRDefault="00BA10E7" w:rsidP="00BA10E7">
            <w:pPr>
              <w:rPr>
                <w:rFonts w:ascii="Times New Roman" w:hAnsi="Times New Roman"/>
                <w:bCs/>
              </w:rPr>
            </w:pPr>
            <w:r w:rsidRPr="00CE5583">
              <w:rPr>
                <w:rFonts w:ascii="Times New Roman" w:hAnsi="Times New Roman"/>
                <w:bCs/>
              </w:rPr>
              <w:t xml:space="preserve">Использовать </w:t>
            </w:r>
            <w:proofErr w:type="spellStart"/>
            <w:r w:rsidRPr="00CE5583">
              <w:rPr>
                <w:rFonts w:ascii="Times New Roman" w:hAnsi="Times New Roman"/>
                <w:bCs/>
              </w:rPr>
              <w:t>экобиозащитную</w:t>
            </w:r>
            <w:proofErr w:type="spellEnd"/>
            <w:r w:rsidRPr="00CE5583">
              <w:rPr>
                <w:rFonts w:ascii="Times New Roman" w:hAnsi="Times New Roman"/>
                <w:bCs/>
              </w:rPr>
              <w:t xml:space="preserve"> и противопожарную технику, средства индивидуальной защиты;</w:t>
            </w:r>
          </w:p>
          <w:p w14:paraId="6BE47982" w14:textId="77777777" w:rsidR="00BA10E7" w:rsidRPr="00CE5583" w:rsidRDefault="00BA10E7" w:rsidP="00BA10E7">
            <w:pPr>
              <w:rPr>
                <w:rFonts w:ascii="Times New Roman" w:hAnsi="Times New Roman"/>
                <w:bCs/>
              </w:rPr>
            </w:pPr>
            <w:r w:rsidRPr="00CE5583">
              <w:rPr>
                <w:rFonts w:ascii="Times New Roman" w:hAnsi="Times New Roman"/>
                <w:bCs/>
              </w:rPr>
              <w:t>Определять и проводить анализ опасных и вредных факторов в сфере профессиональной деятельности;</w:t>
            </w:r>
          </w:p>
          <w:p w14:paraId="371651DC" w14:textId="77777777" w:rsidR="00BA10E7" w:rsidRPr="00CE5583" w:rsidRDefault="00BA10E7" w:rsidP="00BA10E7">
            <w:pPr>
              <w:rPr>
                <w:rFonts w:ascii="Times New Roman" w:hAnsi="Times New Roman"/>
                <w:bCs/>
              </w:rPr>
            </w:pPr>
            <w:r w:rsidRPr="00CE5583">
              <w:rPr>
                <w:rFonts w:ascii="Times New Roman" w:hAnsi="Times New Roman"/>
                <w:bCs/>
              </w:rPr>
              <w:t>Оценивать состояние техники безопасности на производственном объекте;</w:t>
            </w:r>
          </w:p>
          <w:p w14:paraId="6E4F3278" w14:textId="77777777" w:rsidR="00BA10E7" w:rsidRPr="00CE5583" w:rsidRDefault="00BA10E7" w:rsidP="00BA10E7">
            <w:pPr>
              <w:rPr>
                <w:rFonts w:ascii="Times New Roman" w:hAnsi="Times New Roman"/>
                <w:bCs/>
              </w:rPr>
            </w:pPr>
            <w:r w:rsidRPr="00CE5583">
              <w:rPr>
                <w:rFonts w:ascii="Times New Roman" w:hAnsi="Times New Roman"/>
                <w:bCs/>
              </w:rPr>
              <w:t>Применять безопасные приемы труда на территории организации и в производственных помещениях;</w:t>
            </w:r>
          </w:p>
          <w:p w14:paraId="6F5025B8" w14:textId="77777777" w:rsidR="00BA10E7" w:rsidRPr="00CE5583" w:rsidRDefault="00BA10E7" w:rsidP="00BA10E7">
            <w:pPr>
              <w:rPr>
                <w:rFonts w:ascii="Times New Roman" w:hAnsi="Times New Roman"/>
                <w:bCs/>
              </w:rPr>
            </w:pPr>
            <w:r w:rsidRPr="00CE5583">
              <w:rPr>
                <w:rFonts w:ascii="Times New Roman" w:hAnsi="Times New Roman"/>
                <w:bCs/>
              </w:rPr>
              <w:t xml:space="preserve">Проводить аттестацию рабочих мест по условиям труда, в том числе оценку условий труда и </w:t>
            </w:r>
            <w:proofErr w:type="spellStart"/>
            <w:r w:rsidRPr="00CE5583">
              <w:rPr>
                <w:rFonts w:ascii="Times New Roman" w:hAnsi="Times New Roman"/>
                <w:bCs/>
              </w:rPr>
              <w:t>травмобезопасности</w:t>
            </w:r>
            <w:proofErr w:type="spellEnd"/>
            <w:r w:rsidRPr="00CE5583">
              <w:rPr>
                <w:rFonts w:ascii="Times New Roman" w:hAnsi="Times New Roman"/>
                <w:bCs/>
              </w:rPr>
              <w:t>;</w:t>
            </w:r>
          </w:p>
          <w:p w14:paraId="70C3F50F" w14:textId="77777777" w:rsidR="00BA10E7" w:rsidRPr="00CE5583" w:rsidRDefault="00BA10E7" w:rsidP="00BA10E7">
            <w:pPr>
              <w:rPr>
                <w:rFonts w:ascii="Times New Roman" w:hAnsi="Times New Roman"/>
                <w:bCs/>
              </w:rPr>
            </w:pPr>
            <w:r w:rsidRPr="00CE5583">
              <w:rPr>
                <w:rFonts w:ascii="Times New Roman" w:hAnsi="Times New Roman"/>
                <w:bCs/>
              </w:rPr>
              <w:t>Инструктировать подчиненных работников (персонал) по вопросам техники безопасности;</w:t>
            </w:r>
          </w:p>
          <w:p w14:paraId="1136B279" w14:textId="289D2BF9" w:rsidR="00BA10E7" w:rsidRPr="0019046A" w:rsidRDefault="00BA10E7" w:rsidP="00BA10E7">
            <w:pPr>
              <w:tabs>
                <w:tab w:val="left" w:pos="0"/>
              </w:tabs>
              <w:ind w:left="28" w:right="-2"/>
            </w:pPr>
            <w:r w:rsidRPr="00CE5583">
              <w:rPr>
                <w:rFonts w:ascii="Times New Roman" w:hAnsi="Times New Roman"/>
                <w:bCs/>
              </w:rPr>
              <w:t>Соблюдать правила безопасности труда, производственной санитарии и пожарной безопасности.</w:t>
            </w:r>
          </w:p>
        </w:tc>
        <w:tc>
          <w:tcPr>
            <w:tcW w:w="4110" w:type="dxa"/>
          </w:tcPr>
          <w:p w14:paraId="30ACBC1C" w14:textId="77777777" w:rsidR="00BA10E7" w:rsidRPr="00CE5583" w:rsidRDefault="00BA10E7" w:rsidP="00BA10E7">
            <w:pPr>
              <w:jc w:val="both"/>
              <w:rPr>
                <w:rFonts w:ascii="Times New Roman" w:hAnsi="Times New Roman"/>
                <w:noProof/>
              </w:rPr>
            </w:pPr>
            <w:r w:rsidRPr="00CE5583">
              <w:rPr>
                <w:rFonts w:ascii="Times New Roman" w:hAnsi="Times New Roman"/>
                <w:noProof/>
              </w:rPr>
              <w:t>Законодательство в области охраны труда;</w:t>
            </w:r>
          </w:p>
          <w:p w14:paraId="6DB9510A" w14:textId="77777777" w:rsidR="00BA10E7" w:rsidRPr="00CE5583" w:rsidRDefault="00BA10E7" w:rsidP="00BA10E7">
            <w:pPr>
              <w:jc w:val="both"/>
              <w:rPr>
                <w:rFonts w:ascii="Times New Roman" w:hAnsi="Times New Roman"/>
                <w:noProof/>
              </w:rPr>
            </w:pPr>
            <w:r w:rsidRPr="00CE5583">
              <w:rPr>
                <w:rFonts w:ascii="Times New Roman" w:hAnsi="Times New Roman"/>
                <w:noProof/>
              </w:rPr>
              <w:t>Нормативные документы по охране труда и здоровья, основы профгигиены, профсанитарии и пожаробезопасности;</w:t>
            </w:r>
          </w:p>
          <w:p w14:paraId="7966E8C9" w14:textId="77777777" w:rsidR="00BA10E7" w:rsidRPr="00CE5583" w:rsidRDefault="00BA10E7" w:rsidP="00BA10E7">
            <w:pPr>
              <w:jc w:val="both"/>
              <w:rPr>
                <w:rFonts w:ascii="Times New Roman" w:hAnsi="Times New Roman"/>
                <w:noProof/>
              </w:rPr>
            </w:pPr>
            <w:r w:rsidRPr="00CE5583">
              <w:rPr>
                <w:rFonts w:ascii="Times New Roman" w:hAnsi="Times New Roman"/>
                <w:noProof/>
              </w:rPr>
              <w:t>Правила и нормы охраны труда, техники безопасности, личной и противопожарной защиты;</w:t>
            </w:r>
          </w:p>
          <w:p w14:paraId="7BFD6678" w14:textId="77777777" w:rsidR="00BA10E7" w:rsidRPr="00CE5583" w:rsidRDefault="00BA10E7" w:rsidP="00BA10E7">
            <w:pPr>
              <w:jc w:val="both"/>
              <w:rPr>
                <w:rFonts w:ascii="Times New Roman" w:hAnsi="Times New Roman"/>
                <w:noProof/>
              </w:rPr>
            </w:pPr>
            <w:r w:rsidRPr="00CE5583">
              <w:rPr>
                <w:rFonts w:ascii="Times New Roman" w:hAnsi="Times New Roman"/>
                <w:noProof/>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435108BF" w14:textId="77777777" w:rsidR="00BA10E7" w:rsidRPr="00CE5583" w:rsidRDefault="00BA10E7" w:rsidP="00BA10E7">
            <w:pPr>
              <w:jc w:val="both"/>
              <w:rPr>
                <w:rFonts w:ascii="Times New Roman" w:hAnsi="Times New Roman"/>
                <w:noProof/>
              </w:rPr>
            </w:pPr>
            <w:r w:rsidRPr="00CE5583">
              <w:rPr>
                <w:rFonts w:ascii="Times New Roman" w:hAnsi="Times New Roman"/>
                <w:noProof/>
              </w:rPr>
              <w:t>Возможные опасные и вредные факторы и средства защиты;</w:t>
            </w:r>
          </w:p>
          <w:p w14:paraId="16C96AAB" w14:textId="77777777" w:rsidR="00BA10E7" w:rsidRPr="00CE5583" w:rsidRDefault="00BA10E7" w:rsidP="00BA10E7">
            <w:pPr>
              <w:jc w:val="both"/>
              <w:rPr>
                <w:rFonts w:ascii="Times New Roman" w:hAnsi="Times New Roman"/>
                <w:noProof/>
              </w:rPr>
            </w:pPr>
            <w:r w:rsidRPr="00CE5583">
              <w:rPr>
                <w:rFonts w:ascii="Times New Roman" w:hAnsi="Times New Roman"/>
                <w:noProof/>
              </w:rPr>
              <w:t>Действие токсичных веществ на организм человека;</w:t>
            </w:r>
          </w:p>
          <w:p w14:paraId="480DEF72" w14:textId="77777777" w:rsidR="00BA10E7" w:rsidRPr="00CE5583" w:rsidRDefault="00BA10E7" w:rsidP="00BA10E7">
            <w:pPr>
              <w:jc w:val="both"/>
              <w:rPr>
                <w:rFonts w:ascii="Times New Roman" w:hAnsi="Times New Roman"/>
                <w:noProof/>
              </w:rPr>
            </w:pPr>
            <w:r w:rsidRPr="00CE5583">
              <w:rPr>
                <w:rFonts w:ascii="Times New Roman" w:hAnsi="Times New Roman"/>
                <w:noProof/>
              </w:rPr>
              <w:t>Категорирование производств по взрыво- и пожароопасности;</w:t>
            </w:r>
          </w:p>
          <w:p w14:paraId="59A7D3A3" w14:textId="77777777" w:rsidR="00BA10E7" w:rsidRPr="00CE5583" w:rsidRDefault="00BA10E7" w:rsidP="00BA10E7">
            <w:pPr>
              <w:jc w:val="both"/>
              <w:rPr>
                <w:rFonts w:ascii="Times New Roman" w:hAnsi="Times New Roman"/>
                <w:noProof/>
              </w:rPr>
            </w:pPr>
            <w:r w:rsidRPr="00CE5583">
              <w:rPr>
                <w:rFonts w:ascii="Times New Roman" w:hAnsi="Times New Roman"/>
                <w:noProof/>
              </w:rPr>
              <w:t>Общие требования безопасности на территории организации и в производственных помещениях;</w:t>
            </w:r>
          </w:p>
          <w:p w14:paraId="166EEB49" w14:textId="77777777" w:rsidR="00BA10E7" w:rsidRPr="00CE5583" w:rsidRDefault="00BA10E7" w:rsidP="00BA10E7">
            <w:pPr>
              <w:jc w:val="both"/>
              <w:rPr>
                <w:rFonts w:ascii="Times New Roman" w:hAnsi="Times New Roman"/>
                <w:noProof/>
              </w:rPr>
            </w:pPr>
            <w:r w:rsidRPr="00CE5583">
              <w:rPr>
                <w:rFonts w:ascii="Times New Roman" w:hAnsi="Times New Roman"/>
                <w:noProof/>
              </w:rPr>
              <w:t>Основные причины возникновения пожаров и взрывов;</w:t>
            </w:r>
          </w:p>
          <w:p w14:paraId="3845058B" w14:textId="77777777" w:rsidR="00BA10E7" w:rsidRPr="00CE5583" w:rsidRDefault="00BA10E7" w:rsidP="00BA10E7">
            <w:pPr>
              <w:jc w:val="both"/>
              <w:rPr>
                <w:rFonts w:ascii="Times New Roman" w:hAnsi="Times New Roman"/>
                <w:noProof/>
              </w:rPr>
            </w:pPr>
            <w:r w:rsidRPr="00CE5583">
              <w:rPr>
                <w:rFonts w:ascii="Times New Roman" w:hAnsi="Times New Roman"/>
                <w:noProof/>
              </w:rPr>
              <w:t>Особенности обеспечения безопасных условий труда на производстве;</w:t>
            </w:r>
          </w:p>
          <w:p w14:paraId="4AF27DE9" w14:textId="77777777" w:rsidR="00BA10E7" w:rsidRPr="00CE5583" w:rsidRDefault="00BA10E7" w:rsidP="00BA10E7">
            <w:pPr>
              <w:jc w:val="both"/>
              <w:rPr>
                <w:rFonts w:ascii="Times New Roman" w:hAnsi="Times New Roman"/>
                <w:noProof/>
              </w:rPr>
            </w:pPr>
            <w:r w:rsidRPr="00CE5583">
              <w:rPr>
                <w:rFonts w:ascii="Times New Roman" w:hAnsi="Times New Roman"/>
                <w:noProof/>
              </w:rPr>
              <w:t>Порядок хранения и использования  средств  коллективной и индивидуальной защиты;</w:t>
            </w:r>
          </w:p>
          <w:p w14:paraId="50B71609" w14:textId="53D53A5F" w:rsidR="00BA10E7" w:rsidRPr="00C65829" w:rsidRDefault="00BA10E7" w:rsidP="00BA10E7">
            <w:pPr>
              <w:tabs>
                <w:tab w:val="left" w:pos="0"/>
                <w:tab w:val="left" w:pos="745"/>
              </w:tabs>
              <w:autoSpaceDE w:val="0"/>
              <w:autoSpaceDN w:val="0"/>
              <w:adjustRightInd w:val="0"/>
              <w:ind w:left="37"/>
              <w:rPr>
                <w:rFonts w:ascii="Times New Roman" w:hAnsi="Times New Roman"/>
                <w:bCs/>
                <w:iCs/>
              </w:rPr>
            </w:pPr>
            <w:r w:rsidRPr="00CE5583">
              <w:rPr>
                <w:rFonts w:ascii="Times New Roman" w:hAnsi="Times New Roman"/>
                <w:noProof/>
              </w:rPr>
              <w:lastRenderedPageBreak/>
              <w:t>Предельно допустимые концентрации (ПДК) и индивидуальные средства защиты;</w:t>
            </w:r>
          </w:p>
        </w:tc>
      </w:tr>
    </w:tbl>
    <w:p w14:paraId="20472B3B" w14:textId="77777777" w:rsidR="001E7D1C" w:rsidRPr="00037760" w:rsidRDefault="001E7D1C" w:rsidP="00C72737">
      <w:pPr>
        <w:pStyle w:val="ConsPlusNormal"/>
      </w:pPr>
    </w:p>
    <w:p w14:paraId="655247C4" w14:textId="77777777" w:rsidR="001E7D1C" w:rsidRPr="00037760" w:rsidRDefault="001E7D1C" w:rsidP="00C72737">
      <w:pPr>
        <w:pStyle w:val="ConsPlusNormal"/>
        <w:rPr>
          <w:rFonts w:eastAsia="Segoe UI"/>
          <w:b/>
          <w:caps/>
          <w:kern w:val="32"/>
          <w:lang w:val="x-none" w:eastAsia="x-none"/>
        </w:rPr>
      </w:pPr>
    </w:p>
    <w:p w14:paraId="20981DC8" w14:textId="77777777" w:rsidR="001E7D1C" w:rsidRPr="00037760" w:rsidRDefault="001E7D1C" w:rsidP="001E7D1C">
      <w:pPr>
        <w:pStyle w:val="1f"/>
        <w:rPr>
          <w:rFonts w:ascii="Times New Roman" w:hAnsi="Times New Roman"/>
          <w:lang w:val="ru-RU"/>
        </w:rPr>
      </w:pPr>
      <w:bookmarkStart w:id="458" w:name="_Toc158389460"/>
      <w:bookmarkStart w:id="459" w:name="_Toc158393564"/>
      <w:bookmarkStart w:id="460" w:name="_Toc158398021"/>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58"/>
      <w:bookmarkEnd w:id="459"/>
      <w:bookmarkEnd w:id="460"/>
    </w:p>
    <w:p w14:paraId="06BB4F49" w14:textId="7207BF62" w:rsidR="001E7D1C" w:rsidRDefault="001E7D1C" w:rsidP="001E7D1C">
      <w:pPr>
        <w:pStyle w:val="114"/>
        <w:rPr>
          <w:rFonts w:ascii="Times New Roman" w:hAnsi="Times New Roman"/>
        </w:rPr>
      </w:pPr>
      <w:bookmarkStart w:id="461" w:name="_Toc158389461"/>
      <w:bookmarkStart w:id="462" w:name="_Toc158393565"/>
      <w:bookmarkStart w:id="463" w:name="_Toc158398022"/>
      <w:r w:rsidRPr="00037760">
        <w:rPr>
          <w:rFonts w:ascii="Times New Roman" w:hAnsi="Times New Roman"/>
        </w:rPr>
        <w:t>2.1. Трудоемкость освоения дисциплины</w:t>
      </w:r>
      <w:bookmarkEnd w:id="461"/>
      <w:bookmarkEnd w:id="462"/>
      <w:bookmarkEnd w:id="463"/>
      <w:r w:rsidRPr="00037760">
        <w:rPr>
          <w:rFonts w:ascii="Times New Roman" w:hAnsi="Times New Roman"/>
        </w:rPr>
        <w:t xml:space="preserve"> </w:t>
      </w:r>
    </w:p>
    <w:p w14:paraId="2E4611E8" w14:textId="77777777" w:rsidR="00C72737" w:rsidRPr="00037760" w:rsidRDefault="00C72737" w:rsidP="00C72737">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1E7D1C" w:rsidRPr="00037760" w14:paraId="6010F94F" w14:textId="77777777" w:rsidTr="00C72737">
        <w:trPr>
          <w:trHeight w:val="23"/>
        </w:trPr>
        <w:tc>
          <w:tcPr>
            <w:tcW w:w="2497" w:type="pct"/>
            <w:vAlign w:val="center"/>
          </w:tcPr>
          <w:p w14:paraId="5ADD5DE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213" w:type="pct"/>
            <w:vAlign w:val="center"/>
          </w:tcPr>
          <w:p w14:paraId="7967BA6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290" w:type="pct"/>
          </w:tcPr>
          <w:p w14:paraId="1B672C0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72B3FD9E" w14:textId="77777777" w:rsidTr="00C72737">
        <w:trPr>
          <w:trHeight w:val="23"/>
        </w:trPr>
        <w:tc>
          <w:tcPr>
            <w:tcW w:w="2497" w:type="pct"/>
            <w:vAlign w:val="center"/>
          </w:tcPr>
          <w:p w14:paraId="063933B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213" w:type="pct"/>
            <w:vAlign w:val="center"/>
          </w:tcPr>
          <w:p w14:paraId="5B81385C" w14:textId="201DA6F6" w:rsidR="001E7D1C" w:rsidRPr="00037760" w:rsidRDefault="00BA10E7" w:rsidP="000E67E5">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290" w:type="pct"/>
            <w:vAlign w:val="center"/>
          </w:tcPr>
          <w:p w14:paraId="075C1591" w14:textId="130B2777" w:rsidR="001E7D1C" w:rsidRPr="00037760" w:rsidRDefault="00BA10E7" w:rsidP="000E67E5">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1E7D1C" w:rsidRPr="00037760" w14:paraId="7F1C6A2A" w14:textId="77777777" w:rsidTr="00C72737">
        <w:trPr>
          <w:trHeight w:val="23"/>
        </w:trPr>
        <w:tc>
          <w:tcPr>
            <w:tcW w:w="2497" w:type="pct"/>
            <w:vAlign w:val="center"/>
          </w:tcPr>
          <w:p w14:paraId="3D7DE1E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213" w:type="pct"/>
            <w:vAlign w:val="center"/>
          </w:tcPr>
          <w:p w14:paraId="214FDF1E"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102F3BF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20F3D" w:rsidRPr="00037760" w14:paraId="7CF056EC" w14:textId="77777777" w:rsidTr="00C72737">
        <w:trPr>
          <w:trHeight w:val="23"/>
        </w:trPr>
        <w:tc>
          <w:tcPr>
            <w:tcW w:w="2497" w:type="pct"/>
            <w:vAlign w:val="center"/>
          </w:tcPr>
          <w:p w14:paraId="0021BBA2" w14:textId="77777777" w:rsidR="00220F3D" w:rsidRPr="00037760" w:rsidRDefault="00220F3D" w:rsidP="00220F3D">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213" w:type="pct"/>
          </w:tcPr>
          <w:p w14:paraId="2927D865" w14:textId="6BFDCED8" w:rsidR="00220F3D" w:rsidRPr="00037760" w:rsidRDefault="00220F3D" w:rsidP="00220F3D">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c>
          <w:tcPr>
            <w:tcW w:w="1290" w:type="pct"/>
          </w:tcPr>
          <w:p w14:paraId="78A56A6A" w14:textId="0EF635A8" w:rsidR="00220F3D" w:rsidRPr="00037760" w:rsidRDefault="00220F3D" w:rsidP="00220F3D">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r>
      <w:tr w:rsidR="001E7D1C" w:rsidRPr="00037760" w14:paraId="08D3AF7C" w14:textId="77777777" w:rsidTr="00C72737">
        <w:trPr>
          <w:trHeight w:val="23"/>
        </w:trPr>
        <w:tc>
          <w:tcPr>
            <w:tcW w:w="2497" w:type="pct"/>
            <w:vAlign w:val="center"/>
          </w:tcPr>
          <w:p w14:paraId="2B4383A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213" w:type="pct"/>
            <w:vAlign w:val="center"/>
          </w:tcPr>
          <w:p w14:paraId="581EC1D6" w14:textId="199A4805" w:rsidR="001E7D1C" w:rsidRPr="00037760" w:rsidRDefault="00BA10E7" w:rsidP="000E67E5">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290" w:type="pct"/>
            <w:vAlign w:val="center"/>
          </w:tcPr>
          <w:p w14:paraId="2EFF079C" w14:textId="6C19EC49" w:rsidR="001E7D1C" w:rsidRPr="00037760" w:rsidRDefault="00BA10E7" w:rsidP="000E67E5">
            <w:pPr>
              <w:jc w:val="center"/>
              <w:rPr>
                <w:rFonts w:ascii="Times New Roman" w:hAnsi="Times New Roman" w:cs="Times New Roman"/>
                <w:b/>
                <w:sz w:val="24"/>
                <w:szCs w:val="24"/>
              </w:rPr>
            </w:pPr>
            <w:r>
              <w:rPr>
                <w:rFonts w:ascii="Times New Roman" w:hAnsi="Times New Roman" w:cs="Times New Roman"/>
                <w:b/>
                <w:sz w:val="24"/>
                <w:szCs w:val="24"/>
              </w:rPr>
              <w:t>332</w:t>
            </w:r>
          </w:p>
        </w:tc>
      </w:tr>
    </w:tbl>
    <w:p w14:paraId="3BFFEA49" w14:textId="77777777" w:rsidR="001E7D1C" w:rsidRPr="00037760" w:rsidRDefault="001E7D1C" w:rsidP="001E7D1C">
      <w:pPr>
        <w:rPr>
          <w:rFonts w:ascii="Times New Roman" w:hAnsi="Times New Roman" w:cs="Times New Roman"/>
          <w:sz w:val="24"/>
          <w:szCs w:val="24"/>
        </w:rPr>
      </w:pPr>
    </w:p>
    <w:p w14:paraId="26D8ED2A" w14:textId="6AB93114" w:rsidR="001E7D1C" w:rsidRDefault="001E7D1C" w:rsidP="001E7D1C">
      <w:pPr>
        <w:pStyle w:val="114"/>
        <w:rPr>
          <w:rFonts w:ascii="Times New Roman" w:hAnsi="Times New Roman"/>
        </w:rPr>
      </w:pPr>
      <w:bookmarkStart w:id="464" w:name="_Toc158389462"/>
      <w:bookmarkStart w:id="465" w:name="_Toc158393566"/>
      <w:bookmarkStart w:id="466" w:name="_Toc158398023"/>
      <w:r w:rsidRPr="00037760">
        <w:rPr>
          <w:rFonts w:ascii="Times New Roman" w:hAnsi="Times New Roman"/>
        </w:rPr>
        <w:t>2.2. Примерное содержание дисциплины</w:t>
      </w:r>
      <w:bookmarkEnd w:id="464"/>
      <w:bookmarkEnd w:id="465"/>
      <w:bookmarkEnd w:id="466"/>
    </w:p>
    <w:p w14:paraId="5D9CC2A7" w14:textId="77777777" w:rsidR="00C72737" w:rsidRPr="00037760" w:rsidRDefault="00C72737" w:rsidP="00C72737">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6797"/>
      </w:tblGrid>
      <w:tr w:rsidR="00BA10E7" w:rsidRPr="00CE5583" w14:paraId="601255D4" w14:textId="77777777" w:rsidTr="00C72737">
        <w:trPr>
          <w:trHeight w:val="20"/>
        </w:trPr>
        <w:tc>
          <w:tcPr>
            <w:tcW w:w="1470" w:type="pct"/>
            <w:shd w:val="clear" w:color="auto" w:fill="auto"/>
          </w:tcPr>
          <w:p w14:paraId="0A907873" w14:textId="77777777" w:rsidR="00BA10E7" w:rsidRPr="00CE5583" w:rsidRDefault="00BA10E7" w:rsidP="00C3486C">
            <w:pPr>
              <w:jc w:val="center"/>
              <w:rPr>
                <w:rFonts w:ascii="Times New Roman" w:eastAsia="MS Mincho" w:hAnsi="Times New Roman"/>
                <w:b/>
                <w:bCs/>
              </w:rPr>
            </w:pPr>
            <w:r w:rsidRPr="00CE5583">
              <w:rPr>
                <w:rFonts w:ascii="Times New Roman" w:hAnsi="Times New Roman"/>
                <w:b/>
                <w:bCs/>
              </w:rPr>
              <w:t>Наименование разделов и тем</w:t>
            </w:r>
          </w:p>
        </w:tc>
        <w:tc>
          <w:tcPr>
            <w:tcW w:w="3530" w:type="pct"/>
            <w:shd w:val="clear" w:color="auto" w:fill="auto"/>
          </w:tcPr>
          <w:p w14:paraId="6369774B" w14:textId="77777777" w:rsidR="00BA10E7" w:rsidRPr="00CE5583" w:rsidRDefault="00BA10E7" w:rsidP="00C3486C">
            <w:pPr>
              <w:jc w:val="center"/>
              <w:rPr>
                <w:rFonts w:ascii="Times New Roman" w:eastAsia="MS Mincho" w:hAnsi="Times New Roman"/>
                <w:b/>
                <w:bCs/>
              </w:rPr>
            </w:pPr>
            <w:r w:rsidRPr="00CE5583">
              <w:rPr>
                <w:rFonts w:ascii="Times New Roman" w:hAnsi="Times New Roman"/>
                <w:b/>
                <w:bCs/>
              </w:rPr>
              <w:t xml:space="preserve">Примерное содержание учебного материала, практических и лабораторных занятий </w:t>
            </w:r>
          </w:p>
        </w:tc>
      </w:tr>
      <w:tr w:rsidR="00BA10E7" w:rsidRPr="00CE5583" w14:paraId="00FBECAF" w14:textId="77777777" w:rsidTr="00C3486C">
        <w:trPr>
          <w:trHeight w:val="20"/>
        </w:trPr>
        <w:tc>
          <w:tcPr>
            <w:tcW w:w="5000" w:type="pct"/>
            <w:gridSpan w:val="2"/>
            <w:shd w:val="clear" w:color="auto" w:fill="auto"/>
          </w:tcPr>
          <w:p w14:paraId="3A73A133" w14:textId="5D02E996"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E5583">
              <w:rPr>
                <w:rFonts w:ascii="Times New Roman" w:eastAsia="MS Mincho" w:hAnsi="Times New Roman"/>
                <w:b/>
                <w:bCs/>
              </w:rPr>
              <w:t>Раздел 1.  Законодательство по охране труда (</w:t>
            </w:r>
            <w:r>
              <w:rPr>
                <w:rFonts w:ascii="Times New Roman" w:eastAsia="MS Mincho" w:hAnsi="Times New Roman"/>
                <w:b/>
                <w:bCs/>
              </w:rPr>
              <w:t>10</w:t>
            </w:r>
            <w:r w:rsidRPr="00CE5583">
              <w:rPr>
                <w:rFonts w:ascii="Times New Roman" w:eastAsia="MS Mincho" w:hAnsi="Times New Roman"/>
                <w:b/>
                <w:bCs/>
              </w:rPr>
              <w:t xml:space="preserve"> час</w:t>
            </w:r>
            <w:r w:rsidR="00D16968">
              <w:rPr>
                <w:rFonts w:ascii="Times New Roman" w:eastAsia="MS Mincho" w:hAnsi="Times New Roman"/>
                <w:b/>
                <w:bCs/>
              </w:rPr>
              <w:t>ов</w:t>
            </w:r>
            <w:r w:rsidRPr="00CE5583">
              <w:rPr>
                <w:rFonts w:ascii="Times New Roman" w:eastAsia="MS Mincho" w:hAnsi="Times New Roman"/>
                <w:b/>
                <w:bCs/>
              </w:rPr>
              <w:t>)</w:t>
            </w:r>
          </w:p>
        </w:tc>
      </w:tr>
      <w:tr w:rsidR="00BA10E7" w:rsidRPr="00CE5583" w14:paraId="47873828" w14:textId="77777777" w:rsidTr="00C72737">
        <w:trPr>
          <w:trHeight w:val="20"/>
        </w:trPr>
        <w:tc>
          <w:tcPr>
            <w:tcW w:w="1470" w:type="pct"/>
            <w:vMerge w:val="restart"/>
            <w:shd w:val="clear" w:color="auto" w:fill="auto"/>
          </w:tcPr>
          <w:p w14:paraId="5BB3B02B"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E5583">
              <w:rPr>
                <w:rFonts w:ascii="Times New Roman" w:eastAsia="Calibri" w:hAnsi="Times New Roman"/>
                <w:b/>
              </w:rPr>
              <w:t>Тема 1.1 Правовые вопросы по охране труда.</w:t>
            </w:r>
          </w:p>
        </w:tc>
        <w:tc>
          <w:tcPr>
            <w:tcW w:w="3530" w:type="pct"/>
            <w:shd w:val="clear" w:color="auto" w:fill="auto"/>
          </w:tcPr>
          <w:p w14:paraId="177A3D1D"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E5583">
              <w:rPr>
                <w:rFonts w:ascii="Times New Roman" w:eastAsia="MS Mincho" w:hAnsi="Times New Roman"/>
                <w:b/>
                <w:bCs/>
              </w:rPr>
              <w:t>Содержание</w:t>
            </w:r>
          </w:p>
        </w:tc>
      </w:tr>
      <w:tr w:rsidR="00BA10E7" w:rsidRPr="00CE5583" w14:paraId="3D39C52D" w14:textId="77777777" w:rsidTr="00C72737">
        <w:trPr>
          <w:trHeight w:val="20"/>
        </w:trPr>
        <w:tc>
          <w:tcPr>
            <w:tcW w:w="1470" w:type="pct"/>
            <w:vMerge/>
            <w:shd w:val="clear" w:color="auto" w:fill="auto"/>
          </w:tcPr>
          <w:p w14:paraId="29824055"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3530" w:type="pct"/>
            <w:shd w:val="clear" w:color="auto" w:fill="auto"/>
          </w:tcPr>
          <w:p w14:paraId="04EAC2A4" w14:textId="77777777" w:rsidR="00BA10E7" w:rsidRPr="00CE5583" w:rsidRDefault="00BA10E7" w:rsidP="00C3486C">
            <w:pPr>
              <w:rPr>
                <w:rFonts w:ascii="Times New Roman" w:hAnsi="Times New Roman"/>
              </w:rPr>
            </w:pPr>
            <w:r w:rsidRPr="00CE5583">
              <w:rPr>
                <w:rFonts w:ascii="Times New Roman" w:eastAsia="MS Mincho" w:hAnsi="Times New Roman"/>
                <w:bCs/>
              </w:rPr>
              <w:t>Введение в предмет. Законодательство в области охраны труда.</w:t>
            </w:r>
          </w:p>
        </w:tc>
      </w:tr>
      <w:tr w:rsidR="00BA10E7" w:rsidRPr="00CE5583" w14:paraId="23102C07" w14:textId="77777777" w:rsidTr="00C72737">
        <w:trPr>
          <w:trHeight w:val="20"/>
        </w:trPr>
        <w:tc>
          <w:tcPr>
            <w:tcW w:w="1470" w:type="pct"/>
            <w:vMerge/>
            <w:shd w:val="clear" w:color="auto" w:fill="auto"/>
          </w:tcPr>
          <w:p w14:paraId="6C4E20A4"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p>
        </w:tc>
        <w:tc>
          <w:tcPr>
            <w:tcW w:w="3530" w:type="pct"/>
            <w:shd w:val="clear" w:color="auto" w:fill="auto"/>
          </w:tcPr>
          <w:p w14:paraId="0C4736DB" w14:textId="77777777" w:rsidR="00BA10E7" w:rsidRPr="00CE5583" w:rsidRDefault="00BA10E7" w:rsidP="00C3486C">
            <w:pPr>
              <w:rPr>
                <w:rFonts w:ascii="Times New Roman" w:eastAsia="MS Mincho" w:hAnsi="Times New Roman"/>
                <w:bCs/>
              </w:rPr>
            </w:pPr>
            <w:r w:rsidRPr="00CE5583">
              <w:rPr>
                <w:rFonts w:ascii="Times New Roman" w:eastAsia="MS Mincho" w:hAnsi="Times New Roman"/>
                <w:b/>
                <w:bCs/>
              </w:rPr>
              <w:t>В том числе практических занятий и лабораторных работ</w:t>
            </w:r>
          </w:p>
        </w:tc>
      </w:tr>
      <w:tr w:rsidR="00BA10E7" w:rsidRPr="00CE5583" w14:paraId="179E7C54" w14:textId="77777777" w:rsidTr="00C72737">
        <w:trPr>
          <w:trHeight w:val="20"/>
        </w:trPr>
        <w:tc>
          <w:tcPr>
            <w:tcW w:w="1470" w:type="pct"/>
            <w:vMerge/>
            <w:shd w:val="clear" w:color="auto" w:fill="auto"/>
          </w:tcPr>
          <w:p w14:paraId="3E75D26C"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p>
        </w:tc>
        <w:tc>
          <w:tcPr>
            <w:tcW w:w="3530" w:type="pct"/>
            <w:shd w:val="clear" w:color="auto" w:fill="auto"/>
          </w:tcPr>
          <w:p w14:paraId="491656D2" w14:textId="77777777" w:rsidR="00BA10E7" w:rsidRPr="00CE5583" w:rsidRDefault="00BA10E7" w:rsidP="00C3486C">
            <w:pPr>
              <w:rPr>
                <w:rFonts w:ascii="Times New Roman" w:eastAsia="MS Mincho" w:hAnsi="Times New Roman"/>
                <w:b/>
                <w:bCs/>
              </w:rPr>
            </w:pPr>
            <w:r w:rsidRPr="00CE5583">
              <w:rPr>
                <w:rFonts w:ascii="Times New Roman" w:eastAsia="MS Mincho" w:hAnsi="Times New Roman"/>
                <w:bCs/>
              </w:rPr>
              <w:t xml:space="preserve">Права и обязанности работников в области охраны труда. </w:t>
            </w:r>
          </w:p>
          <w:p w14:paraId="790D8B1B" w14:textId="77777777" w:rsidR="00BA10E7" w:rsidRPr="00CE5583" w:rsidRDefault="00BA10E7" w:rsidP="00C3486C">
            <w:pPr>
              <w:rPr>
                <w:rFonts w:ascii="Times New Roman" w:eastAsia="MS Mincho" w:hAnsi="Times New Roman"/>
                <w:b/>
                <w:bCs/>
              </w:rPr>
            </w:pPr>
            <w:r w:rsidRPr="00CE5583">
              <w:rPr>
                <w:rFonts w:ascii="Times New Roman" w:eastAsia="MS Mincho" w:hAnsi="Times New Roman"/>
                <w:bCs/>
              </w:rPr>
              <w:t xml:space="preserve">Ответственность за нарушение правил охраны труда. </w:t>
            </w:r>
          </w:p>
        </w:tc>
      </w:tr>
      <w:tr w:rsidR="00BA10E7" w:rsidRPr="00CE5583" w14:paraId="4CB96D07" w14:textId="77777777" w:rsidTr="00C72737">
        <w:trPr>
          <w:trHeight w:val="20"/>
        </w:trPr>
        <w:tc>
          <w:tcPr>
            <w:tcW w:w="1470" w:type="pct"/>
            <w:vMerge/>
            <w:shd w:val="clear" w:color="auto" w:fill="auto"/>
          </w:tcPr>
          <w:p w14:paraId="36145D2F" w14:textId="77777777" w:rsidR="00BA10E7" w:rsidRPr="00CE5583" w:rsidRDefault="00BA10E7" w:rsidP="00C3486C">
            <w:pPr>
              <w:rPr>
                <w:rFonts w:ascii="Times New Roman" w:hAnsi="Times New Roman"/>
                <w:bCs/>
              </w:rPr>
            </w:pPr>
          </w:p>
        </w:tc>
        <w:tc>
          <w:tcPr>
            <w:tcW w:w="3530" w:type="pct"/>
            <w:shd w:val="clear" w:color="auto" w:fill="auto"/>
          </w:tcPr>
          <w:p w14:paraId="4647B688" w14:textId="77777777" w:rsidR="00BA10E7" w:rsidRPr="00CE5583" w:rsidRDefault="00BA10E7" w:rsidP="00C3486C">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48324CCF" w14:textId="77777777" w:rsidR="00BA10E7" w:rsidRPr="00CE5583" w:rsidRDefault="00BA10E7" w:rsidP="00C3486C">
            <w:pPr>
              <w:rPr>
                <w:rFonts w:ascii="Times New Roman" w:eastAsia="MS Mincho" w:hAnsi="Times New Roman"/>
                <w:bCs/>
              </w:rPr>
            </w:pPr>
            <w:r w:rsidRPr="00CE5583">
              <w:rPr>
                <w:rFonts w:ascii="Times New Roman" w:eastAsia="MS Mincho" w:hAnsi="Times New Roman"/>
                <w:bCs/>
              </w:rPr>
              <w:t>Необходимость и тематика определяются образовательной организацией</w:t>
            </w:r>
          </w:p>
        </w:tc>
      </w:tr>
      <w:tr w:rsidR="00BA10E7" w:rsidRPr="00CE5583" w14:paraId="7453302B" w14:textId="77777777" w:rsidTr="00C3486C">
        <w:trPr>
          <w:trHeight w:val="20"/>
        </w:trPr>
        <w:tc>
          <w:tcPr>
            <w:tcW w:w="5000" w:type="pct"/>
            <w:gridSpan w:val="2"/>
            <w:shd w:val="clear" w:color="auto" w:fill="auto"/>
          </w:tcPr>
          <w:p w14:paraId="0098787E" w14:textId="3AA83A35" w:rsidR="00BA10E7" w:rsidRPr="00CE5583" w:rsidRDefault="00BA10E7" w:rsidP="00C3486C">
            <w:pPr>
              <w:jc w:val="both"/>
              <w:rPr>
                <w:rFonts w:ascii="Times New Roman" w:eastAsia="MS Mincho" w:hAnsi="Times New Roman"/>
                <w:b/>
              </w:rPr>
            </w:pPr>
            <w:r w:rsidRPr="00CE5583">
              <w:rPr>
                <w:rFonts w:ascii="Times New Roman" w:eastAsia="MS Mincho" w:hAnsi="Times New Roman"/>
                <w:b/>
              </w:rPr>
              <w:t xml:space="preserve">Раздел 2. Производственный травматизм и профессиональные заболевания </w:t>
            </w:r>
            <w:r w:rsidR="00D16968" w:rsidRPr="00CE5583">
              <w:rPr>
                <w:rFonts w:ascii="Times New Roman" w:eastAsia="MS Mincho" w:hAnsi="Times New Roman"/>
                <w:b/>
                <w:bCs/>
              </w:rPr>
              <w:t>(</w:t>
            </w:r>
            <w:r w:rsidR="00D16968">
              <w:rPr>
                <w:rFonts w:ascii="Times New Roman" w:eastAsia="MS Mincho" w:hAnsi="Times New Roman"/>
                <w:b/>
                <w:bCs/>
              </w:rPr>
              <w:t>10</w:t>
            </w:r>
            <w:r w:rsidR="00D16968" w:rsidRPr="00CE5583">
              <w:rPr>
                <w:rFonts w:ascii="Times New Roman" w:eastAsia="MS Mincho" w:hAnsi="Times New Roman"/>
                <w:b/>
                <w:bCs/>
              </w:rPr>
              <w:t xml:space="preserve"> час</w:t>
            </w:r>
            <w:r w:rsidR="00D16968">
              <w:rPr>
                <w:rFonts w:ascii="Times New Roman" w:eastAsia="MS Mincho" w:hAnsi="Times New Roman"/>
                <w:b/>
                <w:bCs/>
              </w:rPr>
              <w:t>ов</w:t>
            </w:r>
            <w:r w:rsidR="00D16968" w:rsidRPr="00CE5583">
              <w:rPr>
                <w:rFonts w:ascii="Times New Roman" w:eastAsia="MS Mincho" w:hAnsi="Times New Roman"/>
                <w:b/>
                <w:bCs/>
              </w:rPr>
              <w:t>)</w:t>
            </w:r>
          </w:p>
        </w:tc>
      </w:tr>
      <w:tr w:rsidR="00BA10E7" w:rsidRPr="00CE5583" w14:paraId="6544E1B6" w14:textId="77777777" w:rsidTr="00C72737">
        <w:trPr>
          <w:trHeight w:val="20"/>
        </w:trPr>
        <w:tc>
          <w:tcPr>
            <w:tcW w:w="1470" w:type="pct"/>
            <w:vMerge w:val="restart"/>
            <w:shd w:val="clear" w:color="auto" w:fill="auto"/>
          </w:tcPr>
          <w:p w14:paraId="366BDCE1" w14:textId="77777777" w:rsidR="00BA10E7" w:rsidRPr="00CE5583" w:rsidRDefault="00BA10E7" w:rsidP="00C3486C">
            <w:pPr>
              <w:rPr>
                <w:rFonts w:ascii="Times New Roman" w:eastAsia="MS Mincho" w:hAnsi="Times New Roman"/>
                <w:b/>
                <w:bCs/>
              </w:rPr>
            </w:pPr>
            <w:r w:rsidRPr="00CE5583">
              <w:rPr>
                <w:rFonts w:ascii="Times New Roman" w:eastAsia="MS Mincho" w:hAnsi="Times New Roman"/>
                <w:b/>
                <w:bCs/>
              </w:rPr>
              <w:t>Тема 2.1 Травматизм и профзаболевания.</w:t>
            </w:r>
          </w:p>
        </w:tc>
        <w:tc>
          <w:tcPr>
            <w:tcW w:w="3530" w:type="pct"/>
            <w:shd w:val="clear" w:color="auto" w:fill="auto"/>
          </w:tcPr>
          <w:p w14:paraId="63058179" w14:textId="77777777" w:rsidR="00BA10E7" w:rsidRPr="00CE5583" w:rsidRDefault="00BA10E7" w:rsidP="00C3486C">
            <w:pPr>
              <w:rPr>
                <w:rFonts w:ascii="Times New Roman" w:eastAsia="MS Mincho" w:hAnsi="Times New Roman"/>
              </w:rPr>
            </w:pPr>
            <w:r w:rsidRPr="00CE5583">
              <w:rPr>
                <w:rFonts w:ascii="Times New Roman" w:eastAsia="MS Mincho" w:hAnsi="Times New Roman"/>
                <w:b/>
                <w:bCs/>
              </w:rPr>
              <w:t>Содержание</w:t>
            </w:r>
          </w:p>
        </w:tc>
      </w:tr>
      <w:tr w:rsidR="00BA10E7" w:rsidRPr="00CE5583" w14:paraId="62821FB6" w14:textId="77777777" w:rsidTr="00C72737">
        <w:trPr>
          <w:trHeight w:val="20"/>
        </w:trPr>
        <w:tc>
          <w:tcPr>
            <w:tcW w:w="1470" w:type="pct"/>
            <w:vMerge/>
            <w:shd w:val="clear" w:color="auto" w:fill="auto"/>
          </w:tcPr>
          <w:p w14:paraId="1E93EC65" w14:textId="77777777" w:rsidR="00BA10E7" w:rsidRPr="00CE5583" w:rsidRDefault="00BA10E7" w:rsidP="00C3486C">
            <w:pPr>
              <w:rPr>
                <w:rFonts w:ascii="Times New Roman" w:eastAsia="MS Mincho" w:hAnsi="Times New Roman"/>
                <w:b/>
                <w:bCs/>
              </w:rPr>
            </w:pPr>
          </w:p>
        </w:tc>
        <w:tc>
          <w:tcPr>
            <w:tcW w:w="3530" w:type="pct"/>
            <w:shd w:val="clear" w:color="auto" w:fill="auto"/>
          </w:tcPr>
          <w:p w14:paraId="2BE09A09" w14:textId="77777777" w:rsidR="00BA10E7" w:rsidRPr="00CE5583" w:rsidRDefault="00BA10E7" w:rsidP="00C3486C">
            <w:pPr>
              <w:rPr>
                <w:rFonts w:ascii="Times New Roman" w:eastAsia="MS Mincho" w:hAnsi="Times New Roman"/>
                <w:b/>
                <w:bCs/>
              </w:rPr>
            </w:pPr>
            <w:r w:rsidRPr="00CE5583">
              <w:rPr>
                <w:rFonts w:ascii="Times New Roman" w:hAnsi="Times New Roman"/>
              </w:rPr>
              <w:t xml:space="preserve">Классификация опасных и вредных производственных факторов. Возможные опасные и вредные факторы и средства защиты Воздействие токсичных веществ на организм человека. </w:t>
            </w:r>
          </w:p>
        </w:tc>
      </w:tr>
      <w:tr w:rsidR="00BA10E7" w:rsidRPr="00CE5583" w14:paraId="5DC64BFD" w14:textId="77777777" w:rsidTr="00C72737">
        <w:trPr>
          <w:trHeight w:val="20"/>
        </w:trPr>
        <w:tc>
          <w:tcPr>
            <w:tcW w:w="1470" w:type="pct"/>
            <w:vMerge/>
            <w:shd w:val="clear" w:color="auto" w:fill="auto"/>
          </w:tcPr>
          <w:p w14:paraId="35077E28" w14:textId="77777777" w:rsidR="00BA10E7" w:rsidRPr="00CE5583" w:rsidRDefault="00BA10E7" w:rsidP="00C3486C">
            <w:pPr>
              <w:rPr>
                <w:rFonts w:ascii="Times New Roman" w:hAnsi="Times New Roman"/>
              </w:rPr>
            </w:pPr>
          </w:p>
        </w:tc>
        <w:tc>
          <w:tcPr>
            <w:tcW w:w="3530" w:type="pct"/>
            <w:shd w:val="clear" w:color="auto" w:fill="auto"/>
          </w:tcPr>
          <w:p w14:paraId="7B7F93BA" w14:textId="77777777" w:rsidR="00BA10E7" w:rsidRPr="00CE5583" w:rsidRDefault="00BA10E7" w:rsidP="00C3486C">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6853468C" w14:textId="77777777" w:rsidR="00BA10E7" w:rsidRPr="00CE5583" w:rsidRDefault="00BA10E7" w:rsidP="00C3486C">
            <w:pPr>
              <w:rPr>
                <w:rFonts w:ascii="Times New Roman" w:hAnsi="Times New Roman"/>
              </w:rPr>
            </w:pPr>
            <w:r w:rsidRPr="00CE5583">
              <w:rPr>
                <w:rFonts w:ascii="Times New Roman" w:eastAsia="MS Mincho" w:hAnsi="Times New Roman"/>
                <w:bCs/>
              </w:rPr>
              <w:t>Необходимость и тематика определяются образовательной организацией</w:t>
            </w:r>
          </w:p>
        </w:tc>
      </w:tr>
      <w:tr w:rsidR="00BA10E7" w:rsidRPr="00CE5583" w14:paraId="21CF1998" w14:textId="77777777" w:rsidTr="00C72737">
        <w:trPr>
          <w:trHeight w:val="20"/>
        </w:trPr>
        <w:tc>
          <w:tcPr>
            <w:tcW w:w="1470" w:type="pct"/>
            <w:vMerge w:val="restart"/>
            <w:shd w:val="clear" w:color="auto" w:fill="auto"/>
          </w:tcPr>
          <w:p w14:paraId="1B5E0EAA" w14:textId="77777777" w:rsidR="00BA10E7" w:rsidRPr="00CE5583" w:rsidRDefault="00BA10E7" w:rsidP="00C3486C">
            <w:pPr>
              <w:rPr>
                <w:rFonts w:ascii="Times New Roman" w:hAnsi="Times New Roman"/>
                <w:b/>
                <w:bCs/>
              </w:rPr>
            </w:pPr>
            <w:r w:rsidRPr="00CE5583">
              <w:rPr>
                <w:rFonts w:ascii="Times New Roman" w:hAnsi="Times New Roman"/>
                <w:b/>
                <w:bCs/>
              </w:rPr>
              <w:t>Тема 2.2 Несчастные случаи</w:t>
            </w:r>
          </w:p>
          <w:p w14:paraId="02655CDD" w14:textId="77777777" w:rsidR="00BA10E7" w:rsidRPr="00CE5583" w:rsidRDefault="00BA10E7" w:rsidP="00C3486C">
            <w:pPr>
              <w:rPr>
                <w:rFonts w:ascii="Times New Roman" w:hAnsi="Times New Roman"/>
              </w:rPr>
            </w:pPr>
            <w:r w:rsidRPr="00CE5583">
              <w:rPr>
                <w:rFonts w:ascii="Times New Roman" w:hAnsi="Times New Roman"/>
              </w:rPr>
              <w:t xml:space="preserve">   </w:t>
            </w:r>
          </w:p>
        </w:tc>
        <w:tc>
          <w:tcPr>
            <w:tcW w:w="3530" w:type="pct"/>
            <w:shd w:val="clear" w:color="auto" w:fill="auto"/>
          </w:tcPr>
          <w:p w14:paraId="05A83A3E" w14:textId="77777777" w:rsidR="00BA10E7" w:rsidRPr="00CE5583" w:rsidRDefault="00BA10E7" w:rsidP="00C3486C">
            <w:pPr>
              <w:jc w:val="both"/>
              <w:rPr>
                <w:rFonts w:ascii="Times New Roman" w:eastAsia="MS Mincho" w:hAnsi="Times New Roman"/>
                <w:b/>
                <w:bCs/>
              </w:rPr>
            </w:pPr>
            <w:r w:rsidRPr="00CE5583">
              <w:rPr>
                <w:rFonts w:ascii="Times New Roman" w:eastAsia="MS Mincho" w:hAnsi="Times New Roman"/>
                <w:b/>
                <w:bCs/>
              </w:rPr>
              <w:t>Содержание</w:t>
            </w:r>
          </w:p>
        </w:tc>
      </w:tr>
      <w:tr w:rsidR="00BA10E7" w:rsidRPr="00CE5583" w14:paraId="4A8930BC" w14:textId="77777777" w:rsidTr="00C72737">
        <w:trPr>
          <w:trHeight w:val="20"/>
        </w:trPr>
        <w:tc>
          <w:tcPr>
            <w:tcW w:w="1470" w:type="pct"/>
            <w:vMerge/>
            <w:shd w:val="clear" w:color="auto" w:fill="auto"/>
          </w:tcPr>
          <w:p w14:paraId="2115A81D" w14:textId="77777777" w:rsidR="00BA10E7" w:rsidRPr="00CE5583" w:rsidRDefault="00BA10E7" w:rsidP="00C3486C">
            <w:pPr>
              <w:rPr>
                <w:rFonts w:ascii="Times New Roman" w:hAnsi="Times New Roman"/>
                <w:b/>
                <w:bCs/>
              </w:rPr>
            </w:pPr>
          </w:p>
        </w:tc>
        <w:tc>
          <w:tcPr>
            <w:tcW w:w="3530" w:type="pct"/>
            <w:shd w:val="clear" w:color="auto" w:fill="auto"/>
          </w:tcPr>
          <w:p w14:paraId="56DF2B33" w14:textId="77777777" w:rsidR="00BA10E7" w:rsidRPr="00CE5583" w:rsidRDefault="00BA10E7" w:rsidP="00C3486C">
            <w:pPr>
              <w:rPr>
                <w:rFonts w:ascii="Times New Roman" w:eastAsia="MS Mincho" w:hAnsi="Times New Roman"/>
                <w:b/>
                <w:bCs/>
              </w:rPr>
            </w:pPr>
            <w:r w:rsidRPr="00CE5583">
              <w:rPr>
                <w:rFonts w:ascii="Times New Roman" w:eastAsia="MS Mincho" w:hAnsi="Times New Roman"/>
              </w:rPr>
              <w:t>Несчастный случай на производстве. Группы несчастных случаев. Расследование несчастных случаев на производстве. Возмещение вреда, причиненного работникам. Социальное страхование.</w:t>
            </w:r>
          </w:p>
        </w:tc>
      </w:tr>
      <w:tr w:rsidR="00BA10E7" w:rsidRPr="00CE5583" w14:paraId="3F996B39" w14:textId="77777777" w:rsidTr="00C72737">
        <w:trPr>
          <w:trHeight w:val="20"/>
        </w:trPr>
        <w:tc>
          <w:tcPr>
            <w:tcW w:w="1470" w:type="pct"/>
            <w:vMerge/>
            <w:shd w:val="clear" w:color="auto" w:fill="auto"/>
          </w:tcPr>
          <w:p w14:paraId="0C1F7F5B" w14:textId="77777777" w:rsidR="00BA10E7" w:rsidRPr="00CE5583" w:rsidRDefault="00BA10E7" w:rsidP="00C3486C">
            <w:pPr>
              <w:rPr>
                <w:rFonts w:ascii="Times New Roman" w:hAnsi="Times New Roman"/>
              </w:rPr>
            </w:pPr>
          </w:p>
        </w:tc>
        <w:tc>
          <w:tcPr>
            <w:tcW w:w="3530" w:type="pct"/>
            <w:shd w:val="clear" w:color="auto" w:fill="auto"/>
          </w:tcPr>
          <w:p w14:paraId="2F657E7B" w14:textId="77777777" w:rsidR="00BA10E7" w:rsidRPr="00CE5583" w:rsidRDefault="00BA10E7" w:rsidP="00C3486C">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63B205E7" w14:textId="77777777" w:rsidR="00BA10E7" w:rsidRPr="00CE5583" w:rsidRDefault="00BA10E7" w:rsidP="00C3486C">
            <w:pPr>
              <w:rPr>
                <w:rFonts w:ascii="Times New Roman" w:eastAsia="MS Mincho" w:hAnsi="Times New Roman"/>
              </w:rPr>
            </w:pPr>
            <w:r w:rsidRPr="00CE5583">
              <w:rPr>
                <w:rFonts w:ascii="Times New Roman" w:eastAsia="MS Mincho" w:hAnsi="Times New Roman"/>
                <w:bCs/>
              </w:rPr>
              <w:t>Необходимость и тематика определяются образовательной организацией</w:t>
            </w:r>
          </w:p>
        </w:tc>
      </w:tr>
      <w:tr w:rsidR="00BA10E7" w:rsidRPr="00CE5583" w14:paraId="292A2CE7" w14:textId="77777777" w:rsidTr="00C3486C">
        <w:trPr>
          <w:trHeight w:val="20"/>
        </w:trPr>
        <w:tc>
          <w:tcPr>
            <w:tcW w:w="5000" w:type="pct"/>
            <w:gridSpan w:val="2"/>
            <w:shd w:val="clear" w:color="auto" w:fill="auto"/>
          </w:tcPr>
          <w:p w14:paraId="7BB350A8" w14:textId="0C0FB145" w:rsidR="00BA10E7" w:rsidRPr="00CE5583" w:rsidRDefault="00BA10E7" w:rsidP="00C3486C">
            <w:pPr>
              <w:jc w:val="both"/>
              <w:rPr>
                <w:rFonts w:ascii="Times New Roman" w:eastAsia="MS Mincho" w:hAnsi="Times New Roman"/>
                <w:b/>
                <w:bCs/>
              </w:rPr>
            </w:pPr>
            <w:r w:rsidRPr="00CE5583">
              <w:rPr>
                <w:rFonts w:ascii="Times New Roman" w:eastAsia="MS Mincho" w:hAnsi="Times New Roman"/>
                <w:b/>
              </w:rPr>
              <w:t xml:space="preserve">Раздел 3.  Основы производственной санитарии </w:t>
            </w:r>
            <w:r w:rsidR="00D16968" w:rsidRPr="00CE5583">
              <w:rPr>
                <w:rFonts w:ascii="Times New Roman" w:eastAsia="MS Mincho" w:hAnsi="Times New Roman"/>
                <w:b/>
                <w:bCs/>
              </w:rPr>
              <w:t>(</w:t>
            </w:r>
            <w:r w:rsidR="00D16968">
              <w:rPr>
                <w:rFonts w:ascii="Times New Roman" w:eastAsia="MS Mincho" w:hAnsi="Times New Roman"/>
                <w:b/>
                <w:bCs/>
              </w:rPr>
              <w:t>10</w:t>
            </w:r>
            <w:r w:rsidR="00D16968" w:rsidRPr="00CE5583">
              <w:rPr>
                <w:rFonts w:ascii="Times New Roman" w:eastAsia="MS Mincho" w:hAnsi="Times New Roman"/>
                <w:b/>
                <w:bCs/>
              </w:rPr>
              <w:t xml:space="preserve"> час</w:t>
            </w:r>
            <w:r w:rsidR="00D16968">
              <w:rPr>
                <w:rFonts w:ascii="Times New Roman" w:eastAsia="MS Mincho" w:hAnsi="Times New Roman"/>
                <w:b/>
                <w:bCs/>
              </w:rPr>
              <w:t>ов</w:t>
            </w:r>
            <w:r w:rsidR="00D16968" w:rsidRPr="00CE5583">
              <w:rPr>
                <w:rFonts w:ascii="Times New Roman" w:eastAsia="MS Mincho" w:hAnsi="Times New Roman"/>
                <w:b/>
                <w:bCs/>
              </w:rPr>
              <w:t>)</w:t>
            </w:r>
          </w:p>
        </w:tc>
      </w:tr>
      <w:tr w:rsidR="00BA10E7" w:rsidRPr="00CE5583" w14:paraId="0B956B77" w14:textId="77777777" w:rsidTr="00C72737">
        <w:trPr>
          <w:trHeight w:val="20"/>
        </w:trPr>
        <w:tc>
          <w:tcPr>
            <w:tcW w:w="1470" w:type="pct"/>
            <w:vMerge w:val="restart"/>
            <w:shd w:val="clear" w:color="auto" w:fill="auto"/>
          </w:tcPr>
          <w:p w14:paraId="520954BC" w14:textId="77777777" w:rsidR="00BA10E7" w:rsidRPr="00CE5583" w:rsidRDefault="00BA10E7" w:rsidP="00C3486C">
            <w:pPr>
              <w:rPr>
                <w:rFonts w:ascii="Times New Roman" w:hAnsi="Times New Roman"/>
                <w:b/>
                <w:bCs/>
              </w:rPr>
            </w:pPr>
            <w:r w:rsidRPr="00CE5583">
              <w:rPr>
                <w:rFonts w:ascii="Times New Roman" w:eastAsia="MS Mincho" w:hAnsi="Times New Roman"/>
                <w:b/>
                <w:bCs/>
              </w:rPr>
              <w:t>Тема 3.1. Метеорологические условия</w:t>
            </w:r>
          </w:p>
        </w:tc>
        <w:tc>
          <w:tcPr>
            <w:tcW w:w="3530" w:type="pct"/>
            <w:shd w:val="clear" w:color="auto" w:fill="auto"/>
          </w:tcPr>
          <w:p w14:paraId="4B04A0B0" w14:textId="77777777" w:rsidR="00BA10E7" w:rsidRPr="00CE5583" w:rsidRDefault="00BA10E7" w:rsidP="00C3486C">
            <w:pPr>
              <w:jc w:val="both"/>
              <w:rPr>
                <w:rFonts w:ascii="Times New Roman" w:hAnsi="Times New Roman"/>
                <w:bCs/>
              </w:rPr>
            </w:pPr>
            <w:r w:rsidRPr="00CE5583">
              <w:rPr>
                <w:rFonts w:ascii="Times New Roman" w:eastAsia="MS Mincho" w:hAnsi="Times New Roman"/>
                <w:b/>
                <w:bCs/>
              </w:rPr>
              <w:t>Содержание</w:t>
            </w:r>
          </w:p>
        </w:tc>
      </w:tr>
      <w:tr w:rsidR="00BA10E7" w:rsidRPr="00CE5583" w14:paraId="1B9A646B" w14:textId="77777777" w:rsidTr="00C72737">
        <w:trPr>
          <w:trHeight w:val="20"/>
        </w:trPr>
        <w:tc>
          <w:tcPr>
            <w:tcW w:w="1470" w:type="pct"/>
            <w:vMerge/>
            <w:shd w:val="clear" w:color="auto" w:fill="auto"/>
          </w:tcPr>
          <w:p w14:paraId="7E485A71" w14:textId="77777777" w:rsidR="00BA10E7" w:rsidRPr="00CE5583" w:rsidRDefault="00BA10E7" w:rsidP="00C3486C">
            <w:pPr>
              <w:rPr>
                <w:rFonts w:ascii="Times New Roman" w:eastAsia="MS Mincho" w:hAnsi="Times New Roman"/>
                <w:b/>
                <w:bCs/>
              </w:rPr>
            </w:pPr>
          </w:p>
        </w:tc>
        <w:tc>
          <w:tcPr>
            <w:tcW w:w="3530" w:type="pct"/>
            <w:shd w:val="clear" w:color="auto" w:fill="auto"/>
          </w:tcPr>
          <w:p w14:paraId="38C29351" w14:textId="77777777" w:rsidR="00BA10E7" w:rsidRPr="00CE5583" w:rsidRDefault="00BA10E7" w:rsidP="00C3486C">
            <w:pPr>
              <w:rPr>
                <w:rFonts w:ascii="Times New Roman" w:eastAsia="MS Mincho" w:hAnsi="Times New Roman"/>
                <w:b/>
                <w:bCs/>
              </w:rPr>
            </w:pPr>
            <w:r w:rsidRPr="00CE5583">
              <w:rPr>
                <w:rFonts w:ascii="Times New Roman" w:eastAsia="MS Mincho" w:hAnsi="Times New Roman"/>
              </w:rPr>
              <w:t>Характеристика метеорологических условий. Защита организма.</w:t>
            </w:r>
          </w:p>
        </w:tc>
      </w:tr>
      <w:tr w:rsidR="00BA10E7" w:rsidRPr="00CE5583" w14:paraId="5F79351A" w14:textId="77777777" w:rsidTr="00C72737">
        <w:trPr>
          <w:trHeight w:val="20"/>
        </w:trPr>
        <w:tc>
          <w:tcPr>
            <w:tcW w:w="1470" w:type="pct"/>
            <w:vMerge/>
            <w:shd w:val="clear" w:color="auto" w:fill="auto"/>
          </w:tcPr>
          <w:p w14:paraId="0D0B161F" w14:textId="77777777" w:rsidR="00BA10E7" w:rsidRPr="00CE5583" w:rsidRDefault="00BA10E7" w:rsidP="00C3486C">
            <w:pPr>
              <w:rPr>
                <w:rFonts w:ascii="Times New Roman" w:hAnsi="Times New Roman"/>
              </w:rPr>
            </w:pPr>
          </w:p>
        </w:tc>
        <w:tc>
          <w:tcPr>
            <w:tcW w:w="3530" w:type="pct"/>
            <w:shd w:val="clear" w:color="auto" w:fill="auto"/>
          </w:tcPr>
          <w:p w14:paraId="7D5C4E0B" w14:textId="77777777" w:rsidR="00BA10E7" w:rsidRPr="00CE5583" w:rsidRDefault="00BA10E7" w:rsidP="00C3486C">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592AF155" w14:textId="77777777" w:rsidR="00BA10E7" w:rsidRPr="00CE5583" w:rsidRDefault="00BA10E7" w:rsidP="00C3486C">
            <w:pPr>
              <w:rPr>
                <w:rFonts w:ascii="Times New Roman" w:eastAsia="MS Mincho" w:hAnsi="Times New Roman"/>
              </w:rPr>
            </w:pPr>
            <w:r w:rsidRPr="00CE5583">
              <w:rPr>
                <w:rFonts w:ascii="Times New Roman" w:eastAsia="MS Mincho" w:hAnsi="Times New Roman"/>
                <w:bCs/>
              </w:rPr>
              <w:t>Необходимость и тематика определяются образовательной организацией</w:t>
            </w:r>
          </w:p>
        </w:tc>
      </w:tr>
      <w:tr w:rsidR="00BA10E7" w:rsidRPr="00CE5583" w14:paraId="65435D3C" w14:textId="77777777" w:rsidTr="00C72737">
        <w:trPr>
          <w:trHeight w:val="20"/>
        </w:trPr>
        <w:tc>
          <w:tcPr>
            <w:tcW w:w="1470" w:type="pct"/>
            <w:vMerge w:val="restart"/>
            <w:shd w:val="clear" w:color="auto" w:fill="auto"/>
          </w:tcPr>
          <w:p w14:paraId="47F6FD83" w14:textId="77777777" w:rsidR="00BA10E7" w:rsidRPr="00CE5583" w:rsidRDefault="00BA10E7" w:rsidP="00C3486C">
            <w:pPr>
              <w:rPr>
                <w:rFonts w:ascii="Times New Roman" w:hAnsi="Times New Roman"/>
                <w:b/>
                <w:bCs/>
              </w:rPr>
            </w:pPr>
            <w:r w:rsidRPr="00CE5583">
              <w:rPr>
                <w:rFonts w:ascii="Times New Roman" w:eastAsia="MS Mincho" w:hAnsi="Times New Roman"/>
                <w:b/>
                <w:bCs/>
              </w:rPr>
              <w:t>Тема 3.2. Основы производственной санитарии</w:t>
            </w:r>
          </w:p>
        </w:tc>
        <w:tc>
          <w:tcPr>
            <w:tcW w:w="3530" w:type="pct"/>
            <w:shd w:val="clear" w:color="auto" w:fill="auto"/>
          </w:tcPr>
          <w:p w14:paraId="696866F9" w14:textId="77777777" w:rsidR="00BA10E7" w:rsidRPr="00CE5583" w:rsidRDefault="00BA10E7" w:rsidP="00C3486C">
            <w:pPr>
              <w:jc w:val="both"/>
              <w:rPr>
                <w:rFonts w:ascii="Times New Roman" w:eastAsia="MS Mincho" w:hAnsi="Times New Roman"/>
                <w:b/>
                <w:bCs/>
              </w:rPr>
            </w:pPr>
            <w:r w:rsidRPr="00CE5583">
              <w:rPr>
                <w:rFonts w:ascii="Times New Roman" w:eastAsia="MS Mincho" w:hAnsi="Times New Roman"/>
                <w:b/>
                <w:bCs/>
              </w:rPr>
              <w:t>Содержание</w:t>
            </w:r>
          </w:p>
        </w:tc>
      </w:tr>
      <w:tr w:rsidR="00BA10E7" w:rsidRPr="00CE5583" w14:paraId="2513290D" w14:textId="77777777" w:rsidTr="00C72737">
        <w:trPr>
          <w:trHeight w:val="20"/>
        </w:trPr>
        <w:tc>
          <w:tcPr>
            <w:tcW w:w="1470" w:type="pct"/>
            <w:vMerge/>
            <w:shd w:val="clear" w:color="auto" w:fill="auto"/>
          </w:tcPr>
          <w:p w14:paraId="645CAD86" w14:textId="77777777" w:rsidR="00BA10E7" w:rsidRPr="00CE5583" w:rsidRDefault="00BA10E7" w:rsidP="00C3486C">
            <w:pPr>
              <w:rPr>
                <w:rFonts w:ascii="Times New Roman" w:eastAsia="MS Mincho" w:hAnsi="Times New Roman"/>
              </w:rPr>
            </w:pPr>
          </w:p>
        </w:tc>
        <w:tc>
          <w:tcPr>
            <w:tcW w:w="3530" w:type="pct"/>
            <w:shd w:val="clear" w:color="auto" w:fill="auto"/>
          </w:tcPr>
          <w:p w14:paraId="5279C8A4"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bCs/>
              </w:rPr>
            </w:pPr>
            <w:r w:rsidRPr="00CE5583">
              <w:rPr>
                <w:rFonts w:ascii="Times New Roman" w:eastAsia="MS Mincho" w:hAnsi="Times New Roman"/>
              </w:rPr>
              <w:t>Основные требования к размещению предприятия и планировке ее территории.</w:t>
            </w:r>
          </w:p>
        </w:tc>
      </w:tr>
      <w:tr w:rsidR="00BA10E7" w:rsidRPr="00CE5583" w14:paraId="039353E5" w14:textId="77777777" w:rsidTr="00C72737">
        <w:trPr>
          <w:trHeight w:val="20"/>
        </w:trPr>
        <w:tc>
          <w:tcPr>
            <w:tcW w:w="1470" w:type="pct"/>
            <w:vMerge/>
            <w:shd w:val="clear" w:color="auto" w:fill="auto"/>
          </w:tcPr>
          <w:p w14:paraId="6B1A99A8" w14:textId="77777777" w:rsidR="00BA10E7" w:rsidRPr="00CE5583" w:rsidRDefault="00BA10E7" w:rsidP="00C3486C">
            <w:pPr>
              <w:rPr>
                <w:rFonts w:ascii="Times New Roman" w:eastAsia="MS Mincho" w:hAnsi="Times New Roman"/>
              </w:rPr>
            </w:pPr>
          </w:p>
        </w:tc>
        <w:tc>
          <w:tcPr>
            <w:tcW w:w="3530" w:type="pct"/>
            <w:shd w:val="clear" w:color="auto" w:fill="auto"/>
          </w:tcPr>
          <w:p w14:paraId="7685BC3C" w14:textId="77777777" w:rsidR="00BA10E7" w:rsidRPr="00CE5583" w:rsidRDefault="00BA10E7" w:rsidP="00C3486C">
            <w:pPr>
              <w:rPr>
                <w:rFonts w:ascii="Times New Roman" w:eastAsia="MS Mincho" w:hAnsi="Times New Roman"/>
                <w:b/>
                <w:bCs/>
              </w:rPr>
            </w:pPr>
            <w:r w:rsidRPr="00CE5583">
              <w:rPr>
                <w:rFonts w:ascii="Times New Roman" w:eastAsia="MS Mincho" w:hAnsi="Times New Roman"/>
              </w:rPr>
              <w:t>Основные требования к производственным зданиям и помещениям. Нормы производственной санитарии</w:t>
            </w:r>
          </w:p>
        </w:tc>
      </w:tr>
      <w:tr w:rsidR="00BA10E7" w:rsidRPr="00CE5583" w14:paraId="7C9515AE" w14:textId="77777777" w:rsidTr="00C72737">
        <w:trPr>
          <w:trHeight w:val="20"/>
        </w:trPr>
        <w:tc>
          <w:tcPr>
            <w:tcW w:w="1470" w:type="pct"/>
            <w:vMerge/>
            <w:shd w:val="clear" w:color="auto" w:fill="auto"/>
          </w:tcPr>
          <w:p w14:paraId="460622AD" w14:textId="77777777" w:rsidR="00BA10E7" w:rsidRPr="00CE5583" w:rsidRDefault="00BA10E7" w:rsidP="00C3486C">
            <w:pPr>
              <w:rPr>
                <w:rFonts w:ascii="Times New Roman" w:hAnsi="Times New Roman"/>
              </w:rPr>
            </w:pPr>
          </w:p>
        </w:tc>
        <w:tc>
          <w:tcPr>
            <w:tcW w:w="3530" w:type="pct"/>
            <w:shd w:val="clear" w:color="auto" w:fill="auto"/>
          </w:tcPr>
          <w:p w14:paraId="746D204F" w14:textId="77777777" w:rsidR="00BA10E7" w:rsidRPr="00CE5583" w:rsidRDefault="00BA10E7" w:rsidP="00C3486C">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197D7242" w14:textId="77777777" w:rsidR="00BA10E7" w:rsidRPr="00CE5583" w:rsidRDefault="00BA10E7" w:rsidP="00C3486C">
            <w:pPr>
              <w:jc w:val="both"/>
              <w:rPr>
                <w:rFonts w:ascii="Times New Roman" w:eastAsia="MS Mincho" w:hAnsi="Times New Roman"/>
                <w:b/>
                <w:bCs/>
              </w:rPr>
            </w:pPr>
            <w:r w:rsidRPr="00CE5583">
              <w:rPr>
                <w:rFonts w:ascii="Times New Roman" w:eastAsia="MS Mincho" w:hAnsi="Times New Roman"/>
                <w:bCs/>
              </w:rPr>
              <w:t>Необходимость и тематика определяются образовательной организацией</w:t>
            </w:r>
          </w:p>
        </w:tc>
      </w:tr>
      <w:tr w:rsidR="00BA10E7" w:rsidRPr="00CE5583" w14:paraId="50B5036E" w14:textId="77777777" w:rsidTr="00C3486C">
        <w:trPr>
          <w:trHeight w:val="20"/>
        </w:trPr>
        <w:tc>
          <w:tcPr>
            <w:tcW w:w="5000" w:type="pct"/>
            <w:gridSpan w:val="2"/>
            <w:shd w:val="clear" w:color="auto" w:fill="auto"/>
          </w:tcPr>
          <w:p w14:paraId="7E6DADE4" w14:textId="79D8EE3A" w:rsidR="00BA10E7" w:rsidRPr="00CE5583" w:rsidRDefault="00BA10E7" w:rsidP="00C3486C">
            <w:pPr>
              <w:jc w:val="both"/>
              <w:rPr>
                <w:rFonts w:ascii="Times New Roman" w:eastAsia="MS Mincho" w:hAnsi="Times New Roman"/>
                <w:b/>
                <w:bCs/>
              </w:rPr>
            </w:pPr>
            <w:r w:rsidRPr="00CE5583">
              <w:rPr>
                <w:rFonts w:ascii="Times New Roman" w:eastAsia="MS Mincho" w:hAnsi="Times New Roman"/>
                <w:b/>
                <w:bCs/>
              </w:rPr>
              <w:t xml:space="preserve">Раздел 4. Правила техники безопасности в </w:t>
            </w:r>
            <w:r>
              <w:rPr>
                <w:rFonts w:ascii="Times New Roman" w:eastAsia="MS Mincho" w:hAnsi="Times New Roman"/>
                <w:b/>
                <w:bCs/>
              </w:rPr>
              <w:t>пищевой</w:t>
            </w:r>
            <w:r w:rsidRPr="00CE5583">
              <w:rPr>
                <w:rFonts w:ascii="Times New Roman" w:eastAsia="MS Mincho" w:hAnsi="Times New Roman"/>
                <w:b/>
                <w:bCs/>
              </w:rPr>
              <w:t xml:space="preserve"> промышленности </w:t>
            </w:r>
            <w:r w:rsidR="00D16968" w:rsidRPr="00CE5583">
              <w:rPr>
                <w:rFonts w:ascii="Times New Roman" w:eastAsia="MS Mincho" w:hAnsi="Times New Roman"/>
                <w:b/>
                <w:bCs/>
              </w:rPr>
              <w:t>(</w:t>
            </w:r>
            <w:r w:rsidR="00D16968">
              <w:rPr>
                <w:rFonts w:ascii="Times New Roman" w:eastAsia="MS Mincho" w:hAnsi="Times New Roman"/>
                <w:b/>
                <w:bCs/>
              </w:rPr>
              <w:t>10</w:t>
            </w:r>
            <w:r w:rsidR="00D16968" w:rsidRPr="00CE5583">
              <w:rPr>
                <w:rFonts w:ascii="Times New Roman" w:eastAsia="MS Mincho" w:hAnsi="Times New Roman"/>
                <w:b/>
                <w:bCs/>
              </w:rPr>
              <w:t xml:space="preserve"> час</w:t>
            </w:r>
            <w:r w:rsidR="00D16968">
              <w:rPr>
                <w:rFonts w:ascii="Times New Roman" w:eastAsia="MS Mincho" w:hAnsi="Times New Roman"/>
                <w:b/>
                <w:bCs/>
              </w:rPr>
              <w:t>ов</w:t>
            </w:r>
            <w:r w:rsidR="00D16968" w:rsidRPr="00CE5583">
              <w:rPr>
                <w:rFonts w:ascii="Times New Roman" w:eastAsia="MS Mincho" w:hAnsi="Times New Roman"/>
                <w:b/>
                <w:bCs/>
              </w:rPr>
              <w:t>)</w:t>
            </w:r>
          </w:p>
        </w:tc>
      </w:tr>
      <w:tr w:rsidR="00BA10E7" w:rsidRPr="00CE5583" w14:paraId="6C01667A" w14:textId="77777777" w:rsidTr="00C72737">
        <w:trPr>
          <w:trHeight w:val="20"/>
        </w:trPr>
        <w:tc>
          <w:tcPr>
            <w:tcW w:w="1470" w:type="pct"/>
            <w:vMerge w:val="restart"/>
            <w:shd w:val="clear" w:color="auto" w:fill="auto"/>
          </w:tcPr>
          <w:p w14:paraId="4B5179B0" w14:textId="77777777" w:rsidR="00BA10E7" w:rsidRPr="00CE5583" w:rsidRDefault="00BA10E7" w:rsidP="00C3486C">
            <w:pPr>
              <w:rPr>
                <w:rFonts w:ascii="Times New Roman" w:hAnsi="Times New Roman"/>
                <w:b/>
                <w:bCs/>
              </w:rPr>
            </w:pPr>
            <w:r w:rsidRPr="00CE5583">
              <w:rPr>
                <w:rFonts w:ascii="Times New Roman" w:hAnsi="Times New Roman"/>
                <w:b/>
                <w:bCs/>
              </w:rPr>
              <w:t>Тема 4.1</w:t>
            </w:r>
          </w:p>
          <w:p w14:paraId="0FB62FE7" w14:textId="77777777" w:rsidR="00BA10E7" w:rsidRPr="00CE5583" w:rsidRDefault="00BA10E7" w:rsidP="00C3486C">
            <w:pPr>
              <w:rPr>
                <w:rFonts w:ascii="Times New Roman" w:hAnsi="Times New Roman"/>
              </w:rPr>
            </w:pPr>
            <w:r w:rsidRPr="00CE5583">
              <w:rPr>
                <w:rFonts w:ascii="Times New Roman" w:hAnsi="Times New Roman"/>
                <w:b/>
                <w:bCs/>
              </w:rPr>
              <w:t>Правила техники безопасности</w:t>
            </w:r>
          </w:p>
        </w:tc>
        <w:tc>
          <w:tcPr>
            <w:tcW w:w="3530" w:type="pct"/>
            <w:shd w:val="clear" w:color="auto" w:fill="auto"/>
          </w:tcPr>
          <w:p w14:paraId="5B587806" w14:textId="77777777" w:rsidR="00BA10E7" w:rsidRPr="00CE5583" w:rsidRDefault="00BA10E7" w:rsidP="00C3486C">
            <w:pPr>
              <w:jc w:val="both"/>
              <w:rPr>
                <w:rFonts w:ascii="Times New Roman" w:eastAsia="MS Mincho" w:hAnsi="Times New Roman"/>
                <w:b/>
                <w:bCs/>
              </w:rPr>
            </w:pPr>
            <w:r w:rsidRPr="00CE5583">
              <w:rPr>
                <w:rFonts w:ascii="Times New Roman" w:eastAsia="MS Mincho" w:hAnsi="Times New Roman"/>
                <w:b/>
                <w:bCs/>
              </w:rPr>
              <w:t>Содержание</w:t>
            </w:r>
          </w:p>
        </w:tc>
      </w:tr>
      <w:tr w:rsidR="00BA10E7" w:rsidRPr="00CE5583" w14:paraId="0808DEC8" w14:textId="77777777" w:rsidTr="00C72737">
        <w:trPr>
          <w:trHeight w:val="20"/>
        </w:trPr>
        <w:tc>
          <w:tcPr>
            <w:tcW w:w="1470" w:type="pct"/>
            <w:vMerge/>
            <w:shd w:val="clear" w:color="auto" w:fill="auto"/>
          </w:tcPr>
          <w:p w14:paraId="0CC55088" w14:textId="77777777" w:rsidR="00BA10E7" w:rsidRPr="00CE5583" w:rsidRDefault="00BA10E7" w:rsidP="00C3486C">
            <w:pPr>
              <w:rPr>
                <w:rFonts w:ascii="Times New Roman" w:hAnsi="Times New Roman"/>
              </w:rPr>
            </w:pPr>
          </w:p>
        </w:tc>
        <w:tc>
          <w:tcPr>
            <w:tcW w:w="3530" w:type="pct"/>
            <w:shd w:val="clear" w:color="auto" w:fill="auto"/>
          </w:tcPr>
          <w:p w14:paraId="08AF2EC7" w14:textId="77777777" w:rsidR="00BA10E7" w:rsidRPr="00CE5583" w:rsidRDefault="00BA10E7" w:rsidP="00C3486C">
            <w:pPr>
              <w:rPr>
                <w:rFonts w:ascii="Times New Roman" w:hAnsi="Times New Roman"/>
              </w:rPr>
            </w:pPr>
            <w:r w:rsidRPr="00CE5583">
              <w:rPr>
                <w:rFonts w:ascii="Times New Roman" w:hAnsi="Times New Roman"/>
              </w:rPr>
              <w:t>Нормативно-правовые документы по охране труда и здоровья. Организация охраны труда на предприятии.  Виды</w:t>
            </w:r>
          </w:p>
          <w:p w14:paraId="43A232B4" w14:textId="77777777" w:rsidR="00BA10E7" w:rsidRPr="00CE5583" w:rsidRDefault="00BA10E7" w:rsidP="00C3486C">
            <w:pPr>
              <w:rPr>
                <w:rFonts w:ascii="Times New Roman" w:hAnsi="Times New Roman"/>
              </w:rPr>
            </w:pPr>
            <w:r w:rsidRPr="00CE5583">
              <w:rPr>
                <w:rFonts w:ascii="Times New Roman" w:hAnsi="Times New Roman"/>
              </w:rPr>
              <w:t>контроля за соблюдением охраны труда и их характеристики. Общие требования безопасности на территории</w:t>
            </w:r>
          </w:p>
          <w:p w14:paraId="407FF5E3" w14:textId="77777777" w:rsidR="00BA10E7" w:rsidRPr="00CE5583" w:rsidRDefault="00BA10E7" w:rsidP="00C3486C">
            <w:pPr>
              <w:rPr>
                <w:rFonts w:ascii="Times New Roman" w:eastAsia="MS Mincho" w:hAnsi="Times New Roman"/>
                <w:b/>
              </w:rPr>
            </w:pPr>
            <w:r w:rsidRPr="00CE5583">
              <w:rPr>
                <w:rFonts w:ascii="Times New Roman" w:hAnsi="Times New Roman"/>
              </w:rPr>
              <w:t>организации и в производственных помещениях.</w:t>
            </w:r>
          </w:p>
        </w:tc>
      </w:tr>
      <w:tr w:rsidR="00BA10E7" w:rsidRPr="00CE5583" w14:paraId="0B0256B5" w14:textId="77777777" w:rsidTr="00C72737">
        <w:trPr>
          <w:trHeight w:val="20"/>
        </w:trPr>
        <w:tc>
          <w:tcPr>
            <w:tcW w:w="1470" w:type="pct"/>
            <w:vMerge/>
            <w:shd w:val="clear" w:color="auto" w:fill="auto"/>
          </w:tcPr>
          <w:p w14:paraId="575765E9" w14:textId="77777777" w:rsidR="00BA10E7" w:rsidRPr="00CE5583" w:rsidRDefault="00BA10E7" w:rsidP="00C3486C">
            <w:pPr>
              <w:rPr>
                <w:rFonts w:ascii="Times New Roman" w:hAnsi="Times New Roman"/>
              </w:rPr>
            </w:pPr>
          </w:p>
        </w:tc>
        <w:tc>
          <w:tcPr>
            <w:tcW w:w="3530" w:type="pct"/>
            <w:shd w:val="clear" w:color="auto" w:fill="auto"/>
          </w:tcPr>
          <w:p w14:paraId="4EED91E1" w14:textId="77777777" w:rsidR="00BA10E7" w:rsidRPr="00CE5583" w:rsidRDefault="00BA10E7" w:rsidP="00C3486C">
            <w:pPr>
              <w:jc w:val="both"/>
              <w:rPr>
                <w:rFonts w:ascii="Times New Roman" w:eastAsia="MS Mincho" w:hAnsi="Times New Roman"/>
                <w:b/>
                <w:bCs/>
              </w:rPr>
            </w:pPr>
            <w:r w:rsidRPr="00CE5583">
              <w:rPr>
                <w:rFonts w:ascii="Times New Roman" w:eastAsia="MS Mincho" w:hAnsi="Times New Roman"/>
                <w:b/>
                <w:spacing w:val="-8"/>
              </w:rPr>
              <w:t>В том числе практических занятий и лабораторных работ</w:t>
            </w:r>
          </w:p>
        </w:tc>
      </w:tr>
      <w:tr w:rsidR="00BA10E7" w:rsidRPr="00CE5583" w14:paraId="7814F5DA" w14:textId="77777777" w:rsidTr="00C72737">
        <w:trPr>
          <w:trHeight w:val="20"/>
        </w:trPr>
        <w:tc>
          <w:tcPr>
            <w:tcW w:w="1470" w:type="pct"/>
            <w:vMerge/>
            <w:shd w:val="clear" w:color="auto" w:fill="auto"/>
          </w:tcPr>
          <w:p w14:paraId="73C51BCB" w14:textId="77777777" w:rsidR="00BA10E7" w:rsidRPr="00CE5583" w:rsidRDefault="00BA10E7" w:rsidP="00C3486C">
            <w:pPr>
              <w:rPr>
                <w:rFonts w:ascii="Times New Roman" w:hAnsi="Times New Roman"/>
              </w:rPr>
            </w:pPr>
          </w:p>
        </w:tc>
        <w:tc>
          <w:tcPr>
            <w:tcW w:w="3530" w:type="pct"/>
            <w:shd w:val="clear" w:color="auto" w:fill="auto"/>
          </w:tcPr>
          <w:p w14:paraId="6BC823DE" w14:textId="77777777" w:rsidR="00BA10E7" w:rsidRPr="00CE5583" w:rsidRDefault="00BA10E7" w:rsidP="00C3486C">
            <w:pPr>
              <w:rPr>
                <w:rFonts w:ascii="Times New Roman" w:hAnsi="Times New Roman"/>
              </w:rPr>
            </w:pPr>
            <w:r w:rsidRPr="00CE5583">
              <w:rPr>
                <w:rFonts w:ascii="Times New Roman" w:hAnsi="Times New Roman"/>
              </w:rPr>
              <w:t>Составление инструкции для    работников   по вопросам техники безопасности. Оценка состояния техники безопасности на производственном объекте. Анализ безопасных приемов труда на территории организации и в производственных помещениях.</w:t>
            </w:r>
          </w:p>
        </w:tc>
      </w:tr>
      <w:tr w:rsidR="00BA10E7" w:rsidRPr="00CE5583" w14:paraId="525A0E3F" w14:textId="77777777" w:rsidTr="00C72737">
        <w:trPr>
          <w:trHeight w:val="20"/>
        </w:trPr>
        <w:tc>
          <w:tcPr>
            <w:tcW w:w="1470" w:type="pct"/>
            <w:vMerge/>
            <w:shd w:val="clear" w:color="auto" w:fill="auto"/>
          </w:tcPr>
          <w:p w14:paraId="5728B649" w14:textId="77777777" w:rsidR="00BA10E7" w:rsidRPr="00CE5583" w:rsidRDefault="00BA10E7" w:rsidP="00C3486C">
            <w:pPr>
              <w:rPr>
                <w:rFonts w:ascii="Times New Roman" w:hAnsi="Times New Roman"/>
              </w:rPr>
            </w:pPr>
          </w:p>
        </w:tc>
        <w:tc>
          <w:tcPr>
            <w:tcW w:w="3530" w:type="pct"/>
            <w:shd w:val="clear" w:color="auto" w:fill="auto"/>
          </w:tcPr>
          <w:p w14:paraId="4FE605BB" w14:textId="77777777" w:rsidR="00BA10E7" w:rsidRPr="00CE5583" w:rsidRDefault="00BA10E7" w:rsidP="00C3486C">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4676B066" w14:textId="77777777" w:rsidR="00BA10E7" w:rsidRPr="00CE5583" w:rsidRDefault="00BA10E7" w:rsidP="00C3486C">
            <w:pPr>
              <w:rPr>
                <w:rFonts w:ascii="Times New Roman" w:hAnsi="Times New Roman"/>
              </w:rPr>
            </w:pPr>
            <w:r w:rsidRPr="00CE5583">
              <w:rPr>
                <w:rFonts w:ascii="Times New Roman" w:eastAsia="MS Mincho" w:hAnsi="Times New Roman"/>
                <w:bCs/>
              </w:rPr>
              <w:t>Необходимость и тематика определяются образовательной организацией</w:t>
            </w:r>
          </w:p>
        </w:tc>
      </w:tr>
      <w:tr w:rsidR="00BA10E7" w:rsidRPr="00CE5583" w14:paraId="5B4DCE74" w14:textId="77777777" w:rsidTr="00C3486C">
        <w:trPr>
          <w:trHeight w:val="20"/>
        </w:trPr>
        <w:tc>
          <w:tcPr>
            <w:tcW w:w="5000" w:type="pct"/>
            <w:gridSpan w:val="2"/>
            <w:shd w:val="clear" w:color="auto" w:fill="auto"/>
          </w:tcPr>
          <w:p w14:paraId="63E174E1" w14:textId="0E58E4D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E5583">
              <w:rPr>
                <w:rFonts w:ascii="Times New Roman" w:hAnsi="Times New Roman"/>
                <w:b/>
              </w:rPr>
              <w:t xml:space="preserve">Раздел 5. Электробезопасность </w:t>
            </w:r>
            <w:r w:rsidR="00D16968" w:rsidRPr="00CE5583">
              <w:rPr>
                <w:rFonts w:ascii="Times New Roman" w:eastAsia="MS Mincho" w:hAnsi="Times New Roman"/>
                <w:b/>
                <w:bCs/>
              </w:rPr>
              <w:t>(</w:t>
            </w:r>
            <w:r w:rsidR="00D16968">
              <w:rPr>
                <w:rFonts w:ascii="Times New Roman" w:eastAsia="MS Mincho" w:hAnsi="Times New Roman"/>
                <w:b/>
                <w:bCs/>
              </w:rPr>
              <w:t>10</w:t>
            </w:r>
            <w:r w:rsidR="00D16968" w:rsidRPr="00CE5583">
              <w:rPr>
                <w:rFonts w:ascii="Times New Roman" w:eastAsia="MS Mincho" w:hAnsi="Times New Roman"/>
                <w:b/>
                <w:bCs/>
              </w:rPr>
              <w:t xml:space="preserve"> час</w:t>
            </w:r>
            <w:r w:rsidR="00D16968">
              <w:rPr>
                <w:rFonts w:ascii="Times New Roman" w:eastAsia="MS Mincho" w:hAnsi="Times New Roman"/>
                <w:b/>
                <w:bCs/>
              </w:rPr>
              <w:t>ов</w:t>
            </w:r>
            <w:r w:rsidR="00D16968" w:rsidRPr="00CE5583">
              <w:rPr>
                <w:rFonts w:ascii="Times New Roman" w:eastAsia="MS Mincho" w:hAnsi="Times New Roman"/>
                <w:b/>
                <w:bCs/>
              </w:rPr>
              <w:t>)</w:t>
            </w:r>
          </w:p>
        </w:tc>
      </w:tr>
      <w:tr w:rsidR="00BA10E7" w:rsidRPr="00CE5583" w14:paraId="34816ACF" w14:textId="77777777" w:rsidTr="00C72737">
        <w:trPr>
          <w:trHeight w:val="20"/>
        </w:trPr>
        <w:tc>
          <w:tcPr>
            <w:tcW w:w="1470" w:type="pct"/>
            <w:vMerge w:val="restart"/>
            <w:shd w:val="clear" w:color="auto" w:fill="auto"/>
          </w:tcPr>
          <w:p w14:paraId="52F61580"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E5583">
              <w:rPr>
                <w:rFonts w:ascii="Times New Roman" w:hAnsi="Times New Roman"/>
                <w:b/>
              </w:rPr>
              <w:t>Тема 5.1 Электробезопасность</w:t>
            </w:r>
          </w:p>
        </w:tc>
        <w:tc>
          <w:tcPr>
            <w:tcW w:w="3530" w:type="pct"/>
            <w:shd w:val="clear" w:color="auto" w:fill="auto"/>
          </w:tcPr>
          <w:p w14:paraId="45A3B5C7"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E5583">
              <w:rPr>
                <w:rFonts w:ascii="Times New Roman" w:eastAsia="MS Mincho" w:hAnsi="Times New Roman"/>
                <w:b/>
                <w:bCs/>
              </w:rPr>
              <w:t>Содержание</w:t>
            </w:r>
          </w:p>
        </w:tc>
      </w:tr>
      <w:tr w:rsidR="00BA10E7" w:rsidRPr="00CE5583" w14:paraId="1EBF36FB" w14:textId="77777777" w:rsidTr="00C72737">
        <w:trPr>
          <w:trHeight w:val="20"/>
        </w:trPr>
        <w:tc>
          <w:tcPr>
            <w:tcW w:w="1470" w:type="pct"/>
            <w:vMerge/>
            <w:shd w:val="clear" w:color="auto" w:fill="auto"/>
          </w:tcPr>
          <w:p w14:paraId="63EB6708"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3530" w:type="pct"/>
            <w:shd w:val="clear" w:color="auto" w:fill="auto"/>
          </w:tcPr>
          <w:p w14:paraId="58DC83F5"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spacing w:val="-8"/>
              </w:rPr>
            </w:pPr>
            <w:r w:rsidRPr="00CE5583">
              <w:rPr>
                <w:rFonts w:ascii="Times New Roman" w:hAnsi="Times New Roman"/>
                <w:bCs/>
              </w:rPr>
              <w:t xml:space="preserve">Действие электрического тока на организм человека. Анализ опасности поражения электрическим током. Основные меры защиты.  </w:t>
            </w:r>
          </w:p>
        </w:tc>
      </w:tr>
      <w:tr w:rsidR="00BA10E7" w:rsidRPr="00CE5583" w14:paraId="0555AE95" w14:textId="77777777" w:rsidTr="00C72737">
        <w:trPr>
          <w:trHeight w:val="20"/>
        </w:trPr>
        <w:tc>
          <w:tcPr>
            <w:tcW w:w="1470" w:type="pct"/>
            <w:vMerge/>
            <w:shd w:val="clear" w:color="auto" w:fill="auto"/>
          </w:tcPr>
          <w:p w14:paraId="28AD0105"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530" w:type="pct"/>
            <w:shd w:val="clear" w:color="auto" w:fill="auto"/>
          </w:tcPr>
          <w:p w14:paraId="100CDB63" w14:textId="77777777" w:rsidR="00BA10E7" w:rsidRPr="00CE5583" w:rsidRDefault="00BA10E7" w:rsidP="00C3486C">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58490BC7"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CE5583">
              <w:rPr>
                <w:rFonts w:ascii="Times New Roman" w:eastAsia="MS Mincho" w:hAnsi="Times New Roman"/>
                <w:bCs/>
              </w:rPr>
              <w:t>Необходимость и тематика определяются образовательной организацией</w:t>
            </w:r>
          </w:p>
        </w:tc>
      </w:tr>
      <w:tr w:rsidR="00BA10E7" w:rsidRPr="00CE5583" w14:paraId="6E750B8A" w14:textId="77777777" w:rsidTr="00C3486C">
        <w:trPr>
          <w:trHeight w:val="20"/>
        </w:trPr>
        <w:tc>
          <w:tcPr>
            <w:tcW w:w="5000" w:type="pct"/>
            <w:gridSpan w:val="2"/>
            <w:shd w:val="clear" w:color="auto" w:fill="auto"/>
          </w:tcPr>
          <w:p w14:paraId="43174313" w14:textId="24E8AF24"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E5583">
              <w:rPr>
                <w:rFonts w:ascii="Times New Roman" w:hAnsi="Times New Roman"/>
                <w:b/>
              </w:rPr>
              <w:t xml:space="preserve">Раздел 6. Основы пожарной безопасности </w:t>
            </w:r>
            <w:r w:rsidR="00D16968" w:rsidRPr="00CE5583">
              <w:rPr>
                <w:rFonts w:ascii="Times New Roman" w:eastAsia="MS Mincho" w:hAnsi="Times New Roman"/>
                <w:b/>
                <w:bCs/>
              </w:rPr>
              <w:t>(</w:t>
            </w:r>
            <w:r w:rsidR="00D16968">
              <w:rPr>
                <w:rFonts w:ascii="Times New Roman" w:eastAsia="MS Mincho" w:hAnsi="Times New Roman"/>
                <w:b/>
                <w:bCs/>
              </w:rPr>
              <w:t>10</w:t>
            </w:r>
            <w:r w:rsidR="00D16968" w:rsidRPr="00CE5583">
              <w:rPr>
                <w:rFonts w:ascii="Times New Roman" w:eastAsia="MS Mincho" w:hAnsi="Times New Roman"/>
                <w:b/>
                <w:bCs/>
              </w:rPr>
              <w:t xml:space="preserve"> час</w:t>
            </w:r>
            <w:r w:rsidR="00D16968">
              <w:rPr>
                <w:rFonts w:ascii="Times New Roman" w:eastAsia="MS Mincho" w:hAnsi="Times New Roman"/>
                <w:b/>
                <w:bCs/>
              </w:rPr>
              <w:t>ов</w:t>
            </w:r>
            <w:r w:rsidR="00D16968" w:rsidRPr="00CE5583">
              <w:rPr>
                <w:rFonts w:ascii="Times New Roman" w:eastAsia="MS Mincho" w:hAnsi="Times New Roman"/>
                <w:b/>
                <w:bCs/>
              </w:rPr>
              <w:t>)</w:t>
            </w:r>
          </w:p>
        </w:tc>
      </w:tr>
      <w:tr w:rsidR="00BA10E7" w:rsidRPr="00CE5583" w14:paraId="2CDA20EC" w14:textId="77777777" w:rsidTr="00C72737">
        <w:trPr>
          <w:trHeight w:val="20"/>
        </w:trPr>
        <w:tc>
          <w:tcPr>
            <w:tcW w:w="1470" w:type="pct"/>
            <w:vMerge w:val="restart"/>
            <w:shd w:val="clear" w:color="auto" w:fill="auto"/>
          </w:tcPr>
          <w:p w14:paraId="1B488C98"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E5583">
              <w:rPr>
                <w:rFonts w:ascii="Times New Roman" w:hAnsi="Times New Roman"/>
                <w:b/>
              </w:rPr>
              <w:t>Тема 6.1 Противопожарная защита</w:t>
            </w:r>
          </w:p>
        </w:tc>
        <w:tc>
          <w:tcPr>
            <w:tcW w:w="3530" w:type="pct"/>
            <w:shd w:val="clear" w:color="auto" w:fill="auto"/>
          </w:tcPr>
          <w:p w14:paraId="49466694" w14:textId="77777777" w:rsidR="00BA10E7" w:rsidRPr="00CE5583" w:rsidRDefault="00BA10E7" w:rsidP="00C3486C">
            <w:pPr>
              <w:rPr>
                <w:rFonts w:ascii="Times New Roman" w:hAnsi="Times New Roman"/>
              </w:rPr>
            </w:pPr>
            <w:r w:rsidRPr="00CE5583">
              <w:rPr>
                <w:rFonts w:ascii="Times New Roman" w:eastAsia="MS Mincho" w:hAnsi="Times New Roman"/>
                <w:b/>
                <w:bCs/>
              </w:rPr>
              <w:t>Содержание</w:t>
            </w:r>
          </w:p>
        </w:tc>
      </w:tr>
      <w:tr w:rsidR="00BA10E7" w:rsidRPr="00CE5583" w14:paraId="1C150E3F" w14:textId="77777777" w:rsidTr="00C72737">
        <w:trPr>
          <w:trHeight w:val="20"/>
        </w:trPr>
        <w:tc>
          <w:tcPr>
            <w:tcW w:w="1470" w:type="pct"/>
            <w:vMerge/>
            <w:shd w:val="clear" w:color="auto" w:fill="auto"/>
          </w:tcPr>
          <w:p w14:paraId="472DB974"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3530" w:type="pct"/>
            <w:shd w:val="clear" w:color="auto" w:fill="auto"/>
          </w:tcPr>
          <w:p w14:paraId="40306810" w14:textId="77777777" w:rsidR="00BA10E7" w:rsidRPr="00CE5583" w:rsidRDefault="00BA10E7" w:rsidP="00C3486C">
            <w:pPr>
              <w:rPr>
                <w:rFonts w:ascii="Times New Roman" w:eastAsia="MS Mincho" w:hAnsi="Times New Roman"/>
                <w:b/>
                <w:spacing w:val="-8"/>
              </w:rPr>
            </w:pPr>
            <w:r w:rsidRPr="00CE5583">
              <w:rPr>
                <w:rFonts w:ascii="Times New Roman" w:eastAsia="MS Mincho" w:hAnsi="Times New Roman"/>
                <w:b/>
                <w:spacing w:val="-8"/>
              </w:rPr>
              <w:t>В том числе практических занятий и лабораторных работ</w:t>
            </w:r>
          </w:p>
        </w:tc>
      </w:tr>
      <w:tr w:rsidR="00BA10E7" w:rsidRPr="00CE5583" w14:paraId="15716BC8" w14:textId="77777777" w:rsidTr="00C72737">
        <w:trPr>
          <w:trHeight w:val="20"/>
        </w:trPr>
        <w:tc>
          <w:tcPr>
            <w:tcW w:w="1470" w:type="pct"/>
            <w:vMerge/>
            <w:shd w:val="clear" w:color="auto" w:fill="auto"/>
          </w:tcPr>
          <w:p w14:paraId="6ED057F5"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530" w:type="pct"/>
            <w:shd w:val="clear" w:color="auto" w:fill="auto"/>
          </w:tcPr>
          <w:p w14:paraId="49CB405F"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CE5583">
              <w:rPr>
                <w:rFonts w:ascii="Times New Roman" w:hAnsi="Times New Roman"/>
              </w:rPr>
              <w:t xml:space="preserve">Основные понятия. Категорирование производств по </w:t>
            </w:r>
            <w:proofErr w:type="spellStart"/>
            <w:r w:rsidRPr="00CE5583">
              <w:rPr>
                <w:rFonts w:ascii="Times New Roman" w:hAnsi="Times New Roman"/>
              </w:rPr>
              <w:t>взрывопожароопасности</w:t>
            </w:r>
            <w:proofErr w:type="spellEnd"/>
            <w:r w:rsidRPr="00CE5583">
              <w:rPr>
                <w:rFonts w:ascii="Times New Roman" w:hAnsi="Times New Roman"/>
              </w:rPr>
              <w:t xml:space="preserve">.  </w:t>
            </w:r>
          </w:p>
        </w:tc>
      </w:tr>
      <w:tr w:rsidR="00BA10E7" w:rsidRPr="00CE5583" w14:paraId="0B8A9FB6" w14:textId="77777777" w:rsidTr="00C72737">
        <w:trPr>
          <w:trHeight w:val="20"/>
        </w:trPr>
        <w:tc>
          <w:tcPr>
            <w:tcW w:w="1470" w:type="pct"/>
            <w:vMerge/>
            <w:shd w:val="clear" w:color="auto" w:fill="auto"/>
          </w:tcPr>
          <w:p w14:paraId="3B40A761"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530" w:type="pct"/>
            <w:shd w:val="clear" w:color="auto" w:fill="auto"/>
          </w:tcPr>
          <w:p w14:paraId="3A621845" w14:textId="77777777" w:rsidR="00BA10E7" w:rsidRPr="00CE5583" w:rsidRDefault="00BA10E7" w:rsidP="00C3486C">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6049D559"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CE5583">
              <w:rPr>
                <w:rFonts w:ascii="Times New Roman" w:eastAsia="MS Mincho" w:hAnsi="Times New Roman"/>
                <w:bCs/>
              </w:rPr>
              <w:t>Необходимость и тематика определяются образовательной организацией</w:t>
            </w:r>
          </w:p>
        </w:tc>
      </w:tr>
      <w:tr w:rsidR="00BA10E7" w:rsidRPr="00CE5583" w14:paraId="6FFE4335" w14:textId="77777777" w:rsidTr="00C3486C">
        <w:trPr>
          <w:trHeight w:val="20"/>
        </w:trPr>
        <w:tc>
          <w:tcPr>
            <w:tcW w:w="5000" w:type="pct"/>
            <w:gridSpan w:val="2"/>
            <w:shd w:val="clear" w:color="auto" w:fill="auto"/>
          </w:tcPr>
          <w:p w14:paraId="601DBD91" w14:textId="45DDB9C8"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E5583">
              <w:rPr>
                <w:rFonts w:ascii="Times New Roman" w:hAnsi="Times New Roman"/>
                <w:b/>
              </w:rPr>
              <w:t xml:space="preserve">Раздел 7. Первая помощь при несчастных случаях </w:t>
            </w:r>
            <w:r w:rsidRPr="00CE5583">
              <w:rPr>
                <w:rFonts w:ascii="Times New Roman" w:eastAsia="MS Mincho" w:hAnsi="Times New Roman"/>
                <w:b/>
                <w:bCs/>
              </w:rPr>
              <w:t>(</w:t>
            </w:r>
            <w:r>
              <w:rPr>
                <w:rFonts w:ascii="Times New Roman" w:eastAsia="MS Mincho" w:hAnsi="Times New Roman"/>
                <w:b/>
                <w:bCs/>
              </w:rPr>
              <w:t>8</w:t>
            </w:r>
            <w:r w:rsidRPr="00CE5583">
              <w:rPr>
                <w:rFonts w:ascii="Times New Roman" w:eastAsia="MS Mincho" w:hAnsi="Times New Roman"/>
                <w:b/>
                <w:bCs/>
              </w:rPr>
              <w:t xml:space="preserve"> часов)</w:t>
            </w:r>
          </w:p>
        </w:tc>
      </w:tr>
      <w:tr w:rsidR="00BA10E7" w:rsidRPr="00CE5583" w14:paraId="0071674B" w14:textId="77777777" w:rsidTr="00C72737">
        <w:trPr>
          <w:trHeight w:val="20"/>
        </w:trPr>
        <w:tc>
          <w:tcPr>
            <w:tcW w:w="1470" w:type="pct"/>
            <w:vMerge w:val="restart"/>
            <w:shd w:val="clear" w:color="auto" w:fill="auto"/>
          </w:tcPr>
          <w:p w14:paraId="086538CD"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E5583">
              <w:rPr>
                <w:rFonts w:ascii="Times New Roman" w:hAnsi="Times New Roman"/>
                <w:b/>
              </w:rPr>
              <w:t>Тема 7.1</w:t>
            </w:r>
          </w:p>
          <w:p w14:paraId="2E40BD5B"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E5583">
              <w:rPr>
                <w:rFonts w:ascii="Times New Roman" w:hAnsi="Times New Roman"/>
                <w:b/>
              </w:rPr>
              <w:t>Первая помощь при несчастных случаях</w:t>
            </w:r>
          </w:p>
        </w:tc>
        <w:tc>
          <w:tcPr>
            <w:tcW w:w="3530" w:type="pct"/>
            <w:shd w:val="clear" w:color="auto" w:fill="auto"/>
          </w:tcPr>
          <w:p w14:paraId="04AD1E55"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E5583">
              <w:rPr>
                <w:rFonts w:ascii="Times New Roman" w:eastAsia="MS Mincho" w:hAnsi="Times New Roman"/>
                <w:b/>
                <w:bCs/>
              </w:rPr>
              <w:t>Содержание</w:t>
            </w:r>
          </w:p>
        </w:tc>
      </w:tr>
      <w:tr w:rsidR="00BA10E7" w:rsidRPr="00CE5583" w14:paraId="3E3ADCB4" w14:textId="77777777" w:rsidTr="00C72737">
        <w:trPr>
          <w:trHeight w:val="20"/>
        </w:trPr>
        <w:tc>
          <w:tcPr>
            <w:tcW w:w="1470" w:type="pct"/>
            <w:vMerge/>
            <w:shd w:val="clear" w:color="auto" w:fill="auto"/>
          </w:tcPr>
          <w:p w14:paraId="19945581"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3530" w:type="pct"/>
            <w:shd w:val="clear" w:color="auto" w:fill="auto"/>
          </w:tcPr>
          <w:p w14:paraId="6AA1049D"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spacing w:val="-8"/>
              </w:rPr>
            </w:pPr>
            <w:r w:rsidRPr="00CE5583">
              <w:rPr>
                <w:rFonts w:ascii="Times New Roman" w:hAnsi="Times New Roman"/>
                <w:bCs/>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r>
      <w:tr w:rsidR="00BA10E7" w:rsidRPr="00CE5583" w14:paraId="1906DB68" w14:textId="77777777" w:rsidTr="00C72737">
        <w:trPr>
          <w:trHeight w:val="20"/>
        </w:trPr>
        <w:tc>
          <w:tcPr>
            <w:tcW w:w="1470" w:type="pct"/>
            <w:vMerge/>
            <w:shd w:val="clear" w:color="auto" w:fill="auto"/>
          </w:tcPr>
          <w:p w14:paraId="7331C97E"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530" w:type="pct"/>
            <w:shd w:val="clear" w:color="auto" w:fill="auto"/>
          </w:tcPr>
          <w:p w14:paraId="580BDA63" w14:textId="77777777" w:rsidR="00BA10E7" w:rsidRPr="00CE5583" w:rsidRDefault="00BA10E7" w:rsidP="00C3486C">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59C5EC4B"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CE5583">
              <w:rPr>
                <w:rFonts w:ascii="Times New Roman" w:eastAsia="MS Mincho" w:hAnsi="Times New Roman"/>
                <w:bCs/>
              </w:rPr>
              <w:t>Необходимость и тематика определяются образовательной организацией</w:t>
            </w:r>
          </w:p>
        </w:tc>
      </w:tr>
      <w:tr w:rsidR="00BA10E7" w:rsidRPr="00CE5583" w14:paraId="41F97103" w14:textId="77777777" w:rsidTr="00C3486C">
        <w:trPr>
          <w:trHeight w:val="20"/>
        </w:trPr>
        <w:tc>
          <w:tcPr>
            <w:tcW w:w="5000" w:type="pct"/>
            <w:gridSpan w:val="2"/>
            <w:shd w:val="clear" w:color="auto" w:fill="auto"/>
          </w:tcPr>
          <w:p w14:paraId="371BD64F" w14:textId="77777777" w:rsidR="00BA10E7" w:rsidRPr="00CE5583" w:rsidRDefault="00BA10E7" w:rsidP="00C348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E5583">
              <w:rPr>
                <w:rFonts w:ascii="Times New Roman" w:hAnsi="Times New Roman"/>
                <w:b/>
                <w:bCs/>
              </w:rPr>
              <w:t>Промежуточная аттестация</w:t>
            </w:r>
          </w:p>
        </w:tc>
      </w:tr>
      <w:tr w:rsidR="00BA10E7" w:rsidRPr="00CE5583" w14:paraId="2B51DF9E" w14:textId="77777777" w:rsidTr="00C3486C">
        <w:trPr>
          <w:trHeight w:val="20"/>
        </w:trPr>
        <w:tc>
          <w:tcPr>
            <w:tcW w:w="5000" w:type="pct"/>
            <w:gridSpan w:val="2"/>
            <w:shd w:val="clear" w:color="auto" w:fill="auto"/>
          </w:tcPr>
          <w:p w14:paraId="1971518A" w14:textId="769C1E93" w:rsidR="00BA10E7" w:rsidRPr="00CE5583" w:rsidRDefault="00BA10E7" w:rsidP="00C3486C">
            <w:pPr>
              <w:rPr>
                <w:rFonts w:ascii="Times New Roman" w:hAnsi="Times New Roman"/>
                <w:b/>
              </w:rPr>
            </w:pPr>
            <w:r w:rsidRPr="00CE5583">
              <w:rPr>
                <w:rFonts w:ascii="Times New Roman" w:hAnsi="Times New Roman"/>
                <w:b/>
              </w:rPr>
              <w:t xml:space="preserve">Всего: </w:t>
            </w:r>
            <w:r>
              <w:rPr>
                <w:rFonts w:ascii="Times New Roman" w:hAnsi="Times New Roman"/>
                <w:b/>
              </w:rPr>
              <w:t>68 часов</w:t>
            </w:r>
            <w:r w:rsidRPr="00CE5583">
              <w:rPr>
                <w:rFonts w:ascii="Times New Roman" w:hAnsi="Times New Roman"/>
                <w:b/>
              </w:rPr>
              <w:t xml:space="preserve"> </w:t>
            </w:r>
          </w:p>
        </w:tc>
      </w:tr>
    </w:tbl>
    <w:p w14:paraId="451D98DB" w14:textId="53986C48" w:rsidR="001E7D1C" w:rsidRDefault="001E7D1C" w:rsidP="00C72737">
      <w:pPr>
        <w:pStyle w:val="ConsPlusNormal"/>
      </w:pPr>
    </w:p>
    <w:p w14:paraId="197EE89D" w14:textId="77777777" w:rsidR="00C72737" w:rsidRPr="00037760" w:rsidRDefault="00C72737" w:rsidP="00C72737">
      <w:pPr>
        <w:pStyle w:val="ConsPlusNormal"/>
      </w:pPr>
    </w:p>
    <w:p w14:paraId="1B7DD1A4" w14:textId="77777777" w:rsidR="001E7D1C" w:rsidRPr="00037760" w:rsidRDefault="001E7D1C" w:rsidP="001E7D1C">
      <w:pPr>
        <w:pStyle w:val="1f"/>
        <w:rPr>
          <w:rFonts w:ascii="Times New Roman" w:hAnsi="Times New Roman"/>
          <w:lang w:val="ru-RU"/>
        </w:rPr>
      </w:pPr>
      <w:bookmarkStart w:id="467" w:name="_Toc158389465"/>
      <w:bookmarkStart w:id="468" w:name="_Toc158393569"/>
      <w:bookmarkStart w:id="469" w:name="_Toc15839802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67"/>
      <w:bookmarkEnd w:id="468"/>
      <w:bookmarkEnd w:id="469"/>
    </w:p>
    <w:p w14:paraId="44E05060" w14:textId="77777777" w:rsidR="001E7D1C" w:rsidRPr="00037760" w:rsidRDefault="001E7D1C" w:rsidP="001E7D1C">
      <w:pPr>
        <w:pStyle w:val="114"/>
        <w:rPr>
          <w:rFonts w:ascii="Times New Roman" w:hAnsi="Times New Roman"/>
        </w:rPr>
      </w:pPr>
      <w:bookmarkStart w:id="470" w:name="_Toc158389466"/>
      <w:bookmarkStart w:id="471" w:name="_Toc158393570"/>
      <w:bookmarkStart w:id="472" w:name="_Toc158398027"/>
      <w:r w:rsidRPr="00037760">
        <w:rPr>
          <w:rFonts w:ascii="Times New Roman" w:hAnsi="Times New Roman"/>
        </w:rPr>
        <w:t>3.1. Материально-техническое обеспечение</w:t>
      </w:r>
      <w:bookmarkEnd w:id="470"/>
      <w:bookmarkEnd w:id="471"/>
      <w:bookmarkEnd w:id="472"/>
    </w:p>
    <w:p w14:paraId="3F0BAEB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3291517B" w14:textId="77777777" w:rsidR="001E7D1C" w:rsidRPr="00037760" w:rsidRDefault="001E7D1C" w:rsidP="001E7D1C"/>
    <w:p w14:paraId="0BEFA27F" w14:textId="77777777" w:rsidR="001E7D1C" w:rsidRPr="00037760" w:rsidRDefault="001E7D1C" w:rsidP="001E7D1C">
      <w:pPr>
        <w:pStyle w:val="114"/>
        <w:rPr>
          <w:rFonts w:ascii="Times New Roman" w:eastAsia="Times New Roman" w:hAnsi="Times New Roman"/>
        </w:rPr>
      </w:pPr>
      <w:bookmarkStart w:id="473" w:name="_Toc158389467"/>
      <w:bookmarkStart w:id="474" w:name="_Toc158393571"/>
      <w:bookmarkStart w:id="475" w:name="_Toc158398028"/>
      <w:r w:rsidRPr="00037760">
        <w:rPr>
          <w:rFonts w:ascii="Times New Roman" w:hAnsi="Times New Roman"/>
        </w:rPr>
        <w:lastRenderedPageBreak/>
        <w:t>3.2. Учебно-методическое обеспечение</w:t>
      </w:r>
      <w:bookmarkEnd w:id="473"/>
      <w:bookmarkEnd w:id="474"/>
      <w:bookmarkEnd w:id="475"/>
    </w:p>
    <w:p w14:paraId="03398834"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66E3B7" w14:textId="77777777" w:rsidR="001E7D1C" w:rsidRPr="00C0076B" w:rsidRDefault="001E7D1C" w:rsidP="001E7D1C">
      <w:pPr>
        <w:pStyle w:val="a4"/>
        <w:spacing w:line="276" w:lineRule="auto"/>
        <w:ind w:left="0" w:firstLine="709"/>
        <w:rPr>
          <w:rFonts w:ascii="Times New Roman" w:hAnsi="Times New Roman" w:cs="Times New Roman"/>
          <w:b/>
          <w:sz w:val="24"/>
          <w:szCs w:val="24"/>
        </w:rPr>
      </w:pPr>
      <w:r w:rsidRPr="00C0076B">
        <w:rPr>
          <w:rFonts w:ascii="Times New Roman" w:hAnsi="Times New Roman" w:cs="Times New Roman"/>
          <w:b/>
          <w:sz w:val="24"/>
          <w:szCs w:val="24"/>
        </w:rPr>
        <w:t>3.2.1. Основные печатные и/или электронные издания</w:t>
      </w:r>
    </w:p>
    <w:p w14:paraId="5A13EE2E" w14:textId="67850B2B" w:rsidR="00D16968" w:rsidRPr="00D16968" w:rsidRDefault="00D16968" w:rsidP="00C72737">
      <w:pPr>
        <w:pStyle w:val="a4"/>
        <w:numPr>
          <w:ilvl w:val="0"/>
          <w:numId w:val="34"/>
        </w:numPr>
        <w:spacing w:line="276" w:lineRule="auto"/>
        <w:ind w:left="0" w:firstLine="709"/>
        <w:jc w:val="both"/>
        <w:rPr>
          <w:rFonts w:ascii="Times New Roman" w:hAnsi="Times New Roman" w:cs="Times New Roman"/>
          <w:sz w:val="24"/>
          <w:szCs w:val="24"/>
        </w:rPr>
      </w:pPr>
      <w:bookmarkStart w:id="476" w:name="_Toc158389468"/>
      <w:bookmarkStart w:id="477" w:name="_Toc158393572"/>
      <w:bookmarkStart w:id="478" w:name="_Toc158398029"/>
      <w:r w:rsidRPr="00D16968">
        <w:rPr>
          <w:rFonts w:ascii="Times New Roman" w:hAnsi="Times New Roman" w:cs="Times New Roman"/>
          <w:sz w:val="24"/>
          <w:szCs w:val="24"/>
        </w:rPr>
        <w:t xml:space="preserve">Горькова, Н. В. Охрана труда / Н. В. Горькова, А. Г. Фетисов, Е. М. </w:t>
      </w:r>
      <w:proofErr w:type="spellStart"/>
      <w:r w:rsidRPr="00D16968">
        <w:rPr>
          <w:rFonts w:ascii="Times New Roman" w:hAnsi="Times New Roman" w:cs="Times New Roman"/>
          <w:sz w:val="24"/>
          <w:szCs w:val="24"/>
        </w:rPr>
        <w:t>Мессинева</w:t>
      </w:r>
      <w:proofErr w:type="spellEnd"/>
      <w:r w:rsidRPr="00D16968">
        <w:rPr>
          <w:rFonts w:ascii="Times New Roman" w:hAnsi="Times New Roman" w:cs="Times New Roman"/>
          <w:sz w:val="24"/>
          <w:szCs w:val="24"/>
        </w:rPr>
        <w:t>. — 3-е изд., стер. — Санкт-Петербург: Лань, 2023. — 220 с. — ISBN 978-5-507-46500-2. — Текст: электронный // Лань: электронно-библиотечная система. — URL: https://e.lanbook.com/book/310208</w:t>
      </w:r>
    </w:p>
    <w:p w14:paraId="49A53107" w14:textId="0774F8E6" w:rsidR="00D16968" w:rsidRPr="00D16968" w:rsidRDefault="00D16968" w:rsidP="00C72737">
      <w:pPr>
        <w:pStyle w:val="a4"/>
        <w:numPr>
          <w:ilvl w:val="0"/>
          <w:numId w:val="34"/>
        </w:numPr>
        <w:spacing w:line="276" w:lineRule="auto"/>
        <w:ind w:left="0" w:firstLine="709"/>
        <w:jc w:val="both"/>
        <w:rPr>
          <w:rFonts w:ascii="Times New Roman" w:hAnsi="Times New Roman" w:cs="Times New Roman"/>
          <w:sz w:val="24"/>
          <w:szCs w:val="24"/>
        </w:rPr>
      </w:pPr>
      <w:r w:rsidRPr="00D16968">
        <w:rPr>
          <w:rFonts w:ascii="Times New Roman" w:hAnsi="Times New Roman" w:cs="Times New Roman"/>
          <w:sz w:val="24"/>
          <w:szCs w:val="24"/>
        </w:rPr>
        <w:t>Калинина В.М. Охрана труда в организациях питания: учебное издание / Калинина В.М. - Москва: Академия, 2020. - 320 c. (Специальности среднего профессионального образования). - URL: https://academia-library.ru - Текст: электронный</w:t>
      </w:r>
    </w:p>
    <w:p w14:paraId="6156BCF9" w14:textId="4693C091" w:rsidR="00D16968" w:rsidRPr="00D16968" w:rsidRDefault="00D16968" w:rsidP="00C72737">
      <w:pPr>
        <w:pStyle w:val="a4"/>
        <w:numPr>
          <w:ilvl w:val="0"/>
          <w:numId w:val="34"/>
        </w:numPr>
        <w:spacing w:line="276" w:lineRule="auto"/>
        <w:ind w:left="0" w:firstLine="709"/>
        <w:jc w:val="both"/>
        <w:rPr>
          <w:rFonts w:ascii="Times New Roman" w:hAnsi="Times New Roman" w:cs="Times New Roman"/>
          <w:sz w:val="24"/>
          <w:szCs w:val="24"/>
        </w:rPr>
      </w:pPr>
      <w:proofErr w:type="spellStart"/>
      <w:r w:rsidRPr="00D16968">
        <w:rPr>
          <w:rFonts w:ascii="Times New Roman" w:hAnsi="Times New Roman" w:cs="Times New Roman"/>
          <w:sz w:val="24"/>
          <w:szCs w:val="24"/>
        </w:rPr>
        <w:t>Карнаух</w:t>
      </w:r>
      <w:proofErr w:type="spellEnd"/>
      <w:r w:rsidRPr="00D16968">
        <w:rPr>
          <w:rFonts w:ascii="Times New Roman" w:hAnsi="Times New Roman" w:cs="Times New Roman"/>
          <w:sz w:val="24"/>
          <w:szCs w:val="24"/>
        </w:rPr>
        <w:t xml:space="preserve">, Н. Н. Охрана труда: учебник для среднего профессионального образования / Н. Н. </w:t>
      </w:r>
      <w:proofErr w:type="spellStart"/>
      <w:r w:rsidRPr="00D16968">
        <w:rPr>
          <w:rFonts w:ascii="Times New Roman" w:hAnsi="Times New Roman" w:cs="Times New Roman"/>
          <w:sz w:val="24"/>
          <w:szCs w:val="24"/>
        </w:rPr>
        <w:t>Карнаух</w:t>
      </w:r>
      <w:proofErr w:type="spellEnd"/>
      <w:r w:rsidRPr="00D16968">
        <w:rPr>
          <w:rFonts w:ascii="Times New Roman" w:hAnsi="Times New Roman" w:cs="Times New Roman"/>
          <w:sz w:val="24"/>
          <w:szCs w:val="24"/>
        </w:rPr>
        <w:t xml:space="preserve">. — 2-е изд., </w:t>
      </w:r>
      <w:proofErr w:type="spellStart"/>
      <w:r w:rsidRPr="00D16968">
        <w:rPr>
          <w:rFonts w:ascii="Times New Roman" w:hAnsi="Times New Roman" w:cs="Times New Roman"/>
          <w:sz w:val="24"/>
          <w:szCs w:val="24"/>
        </w:rPr>
        <w:t>перераб</w:t>
      </w:r>
      <w:proofErr w:type="spellEnd"/>
      <w:proofErr w:type="gramStart"/>
      <w:r w:rsidRPr="00D16968">
        <w:rPr>
          <w:rFonts w:ascii="Times New Roman" w:hAnsi="Times New Roman" w:cs="Times New Roman"/>
          <w:sz w:val="24"/>
          <w:szCs w:val="24"/>
        </w:rPr>
        <w:t>.</w:t>
      </w:r>
      <w:proofErr w:type="gramEnd"/>
      <w:r w:rsidRPr="00D16968">
        <w:rPr>
          <w:rFonts w:ascii="Times New Roman" w:hAnsi="Times New Roman" w:cs="Times New Roman"/>
          <w:sz w:val="24"/>
          <w:szCs w:val="24"/>
        </w:rPr>
        <w:t xml:space="preserve"> и доп. — Москва: Издательство </w:t>
      </w:r>
      <w:proofErr w:type="spellStart"/>
      <w:r w:rsidRPr="00D16968">
        <w:rPr>
          <w:rFonts w:ascii="Times New Roman" w:hAnsi="Times New Roman" w:cs="Times New Roman"/>
          <w:sz w:val="24"/>
          <w:szCs w:val="24"/>
        </w:rPr>
        <w:t>Юрайт</w:t>
      </w:r>
      <w:proofErr w:type="spellEnd"/>
      <w:r w:rsidRPr="00D16968">
        <w:rPr>
          <w:rFonts w:ascii="Times New Roman" w:hAnsi="Times New Roman" w:cs="Times New Roman"/>
          <w:sz w:val="24"/>
          <w:szCs w:val="24"/>
        </w:rPr>
        <w:t xml:space="preserve">, 2023. — 343 с. — (Профессиональное образование). — ISBN 978-5-534-15942-4. — Текст: электронный // Образовательная платформа </w:t>
      </w:r>
      <w:proofErr w:type="spellStart"/>
      <w:r w:rsidRPr="00D16968">
        <w:rPr>
          <w:rFonts w:ascii="Times New Roman" w:hAnsi="Times New Roman" w:cs="Times New Roman"/>
          <w:sz w:val="24"/>
          <w:szCs w:val="24"/>
        </w:rPr>
        <w:t>Юрайт</w:t>
      </w:r>
      <w:proofErr w:type="spellEnd"/>
      <w:r w:rsidRPr="00D16968">
        <w:rPr>
          <w:rFonts w:ascii="Times New Roman" w:hAnsi="Times New Roman" w:cs="Times New Roman"/>
          <w:sz w:val="24"/>
          <w:szCs w:val="24"/>
        </w:rPr>
        <w:t xml:space="preserve"> [сайт]. — URL: https://urait.ru/bcode/510311</w:t>
      </w:r>
    </w:p>
    <w:p w14:paraId="579C77B8" w14:textId="567E683B" w:rsidR="00D16968" w:rsidRDefault="00D16968" w:rsidP="00C72737">
      <w:pPr>
        <w:pStyle w:val="a4"/>
        <w:numPr>
          <w:ilvl w:val="0"/>
          <w:numId w:val="34"/>
        </w:numPr>
        <w:spacing w:line="276" w:lineRule="auto"/>
        <w:ind w:left="0" w:firstLine="709"/>
        <w:jc w:val="both"/>
        <w:rPr>
          <w:rFonts w:ascii="Times New Roman" w:hAnsi="Times New Roman" w:cs="Times New Roman"/>
          <w:sz w:val="24"/>
          <w:szCs w:val="24"/>
        </w:rPr>
      </w:pPr>
      <w:proofErr w:type="spellStart"/>
      <w:r w:rsidRPr="00D16968">
        <w:rPr>
          <w:rFonts w:ascii="Times New Roman" w:hAnsi="Times New Roman" w:cs="Times New Roman"/>
          <w:sz w:val="24"/>
          <w:szCs w:val="24"/>
        </w:rPr>
        <w:t>Сатонина</w:t>
      </w:r>
      <w:proofErr w:type="spellEnd"/>
      <w:r w:rsidRPr="00D16968">
        <w:rPr>
          <w:rFonts w:ascii="Times New Roman" w:hAnsi="Times New Roman" w:cs="Times New Roman"/>
          <w:sz w:val="24"/>
          <w:szCs w:val="24"/>
        </w:rPr>
        <w:t xml:space="preserve">, Н. Н. Охрана труда: учебное пособие для СПО / Н. Н. </w:t>
      </w:r>
      <w:proofErr w:type="spellStart"/>
      <w:r w:rsidRPr="00D16968">
        <w:rPr>
          <w:rFonts w:ascii="Times New Roman" w:hAnsi="Times New Roman" w:cs="Times New Roman"/>
          <w:sz w:val="24"/>
          <w:szCs w:val="24"/>
        </w:rPr>
        <w:t>Сатонина</w:t>
      </w:r>
      <w:proofErr w:type="spellEnd"/>
      <w:r w:rsidRPr="00D16968">
        <w:rPr>
          <w:rFonts w:ascii="Times New Roman" w:hAnsi="Times New Roman" w:cs="Times New Roman"/>
          <w:sz w:val="24"/>
          <w:szCs w:val="24"/>
        </w:rPr>
        <w:t xml:space="preserve">, А. В. Султанова, О. С. Чечина. — Саратов: Профобразование, 2021. — 160 c. — ISBN 978-5-4488-1242-2. — Текст: электронный // Электронный ресурс цифровой образовательной среды СПО </w:t>
      </w:r>
      <w:proofErr w:type="spellStart"/>
      <w:r w:rsidRPr="00D16968">
        <w:rPr>
          <w:rFonts w:ascii="Times New Roman" w:hAnsi="Times New Roman" w:cs="Times New Roman"/>
          <w:sz w:val="24"/>
          <w:szCs w:val="24"/>
        </w:rPr>
        <w:t>PROF</w:t>
      </w:r>
      <w:proofErr w:type="gramStart"/>
      <w:r w:rsidRPr="00D16968">
        <w:rPr>
          <w:rFonts w:ascii="Times New Roman" w:hAnsi="Times New Roman" w:cs="Times New Roman"/>
          <w:sz w:val="24"/>
          <w:szCs w:val="24"/>
        </w:rPr>
        <w:t>образование</w:t>
      </w:r>
      <w:proofErr w:type="spellEnd"/>
      <w:r w:rsidRPr="00D16968">
        <w:rPr>
          <w:rFonts w:ascii="Times New Roman" w:hAnsi="Times New Roman" w:cs="Times New Roman"/>
          <w:sz w:val="24"/>
          <w:szCs w:val="24"/>
        </w:rPr>
        <w:t xml:space="preserve"> :</w:t>
      </w:r>
      <w:proofErr w:type="gramEnd"/>
      <w:r w:rsidRPr="00D16968">
        <w:rPr>
          <w:rFonts w:ascii="Times New Roman" w:hAnsi="Times New Roman" w:cs="Times New Roman"/>
          <w:sz w:val="24"/>
          <w:szCs w:val="24"/>
        </w:rPr>
        <w:t xml:space="preserve"> [сайт]. — URL: https://www.iprbookshop.ru/106846</w:t>
      </w:r>
    </w:p>
    <w:p w14:paraId="28A9B0D3" w14:textId="55C7DE6E" w:rsidR="00D16968" w:rsidRPr="00D16968" w:rsidRDefault="00D16968" w:rsidP="00C72737">
      <w:pPr>
        <w:pStyle w:val="a4"/>
        <w:numPr>
          <w:ilvl w:val="0"/>
          <w:numId w:val="34"/>
        </w:numPr>
        <w:spacing w:line="276" w:lineRule="auto"/>
        <w:ind w:left="0" w:firstLine="709"/>
        <w:jc w:val="both"/>
        <w:rPr>
          <w:rFonts w:ascii="Times New Roman" w:hAnsi="Times New Roman" w:cs="Times New Roman"/>
          <w:sz w:val="24"/>
          <w:szCs w:val="24"/>
        </w:rPr>
      </w:pPr>
      <w:r w:rsidRPr="00D16968">
        <w:rPr>
          <w:rFonts w:ascii="Times New Roman" w:hAnsi="Times New Roman" w:cs="Times New Roman"/>
          <w:sz w:val="24"/>
          <w:szCs w:val="24"/>
        </w:rPr>
        <w:t>Широков, Ю. А. Охрана труда / Ю. А. Широков. — 4-е изд., стер. — Санкт-Петербург: Лань, 2023. — 376 с. — ISBN 978-5-507-47090-7. — Текст: электронный // Лань: электронно-библиотечная система. — URL: https://e.lanbook.com/book/326168</w:t>
      </w:r>
    </w:p>
    <w:p w14:paraId="175D0192" w14:textId="5EE5C693" w:rsidR="0091519D" w:rsidRDefault="0091519D" w:rsidP="00C72737">
      <w:pPr>
        <w:pStyle w:val="ConsPlusNormal"/>
      </w:pPr>
    </w:p>
    <w:p w14:paraId="2FFFDA1B" w14:textId="77777777" w:rsidR="00C72737" w:rsidRDefault="00C72737" w:rsidP="00C72737">
      <w:pPr>
        <w:pStyle w:val="ConsPlusNormal"/>
      </w:pPr>
    </w:p>
    <w:p w14:paraId="051A9EBE" w14:textId="055F1C72" w:rsidR="001E7D1C" w:rsidRDefault="001E7D1C" w:rsidP="001E7D1C">
      <w:pPr>
        <w:pStyle w:val="1f"/>
        <w:rPr>
          <w:rFonts w:ascii="Times New Roman" w:hAnsi="Times New Roman"/>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76"/>
      <w:bookmarkEnd w:id="477"/>
      <w:bookmarkEnd w:id="478"/>
    </w:p>
    <w:p w14:paraId="2CD304B3" w14:textId="77777777" w:rsidR="00C72737" w:rsidRPr="00037760" w:rsidRDefault="00C72737" w:rsidP="00C72737">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0"/>
        <w:gridCol w:w="3403"/>
        <w:gridCol w:w="2551"/>
      </w:tblGrid>
      <w:tr w:rsidR="001E7D1C" w:rsidRPr="00D16968" w14:paraId="2086A50B" w14:textId="77777777" w:rsidTr="00C72737">
        <w:trPr>
          <w:trHeight w:val="20"/>
        </w:trPr>
        <w:tc>
          <w:tcPr>
            <w:tcW w:w="1910" w:type="pct"/>
          </w:tcPr>
          <w:p w14:paraId="69488B74" w14:textId="77777777" w:rsidR="001E7D1C" w:rsidRPr="00D16968" w:rsidRDefault="001E7D1C" w:rsidP="00C72737">
            <w:pPr>
              <w:suppressAutoHyphens/>
              <w:contextualSpacing/>
              <w:jc w:val="center"/>
              <w:rPr>
                <w:rFonts w:ascii="Times New Roman" w:hAnsi="Times New Roman" w:cs="Times New Roman"/>
                <w:b/>
                <w:sz w:val="24"/>
                <w:szCs w:val="24"/>
              </w:rPr>
            </w:pPr>
            <w:r w:rsidRPr="00D16968">
              <w:rPr>
                <w:rFonts w:ascii="Times New Roman" w:hAnsi="Times New Roman" w:cs="Times New Roman"/>
                <w:b/>
                <w:sz w:val="24"/>
                <w:szCs w:val="24"/>
              </w:rPr>
              <w:t>Результаты обучения</w:t>
            </w:r>
          </w:p>
        </w:tc>
        <w:tc>
          <w:tcPr>
            <w:tcW w:w="1766" w:type="pct"/>
          </w:tcPr>
          <w:p w14:paraId="1F1AD655" w14:textId="77777777" w:rsidR="001E7D1C" w:rsidRPr="00D16968" w:rsidRDefault="001E7D1C" w:rsidP="00C72737">
            <w:pPr>
              <w:suppressAutoHyphens/>
              <w:contextualSpacing/>
              <w:jc w:val="center"/>
              <w:rPr>
                <w:rFonts w:ascii="Times New Roman" w:hAnsi="Times New Roman" w:cs="Times New Roman"/>
                <w:b/>
                <w:sz w:val="24"/>
                <w:szCs w:val="24"/>
              </w:rPr>
            </w:pPr>
            <w:r w:rsidRPr="00D16968">
              <w:rPr>
                <w:rFonts w:ascii="Times New Roman" w:hAnsi="Times New Roman" w:cs="Times New Roman"/>
                <w:b/>
                <w:sz w:val="24"/>
                <w:szCs w:val="24"/>
              </w:rPr>
              <w:t>Показатели освоенности компетенций</w:t>
            </w:r>
          </w:p>
        </w:tc>
        <w:tc>
          <w:tcPr>
            <w:tcW w:w="1324" w:type="pct"/>
          </w:tcPr>
          <w:p w14:paraId="639D31A6" w14:textId="77777777" w:rsidR="001E7D1C" w:rsidRPr="00D16968" w:rsidRDefault="001E7D1C" w:rsidP="00C72737">
            <w:pPr>
              <w:suppressAutoHyphens/>
              <w:contextualSpacing/>
              <w:jc w:val="center"/>
              <w:rPr>
                <w:rFonts w:ascii="Times New Roman" w:hAnsi="Times New Roman" w:cs="Times New Roman"/>
                <w:b/>
                <w:sz w:val="24"/>
                <w:szCs w:val="24"/>
              </w:rPr>
            </w:pPr>
            <w:r w:rsidRPr="00D16968">
              <w:rPr>
                <w:rFonts w:ascii="Times New Roman" w:hAnsi="Times New Roman" w:cs="Times New Roman"/>
                <w:b/>
                <w:sz w:val="24"/>
                <w:szCs w:val="24"/>
              </w:rPr>
              <w:t>Методы оценки</w:t>
            </w:r>
          </w:p>
        </w:tc>
      </w:tr>
      <w:tr w:rsidR="00D16968" w:rsidRPr="00D16968" w14:paraId="30189177" w14:textId="77777777" w:rsidTr="00C72737">
        <w:trPr>
          <w:trHeight w:val="20"/>
        </w:trPr>
        <w:tc>
          <w:tcPr>
            <w:tcW w:w="1910" w:type="pct"/>
          </w:tcPr>
          <w:p w14:paraId="156EAFF7" w14:textId="77777777" w:rsidR="00D16968" w:rsidRPr="00D16968" w:rsidRDefault="00D16968" w:rsidP="00C72737">
            <w:pPr>
              <w:rPr>
                <w:rFonts w:ascii="Times New Roman" w:eastAsia="Calibri" w:hAnsi="Times New Roman" w:cs="Times New Roman"/>
                <w:sz w:val="24"/>
                <w:szCs w:val="24"/>
              </w:rPr>
            </w:pPr>
            <w:r w:rsidRPr="00D16968">
              <w:rPr>
                <w:rFonts w:ascii="Times New Roman" w:eastAsia="Calibri" w:hAnsi="Times New Roman" w:cs="Times New Roman"/>
                <w:sz w:val="24"/>
                <w:szCs w:val="24"/>
              </w:rPr>
              <w:t>Знает:</w:t>
            </w:r>
          </w:p>
          <w:p w14:paraId="526157C4"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Законодательство в области охраны труда;</w:t>
            </w:r>
          </w:p>
          <w:p w14:paraId="7B70ED84"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Нормативные документы по охране труда и здоровья, основы профгигиены, профсанитарии и пожаробезопасности;</w:t>
            </w:r>
          </w:p>
          <w:p w14:paraId="3654CFB3"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Правила и нормы охраны труда, техники безопасности, личной и противопожарной защиты;</w:t>
            </w:r>
          </w:p>
          <w:p w14:paraId="6EB0CB7C"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 xml:space="preserve">Правовые и организационные основы охраны труда в организации, систему мер по </w:t>
            </w:r>
            <w:r w:rsidRPr="00D16968">
              <w:rPr>
                <w:rFonts w:ascii="Times New Roman" w:hAnsi="Times New Roman" w:cs="Times New Roman"/>
                <w:noProof/>
                <w:sz w:val="24"/>
                <w:szCs w:val="24"/>
              </w:rPr>
              <w:lastRenderedPageBreak/>
              <w:t>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0F7B3C80"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Возможные опасные и вредные факторы и средства защиты;</w:t>
            </w:r>
          </w:p>
          <w:p w14:paraId="05CCB612"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Действие токсичных веществ на организм человека;</w:t>
            </w:r>
          </w:p>
          <w:p w14:paraId="19719387"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Категорирование производств по взрыво- и пожароопасности;</w:t>
            </w:r>
          </w:p>
          <w:p w14:paraId="3535645B"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Общие требования безопасности на территории организации и в производственных помещениях;</w:t>
            </w:r>
          </w:p>
          <w:p w14:paraId="5C57C761"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Основные причины возникновения пожаров и взрывов;</w:t>
            </w:r>
          </w:p>
          <w:p w14:paraId="2E88C9A7"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Особенности обеспечения безопасных условий труда на производстве;</w:t>
            </w:r>
          </w:p>
          <w:p w14:paraId="50ACD758" w14:textId="77777777" w:rsidR="00D16968" w:rsidRPr="00D16968" w:rsidRDefault="00D16968" w:rsidP="00C72737">
            <w:pPr>
              <w:jc w:val="both"/>
              <w:rPr>
                <w:rFonts w:ascii="Times New Roman" w:hAnsi="Times New Roman" w:cs="Times New Roman"/>
                <w:noProof/>
                <w:sz w:val="24"/>
                <w:szCs w:val="24"/>
              </w:rPr>
            </w:pPr>
            <w:r w:rsidRPr="00D16968">
              <w:rPr>
                <w:rFonts w:ascii="Times New Roman" w:hAnsi="Times New Roman" w:cs="Times New Roman"/>
                <w:noProof/>
                <w:sz w:val="24"/>
                <w:szCs w:val="24"/>
              </w:rPr>
              <w:t>Порядок хранения и использования  средств  коллективной и индивидуальной защиты;</w:t>
            </w:r>
          </w:p>
          <w:p w14:paraId="2E54C87D" w14:textId="11CE3658" w:rsidR="00D16968" w:rsidRPr="00D16968" w:rsidRDefault="00D16968" w:rsidP="00C72737">
            <w:pPr>
              <w:suppressAutoHyphens/>
              <w:rPr>
                <w:rFonts w:ascii="Times New Roman" w:hAnsi="Times New Roman" w:cs="Times New Roman"/>
                <w:sz w:val="24"/>
                <w:szCs w:val="24"/>
              </w:rPr>
            </w:pPr>
            <w:r w:rsidRPr="00D16968">
              <w:rPr>
                <w:rFonts w:ascii="Times New Roman" w:hAnsi="Times New Roman" w:cs="Times New Roman"/>
                <w:noProof/>
                <w:sz w:val="24"/>
                <w:szCs w:val="24"/>
              </w:rPr>
              <w:t>Предельно допустимые концентрации (ПДК) и индивидуальные средства защиты;</w:t>
            </w:r>
          </w:p>
        </w:tc>
        <w:tc>
          <w:tcPr>
            <w:tcW w:w="1766" w:type="pct"/>
            <w:vMerge w:val="restart"/>
          </w:tcPr>
          <w:p w14:paraId="2F078C9C"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lastRenderedPageBreak/>
              <w:t>анализирует задачу и выделяет её составные части,</w:t>
            </w:r>
          </w:p>
          <w:p w14:paraId="4FAA10D1"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 xml:space="preserve">структурирует получаемую информацию; </w:t>
            </w:r>
          </w:p>
          <w:p w14:paraId="4A53FB17" w14:textId="77777777" w:rsidR="00D16968" w:rsidRPr="00D16968" w:rsidRDefault="00D16968" w:rsidP="00C72737">
            <w:pPr>
              <w:jc w:val="both"/>
              <w:rPr>
                <w:rFonts w:ascii="Times New Roman" w:eastAsia="Calibri" w:hAnsi="Times New Roman" w:cs="Times New Roman"/>
                <w:bCs/>
                <w:spacing w:val="-4"/>
                <w:sz w:val="24"/>
                <w:szCs w:val="24"/>
              </w:rPr>
            </w:pPr>
            <w:r w:rsidRPr="00D16968">
              <w:rPr>
                <w:rFonts w:ascii="Times New Roman" w:eastAsia="Calibri" w:hAnsi="Times New Roman" w:cs="Times New Roman"/>
                <w:bCs/>
                <w:spacing w:val="-4"/>
                <w:sz w:val="24"/>
                <w:szCs w:val="24"/>
              </w:rPr>
              <w:t>проявляет коммуникацию в ходе выполнения работ,</w:t>
            </w:r>
          </w:p>
          <w:p w14:paraId="12D4810B" w14:textId="77777777" w:rsidR="00D16968" w:rsidRPr="00D16968" w:rsidRDefault="00D16968" w:rsidP="00C72737">
            <w:pPr>
              <w:jc w:val="both"/>
              <w:rPr>
                <w:rFonts w:ascii="Times New Roman" w:eastAsia="Calibri" w:hAnsi="Times New Roman" w:cs="Times New Roman"/>
                <w:bCs/>
                <w:sz w:val="24"/>
                <w:szCs w:val="24"/>
              </w:rPr>
            </w:pPr>
            <w:r w:rsidRPr="00D16968">
              <w:rPr>
                <w:rFonts w:ascii="Times New Roman" w:eastAsia="Calibri" w:hAnsi="Times New Roman" w:cs="Times New Roman"/>
                <w:sz w:val="24"/>
                <w:szCs w:val="24"/>
              </w:rPr>
              <w:t xml:space="preserve">грамотно </w:t>
            </w:r>
            <w:r w:rsidRPr="00D16968">
              <w:rPr>
                <w:rFonts w:ascii="Times New Roman" w:eastAsia="Calibri" w:hAnsi="Times New Roman" w:cs="Times New Roman"/>
                <w:bCs/>
                <w:sz w:val="24"/>
                <w:szCs w:val="24"/>
              </w:rPr>
              <w:t>оформляет документы,</w:t>
            </w:r>
          </w:p>
          <w:p w14:paraId="7D6734BF"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обосновывает и объясняет свои действия,</w:t>
            </w:r>
          </w:p>
          <w:p w14:paraId="7B5F749A"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 xml:space="preserve">Показывает высокий уровень знания основных понятий, принципов и законов в области </w:t>
            </w:r>
            <w:r w:rsidRPr="00D16968">
              <w:rPr>
                <w:rFonts w:ascii="Times New Roman" w:eastAsia="Calibri" w:hAnsi="Times New Roman" w:cs="Times New Roman"/>
                <w:sz w:val="24"/>
                <w:szCs w:val="24"/>
              </w:rPr>
              <w:lastRenderedPageBreak/>
              <w:t>защиты производственного персонала и населения от возможных последствий аварий, катастроф, стихийных бедствий;</w:t>
            </w:r>
          </w:p>
          <w:p w14:paraId="18092378"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w:t>
            </w:r>
          </w:p>
          <w:p w14:paraId="31A27F3F"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Демонстрирует умение использовать средства индивидуальной защиты и оценивать правильность их применения.</w:t>
            </w:r>
          </w:p>
          <w:p w14:paraId="41F866C2"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718AF644"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 xml:space="preserve">Демонстрирует умение </w:t>
            </w:r>
          </w:p>
          <w:p w14:paraId="7B168E14"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2B558D61"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0C1D7C50"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6236B3C5" w14:textId="77777777" w:rsidR="00D16968" w:rsidRPr="00D16968" w:rsidRDefault="00D16968" w:rsidP="00C72737">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 xml:space="preserve">Демонстрирует самостоятельность во владении навыков оценки </w:t>
            </w:r>
            <w:r w:rsidRPr="00D16968">
              <w:rPr>
                <w:rFonts w:ascii="Times New Roman" w:eastAsia="Calibri" w:hAnsi="Times New Roman" w:cs="Times New Roman"/>
                <w:sz w:val="24"/>
                <w:szCs w:val="24"/>
              </w:rPr>
              <w:lastRenderedPageBreak/>
              <w:t>технического состояния и остаточного ресурса оборудования в целом, отдельных элементов и СИЗ.</w:t>
            </w:r>
          </w:p>
          <w:p w14:paraId="679B7AEF"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Демонстрирует умения:</w:t>
            </w:r>
          </w:p>
          <w:p w14:paraId="52C81204"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вести документацию установленного</w:t>
            </w:r>
          </w:p>
          <w:p w14:paraId="60681292"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образца по охране труда,</w:t>
            </w:r>
          </w:p>
          <w:p w14:paraId="139D5331"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 xml:space="preserve">соблюдать сроки её заполнения и условия хранения; использовать </w:t>
            </w:r>
            <w:proofErr w:type="spellStart"/>
            <w:r w:rsidRPr="00D16968">
              <w:rPr>
                <w:rFonts w:ascii="Times New Roman" w:eastAsia="Calibri" w:hAnsi="Times New Roman" w:cs="Times New Roman"/>
                <w:bCs/>
                <w:sz w:val="24"/>
                <w:szCs w:val="24"/>
              </w:rPr>
              <w:t>экобиозащитную</w:t>
            </w:r>
            <w:proofErr w:type="spellEnd"/>
            <w:r w:rsidRPr="00D16968">
              <w:rPr>
                <w:rFonts w:ascii="Times New Roman" w:eastAsia="Calibri" w:hAnsi="Times New Roman" w:cs="Times New Roman"/>
                <w:bCs/>
                <w:sz w:val="24"/>
                <w:szCs w:val="24"/>
              </w:rPr>
              <w:t xml:space="preserve"> и противопожарную технику,</w:t>
            </w:r>
          </w:p>
          <w:p w14:paraId="158D44B6"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средства коллективной и</w:t>
            </w:r>
          </w:p>
          <w:p w14:paraId="6791BFA6"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индивидуальной защиты;</w:t>
            </w:r>
          </w:p>
          <w:p w14:paraId="5D7232B9"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определять и проводить анализ</w:t>
            </w:r>
          </w:p>
          <w:p w14:paraId="0110C0DF"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опасных и вредных факторов в</w:t>
            </w:r>
          </w:p>
          <w:p w14:paraId="7AC3E06F"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сфере профессиональной</w:t>
            </w:r>
          </w:p>
          <w:p w14:paraId="4785EFB8"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деятельности; оценивать</w:t>
            </w:r>
          </w:p>
          <w:p w14:paraId="784A52B6"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состояние техники безопасности</w:t>
            </w:r>
          </w:p>
          <w:p w14:paraId="56540D65"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на производственном объекте;</w:t>
            </w:r>
          </w:p>
          <w:p w14:paraId="7192D080"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применять безопасные приёмы</w:t>
            </w:r>
          </w:p>
          <w:p w14:paraId="2855C586"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труда на территории организации</w:t>
            </w:r>
          </w:p>
          <w:p w14:paraId="7D876571"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и в производственных</w:t>
            </w:r>
          </w:p>
          <w:p w14:paraId="4E4B8FFE"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помещениях; проводить</w:t>
            </w:r>
          </w:p>
          <w:p w14:paraId="43DFEB80"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аттестацию рабочих мест по</w:t>
            </w:r>
          </w:p>
          <w:p w14:paraId="005A5A61"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условиям труда и</w:t>
            </w:r>
          </w:p>
          <w:p w14:paraId="2549FCA7" w14:textId="77777777" w:rsidR="00D16968" w:rsidRPr="00D16968" w:rsidRDefault="00D16968" w:rsidP="00C72737">
            <w:pPr>
              <w:suppressAutoHyphens/>
              <w:contextualSpacing/>
              <w:rPr>
                <w:rFonts w:ascii="Times New Roman" w:eastAsia="Calibri" w:hAnsi="Times New Roman" w:cs="Times New Roman"/>
                <w:bCs/>
                <w:sz w:val="24"/>
                <w:szCs w:val="24"/>
              </w:rPr>
            </w:pPr>
            <w:proofErr w:type="spellStart"/>
            <w:r w:rsidRPr="00D16968">
              <w:rPr>
                <w:rFonts w:ascii="Times New Roman" w:eastAsia="Calibri" w:hAnsi="Times New Roman" w:cs="Times New Roman"/>
                <w:bCs/>
                <w:sz w:val="24"/>
                <w:szCs w:val="24"/>
              </w:rPr>
              <w:t>травмобезопасности</w:t>
            </w:r>
            <w:proofErr w:type="spellEnd"/>
            <w:r w:rsidRPr="00D16968">
              <w:rPr>
                <w:rFonts w:ascii="Times New Roman" w:eastAsia="Calibri" w:hAnsi="Times New Roman" w:cs="Times New Roman"/>
                <w:bCs/>
                <w:sz w:val="24"/>
                <w:szCs w:val="24"/>
              </w:rPr>
              <w:t>;</w:t>
            </w:r>
          </w:p>
          <w:p w14:paraId="226E5C1A"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инструктировать подчинённых</w:t>
            </w:r>
          </w:p>
          <w:p w14:paraId="7ED0139A"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работников по вопросам техники</w:t>
            </w:r>
          </w:p>
          <w:p w14:paraId="0F8D0A10"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безопасности; соблюдать правила</w:t>
            </w:r>
          </w:p>
          <w:p w14:paraId="30C7B8E4"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безопасности труда,</w:t>
            </w:r>
          </w:p>
          <w:p w14:paraId="790CDBB1" w14:textId="77777777" w:rsidR="00D16968" w:rsidRPr="00D16968" w:rsidRDefault="00D16968" w:rsidP="00C72737">
            <w:pPr>
              <w:suppressAutoHyphens/>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производственной санитарии и</w:t>
            </w:r>
          </w:p>
          <w:p w14:paraId="059C32C3" w14:textId="7D54FF79" w:rsidR="00D16968" w:rsidRPr="00D16968" w:rsidRDefault="00D16968" w:rsidP="00C72737">
            <w:pPr>
              <w:suppressAutoHyphens/>
              <w:contextualSpacing/>
              <w:rPr>
                <w:rFonts w:ascii="Times New Roman" w:hAnsi="Times New Roman" w:cs="Times New Roman"/>
                <w:sz w:val="24"/>
                <w:szCs w:val="24"/>
              </w:rPr>
            </w:pPr>
            <w:r w:rsidRPr="00D16968">
              <w:rPr>
                <w:rFonts w:ascii="Times New Roman" w:eastAsia="Calibri" w:hAnsi="Times New Roman" w:cs="Times New Roman"/>
                <w:bCs/>
                <w:sz w:val="24"/>
                <w:szCs w:val="24"/>
              </w:rPr>
              <w:t>пожарной безопасности.</w:t>
            </w:r>
          </w:p>
        </w:tc>
        <w:tc>
          <w:tcPr>
            <w:tcW w:w="1324" w:type="pct"/>
          </w:tcPr>
          <w:p w14:paraId="54542407" w14:textId="5C5997F5" w:rsidR="00D16968" w:rsidRPr="00D16968" w:rsidRDefault="00D16968" w:rsidP="00C72737">
            <w:pPr>
              <w:suppressAutoHyphens/>
              <w:contextualSpacing/>
              <w:rPr>
                <w:rFonts w:ascii="Times New Roman" w:hAnsi="Times New Roman" w:cs="Times New Roman"/>
                <w:sz w:val="24"/>
                <w:szCs w:val="24"/>
              </w:rPr>
            </w:pPr>
            <w:r w:rsidRPr="00D16968">
              <w:rPr>
                <w:rFonts w:ascii="Times New Roman" w:hAnsi="Times New Roman" w:cs="Times New Roman"/>
                <w:sz w:val="24"/>
                <w:szCs w:val="24"/>
              </w:rPr>
              <w:lastRenderedPageBreak/>
              <w:t xml:space="preserve">Экспертное наблюдение выполнения практических работ </w:t>
            </w:r>
          </w:p>
          <w:p w14:paraId="3AF6FB6E" w14:textId="742788C3" w:rsidR="00D16968" w:rsidRPr="00D16968" w:rsidRDefault="00D16968" w:rsidP="00C72737">
            <w:pPr>
              <w:suppressAutoHyphens/>
              <w:contextualSpacing/>
              <w:rPr>
                <w:rFonts w:ascii="Times New Roman" w:hAnsi="Times New Roman" w:cs="Times New Roman"/>
                <w:sz w:val="24"/>
                <w:szCs w:val="24"/>
              </w:rPr>
            </w:pPr>
          </w:p>
        </w:tc>
      </w:tr>
      <w:tr w:rsidR="00D16968" w:rsidRPr="00D16968" w14:paraId="4857BA69" w14:textId="77777777" w:rsidTr="00C72737">
        <w:trPr>
          <w:trHeight w:val="20"/>
        </w:trPr>
        <w:tc>
          <w:tcPr>
            <w:tcW w:w="1910" w:type="pct"/>
          </w:tcPr>
          <w:p w14:paraId="0917B133" w14:textId="77777777" w:rsidR="00D16968" w:rsidRPr="00D16968" w:rsidRDefault="00D16968" w:rsidP="00C72737">
            <w:pPr>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Умеет:</w:t>
            </w:r>
          </w:p>
          <w:p w14:paraId="6CF59797" w14:textId="77777777" w:rsidR="00D16968" w:rsidRPr="00D16968" w:rsidRDefault="00D16968" w:rsidP="00C72737">
            <w:pPr>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Вести документацию установленного образца по охране труда, соблюдать сроки ее заполнения и условия хранения;</w:t>
            </w:r>
          </w:p>
          <w:p w14:paraId="24C56030" w14:textId="77777777" w:rsidR="00D16968" w:rsidRPr="00D16968" w:rsidRDefault="00D16968" w:rsidP="00C72737">
            <w:pPr>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Использовать экобиозащитную и противопожарную технику, средства индивидуальной защиты;</w:t>
            </w:r>
          </w:p>
          <w:p w14:paraId="4307CD4E" w14:textId="77777777" w:rsidR="00D16968" w:rsidRPr="00D16968" w:rsidRDefault="00D16968" w:rsidP="00C72737">
            <w:pPr>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Определять и проводить анализ опасных и вредных факторов в сфере профессиональной деятельности;</w:t>
            </w:r>
          </w:p>
          <w:p w14:paraId="1D5C0833" w14:textId="77777777" w:rsidR="00D16968" w:rsidRPr="00D16968" w:rsidRDefault="00D16968" w:rsidP="00C72737">
            <w:pPr>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Оценивать состояние техники безопасности на производственном объекте;</w:t>
            </w:r>
          </w:p>
          <w:p w14:paraId="6EB33E5A" w14:textId="77777777" w:rsidR="00D16968" w:rsidRPr="00D16968" w:rsidRDefault="00D16968" w:rsidP="00C72737">
            <w:pPr>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Применять безопасные приемы труда на территории организации и в производственных помещениях;</w:t>
            </w:r>
          </w:p>
          <w:p w14:paraId="6D6BFAE1" w14:textId="77777777" w:rsidR="00D16968" w:rsidRPr="00D16968" w:rsidRDefault="00D16968" w:rsidP="00C72737">
            <w:pPr>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lastRenderedPageBreak/>
              <w:t>Проводить аттестацию рабочих мест по условиям труда, в том числе оценку условий труда и травмобезопасности;</w:t>
            </w:r>
          </w:p>
          <w:p w14:paraId="62847110" w14:textId="77777777" w:rsidR="00D16968" w:rsidRPr="00D16968" w:rsidRDefault="00D16968" w:rsidP="00C72737">
            <w:pPr>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Инструктировать подчиненных работников (персонал) по вопросам техники безопасности;</w:t>
            </w:r>
          </w:p>
          <w:p w14:paraId="79D9AA39" w14:textId="0DF25F3D" w:rsidR="00D16968" w:rsidRPr="00D16968" w:rsidRDefault="00D16968" w:rsidP="00C72737">
            <w:pPr>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Соблюдать правила безопасности труда, производственной санитарии и пожарной безопасности</w:t>
            </w:r>
          </w:p>
        </w:tc>
        <w:tc>
          <w:tcPr>
            <w:tcW w:w="1766" w:type="pct"/>
            <w:vMerge/>
          </w:tcPr>
          <w:p w14:paraId="2E64420C" w14:textId="1FE4B8BC" w:rsidR="00D16968" w:rsidRPr="00D16968" w:rsidRDefault="00D16968" w:rsidP="00C72737">
            <w:pPr>
              <w:suppressAutoHyphens/>
              <w:spacing w:line="276" w:lineRule="auto"/>
              <w:contextualSpacing/>
              <w:rPr>
                <w:rFonts w:ascii="Times New Roman" w:hAnsi="Times New Roman" w:cs="Times New Roman"/>
                <w:bCs/>
                <w:sz w:val="24"/>
                <w:szCs w:val="24"/>
              </w:rPr>
            </w:pPr>
          </w:p>
        </w:tc>
        <w:tc>
          <w:tcPr>
            <w:tcW w:w="1324" w:type="pct"/>
          </w:tcPr>
          <w:p w14:paraId="57468B38" w14:textId="77777777" w:rsidR="00D16968" w:rsidRPr="00D16968" w:rsidRDefault="00D16968" w:rsidP="00C72737">
            <w:pPr>
              <w:suppressAutoHyphens/>
              <w:spacing w:line="276" w:lineRule="auto"/>
              <w:contextualSpacing/>
              <w:rPr>
                <w:rFonts w:ascii="Times New Roman" w:hAnsi="Times New Roman" w:cs="Times New Roman"/>
                <w:sz w:val="24"/>
                <w:szCs w:val="24"/>
              </w:rPr>
            </w:pPr>
          </w:p>
        </w:tc>
      </w:tr>
      <w:bookmarkEnd w:id="445"/>
    </w:tbl>
    <w:p w14:paraId="40511DB0" w14:textId="15464946" w:rsidR="001933B2" w:rsidRPr="00037760" w:rsidRDefault="001933B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750E840" w14:textId="7EA4ECC9" w:rsidR="00855694" w:rsidRDefault="00855694">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077B06E1" w14:textId="77777777" w:rsidR="002E5FEA" w:rsidRPr="00037760" w:rsidRDefault="002E5FEA" w:rsidP="002E5FEA">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rPr>
        <w:t>6</w:t>
      </w:r>
    </w:p>
    <w:p w14:paraId="15C38CDB" w14:textId="77777777" w:rsidR="002E5FEA" w:rsidRPr="00037760" w:rsidRDefault="002E5FEA" w:rsidP="002E5FEA">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9FF59FF" w14:textId="77777777" w:rsidR="002E5FEA" w:rsidRPr="00037760" w:rsidRDefault="002E5FEA" w:rsidP="002E5FEA">
      <w:pPr>
        <w:jc w:val="right"/>
        <w:rPr>
          <w:rFonts w:ascii="Times New Roman" w:hAnsi="Times New Roman" w:cs="Times New Roman"/>
          <w:b/>
          <w:bCs/>
          <w:sz w:val="24"/>
          <w:szCs w:val="24"/>
        </w:rPr>
      </w:pPr>
      <w:r>
        <w:rPr>
          <w:rFonts w:ascii="Times New Roman" w:hAnsi="Times New Roman" w:cs="Times New Roman"/>
          <w:b/>
          <w:bCs/>
          <w:sz w:val="24"/>
          <w:szCs w:val="24"/>
        </w:rPr>
        <w:t>43.02.15 Поварское и кондитерское дело</w:t>
      </w:r>
    </w:p>
    <w:p w14:paraId="242C341A" w14:textId="77777777" w:rsidR="002E5FEA" w:rsidRPr="00037760" w:rsidRDefault="002E5FEA" w:rsidP="002E5FEA">
      <w:pPr>
        <w:jc w:val="right"/>
        <w:rPr>
          <w:rFonts w:ascii="Times New Roman" w:hAnsi="Times New Roman" w:cs="Times New Roman"/>
          <w:b/>
          <w:bCs/>
          <w:color w:val="0070C0"/>
          <w:sz w:val="24"/>
          <w:szCs w:val="24"/>
        </w:rPr>
      </w:pPr>
    </w:p>
    <w:p w14:paraId="4ED78038" w14:textId="77777777" w:rsidR="002E5FEA" w:rsidRPr="00037760" w:rsidRDefault="002E5FEA" w:rsidP="002E5FEA">
      <w:pPr>
        <w:jc w:val="right"/>
        <w:rPr>
          <w:rFonts w:ascii="Times New Roman" w:hAnsi="Times New Roman" w:cs="Times New Roman"/>
          <w:b/>
          <w:bCs/>
          <w:color w:val="0070C0"/>
          <w:sz w:val="24"/>
          <w:szCs w:val="24"/>
        </w:rPr>
      </w:pPr>
    </w:p>
    <w:p w14:paraId="3C5EB5B7" w14:textId="77777777" w:rsidR="002E5FEA" w:rsidRPr="00037760" w:rsidRDefault="002E5FEA" w:rsidP="002E5FEA">
      <w:pPr>
        <w:jc w:val="right"/>
        <w:rPr>
          <w:rFonts w:ascii="Times New Roman" w:hAnsi="Times New Roman" w:cs="Times New Roman"/>
          <w:b/>
          <w:bCs/>
          <w:color w:val="0070C0"/>
          <w:sz w:val="24"/>
          <w:szCs w:val="24"/>
        </w:rPr>
      </w:pPr>
    </w:p>
    <w:p w14:paraId="186E115D" w14:textId="77777777" w:rsidR="002E5FEA" w:rsidRPr="00037760" w:rsidRDefault="002E5FEA" w:rsidP="002E5FEA">
      <w:pPr>
        <w:jc w:val="right"/>
        <w:rPr>
          <w:rFonts w:ascii="Times New Roman" w:hAnsi="Times New Roman" w:cs="Times New Roman"/>
          <w:b/>
          <w:bCs/>
          <w:color w:val="0070C0"/>
          <w:sz w:val="24"/>
          <w:szCs w:val="24"/>
        </w:rPr>
      </w:pPr>
    </w:p>
    <w:p w14:paraId="519CD521" w14:textId="77777777" w:rsidR="002E5FEA" w:rsidRPr="00037760" w:rsidRDefault="002E5FEA" w:rsidP="002E5FEA">
      <w:pPr>
        <w:jc w:val="right"/>
        <w:rPr>
          <w:rFonts w:ascii="Times New Roman" w:hAnsi="Times New Roman" w:cs="Times New Roman"/>
          <w:b/>
          <w:bCs/>
          <w:color w:val="0070C0"/>
          <w:sz w:val="24"/>
          <w:szCs w:val="24"/>
        </w:rPr>
      </w:pPr>
    </w:p>
    <w:p w14:paraId="08A9439C" w14:textId="77777777" w:rsidR="002E5FEA" w:rsidRPr="00037760" w:rsidRDefault="002E5FEA" w:rsidP="002E5FEA">
      <w:pPr>
        <w:jc w:val="right"/>
        <w:rPr>
          <w:rFonts w:ascii="Times New Roman" w:hAnsi="Times New Roman" w:cs="Times New Roman"/>
          <w:b/>
          <w:bCs/>
          <w:color w:val="0070C0"/>
          <w:sz w:val="24"/>
          <w:szCs w:val="24"/>
        </w:rPr>
      </w:pPr>
    </w:p>
    <w:p w14:paraId="60936B5F" w14:textId="77777777" w:rsidR="002E5FEA" w:rsidRPr="00037760" w:rsidRDefault="002E5FEA" w:rsidP="002E5FEA">
      <w:pPr>
        <w:jc w:val="right"/>
        <w:rPr>
          <w:rFonts w:ascii="Times New Roman" w:hAnsi="Times New Roman" w:cs="Times New Roman"/>
          <w:b/>
          <w:bCs/>
          <w:color w:val="0070C0"/>
          <w:sz w:val="24"/>
          <w:szCs w:val="24"/>
        </w:rPr>
      </w:pPr>
    </w:p>
    <w:p w14:paraId="128B0217" w14:textId="77777777" w:rsidR="002E5FEA" w:rsidRPr="00037760" w:rsidRDefault="002E5FEA" w:rsidP="002E5FEA">
      <w:pPr>
        <w:jc w:val="right"/>
        <w:rPr>
          <w:rFonts w:ascii="Times New Roman" w:hAnsi="Times New Roman" w:cs="Times New Roman"/>
          <w:b/>
          <w:bCs/>
          <w:color w:val="0070C0"/>
          <w:sz w:val="24"/>
          <w:szCs w:val="24"/>
        </w:rPr>
      </w:pPr>
    </w:p>
    <w:p w14:paraId="79DBF961" w14:textId="77777777" w:rsidR="002E5FEA" w:rsidRPr="00037760" w:rsidRDefault="002E5FEA" w:rsidP="002E5FEA">
      <w:pPr>
        <w:jc w:val="right"/>
        <w:rPr>
          <w:rFonts w:ascii="Times New Roman" w:hAnsi="Times New Roman" w:cs="Times New Roman"/>
          <w:b/>
          <w:bCs/>
          <w:color w:val="0070C0"/>
          <w:sz w:val="24"/>
          <w:szCs w:val="24"/>
        </w:rPr>
      </w:pPr>
    </w:p>
    <w:p w14:paraId="06FAF3F4" w14:textId="77777777" w:rsidR="002E5FEA" w:rsidRPr="00037760" w:rsidRDefault="002E5FEA" w:rsidP="002E5FEA">
      <w:pPr>
        <w:jc w:val="right"/>
        <w:rPr>
          <w:rFonts w:ascii="Times New Roman" w:hAnsi="Times New Roman" w:cs="Times New Roman"/>
          <w:b/>
          <w:bCs/>
          <w:color w:val="0070C0"/>
          <w:sz w:val="24"/>
          <w:szCs w:val="24"/>
        </w:rPr>
      </w:pPr>
    </w:p>
    <w:p w14:paraId="646D98E7" w14:textId="77777777" w:rsidR="002E5FEA" w:rsidRPr="00037760" w:rsidRDefault="002E5FEA" w:rsidP="002E5FEA">
      <w:pPr>
        <w:jc w:val="right"/>
        <w:rPr>
          <w:rFonts w:ascii="Times New Roman" w:hAnsi="Times New Roman" w:cs="Times New Roman"/>
          <w:b/>
          <w:bCs/>
          <w:color w:val="0070C0"/>
          <w:sz w:val="24"/>
          <w:szCs w:val="24"/>
        </w:rPr>
      </w:pPr>
    </w:p>
    <w:p w14:paraId="5B8FB7C6" w14:textId="77777777" w:rsidR="002E5FEA" w:rsidRPr="00037760" w:rsidRDefault="002E5FEA" w:rsidP="002E5FEA">
      <w:pPr>
        <w:jc w:val="right"/>
        <w:rPr>
          <w:rFonts w:ascii="Times New Roman" w:hAnsi="Times New Roman" w:cs="Times New Roman"/>
          <w:b/>
          <w:bCs/>
          <w:color w:val="0070C0"/>
          <w:sz w:val="24"/>
          <w:szCs w:val="24"/>
        </w:rPr>
      </w:pPr>
    </w:p>
    <w:p w14:paraId="338A0950" w14:textId="77777777" w:rsidR="002E5FEA" w:rsidRPr="00037760" w:rsidRDefault="002E5FEA" w:rsidP="002E5FEA">
      <w:pPr>
        <w:jc w:val="right"/>
        <w:rPr>
          <w:rFonts w:ascii="Times New Roman" w:hAnsi="Times New Roman" w:cs="Times New Roman"/>
          <w:b/>
          <w:bCs/>
          <w:color w:val="0070C0"/>
          <w:sz w:val="24"/>
          <w:szCs w:val="24"/>
        </w:rPr>
      </w:pPr>
    </w:p>
    <w:p w14:paraId="5194087F" w14:textId="77777777" w:rsidR="002E5FEA" w:rsidRPr="00037760" w:rsidRDefault="002E5FEA" w:rsidP="002E5FEA">
      <w:pPr>
        <w:jc w:val="right"/>
        <w:rPr>
          <w:rFonts w:ascii="Times New Roman" w:hAnsi="Times New Roman" w:cs="Times New Roman"/>
          <w:b/>
          <w:bCs/>
          <w:color w:val="0070C0"/>
          <w:sz w:val="24"/>
          <w:szCs w:val="24"/>
        </w:rPr>
      </w:pPr>
    </w:p>
    <w:p w14:paraId="3716C016" w14:textId="77777777" w:rsidR="002E5FEA" w:rsidRPr="00037760" w:rsidRDefault="002E5FEA" w:rsidP="002E5FEA">
      <w:pPr>
        <w:jc w:val="right"/>
        <w:rPr>
          <w:rFonts w:ascii="Times New Roman" w:hAnsi="Times New Roman" w:cs="Times New Roman"/>
          <w:b/>
          <w:bCs/>
          <w:color w:val="0070C0"/>
          <w:sz w:val="24"/>
          <w:szCs w:val="24"/>
        </w:rPr>
      </w:pPr>
    </w:p>
    <w:p w14:paraId="7ED3DE8F" w14:textId="77777777" w:rsidR="002E5FEA" w:rsidRPr="00037760" w:rsidRDefault="002E5FEA" w:rsidP="002E5FEA">
      <w:pPr>
        <w:jc w:val="right"/>
        <w:rPr>
          <w:rFonts w:ascii="Times New Roman" w:hAnsi="Times New Roman" w:cs="Times New Roman"/>
          <w:b/>
          <w:bCs/>
          <w:color w:val="0070C0"/>
          <w:sz w:val="24"/>
          <w:szCs w:val="24"/>
        </w:rPr>
      </w:pPr>
    </w:p>
    <w:p w14:paraId="210E1A99" w14:textId="77777777" w:rsidR="002E5FEA" w:rsidRPr="00037760" w:rsidRDefault="002E5FEA" w:rsidP="002E5FEA">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51F22CB" w14:textId="77777777" w:rsidR="002E5FEA" w:rsidRPr="00037760" w:rsidRDefault="002E5FEA" w:rsidP="002E5FEA">
      <w:pPr>
        <w:pStyle w:val="1"/>
        <w:rPr>
          <w:rFonts w:ascii="Times New Roman Полужирный" w:hAnsi="Times New Roman Полужирный"/>
          <w:caps/>
        </w:rPr>
      </w:pPr>
      <w:bookmarkStart w:id="479" w:name="_Toc171599915"/>
      <w:r w:rsidRPr="00037760">
        <w:rPr>
          <w:rFonts w:ascii="Times New Roman Полужирный" w:hAnsi="Times New Roman Полужирный"/>
          <w:caps/>
        </w:rPr>
        <w:t>«ОП.0</w:t>
      </w:r>
      <w:r>
        <w:rPr>
          <w:caps/>
        </w:rPr>
        <w:t>9</w:t>
      </w:r>
      <w:r w:rsidRPr="00037760">
        <w:rPr>
          <w:rFonts w:ascii="Times New Roman Полужирный" w:hAnsi="Times New Roman Полужирный"/>
          <w:caps/>
        </w:rPr>
        <w:t xml:space="preserve"> </w:t>
      </w:r>
      <w:r w:rsidRPr="005846D7">
        <w:rPr>
          <w:rFonts w:ascii="Times New Roman Полужирный" w:hAnsi="Times New Roman Полужирный"/>
          <w:caps/>
        </w:rPr>
        <w:t>Безопасность жизнедеятельности</w:t>
      </w:r>
      <w:r w:rsidRPr="00037760">
        <w:rPr>
          <w:rFonts w:ascii="Times New Roman Полужирный" w:hAnsi="Times New Roman Полужирный"/>
          <w:caps/>
        </w:rPr>
        <w:t>»</w:t>
      </w:r>
      <w:bookmarkEnd w:id="479"/>
    </w:p>
    <w:p w14:paraId="4E62A8E9" w14:textId="77777777" w:rsidR="002E5FEA" w:rsidRPr="00037760" w:rsidRDefault="002E5FEA" w:rsidP="00C72737">
      <w:pPr>
        <w:pStyle w:val="ConsPlusNormal"/>
        <w:rPr>
          <w:b/>
          <w:bCs/>
        </w:rPr>
      </w:pPr>
    </w:p>
    <w:p w14:paraId="39F6CA3D" w14:textId="77777777" w:rsidR="002E5FEA" w:rsidRPr="00037760" w:rsidRDefault="002E5FEA" w:rsidP="00C72737">
      <w:pPr>
        <w:pStyle w:val="ConsPlusNormal"/>
        <w:rPr>
          <w:rFonts w:ascii="Times New Roman Полужирный" w:eastAsia="Segoe UI" w:hAnsi="Times New Roman Полужирный" w:cs="Times New Roman"/>
          <w:b/>
          <w:bCs/>
          <w:caps/>
          <w:kern w:val="32"/>
          <w:szCs w:val="24"/>
          <w:lang w:val="x-none" w:eastAsia="x-none"/>
        </w:rPr>
      </w:pPr>
      <w:r w:rsidRPr="00037760">
        <w:br w:type="page"/>
      </w:r>
    </w:p>
    <w:p w14:paraId="4BB94699" w14:textId="77777777" w:rsidR="002E5FEA" w:rsidRPr="00037760" w:rsidRDefault="002E5FEA" w:rsidP="002E5FEA">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1DD63D84" w14:textId="77777777" w:rsidR="002E5FEA" w:rsidRPr="00037760" w:rsidRDefault="002E5FEA" w:rsidP="002E5FEA">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3F02B3F0" w14:textId="77777777" w:rsidR="002E5FEA" w:rsidRPr="00037760" w:rsidRDefault="008F2E61" w:rsidP="002E5FEA">
      <w:pPr>
        <w:pStyle w:val="14"/>
        <w:rPr>
          <w:rFonts w:asciiTheme="minorHAnsi" w:eastAsiaTheme="minorEastAsia" w:hAnsiTheme="minorHAnsi" w:cstheme="minorBidi"/>
          <w:lang w:eastAsia="ru-RU"/>
        </w:rPr>
      </w:pPr>
      <w:hyperlink w:anchor="_Toc156294876" w:history="1">
        <w:r w:rsidR="002E5FEA" w:rsidRPr="00037760">
          <w:rPr>
            <w:rStyle w:val="af0"/>
            <w:b w:val="0"/>
            <w:bCs w:val="0"/>
          </w:rPr>
          <w:t>1. ОБЩАЯ ХАРАКТЕРИСТИКА</w:t>
        </w:r>
        <w:r w:rsidR="002E5FEA" w:rsidRPr="00037760">
          <w:rPr>
            <w:webHidden/>
          </w:rPr>
          <w:tab/>
        </w:r>
        <w:r w:rsidR="002E5FEA" w:rsidRPr="00037760">
          <w:rPr>
            <w:webHidden/>
          </w:rPr>
          <w:fldChar w:fldCharType="begin"/>
        </w:r>
        <w:r w:rsidR="002E5FEA" w:rsidRPr="00037760">
          <w:rPr>
            <w:webHidden/>
          </w:rPr>
          <w:instrText xml:space="preserve"> PAGEREF _Toc156294876 \h </w:instrText>
        </w:r>
        <w:r w:rsidR="002E5FEA" w:rsidRPr="00037760">
          <w:rPr>
            <w:webHidden/>
          </w:rPr>
        </w:r>
        <w:r w:rsidR="002E5FEA" w:rsidRPr="00037760">
          <w:rPr>
            <w:webHidden/>
          </w:rPr>
          <w:fldChar w:fldCharType="separate"/>
        </w:r>
        <w:r w:rsidR="002E5FEA" w:rsidRPr="00037760">
          <w:rPr>
            <w:webHidden/>
          </w:rPr>
          <w:t>4</w:t>
        </w:r>
        <w:r w:rsidR="002E5FEA" w:rsidRPr="00037760">
          <w:rPr>
            <w:webHidden/>
          </w:rPr>
          <w:fldChar w:fldCharType="end"/>
        </w:r>
      </w:hyperlink>
    </w:p>
    <w:p w14:paraId="65BDE6DC" w14:textId="77777777" w:rsidR="002E5FEA" w:rsidRPr="00037760" w:rsidRDefault="008F2E61" w:rsidP="002E5FEA">
      <w:pPr>
        <w:pStyle w:val="21"/>
        <w:rPr>
          <w:rFonts w:asciiTheme="minorHAnsi" w:eastAsiaTheme="minorEastAsia" w:hAnsiTheme="minorHAnsi" w:cstheme="minorBidi"/>
          <w:i w:val="0"/>
          <w:iCs w:val="0"/>
          <w:sz w:val="22"/>
          <w:szCs w:val="22"/>
        </w:rPr>
      </w:pPr>
      <w:hyperlink w:anchor="_Toc156294877" w:history="1">
        <w:r w:rsidR="002E5FEA" w:rsidRPr="00037760">
          <w:rPr>
            <w:rStyle w:val="af0"/>
            <w:i w:val="0"/>
            <w:iCs w:val="0"/>
          </w:rPr>
          <w:t>1.1. Цель и место дисциплины в структуре образовательной программы</w:t>
        </w:r>
        <w:r w:rsidR="002E5FEA" w:rsidRPr="00037760">
          <w:rPr>
            <w:i w:val="0"/>
            <w:iCs w:val="0"/>
            <w:webHidden/>
          </w:rPr>
          <w:tab/>
        </w:r>
        <w:r w:rsidR="002E5FEA" w:rsidRPr="00037760">
          <w:rPr>
            <w:i w:val="0"/>
            <w:iCs w:val="0"/>
            <w:webHidden/>
          </w:rPr>
          <w:fldChar w:fldCharType="begin"/>
        </w:r>
        <w:r w:rsidR="002E5FEA" w:rsidRPr="00037760">
          <w:rPr>
            <w:i w:val="0"/>
            <w:iCs w:val="0"/>
            <w:webHidden/>
          </w:rPr>
          <w:instrText xml:space="preserve"> PAGEREF _Toc156294877 \h </w:instrText>
        </w:r>
        <w:r w:rsidR="002E5FEA" w:rsidRPr="00037760">
          <w:rPr>
            <w:i w:val="0"/>
            <w:iCs w:val="0"/>
            <w:webHidden/>
          </w:rPr>
        </w:r>
        <w:r w:rsidR="002E5FEA" w:rsidRPr="00037760">
          <w:rPr>
            <w:i w:val="0"/>
            <w:iCs w:val="0"/>
            <w:webHidden/>
          </w:rPr>
          <w:fldChar w:fldCharType="separate"/>
        </w:r>
        <w:r w:rsidR="002E5FEA" w:rsidRPr="00037760">
          <w:rPr>
            <w:i w:val="0"/>
            <w:iCs w:val="0"/>
            <w:webHidden/>
          </w:rPr>
          <w:t>4</w:t>
        </w:r>
        <w:r w:rsidR="002E5FEA" w:rsidRPr="00037760">
          <w:rPr>
            <w:i w:val="0"/>
            <w:iCs w:val="0"/>
            <w:webHidden/>
          </w:rPr>
          <w:fldChar w:fldCharType="end"/>
        </w:r>
      </w:hyperlink>
    </w:p>
    <w:p w14:paraId="414E7C9C" w14:textId="77777777" w:rsidR="002E5FEA" w:rsidRPr="00037760" w:rsidRDefault="008F2E61" w:rsidP="002E5FEA">
      <w:pPr>
        <w:pStyle w:val="21"/>
        <w:rPr>
          <w:rFonts w:asciiTheme="minorHAnsi" w:eastAsiaTheme="minorEastAsia" w:hAnsiTheme="minorHAnsi" w:cstheme="minorBidi"/>
          <w:i w:val="0"/>
          <w:iCs w:val="0"/>
          <w:sz w:val="22"/>
          <w:szCs w:val="22"/>
        </w:rPr>
      </w:pPr>
      <w:hyperlink w:anchor="_Toc156294878" w:history="1">
        <w:r w:rsidR="002E5FEA" w:rsidRPr="00037760">
          <w:rPr>
            <w:rStyle w:val="af0"/>
            <w:i w:val="0"/>
            <w:iCs w:val="0"/>
          </w:rPr>
          <w:t>1.2. Планируемые результаты освоения дисциплины</w:t>
        </w:r>
        <w:r w:rsidR="002E5FEA" w:rsidRPr="00037760">
          <w:rPr>
            <w:i w:val="0"/>
            <w:iCs w:val="0"/>
            <w:webHidden/>
          </w:rPr>
          <w:tab/>
        </w:r>
        <w:r w:rsidR="002E5FEA" w:rsidRPr="00037760">
          <w:rPr>
            <w:i w:val="0"/>
            <w:iCs w:val="0"/>
            <w:webHidden/>
          </w:rPr>
          <w:fldChar w:fldCharType="begin"/>
        </w:r>
        <w:r w:rsidR="002E5FEA" w:rsidRPr="00037760">
          <w:rPr>
            <w:i w:val="0"/>
            <w:iCs w:val="0"/>
            <w:webHidden/>
          </w:rPr>
          <w:instrText xml:space="preserve"> PAGEREF _Toc156294878 \h </w:instrText>
        </w:r>
        <w:r w:rsidR="002E5FEA" w:rsidRPr="00037760">
          <w:rPr>
            <w:i w:val="0"/>
            <w:iCs w:val="0"/>
            <w:webHidden/>
          </w:rPr>
        </w:r>
        <w:r w:rsidR="002E5FEA" w:rsidRPr="00037760">
          <w:rPr>
            <w:i w:val="0"/>
            <w:iCs w:val="0"/>
            <w:webHidden/>
          </w:rPr>
          <w:fldChar w:fldCharType="separate"/>
        </w:r>
        <w:r w:rsidR="002E5FEA" w:rsidRPr="00037760">
          <w:rPr>
            <w:i w:val="0"/>
            <w:iCs w:val="0"/>
            <w:webHidden/>
          </w:rPr>
          <w:t>4</w:t>
        </w:r>
        <w:r w:rsidR="002E5FEA" w:rsidRPr="00037760">
          <w:rPr>
            <w:i w:val="0"/>
            <w:iCs w:val="0"/>
            <w:webHidden/>
          </w:rPr>
          <w:fldChar w:fldCharType="end"/>
        </w:r>
      </w:hyperlink>
    </w:p>
    <w:p w14:paraId="7B0F3BB8" w14:textId="77777777" w:rsidR="002E5FEA" w:rsidRPr="00037760" w:rsidRDefault="008F2E61" w:rsidP="002E5FEA">
      <w:pPr>
        <w:pStyle w:val="14"/>
        <w:rPr>
          <w:rFonts w:asciiTheme="minorHAnsi" w:eastAsiaTheme="minorEastAsia" w:hAnsiTheme="minorHAnsi" w:cstheme="minorBidi"/>
          <w:lang w:eastAsia="ru-RU"/>
        </w:rPr>
      </w:pPr>
      <w:hyperlink w:anchor="_Toc156294879" w:history="1">
        <w:r w:rsidR="002E5FEA" w:rsidRPr="00037760">
          <w:rPr>
            <w:rStyle w:val="af0"/>
            <w:b w:val="0"/>
            <w:bCs w:val="0"/>
          </w:rPr>
          <w:t>2. СТРУКТУРА И СОДЕРЖАНИЕ ДИСЦИПЛИНЫ</w:t>
        </w:r>
        <w:r w:rsidR="002E5FEA" w:rsidRPr="00037760">
          <w:rPr>
            <w:webHidden/>
          </w:rPr>
          <w:tab/>
        </w:r>
        <w:r w:rsidR="002E5FEA" w:rsidRPr="00037760">
          <w:rPr>
            <w:webHidden/>
          </w:rPr>
          <w:fldChar w:fldCharType="begin"/>
        </w:r>
        <w:r w:rsidR="002E5FEA" w:rsidRPr="00037760">
          <w:rPr>
            <w:webHidden/>
          </w:rPr>
          <w:instrText xml:space="preserve"> PAGEREF _Toc156294879 \h </w:instrText>
        </w:r>
        <w:r w:rsidR="002E5FEA" w:rsidRPr="00037760">
          <w:rPr>
            <w:webHidden/>
          </w:rPr>
        </w:r>
        <w:r w:rsidR="002E5FEA" w:rsidRPr="00037760">
          <w:rPr>
            <w:webHidden/>
          </w:rPr>
          <w:fldChar w:fldCharType="separate"/>
        </w:r>
        <w:r w:rsidR="002E5FEA" w:rsidRPr="00037760">
          <w:rPr>
            <w:webHidden/>
          </w:rPr>
          <w:t>4</w:t>
        </w:r>
        <w:r w:rsidR="002E5FEA" w:rsidRPr="00037760">
          <w:rPr>
            <w:webHidden/>
          </w:rPr>
          <w:fldChar w:fldCharType="end"/>
        </w:r>
      </w:hyperlink>
    </w:p>
    <w:p w14:paraId="1272F3E3" w14:textId="77777777" w:rsidR="002E5FEA" w:rsidRPr="00037760" w:rsidRDefault="008F2E61" w:rsidP="002E5FEA">
      <w:pPr>
        <w:pStyle w:val="21"/>
        <w:rPr>
          <w:rFonts w:asciiTheme="minorHAnsi" w:eastAsiaTheme="minorEastAsia" w:hAnsiTheme="minorHAnsi" w:cstheme="minorBidi"/>
          <w:i w:val="0"/>
          <w:iCs w:val="0"/>
          <w:sz w:val="22"/>
          <w:szCs w:val="22"/>
        </w:rPr>
      </w:pPr>
      <w:hyperlink w:anchor="_Toc156294880" w:history="1">
        <w:r w:rsidR="002E5FEA" w:rsidRPr="00037760">
          <w:rPr>
            <w:rStyle w:val="af0"/>
            <w:i w:val="0"/>
            <w:iCs w:val="0"/>
          </w:rPr>
          <w:t>2.1. Трудоемкость освоения дисциплины</w:t>
        </w:r>
        <w:r w:rsidR="002E5FEA" w:rsidRPr="00037760">
          <w:rPr>
            <w:i w:val="0"/>
            <w:iCs w:val="0"/>
            <w:webHidden/>
          </w:rPr>
          <w:tab/>
        </w:r>
        <w:r w:rsidR="002E5FEA" w:rsidRPr="00037760">
          <w:rPr>
            <w:i w:val="0"/>
            <w:iCs w:val="0"/>
            <w:webHidden/>
          </w:rPr>
          <w:fldChar w:fldCharType="begin"/>
        </w:r>
        <w:r w:rsidR="002E5FEA" w:rsidRPr="00037760">
          <w:rPr>
            <w:i w:val="0"/>
            <w:iCs w:val="0"/>
            <w:webHidden/>
          </w:rPr>
          <w:instrText xml:space="preserve"> PAGEREF _Toc156294880 \h </w:instrText>
        </w:r>
        <w:r w:rsidR="002E5FEA" w:rsidRPr="00037760">
          <w:rPr>
            <w:i w:val="0"/>
            <w:iCs w:val="0"/>
            <w:webHidden/>
          </w:rPr>
        </w:r>
        <w:r w:rsidR="002E5FEA" w:rsidRPr="00037760">
          <w:rPr>
            <w:i w:val="0"/>
            <w:iCs w:val="0"/>
            <w:webHidden/>
          </w:rPr>
          <w:fldChar w:fldCharType="separate"/>
        </w:r>
        <w:r w:rsidR="002E5FEA" w:rsidRPr="00037760">
          <w:rPr>
            <w:i w:val="0"/>
            <w:iCs w:val="0"/>
            <w:webHidden/>
          </w:rPr>
          <w:t>4</w:t>
        </w:r>
        <w:r w:rsidR="002E5FEA" w:rsidRPr="00037760">
          <w:rPr>
            <w:i w:val="0"/>
            <w:iCs w:val="0"/>
            <w:webHidden/>
          </w:rPr>
          <w:fldChar w:fldCharType="end"/>
        </w:r>
      </w:hyperlink>
    </w:p>
    <w:p w14:paraId="5F03109F" w14:textId="77777777" w:rsidR="002E5FEA" w:rsidRPr="00037760" w:rsidRDefault="008F2E61" w:rsidP="002E5FEA">
      <w:pPr>
        <w:pStyle w:val="21"/>
        <w:rPr>
          <w:rFonts w:asciiTheme="minorHAnsi" w:eastAsiaTheme="minorEastAsia" w:hAnsiTheme="minorHAnsi" w:cstheme="minorBidi"/>
          <w:i w:val="0"/>
          <w:iCs w:val="0"/>
          <w:sz w:val="22"/>
          <w:szCs w:val="22"/>
        </w:rPr>
      </w:pPr>
      <w:hyperlink w:anchor="_Toc156294881" w:history="1">
        <w:r w:rsidR="002E5FEA" w:rsidRPr="00037760">
          <w:rPr>
            <w:rStyle w:val="af0"/>
            <w:i w:val="0"/>
            <w:iCs w:val="0"/>
          </w:rPr>
          <w:t>2.2. Примерное содержание дисциплины</w:t>
        </w:r>
        <w:r w:rsidR="002E5FEA" w:rsidRPr="00037760">
          <w:rPr>
            <w:i w:val="0"/>
            <w:iCs w:val="0"/>
            <w:webHidden/>
          </w:rPr>
          <w:tab/>
        </w:r>
        <w:r w:rsidR="002E5FEA" w:rsidRPr="00037760">
          <w:rPr>
            <w:i w:val="0"/>
            <w:iCs w:val="0"/>
            <w:webHidden/>
          </w:rPr>
          <w:fldChar w:fldCharType="begin"/>
        </w:r>
        <w:r w:rsidR="002E5FEA" w:rsidRPr="00037760">
          <w:rPr>
            <w:i w:val="0"/>
            <w:iCs w:val="0"/>
            <w:webHidden/>
          </w:rPr>
          <w:instrText xml:space="preserve"> PAGEREF _Toc156294881 \h </w:instrText>
        </w:r>
        <w:r w:rsidR="002E5FEA" w:rsidRPr="00037760">
          <w:rPr>
            <w:i w:val="0"/>
            <w:iCs w:val="0"/>
            <w:webHidden/>
          </w:rPr>
        </w:r>
        <w:r w:rsidR="002E5FEA" w:rsidRPr="00037760">
          <w:rPr>
            <w:i w:val="0"/>
            <w:iCs w:val="0"/>
            <w:webHidden/>
          </w:rPr>
          <w:fldChar w:fldCharType="separate"/>
        </w:r>
        <w:r w:rsidR="002E5FEA" w:rsidRPr="00037760">
          <w:rPr>
            <w:i w:val="0"/>
            <w:iCs w:val="0"/>
            <w:webHidden/>
          </w:rPr>
          <w:t>5</w:t>
        </w:r>
        <w:r w:rsidR="002E5FEA" w:rsidRPr="00037760">
          <w:rPr>
            <w:i w:val="0"/>
            <w:iCs w:val="0"/>
            <w:webHidden/>
          </w:rPr>
          <w:fldChar w:fldCharType="end"/>
        </w:r>
      </w:hyperlink>
    </w:p>
    <w:p w14:paraId="13A196B4" w14:textId="77777777" w:rsidR="002E5FEA" w:rsidRPr="00037760" w:rsidRDefault="008F2E61" w:rsidP="002E5FEA">
      <w:pPr>
        <w:pStyle w:val="14"/>
        <w:rPr>
          <w:rFonts w:asciiTheme="minorHAnsi" w:eastAsiaTheme="minorEastAsia" w:hAnsiTheme="minorHAnsi" w:cstheme="minorBidi"/>
          <w:lang w:eastAsia="ru-RU"/>
        </w:rPr>
      </w:pPr>
      <w:hyperlink w:anchor="_Toc156294884" w:history="1">
        <w:r w:rsidR="002E5FEA" w:rsidRPr="00037760">
          <w:rPr>
            <w:rStyle w:val="af0"/>
            <w:b w:val="0"/>
            <w:bCs w:val="0"/>
          </w:rPr>
          <w:t>3. УСЛОВИЯ РЕАЛИЗАЦИИ ДИСЦИПЛИНЫ</w:t>
        </w:r>
        <w:r w:rsidR="002E5FEA" w:rsidRPr="00037760">
          <w:rPr>
            <w:webHidden/>
          </w:rPr>
          <w:tab/>
        </w:r>
        <w:r w:rsidR="002E5FEA" w:rsidRPr="00037760">
          <w:rPr>
            <w:webHidden/>
          </w:rPr>
          <w:fldChar w:fldCharType="begin"/>
        </w:r>
        <w:r w:rsidR="002E5FEA" w:rsidRPr="00037760">
          <w:rPr>
            <w:webHidden/>
          </w:rPr>
          <w:instrText xml:space="preserve"> PAGEREF _Toc156294884 \h </w:instrText>
        </w:r>
        <w:r w:rsidR="002E5FEA" w:rsidRPr="00037760">
          <w:rPr>
            <w:webHidden/>
          </w:rPr>
        </w:r>
        <w:r w:rsidR="002E5FEA" w:rsidRPr="00037760">
          <w:rPr>
            <w:webHidden/>
          </w:rPr>
          <w:fldChar w:fldCharType="separate"/>
        </w:r>
        <w:r w:rsidR="002E5FEA" w:rsidRPr="00037760">
          <w:rPr>
            <w:webHidden/>
          </w:rPr>
          <w:t>6</w:t>
        </w:r>
        <w:r w:rsidR="002E5FEA" w:rsidRPr="00037760">
          <w:rPr>
            <w:webHidden/>
          </w:rPr>
          <w:fldChar w:fldCharType="end"/>
        </w:r>
      </w:hyperlink>
    </w:p>
    <w:p w14:paraId="391F434B" w14:textId="77777777" w:rsidR="002E5FEA" w:rsidRPr="00037760" w:rsidRDefault="008F2E61" w:rsidP="002E5FEA">
      <w:pPr>
        <w:pStyle w:val="21"/>
        <w:rPr>
          <w:rFonts w:asciiTheme="minorHAnsi" w:eastAsiaTheme="minorEastAsia" w:hAnsiTheme="minorHAnsi" w:cstheme="minorBidi"/>
          <w:i w:val="0"/>
          <w:iCs w:val="0"/>
          <w:sz w:val="22"/>
          <w:szCs w:val="22"/>
        </w:rPr>
      </w:pPr>
      <w:hyperlink w:anchor="_Toc156294885" w:history="1">
        <w:r w:rsidR="002E5FEA" w:rsidRPr="00037760">
          <w:rPr>
            <w:rStyle w:val="af0"/>
            <w:i w:val="0"/>
            <w:iCs w:val="0"/>
          </w:rPr>
          <w:t>3.1. Материально-техническое обеспечение</w:t>
        </w:r>
        <w:r w:rsidR="002E5FEA" w:rsidRPr="00037760">
          <w:rPr>
            <w:i w:val="0"/>
            <w:iCs w:val="0"/>
            <w:webHidden/>
          </w:rPr>
          <w:tab/>
        </w:r>
        <w:r w:rsidR="002E5FEA" w:rsidRPr="00037760">
          <w:rPr>
            <w:i w:val="0"/>
            <w:iCs w:val="0"/>
            <w:webHidden/>
          </w:rPr>
          <w:fldChar w:fldCharType="begin"/>
        </w:r>
        <w:r w:rsidR="002E5FEA" w:rsidRPr="00037760">
          <w:rPr>
            <w:i w:val="0"/>
            <w:iCs w:val="0"/>
            <w:webHidden/>
          </w:rPr>
          <w:instrText xml:space="preserve"> PAGEREF _Toc156294885 \h </w:instrText>
        </w:r>
        <w:r w:rsidR="002E5FEA" w:rsidRPr="00037760">
          <w:rPr>
            <w:i w:val="0"/>
            <w:iCs w:val="0"/>
            <w:webHidden/>
          </w:rPr>
        </w:r>
        <w:r w:rsidR="002E5FEA" w:rsidRPr="00037760">
          <w:rPr>
            <w:i w:val="0"/>
            <w:iCs w:val="0"/>
            <w:webHidden/>
          </w:rPr>
          <w:fldChar w:fldCharType="separate"/>
        </w:r>
        <w:r w:rsidR="002E5FEA" w:rsidRPr="00037760">
          <w:rPr>
            <w:i w:val="0"/>
            <w:iCs w:val="0"/>
            <w:webHidden/>
          </w:rPr>
          <w:t>6</w:t>
        </w:r>
        <w:r w:rsidR="002E5FEA" w:rsidRPr="00037760">
          <w:rPr>
            <w:i w:val="0"/>
            <w:iCs w:val="0"/>
            <w:webHidden/>
          </w:rPr>
          <w:fldChar w:fldCharType="end"/>
        </w:r>
      </w:hyperlink>
    </w:p>
    <w:p w14:paraId="7F656E28" w14:textId="77777777" w:rsidR="002E5FEA" w:rsidRPr="00037760" w:rsidRDefault="008F2E61" w:rsidP="002E5FEA">
      <w:pPr>
        <w:pStyle w:val="21"/>
        <w:rPr>
          <w:rFonts w:asciiTheme="minorHAnsi" w:eastAsiaTheme="minorEastAsia" w:hAnsiTheme="minorHAnsi" w:cstheme="minorBidi"/>
          <w:i w:val="0"/>
          <w:iCs w:val="0"/>
          <w:sz w:val="22"/>
          <w:szCs w:val="22"/>
        </w:rPr>
      </w:pPr>
      <w:hyperlink w:anchor="_Toc156294886" w:history="1">
        <w:r w:rsidR="002E5FEA" w:rsidRPr="00037760">
          <w:rPr>
            <w:rStyle w:val="af0"/>
            <w:i w:val="0"/>
            <w:iCs w:val="0"/>
          </w:rPr>
          <w:t>3.2. Учебно-методическое обеспечение</w:t>
        </w:r>
        <w:r w:rsidR="002E5FEA" w:rsidRPr="00037760">
          <w:rPr>
            <w:i w:val="0"/>
            <w:iCs w:val="0"/>
            <w:webHidden/>
          </w:rPr>
          <w:tab/>
        </w:r>
        <w:r w:rsidR="002E5FEA" w:rsidRPr="00037760">
          <w:rPr>
            <w:i w:val="0"/>
            <w:iCs w:val="0"/>
            <w:webHidden/>
          </w:rPr>
          <w:fldChar w:fldCharType="begin"/>
        </w:r>
        <w:r w:rsidR="002E5FEA" w:rsidRPr="00037760">
          <w:rPr>
            <w:i w:val="0"/>
            <w:iCs w:val="0"/>
            <w:webHidden/>
          </w:rPr>
          <w:instrText xml:space="preserve"> PAGEREF _Toc156294886 \h </w:instrText>
        </w:r>
        <w:r w:rsidR="002E5FEA" w:rsidRPr="00037760">
          <w:rPr>
            <w:i w:val="0"/>
            <w:iCs w:val="0"/>
            <w:webHidden/>
          </w:rPr>
        </w:r>
        <w:r w:rsidR="002E5FEA" w:rsidRPr="00037760">
          <w:rPr>
            <w:i w:val="0"/>
            <w:iCs w:val="0"/>
            <w:webHidden/>
          </w:rPr>
          <w:fldChar w:fldCharType="separate"/>
        </w:r>
        <w:r w:rsidR="002E5FEA" w:rsidRPr="00037760">
          <w:rPr>
            <w:i w:val="0"/>
            <w:iCs w:val="0"/>
            <w:webHidden/>
          </w:rPr>
          <w:t>6</w:t>
        </w:r>
        <w:r w:rsidR="002E5FEA" w:rsidRPr="00037760">
          <w:rPr>
            <w:i w:val="0"/>
            <w:iCs w:val="0"/>
            <w:webHidden/>
          </w:rPr>
          <w:fldChar w:fldCharType="end"/>
        </w:r>
      </w:hyperlink>
    </w:p>
    <w:p w14:paraId="713FF388" w14:textId="77777777" w:rsidR="002E5FEA" w:rsidRPr="00037760" w:rsidRDefault="008F2E61" w:rsidP="002E5FEA">
      <w:pPr>
        <w:pStyle w:val="14"/>
        <w:rPr>
          <w:rFonts w:asciiTheme="minorHAnsi" w:eastAsiaTheme="minorEastAsia" w:hAnsiTheme="minorHAnsi" w:cstheme="minorBidi"/>
          <w:lang w:eastAsia="ru-RU"/>
        </w:rPr>
      </w:pPr>
      <w:hyperlink w:anchor="_Toc156294887" w:history="1">
        <w:r w:rsidR="002E5FEA" w:rsidRPr="00037760">
          <w:rPr>
            <w:rStyle w:val="af0"/>
            <w:b w:val="0"/>
            <w:bCs w:val="0"/>
          </w:rPr>
          <w:t>4. КОНТРОЛЬ И ОЦЕНКА РЕЗУЛЬТАТОВ ОСВОЕНИЯ ДИСЦИПЛИНЫ</w:t>
        </w:r>
        <w:r w:rsidR="002E5FEA" w:rsidRPr="00037760">
          <w:rPr>
            <w:webHidden/>
          </w:rPr>
          <w:tab/>
        </w:r>
        <w:r w:rsidR="002E5FEA" w:rsidRPr="00037760">
          <w:rPr>
            <w:webHidden/>
          </w:rPr>
          <w:fldChar w:fldCharType="begin"/>
        </w:r>
        <w:r w:rsidR="002E5FEA" w:rsidRPr="00037760">
          <w:rPr>
            <w:webHidden/>
          </w:rPr>
          <w:instrText xml:space="preserve"> PAGEREF _Toc156294887 \h </w:instrText>
        </w:r>
        <w:r w:rsidR="002E5FEA" w:rsidRPr="00037760">
          <w:rPr>
            <w:webHidden/>
          </w:rPr>
        </w:r>
        <w:r w:rsidR="002E5FEA" w:rsidRPr="00037760">
          <w:rPr>
            <w:webHidden/>
          </w:rPr>
          <w:fldChar w:fldCharType="separate"/>
        </w:r>
        <w:r w:rsidR="002E5FEA" w:rsidRPr="00037760">
          <w:rPr>
            <w:webHidden/>
          </w:rPr>
          <w:t>6</w:t>
        </w:r>
        <w:r w:rsidR="002E5FEA" w:rsidRPr="00037760">
          <w:rPr>
            <w:webHidden/>
          </w:rPr>
          <w:fldChar w:fldCharType="end"/>
        </w:r>
      </w:hyperlink>
    </w:p>
    <w:p w14:paraId="3D6EA41D" w14:textId="77777777" w:rsidR="002E5FEA" w:rsidRPr="00037760" w:rsidRDefault="002E5FEA" w:rsidP="00C72737">
      <w:pPr>
        <w:pStyle w:val="ConsPlusNormal"/>
      </w:pPr>
      <w:r w:rsidRPr="00037760">
        <w:fldChar w:fldCharType="end"/>
      </w:r>
    </w:p>
    <w:p w14:paraId="589AC22D" w14:textId="77777777" w:rsidR="002E5FEA" w:rsidRPr="00037760" w:rsidRDefault="002E5FEA" w:rsidP="002E5FEA">
      <w:pPr>
        <w:pStyle w:val="1f"/>
        <w:jc w:val="left"/>
        <w:rPr>
          <w:rFonts w:ascii="Times New Roman" w:hAnsi="Times New Roman"/>
          <w:lang w:val="ru-RU"/>
        </w:rPr>
        <w:sectPr w:rsidR="002E5FEA" w:rsidRPr="00037760" w:rsidSect="00502F97">
          <w:headerReference w:type="even" r:id="rId44"/>
          <w:headerReference w:type="default" r:id="rId45"/>
          <w:pgSz w:w="11906" w:h="16838"/>
          <w:pgMar w:top="1134" w:right="567" w:bottom="1134" w:left="1701" w:header="709" w:footer="709" w:gutter="0"/>
          <w:cols w:space="708"/>
          <w:docGrid w:linePitch="360"/>
        </w:sectPr>
      </w:pPr>
    </w:p>
    <w:p w14:paraId="441829CA" w14:textId="77777777" w:rsidR="002E5FEA" w:rsidRPr="00037760" w:rsidRDefault="002E5FEA" w:rsidP="002E5FEA">
      <w:pPr>
        <w:pStyle w:val="1f"/>
        <w:numPr>
          <w:ilvl w:val="0"/>
          <w:numId w:val="15"/>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6E08045F" w14:textId="77777777" w:rsidR="002E5FEA" w:rsidRPr="00037760" w:rsidRDefault="002E5FEA" w:rsidP="002E5FEA">
      <w:pPr>
        <w:jc w:val="center"/>
        <w:rPr>
          <w:rFonts w:eastAsia="Segoe UI"/>
          <w:caps/>
          <w:u w:val="single"/>
        </w:rPr>
      </w:pPr>
      <w:r w:rsidRPr="00037760">
        <w:rPr>
          <w:rFonts w:eastAsia="Segoe UI"/>
          <w:caps/>
          <w:u w:val="single"/>
        </w:rPr>
        <w:t>«</w:t>
      </w:r>
      <w:r w:rsidRPr="00037760">
        <w:rPr>
          <w:rFonts w:ascii="Times New Roman" w:hAnsi="Times New Roman"/>
          <w:b/>
          <w:caps/>
          <w:noProof/>
          <w:sz w:val="24"/>
          <w:szCs w:val="24"/>
          <w:u w:val="single"/>
        </w:rPr>
        <w:t>ОП.0</w:t>
      </w:r>
      <w:r>
        <w:rPr>
          <w:rFonts w:ascii="Times New Roman" w:hAnsi="Times New Roman"/>
          <w:b/>
          <w:caps/>
          <w:noProof/>
          <w:sz w:val="24"/>
          <w:szCs w:val="24"/>
          <w:u w:val="single"/>
        </w:rPr>
        <w:t xml:space="preserve">7 </w:t>
      </w:r>
      <w:r w:rsidRPr="00DE2D43">
        <w:rPr>
          <w:rFonts w:ascii="Times New Roman" w:hAnsi="Times New Roman"/>
          <w:b/>
          <w:caps/>
          <w:noProof/>
          <w:sz w:val="24"/>
          <w:szCs w:val="24"/>
          <w:u w:val="single"/>
        </w:rPr>
        <w:t>Безопасность жизнедеятельности</w:t>
      </w:r>
      <w:r w:rsidRPr="00037760">
        <w:rPr>
          <w:rFonts w:eastAsia="Segoe UI"/>
          <w:caps/>
          <w:u w:val="single"/>
        </w:rPr>
        <w:t>»</w:t>
      </w:r>
    </w:p>
    <w:p w14:paraId="449C901F" w14:textId="77777777" w:rsidR="002E5FEA" w:rsidRPr="00037760" w:rsidRDefault="002E5FEA" w:rsidP="002E5FEA">
      <w:pPr>
        <w:pStyle w:val="1d"/>
        <w:rPr>
          <w:lang w:val="ru-RU"/>
        </w:rPr>
      </w:pPr>
    </w:p>
    <w:p w14:paraId="4551C669" w14:textId="77777777" w:rsidR="002E5FEA" w:rsidRPr="00037760" w:rsidRDefault="002E5FEA" w:rsidP="002E5FEA">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6D35791E" w14:textId="77777777" w:rsidR="002E5FEA" w:rsidRPr="00037760" w:rsidRDefault="002E5FEA" w:rsidP="002E5FEA">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7</w:t>
      </w:r>
      <w:r w:rsidRPr="00037760">
        <w:rPr>
          <w:rFonts w:ascii="Times New Roman" w:hAnsi="Times New Roman"/>
          <w:sz w:val="24"/>
          <w:szCs w:val="24"/>
        </w:rPr>
        <w:t xml:space="preserve"> </w:t>
      </w:r>
      <w:r w:rsidRPr="00037760">
        <w:rPr>
          <w:rFonts w:ascii="Times New Roman" w:hAnsi="Times New Roman" w:cs="Times New Roman"/>
          <w:sz w:val="24"/>
          <w:szCs w:val="24"/>
        </w:rPr>
        <w:t>Безопасность жизнедеятельности»: 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37745EF9" w14:textId="77777777" w:rsidR="002E5FEA" w:rsidRPr="00037760" w:rsidRDefault="002E5FEA" w:rsidP="002E5FEA">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Pr>
          <w:rFonts w:ascii="Times New Roman" w:hAnsi="Times New Roman" w:cs="Times New Roman"/>
          <w:sz w:val="24"/>
          <w:szCs w:val="24"/>
        </w:rPr>
        <w:t>7</w:t>
      </w:r>
      <w:r w:rsidRPr="00037760">
        <w:rPr>
          <w:rFonts w:ascii="Times New Roman" w:hAnsi="Times New Roman" w:cs="Times New Roman"/>
          <w:sz w:val="24"/>
          <w:szCs w:val="24"/>
        </w:rPr>
        <w:t xml:space="preserve"> Безопасность жизнедеятельности» включена в обязательную часть общепрофессионального цикла образовательной программы.</w:t>
      </w:r>
    </w:p>
    <w:p w14:paraId="066C3FAA" w14:textId="77777777" w:rsidR="002E5FEA" w:rsidRPr="00037760" w:rsidRDefault="002E5FEA" w:rsidP="002E5FEA">
      <w:pPr>
        <w:suppressAutoHyphens/>
        <w:spacing w:line="276" w:lineRule="auto"/>
        <w:ind w:firstLine="709"/>
        <w:jc w:val="both"/>
        <w:rPr>
          <w:rFonts w:ascii="Times New Roman" w:hAnsi="Times New Roman" w:cs="Times New Roman"/>
          <w:sz w:val="24"/>
          <w:szCs w:val="24"/>
        </w:rPr>
      </w:pPr>
    </w:p>
    <w:p w14:paraId="01D321FF" w14:textId="77777777" w:rsidR="002E5FEA" w:rsidRPr="00037760" w:rsidRDefault="002E5FEA" w:rsidP="002E5FEA">
      <w:pPr>
        <w:pStyle w:val="114"/>
        <w:rPr>
          <w:rFonts w:ascii="Times New Roman" w:hAnsi="Times New Roman"/>
        </w:rPr>
      </w:pPr>
      <w:r w:rsidRPr="00037760">
        <w:rPr>
          <w:rFonts w:ascii="Times New Roman" w:hAnsi="Times New Roman"/>
        </w:rPr>
        <w:t>1.2. Планируемые результаты освоения дисциплины</w:t>
      </w:r>
    </w:p>
    <w:p w14:paraId="1BCBE0D2" w14:textId="77777777" w:rsidR="002E5FEA" w:rsidRPr="00037760" w:rsidRDefault="002E5FEA" w:rsidP="002E5FEA">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77CA012" w14:textId="0950259C" w:rsidR="002E5FEA" w:rsidRDefault="002E5FEA" w:rsidP="002E5FEA">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62BF8C44" w14:textId="77777777" w:rsidR="00C72737" w:rsidRPr="00037760" w:rsidRDefault="00C72737" w:rsidP="00C72737">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E5FEA" w:rsidRPr="00037760" w14:paraId="7C868809" w14:textId="77777777" w:rsidTr="003542DB">
        <w:trPr>
          <w:trHeight w:val="20"/>
        </w:trPr>
        <w:tc>
          <w:tcPr>
            <w:tcW w:w="912" w:type="pct"/>
            <w:tcBorders>
              <w:top w:val="single" w:sz="4" w:space="0" w:color="auto"/>
              <w:left w:val="single" w:sz="4" w:space="0" w:color="auto"/>
              <w:right w:val="single" w:sz="4" w:space="0" w:color="auto"/>
            </w:tcBorders>
          </w:tcPr>
          <w:p w14:paraId="0315C3D6" w14:textId="77777777" w:rsidR="002E5FEA" w:rsidRPr="00037760" w:rsidRDefault="002E5FEA" w:rsidP="003542DB">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75068E6E" w14:textId="77777777" w:rsidR="002E5FEA" w:rsidRPr="00037760" w:rsidRDefault="002E5FEA" w:rsidP="003542DB">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792F9D1" w14:textId="77777777" w:rsidR="002E5FEA" w:rsidRPr="00037760" w:rsidRDefault="002E5FEA" w:rsidP="003542DB">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E5FEA" w:rsidRPr="00037760" w14:paraId="0271DA74" w14:textId="77777777" w:rsidTr="003542DB">
        <w:trPr>
          <w:trHeight w:val="20"/>
        </w:trPr>
        <w:tc>
          <w:tcPr>
            <w:tcW w:w="912" w:type="pct"/>
            <w:tcBorders>
              <w:top w:val="single" w:sz="4" w:space="0" w:color="auto"/>
              <w:left w:val="single" w:sz="4" w:space="0" w:color="auto"/>
              <w:right w:val="single" w:sz="4" w:space="0" w:color="auto"/>
            </w:tcBorders>
          </w:tcPr>
          <w:p w14:paraId="501DBB8D" w14:textId="77777777" w:rsidR="002E5FEA" w:rsidRPr="00037760" w:rsidRDefault="002E5FEA" w:rsidP="003542DB">
            <w:pPr>
              <w:suppressAutoHyphens/>
              <w:contextualSpacing/>
              <w:rPr>
                <w:rFonts w:ascii="Times New Roman" w:hAnsi="Times New Roman"/>
                <w:sz w:val="24"/>
                <w:szCs w:val="24"/>
              </w:rPr>
            </w:pPr>
            <w:r w:rsidRPr="00037760">
              <w:rPr>
                <w:rFonts w:ascii="Times New Roman" w:hAnsi="Times New Roman"/>
                <w:sz w:val="24"/>
                <w:szCs w:val="24"/>
              </w:rPr>
              <w:t>ОК 01</w:t>
            </w:r>
          </w:p>
          <w:p w14:paraId="1FB0FAD9" w14:textId="77777777" w:rsidR="002E5FEA" w:rsidRPr="00037760" w:rsidRDefault="002E5FEA" w:rsidP="003542DB">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hideMark/>
          </w:tcPr>
          <w:p w14:paraId="63941C83"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распознавать в профессиональном </w:t>
            </w:r>
            <w:r w:rsidRPr="00037760">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4416CAF2"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037760">
              <w:rPr>
                <w:rFonts w:ascii="Times New Roman" w:hAnsi="Times New Roman"/>
                <w:sz w:val="24"/>
                <w:szCs w:val="24"/>
              </w:rPr>
              <w:br/>
              <w:t>и выделять составные части подобных задач и/или проблем;</w:t>
            </w:r>
          </w:p>
          <w:p w14:paraId="39747B55"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037760">
              <w:rPr>
                <w:rFonts w:ascii="Times New Roman" w:hAnsi="Times New Roman"/>
                <w:sz w:val="24"/>
                <w:szCs w:val="24"/>
              </w:rPr>
              <w:br/>
              <w:t>в том числе при возникновении ЧС;</w:t>
            </w:r>
          </w:p>
          <w:p w14:paraId="44AC486A"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2062F0DD"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владеть способностью принимать решения по целесообразным </w:t>
            </w:r>
            <w:r w:rsidRPr="00037760">
              <w:rPr>
                <w:rFonts w:ascii="Times New Roman" w:hAnsi="Times New Roman"/>
                <w:sz w:val="24"/>
                <w:szCs w:val="24"/>
              </w:rPr>
              <w:lastRenderedPageBreak/>
              <w:t xml:space="preserve">действиям </w:t>
            </w:r>
            <w:r w:rsidRPr="00037760">
              <w:rPr>
                <w:rFonts w:ascii="Times New Roman" w:hAnsi="Times New Roman"/>
                <w:sz w:val="24"/>
                <w:szCs w:val="24"/>
              </w:rPr>
              <w:br/>
              <w:t>в ЧС;</w:t>
            </w:r>
          </w:p>
          <w:p w14:paraId="0EBF0669"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владеть методами защиты от вредных </w:t>
            </w:r>
            <w:r w:rsidRPr="00037760">
              <w:rPr>
                <w:rFonts w:ascii="Times New Roman" w:hAnsi="Times New Roman"/>
                <w:sz w:val="24"/>
                <w:szCs w:val="24"/>
              </w:rPr>
              <w:br/>
              <w:t xml:space="preserve">и опасных факторов ЧС, защиты человека </w:t>
            </w:r>
            <w:r w:rsidRPr="00037760">
              <w:rPr>
                <w:rFonts w:ascii="Times New Roman" w:hAnsi="Times New Roman"/>
                <w:sz w:val="24"/>
                <w:szCs w:val="24"/>
              </w:rPr>
              <w:br/>
              <w:t xml:space="preserve">и среды обитания от негативного воздействия при ЧС; приемы действий </w:t>
            </w:r>
            <w:r w:rsidRPr="00037760">
              <w:rPr>
                <w:rFonts w:ascii="Times New Roman" w:hAnsi="Times New Roman"/>
                <w:sz w:val="24"/>
                <w:szCs w:val="24"/>
              </w:rPr>
              <w:br/>
              <w:t>по гражданской обороне и в ЧС.</w:t>
            </w:r>
          </w:p>
          <w:p w14:paraId="51659F7E"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42A48B33"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Владеть знаниями основ обеспечения военной безопасности государства (для юношей).</w:t>
            </w:r>
          </w:p>
          <w:p w14:paraId="3D7D08FB"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sz w:val="24"/>
                <w:szCs w:val="24"/>
              </w:rPr>
              <w:t>Владеть знаниями основ медицинских знаний (для девушек)</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00CE5CC7"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lastRenderedPageBreak/>
              <w:t xml:space="preserve">актуальный профессиональный </w:t>
            </w:r>
            <w:r w:rsidRPr="00037760">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07C9FEBC"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основные источники информации </w:t>
            </w:r>
            <w:r w:rsidRPr="00037760">
              <w:rPr>
                <w:rFonts w:ascii="Times New Roman" w:hAnsi="Times New Roman"/>
                <w:sz w:val="24"/>
                <w:szCs w:val="24"/>
              </w:rPr>
              <w:br/>
              <w:t xml:space="preserve">и ресурсы для решения </w:t>
            </w:r>
            <w:r w:rsidRPr="00037760">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6B3E2DDD"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4B726C23"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7FAB4BB5"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действий </w:t>
            </w:r>
            <w:r w:rsidRPr="00037760">
              <w:rPr>
                <w:rFonts w:ascii="Times New Roman" w:hAnsi="Times New Roman"/>
                <w:sz w:val="24"/>
                <w:szCs w:val="24"/>
              </w:rPr>
              <w:br/>
              <w:t>по гражданской обороне и в ЧС;</w:t>
            </w:r>
          </w:p>
          <w:p w14:paraId="69846C84"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основы обеспечения военной безопасности государства (для юношей).</w:t>
            </w:r>
          </w:p>
          <w:p w14:paraId="1843F745"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sz w:val="24"/>
                <w:szCs w:val="24"/>
              </w:rPr>
              <w:t>основы медицинских знаний (для девушек)</w:t>
            </w:r>
          </w:p>
        </w:tc>
      </w:tr>
      <w:tr w:rsidR="002E5FEA" w:rsidRPr="00037760" w14:paraId="470A5EC8" w14:textId="77777777" w:rsidTr="003542DB">
        <w:trPr>
          <w:trHeight w:val="20"/>
        </w:trPr>
        <w:tc>
          <w:tcPr>
            <w:tcW w:w="912" w:type="pct"/>
            <w:tcBorders>
              <w:left w:val="single" w:sz="4" w:space="0" w:color="auto"/>
              <w:bottom w:val="single" w:sz="4" w:space="0" w:color="auto"/>
              <w:right w:val="single" w:sz="4" w:space="0" w:color="auto"/>
            </w:tcBorders>
          </w:tcPr>
          <w:p w14:paraId="64D63316" w14:textId="77777777" w:rsidR="002E5FEA" w:rsidRPr="00037760" w:rsidRDefault="002E5FEA" w:rsidP="003542DB">
            <w:pPr>
              <w:suppressAutoHyphens/>
              <w:rPr>
                <w:rFonts w:ascii="Times New Roman" w:hAnsi="Times New Roman"/>
                <w:sz w:val="24"/>
                <w:szCs w:val="24"/>
              </w:rPr>
            </w:pPr>
            <w:r w:rsidRPr="00037760">
              <w:rPr>
                <w:rFonts w:ascii="Times New Roman" w:hAnsi="Times New Roman"/>
                <w:sz w:val="24"/>
                <w:szCs w:val="24"/>
              </w:rPr>
              <w:t>ОК 02</w:t>
            </w:r>
          </w:p>
          <w:p w14:paraId="0872AD83" w14:textId="77777777" w:rsidR="002E5FEA" w:rsidRPr="00037760" w:rsidRDefault="002E5FEA" w:rsidP="003542DB">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32772EE4"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определять задачи для поиска информации, содержащей актуальные сведения о безопасности жизнедеятельности; </w:t>
            </w:r>
          </w:p>
          <w:p w14:paraId="214EB26D"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631FD204"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применять приемы структурирования информации для создания устных </w:t>
            </w:r>
            <w:r w:rsidRPr="00037760">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56C8DC29"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 xml:space="preserve">применять ИКТ и цифровые инструменты для решения задач, связанных с профессиональным контекстом </w:t>
            </w:r>
            <w:r w:rsidRPr="00037760">
              <w:rPr>
                <w:rFonts w:ascii="Times New Roman" w:hAnsi="Times New Roman"/>
                <w:bCs/>
                <w:sz w:val="24"/>
                <w:szCs w:val="24"/>
              </w:rPr>
              <w:t>обеспечения безопасности</w:t>
            </w:r>
            <w:r w:rsidRPr="00037760">
              <w:rPr>
                <w:rFonts w:ascii="Times New Roman" w:hAnsi="Times New Roman"/>
                <w:sz w:val="24"/>
                <w:szCs w:val="24"/>
              </w:rPr>
              <w:t xml:space="preserve"> жизнедеятельности и защиты окружающей среды;</w:t>
            </w:r>
          </w:p>
          <w:p w14:paraId="72B302A2"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sz w:val="24"/>
                <w:szCs w:val="24"/>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w:t>
            </w:r>
            <w:r w:rsidRPr="00037760">
              <w:rPr>
                <w:rFonts w:ascii="Times New Roman" w:hAnsi="Times New Roman"/>
                <w:sz w:val="24"/>
                <w:szCs w:val="24"/>
              </w:rPr>
              <w:lastRenderedPageBreak/>
              <w:t xml:space="preserve">ЧС; распознавать жизненные нарушения при неотложных состояниях </w:t>
            </w:r>
            <w:r w:rsidRPr="00037760">
              <w:rPr>
                <w:rFonts w:ascii="Times New Roman" w:hAnsi="Times New Roman"/>
                <w:sz w:val="24"/>
                <w:szCs w:val="24"/>
              </w:rPr>
              <w:br/>
              <w:t>и травмах</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5878F6B6"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lastRenderedPageBreak/>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037760">
              <w:rPr>
                <w:rFonts w:ascii="Times New Roman" w:hAnsi="Times New Roman"/>
                <w:sz w:val="24"/>
                <w:szCs w:val="24"/>
              </w:rPr>
              <w:br/>
              <w:t xml:space="preserve">и управления в сфере обеспечения безопасности жизнедеятельности </w:t>
            </w:r>
            <w:r w:rsidRPr="00037760">
              <w:rPr>
                <w:rFonts w:ascii="Times New Roman" w:hAnsi="Times New Roman"/>
                <w:sz w:val="24"/>
                <w:szCs w:val="24"/>
              </w:rPr>
              <w:br/>
              <w:t>и защиты окружающей среды;</w:t>
            </w:r>
          </w:p>
          <w:p w14:paraId="339D99AE"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401D81D3"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bCs/>
                <w:sz w:val="24"/>
                <w:szCs w:val="24"/>
              </w:rPr>
              <w:t xml:space="preserve">порядок применения современных средств и устройств информатизации </w:t>
            </w:r>
            <w:r w:rsidRPr="00037760">
              <w:rPr>
                <w:rFonts w:ascii="Times New Roman" w:hAnsi="Times New Roman"/>
                <w:bCs/>
                <w:sz w:val="24"/>
                <w:szCs w:val="24"/>
              </w:rPr>
              <w:br/>
              <w:t xml:space="preserve">и цифровых инструментов </w:t>
            </w:r>
            <w:r w:rsidRPr="00037760">
              <w:rPr>
                <w:rFonts w:ascii="Times New Roman" w:hAnsi="Times New Roman"/>
                <w:bCs/>
                <w:sz w:val="24"/>
                <w:szCs w:val="24"/>
              </w:rPr>
              <w:br/>
              <w:t>в обеспечении безопасности</w:t>
            </w:r>
            <w:r w:rsidRPr="00037760">
              <w:rPr>
                <w:rFonts w:ascii="Times New Roman" w:hAnsi="Times New Roman"/>
                <w:sz w:val="24"/>
                <w:szCs w:val="24"/>
              </w:rPr>
              <w:t xml:space="preserve"> жизнедеятельности и защиты окружающей среды в процессе решения задач социальной и профессиональной деятельности</w:t>
            </w:r>
          </w:p>
        </w:tc>
      </w:tr>
      <w:tr w:rsidR="002E5FEA" w:rsidRPr="00037760" w14:paraId="751B24E7" w14:textId="77777777" w:rsidTr="003542DB">
        <w:trPr>
          <w:trHeight w:val="20"/>
        </w:trPr>
        <w:tc>
          <w:tcPr>
            <w:tcW w:w="912" w:type="pct"/>
            <w:tcBorders>
              <w:top w:val="single" w:sz="4" w:space="0" w:color="auto"/>
              <w:left w:val="single" w:sz="4" w:space="0" w:color="auto"/>
              <w:right w:val="single" w:sz="4" w:space="0" w:color="auto"/>
            </w:tcBorders>
          </w:tcPr>
          <w:p w14:paraId="73E30468"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sz w:val="24"/>
                <w:szCs w:val="24"/>
              </w:rPr>
              <w:t>ОК 04</w:t>
            </w:r>
          </w:p>
        </w:tc>
        <w:tc>
          <w:tcPr>
            <w:tcW w:w="2044" w:type="pct"/>
            <w:tcBorders>
              <w:top w:val="single" w:sz="4" w:space="0" w:color="auto"/>
              <w:left w:val="single" w:sz="4" w:space="0" w:color="auto"/>
              <w:right w:val="single" w:sz="4" w:space="0" w:color="auto"/>
            </w:tcBorders>
            <w:hideMark/>
          </w:tcPr>
          <w:p w14:paraId="672CFD3E" w14:textId="77777777" w:rsidR="002E5FEA" w:rsidRPr="00037760" w:rsidRDefault="002E5FEA" w:rsidP="003542DB">
            <w:pPr>
              <w:contextualSpacing/>
              <w:jc w:val="both"/>
              <w:rPr>
                <w:rFonts w:ascii="Times New Roman" w:hAnsi="Times New Roman"/>
                <w:sz w:val="24"/>
                <w:szCs w:val="24"/>
              </w:rPr>
            </w:pPr>
            <w:r w:rsidRPr="00037760">
              <w:rPr>
                <w:rFonts w:ascii="Times New Roman" w:hAnsi="Times New Roman"/>
                <w:bCs/>
                <w:spacing w:val="-4"/>
                <w:sz w:val="24"/>
                <w:szCs w:val="24"/>
              </w:rPr>
              <w:t xml:space="preserve">организовывать работу коллектива </w:t>
            </w:r>
            <w:r w:rsidRPr="00037760">
              <w:rPr>
                <w:rFonts w:ascii="Times New Roman" w:hAnsi="Times New Roman"/>
                <w:bCs/>
                <w:spacing w:val="-4"/>
                <w:sz w:val="24"/>
                <w:szCs w:val="24"/>
              </w:rPr>
              <w:br/>
              <w:t xml:space="preserve">и команды и взаимодействовать </w:t>
            </w:r>
            <w:r w:rsidRPr="00037760">
              <w:rPr>
                <w:rFonts w:ascii="Times New Roman" w:hAnsi="Times New Roman"/>
                <w:bCs/>
                <w:spacing w:val="-4"/>
                <w:sz w:val="24"/>
                <w:szCs w:val="24"/>
              </w:rPr>
              <w:br/>
              <w:t xml:space="preserve">с коллегами, руководством, клиентами для </w:t>
            </w:r>
            <w:r w:rsidRPr="00037760">
              <w:rPr>
                <w:rFonts w:ascii="Times New Roman" w:hAnsi="Times New Roman"/>
                <w:sz w:val="24"/>
                <w:szCs w:val="24"/>
              </w:rPr>
              <w:t xml:space="preserve">создания человеко- и </w:t>
            </w:r>
            <w:proofErr w:type="spellStart"/>
            <w:r w:rsidRPr="00037760">
              <w:rPr>
                <w:rFonts w:ascii="Times New Roman" w:hAnsi="Times New Roman"/>
                <w:sz w:val="24"/>
                <w:szCs w:val="24"/>
              </w:rPr>
              <w:t>природозащитной</w:t>
            </w:r>
            <w:proofErr w:type="spellEnd"/>
            <w:r w:rsidRPr="00037760">
              <w:rPr>
                <w:rFonts w:ascii="Times New Roman" w:hAnsi="Times New Roman"/>
                <w:sz w:val="24"/>
                <w:szCs w:val="24"/>
              </w:rPr>
              <w:t xml:space="preserve"> среды осуществления профессиональной деятельности;</w:t>
            </w:r>
          </w:p>
          <w:p w14:paraId="43FC3047" w14:textId="77777777" w:rsidR="002E5FEA" w:rsidRPr="00037760" w:rsidRDefault="002E5FEA" w:rsidP="003542DB">
            <w:pPr>
              <w:rPr>
                <w:rFonts w:ascii="Times New Roman" w:hAnsi="Times New Roman" w:cs="Times New Roman"/>
                <w:bCs/>
                <w:sz w:val="24"/>
                <w:szCs w:val="24"/>
                <w:highlight w:val="green"/>
              </w:rPr>
            </w:pP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3CD4FE31" w14:textId="77777777" w:rsidR="002E5FEA" w:rsidRPr="00037760" w:rsidRDefault="002E5FEA" w:rsidP="003542DB">
            <w:pPr>
              <w:jc w:val="both"/>
              <w:rPr>
                <w:rFonts w:ascii="Times New Roman" w:hAnsi="Times New Roman"/>
                <w:bCs/>
                <w:sz w:val="24"/>
                <w:szCs w:val="24"/>
              </w:rPr>
            </w:pPr>
            <w:r w:rsidRPr="00037760">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522874F1"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bCs/>
                <w:sz w:val="24"/>
                <w:szCs w:val="24"/>
              </w:rPr>
              <w:t xml:space="preserve">основы проектной деятельности </w:t>
            </w:r>
            <w:r w:rsidRPr="00037760">
              <w:rPr>
                <w:rFonts w:ascii="Times New Roman" w:hAnsi="Times New Roman"/>
                <w:bCs/>
                <w:sz w:val="24"/>
                <w:szCs w:val="24"/>
              </w:rPr>
              <w:br/>
            </w:r>
            <w:r w:rsidRPr="00037760">
              <w:rPr>
                <w:rFonts w:ascii="Times New Roman" w:hAnsi="Times New Roman"/>
                <w:sz w:val="24"/>
                <w:szCs w:val="24"/>
              </w:rPr>
              <w:t>в коллективе и команде по решению задач</w:t>
            </w:r>
            <w:r w:rsidRPr="00037760">
              <w:rPr>
                <w:rFonts w:ascii="Times New Roman" w:hAnsi="Times New Roman"/>
                <w:bCs/>
                <w:sz w:val="24"/>
                <w:szCs w:val="24"/>
              </w:rPr>
              <w:t xml:space="preserve"> минимизации опасностей </w:t>
            </w:r>
            <w:r w:rsidRPr="00037760">
              <w:rPr>
                <w:rFonts w:ascii="Times New Roman" w:hAnsi="Times New Roman"/>
                <w:bCs/>
                <w:sz w:val="24"/>
                <w:szCs w:val="24"/>
              </w:rPr>
              <w:br/>
              <w:t>и эффективного управления рисками ЧС на рабочем месте</w:t>
            </w:r>
            <w:r w:rsidRPr="00037760">
              <w:rPr>
                <w:rFonts w:ascii="Times New Roman" w:hAnsi="Times New Roman"/>
                <w:sz w:val="24"/>
                <w:szCs w:val="24"/>
              </w:rPr>
              <w:t xml:space="preserve"> на основе принципов эффективного взаимодействия </w:t>
            </w:r>
            <w:r w:rsidRPr="00037760">
              <w:rPr>
                <w:rFonts w:ascii="Times New Roman" w:hAnsi="Times New Roman"/>
                <w:sz w:val="24"/>
                <w:szCs w:val="24"/>
              </w:rPr>
              <w:br/>
              <w:t xml:space="preserve">по созданию человеко- </w:t>
            </w:r>
            <w:r w:rsidRPr="00037760">
              <w:rPr>
                <w:rFonts w:ascii="Times New Roman" w:hAnsi="Times New Roman"/>
                <w:sz w:val="24"/>
                <w:szCs w:val="24"/>
              </w:rPr>
              <w:br/>
              <w:t xml:space="preserve">и </w:t>
            </w:r>
            <w:proofErr w:type="spellStart"/>
            <w:r w:rsidRPr="00037760">
              <w:rPr>
                <w:rFonts w:ascii="Times New Roman" w:hAnsi="Times New Roman"/>
                <w:sz w:val="24"/>
                <w:szCs w:val="24"/>
              </w:rPr>
              <w:t>природозащитной</w:t>
            </w:r>
            <w:proofErr w:type="spellEnd"/>
            <w:r w:rsidRPr="00037760">
              <w:rPr>
                <w:rFonts w:ascii="Times New Roman" w:hAnsi="Times New Roman"/>
                <w:sz w:val="24"/>
                <w:szCs w:val="24"/>
              </w:rPr>
              <w:t xml:space="preserve"> среды осуществления профессиональной деятельности</w:t>
            </w:r>
          </w:p>
        </w:tc>
      </w:tr>
      <w:tr w:rsidR="002E5FEA" w:rsidRPr="00037760" w14:paraId="0DCA54C1" w14:textId="77777777" w:rsidTr="003542DB">
        <w:trPr>
          <w:trHeight w:val="20"/>
        </w:trPr>
        <w:tc>
          <w:tcPr>
            <w:tcW w:w="912" w:type="pct"/>
            <w:tcBorders>
              <w:left w:val="single" w:sz="4" w:space="0" w:color="auto"/>
              <w:bottom w:val="single" w:sz="4" w:space="0" w:color="auto"/>
              <w:right w:val="single" w:sz="4" w:space="0" w:color="auto"/>
            </w:tcBorders>
          </w:tcPr>
          <w:p w14:paraId="2D63AC94"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sz w:val="24"/>
                <w:szCs w:val="24"/>
              </w:rPr>
              <w:t>ОК 07</w:t>
            </w:r>
          </w:p>
        </w:tc>
        <w:tc>
          <w:tcPr>
            <w:tcW w:w="2044" w:type="pct"/>
            <w:tcBorders>
              <w:left w:val="single" w:sz="4" w:space="0" w:color="auto"/>
              <w:bottom w:val="single" w:sz="4" w:space="0" w:color="auto"/>
              <w:right w:val="single" w:sz="4" w:space="0" w:color="auto"/>
            </w:tcBorders>
          </w:tcPr>
          <w:p w14:paraId="63E06A94" w14:textId="77777777" w:rsidR="002E5FEA" w:rsidRPr="00037760" w:rsidRDefault="002E5FEA" w:rsidP="003542DB">
            <w:pPr>
              <w:contextualSpacing/>
              <w:jc w:val="both"/>
              <w:rPr>
                <w:rFonts w:ascii="Times New Roman" w:hAnsi="Times New Roman"/>
                <w:bCs/>
                <w:sz w:val="24"/>
                <w:szCs w:val="24"/>
              </w:rPr>
            </w:pPr>
            <w:r w:rsidRPr="00037760">
              <w:rPr>
                <w:rFonts w:ascii="Times New Roman" w:hAnsi="Times New Roman"/>
                <w:bCs/>
                <w:sz w:val="24"/>
                <w:szCs w:val="24"/>
              </w:rPr>
              <w:t>эффективно действовать в чрезвычайных ситуациях, соблюдать нормы экологической безопасности на рабочем месте;</w:t>
            </w:r>
          </w:p>
          <w:p w14:paraId="33658E2D" w14:textId="77777777" w:rsidR="002E5FEA" w:rsidRPr="00037760" w:rsidRDefault="002E5FEA" w:rsidP="003542DB">
            <w:pPr>
              <w:rPr>
                <w:rFonts w:ascii="Times New Roman" w:hAnsi="Times New Roman" w:cs="Times New Roman"/>
                <w:bCs/>
                <w:sz w:val="24"/>
                <w:szCs w:val="24"/>
                <w:highlight w:val="green"/>
              </w:rPr>
            </w:pPr>
            <w:r w:rsidRPr="00037760">
              <w:rPr>
                <w:rFonts w:ascii="Times New Roman" w:hAnsi="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5A0C2917" w14:textId="77777777" w:rsidR="002E5FEA" w:rsidRPr="00037760" w:rsidRDefault="002E5FEA" w:rsidP="003542DB">
            <w:pPr>
              <w:contextualSpacing/>
              <w:jc w:val="both"/>
              <w:rPr>
                <w:rFonts w:ascii="Times New Roman" w:hAnsi="Times New Roman"/>
                <w:bCs/>
                <w:sz w:val="24"/>
                <w:szCs w:val="24"/>
              </w:rPr>
            </w:pPr>
            <w:r w:rsidRPr="00037760">
              <w:rPr>
                <w:rFonts w:ascii="Times New Roman" w:hAnsi="Times New Roman"/>
                <w:bCs/>
                <w:sz w:val="24"/>
                <w:szCs w:val="24"/>
              </w:rPr>
              <w:t xml:space="preserve">порядок действий в чрезвычайных ситуациях, нормы экологической безопасности при ведении профессиональной деятельности; </w:t>
            </w:r>
          </w:p>
          <w:p w14:paraId="1F9141E8" w14:textId="77777777" w:rsidR="002E5FEA" w:rsidRPr="00037760" w:rsidRDefault="002E5FEA" w:rsidP="003542DB">
            <w:pPr>
              <w:contextualSpacing/>
              <w:jc w:val="both"/>
              <w:rPr>
                <w:rFonts w:ascii="Times New Roman" w:hAnsi="Times New Roman"/>
                <w:bCs/>
                <w:sz w:val="24"/>
                <w:szCs w:val="24"/>
              </w:rPr>
            </w:pPr>
            <w:r w:rsidRPr="00037760">
              <w:rPr>
                <w:rFonts w:ascii="Times New Roman" w:hAnsi="Times New Roman"/>
                <w:bCs/>
                <w:sz w:val="24"/>
                <w:szCs w:val="24"/>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r w:rsidRPr="00037760" w:rsidDel="00B6603A">
              <w:rPr>
                <w:rFonts w:ascii="Times New Roman" w:hAnsi="Times New Roman"/>
                <w:bCs/>
                <w:sz w:val="24"/>
                <w:szCs w:val="24"/>
              </w:rPr>
              <w:t xml:space="preserve"> </w:t>
            </w:r>
          </w:p>
          <w:p w14:paraId="229A2000" w14:textId="77777777" w:rsidR="002E5FEA" w:rsidRPr="00037760" w:rsidRDefault="002E5FEA" w:rsidP="003542DB">
            <w:pPr>
              <w:rPr>
                <w:rFonts w:ascii="Times New Roman" w:hAnsi="Times New Roman" w:cs="Times New Roman"/>
                <w:bCs/>
                <w:sz w:val="24"/>
                <w:szCs w:val="24"/>
                <w:highlight w:val="green"/>
              </w:rPr>
            </w:pPr>
          </w:p>
        </w:tc>
      </w:tr>
    </w:tbl>
    <w:p w14:paraId="26221ECC" w14:textId="77777777" w:rsidR="002E5FEA" w:rsidRPr="00037760" w:rsidRDefault="002E5FEA" w:rsidP="00C72737">
      <w:pPr>
        <w:pStyle w:val="ConsPlusNormal"/>
      </w:pPr>
    </w:p>
    <w:p w14:paraId="060431CF" w14:textId="77777777" w:rsidR="002E5FEA" w:rsidRPr="00037760" w:rsidRDefault="002E5FEA" w:rsidP="00C72737">
      <w:pPr>
        <w:pStyle w:val="ConsPlusNormal"/>
        <w:rPr>
          <w:rFonts w:eastAsia="Segoe UI"/>
          <w:b/>
          <w:caps/>
          <w:kern w:val="32"/>
          <w:lang w:val="x-none" w:eastAsia="x-none"/>
        </w:rPr>
      </w:pPr>
    </w:p>
    <w:p w14:paraId="69F7806E" w14:textId="77777777" w:rsidR="002E5FEA" w:rsidRPr="00037760" w:rsidRDefault="002E5FEA" w:rsidP="002E5FEA">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5706D892" w14:textId="6974E830" w:rsidR="002E5FEA" w:rsidRDefault="002E5FEA" w:rsidP="002E5FEA">
      <w:pPr>
        <w:pStyle w:val="114"/>
        <w:rPr>
          <w:rFonts w:ascii="Times New Roman" w:hAnsi="Times New Roman"/>
        </w:rPr>
      </w:pPr>
      <w:r w:rsidRPr="00037760">
        <w:rPr>
          <w:rFonts w:ascii="Times New Roman" w:hAnsi="Times New Roman"/>
        </w:rPr>
        <w:t xml:space="preserve">2.1. Трудоемкость освоения дисциплины </w:t>
      </w:r>
    </w:p>
    <w:p w14:paraId="44FC7153" w14:textId="77777777" w:rsidR="00C72737" w:rsidRPr="00037760" w:rsidRDefault="00C72737" w:rsidP="00C72737">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2E5FEA" w:rsidRPr="00037760" w14:paraId="3A4D76B7" w14:textId="77777777" w:rsidTr="00C72737">
        <w:trPr>
          <w:trHeight w:val="23"/>
        </w:trPr>
        <w:tc>
          <w:tcPr>
            <w:tcW w:w="2497" w:type="pct"/>
            <w:vAlign w:val="center"/>
          </w:tcPr>
          <w:p w14:paraId="3CAF465C" w14:textId="77777777" w:rsidR="002E5FEA" w:rsidRPr="00037760" w:rsidRDefault="002E5FEA" w:rsidP="003542DB">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213" w:type="pct"/>
            <w:vAlign w:val="center"/>
          </w:tcPr>
          <w:p w14:paraId="2B2B11C9" w14:textId="77777777" w:rsidR="002E5FEA" w:rsidRPr="00037760" w:rsidRDefault="002E5FEA" w:rsidP="003542DB">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290" w:type="pct"/>
          </w:tcPr>
          <w:p w14:paraId="2E56281C" w14:textId="77777777" w:rsidR="002E5FEA" w:rsidRPr="00037760" w:rsidRDefault="002E5FEA" w:rsidP="003542DB">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2E5FEA" w:rsidRPr="00037760" w14:paraId="1A6E68F3" w14:textId="77777777" w:rsidTr="00C72737">
        <w:trPr>
          <w:trHeight w:val="23"/>
        </w:trPr>
        <w:tc>
          <w:tcPr>
            <w:tcW w:w="2497" w:type="pct"/>
            <w:vAlign w:val="center"/>
          </w:tcPr>
          <w:p w14:paraId="48D01B54" w14:textId="77777777" w:rsidR="002E5FEA" w:rsidRPr="00037760" w:rsidRDefault="002E5FEA" w:rsidP="003542DB">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213" w:type="pct"/>
            <w:vAlign w:val="center"/>
          </w:tcPr>
          <w:p w14:paraId="72B53EFA" w14:textId="77777777" w:rsidR="002E5FEA" w:rsidRPr="00037760" w:rsidRDefault="002E5FEA" w:rsidP="003542DB">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290" w:type="pct"/>
            <w:vAlign w:val="center"/>
          </w:tcPr>
          <w:p w14:paraId="2E3DF861" w14:textId="4C80A775" w:rsidR="002E5FEA" w:rsidRPr="00037760" w:rsidRDefault="002E5FEA" w:rsidP="003542DB">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2E5FEA" w:rsidRPr="00037760" w14:paraId="30803EBB" w14:textId="77777777" w:rsidTr="00C72737">
        <w:trPr>
          <w:trHeight w:val="23"/>
        </w:trPr>
        <w:tc>
          <w:tcPr>
            <w:tcW w:w="2497" w:type="pct"/>
            <w:vAlign w:val="center"/>
          </w:tcPr>
          <w:p w14:paraId="18BCDF3D" w14:textId="77777777" w:rsidR="002E5FEA" w:rsidRPr="00037760" w:rsidRDefault="002E5FEA" w:rsidP="003542DB">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213" w:type="pct"/>
            <w:vAlign w:val="center"/>
          </w:tcPr>
          <w:p w14:paraId="20CCDA0A" w14:textId="77777777" w:rsidR="002E5FEA" w:rsidRPr="00037760" w:rsidRDefault="002E5FEA" w:rsidP="003542DB">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6DD571EB" w14:textId="77777777" w:rsidR="002E5FEA" w:rsidRPr="00037760" w:rsidRDefault="002E5FEA" w:rsidP="003542DB">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E5FEA" w:rsidRPr="00037760" w14:paraId="76CE2121" w14:textId="77777777" w:rsidTr="00C72737">
        <w:trPr>
          <w:trHeight w:val="23"/>
        </w:trPr>
        <w:tc>
          <w:tcPr>
            <w:tcW w:w="2497" w:type="pct"/>
            <w:vAlign w:val="center"/>
          </w:tcPr>
          <w:p w14:paraId="42F3573D" w14:textId="77777777" w:rsidR="002E5FEA" w:rsidRPr="00037760" w:rsidRDefault="002E5FEA" w:rsidP="003542DB">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213" w:type="pct"/>
            <w:vAlign w:val="center"/>
          </w:tcPr>
          <w:p w14:paraId="0C6687B2" w14:textId="77777777" w:rsidR="002E5FEA" w:rsidRPr="00037760" w:rsidRDefault="002E5FEA" w:rsidP="003542DB">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5470648C" w14:textId="77777777" w:rsidR="002E5FEA" w:rsidRPr="00037760" w:rsidRDefault="002E5FEA" w:rsidP="003542DB">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E5FEA" w:rsidRPr="00037760" w14:paraId="19B4FF76" w14:textId="77777777" w:rsidTr="00C72737">
        <w:trPr>
          <w:trHeight w:val="23"/>
        </w:trPr>
        <w:tc>
          <w:tcPr>
            <w:tcW w:w="2497" w:type="pct"/>
            <w:vAlign w:val="center"/>
          </w:tcPr>
          <w:p w14:paraId="5CD9D9C2" w14:textId="77777777" w:rsidR="002E5FEA" w:rsidRPr="00037760" w:rsidRDefault="002E5FEA" w:rsidP="003542DB">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213" w:type="pct"/>
            <w:vAlign w:val="center"/>
          </w:tcPr>
          <w:p w14:paraId="2C83E189" w14:textId="77777777" w:rsidR="002E5FEA" w:rsidRPr="00037760" w:rsidRDefault="002E5FEA" w:rsidP="003542DB">
            <w:pPr>
              <w:jc w:val="center"/>
              <w:rPr>
                <w:rFonts w:ascii="Times New Roman" w:hAnsi="Times New Roman" w:cs="Times New Roman"/>
                <w:b/>
                <w:sz w:val="24"/>
                <w:szCs w:val="24"/>
              </w:rPr>
            </w:pPr>
            <w:r w:rsidRPr="00037760">
              <w:rPr>
                <w:rFonts w:ascii="Times New Roman" w:hAnsi="Times New Roman" w:cs="Times New Roman"/>
                <w:b/>
                <w:sz w:val="24"/>
                <w:szCs w:val="24"/>
              </w:rPr>
              <w:t>6</w:t>
            </w:r>
            <w:r>
              <w:rPr>
                <w:rFonts w:ascii="Times New Roman" w:hAnsi="Times New Roman" w:cs="Times New Roman"/>
                <w:b/>
                <w:sz w:val="24"/>
                <w:szCs w:val="24"/>
              </w:rPr>
              <w:t>8</w:t>
            </w:r>
          </w:p>
        </w:tc>
        <w:tc>
          <w:tcPr>
            <w:tcW w:w="1290" w:type="pct"/>
            <w:vAlign w:val="center"/>
          </w:tcPr>
          <w:p w14:paraId="5A701A7C" w14:textId="5B90EE5B" w:rsidR="002E5FEA" w:rsidRPr="00037760" w:rsidRDefault="002E5FEA" w:rsidP="003542DB">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4FB9015F" w14:textId="77777777" w:rsidR="002E5FEA" w:rsidRDefault="002E5FEA" w:rsidP="002E5FEA">
      <w:pPr>
        <w:rPr>
          <w:rFonts w:ascii="Times New Roman" w:hAnsi="Times New Roman" w:cs="Times New Roman"/>
          <w:sz w:val="24"/>
          <w:szCs w:val="24"/>
        </w:rPr>
      </w:pPr>
    </w:p>
    <w:p w14:paraId="07767980" w14:textId="77777777" w:rsidR="002E5FEA" w:rsidRDefault="002E5FEA" w:rsidP="002E5FEA">
      <w:pPr>
        <w:rPr>
          <w:rFonts w:ascii="Times New Roman" w:hAnsi="Times New Roman" w:cs="Times New Roman"/>
          <w:sz w:val="24"/>
          <w:szCs w:val="24"/>
        </w:rPr>
      </w:pPr>
    </w:p>
    <w:p w14:paraId="0836AD70" w14:textId="2394489B" w:rsidR="002E5FEA" w:rsidRDefault="002E5FEA" w:rsidP="002E5FEA">
      <w:pPr>
        <w:pStyle w:val="114"/>
        <w:rPr>
          <w:rFonts w:ascii="Times New Roman" w:hAnsi="Times New Roman"/>
        </w:rPr>
      </w:pPr>
      <w:r w:rsidRPr="00037760">
        <w:rPr>
          <w:rFonts w:ascii="Times New Roman" w:hAnsi="Times New Roman"/>
        </w:rPr>
        <w:lastRenderedPageBreak/>
        <w:t>2.2. Примерное содержание дисциплины</w:t>
      </w:r>
    </w:p>
    <w:p w14:paraId="0AB238C8" w14:textId="77777777" w:rsidR="00C72737" w:rsidRPr="00037760" w:rsidRDefault="00C72737" w:rsidP="00C72737">
      <w:pPr>
        <w:pStyle w:val="ConsPlusNormal"/>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230"/>
      </w:tblGrid>
      <w:tr w:rsidR="002E5FEA" w:rsidRPr="00101ECC" w14:paraId="2645CD7C" w14:textId="77777777" w:rsidTr="00C72737">
        <w:trPr>
          <w:trHeight w:val="20"/>
        </w:trPr>
        <w:tc>
          <w:tcPr>
            <w:tcW w:w="1250" w:type="pct"/>
            <w:tcBorders>
              <w:top w:val="single" w:sz="4" w:space="0" w:color="auto"/>
              <w:left w:val="single" w:sz="4" w:space="0" w:color="auto"/>
              <w:bottom w:val="single" w:sz="4" w:space="0" w:color="auto"/>
              <w:right w:val="single" w:sz="4" w:space="0" w:color="auto"/>
            </w:tcBorders>
            <w:hideMark/>
          </w:tcPr>
          <w:p w14:paraId="34A845A7" w14:textId="77777777" w:rsidR="002E5FEA" w:rsidRPr="00101ECC" w:rsidRDefault="002E5FEA" w:rsidP="003542DB">
            <w:pPr>
              <w:suppressAutoHyphens/>
              <w:ind w:left="-142"/>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750" w:type="pct"/>
            <w:tcBorders>
              <w:top w:val="single" w:sz="4" w:space="0" w:color="auto"/>
              <w:left w:val="single" w:sz="4" w:space="0" w:color="auto"/>
              <w:bottom w:val="single" w:sz="4" w:space="0" w:color="auto"/>
              <w:right w:val="single" w:sz="4" w:space="0" w:color="auto"/>
            </w:tcBorders>
            <w:hideMark/>
          </w:tcPr>
          <w:p w14:paraId="3684F8B3" w14:textId="77777777" w:rsidR="002E5FEA" w:rsidRPr="00101ECC" w:rsidRDefault="002E5FEA" w:rsidP="003542DB">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E5FEA" w:rsidRPr="00101ECC" w14:paraId="2637969B" w14:textId="77777777" w:rsidTr="00C7273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EE8DB72" w14:textId="77777777" w:rsidR="002E5FEA" w:rsidRPr="00101ECC" w:rsidRDefault="002E5FEA" w:rsidP="003542DB">
            <w:pPr>
              <w:rPr>
                <w:rFonts w:ascii="Times New Roman" w:hAnsi="Times New Roman"/>
                <w:b/>
                <w:bCs/>
              </w:rPr>
            </w:pPr>
            <w:r w:rsidRPr="00101ECC">
              <w:rPr>
                <w:rFonts w:ascii="Times New Roman" w:hAnsi="Times New Roman"/>
                <w:b/>
                <w:bCs/>
              </w:rPr>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w:t>
            </w:r>
            <w:r w:rsidRPr="00101ECC">
              <w:rPr>
                <w:rFonts w:ascii="Times New Roman" w:eastAsia="Times New Roman" w:hAnsi="Times New Roman" w:cs="Times New Roman"/>
                <w:b/>
                <w:bCs/>
                <w:lang w:eastAsia="ru-RU"/>
              </w:rPr>
              <w:t>18 часов)</w:t>
            </w:r>
          </w:p>
        </w:tc>
      </w:tr>
      <w:tr w:rsidR="002E5FEA" w:rsidRPr="00101ECC" w14:paraId="3B5A4CC5"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3D998B41" w14:textId="77777777" w:rsidR="002E5FEA" w:rsidRPr="00101ECC" w:rsidRDefault="002E5FEA" w:rsidP="003542DB">
            <w:pPr>
              <w:rPr>
                <w:rFonts w:ascii="Times New Roman" w:hAnsi="Times New Roman"/>
                <w:b/>
                <w:bCs/>
              </w:rPr>
            </w:pPr>
            <w:r w:rsidRPr="00101ECC">
              <w:rPr>
                <w:rFonts w:ascii="Times New Roman" w:hAnsi="Times New Roman"/>
                <w:b/>
                <w:bCs/>
              </w:rPr>
              <w:t>Тема 1.1. Теоретические основы безопасности жизнедеятельности</w:t>
            </w:r>
          </w:p>
        </w:tc>
        <w:tc>
          <w:tcPr>
            <w:tcW w:w="3750" w:type="pct"/>
            <w:tcBorders>
              <w:top w:val="single" w:sz="4" w:space="0" w:color="auto"/>
              <w:left w:val="single" w:sz="4" w:space="0" w:color="auto"/>
              <w:bottom w:val="single" w:sz="4" w:space="0" w:color="auto"/>
              <w:right w:val="single" w:sz="4" w:space="0" w:color="auto"/>
            </w:tcBorders>
            <w:hideMark/>
          </w:tcPr>
          <w:p w14:paraId="46801960" w14:textId="77777777" w:rsidR="002E5FEA" w:rsidRPr="00101ECC" w:rsidRDefault="002E5FEA" w:rsidP="003542DB">
            <w:pPr>
              <w:rPr>
                <w:rFonts w:ascii="Times New Roman" w:hAnsi="Times New Roman"/>
                <w:b/>
                <w:bCs/>
              </w:rPr>
            </w:pPr>
            <w:r w:rsidRPr="00101ECC">
              <w:rPr>
                <w:rFonts w:ascii="Times New Roman" w:hAnsi="Times New Roman"/>
                <w:b/>
                <w:bCs/>
              </w:rPr>
              <w:t>Содержание</w:t>
            </w:r>
          </w:p>
        </w:tc>
      </w:tr>
      <w:tr w:rsidR="002E5FEA" w:rsidRPr="00101ECC" w14:paraId="7B00BF98"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123FF3B1"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3A7483C6" w14:textId="77777777" w:rsidR="002E5FEA" w:rsidRPr="00101ECC" w:rsidRDefault="002E5FEA" w:rsidP="003542DB">
            <w:pPr>
              <w:contextualSpacing/>
              <w:jc w:val="both"/>
              <w:rPr>
                <w:rFonts w:ascii="Times New Roman" w:hAnsi="Times New Roman"/>
                <w:bCs/>
              </w:rPr>
            </w:pPr>
            <w:r w:rsidRPr="00101ECC">
              <w:rPr>
                <w:rFonts w:ascii="Times New Roman" w:hAnsi="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101ECC">
              <w:rPr>
                <w:rFonts w:ascii="Times New Roman" w:hAnsi="Times New Roman"/>
                <w:bCs/>
              </w:rPr>
              <w:t>природозащитной</w:t>
            </w:r>
            <w:proofErr w:type="spellEnd"/>
            <w:r w:rsidRPr="00101ECC">
              <w:rPr>
                <w:rFonts w:ascii="Times New Roman" w:hAnsi="Times New Roman"/>
                <w:bCs/>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22F01ECB" w14:textId="77777777" w:rsidR="002E5FEA" w:rsidRPr="00101ECC" w:rsidRDefault="002E5FEA" w:rsidP="003542DB">
            <w:pPr>
              <w:contextualSpacing/>
              <w:jc w:val="both"/>
              <w:rPr>
                <w:rFonts w:ascii="Times New Roman" w:hAnsi="Times New Roman"/>
                <w:bCs/>
              </w:rPr>
            </w:pPr>
            <w:r w:rsidRPr="00101ECC">
              <w:rPr>
                <w:rFonts w:ascii="Times New Roman" w:hAnsi="Times New Roman"/>
                <w:bCs/>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r w:rsidRPr="00101ECC">
              <w:rPr>
                <w:rFonts w:ascii="Times New Roman" w:hAnsi="Times New Roman"/>
              </w:rPr>
              <w:t>Алгоритмы поддержания безопасных условий жизнедеятельности на рабочем месте.</w:t>
            </w:r>
          </w:p>
          <w:p w14:paraId="70DA1FBE" w14:textId="77777777" w:rsidR="002E5FEA" w:rsidRPr="00101ECC" w:rsidRDefault="002E5FEA" w:rsidP="003542DB">
            <w:pPr>
              <w:contextualSpacing/>
              <w:jc w:val="both"/>
              <w:rPr>
                <w:rFonts w:ascii="Times New Roman" w:hAnsi="Times New Roman"/>
              </w:rPr>
            </w:pPr>
            <w:r w:rsidRPr="00101ECC">
              <w:rPr>
                <w:rFonts w:ascii="Times New Roman" w:hAnsi="Times New Roman"/>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101ECC">
              <w:rPr>
                <w:rFonts w:ascii="Times New Roman" w:hAnsi="Times New Roman"/>
                <w:bCs/>
              </w:rPr>
              <w:t>обеспечения безопасности</w:t>
            </w:r>
            <w:r w:rsidRPr="00101ECC">
              <w:rPr>
                <w:rFonts w:ascii="Times New Roman" w:hAnsi="Times New Roman"/>
              </w:rPr>
              <w:t xml:space="preserve"> жизнедеятельности и защиты окружающей среды</w:t>
            </w:r>
          </w:p>
        </w:tc>
      </w:tr>
      <w:tr w:rsidR="002E5FEA" w:rsidRPr="00101ECC" w14:paraId="0475958C"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66C328EC"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6805C591" w14:textId="77777777" w:rsidR="002E5FEA" w:rsidRPr="00101ECC" w:rsidRDefault="002E5FEA" w:rsidP="003542DB">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407931BA" w14:textId="77777777" w:rsidR="002E5FEA" w:rsidRPr="00101ECC" w:rsidRDefault="002E5FEA" w:rsidP="003542DB">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E5FEA" w:rsidRPr="00101ECC" w14:paraId="21E53A1C"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2DF6E1B2" w14:textId="77777777" w:rsidR="002E5FEA" w:rsidRPr="00101ECC" w:rsidRDefault="002E5FEA" w:rsidP="003542DB">
            <w:pPr>
              <w:rPr>
                <w:rFonts w:ascii="Times New Roman" w:hAnsi="Times New Roman"/>
                <w:b/>
                <w:bCs/>
              </w:rPr>
            </w:pPr>
            <w:r w:rsidRPr="00101ECC">
              <w:rPr>
                <w:rFonts w:ascii="Times New Roman" w:hAnsi="Times New Roman"/>
                <w:b/>
                <w:bCs/>
              </w:rPr>
              <w:t xml:space="preserve">Тема 1.2. </w:t>
            </w:r>
          </w:p>
          <w:p w14:paraId="733D283A" w14:textId="77777777" w:rsidR="002E5FEA" w:rsidRPr="00101ECC" w:rsidRDefault="002E5FEA" w:rsidP="003542DB">
            <w:pPr>
              <w:jc w:val="both"/>
              <w:rPr>
                <w:rFonts w:ascii="Times New Roman" w:hAnsi="Times New Roman"/>
                <w:b/>
                <w:bCs/>
              </w:rPr>
            </w:pPr>
            <w:r w:rsidRPr="00101ECC">
              <w:rPr>
                <w:rFonts w:ascii="Times New Roman" w:hAnsi="Times New Roman"/>
                <w:b/>
                <w:bCs/>
              </w:rPr>
              <w:t>Безопасное поведение человека в чрезвычайных ситуациях и способы защиты населения от оружия массового поражения</w:t>
            </w:r>
          </w:p>
        </w:tc>
        <w:tc>
          <w:tcPr>
            <w:tcW w:w="3750" w:type="pct"/>
            <w:tcBorders>
              <w:top w:val="single" w:sz="4" w:space="0" w:color="auto"/>
              <w:left w:val="single" w:sz="4" w:space="0" w:color="auto"/>
              <w:bottom w:val="single" w:sz="4" w:space="0" w:color="auto"/>
              <w:right w:val="single" w:sz="4" w:space="0" w:color="auto"/>
            </w:tcBorders>
            <w:hideMark/>
          </w:tcPr>
          <w:p w14:paraId="0C3D2C9D" w14:textId="77777777" w:rsidR="002E5FEA" w:rsidRPr="00101ECC" w:rsidRDefault="002E5FEA" w:rsidP="003542DB">
            <w:pPr>
              <w:jc w:val="both"/>
              <w:rPr>
                <w:rFonts w:ascii="Times New Roman" w:hAnsi="Times New Roman"/>
                <w:b/>
                <w:bCs/>
              </w:rPr>
            </w:pPr>
            <w:r w:rsidRPr="00101ECC">
              <w:rPr>
                <w:rFonts w:ascii="Times New Roman" w:hAnsi="Times New Roman"/>
                <w:b/>
                <w:bCs/>
              </w:rPr>
              <w:t xml:space="preserve">Содержание </w:t>
            </w:r>
          </w:p>
        </w:tc>
      </w:tr>
      <w:tr w:rsidR="002E5FEA" w:rsidRPr="00101ECC" w14:paraId="04BF22A9"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71F30B0D"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13FBEB7C" w14:textId="77777777" w:rsidR="002E5FEA" w:rsidRPr="00101ECC" w:rsidRDefault="002E5FEA" w:rsidP="003542DB">
            <w:pPr>
              <w:jc w:val="both"/>
              <w:rPr>
                <w:rFonts w:ascii="Times New Roman" w:hAnsi="Times New Roman"/>
              </w:rPr>
            </w:pPr>
            <w:r w:rsidRPr="00101ECC">
              <w:rPr>
                <w:rFonts w:ascii="Times New Roman" w:hAnsi="Times New Roman"/>
                <w:bCs/>
              </w:rPr>
              <w:t>Понятие и общая классификация чрезвычайных ситуаций. ЧС природного, техногенного и социального характера.</w:t>
            </w:r>
            <w:r w:rsidRPr="00101ECC">
              <w:rPr>
                <w:rFonts w:ascii="Times New Roman" w:hAnsi="Times New Roman"/>
                <w:b/>
              </w:rPr>
              <w:t xml:space="preserve"> </w:t>
            </w:r>
            <w:r w:rsidRPr="00101ECC">
              <w:rPr>
                <w:rFonts w:ascii="Times New Roman" w:hAnsi="Times New Roman"/>
              </w:rPr>
              <w:t>Общие правила безопасного поведения в ЧС и особенности безопасного поведения в процессе выполнения профессиональных функций.</w:t>
            </w:r>
            <w:r w:rsidRPr="00101ECC">
              <w:rPr>
                <w:rFonts w:ascii="Times New Roman" w:hAnsi="Times New Roman"/>
                <w:bCs/>
              </w:rPr>
              <w:t xml:space="preserve"> Основы пожаробезопасности и электробезопасности</w:t>
            </w:r>
            <w:r w:rsidRPr="00101ECC">
              <w:rPr>
                <w:rFonts w:ascii="Times New Roman" w:hAnsi="Times New Roman"/>
              </w:rPr>
              <w:t xml:space="preserve"> на рабочем месте. </w:t>
            </w:r>
          </w:p>
          <w:p w14:paraId="4285ADF7" w14:textId="77777777" w:rsidR="002E5FEA" w:rsidRPr="00101ECC" w:rsidRDefault="002E5FEA" w:rsidP="003542DB">
            <w:pPr>
              <w:jc w:val="both"/>
              <w:rPr>
                <w:rFonts w:ascii="Times New Roman" w:hAnsi="Times New Roman"/>
              </w:rPr>
            </w:pPr>
            <w:r w:rsidRPr="00101ECC">
              <w:rPr>
                <w:rFonts w:ascii="Times New Roman" w:hAnsi="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1D6FC63B" w14:textId="77777777" w:rsidR="002E5FEA" w:rsidRPr="00101ECC" w:rsidRDefault="002E5FEA" w:rsidP="003542DB">
            <w:pPr>
              <w:jc w:val="both"/>
              <w:rPr>
                <w:rFonts w:ascii="Times New Roman" w:hAnsi="Times New Roman"/>
                <w:bCs/>
              </w:rPr>
            </w:pPr>
            <w:r w:rsidRPr="00101ECC">
              <w:rPr>
                <w:rFonts w:ascii="Times New Roman" w:hAnsi="Times New Roman"/>
              </w:rPr>
              <w:t>П</w:t>
            </w:r>
            <w:r w:rsidRPr="00101ECC">
              <w:rPr>
                <w:rFonts w:ascii="Times New Roman" w:hAnsi="Times New Roman"/>
                <w:bCs/>
              </w:rPr>
              <w:t xml:space="preserve">орядок применения современных средств и устройств информатизации и цифровых инструментов в обеспечении </w:t>
            </w:r>
            <w:r w:rsidRPr="00101ECC">
              <w:rPr>
                <w:rFonts w:ascii="Times New Roman" w:hAnsi="Times New Roman"/>
              </w:rPr>
              <w:t>безопасного поведения в чрезвычайных ситуациях в процессе выполнения профессиональных функций.</w:t>
            </w:r>
            <w:r w:rsidRPr="00101ECC">
              <w:rPr>
                <w:rFonts w:ascii="Times New Roman" w:hAnsi="Times New Roman"/>
                <w:bCs/>
              </w:rPr>
              <w:t xml:space="preserve"> </w:t>
            </w:r>
          </w:p>
          <w:p w14:paraId="641495AE" w14:textId="77777777" w:rsidR="002E5FEA" w:rsidRPr="00101ECC" w:rsidRDefault="002E5FEA" w:rsidP="003542DB">
            <w:pPr>
              <w:jc w:val="both"/>
              <w:rPr>
                <w:rFonts w:ascii="Times New Roman" w:hAnsi="Times New Roman"/>
              </w:rPr>
            </w:pPr>
            <w:r w:rsidRPr="00101ECC">
              <w:rPr>
                <w:rFonts w:ascii="Times New Roman" w:hAnsi="Times New Roman"/>
                <w:bCs/>
              </w:rPr>
              <w:t xml:space="preserve">Основы проектной деятельности </w:t>
            </w:r>
            <w:r w:rsidRPr="00101ECC">
              <w:rPr>
                <w:rFonts w:ascii="Times New Roman" w:hAnsi="Times New Roman"/>
              </w:rPr>
              <w:t>в коллективе и команде по решению задач</w:t>
            </w:r>
            <w:r w:rsidRPr="00101ECC">
              <w:rPr>
                <w:rFonts w:ascii="Times New Roman" w:hAnsi="Times New Roman"/>
                <w:bCs/>
              </w:rPr>
              <w:t xml:space="preserve"> минимизации опасностей и эффективного управления рисками ЧС на рабочем месте.</w:t>
            </w:r>
            <w:r w:rsidRPr="00101ECC">
              <w:rPr>
                <w:rFonts w:ascii="Times New Roman" w:hAnsi="Times New Roman"/>
              </w:rPr>
              <w:t xml:space="preserve"> Применение принципов эффективного взаимодействия по созданию человеко- и </w:t>
            </w:r>
            <w:proofErr w:type="spellStart"/>
            <w:r w:rsidRPr="00101ECC">
              <w:rPr>
                <w:rFonts w:ascii="Times New Roman" w:hAnsi="Times New Roman"/>
              </w:rPr>
              <w:t>природозащитной</w:t>
            </w:r>
            <w:proofErr w:type="spellEnd"/>
            <w:r w:rsidRPr="00101ECC">
              <w:rPr>
                <w:rFonts w:ascii="Times New Roman" w:hAnsi="Times New Roman"/>
              </w:rPr>
              <w:t xml:space="preserve"> среды осуществления профессиональной деятельности в процессе разработки проектных продуктов</w:t>
            </w:r>
          </w:p>
        </w:tc>
      </w:tr>
      <w:tr w:rsidR="002E5FEA" w:rsidRPr="00101ECC" w14:paraId="6C93D19D"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33A156D5"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4F8CEE03" w14:textId="77777777" w:rsidR="002E5FEA" w:rsidRPr="00101ECC" w:rsidRDefault="002E5FEA" w:rsidP="003542DB">
            <w:pPr>
              <w:jc w:val="both"/>
              <w:rPr>
                <w:rFonts w:ascii="Times New Roman" w:hAnsi="Times New Roman"/>
                <w:b/>
              </w:rPr>
            </w:pPr>
            <w:r w:rsidRPr="00101ECC">
              <w:rPr>
                <w:rFonts w:ascii="Times New Roman" w:hAnsi="Times New Roman"/>
                <w:b/>
                <w:bCs/>
              </w:rPr>
              <w:t>В том числе практических занятий</w:t>
            </w:r>
          </w:p>
        </w:tc>
      </w:tr>
      <w:tr w:rsidR="002E5FEA" w:rsidRPr="00101ECC" w14:paraId="3DF721CF"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7DDD5CC8"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303D6276" w14:textId="77777777" w:rsidR="002E5FEA" w:rsidRPr="00101ECC" w:rsidRDefault="002E5FEA" w:rsidP="003542DB">
            <w:pPr>
              <w:spacing w:line="256" w:lineRule="auto"/>
              <w:rPr>
                <w:rFonts w:ascii="Times New Roman" w:hAnsi="Times New Roman"/>
                <w:bCs/>
              </w:rPr>
            </w:pPr>
            <w:r w:rsidRPr="00101ECC">
              <w:rPr>
                <w:rFonts w:ascii="Times New Roman" w:hAnsi="Times New Roman"/>
                <w:bCs/>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2E5FEA" w:rsidRPr="00101ECC" w14:paraId="0EB98EB5"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4CD8CCFA"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343C774D" w14:textId="77777777" w:rsidR="002E5FEA" w:rsidRPr="00101ECC" w:rsidRDefault="002E5FEA" w:rsidP="003542DB">
            <w:pPr>
              <w:jc w:val="both"/>
              <w:rPr>
                <w:rFonts w:ascii="Times New Roman" w:hAnsi="Times New Roman"/>
                <w:bCs/>
              </w:rPr>
            </w:pPr>
            <w:r w:rsidRPr="00101ECC">
              <w:rPr>
                <w:rFonts w:ascii="Times New Roman" w:hAnsi="Times New Roman"/>
                <w:bCs/>
              </w:rPr>
              <w:t>Практическое занятие № 2. Использование на рабочем месте средств индивидуальной защиты от поражающих факторов при ЧС</w:t>
            </w:r>
          </w:p>
        </w:tc>
      </w:tr>
      <w:tr w:rsidR="002E5FEA" w:rsidRPr="00101ECC" w14:paraId="05B585EC"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7FA45F09"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5FDEDFB1" w14:textId="77777777" w:rsidR="002E5FEA" w:rsidRPr="00101ECC" w:rsidRDefault="002E5FEA" w:rsidP="003542DB">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04387A39" w14:textId="77777777" w:rsidR="002E5FEA" w:rsidRPr="00101ECC" w:rsidRDefault="002E5FEA" w:rsidP="003542DB">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E5FEA" w:rsidRPr="00101ECC" w14:paraId="4FDEAC84"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1FDF5E77" w14:textId="77777777" w:rsidR="002E5FEA" w:rsidRPr="00101ECC" w:rsidRDefault="002E5FEA" w:rsidP="003542DB">
            <w:pPr>
              <w:rPr>
                <w:rFonts w:ascii="Times New Roman" w:hAnsi="Times New Roman"/>
                <w:b/>
                <w:bCs/>
              </w:rPr>
            </w:pPr>
            <w:r w:rsidRPr="00101ECC">
              <w:rPr>
                <w:rFonts w:ascii="Times New Roman" w:hAnsi="Times New Roman"/>
                <w:b/>
                <w:bCs/>
              </w:rPr>
              <w:t xml:space="preserve">Тема 1.3. </w:t>
            </w:r>
          </w:p>
          <w:p w14:paraId="5737C9C1" w14:textId="77777777" w:rsidR="002E5FEA" w:rsidRPr="00101ECC" w:rsidRDefault="002E5FEA" w:rsidP="003542DB">
            <w:pPr>
              <w:rPr>
                <w:rFonts w:ascii="Times New Roman" w:hAnsi="Times New Roman"/>
                <w:b/>
                <w:bCs/>
              </w:rPr>
            </w:pPr>
            <w:r w:rsidRPr="00101ECC">
              <w:rPr>
                <w:rFonts w:ascii="Times New Roman" w:hAnsi="Times New Roman"/>
                <w:b/>
                <w:bCs/>
              </w:rPr>
              <w:t xml:space="preserve">Организационные </w:t>
            </w:r>
            <w:r w:rsidRPr="00101ECC">
              <w:rPr>
                <w:rFonts w:ascii="Times New Roman" w:hAnsi="Times New Roman"/>
                <w:b/>
                <w:bCs/>
              </w:rPr>
              <w:br/>
              <w:t>и правовые основы обеспечения безопасности жизнедеятельности в чрезвычайных ситуациях</w:t>
            </w:r>
          </w:p>
        </w:tc>
        <w:tc>
          <w:tcPr>
            <w:tcW w:w="3750" w:type="pct"/>
            <w:tcBorders>
              <w:top w:val="single" w:sz="4" w:space="0" w:color="auto"/>
              <w:left w:val="single" w:sz="4" w:space="0" w:color="auto"/>
              <w:bottom w:val="single" w:sz="4" w:space="0" w:color="auto"/>
              <w:right w:val="single" w:sz="4" w:space="0" w:color="auto"/>
            </w:tcBorders>
            <w:hideMark/>
          </w:tcPr>
          <w:p w14:paraId="1243D8BE" w14:textId="77777777" w:rsidR="002E5FEA" w:rsidRPr="00101ECC" w:rsidRDefault="002E5FEA" w:rsidP="003542DB">
            <w:pPr>
              <w:jc w:val="both"/>
              <w:rPr>
                <w:rFonts w:ascii="Times New Roman" w:hAnsi="Times New Roman"/>
                <w:b/>
                <w:bCs/>
              </w:rPr>
            </w:pPr>
            <w:r w:rsidRPr="00101ECC">
              <w:rPr>
                <w:rFonts w:ascii="Times New Roman" w:hAnsi="Times New Roman"/>
                <w:b/>
                <w:bCs/>
              </w:rPr>
              <w:t xml:space="preserve">Содержание </w:t>
            </w:r>
          </w:p>
        </w:tc>
      </w:tr>
      <w:tr w:rsidR="002E5FEA" w:rsidRPr="00101ECC" w14:paraId="7E821FAD"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2C8D2656"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3E0477AD" w14:textId="77777777" w:rsidR="002E5FEA" w:rsidRPr="00101ECC" w:rsidRDefault="002E5FEA" w:rsidP="003542DB">
            <w:pPr>
              <w:contextualSpacing/>
              <w:jc w:val="both"/>
              <w:rPr>
                <w:rFonts w:ascii="Times New Roman" w:hAnsi="Times New Roman"/>
              </w:rPr>
            </w:pPr>
            <w:r w:rsidRPr="00101ECC">
              <w:rPr>
                <w:rFonts w:ascii="Times New Roman" w:hAnsi="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4C6FF7CC" w14:textId="77777777" w:rsidR="002E5FEA" w:rsidRPr="00101ECC" w:rsidRDefault="002E5FEA" w:rsidP="003542DB">
            <w:pPr>
              <w:contextualSpacing/>
              <w:jc w:val="both"/>
              <w:rPr>
                <w:rFonts w:ascii="Times New Roman" w:hAnsi="Times New Roman"/>
                <w:b/>
              </w:rPr>
            </w:pPr>
            <w:r w:rsidRPr="00101ECC">
              <w:rPr>
                <w:rFonts w:ascii="Times New Roman" w:hAnsi="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2E5FEA" w:rsidRPr="00101ECC" w14:paraId="3B87528D"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6106367E"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46656959" w14:textId="77777777" w:rsidR="002E5FEA" w:rsidRPr="00101ECC" w:rsidRDefault="002E5FEA" w:rsidP="003542DB">
            <w:pPr>
              <w:jc w:val="both"/>
              <w:rPr>
                <w:rFonts w:ascii="Times New Roman" w:hAnsi="Times New Roman"/>
                <w:b/>
                <w:bCs/>
              </w:rPr>
            </w:pPr>
            <w:r w:rsidRPr="00101ECC">
              <w:rPr>
                <w:rFonts w:ascii="Times New Roman" w:hAnsi="Times New Roman"/>
                <w:b/>
                <w:bCs/>
              </w:rPr>
              <w:t>В том числе практических занятий</w:t>
            </w:r>
          </w:p>
        </w:tc>
      </w:tr>
      <w:tr w:rsidR="002E5FEA" w:rsidRPr="00101ECC" w14:paraId="0A314E5E"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5176AF2F"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512B6E3F" w14:textId="77777777" w:rsidR="002E5FEA" w:rsidRPr="00101ECC" w:rsidRDefault="002E5FEA" w:rsidP="003542DB">
            <w:pPr>
              <w:jc w:val="both"/>
              <w:rPr>
                <w:rFonts w:ascii="Times New Roman" w:hAnsi="Times New Roman"/>
              </w:rPr>
            </w:pPr>
            <w:r w:rsidRPr="00101ECC">
              <w:rPr>
                <w:rFonts w:ascii="Times New Roman" w:hAnsi="Times New Roman"/>
              </w:rPr>
              <w:t>Практическое занятие № 3. Особенности выполнения работником правил поведения и действий по сигналам гражданской обороны</w:t>
            </w:r>
          </w:p>
        </w:tc>
      </w:tr>
      <w:tr w:rsidR="002E5FEA" w:rsidRPr="00101ECC" w14:paraId="5E2E19B5"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209819B5"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061EF904" w14:textId="77777777" w:rsidR="002E5FEA" w:rsidRPr="00101ECC" w:rsidRDefault="002E5FEA" w:rsidP="003542DB">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6D43D422" w14:textId="77777777" w:rsidR="002E5FEA" w:rsidRPr="00101ECC" w:rsidRDefault="002E5FEA" w:rsidP="003542DB">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E5FEA" w:rsidRPr="00101ECC" w14:paraId="089EF665" w14:textId="77777777" w:rsidTr="00C7273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99D0A40" w14:textId="77777777" w:rsidR="002E5FEA" w:rsidRPr="00101ECC" w:rsidRDefault="002E5FEA" w:rsidP="003542DB">
            <w:pPr>
              <w:jc w:val="both"/>
              <w:rPr>
                <w:rFonts w:ascii="Times New Roman" w:hAnsi="Times New Roman"/>
                <w:b/>
                <w:bCs/>
              </w:rPr>
            </w:pPr>
            <w:r w:rsidRPr="00101ECC">
              <w:rPr>
                <w:rFonts w:ascii="Times New Roman" w:hAnsi="Times New Roman"/>
                <w:b/>
                <w:bCs/>
              </w:rPr>
              <w:t xml:space="preserve">Раздел 2. Основы военной службы и медицинской подготовки </w:t>
            </w:r>
            <w:r w:rsidRPr="00101ECC">
              <w:rPr>
                <w:rFonts w:ascii="Times New Roman" w:eastAsia="Times New Roman" w:hAnsi="Times New Roman" w:cs="Times New Roman"/>
                <w:b/>
                <w:bCs/>
                <w:lang w:eastAsia="ru-RU"/>
              </w:rPr>
              <w:t>(48 часов)</w:t>
            </w:r>
          </w:p>
        </w:tc>
      </w:tr>
      <w:tr w:rsidR="002E5FEA" w:rsidRPr="00101ECC" w14:paraId="41A318CF" w14:textId="77777777" w:rsidTr="00C7273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55F3C8F" w14:textId="77777777" w:rsidR="002E5FEA" w:rsidRPr="00101ECC" w:rsidRDefault="002E5FEA" w:rsidP="003542DB">
            <w:pPr>
              <w:jc w:val="both"/>
              <w:rPr>
                <w:rFonts w:ascii="Times New Roman" w:hAnsi="Times New Roman"/>
                <w:b/>
                <w:bCs/>
              </w:rPr>
            </w:pPr>
            <w:r w:rsidRPr="00101ECC">
              <w:rPr>
                <w:rFonts w:ascii="Times New Roman" w:hAnsi="Times New Roman"/>
                <w:b/>
                <w:bCs/>
              </w:rPr>
              <w:t>Модуль «Основы военной службы» (для юношей)</w:t>
            </w:r>
          </w:p>
        </w:tc>
      </w:tr>
      <w:tr w:rsidR="002E5FEA" w:rsidRPr="00101ECC" w14:paraId="5DC61A55"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28FB9564" w14:textId="77777777" w:rsidR="002E5FEA" w:rsidRPr="00101ECC" w:rsidRDefault="002E5FEA" w:rsidP="003542DB">
            <w:pPr>
              <w:jc w:val="both"/>
              <w:rPr>
                <w:rFonts w:ascii="Times New Roman" w:hAnsi="Times New Roman"/>
                <w:b/>
                <w:bCs/>
              </w:rPr>
            </w:pPr>
            <w:r w:rsidRPr="00101ECC">
              <w:rPr>
                <w:rFonts w:ascii="Times New Roman" w:hAnsi="Times New Roman"/>
                <w:b/>
                <w:bCs/>
              </w:rPr>
              <w:t>Тема 2.1.</w:t>
            </w:r>
          </w:p>
          <w:p w14:paraId="569EEF26" w14:textId="77777777" w:rsidR="002E5FEA" w:rsidRPr="00101ECC" w:rsidRDefault="002E5FEA" w:rsidP="003542DB">
            <w:pPr>
              <w:jc w:val="both"/>
              <w:rPr>
                <w:rFonts w:ascii="Times New Roman" w:hAnsi="Times New Roman"/>
                <w:b/>
                <w:bCs/>
              </w:rPr>
            </w:pPr>
            <w:r w:rsidRPr="00101ECC">
              <w:rPr>
                <w:rFonts w:ascii="Times New Roman" w:hAnsi="Times New Roman"/>
                <w:b/>
                <w:bCs/>
              </w:rPr>
              <w:t>Исторический генезис военной службы в России</w:t>
            </w:r>
          </w:p>
        </w:tc>
        <w:tc>
          <w:tcPr>
            <w:tcW w:w="3750" w:type="pct"/>
            <w:tcBorders>
              <w:top w:val="single" w:sz="4" w:space="0" w:color="auto"/>
              <w:left w:val="single" w:sz="4" w:space="0" w:color="auto"/>
              <w:bottom w:val="single" w:sz="4" w:space="0" w:color="auto"/>
              <w:right w:val="single" w:sz="4" w:space="0" w:color="auto"/>
            </w:tcBorders>
            <w:hideMark/>
          </w:tcPr>
          <w:p w14:paraId="2A496C22" w14:textId="77777777" w:rsidR="002E5FEA" w:rsidRPr="00101ECC" w:rsidRDefault="002E5FEA" w:rsidP="003542DB">
            <w:pPr>
              <w:jc w:val="both"/>
              <w:rPr>
                <w:rFonts w:ascii="Times New Roman" w:hAnsi="Times New Roman"/>
                <w:b/>
                <w:bCs/>
              </w:rPr>
            </w:pPr>
            <w:r w:rsidRPr="00101ECC">
              <w:rPr>
                <w:rFonts w:ascii="Times New Roman" w:hAnsi="Times New Roman"/>
                <w:b/>
                <w:bCs/>
              </w:rPr>
              <w:t>Содержание</w:t>
            </w:r>
          </w:p>
        </w:tc>
      </w:tr>
      <w:tr w:rsidR="002E5FEA" w:rsidRPr="00101ECC" w14:paraId="738664D2"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13ED21BF"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0B346153" w14:textId="77777777" w:rsidR="002E5FEA" w:rsidRPr="00101ECC" w:rsidRDefault="002E5FEA" w:rsidP="003542DB">
            <w:pPr>
              <w:rPr>
                <w:rFonts w:ascii="Times New Roman" w:eastAsia="Calibri" w:hAnsi="Times New Roman"/>
              </w:rPr>
            </w:pPr>
            <w:r w:rsidRPr="00101ECC">
              <w:rPr>
                <w:rFonts w:ascii="Times New Roman" w:eastAsia="Calibri" w:hAnsi="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2E5FEA" w:rsidRPr="00101ECC" w14:paraId="7CB531D6"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05D6CAEC"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1C337250" w14:textId="77777777" w:rsidR="002E5FEA" w:rsidRPr="00101ECC" w:rsidRDefault="002E5FEA" w:rsidP="003542DB">
            <w:pPr>
              <w:jc w:val="both"/>
              <w:rPr>
                <w:rFonts w:ascii="Times New Roman" w:hAnsi="Times New Roman"/>
                <w:b/>
              </w:rPr>
            </w:pPr>
            <w:r w:rsidRPr="00101ECC">
              <w:rPr>
                <w:rFonts w:ascii="Times New Roman" w:hAnsi="Times New Roman"/>
                <w:b/>
                <w:bCs/>
              </w:rPr>
              <w:t>В том числе практических занятий</w:t>
            </w:r>
          </w:p>
        </w:tc>
      </w:tr>
      <w:tr w:rsidR="002E5FEA" w:rsidRPr="00101ECC" w14:paraId="1BE8DF3B"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4E45E995"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6B1EE94B" w14:textId="77777777" w:rsidR="002E5FEA" w:rsidRPr="00101ECC" w:rsidRDefault="002E5FEA" w:rsidP="003542DB">
            <w:pPr>
              <w:jc w:val="both"/>
              <w:rPr>
                <w:rFonts w:ascii="Times New Roman" w:hAnsi="Times New Roman"/>
                <w:bCs/>
              </w:rPr>
            </w:pPr>
            <w:r w:rsidRPr="00101ECC">
              <w:rPr>
                <w:rFonts w:ascii="Times New Roman" w:hAnsi="Times New Roman"/>
              </w:rPr>
              <w:t>Практическое занятие № 4. Военная служба в исторической ретроспективе и перспективе</w:t>
            </w:r>
          </w:p>
        </w:tc>
      </w:tr>
      <w:tr w:rsidR="002E5FEA" w:rsidRPr="00101ECC" w14:paraId="4F6D46B8"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4FC88D02"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5BD676DE"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4D9B0720" w14:textId="77777777" w:rsidR="002E5FEA" w:rsidRPr="00101ECC" w:rsidRDefault="002E5FEA" w:rsidP="003542DB">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0ACA3226"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2E3ED07E" w14:textId="77777777" w:rsidR="002E5FEA" w:rsidRPr="00101ECC" w:rsidRDefault="002E5FEA" w:rsidP="003542DB">
            <w:pPr>
              <w:jc w:val="both"/>
              <w:rPr>
                <w:rFonts w:ascii="Times New Roman" w:hAnsi="Times New Roman"/>
                <w:b/>
                <w:bCs/>
              </w:rPr>
            </w:pPr>
            <w:r w:rsidRPr="00101ECC">
              <w:rPr>
                <w:rFonts w:ascii="Times New Roman" w:hAnsi="Times New Roman"/>
                <w:b/>
                <w:bCs/>
              </w:rPr>
              <w:t>Тема 2.2. Аксиология военной службы</w:t>
            </w:r>
          </w:p>
        </w:tc>
        <w:tc>
          <w:tcPr>
            <w:tcW w:w="3750" w:type="pct"/>
            <w:tcBorders>
              <w:top w:val="single" w:sz="4" w:space="0" w:color="auto"/>
              <w:left w:val="single" w:sz="4" w:space="0" w:color="auto"/>
              <w:bottom w:val="single" w:sz="4" w:space="0" w:color="auto"/>
              <w:right w:val="single" w:sz="4" w:space="0" w:color="auto"/>
            </w:tcBorders>
            <w:hideMark/>
          </w:tcPr>
          <w:p w14:paraId="3AD14ED6" w14:textId="77777777" w:rsidR="002E5FEA" w:rsidRPr="00101ECC" w:rsidRDefault="002E5FEA" w:rsidP="003542DB">
            <w:pPr>
              <w:jc w:val="both"/>
              <w:rPr>
                <w:rFonts w:ascii="Times New Roman" w:hAnsi="Times New Roman"/>
              </w:rPr>
            </w:pPr>
            <w:r w:rsidRPr="00101ECC">
              <w:rPr>
                <w:rFonts w:ascii="Times New Roman" w:hAnsi="Times New Roman"/>
                <w:b/>
                <w:bCs/>
              </w:rPr>
              <w:t>Содержание</w:t>
            </w:r>
          </w:p>
        </w:tc>
      </w:tr>
      <w:tr w:rsidR="002E5FEA" w:rsidRPr="00101ECC" w14:paraId="6F897E54"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09F29D72"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3B8ED663" w14:textId="77777777" w:rsidR="002E5FEA" w:rsidRPr="00101ECC" w:rsidRDefault="002E5FEA" w:rsidP="003542DB">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Аксиология военной службы как система представлений о ценностях</w:t>
            </w:r>
            <w:r w:rsidRPr="00101ECC">
              <w:rPr>
                <w:rFonts w:ascii="Times New Roman" w:hAnsi="Times New Roman"/>
                <w:lang w:eastAsia="nl-NL"/>
              </w:rPr>
              <w:t xml:space="preserve"> профессиональной служебной деятельности в военной сфере. </w:t>
            </w:r>
            <w:r w:rsidRPr="00101ECC">
              <w:rPr>
                <w:rFonts w:ascii="Times New Roman" w:hAnsi="Times New Roman"/>
                <w:bCs/>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101ECC">
              <w:rPr>
                <w:rFonts w:ascii="Times New Roman" w:hAnsi="Times New Roman"/>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101ECC">
              <w:rPr>
                <w:rFonts w:ascii="Times New Roman" w:hAnsi="Times New Roman"/>
                <w:bCs/>
                <w:lang w:eastAsia="nl-NL"/>
              </w:rPr>
              <w:t xml:space="preserve"> </w:t>
            </w:r>
          </w:p>
          <w:p w14:paraId="71C361BD" w14:textId="77777777" w:rsidR="002E5FEA" w:rsidRPr="00101ECC" w:rsidRDefault="002E5FEA" w:rsidP="003542DB">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В</w:t>
            </w:r>
            <w:r w:rsidRPr="00101ECC">
              <w:rPr>
                <w:rFonts w:ascii="Times New Roman" w:hAnsi="Times New Roman"/>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101ECC">
              <w:rPr>
                <w:rFonts w:ascii="Times New Roman" w:hAnsi="Times New Roman"/>
                <w:bCs/>
                <w:lang w:eastAsia="nl-NL"/>
              </w:rPr>
              <w:t xml:space="preserve"> как ценности-цели</w:t>
            </w:r>
            <w:r w:rsidRPr="00101ECC">
              <w:rPr>
                <w:rFonts w:ascii="Times New Roman" w:hAnsi="Times New Roman"/>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2E5FEA" w:rsidRPr="00101ECC" w14:paraId="55F0AD3B"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08C0414C"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5295BFEC" w14:textId="77777777" w:rsidR="002E5FEA" w:rsidRPr="00101ECC" w:rsidRDefault="002E5FEA" w:rsidP="003542DB">
            <w:pPr>
              <w:jc w:val="both"/>
              <w:rPr>
                <w:rFonts w:ascii="Times New Roman" w:hAnsi="Times New Roman"/>
                <w:b/>
                <w:bCs/>
              </w:rPr>
            </w:pPr>
            <w:r w:rsidRPr="00101ECC">
              <w:rPr>
                <w:rFonts w:ascii="Times New Roman" w:hAnsi="Times New Roman"/>
                <w:b/>
                <w:bCs/>
              </w:rPr>
              <w:t>В том числе практических занятий</w:t>
            </w:r>
          </w:p>
        </w:tc>
      </w:tr>
      <w:tr w:rsidR="002E5FEA" w:rsidRPr="00101ECC" w14:paraId="7D061AF5"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0D328AE0"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67067011" w14:textId="77777777" w:rsidR="002E5FEA" w:rsidRPr="00101ECC" w:rsidRDefault="002E5FEA" w:rsidP="003542DB">
            <w:pPr>
              <w:jc w:val="both"/>
              <w:rPr>
                <w:rFonts w:ascii="Times New Roman" w:hAnsi="Times New Roman"/>
              </w:rPr>
            </w:pPr>
            <w:r w:rsidRPr="00101ECC">
              <w:rPr>
                <w:rFonts w:ascii="Times New Roman" w:hAnsi="Times New Roman"/>
              </w:rPr>
              <w:t>Практическое занятие № 5 Военная служба как личностно-значимая и общественная ценность</w:t>
            </w:r>
          </w:p>
        </w:tc>
      </w:tr>
      <w:tr w:rsidR="002E5FEA" w:rsidRPr="00101ECC" w14:paraId="7D224A42"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6E452096"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6D0016CC"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37777723" w14:textId="77777777" w:rsidR="002E5FEA" w:rsidRPr="00101ECC" w:rsidRDefault="002E5FEA" w:rsidP="003542DB">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485D29A7"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2787D04C" w14:textId="77777777" w:rsidR="002E5FEA" w:rsidRPr="00101ECC" w:rsidRDefault="002E5FEA" w:rsidP="003542DB">
            <w:pPr>
              <w:rPr>
                <w:rFonts w:ascii="Times New Roman" w:hAnsi="Times New Roman"/>
                <w:b/>
                <w:bCs/>
              </w:rPr>
            </w:pPr>
            <w:r w:rsidRPr="00101ECC">
              <w:rPr>
                <w:rFonts w:ascii="Times New Roman" w:hAnsi="Times New Roman"/>
                <w:b/>
                <w:bCs/>
              </w:rPr>
              <w:lastRenderedPageBreak/>
              <w:t>Тема 2.3.</w:t>
            </w:r>
          </w:p>
          <w:p w14:paraId="204EB313" w14:textId="77777777" w:rsidR="002E5FEA" w:rsidRPr="00101ECC" w:rsidRDefault="002E5FEA" w:rsidP="003542DB">
            <w:pPr>
              <w:rPr>
                <w:rFonts w:ascii="Times New Roman" w:hAnsi="Times New Roman"/>
                <w:b/>
                <w:bCs/>
              </w:rPr>
            </w:pPr>
            <w:r w:rsidRPr="00101ECC">
              <w:rPr>
                <w:rFonts w:ascii="Times New Roman" w:hAnsi="Times New Roman"/>
                <w:b/>
                <w:bCs/>
              </w:rPr>
              <w:t>Праксиология воинской службы</w:t>
            </w:r>
          </w:p>
        </w:tc>
        <w:tc>
          <w:tcPr>
            <w:tcW w:w="3750" w:type="pct"/>
            <w:tcBorders>
              <w:top w:val="single" w:sz="4" w:space="0" w:color="auto"/>
              <w:left w:val="single" w:sz="4" w:space="0" w:color="auto"/>
              <w:bottom w:val="single" w:sz="4" w:space="0" w:color="auto"/>
              <w:right w:val="single" w:sz="4" w:space="0" w:color="auto"/>
            </w:tcBorders>
            <w:hideMark/>
          </w:tcPr>
          <w:p w14:paraId="0638B3FA" w14:textId="77777777" w:rsidR="002E5FEA" w:rsidRPr="00101ECC" w:rsidRDefault="002E5FEA" w:rsidP="003542DB">
            <w:pPr>
              <w:jc w:val="both"/>
              <w:rPr>
                <w:rFonts w:ascii="Times New Roman" w:hAnsi="Times New Roman"/>
                <w:b/>
                <w:bCs/>
              </w:rPr>
            </w:pPr>
            <w:r w:rsidRPr="00101ECC">
              <w:rPr>
                <w:rFonts w:ascii="Times New Roman" w:hAnsi="Times New Roman"/>
                <w:b/>
                <w:bCs/>
              </w:rPr>
              <w:t>Содержание</w:t>
            </w:r>
          </w:p>
        </w:tc>
      </w:tr>
      <w:tr w:rsidR="002E5FEA" w:rsidRPr="00101ECC" w14:paraId="6FBE9D66"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3913CF79"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480B2CB3" w14:textId="77777777" w:rsidR="002E5FEA" w:rsidRPr="00101ECC" w:rsidRDefault="002E5FEA" w:rsidP="003542DB">
            <w:pPr>
              <w:jc w:val="both"/>
            </w:pPr>
            <w:r w:rsidRPr="00101ECC">
              <w:rPr>
                <w:rFonts w:ascii="Times New Roman" w:hAnsi="Times New Roman"/>
                <w:color w:val="202122"/>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101ECC">
              <w:rPr>
                <w:rFonts w:ascii="Arial" w:hAnsi="Arial" w:cs="Arial"/>
                <w:color w:val="202122"/>
                <w:shd w:val="clear" w:color="auto" w:fill="FFFFFF"/>
              </w:rPr>
              <w:t xml:space="preserve">. </w:t>
            </w:r>
            <w:r w:rsidRPr="00101ECC">
              <w:rPr>
                <w:rFonts w:ascii="Times New Roman" w:hAnsi="Times New Roman"/>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2E5FEA" w:rsidRPr="00101ECC" w14:paraId="1734E8DC"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7EA9521B"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40BFBFFB" w14:textId="77777777" w:rsidR="002E5FEA" w:rsidRPr="00101ECC" w:rsidRDefault="002E5FEA" w:rsidP="003542DB">
            <w:pPr>
              <w:jc w:val="both"/>
              <w:rPr>
                <w:rFonts w:ascii="Times New Roman" w:hAnsi="Times New Roman"/>
                <w:b/>
                <w:bCs/>
              </w:rPr>
            </w:pPr>
            <w:r w:rsidRPr="00101ECC">
              <w:rPr>
                <w:rFonts w:ascii="Times New Roman" w:hAnsi="Times New Roman"/>
                <w:b/>
                <w:bCs/>
              </w:rPr>
              <w:t xml:space="preserve">В том числе практических занятий </w:t>
            </w:r>
          </w:p>
        </w:tc>
      </w:tr>
      <w:tr w:rsidR="002E5FEA" w:rsidRPr="00101ECC" w14:paraId="1C8235DE"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63D6103E"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263A0FF0" w14:textId="77777777" w:rsidR="002E5FEA" w:rsidRPr="00101ECC" w:rsidRDefault="002E5FEA" w:rsidP="003542DB">
            <w:pPr>
              <w:jc w:val="both"/>
              <w:rPr>
                <w:rFonts w:ascii="Times New Roman" w:hAnsi="Times New Roman"/>
                <w:bCs/>
              </w:rPr>
            </w:pPr>
            <w:r w:rsidRPr="00101ECC">
              <w:rPr>
                <w:rFonts w:ascii="Times New Roman" w:hAnsi="Times New Roman"/>
                <w:bCs/>
              </w:rPr>
              <w:t>Практическое занятие №6. Самоподготовка будущего призывника к осуществлению военной деятельности</w:t>
            </w:r>
          </w:p>
        </w:tc>
      </w:tr>
      <w:tr w:rsidR="002E5FEA" w:rsidRPr="00101ECC" w14:paraId="17ADA8AD"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4A594AA8"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5E91F408"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04BD16B" w14:textId="77777777" w:rsidR="002E5FEA" w:rsidRPr="00101ECC" w:rsidRDefault="002E5FEA" w:rsidP="003542DB">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1B8B4084"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7C2CAE2A" w14:textId="77777777" w:rsidR="002E5FEA" w:rsidRPr="00101ECC" w:rsidRDefault="002E5FEA" w:rsidP="003542DB">
            <w:pPr>
              <w:rPr>
                <w:rFonts w:ascii="Times New Roman" w:hAnsi="Times New Roman"/>
                <w:b/>
                <w:bCs/>
              </w:rPr>
            </w:pPr>
            <w:r w:rsidRPr="00101ECC">
              <w:rPr>
                <w:rFonts w:ascii="Times New Roman" w:hAnsi="Times New Roman"/>
                <w:b/>
                <w:bCs/>
              </w:rPr>
              <w:t xml:space="preserve">Тема 2.4. Строевая, огневая и физическая подготовка  </w:t>
            </w:r>
          </w:p>
        </w:tc>
        <w:tc>
          <w:tcPr>
            <w:tcW w:w="3750" w:type="pct"/>
            <w:tcBorders>
              <w:top w:val="single" w:sz="4" w:space="0" w:color="auto"/>
              <w:left w:val="single" w:sz="4" w:space="0" w:color="auto"/>
              <w:bottom w:val="single" w:sz="4" w:space="0" w:color="auto"/>
              <w:right w:val="single" w:sz="4" w:space="0" w:color="auto"/>
            </w:tcBorders>
            <w:hideMark/>
          </w:tcPr>
          <w:p w14:paraId="59227FBC" w14:textId="77777777" w:rsidR="002E5FEA" w:rsidRPr="00101ECC" w:rsidRDefault="002E5FEA" w:rsidP="003542DB">
            <w:pPr>
              <w:jc w:val="both"/>
              <w:rPr>
                <w:rFonts w:ascii="Times New Roman" w:hAnsi="Times New Roman"/>
                <w:b/>
                <w:bCs/>
              </w:rPr>
            </w:pPr>
            <w:r w:rsidRPr="00101ECC">
              <w:rPr>
                <w:rFonts w:ascii="Times New Roman" w:hAnsi="Times New Roman"/>
                <w:b/>
                <w:bCs/>
              </w:rPr>
              <w:t>Содержание</w:t>
            </w:r>
          </w:p>
        </w:tc>
      </w:tr>
      <w:tr w:rsidR="002E5FEA" w:rsidRPr="00101ECC" w14:paraId="2C647466"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4836CD09"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7964BE3D" w14:textId="77777777" w:rsidR="002E5FEA" w:rsidRPr="00101ECC" w:rsidRDefault="002E5FEA" w:rsidP="003542DB">
            <w:pPr>
              <w:jc w:val="both"/>
              <w:rPr>
                <w:rFonts w:ascii="Times New Roman" w:hAnsi="Times New Roman"/>
              </w:rPr>
            </w:pPr>
            <w:r w:rsidRPr="00101ECC">
              <w:t>1</w:t>
            </w:r>
            <w:r w:rsidRPr="00101ECC">
              <w:rPr>
                <w:rFonts w:ascii="Times New Roman" w:hAnsi="Times New Roman"/>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8E3208C" w14:textId="77777777" w:rsidR="002E5FEA" w:rsidRPr="00101ECC" w:rsidRDefault="002E5FEA" w:rsidP="003542DB">
            <w:pPr>
              <w:jc w:val="both"/>
              <w:rPr>
                <w:rFonts w:ascii="Times New Roman" w:hAnsi="Times New Roman"/>
              </w:rPr>
            </w:pPr>
            <w:r w:rsidRPr="00101ECC">
              <w:rPr>
                <w:rFonts w:ascii="Times New Roman" w:hAnsi="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2E5FEA" w:rsidRPr="00101ECC" w14:paraId="35A71A49"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24D24938"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324FACDB" w14:textId="77777777" w:rsidR="002E5FEA" w:rsidRPr="00101ECC" w:rsidRDefault="002E5FEA" w:rsidP="003542DB">
            <w:pPr>
              <w:jc w:val="both"/>
              <w:rPr>
                <w:rFonts w:ascii="Times New Roman" w:hAnsi="Times New Roman"/>
                <w:bCs/>
              </w:rPr>
            </w:pPr>
            <w:r w:rsidRPr="00101ECC">
              <w:rPr>
                <w:rFonts w:ascii="Times New Roman" w:hAnsi="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2E5FEA" w:rsidRPr="00101ECC" w14:paraId="791FDD1B"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66A83C5B"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5F206718" w14:textId="77777777" w:rsidR="002E5FEA" w:rsidRPr="00101ECC" w:rsidRDefault="002E5FEA" w:rsidP="003542DB">
            <w:pPr>
              <w:jc w:val="both"/>
              <w:rPr>
                <w:rFonts w:ascii="Times New Roman" w:hAnsi="Times New Roman"/>
                <w:b/>
                <w:bCs/>
              </w:rPr>
            </w:pPr>
            <w:r w:rsidRPr="00101ECC">
              <w:rPr>
                <w:rFonts w:ascii="Times New Roman" w:hAnsi="Times New Roman"/>
                <w:b/>
                <w:bCs/>
              </w:rPr>
              <w:t>В том числе практических занятий</w:t>
            </w:r>
          </w:p>
        </w:tc>
      </w:tr>
      <w:tr w:rsidR="002E5FEA" w:rsidRPr="00101ECC" w14:paraId="55F7662D"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56724965"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797699CE" w14:textId="77777777" w:rsidR="002E5FEA" w:rsidRPr="00101ECC" w:rsidRDefault="002E5FEA" w:rsidP="003542DB">
            <w:pPr>
              <w:jc w:val="both"/>
              <w:rPr>
                <w:rFonts w:ascii="Times New Roman" w:hAnsi="Times New Roman"/>
                <w:b/>
                <w:bCs/>
              </w:rPr>
            </w:pPr>
            <w:r w:rsidRPr="00101ECC">
              <w:rPr>
                <w:rFonts w:ascii="Times New Roman" w:hAnsi="Times New Roman"/>
              </w:rPr>
              <w:t>Практическое занятие № 7. Тренинг умений строевой и физической подготовки</w:t>
            </w:r>
          </w:p>
        </w:tc>
      </w:tr>
      <w:tr w:rsidR="002E5FEA" w:rsidRPr="00101ECC" w14:paraId="11A70E02"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0F17AD62"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1A6344B2"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D4F2E10" w14:textId="77777777" w:rsidR="002E5FEA" w:rsidRPr="00101ECC" w:rsidRDefault="002E5FEA" w:rsidP="003542DB">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510A7809"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50D10F4F" w14:textId="77777777" w:rsidR="002E5FEA" w:rsidRPr="00101ECC" w:rsidRDefault="002E5FEA" w:rsidP="003542DB">
            <w:pPr>
              <w:rPr>
                <w:rFonts w:ascii="Times New Roman" w:hAnsi="Times New Roman"/>
                <w:b/>
                <w:bCs/>
              </w:rPr>
            </w:pPr>
            <w:r w:rsidRPr="00101ECC">
              <w:rPr>
                <w:rFonts w:ascii="Times New Roman" w:hAnsi="Times New Roman"/>
                <w:b/>
                <w:bCs/>
              </w:rPr>
              <w:t xml:space="preserve">Тема 2.5. </w:t>
            </w:r>
          </w:p>
          <w:p w14:paraId="7F452675" w14:textId="77777777" w:rsidR="002E5FEA" w:rsidRPr="00101ECC" w:rsidRDefault="002E5FEA" w:rsidP="003542DB">
            <w:pPr>
              <w:rPr>
                <w:rFonts w:ascii="Times New Roman" w:hAnsi="Times New Roman"/>
                <w:b/>
                <w:bCs/>
              </w:rPr>
            </w:pPr>
            <w:r w:rsidRPr="00101ECC">
              <w:rPr>
                <w:rFonts w:ascii="Times New Roman" w:hAnsi="Times New Roman"/>
                <w:b/>
                <w:bCs/>
              </w:rPr>
              <w:t>Медико-санитарная подготовка военнослужащих</w:t>
            </w:r>
          </w:p>
        </w:tc>
        <w:tc>
          <w:tcPr>
            <w:tcW w:w="3750" w:type="pct"/>
            <w:tcBorders>
              <w:top w:val="single" w:sz="4" w:space="0" w:color="auto"/>
              <w:left w:val="single" w:sz="4" w:space="0" w:color="auto"/>
              <w:bottom w:val="single" w:sz="4" w:space="0" w:color="auto"/>
              <w:right w:val="single" w:sz="4" w:space="0" w:color="auto"/>
            </w:tcBorders>
            <w:hideMark/>
          </w:tcPr>
          <w:p w14:paraId="1AE151C3" w14:textId="77777777" w:rsidR="002E5FEA" w:rsidRPr="00101ECC" w:rsidRDefault="002E5FEA" w:rsidP="003542DB">
            <w:pPr>
              <w:jc w:val="both"/>
              <w:rPr>
                <w:rFonts w:ascii="Times New Roman" w:hAnsi="Times New Roman"/>
                <w:b/>
                <w:bCs/>
              </w:rPr>
            </w:pPr>
            <w:r w:rsidRPr="00101ECC">
              <w:rPr>
                <w:rFonts w:ascii="Times New Roman" w:hAnsi="Times New Roman"/>
                <w:b/>
                <w:bCs/>
              </w:rPr>
              <w:t>Содержание</w:t>
            </w:r>
          </w:p>
        </w:tc>
      </w:tr>
      <w:tr w:rsidR="002E5FEA" w:rsidRPr="00101ECC" w14:paraId="3323B551"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19ABD514"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701A11A4" w14:textId="77777777" w:rsidR="002E5FEA" w:rsidRPr="00101ECC" w:rsidRDefault="002E5FEA" w:rsidP="003542DB">
            <w:pPr>
              <w:jc w:val="both"/>
              <w:rPr>
                <w:rFonts w:ascii="Times New Roman" w:hAnsi="Times New Roman"/>
                <w:bCs/>
              </w:rPr>
            </w:pPr>
            <w:r w:rsidRPr="00101ECC">
              <w:rPr>
                <w:rFonts w:ascii="Times New Roman" w:hAnsi="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2E5FEA" w:rsidRPr="00101ECC" w14:paraId="6D452469"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7BEFBE43"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37630860" w14:textId="77777777" w:rsidR="002E5FEA" w:rsidRPr="00101ECC" w:rsidRDefault="002E5FEA" w:rsidP="003542DB">
            <w:pPr>
              <w:jc w:val="both"/>
              <w:rPr>
                <w:rFonts w:ascii="Times New Roman" w:hAnsi="Times New Roman"/>
                <w:bCs/>
              </w:rPr>
            </w:pPr>
            <w:r w:rsidRPr="00101ECC">
              <w:rPr>
                <w:rFonts w:ascii="Times New Roman" w:hAnsi="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2E5FEA" w:rsidRPr="00101ECC" w14:paraId="46DF6A1B"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1092D2AC"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6BA8D424" w14:textId="77777777" w:rsidR="002E5FEA" w:rsidRPr="00101ECC" w:rsidRDefault="002E5FEA" w:rsidP="003542DB">
            <w:pPr>
              <w:jc w:val="both"/>
              <w:rPr>
                <w:rFonts w:ascii="Times New Roman" w:hAnsi="Times New Roman"/>
                <w:b/>
                <w:bCs/>
              </w:rPr>
            </w:pPr>
            <w:r w:rsidRPr="00101ECC">
              <w:rPr>
                <w:rFonts w:ascii="Times New Roman" w:hAnsi="Times New Roman"/>
                <w:b/>
                <w:bCs/>
              </w:rPr>
              <w:t>В том числе практических занятий</w:t>
            </w:r>
          </w:p>
        </w:tc>
      </w:tr>
      <w:tr w:rsidR="002E5FEA" w:rsidRPr="00101ECC" w14:paraId="69F6D004"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03F65F8F"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1DBCAAF2" w14:textId="77777777" w:rsidR="002E5FEA" w:rsidRPr="00101ECC" w:rsidRDefault="002E5FEA" w:rsidP="003542DB">
            <w:pPr>
              <w:jc w:val="both"/>
              <w:rPr>
                <w:rFonts w:ascii="Times New Roman" w:hAnsi="Times New Roman"/>
                <w:b/>
                <w:bCs/>
              </w:rPr>
            </w:pPr>
            <w:r w:rsidRPr="00101ECC">
              <w:rPr>
                <w:rFonts w:ascii="Times New Roman" w:hAnsi="Times New Roman"/>
              </w:rPr>
              <w:t>Практическое занятие № 8. Тренинг умений оказания первой (доврачебной) помощи пострадавшим</w:t>
            </w:r>
          </w:p>
        </w:tc>
      </w:tr>
      <w:tr w:rsidR="002E5FEA" w:rsidRPr="00101ECC" w14:paraId="7796F6C6"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3C971BF2"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0C17DB60"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A4797CB" w14:textId="77777777" w:rsidR="002E5FEA" w:rsidRPr="00101ECC" w:rsidRDefault="002E5FEA" w:rsidP="003542DB">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2EFB11A9" w14:textId="77777777" w:rsidTr="00C7273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585F453" w14:textId="77777777" w:rsidR="002E5FEA" w:rsidRPr="00101ECC" w:rsidRDefault="002E5FEA" w:rsidP="003542DB">
            <w:pPr>
              <w:jc w:val="both"/>
              <w:rPr>
                <w:rFonts w:ascii="Times New Roman" w:hAnsi="Times New Roman"/>
                <w:b/>
                <w:bCs/>
              </w:rPr>
            </w:pPr>
            <w:r w:rsidRPr="00101ECC">
              <w:rPr>
                <w:rFonts w:ascii="Times New Roman" w:hAnsi="Times New Roman"/>
                <w:b/>
                <w:bCs/>
              </w:rPr>
              <w:t>Модуль «Основы медицинских знаний» (для девушек)</w:t>
            </w:r>
          </w:p>
        </w:tc>
      </w:tr>
      <w:tr w:rsidR="002E5FEA" w:rsidRPr="00101ECC" w14:paraId="561450A6"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70E13D75" w14:textId="77777777" w:rsidR="002E5FEA" w:rsidRPr="00101ECC" w:rsidRDefault="002E5FEA" w:rsidP="003542DB">
            <w:pPr>
              <w:rPr>
                <w:rFonts w:ascii="Times New Roman" w:hAnsi="Times New Roman"/>
                <w:b/>
                <w:bCs/>
              </w:rPr>
            </w:pPr>
            <w:r w:rsidRPr="00101ECC">
              <w:rPr>
                <w:rFonts w:ascii="Times New Roman" w:hAnsi="Times New Roman"/>
                <w:b/>
                <w:bCs/>
              </w:rPr>
              <w:t xml:space="preserve">Тема 2.1. </w:t>
            </w:r>
          </w:p>
          <w:p w14:paraId="0BFFB322" w14:textId="77777777" w:rsidR="002E5FEA" w:rsidRPr="00101ECC" w:rsidRDefault="002E5FEA" w:rsidP="003542DB">
            <w:pPr>
              <w:rPr>
                <w:rFonts w:ascii="Times New Roman" w:hAnsi="Times New Roman"/>
                <w:b/>
                <w:bCs/>
              </w:rPr>
            </w:pPr>
            <w:r w:rsidRPr="00101ECC">
              <w:rPr>
                <w:rFonts w:ascii="Times New Roman" w:hAnsi="Times New Roman"/>
                <w:b/>
                <w:bCs/>
              </w:rPr>
              <w:t xml:space="preserve">Введение </w:t>
            </w:r>
            <w:r w:rsidRPr="00101ECC">
              <w:rPr>
                <w:rFonts w:ascii="Times New Roman" w:hAnsi="Times New Roman"/>
                <w:b/>
                <w:bCs/>
              </w:rPr>
              <w:br/>
              <w:t xml:space="preserve">в микробиологию, иммунологию </w:t>
            </w:r>
            <w:r w:rsidRPr="00101ECC">
              <w:rPr>
                <w:rFonts w:ascii="Times New Roman" w:hAnsi="Times New Roman"/>
                <w:b/>
                <w:bCs/>
              </w:rPr>
              <w:br/>
              <w:t>и эпидемиологию</w:t>
            </w:r>
          </w:p>
        </w:tc>
        <w:tc>
          <w:tcPr>
            <w:tcW w:w="3750" w:type="pct"/>
            <w:tcBorders>
              <w:top w:val="single" w:sz="4" w:space="0" w:color="auto"/>
              <w:left w:val="single" w:sz="4" w:space="0" w:color="auto"/>
              <w:bottom w:val="single" w:sz="4" w:space="0" w:color="auto"/>
              <w:right w:val="single" w:sz="4" w:space="0" w:color="auto"/>
            </w:tcBorders>
            <w:hideMark/>
          </w:tcPr>
          <w:p w14:paraId="6B87DC1E" w14:textId="77777777" w:rsidR="002E5FEA" w:rsidRPr="00101ECC" w:rsidRDefault="002E5FEA" w:rsidP="003542DB">
            <w:pPr>
              <w:jc w:val="both"/>
              <w:rPr>
                <w:rFonts w:ascii="Times New Roman" w:hAnsi="Times New Roman"/>
                <w:b/>
                <w:bCs/>
              </w:rPr>
            </w:pPr>
            <w:r w:rsidRPr="00101ECC">
              <w:rPr>
                <w:rFonts w:ascii="Times New Roman" w:hAnsi="Times New Roman"/>
                <w:b/>
                <w:bCs/>
              </w:rPr>
              <w:t>Содержание</w:t>
            </w:r>
          </w:p>
        </w:tc>
      </w:tr>
      <w:tr w:rsidR="002E5FEA" w:rsidRPr="00101ECC" w14:paraId="46FFDF50"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6466E3EB"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5A4292A0" w14:textId="77777777" w:rsidR="002E5FEA" w:rsidRPr="00101ECC" w:rsidRDefault="002E5FEA" w:rsidP="003542DB">
            <w:pPr>
              <w:jc w:val="both"/>
              <w:rPr>
                <w:rFonts w:ascii="Times New Roman" w:hAnsi="Times New Roman"/>
                <w:bCs/>
              </w:rPr>
            </w:pPr>
            <w:r w:rsidRPr="00101ECC">
              <w:rPr>
                <w:rFonts w:ascii="Times New Roman" w:hAnsi="Times New Roman"/>
                <w:b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101ECC">
              <w:rPr>
                <w:rFonts w:ascii="Times New Roman" w:hAnsi="Times New Roman"/>
                <w:bCs/>
              </w:rPr>
              <w:br/>
              <w:t>и бациллоносительство. Периоды протекания инфекционных заболеваний</w:t>
            </w:r>
          </w:p>
        </w:tc>
      </w:tr>
      <w:tr w:rsidR="002E5FEA" w:rsidRPr="00101ECC" w14:paraId="60882D13"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6126DC13"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2AD5A0D7" w14:textId="77777777" w:rsidR="002E5FEA" w:rsidRPr="00101ECC" w:rsidRDefault="002E5FEA" w:rsidP="003542DB">
            <w:pPr>
              <w:jc w:val="both"/>
              <w:rPr>
                <w:rFonts w:ascii="Times New Roman" w:hAnsi="Times New Roman"/>
                <w:bCs/>
              </w:rPr>
            </w:pPr>
            <w:r w:rsidRPr="00101ECC">
              <w:rPr>
                <w:rFonts w:ascii="Times New Roman" w:hAnsi="Times New Roman"/>
                <w:bCs/>
              </w:rPr>
              <w:t xml:space="preserve">2. Определение понятия «иммунитет». Виды и подвиды иммунитета. Антигены </w:t>
            </w:r>
            <w:r w:rsidRPr="00101ECC">
              <w:rPr>
                <w:rFonts w:ascii="Times New Roman" w:hAnsi="Times New Roman"/>
                <w:bCs/>
              </w:rPr>
              <w:br/>
              <w:t xml:space="preserve">и антитела. Формы приобретенного иммунитета. Иммунитет и восприимчивость </w:t>
            </w:r>
            <w:r w:rsidRPr="00101ECC">
              <w:rPr>
                <w:rFonts w:ascii="Times New Roman" w:hAnsi="Times New Roman"/>
                <w:bCs/>
              </w:rPr>
              <w:br/>
              <w:t>к инфекционным заболеваниям. Методы иммунопрофилактики</w:t>
            </w:r>
          </w:p>
        </w:tc>
      </w:tr>
      <w:tr w:rsidR="002E5FEA" w:rsidRPr="00101ECC" w14:paraId="4BF0E825"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63360AFE"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2B508AFD" w14:textId="77777777" w:rsidR="002E5FEA" w:rsidRPr="00101ECC" w:rsidRDefault="002E5FEA" w:rsidP="003542DB">
            <w:pPr>
              <w:jc w:val="both"/>
              <w:rPr>
                <w:rFonts w:ascii="Times New Roman" w:hAnsi="Times New Roman"/>
              </w:rPr>
            </w:pPr>
            <w:r w:rsidRPr="00101ECC">
              <w:rPr>
                <w:rFonts w:ascii="Times New Roman" w:hAnsi="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2E5FEA" w:rsidRPr="00101ECC" w14:paraId="4C29BEEA"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7406C448"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42A4ED20" w14:textId="77777777" w:rsidR="002E5FEA" w:rsidRPr="00101ECC" w:rsidRDefault="002E5FEA" w:rsidP="003542DB">
            <w:pPr>
              <w:jc w:val="both"/>
              <w:rPr>
                <w:rFonts w:ascii="Times New Roman" w:hAnsi="Times New Roman"/>
                <w:b/>
                <w:bCs/>
              </w:rPr>
            </w:pPr>
            <w:r w:rsidRPr="00101ECC">
              <w:rPr>
                <w:rFonts w:ascii="Times New Roman" w:hAnsi="Times New Roman"/>
                <w:b/>
                <w:bCs/>
              </w:rPr>
              <w:t>В том числе практических занятий</w:t>
            </w:r>
          </w:p>
        </w:tc>
      </w:tr>
      <w:tr w:rsidR="002E5FEA" w:rsidRPr="00101ECC" w14:paraId="13A9CD38"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788DEC20"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77A86EA6" w14:textId="77777777" w:rsidR="002E5FEA" w:rsidRPr="00101ECC" w:rsidRDefault="002E5FEA" w:rsidP="003542DB">
            <w:pPr>
              <w:jc w:val="both"/>
              <w:rPr>
                <w:rFonts w:ascii="Times New Roman" w:hAnsi="Times New Roman"/>
                <w:b/>
              </w:rPr>
            </w:pPr>
            <w:r w:rsidRPr="00101ECC">
              <w:rPr>
                <w:rFonts w:ascii="Times New Roman" w:hAnsi="Times New Roman"/>
                <w:bCs/>
              </w:rPr>
              <w:t>Практическое занятие № 9. Иммунитет и методы иммунопрофилактики</w:t>
            </w:r>
          </w:p>
        </w:tc>
      </w:tr>
      <w:tr w:rsidR="002E5FEA" w:rsidRPr="00101ECC" w14:paraId="22898D0A"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74329B02"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5471885F" w14:textId="77777777" w:rsidR="002E5FEA" w:rsidRPr="00101ECC" w:rsidRDefault="002E5FEA" w:rsidP="003542DB">
            <w:pPr>
              <w:jc w:val="both"/>
              <w:rPr>
                <w:rFonts w:ascii="Times New Roman" w:hAnsi="Times New Roman"/>
                <w:b/>
              </w:rPr>
            </w:pPr>
            <w:r w:rsidRPr="00101ECC">
              <w:rPr>
                <w:rFonts w:ascii="Times New Roman" w:hAnsi="Times New Roman"/>
                <w:bCs/>
              </w:rPr>
              <w:t xml:space="preserve">Практическое занятие № 10. Правила проведения плановых мероприятий </w:t>
            </w:r>
            <w:r w:rsidRPr="00101ECC">
              <w:rPr>
                <w:rFonts w:ascii="Times New Roman" w:hAnsi="Times New Roman"/>
                <w:bCs/>
              </w:rPr>
              <w:br/>
              <w:t>по дезинфекции, дезинсекции и дератизации</w:t>
            </w:r>
          </w:p>
        </w:tc>
      </w:tr>
      <w:tr w:rsidR="002E5FEA" w:rsidRPr="00101ECC" w14:paraId="1FCF9080"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11F47B06"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6B20461B"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502E6B19" w14:textId="77777777" w:rsidR="002E5FEA" w:rsidRPr="00101ECC" w:rsidRDefault="002E5FEA" w:rsidP="003542DB">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238BFB46"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78E73FFC" w14:textId="77777777" w:rsidR="002E5FEA" w:rsidRPr="00101ECC" w:rsidRDefault="002E5FEA" w:rsidP="003542DB">
            <w:pPr>
              <w:rPr>
                <w:rFonts w:ascii="Times New Roman" w:hAnsi="Times New Roman"/>
                <w:b/>
                <w:bCs/>
              </w:rPr>
            </w:pPr>
            <w:r w:rsidRPr="00101ECC">
              <w:rPr>
                <w:rFonts w:ascii="Times New Roman" w:hAnsi="Times New Roman"/>
                <w:b/>
                <w:bCs/>
              </w:rPr>
              <w:t xml:space="preserve">Тема 2.2. </w:t>
            </w:r>
          </w:p>
          <w:p w14:paraId="5A8E9D4F" w14:textId="77777777" w:rsidR="002E5FEA" w:rsidRPr="00101ECC" w:rsidRDefault="002E5FEA" w:rsidP="003542DB">
            <w:pPr>
              <w:rPr>
                <w:rFonts w:ascii="Times New Roman" w:hAnsi="Times New Roman"/>
                <w:b/>
                <w:bCs/>
              </w:rPr>
            </w:pPr>
            <w:r w:rsidRPr="00101ECC">
              <w:rPr>
                <w:rFonts w:ascii="Times New Roman" w:hAnsi="Times New Roman"/>
                <w:b/>
                <w:bCs/>
              </w:rPr>
              <w:t xml:space="preserve">Оказание первой (доврачебной) помощи при неотложных состояниях </w:t>
            </w:r>
            <w:r w:rsidRPr="00101ECC">
              <w:rPr>
                <w:rFonts w:ascii="Times New Roman" w:hAnsi="Times New Roman"/>
                <w:b/>
                <w:bCs/>
              </w:rPr>
              <w:br/>
              <w:t>и травматизме</w:t>
            </w:r>
          </w:p>
        </w:tc>
        <w:tc>
          <w:tcPr>
            <w:tcW w:w="3750" w:type="pct"/>
            <w:tcBorders>
              <w:top w:val="single" w:sz="4" w:space="0" w:color="auto"/>
              <w:left w:val="single" w:sz="4" w:space="0" w:color="auto"/>
              <w:bottom w:val="single" w:sz="4" w:space="0" w:color="auto"/>
              <w:right w:val="single" w:sz="4" w:space="0" w:color="auto"/>
            </w:tcBorders>
            <w:hideMark/>
          </w:tcPr>
          <w:p w14:paraId="2C35B5CB" w14:textId="77777777" w:rsidR="002E5FEA" w:rsidRPr="00101ECC" w:rsidRDefault="002E5FEA" w:rsidP="003542DB">
            <w:pPr>
              <w:jc w:val="both"/>
              <w:rPr>
                <w:rFonts w:ascii="Times New Roman" w:hAnsi="Times New Roman"/>
              </w:rPr>
            </w:pPr>
            <w:r w:rsidRPr="00101ECC">
              <w:rPr>
                <w:rFonts w:ascii="Times New Roman" w:hAnsi="Times New Roman"/>
                <w:b/>
                <w:bCs/>
              </w:rPr>
              <w:t>Содержание</w:t>
            </w:r>
          </w:p>
        </w:tc>
      </w:tr>
      <w:tr w:rsidR="002E5FEA" w:rsidRPr="00101ECC" w14:paraId="70AD3DE9"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4C336DB1"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6C040128" w14:textId="77777777" w:rsidR="002E5FEA" w:rsidRPr="00101ECC" w:rsidRDefault="002E5FEA" w:rsidP="003542DB">
            <w:pPr>
              <w:jc w:val="both"/>
              <w:rPr>
                <w:rFonts w:ascii="Times New Roman" w:hAnsi="Times New Roman"/>
                <w:bCs/>
              </w:rPr>
            </w:pPr>
            <w:r w:rsidRPr="00101ECC">
              <w:rPr>
                <w:rFonts w:ascii="Times New Roman" w:hAnsi="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2E5FEA" w:rsidRPr="00101ECC" w14:paraId="32D37F55"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412D0084"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76799EF1" w14:textId="77777777" w:rsidR="002E5FEA" w:rsidRPr="00101ECC" w:rsidRDefault="002E5FEA" w:rsidP="003542DB">
            <w:pPr>
              <w:jc w:val="both"/>
              <w:rPr>
                <w:rFonts w:ascii="Times New Roman" w:hAnsi="Times New Roman"/>
                <w:bCs/>
              </w:rPr>
            </w:pPr>
            <w:r w:rsidRPr="00101ECC">
              <w:rPr>
                <w:rFonts w:ascii="Times New Roman" w:hAnsi="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2E5FEA" w:rsidRPr="00101ECC" w14:paraId="74BA1A8E"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76C8BC6A"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0DF114DD" w14:textId="77777777" w:rsidR="002E5FEA" w:rsidRPr="00101ECC" w:rsidRDefault="002E5FEA" w:rsidP="003542DB">
            <w:pPr>
              <w:jc w:val="both"/>
              <w:rPr>
                <w:rFonts w:ascii="Times New Roman" w:hAnsi="Times New Roman"/>
                <w:b/>
                <w:bCs/>
              </w:rPr>
            </w:pPr>
            <w:r w:rsidRPr="00101ECC">
              <w:rPr>
                <w:rFonts w:ascii="Times New Roman" w:hAnsi="Times New Roman"/>
                <w:b/>
                <w:bCs/>
              </w:rPr>
              <w:t>В том числе практических занятий</w:t>
            </w:r>
          </w:p>
        </w:tc>
      </w:tr>
      <w:tr w:rsidR="002E5FEA" w:rsidRPr="00101ECC" w14:paraId="65A2CD20"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2299A33D"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7B181321" w14:textId="77777777" w:rsidR="002E5FEA" w:rsidRPr="00101ECC" w:rsidRDefault="002E5FEA" w:rsidP="003542DB">
            <w:pPr>
              <w:jc w:val="both"/>
              <w:rPr>
                <w:rFonts w:ascii="Times New Roman" w:hAnsi="Times New Roman"/>
              </w:rPr>
            </w:pPr>
            <w:r w:rsidRPr="00101ECC">
              <w:rPr>
                <w:rFonts w:ascii="Times New Roman" w:hAnsi="Times New Roman"/>
              </w:rPr>
              <w:t>Практическое занятие №11. Тренинг умений оказания первой (доврачебной) помощи при неотложных состояниях</w:t>
            </w:r>
          </w:p>
        </w:tc>
      </w:tr>
      <w:tr w:rsidR="002E5FEA" w:rsidRPr="00101ECC" w14:paraId="24FB24B2"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31A43372"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035668B2" w14:textId="77777777" w:rsidR="002E5FEA" w:rsidRPr="00101ECC" w:rsidRDefault="002E5FEA" w:rsidP="003542DB">
            <w:pPr>
              <w:jc w:val="both"/>
              <w:rPr>
                <w:rFonts w:ascii="Times New Roman" w:hAnsi="Times New Roman"/>
              </w:rPr>
            </w:pPr>
            <w:r w:rsidRPr="00101ECC">
              <w:rPr>
                <w:rFonts w:ascii="Times New Roman" w:hAnsi="Times New Roman"/>
              </w:rPr>
              <w:t>Практическое занятие №12. Тренинг умений оказания первой (доврачебной) помощи при травматизме</w:t>
            </w:r>
          </w:p>
        </w:tc>
      </w:tr>
      <w:tr w:rsidR="002E5FEA" w:rsidRPr="00101ECC" w14:paraId="241FDD1E"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51BB84B3" w14:textId="77777777" w:rsidR="002E5FEA" w:rsidRPr="00101ECC" w:rsidRDefault="002E5FEA" w:rsidP="003542DB">
            <w:pPr>
              <w:spacing w:line="256" w:lineRule="auto"/>
              <w:rPr>
                <w:rFonts w:ascii="Times New Roman" w:hAnsi="Times New Roman"/>
                <w:b/>
                <w:bCs/>
              </w:rPr>
            </w:pPr>
          </w:p>
        </w:tc>
        <w:tc>
          <w:tcPr>
            <w:tcW w:w="3750" w:type="pct"/>
            <w:tcBorders>
              <w:top w:val="single" w:sz="4" w:space="0" w:color="auto"/>
              <w:left w:val="single" w:sz="4" w:space="0" w:color="auto"/>
              <w:bottom w:val="single" w:sz="4" w:space="0" w:color="auto"/>
              <w:right w:val="single" w:sz="4" w:space="0" w:color="auto"/>
            </w:tcBorders>
            <w:hideMark/>
          </w:tcPr>
          <w:p w14:paraId="21DE9E2C"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466BAF9" w14:textId="77777777" w:rsidR="002E5FEA" w:rsidRPr="00101ECC" w:rsidRDefault="002E5FEA" w:rsidP="003542DB">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0CFC6892" w14:textId="77777777" w:rsidTr="00C72737">
        <w:trPr>
          <w:trHeight w:val="20"/>
        </w:trPr>
        <w:tc>
          <w:tcPr>
            <w:tcW w:w="1250" w:type="pct"/>
            <w:vMerge w:val="restart"/>
            <w:tcBorders>
              <w:top w:val="single" w:sz="4" w:space="0" w:color="auto"/>
              <w:left w:val="single" w:sz="4" w:space="0" w:color="auto"/>
              <w:bottom w:val="single" w:sz="4" w:space="0" w:color="auto"/>
              <w:right w:val="single" w:sz="4" w:space="0" w:color="auto"/>
            </w:tcBorders>
            <w:hideMark/>
          </w:tcPr>
          <w:p w14:paraId="757288B5" w14:textId="77777777" w:rsidR="002E5FEA" w:rsidRPr="00101ECC" w:rsidRDefault="002E5FEA" w:rsidP="003542DB">
            <w:pPr>
              <w:rPr>
                <w:rFonts w:ascii="Times New Roman" w:hAnsi="Times New Roman"/>
                <w:b/>
                <w:bCs/>
              </w:rPr>
            </w:pPr>
            <w:r w:rsidRPr="00101ECC">
              <w:rPr>
                <w:rFonts w:ascii="Times New Roman" w:hAnsi="Times New Roman"/>
                <w:b/>
                <w:bCs/>
              </w:rPr>
              <w:t xml:space="preserve">Тема 2.3. </w:t>
            </w:r>
          </w:p>
          <w:p w14:paraId="45F38C87" w14:textId="77777777" w:rsidR="002E5FEA" w:rsidRPr="00101ECC" w:rsidRDefault="002E5FEA" w:rsidP="003542DB">
            <w:pPr>
              <w:jc w:val="both"/>
              <w:rPr>
                <w:rFonts w:ascii="Times New Roman" w:hAnsi="Times New Roman"/>
                <w:b/>
                <w:bCs/>
              </w:rPr>
            </w:pPr>
            <w:r w:rsidRPr="00101ECC">
              <w:rPr>
                <w:rFonts w:ascii="Times New Roman" w:hAnsi="Times New Roman"/>
                <w:b/>
                <w:bCs/>
              </w:rPr>
              <w:t>Обеспечение здорового образа жизни</w:t>
            </w:r>
          </w:p>
        </w:tc>
        <w:tc>
          <w:tcPr>
            <w:tcW w:w="3750" w:type="pct"/>
            <w:tcBorders>
              <w:top w:val="single" w:sz="4" w:space="0" w:color="auto"/>
              <w:left w:val="single" w:sz="4" w:space="0" w:color="auto"/>
              <w:bottom w:val="single" w:sz="4" w:space="0" w:color="auto"/>
              <w:right w:val="single" w:sz="4" w:space="0" w:color="auto"/>
            </w:tcBorders>
            <w:hideMark/>
          </w:tcPr>
          <w:p w14:paraId="2B62EBCA" w14:textId="77777777" w:rsidR="002E5FEA" w:rsidRPr="00101ECC" w:rsidRDefault="002E5FEA" w:rsidP="003542DB">
            <w:pPr>
              <w:jc w:val="both"/>
              <w:rPr>
                <w:rFonts w:ascii="Times New Roman" w:hAnsi="Times New Roman"/>
                <w:b/>
                <w:bCs/>
              </w:rPr>
            </w:pPr>
            <w:r w:rsidRPr="00101ECC">
              <w:rPr>
                <w:rFonts w:ascii="Times New Roman" w:hAnsi="Times New Roman"/>
                <w:b/>
                <w:bCs/>
              </w:rPr>
              <w:t>Содержание</w:t>
            </w:r>
          </w:p>
        </w:tc>
      </w:tr>
      <w:tr w:rsidR="002E5FEA" w:rsidRPr="00101ECC" w14:paraId="558CB01D"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4A4467C1" w14:textId="77777777" w:rsidR="002E5FEA" w:rsidRPr="00101ECC" w:rsidRDefault="002E5FEA" w:rsidP="003542DB">
            <w:pPr>
              <w:spacing w:line="256" w:lineRule="auto"/>
              <w:rPr>
                <w:rFonts w:ascii="Times New Roman" w:hAnsi="Times New Roman"/>
              </w:rPr>
            </w:pPr>
          </w:p>
        </w:tc>
        <w:tc>
          <w:tcPr>
            <w:tcW w:w="3750" w:type="pct"/>
            <w:tcBorders>
              <w:top w:val="single" w:sz="4" w:space="0" w:color="auto"/>
              <w:left w:val="single" w:sz="4" w:space="0" w:color="auto"/>
              <w:bottom w:val="single" w:sz="4" w:space="0" w:color="auto"/>
              <w:right w:val="single" w:sz="4" w:space="0" w:color="auto"/>
            </w:tcBorders>
            <w:hideMark/>
          </w:tcPr>
          <w:p w14:paraId="3D4D323A" w14:textId="77777777" w:rsidR="002E5FEA" w:rsidRPr="00101ECC" w:rsidRDefault="002E5FEA" w:rsidP="003542DB">
            <w:pPr>
              <w:jc w:val="both"/>
              <w:rPr>
                <w:rFonts w:ascii="Times New Roman" w:hAnsi="Times New Roman"/>
              </w:rPr>
            </w:pPr>
            <w:r w:rsidRPr="00101ECC">
              <w:rPr>
                <w:rFonts w:ascii="Times New Roman" w:hAnsi="Times New Roman"/>
                <w:bCs/>
              </w:rPr>
              <w:t>1.</w:t>
            </w:r>
            <w:r w:rsidRPr="00101ECC">
              <w:rPr>
                <w:rFonts w:ascii="Times New Roman" w:hAnsi="Times New Roman"/>
              </w:rPr>
              <w:t xml:space="preserve"> Здоровье и его основные показатели. Факторы формирования здоровья. Здоровый образ жизни и его составляющие</w:t>
            </w:r>
          </w:p>
        </w:tc>
      </w:tr>
      <w:tr w:rsidR="002E5FEA" w:rsidRPr="00101ECC" w14:paraId="2439BF2D"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114D2899" w14:textId="77777777" w:rsidR="002E5FEA" w:rsidRPr="00101ECC" w:rsidRDefault="002E5FEA" w:rsidP="003542DB">
            <w:pPr>
              <w:spacing w:line="256" w:lineRule="auto"/>
              <w:rPr>
                <w:rFonts w:ascii="Times New Roman" w:hAnsi="Times New Roman"/>
              </w:rPr>
            </w:pPr>
          </w:p>
        </w:tc>
        <w:tc>
          <w:tcPr>
            <w:tcW w:w="3750" w:type="pct"/>
            <w:tcBorders>
              <w:top w:val="single" w:sz="4" w:space="0" w:color="auto"/>
              <w:left w:val="single" w:sz="4" w:space="0" w:color="auto"/>
              <w:bottom w:val="single" w:sz="4" w:space="0" w:color="auto"/>
              <w:right w:val="single" w:sz="4" w:space="0" w:color="auto"/>
            </w:tcBorders>
            <w:hideMark/>
          </w:tcPr>
          <w:p w14:paraId="581B23D0" w14:textId="77777777" w:rsidR="002E5FEA" w:rsidRPr="00101ECC" w:rsidRDefault="002E5FEA" w:rsidP="003542DB">
            <w:pPr>
              <w:jc w:val="both"/>
              <w:rPr>
                <w:rFonts w:ascii="Times New Roman" w:hAnsi="Times New Roman"/>
                <w:bCs/>
              </w:rPr>
            </w:pPr>
            <w:r w:rsidRPr="00101ECC">
              <w:rPr>
                <w:rFonts w:ascii="Times New Roman" w:hAnsi="Times New Roman"/>
                <w:bCs/>
              </w:rPr>
              <w:t>2.</w:t>
            </w:r>
            <w:r w:rsidRPr="00101ECC">
              <w:rPr>
                <w:rFonts w:ascii="Times New Roman" w:hAnsi="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2E5FEA" w:rsidRPr="00101ECC" w14:paraId="3D6AF91D"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5667E84E" w14:textId="77777777" w:rsidR="002E5FEA" w:rsidRPr="00101ECC" w:rsidRDefault="002E5FEA" w:rsidP="003542DB">
            <w:pPr>
              <w:spacing w:line="256" w:lineRule="auto"/>
              <w:rPr>
                <w:rFonts w:ascii="Times New Roman" w:hAnsi="Times New Roman"/>
              </w:rPr>
            </w:pPr>
          </w:p>
        </w:tc>
        <w:tc>
          <w:tcPr>
            <w:tcW w:w="3750" w:type="pct"/>
            <w:tcBorders>
              <w:top w:val="single" w:sz="4" w:space="0" w:color="auto"/>
              <w:left w:val="single" w:sz="4" w:space="0" w:color="auto"/>
              <w:bottom w:val="single" w:sz="4" w:space="0" w:color="auto"/>
              <w:right w:val="single" w:sz="4" w:space="0" w:color="auto"/>
            </w:tcBorders>
            <w:hideMark/>
          </w:tcPr>
          <w:p w14:paraId="6B47D2B2" w14:textId="77777777" w:rsidR="002E5FEA" w:rsidRPr="00101ECC" w:rsidRDefault="002E5FEA" w:rsidP="003542DB">
            <w:pPr>
              <w:jc w:val="both"/>
              <w:rPr>
                <w:rFonts w:ascii="Times New Roman" w:hAnsi="Times New Roman"/>
                <w:b/>
                <w:bCs/>
              </w:rPr>
            </w:pPr>
            <w:r w:rsidRPr="00101ECC">
              <w:rPr>
                <w:rFonts w:ascii="Times New Roman" w:hAnsi="Times New Roman"/>
                <w:b/>
                <w:bCs/>
              </w:rPr>
              <w:t>В том числе практических занятий</w:t>
            </w:r>
          </w:p>
        </w:tc>
      </w:tr>
      <w:tr w:rsidR="002E5FEA" w:rsidRPr="00101ECC" w14:paraId="4C534DE9"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4BE3B084" w14:textId="77777777" w:rsidR="002E5FEA" w:rsidRPr="00101ECC" w:rsidRDefault="002E5FEA" w:rsidP="003542DB">
            <w:pPr>
              <w:spacing w:line="256" w:lineRule="auto"/>
              <w:rPr>
                <w:rFonts w:ascii="Times New Roman" w:hAnsi="Times New Roman"/>
              </w:rPr>
            </w:pPr>
          </w:p>
        </w:tc>
        <w:tc>
          <w:tcPr>
            <w:tcW w:w="3750" w:type="pct"/>
            <w:tcBorders>
              <w:top w:val="single" w:sz="4" w:space="0" w:color="auto"/>
              <w:left w:val="single" w:sz="4" w:space="0" w:color="auto"/>
              <w:bottom w:val="single" w:sz="4" w:space="0" w:color="auto"/>
              <w:right w:val="single" w:sz="4" w:space="0" w:color="auto"/>
            </w:tcBorders>
            <w:hideMark/>
          </w:tcPr>
          <w:p w14:paraId="78F78FC4" w14:textId="77777777" w:rsidR="002E5FEA" w:rsidRPr="00101ECC" w:rsidRDefault="002E5FEA" w:rsidP="003542DB">
            <w:pPr>
              <w:jc w:val="both"/>
              <w:rPr>
                <w:rFonts w:ascii="Times New Roman" w:hAnsi="Times New Roman"/>
                <w:b/>
                <w:bCs/>
              </w:rPr>
            </w:pPr>
            <w:r w:rsidRPr="00101ECC">
              <w:rPr>
                <w:rFonts w:ascii="Times New Roman" w:hAnsi="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2E5FEA" w:rsidRPr="00101ECC" w14:paraId="2D1C43BE" w14:textId="77777777" w:rsidTr="00C72737">
        <w:trPr>
          <w:trHeight w:val="20"/>
        </w:trPr>
        <w:tc>
          <w:tcPr>
            <w:tcW w:w="1250" w:type="pct"/>
            <w:vMerge/>
            <w:tcBorders>
              <w:top w:val="single" w:sz="4" w:space="0" w:color="auto"/>
              <w:left w:val="single" w:sz="4" w:space="0" w:color="auto"/>
              <w:bottom w:val="single" w:sz="4" w:space="0" w:color="auto"/>
              <w:right w:val="single" w:sz="4" w:space="0" w:color="auto"/>
            </w:tcBorders>
            <w:hideMark/>
          </w:tcPr>
          <w:p w14:paraId="32E0B94A" w14:textId="77777777" w:rsidR="002E5FEA" w:rsidRPr="00101ECC" w:rsidRDefault="002E5FEA" w:rsidP="003542DB">
            <w:pPr>
              <w:spacing w:line="256" w:lineRule="auto"/>
              <w:rPr>
                <w:rFonts w:ascii="Times New Roman" w:hAnsi="Times New Roman"/>
              </w:rPr>
            </w:pPr>
          </w:p>
        </w:tc>
        <w:tc>
          <w:tcPr>
            <w:tcW w:w="3750" w:type="pct"/>
            <w:tcBorders>
              <w:top w:val="single" w:sz="4" w:space="0" w:color="auto"/>
              <w:left w:val="single" w:sz="4" w:space="0" w:color="auto"/>
              <w:bottom w:val="single" w:sz="4" w:space="0" w:color="auto"/>
              <w:right w:val="single" w:sz="4" w:space="0" w:color="auto"/>
            </w:tcBorders>
            <w:hideMark/>
          </w:tcPr>
          <w:p w14:paraId="723116F5" w14:textId="77777777" w:rsidR="002E5FEA" w:rsidRPr="00101ECC" w:rsidRDefault="002E5FEA" w:rsidP="003542DB">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04AB55B" w14:textId="77777777" w:rsidR="002E5FEA" w:rsidRPr="00101ECC" w:rsidRDefault="002E5FEA" w:rsidP="003542DB">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E5FEA" w:rsidRPr="00101ECC" w14:paraId="60C237EE" w14:textId="77777777" w:rsidTr="00C7273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05FA824" w14:textId="77777777" w:rsidR="002E5FEA" w:rsidRPr="00101ECC" w:rsidRDefault="002E5FEA" w:rsidP="003542DB">
            <w:pPr>
              <w:rPr>
                <w:rFonts w:ascii="Times New Roman" w:hAnsi="Times New Roman"/>
                <w:b/>
                <w:bCs/>
              </w:rPr>
            </w:pPr>
            <w:r w:rsidRPr="00101ECC">
              <w:rPr>
                <w:rFonts w:ascii="Times New Roman" w:eastAsia="Times New Roman" w:hAnsi="Times New Roman" w:cs="Times New Roman"/>
                <w:b/>
                <w:bCs/>
                <w:lang w:eastAsia="ru-RU"/>
              </w:rPr>
              <w:t xml:space="preserve">Промежуточная аттестация </w:t>
            </w:r>
          </w:p>
        </w:tc>
      </w:tr>
      <w:tr w:rsidR="002E5FEA" w:rsidRPr="00101ECC" w14:paraId="160C0041" w14:textId="77777777" w:rsidTr="00C7273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5E890E9" w14:textId="77777777" w:rsidR="002E5FEA" w:rsidRPr="00101ECC" w:rsidRDefault="002E5FEA" w:rsidP="003542DB">
            <w:pPr>
              <w:rPr>
                <w:rFonts w:ascii="Times New Roman" w:hAnsi="Times New Roman"/>
                <w:b/>
                <w:bCs/>
              </w:rPr>
            </w:pPr>
            <w:r w:rsidRPr="00101ECC">
              <w:rPr>
                <w:rFonts w:ascii="Times New Roman" w:hAnsi="Times New Roman"/>
                <w:b/>
                <w:bCs/>
              </w:rPr>
              <w:t xml:space="preserve">Всего: </w:t>
            </w:r>
            <w:r w:rsidRPr="00101ECC">
              <w:rPr>
                <w:rFonts w:ascii="Times New Roman" w:eastAsia="Times New Roman" w:hAnsi="Times New Roman" w:cs="Times New Roman"/>
                <w:b/>
                <w:bCs/>
                <w:lang w:eastAsia="ru-RU"/>
              </w:rPr>
              <w:t>68 часов</w:t>
            </w:r>
          </w:p>
        </w:tc>
      </w:tr>
    </w:tbl>
    <w:p w14:paraId="65728DA2" w14:textId="0E6F0EFB" w:rsidR="002E5FEA" w:rsidRDefault="002E5FEA" w:rsidP="00C72737">
      <w:pPr>
        <w:pStyle w:val="ConsPlusNormal"/>
      </w:pPr>
    </w:p>
    <w:p w14:paraId="559E7DD0" w14:textId="77777777" w:rsidR="00C72737" w:rsidRPr="00C72737" w:rsidRDefault="00C72737" w:rsidP="00C72737">
      <w:pPr>
        <w:pStyle w:val="ConsPlusNormal"/>
      </w:pPr>
    </w:p>
    <w:p w14:paraId="76B07FC0" w14:textId="77777777" w:rsidR="002E5FEA" w:rsidRPr="00101ECC" w:rsidRDefault="002E5FEA" w:rsidP="002E5FEA">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6C21EB46" w14:textId="77777777" w:rsidR="002E5FEA" w:rsidRPr="00101ECC" w:rsidRDefault="002E5FEA" w:rsidP="002E5FEA">
      <w:pPr>
        <w:pStyle w:val="114"/>
        <w:rPr>
          <w:rFonts w:ascii="Times New Roman" w:hAnsi="Times New Roman"/>
        </w:rPr>
      </w:pPr>
      <w:r w:rsidRPr="00101ECC">
        <w:rPr>
          <w:rFonts w:ascii="Times New Roman" w:hAnsi="Times New Roman"/>
        </w:rPr>
        <w:t>3.1. Материально-техническое обеспечение</w:t>
      </w:r>
    </w:p>
    <w:p w14:paraId="6C4BC673" w14:textId="77777777" w:rsidR="002E5FEA" w:rsidRPr="00101ECC" w:rsidRDefault="002E5FEA" w:rsidP="002E5FEA">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Кабинет </w:t>
      </w:r>
      <w:r w:rsidRPr="00101ECC">
        <w:rPr>
          <w:rFonts w:ascii="Times New Roman" w:hAnsi="Times New Roman"/>
          <w:bCs/>
          <w:sz w:val="24"/>
          <w:szCs w:val="24"/>
        </w:rPr>
        <w:t>Безопасность жизнедеятельности,</w:t>
      </w:r>
      <w:r w:rsidRPr="00101ECC">
        <w:rPr>
          <w:rFonts w:ascii="Times New Roman" w:hAnsi="Times New Roman" w:cs="Times New Roman"/>
          <w:bCs/>
          <w:sz w:val="24"/>
          <w:szCs w:val="24"/>
        </w:rPr>
        <w:t xml:space="preserve"> оснащенный в соответствии с приложением 3 ПОП-П. </w:t>
      </w:r>
    </w:p>
    <w:p w14:paraId="32092AE1" w14:textId="77777777" w:rsidR="002E5FEA" w:rsidRPr="00101ECC" w:rsidRDefault="002E5FEA" w:rsidP="00C72737">
      <w:pPr>
        <w:pStyle w:val="ConsPlusNormal"/>
      </w:pPr>
    </w:p>
    <w:p w14:paraId="24BED261" w14:textId="77777777" w:rsidR="002E5FEA" w:rsidRPr="00101ECC" w:rsidRDefault="002E5FEA" w:rsidP="002E5FEA">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4799A882" w14:textId="77777777" w:rsidR="002E5FEA" w:rsidRPr="00101ECC" w:rsidRDefault="002E5FEA" w:rsidP="002E5FEA">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w:t>
      </w:r>
      <w:r w:rsidRPr="00101ECC">
        <w:rPr>
          <w:rFonts w:ascii="Times New Roman" w:hAnsi="Times New Roman"/>
          <w:sz w:val="24"/>
          <w:szCs w:val="24"/>
        </w:rPr>
        <w:lastRenderedPageBreak/>
        <w:t xml:space="preserve">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E251D3" w14:textId="77777777" w:rsidR="002E5FEA" w:rsidRPr="00101ECC" w:rsidRDefault="002E5FEA" w:rsidP="00C72737">
      <w:pPr>
        <w:pStyle w:val="ConsPlusNormal"/>
      </w:pPr>
    </w:p>
    <w:p w14:paraId="4169FA3F" w14:textId="77777777" w:rsidR="002E5FEA" w:rsidRPr="00101ECC" w:rsidRDefault="002E5FEA" w:rsidP="002E5FEA">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19B220A0" w14:textId="77777777" w:rsidR="002E5FEA" w:rsidRPr="00E454DA" w:rsidRDefault="002E5FEA" w:rsidP="00C72737">
      <w:pPr>
        <w:pStyle w:val="a4"/>
        <w:numPr>
          <w:ilvl w:val="0"/>
          <w:numId w:val="21"/>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Косолапова, Н. В., Безопасность жизнедеятельности: учебник / Н. В. Косолапова, Н. А. Прокопенко. — Москва: </w:t>
      </w:r>
      <w:proofErr w:type="spellStart"/>
      <w:r w:rsidRPr="00E454DA">
        <w:rPr>
          <w:rFonts w:ascii="Times New Roman" w:hAnsi="Times New Roman"/>
          <w:sz w:val="24"/>
          <w:szCs w:val="24"/>
        </w:rPr>
        <w:t>КноРус</w:t>
      </w:r>
      <w:proofErr w:type="spellEnd"/>
      <w:r w:rsidRPr="00E454DA">
        <w:rPr>
          <w:rFonts w:ascii="Times New Roman" w:hAnsi="Times New Roman"/>
          <w:sz w:val="24"/>
          <w:szCs w:val="24"/>
        </w:rPr>
        <w:t>, 2024. — 222 с. — ISBN 978-5-406-12361-4. — URL: https://book.ru/book/951082 — Текст: электронный.</w:t>
      </w:r>
    </w:p>
    <w:p w14:paraId="619A5684" w14:textId="77777777" w:rsidR="002E5FEA" w:rsidRPr="00E454DA" w:rsidRDefault="002E5FEA" w:rsidP="00C72737">
      <w:pPr>
        <w:pStyle w:val="a4"/>
        <w:numPr>
          <w:ilvl w:val="0"/>
          <w:numId w:val="21"/>
        </w:numPr>
        <w:spacing w:after="120"/>
        <w:ind w:left="0" w:firstLine="709"/>
        <w:jc w:val="both"/>
        <w:rPr>
          <w:rFonts w:ascii="Times New Roman" w:hAnsi="Times New Roman"/>
          <w:sz w:val="24"/>
          <w:szCs w:val="24"/>
        </w:rPr>
      </w:pPr>
      <w:proofErr w:type="spellStart"/>
      <w:r w:rsidRPr="00E454DA">
        <w:rPr>
          <w:rFonts w:ascii="Times New Roman" w:hAnsi="Times New Roman"/>
          <w:sz w:val="24"/>
          <w:szCs w:val="24"/>
        </w:rPr>
        <w:t>Мисюк</w:t>
      </w:r>
      <w:proofErr w:type="spellEnd"/>
      <w:r w:rsidRPr="00E454DA">
        <w:rPr>
          <w:rFonts w:ascii="Times New Roman" w:hAnsi="Times New Roman"/>
          <w:sz w:val="24"/>
          <w:szCs w:val="24"/>
        </w:rPr>
        <w:t xml:space="preserve">, М. Н. Основы медицинских знаний: учебник и практикум для среднего профессионального образования / М. Н. </w:t>
      </w:r>
      <w:proofErr w:type="spellStart"/>
      <w:r w:rsidRPr="00E454DA">
        <w:rPr>
          <w:rFonts w:ascii="Times New Roman" w:hAnsi="Times New Roman"/>
          <w:sz w:val="24"/>
          <w:szCs w:val="24"/>
        </w:rPr>
        <w:t>Мисюк</w:t>
      </w:r>
      <w:proofErr w:type="spellEnd"/>
      <w:r w:rsidRPr="00E454DA">
        <w:rPr>
          <w:rFonts w:ascii="Times New Roman" w:hAnsi="Times New Roman"/>
          <w:sz w:val="24"/>
          <w:szCs w:val="24"/>
        </w:rPr>
        <w:t xml:space="preserve">. — 4-е изд., </w:t>
      </w:r>
      <w:proofErr w:type="spellStart"/>
      <w:r w:rsidRPr="00E454DA">
        <w:rPr>
          <w:rFonts w:ascii="Times New Roman" w:hAnsi="Times New Roman"/>
          <w:sz w:val="24"/>
          <w:szCs w:val="24"/>
        </w:rPr>
        <w:t>перераб</w:t>
      </w:r>
      <w:proofErr w:type="spellEnd"/>
      <w:proofErr w:type="gramStart"/>
      <w:r w:rsidRPr="00E454DA">
        <w:rPr>
          <w:rFonts w:ascii="Times New Roman" w:hAnsi="Times New Roman"/>
          <w:sz w:val="24"/>
          <w:szCs w:val="24"/>
        </w:rPr>
        <w:t>.</w:t>
      </w:r>
      <w:proofErr w:type="gramEnd"/>
      <w:r w:rsidRPr="00E454DA">
        <w:rPr>
          <w:rFonts w:ascii="Times New Roman" w:hAnsi="Times New Roman"/>
          <w:sz w:val="24"/>
          <w:szCs w:val="24"/>
        </w:rPr>
        <w:t xml:space="preserve"> и доп. — Москва: Издательство </w:t>
      </w:r>
      <w:proofErr w:type="spellStart"/>
      <w:r w:rsidRPr="00E454DA">
        <w:rPr>
          <w:rFonts w:ascii="Times New Roman" w:hAnsi="Times New Roman"/>
          <w:sz w:val="24"/>
          <w:szCs w:val="24"/>
        </w:rPr>
        <w:t>Юрайт</w:t>
      </w:r>
      <w:proofErr w:type="spellEnd"/>
      <w:r w:rsidRPr="00E454DA">
        <w:rPr>
          <w:rFonts w:ascii="Times New Roman" w:hAnsi="Times New Roman"/>
          <w:sz w:val="24"/>
          <w:szCs w:val="24"/>
        </w:rPr>
        <w:t xml:space="preserve">, 2024. — 379 с. — (Профессиональное образование). — ISBN 978-5-534-17442-7. — Текст: электронный // Образовательная платформа </w:t>
      </w:r>
      <w:proofErr w:type="spellStart"/>
      <w:r w:rsidRPr="00E454DA">
        <w:rPr>
          <w:rFonts w:ascii="Times New Roman" w:hAnsi="Times New Roman"/>
          <w:sz w:val="24"/>
          <w:szCs w:val="24"/>
        </w:rPr>
        <w:t>Юрайт</w:t>
      </w:r>
      <w:proofErr w:type="spellEnd"/>
      <w:r w:rsidRPr="00E454DA">
        <w:rPr>
          <w:rFonts w:ascii="Times New Roman" w:hAnsi="Times New Roman"/>
          <w:sz w:val="24"/>
          <w:szCs w:val="24"/>
        </w:rPr>
        <w:t xml:space="preserve"> [сайт]. — URL: https://urait.ru/bcode/536769</w:t>
      </w:r>
    </w:p>
    <w:p w14:paraId="78F5EF39" w14:textId="77777777" w:rsidR="002E5FEA" w:rsidRPr="00E454DA" w:rsidRDefault="002E5FEA" w:rsidP="00C72737">
      <w:pPr>
        <w:pStyle w:val="a4"/>
        <w:numPr>
          <w:ilvl w:val="0"/>
          <w:numId w:val="21"/>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Сычев, Ю. Н. Безопасность жизнедеятельности: учебное пособие / Ю.Н. Сычев. — 2-е изд., </w:t>
      </w:r>
      <w:proofErr w:type="spellStart"/>
      <w:r w:rsidRPr="00E454DA">
        <w:rPr>
          <w:rFonts w:ascii="Times New Roman" w:hAnsi="Times New Roman"/>
          <w:sz w:val="24"/>
          <w:szCs w:val="24"/>
        </w:rPr>
        <w:t>перераб</w:t>
      </w:r>
      <w:proofErr w:type="spellEnd"/>
      <w:proofErr w:type="gramStart"/>
      <w:r w:rsidRPr="00E454DA">
        <w:rPr>
          <w:rFonts w:ascii="Times New Roman" w:hAnsi="Times New Roman"/>
          <w:sz w:val="24"/>
          <w:szCs w:val="24"/>
        </w:rPr>
        <w:t>.</w:t>
      </w:r>
      <w:proofErr w:type="gramEnd"/>
      <w:r w:rsidRPr="00E454DA">
        <w:rPr>
          <w:rFonts w:ascii="Times New Roman" w:hAnsi="Times New Roman"/>
          <w:sz w:val="24"/>
          <w:szCs w:val="24"/>
        </w:rPr>
        <w:t xml:space="preserve"> и доп. — Москва: ИНФРА-М, 2024. — 225 с. — (Среднее профессиональное образование). - ISBN 978-5-16-018956-7. - Текст: электронный. - URL: https://znanium.com/catalog/product/2080530</w:t>
      </w:r>
    </w:p>
    <w:p w14:paraId="0DE765C8" w14:textId="77777777" w:rsidR="002E5FEA" w:rsidRPr="00E454DA" w:rsidRDefault="002E5FEA" w:rsidP="00C72737">
      <w:pPr>
        <w:pStyle w:val="a4"/>
        <w:numPr>
          <w:ilvl w:val="0"/>
          <w:numId w:val="21"/>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Халилов, Ш. А. Безопасность жизнедеятельности: учебное пособие / Ш.А. Халилов, А.Н. Маликов, В.П. </w:t>
      </w:r>
      <w:proofErr w:type="spellStart"/>
      <w:proofErr w:type="gramStart"/>
      <w:r w:rsidRPr="00E454DA">
        <w:rPr>
          <w:rFonts w:ascii="Times New Roman" w:hAnsi="Times New Roman"/>
          <w:sz w:val="24"/>
          <w:szCs w:val="24"/>
        </w:rPr>
        <w:t>Гневанов</w:t>
      </w:r>
      <w:proofErr w:type="spellEnd"/>
      <w:r w:rsidRPr="00E454DA">
        <w:rPr>
          <w:rFonts w:ascii="Times New Roman" w:hAnsi="Times New Roman"/>
          <w:sz w:val="24"/>
          <w:szCs w:val="24"/>
        </w:rPr>
        <w:t xml:space="preserve"> ;</w:t>
      </w:r>
      <w:proofErr w:type="gramEnd"/>
      <w:r w:rsidRPr="00E454DA">
        <w:rPr>
          <w:rFonts w:ascii="Times New Roman" w:hAnsi="Times New Roman"/>
          <w:sz w:val="24"/>
          <w:szCs w:val="24"/>
        </w:rPr>
        <w:t xml:space="preserve"> под ред. Ш.А. Халилова. — Москва: ФОРУМ: ИНФРА-М, 2024. — 576 с. — (Среднее профессиональное образование). - ISBN 978-5-8199-0789-4. - Текст: электронный. - URL: https://znanium.com/catalog/product/1932336</w:t>
      </w:r>
    </w:p>
    <w:p w14:paraId="013857BE" w14:textId="77777777" w:rsidR="002E5FEA" w:rsidRPr="00101ECC" w:rsidRDefault="002E5FEA" w:rsidP="00C72737">
      <w:pPr>
        <w:pStyle w:val="ConsPlusNormal"/>
      </w:pPr>
    </w:p>
    <w:p w14:paraId="698ABC55" w14:textId="77777777" w:rsidR="002E5FEA" w:rsidRPr="00101ECC" w:rsidRDefault="002E5FEA" w:rsidP="00C72737">
      <w:pPr>
        <w:pStyle w:val="ConsPlusNormal"/>
        <w:rPr>
          <w:shd w:val="clear" w:color="auto" w:fill="FFFFFF"/>
        </w:rPr>
      </w:pPr>
    </w:p>
    <w:p w14:paraId="0A67FE72" w14:textId="3C4D6B1B" w:rsidR="002E5FEA" w:rsidRDefault="002E5FEA" w:rsidP="002E5FEA">
      <w:pPr>
        <w:pStyle w:val="1f"/>
        <w:rPr>
          <w:rFonts w:ascii="Times New Roman" w:hAnsi="Times New Roman"/>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p w14:paraId="0112BCC9" w14:textId="77777777" w:rsidR="00C72737" w:rsidRPr="00101ECC" w:rsidRDefault="00C72737" w:rsidP="00C72737">
      <w:pPr>
        <w:pStyle w:val="ConsPlusNormal"/>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9"/>
        <w:gridCol w:w="3401"/>
        <w:gridCol w:w="2410"/>
      </w:tblGrid>
      <w:tr w:rsidR="002E5FEA" w:rsidRPr="00101ECC" w14:paraId="6B6FA477" w14:textId="77777777" w:rsidTr="00C72737">
        <w:trPr>
          <w:trHeight w:val="20"/>
        </w:trPr>
        <w:tc>
          <w:tcPr>
            <w:tcW w:w="1986" w:type="pct"/>
            <w:vAlign w:val="center"/>
          </w:tcPr>
          <w:p w14:paraId="52991A21" w14:textId="77777777" w:rsidR="002E5FEA" w:rsidRPr="00101ECC" w:rsidRDefault="002E5FEA" w:rsidP="003542DB">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64" w:type="pct"/>
            <w:vAlign w:val="center"/>
          </w:tcPr>
          <w:p w14:paraId="568C3F1A" w14:textId="77777777" w:rsidR="002E5FEA" w:rsidRPr="00101ECC" w:rsidRDefault="002E5FEA" w:rsidP="003542DB">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250" w:type="pct"/>
            <w:vAlign w:val="center"/>
          </w:tcPr>
          <w:p w14:paraId="5D5D9D7D" w14:textId="77777777" w:rsidR="002E5FEA" w:rsidRPr="00101ECC" w:rsidRDefault="002E5FEA" w:rsidP="003542DB">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2E5FEA" w:rsidRPr="00101ECC" w14:paraId="200D268F" w14:textId="77777777" w:rsidTr="00C72737">
        <w:trPr>
          <w:trHeight w:val="20"/>
        </w:trPr>
        <w:tc>
          <w:tcPr>
            <w:tcW w:w="1986" w:type="pct"/>
          </w:tcPr>
          <w:p w14:paraId="35056430"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2AE16220"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актуальный профессиональный </w:t>
            </w:r>
            <w:r w:rsidRPr="00101ECC">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237E338D"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основные источники информации </w:t>
            </w:r>
            <w:r w:rsidRPr="00101ECC">
              <w:rPr>
                <w:rFonts w:ascii="Times New Roman" w:hAnsi="Times New Roman"/>
                <w:sz w:val="24"/>
                <w:szCs w:val="24"/>
              </w:rPr>
              <w:br/>
              <w:t xml:space="preserve">и ресурсы для решения </w:t>
            </w:r>
            <w:r w:rsidRPr="00101ECC">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3B8C7E77"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17DC77B2"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lastRenderedPageBreak/>
              <w:t xml:space="preserve">алгоритмы и приемы защиты человека и среды обитания от негативного воздействия при ЧС; </w:t>
            </w:r>
          </w:p>
          <w:p w14:paraId="7FE8A0AE"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действий </w:t>
            </w:r>
            <w:r w:rsidRPr="00101ECC">
              <w:rPr>
                <w:rFonts w:ascii="Times New Roman" w:hAnsi="Times New Roman"/>
                <w:sz w:val="24"/>
                <w:szCs w:val="24"/>
              </w:rPr>
              <w:br/>
              <w:t>по гражданской обороне и в ЧС;</w:t>
            </w:r>
          </w:p>
          <w:p w14:paraId="1A693C2F"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основы обеспечения военной безопасности государства (для юношей).</w:t>
            </w:r>
          </w:p>
          <w:p w14:paraId="52368C0C" w14:textId="77777777" w:rsidR="002E5FEA" w:rsidRPr="00101ECC" w:rsidRDefault="002E5FEA" w:rsidP="003542DB">
            <w:pPr>
              <w:rPr>
                <w:rFonts w:ascii="Times New Roman" w:hAnsi="Times New Roman"/>
                <w:bCs/>
                <w:sz w:val="24"/>
                <w:szCs w:val="24"/>
                <w:u w:val="single"/>
              </w:rPr>
            </w:pPr>
            <w:r w:rsidRPr="00101ECC">
              <w:rPr>
                <w:rFonts w:ascii="Times New Roman" w:hAnsi="Times New Roman"/>
                <w:sz w:val="24"/>
                <w:szCs w:val="24"/>
              </w:rPr>
              <w:t>основы медицинских знаний (для девушек)</w:t>
            </w:r>
          </w:p>
          <w:p w14:paraId="11A79250"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101ECC">
              <w:rPr>
                <w:rFonts w:ascii="Times New Roman" w:hAnsi="Times New Roman"/>
                <w:sz w:val="24"/>
                <w:szCs w:val="24"/>
              </w:rPr>
              <w:br/>
              <w:t xml:space="preserve">и управления в сфере обеспечения безопасности жизнедеятельности </w:t>
            </w:r>
            <w:r w:rsidRPr="00101ECC">
              <w:rPr>
                <w:rFonts w:ascii="Times New Roman" w:hAnsi="Times New Roman"/>
                <w:sz w:val="24"/>
                <w:szCs w:val="24"/>
              </w:rPr>
              <w:br/>
              <w:t>и защиты окружающей среды;</w:t>
            </w:r>
          </w:p>
          <w:p w14:paraId="64A4B464"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1DA95C69" w14:textId="77777777" w:rsidR="002E5FEA" w:rsidRPr="00101ECC" w:rsidRDefault="002E5FEA" w:rsidP="003542DB">
            <w:pPr>
              <w:jc w:val="both"/>
              <w:rPr>
                <w:rFonts w:ascii="Times New Roman" w:hAnsi="Times New Roman"/>
                <w:bCs/>
                <w:sz w:val="24"/>
                <w:szCs w:val="24"/>
              </w:rPr>
            </w:pPr>
            <w:r w:rsidRPr="00101ECC">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054AFA32" w14:textId="77777777" w:rsidR="002E5FEA" w:rsidRPr="00101ECC" w:rsidRDefault="002E5FEA" w:rsidP="003542DB">
            <w:pPr>
              <w:jc w:val="both"/>
              <w:rPr>
                <w:rFonts w:ascii="Times New Roman" w:hAnsi="Times New Roman"/>
                <w:sz w:val="24"/>
                <w:szCs w:val="24"/>
              </w:rPr>
            </w:pPr>
            <w:r w:rsidRPr="00101ECC">
              <w:rPr>
                <w:rFonts w:ascii="Times New Roman" w:hAnsi="Times New Roman"/>
                <w:bCs/>
                <w:sz w:val="24"/>
                <w:szCs w:val="24"/>
              </w:rPr>
              <w:t xml:space="preserve">основы проектной деятельности </w:t>
            </w:r>
            <w:r w:rsidRPr="00101ECC">
              <w:rPr>
                <w:rFonts w:ascii="Times New Roman" w:hAnsi="Times New Roman"/>
                <w:bCs/>
                <w:sz w:val="24"/>
                <w:szCs w:val="24"/>
              </w:rPr>
              <w:br/>
            </w:r>
            <w:r w:rsidRPr="00101ECC">
              <w:rPr>
                <w:rFonts w:ascii="Times New Roman" w:hAnsi="Times New Roman"/>
                <w:sz w:val="24"/>
                <w:szCs w:val="24"/>
              </w:rPr>
              <w:t>в коллективе и команде по решению задач</w:t>
            </w:r>
            <w:r w:rsidRPr="00101ECC">
              <w:rPr>
                <w:rFonts w:ascii="Times New Roman" w:hAnsi="Times New Roman"/>
                <w:bCs/>
                <w:sz w:val="24"/>
                <w:szCs w:val="24"/>
              </w:rPr>
              <w:t xml:space="preserve"> минимизации опасностей </w:t>
            </w:r>
            <w:r w:rsidRPr="00101ECC">
              <w:rPr>
                <w:rFonts w:ascii="Times New Roman" w:hAnsi="Times New Roman"/>
                <w:bCs/>
                <w:sz w:val="24"/>
                <w:szCs w:val="24"/>
              </w:rPr>
              <w:br/>
              <w:t>и эффективного управления рисками ЧС на рабочем месте</w:t>
            </w:r>
            <w:r w:rsidRPr="00101ECC">
              <w:rPr>
                <w:rFonts w:ascii="Times New Roman" w:hAnsi="Times New Roman"/>
                <w:sz w:val="24"/>
                <w:szCs w:val="24"/>
              </w:rPr>
              <w:t xml:space="preserve"> на основе принципов эффективного взаимодействия </w:t>
            </w:r>
            <w:r w:rsidRPr="00101ECC">
              <w:rPr>
                <w:rFonts w:ascii="Times New Roman" w:hAnsi="Times New Roman"/>
                <w:sz w:val="24"/>
                <w:szCs w:val="24"/>
              </w:rPr>
              <w:br/>
              <w:t xml:space="preserve">по созданию человеко- </w:t>
            </w:r>
            <w:r w:rsidRPr="00101ECC">
              <w:rPr>
                <w:rFonts w:ascii="Times New Roman" w:hAnsi="Times New Roman"/>
                <w:sz w:val="24"/>
                <w:szCs w:val="24"/>
              </w:rPr>
              <w:br/>
              <w:t xml:space="preserve">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осуществления профессиональной деятельности</w:t>
            </w:r>
          </w:p>
          <w:p w14:paraId="286CFFAC" w14:textId="77777777" w:rsidR="002E5FEA" w:rsidRPr="00101ECC" w:rsidRDefault="002E5FEA" w:rsidP="003542DB">
            <w:pPr>
              <w:contextualSpacing/>
              <w:jc w:val="both"/>
              <w:rPr>
                <w:rFonts w:ascii="Times New Roman" w:hAnsi="Times New Roman"/>
                <w:bCs/>
                <w:sz w:val="24"/>
                <w:szCs w:val="24"/>
              </w:rPr>
            </w:pPr>
            <w:r w:rsidRPr="00101ECC">
              <w:rPr>
                <w:rFonts w:ascii="Times New Roman" w:hAnsi="Times New Roman"/>
                <w:bCs/>
                <w:sz w:val="24"/>
                <w:szCs w:val="24"/>
              </w:rPr>
              <w:lastRenderedPageBreak/>
              <w:t xml:space="preserve">порядок действий в чрезвычайных ситуациях, правила экологической безопасности при ведении профессиональной деятельности; </w:t>
            </w:r>
          </w:p>
          <w:p w14:paraId="7899231A" w14:textId="77777777" w:rsidR="002E5FEA" w:rsidRPr="00101ECC" w:rsidRDefault="002E5FEA" w:rsidP="003542DB">
            <w:pPr>
              <w:suppressAutoHyphens/>
              <w:spacing w:line="276" w:lineRule="auto"/>
              <w:contextualSpacing/>
              <w:rPr>
                <w:rFonts w:ascii="Times New Roman" w:hAnsi="Times New Roman" w:cs="Times New Roman"/>
                <w:sz w:val="24"/>
                <w:szCs w:val="24"/>
              </w:rPr>
            </w:pPr>
            <w:r w:rsidRPr="00101ECC">
              <w:rPr>
                <w:rFonts w:ascii="Times New Roman" w:hAnsi="Times New Roman"/>
                <w:bCs/>
                <w:sz w:val="24"/>
                <w:szCs w:val="24"/>
              </w:rPr>
              <w:t xml:space="preserve">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 </w:t>
            </w:r>
          </w:p>
        </w:tc>
        <w:tc>
          <w:tcPr>
            <w:tcW w:w="1764" w:type="pct"/>
          </w:tcPr>
          <w:p w14:paraId="25E49070" w14:textId="77777777" w:rsidR="002E5FEA" w:rsidRPr="00101ECC" w:rsidRDefault="002E5FEA" w:rsidP="003542DB">
            <w:pPr>
              <w:jc w:val="both"/>
              <w:rPr>
                <w:rFonts w:ascii="Times New Roman" w:hAnsi="Times New Roman"/>
                <w:bCs/>
                <w:sz w:val="24"/>
                <w:szCs w:val="24"/>
              </w:rPr>
            </w:pPr>
            <w:r w:rsidRPr="00101ECC">
              <w:rPr>
                <w:rFonts w:ascii="Times New Roman" w:hAnsi="Times New Roman"/>
                <w:sz w:val="24"/>
                <w:szCs w:val="24"/>
              </w:rPr>
              <w:lastRenderedPageBreak/>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101ECC">
              <w:rPr>
                <w:rFonts w:ascii="Times New Roman" w:hAnsi="Times New Roman"/>
                <w:bCs/>
                <w:sz w:val="24"/>
                <w:szCs w:val="24"/>
              </w:rPr>
              <w:t xml:space="preserve"> жизнедеятельности, человеко- и </w:t>
            </w:r>
            <w:proofErr w:type="spellStart"/>
            <w:r w:rsidRPr="00101ECC">
              <w:rPr>
                <w:rFonts w:ascii="Times New Roman" w:hAnsi="Times New Roman"/>
                <w:bCs/>
                <w:sz w:val="24"/>
                <w:szCs w:val="24"/>
              </w:rPr>
              <w:t>природозащитная</w:t>
            </w:r>
            <w:proofErr w:type="spellEnd"/>
            <w:r w:rsidRPr="00101ECC">
              <w:rPr>
                <w:rFonts w:ascii="Times New Roman" w:hAnsi="Times New Roman"/>
                <w:bCs/>
                <w:sz w:val="24"/>
                <w:szCs w:val="24"/>
              </w:rPr>
              <w:t xml:space="preserve"> деятельность, военная опасность, чрезвычайная ситуация, пожаробезопасность, электробезопасность,</w:t>
            </w:r>
            <w:r w:rsidRPr="00101ECC">
              <w:rPr>
                <w:rFonts w:ascii="Times New Roman" w:hAnsi="Times New Roman"/>
                <w:sz w:val="24"/>
                <w:szCs w:val="24"/>
              </w:rPr>
              <w:t xml:space="preserve"> оружие массового поражения,</w:t>
            </w:r>
          </w:p>
          <w:p w14:paraId="4C85D30E" w14:textId="77777777" w:rsidR="002E5FEA" w:rsidRPr="00101ECC" w:rsidRDefault="002E5FEA" w:rsidP="003542DB">
            <w:pPr>
              <w:jc w:val="both"/>
              <w:rPr>
                <w:rFonts w:ascii="Times New Roman" w:hAnsi="Times New Roman"/>
                <w:bCs/>
                <w:sz w:val="24"/>
                <w:szCs w:val="24"/>
              </w:rPr>
            </w:pPr>
            <w:r w:rsidRPr="00101ECC">
              <w:rPr>
                <w:rFonts w:ascii="Times New Roman" w:hAnsi="Times New Roman"/>
                <w:sz w:val="24"/>
                <w:szCs w:val="24"/>
              </w:rPr>
              <w:t xml:space="preserve"> средства индивидуальной и коллективной защиты населения </w:t>
            </w:r>
            <w:r w:rsidRPr="00101ECC">
              <w:rPr>
                <w:rFonts w:ascii="Times New Roman" w:hAnsi="Times New Roman"/>
                <w:sz w:val="24"/>
                <w:szCs w:val="24"/>
              </w:rPr>
              <w:br/>
              <w:t>от оружия массового поражения,</w:t>
            </w:r>
            <w:r w:rsidRPr="00101ECC">
              <w:rPr>
                <w:rFonts w:ascii="Times New Roman" w:hAnsi="Times New Roman"/>
                <w:bCs/>
                <w:sz w:val="24"/>
                <w:szCs w:val="24"/>
              </w:rPr>
              <w:t xml:space="preserve"> минимизация опасностей, управление рисками ЧС,</w:t>
            </w:r>
            <w:r w:rsidRPr="00101ECC">
              <w:rPr>
                <w:rFonts w:ascii="Times New Roman" w:hAnsi="Times New Roman"/>
                <w:b/>
                <w:bCs/>
                <w:sz w:val="24"/>
                <w:szCs w:val="24"/>
              </w:rPr>
              <w:t xml:space="preserve"> </w:t>
            </w:r>
            <w:r w:rsidRPr="00101ECC">
              <w:rPr>
                <w:rFonts w:ascii="Times New Roman" w:hAnsi="Times New Roman"/>
                <w:bCs/>
                <w:sz w:val="24"/>
                <w:szCs w:val="24"/>
              </w:rPr>
              <w:t xml:space="preserve">экологическая </w:t>
            </w:r>
            <w:r w:rsidRPr="00101ECC">
              <w:rPr>
                <w:rFonts w:ascii="Times New Roman" w:hAnsi="Times New Roman"/>
                <w:bCs/>
                <w:sz w:val="24"/>
                <w:szCs w:val="24"/>
              </w:rPr>
              <w:lastRenderedPageBreak/>
              <w:t>безопасность осуществления профессиональной деятельности. Для юношей: военная служба</w:t>
            </w:r>
            <w:r w:rsidRPr="00101ECC">
              <w:rPr>
                <w:rFonts w:ascii="Times New Roman" w:hAnsi="Times New Roman"/>
                <w:sz w:val="24"/>
                <w:szCs w:val="24"/>
              </w:rPr>
              <w:t>,</w:t>
            </w:r>
            <w:r w:rsidRPr="00101ECC">
              <w:rPr>
                <w:rFonts w:ascii="Times New Roman" w:hAnsi="Times New Roman"/>
                <w:b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101ECC">
              <w:rPr>
                <w:rFonts w:ascii="Times New Roman" w:hAnsi="Times New Roman"/>
                <w:sz w:val="24"/>
                <w:szCs w:val="24"/>
              </w:rPr>
              <w:t>дезинфекция, дезинсекция,</w:t>
            </w:r>
            <w:r w:rsidRPr="00101ECC">
              <w:rPr>
                <w:rFonts w:ascii="Times New Roman" w:hAnsi="Times New Roman"/>
                <w:sz w:val="24"/>
                <w:szCs w:val="24"/>
                <w:shd w:val="clear" w:color="auto" w:fill="FFFFFF"/>
              </w:rPr>
              <w:t xml:space="preserve"> </w:t>
            </w:r>
            <w:proofErr w:type="spellStart"/>
            <w:r w:rsidRPr="00101ECC">
              <w:rPr>
                <w:rFonts w:ascii="Times New Roman" w:hAnsi="Times New Roman"/>
                <w:sz w:val="24"/>
                <w:szCs w:val="24"/>
                <w:shd w:val="clear" w:color="auto" w:fill="FFFFFF"/>
              </w:rPr>
              <w:t>дератация</w:t>
            </w:r>
            <w:proofErr w:type="spellEnd"/>
            <w:r w:rsidRPr="00101ECC">
              <w:rPr>
                <w:rFonts w:ascii="Times New Roman" w:hAnsi="Times New Roman"/>
                <w:sz w:val="24"/>
                <w:szCs w:val="24"/>
                <w:shd w:val="clear" w:color="auto" w:fill="FFFFFF"/>
              </w:rPr>
              <w:t>,</w:t>
            </w:r>
            <w:r w:rsidRPr="00101ECC">
              <w:rPr>
                <w:rFonts w:ascii="Times New Roman" w:hAnsi="Times New Roman"/>
                <w:sz w:val="24"/>
                <w:szCs w:val="24"/>
              </w:rPr>
              <w:t xml:space="preserve"> первая (доврачебная) помощь, здоровый образ жизни;</w:t>
            </w:r>
          </w:p>
          <w:p w14:paraId="44FEAD08" w14:textId="77777777" w:rsidR="002E5FEA" w:rsidRPr="00101ECC" w:rsidRDefault="002E5FEA" w:rsidP="003542DB">
            <w:pPr>
              <w:jc w:val="both"/>
              <w:rPr>
                <w:rFonts w:ascii="Times New Roman" w:hAnsi="Times New Roman"/>
                <w:bCs/>
                <w:sz w:val="24"/>
                <w:szCs w:val="24"/>
              </w:rPr>
            </w:pPr>
            <w:r w:rsidRPr="00101ECC">
              <w:rPr>
                <w:rFonts w:ascii="Times New Roman" w:hAnsi="Times New Roman"/>
                <w:sz w:val="24"/>
                <w:szCs w:val="24"/>
              </w:rPr>
              <w:t xml:space="preserve">использует принципы, правила, требования безопасного поведения, защиты </w:t>
            </w:r>
            <w:r w:rsidRPr="00101ECC">
              <w:rPr>
                <w:rFonts w:ascii="Times New Roman" w:hAnsi="Times New Roman"/>
                <w:sz w:val="24"/>
                <w:szCs w:val="24"/>
              </w:rPr>
              <w:br/>
              <w:t>от опасностей при осуществлении 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101ECC">
              <w:rPr>
                <w:rFonts w:ascii="Times New Roman" w:hAnsi="Times New Roman"/>
                <w:bCs/>
                <w:sz w:val="24"/>
                <w:szCs w:val="24"/>
              </w:rPr>
              <w:t xml:space="preserve">  применяет </w:t>
            </w:r>
            <w:r w:rsidRPr="00101ECC">
              <w:rPr>
                <w:rFonts w:ascii="Times New Roman" w:hAnsi="Times New Roman"/>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101ECC">
              <w:rPr>
                <w:rFonts w:ascii="Times New Roman" w:hAnsi="Times New Roman"/>
                <w:sz w:val="24"/>
                <w:szCs w:val="24"/>
              </w:rPr>
              <w:br/>
              <w:t xml:space="preserve">о безопасности жизнедеятельности,  применяет знания о </w:t>
            </w:r>
            <w:r w:rsidRPr="00101ECC">
              <w:rPr>
                <w:rFonts w:ascii="Times New Roman" w:hAnsi="Times New Roman"/>
                <w:bCs/>
                <w:sz w:val="24"/>
                <w:szCs w:val="24"/>
              </w:rPr>
              <w:t xml:space="preserve">правилах экологической безопасности, </w:t>
            </w:r>
            <w:r w:rsidRPr="00101ECC">
              <w:rPr>
                <w:rFonts w:ascii="Times New Roman" w:hAnsi="Times New Roman"/>
                <w:sz w:val="24"/>
                <w:szCs w:val="24"/>
              </w:rPr>
              <w:t xml:space="preserve">о принципах эффективного взаимодействия  по созданию человеко- 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осуществления профессиональной деятельности, о психологических рекомендациях по организации  </w:t>
            </w:r>
            <w:r w:rsidRPr="00101ECC">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101ECC">
              <w:rPr>
                <w:rFonts w:ascii="Times New Roman" w:hAnsi="Times New Roman"/>
                <w:sz w:val="24"/>
                <w:szCs w:val="24"/>
              </w:rPr>
              <w:t xml:space="preserve">  дезинфекции, дезинсекции, </w:t>
            </w:r>
            <w:proofErr w:type="spellStart"/>
            <w:r w:rsidRPr="00101ECC">
              <w:rPr>
                <w:rFonts w:ascii="Times New Roman" w:hAnsi="Times New Roman"/>
                <w:sz w:val="24"/>
                <w:szCs w:val="24"/>
              </w:rPr>
              <w:t>дератации</w:t>
            </w:r>
            <w:proofErr w:type="spellEnd"/>
            <w:r w:rsidRPr="00101ECC">
              <w:rPr>
                <w:rFonts w:ascii="Times New Roman" w:hAnsi="Times New Roman"/>
                <w:sz w:val="24"/>
                <w:szCs w:val="24"/>
              </w:rPr>
              <w:t xml:space="preserve">, оказания первой </w:t>
            </w:r>
            <w:r w:rsidRPr="00101ECC">
              <w:rPr>
                <w:rFonts w:ascii="Times New Roman" w:hAnsi="Times New Roman"/>
                <w:sz w:val="24"/>
                <w:szCs w:val="24"/>
              </w:rPr>
              <w:lastRenderedPageBreak/>
              <w:t xml:space="preserve">(доврачебной) помощи, ведения здорового образа жизни; грамотно  применяет знание алгоритмов  действий </w:t>
            </w:r>
            <w:r w:rsidRPr="00101ECC">
              <w:rPr>
                <w:rFonts w:ascii="Times New Roman" w:hAnsi="Times New Roman"/>
                <w:sz w:val="24"/>
                <w:szCs w:val="24"/>
              </w:rPr>
              <w:br/>
              <w:t xml:space="preserve">по гражданской обороне и в ЧС, защите человека и среды обитания от негативного воздействия при ЧС; </w:t>
            </w:r>
            <w:r w:rsidRPr="00101ECC">
              <w:rPr>
                <w:rFonts w:ascii="Times New Roman" w:hAnsi="Times New Roman"/>
                <w:bCs/>
                <w:sz w:val="24"/>
                <w:szCs w:val="24"/>
              </w:rPr>
              <w:t xml:space="preserve">использования современных средств </w:t>
            </w:r>
            <w:r w:rsidRPr="00101ECC">
              <w:rPr>
                <w:rFonts w:ascii="Times New Roman" w:hAnsi="Times New Roman"/>
                <w:bCs/>
                <w:sz w:val="24"/>
                <w:szCs w:val="24"/>
              </w:rPr>
              <w:br/>
              <w:t>и устройств информатизации и цифровых инструментов в обеспечении безопасности</w:t>
            </w:r>
            <w:r w:rsidRPr="00101ECC">
              <w:rPr>
                <w:rFonts w:ascii="Times New Roman" w:hAnsi="Times New Roman"/>
                <w:sz w:val="24"/>
                <w:szCs w:val="24"/>
              </w:rPr>
              <w:t xml:space="preserve"> жизнедеятельности и защиты окружающей среды;</w:t>
            </w:r>
          </w:p>
          <w:p w14:paraId="7940E9CA" w14:textId="77777777" w:rsidR="002E5FEA" w:rsidRPr="00101ECC" w:rsidRDefault="002E5FEA" w:rsidP="003542DB">
            <w:pPr>
              <w:jc w:val="both"/>
              <w:rPr>
                <w:rFonts w:ascii="Times New Roman" w:hAnsi="Times New Roman"/>
                <w:bCs/>
                <w:sz w:val="24"/>
                <w:szCs w:val="24"/>
              </w:rPr>
            </w:pPr>
            <w:r w:rsidRPr="00101ECC">
              <w:rPr>
                <w:rFonts w:ascii="Times New Roman" w:hAnsi="Times New Roman"/>
                <w:bCs/>
                <w:sz w:val="24"/>
                <w:szCs w:val="24"/>
              </w:rPr>
              <w:t xml:space="preserve">пользуется актуальными для обеспечения безопасности жизнедеятельности рекомендациями по учету особенностей личности в сфере трудовой деятельности; </w:t>
            </w:r>
          </w:p>
          <w:p w14:paraId="4A55DB13" w14:textId="77777777" w:rsidR="002E5FEA" w:rsidRPr="00101ECC" w:rsidRDefault="002E5FEA" w:rsidP="003542DB">
            <w:pPr>
              <w:suppressAutoHyphens/>
              <w:spacing w:line="276" w:lineRule="auto"/>
              <w:contextualSpacing/>
              <w:rPr>
                <w:rFonts w:ascii="Times New Roman" w:hAnsi="Times New Roman" w:cs="Times New Roman"/>
                <w:sz w:val="24"/>
                <w:szCs w:val="24"/>
              </w:rPr>
            </w:pPr>
            <w:r w:rsidRPr="00101ECC">
              <w:rPr>
                <w:rFonts w:ascii="Times New Roman" w:hAnsi="Times New Roman"/>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101ECC">
              <w:rPr>
                <w:rFonts w:ascii="Times New Roman" w:hAnsi="Times New Roman"/>
                <w:bCs/>
                <w:sz w:val="24"/>
                <w:szCs w:val="24"/>
              </w:rPr>
              <w:t xml:space="preserve">опасности нарушения правил безопасности жизнедеятельности для реализации идеи бережливого производства </w:t>
            </w:r>
          </w:p>
        </w:tc>
        <w:tc>
          <w:tcPr>
            <w:tcW w:w="1250" w:type="pct"/>
          </w:tcPr>
          <w:p w14:paraId="5AC248EF" w14:textId="77777777" w:rsidR="002E5FEA" w:rsidRPr="00101ECC" w:rsidRDefault="002E5FEA" w:rsidP="003542DB">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6A74DB47" w14:textId="77777777" w:rsidR="002E5FEA" w:rsidRPr="00101ECC" w:rsidRDefault="002E5FEA" w:rsidP="003542DB">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2E5FEA" w:rsidRPr="00101ECC" w14:paraId="6BFA1BAC" w14:textId="77777777" w:rsidTr="00C72737">
        <w:trPr>
          <w:trHeight w:val="698"/>
        </w:trPr>
        <w:tc>
          <w:tcPr>
            <w:tcW w:w="1986" w:type="pct"/>
          </w:tcPr>
          <w:p w14:paraId="338D07C7"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Умеет: </w:t>
            </w:r>
          </w:p>
          <w:p w14:paraId="4470303D"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распознавать в профессиональном </w:t>
            </w:r>
          </w:p>
          <w:p w14:paraId="1EF770EC"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15B3E2A2"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анализировать задачу и и/или проблемы, относящиеся к предметной области безопасности жизнедеятельности,</w:t>
            </w:r>
          </w:p>
          <w:p w14:paraId="310A0C9C"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и выделять составные части подобных задач и/или проблем;</w:t>
            </w:r>
          </w:p>
          <w:p w14:paraId="69929981"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p>
          <w:p w14:paraId="3817EC17"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том числе при возникновении ЧС;</w:t>
            </w:r>
          </w:p>
          <w:p w14:paraId="08C8FC5C"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21860C46"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способностью принимать решения по целесообразным действиям </w:t>
            </w:r>
          </w:p>
          <w:p w14:paraId="2E918B69"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ЧС;</w:t>
            </w:r>
          </w:p>
          <w:p w14:paraId="209DF48B"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методами защиты от вредных </w:t>
            </w:r>
          </w:p>
          <w:p w14:paraId="66BB3137"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опасных факторов ЧС, защиты человека </w:t>
            </w:r>
          </w:p>
          <w:p w14:paraId="365BF814"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среды обитания от негативного воздействия при ЧС; приемы действий </w:t>
            </w:r>
          </w:p>
          <w:p w14:paraId="0148DCBA"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по гражданской обороне и в ЧС.</w:t>
            </w:r>
          </w:p>
          <w:p w14:paraId="63488DA8"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716F47D0"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обеспечения военной безопасности государства (для юношей).</w:t>
            </w:r>
          </w:p>
          <w:p w14:paraId="5522DD70"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медицинских знаний (для девушек)</w:t>
            </w:r>
          </w:p>
          <w:p w14:paraId="3595FAAA"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содержащей актуальные сведения о безопасности жизнедеятельности; </w:t>
            </w:r>
          </w:p>
          <w:p w14:paraId="55BE1197"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77B5B2C8"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приемы структурирования информации для создания устных </w:t>
            </w:r>
          </w:p>
          <w:p w14:paraId="10989633"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письменных сообщений, электронного контента и т.п. в процессе освоения информации о безопасности жизнедеятельности;</w:t>
            </w:r>
          </w:p>
          <w:p w14:paraId="48C6D999"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p>
          <w:p w14:paraId="0F96AFD5"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травмах</w:t>
            </w:r>
          </w:p>
          <w:p w14:paraId="22E42B6A"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организовывать работу коллектива </w:t>
            </w:r>
          </w:p>
          <w:p w14:paraId="26623B5B"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команды и взаимодействовать </w:t>
            </w:r>
          </w:p>
          <w:p w14:paraId="218BCE3A"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с коллегами, руководством, клиентами для создания человеко- и </w:t>
            </w:r>
            <w:proofErr w:type="spellStart"/>
            <w:r w:rsidRPr="00101ECC">
              <w:rPr>
                <w:rFonts w:ascii="Times New Roman" w:hAnsi="Times New Roman" w:cs="Times New Roman"/>
                <w:bCs/>
                <w:sz w:val="24"/>
                <w:szCs w:val="24"/>
              </w:rPr>
              <w:t>природозащитной</w:t>
            </w:r>
            <w:proofErr w:type="spellEnd"/>
            <w:r w:rsidRPr="00101ECC">
              <w:rPr>
                <w:rFonts w:ascii="Times New Roman" w:hAnsi="Times New Roman" w:cs="Times New Roman"/>
                <w:bCs/>
                <w:sz w:val="24"/>
                <w:szCs w:val="24"/>
              </w:rPr>
              <w:t xml:space="preserve"> среды осуществления профессиональной деятельности;</w:t>
            </w:r>
          </w:p>
          <w:p w14:paraId="0B735B71"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правила поведения </w:t>
            </w:r>
          </w:p>
          <w:p w14:paraId="6387C5C1"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 чрезвычайных ситуациях природного, </w:t>
            </w:r>
          </w:p>
          <w:p w14:paraId="6ABA76CB"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техногенного и социального характера.</w:t>
            </w:r>
          </w:p>
          <w:p w14:paraId="0E6C495A"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эффективно действовать в чрезвычайных ситуациях, </w:t>
            </w:r>
            <w:r w:rsidRPr="00101ECC">
              <w:rPr>
                <w:rFonts w:ascii="Times New Roman" w:hAnsi="Times New Roman" w:cs="Times New Roman"/>
                <w:bCs/>
                <w:sz w:val="24"/>
                <w:szCs w:val="24"/>
              </w:rPr>
              <w:lastRenderedPageBreak/>
              <w:t xml:space="preserve">соблюдать нормы экологической безопасности </w:t>
            </w:r>
          </w:p>
          <w:p w14:paraId="6B46C1FB"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w:t>
            </w:r>
          </w:p>
        </w:tc>
        <w:tc>
          <w:tcPr>
            <w:tcW w:w="1764" w:type="pct"/>
          </w:tcPr>
          <w:p w14:paraId="148CB48B" w14:textId="77777777" w:rsidR="002E5FEA" w:rsidRPr="00101ECC" w:rsidRDefault="002E5FEA" w:rsidP="003542DB">
            <w:pPr>
              <w:rPr>
                <w:rFonts w:ascii="Times New Roman" w:hAnsi="Times New Roman"/>
                <w:sz w:val="24"/>
                <w:szCs w:val="24"/>
                <w:shd w:val="clear" w:color="auto" w:fill="FFFFFF"/>
              </w:rPr>
            </w:pPr>
            <w:r w:rsidRPr="00101ECC">
              <w:rPr>
                <w:rFonts w:ascii="Times New Roman" w:hAnsi="Times New Roman"/>
                <w:sz w:val="24"/>
                <w:szCs w:val="24"/>
              </w:rPr>
              <w:lastRenderedPageBreak/>
              <w:t xml:space="preserve"> В ходе выполнения практических заданий демонстрирует умение распознавать в профессиональном </w:t>
            </w:r>
            <w:r w:rsidRPr="00101ECC">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101ECC">
              <w:rPr>
                <w:rFonts w:ascii="Times New Roman" w:hAnsi="Times New Roman"/>
                <w:sz w:val="24"/>
                <w:szCs w:val="24"/>
                <w:shd w:val="clear" w:color="auto" w:fill="FFFFFF"/>
              </w:rPr>
              <w:t xml:space="preserve">правила поведения </w:t>
            </w:r>
            <w:r w:rsidRPr="00101ECC">
              <w:rPr>
                <w:rFonts w:ascii="Times New Roman" w:hAnsi="Times New Roman"/>
                <w:sz w:val="24"/>
                <w:szCs w:val="24"/>
                <w:shd w:val="clear" w:color="auto" w:fill="FFFFFF"/>
              </w:rPr>
              <w:br/>
            </w:r>
            <w:r w:rsidRPr="00101ECC">
              <w:rPr>
                <w:rFonts w:ascii="Times New Roman" w:hAnsi="Times New Roman"/>
                <w:sz w:val="24"/>
                <w:szCs w:val="24"/>
                <w:shd w:val="clear" w:color="auto" w:fill="FFFFFF"/>
              </w:rPr>
              <w:lastRenderedPageBreak/>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101ECC">
              <w:rPr>
                <w:rFonts w:ascii="Times New Roman" w:hAnsi="Times New Roman"/>
                <w:sz w:val="24"/>
                <w:szCs w:val="24"/>
                <w:shd w:val="clear" w:color="auto" w:fill="FFFFFF"/>
              </w:rPr>
              <w:br/>
              <w:t>от поражающих факторов и ЧС;</w:t>
            </w:r>
          </w:p>
          <w:p w14:paraId="74F703CC" w14:textId="77777777" w:rsidR="002E5FEA" w:rsidRPr="00101ECC" w:rsidRDefault="002E5FEA" w:rsidP="003542DB">
            <w:pPr>
              <w:rPr>
                <w:rFonts w:ascii="Times New Roman" w:hAnsi="Times New Roman"/>
                <w:sz w:val="24"/>
                <w:szCs w:val="24"/>
                <w:shd w:val="clear" w:color="auto" w:fill="FFFFFF"/>
              </w:rPr>
            </w:pPr>
            <w:r w:rsidRPr="00101ECC">
              <w:rPr>
                <w:rFonts w:ascii="Times New Roman" w:hAnsi="Times New Roman"/>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43599801"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грамотно осуществляет 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5F29319B"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корректно определяет задачи для поиска информации, содержащей актуальные сведения о безопасности жизнедеятельности и</w:t>
            </w:r>
          </w:p>
          <w:p w14:paraId="4A60FFF1"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0647AB54"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результативно выполняет информационный поиск сведений, необходимых для решения задач и/или проблем поддержания безопасных условий жизнедеятельности, </w:t>
            </w:r>
            <w:r w:rsidRPr="00101ECC">
              <w:rPr>
                <w:rFonts w:ascii="Times New Roman" w:hAnsi="Times New Roman"/>
                <w:sz w:val="24"/>
                <w:szCs w:val="24"/>
              </w:rPr>
              <w:br/>
              <w:t>в том числе при возникновении ЧС;</w:t>
            </w:r>
          </w:p>
          <w:p w14:paraId="068462C7"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создает качественные устные </w:t>
            </w:r>
            <w:r w:rsidRPr="00101ECC">
              <w:rPr>
                <w:rFonts w:ascii="Times New Roman" w:hAnsi="Times New Roman"/>
                <w:sz w:val="24"/>
                <w:szCs w:val="24"/>
              </w:rPr>
              <w:br/>
              <w:t xml:space="preserve">и письменные сообщения, электронные </w:t>
            </w:r>
            <w:proofErr w:type="spellStart"/>
            <w:r w:rsidRPr="00101ECC">
              <w:rPr>
                <w:rFonts w:ascii="Times New Roman" w:hAnsi="Times New Roman"/>
                <w:sz w:val="24"/>
                <w:szCs w:val="24"/>
              </w:rPr>
              <w:t>контенты</w:t>
            </w:r>
            <w:proofErr w:type="spellEnd"/>
            <w:r w:rsidRPr="00101ECC">
              <w:rPr>
                <w:rFonts w:ascii="Times New Roman" w:hAnsi="Times New Roman"/>
                <w:sz w:val="24"/>
                <w:szCs w:val="24"/>
              </w:rPr>
              <w:t xml:space="preserve"> и т.п., грамотно применяя приемы структурирования информации;</w:t>
            </w:r>
          </w:p>
          <w:p w14:paraId="1FCE14AE"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 xml:space="preserve">демонстрирует ИКТ-компетентность в решения задач, связанных с профессиональным контекстом </w:t>
            </w:r>
            <w:r w:rsidRPr="00101ECC">
              <w:rPr>
                <w:rFonts w:ascii="Times New Roman" w:hAnsi="Times New Roman"/>
                <w:bCs/>
                <w:sz w:val="24"/>
                <w:szCs w:val="24"/>
              </w:rPr>
              <w:t xml:space="preserve">обеспечения </w:t>
            </w:r>
            <w:r w:rsidRPr="00101ECC">
              <w:rPr>
                <w:rFonts w:ascii="Times New Roman" w:hAnsi="Times New Roman"/>
                <w:bCs/>
                <w:sz w:val="24"/>
                <w:szCs w:val="24"/>
              </w:rPr>
              <w:lastRenderedPageBreak/>
              <w:t>безопасности</w:t>
            </w:r>
            <w:r w:rsidRPr="00101ECC">
              <w:rPr>
                <w:rFonts w:ascii="Times New Roman" w:hAnsi="Times New Roman"/>
                <w:sz w:val="24"/>
                <w:szCs w:val="24"/>
              </w:rPr>
              <w:t xml:space="preserve"> жизнедеятельности и защиты окружающей среды;</w:t>
            </w:r>
          </w:p>
          <w:p w14:paraId="3FFC2D61"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использует современное программное обеспечение, различные цифровые средства для</w:t>
            </w:r>
          </w:p>
          <w:p w14:paraId="4865B7BB"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01466471"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sz w:val="24"/>
                <w:szCs w:val="24"/>
              </w:rPr>
              <w:t>правильно составляет план действий, определят ресурсы, прогнозирует результаты реализации составленного плана 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0487FEEC" w14:textId="77777777" w:rsidR="002E5FEA" w:rsidRPr="00101ECC" w:rsidRDefault="002E5FEA" w:rsidP="003542DB">
            <w:pPr>
              <w:contextualSpacing/>
              <w:jc w:val="both"/>
              <w:rPr>
                <w:rFonts w:ascii="Times New Roman" w:hAnsi="Times New Roman"/>
                <w:sz w:val="24"/>
                <w:szCs w:val="24"/>
              </w:rPr>
            </w:pPr>
            <w:r w:rsidRPr="00101ECC">
              <w:rPr>
                <w:rFonts w:ascii="Times New Roman" w:hAnsi="Times New Roman"/>
                <w:bCs/>
                <w:spacing w:val="-4"/>
                <w:sz w:val="24"/>
                <w:szCs w:val="24"/>
              </w:rPr>
              <w:t xml:space="preserve">В ситуациях деловых игр, имитирующих деятельность по </w:t>
            </w:r>
            <w:r w:rsidRPr="00101ECC">
              <w:rPr>
                <w:rFonts w:ascii="Times New Roman" w:hAnsi="Times New Roman"/>
                <w:sz w:val="24"/>
                <w:szCs w:val="24"/>
              </w:rPr>
              <w:t xml:space="preserve">созданию человеко- 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на рабочем месте результативно</w:t>
            </w:r>
            <w:r w:rsidRPr="00101ECC">
              <w:rPr>
                <w:rFonts w:ascii="Times New Roman" w:hAnsi="Times New Roman"/>
                <w:bCs/>
                <w:spacing w:val="-4"/>
                <w:sz w:val="24"/>
                <w:szCs w:val="24"/>
              </w:rPr>
              <w:t xml:space="preserve"> организует работу коллектива </w:t>
            </w:r>
            <w:r w:rsidRPr="00101ECC">
              <w:rPr>
                <w:rFonts w:ascii="Times New Roman" w:hAnsi="Times New Roman"/>
                <w:bCs/>
                <w:spacing w:val="-4"/>
                <w:sz w:val="24"/>
                <w:szCs w:val="24"/>
              </w:rPr>
              <w:br/>
              <w:t xml:space="preserve">и команды и эффективно   взаимодействует </w:t>
            </w:r>
            <w:r w:rsidRPr="00101ECC">
              <w:rPr>
                <w:rFonts w:ascii="Times New Roman" w:hAnsi="Times New Roman"/>
                <w:bCs/>
                <w:spacing w:val="-4"/>
                <w:sz w:val="24"/>
                <w:szCs w:val="24"/>
              </w:rPr>
              <w:br/>
              <w:t xml:space="preserve">с коллегами, руководством, клиентами </w:t>
            </w:r>
            <w:r w:rsidRPr="00101ECC">
              <w:rPr>
                <w:rFonts w:ascii="Times New Roman" w:hAnsi="Times New Roman"/>
                <w:sz w:val="24"/>
                <w:szCs w:val="24"/>
              </w:rPr>
              <w:t>на основе правил бесконфликтного поведения;</w:t>
            </w:r>
          </w:p>
          <w:p w14:paraId="704B5C3B" w14:textId="77777777" w:rsidR="002E5FEA" w:rsidRPr="00101ECC" w:rsidRDefault="002E5FEA" w:rsidP="003542DB">
            <w:pPr>
              <w:contextualSpacing/>
              <w:jc w:val="both"/>
              <w:rPr>
                <w:rFonts w:ascii="Times New Roman" w:hAnsi="Times New Roman"/>
                <w:bCs/>
                <w:sz w:val="24"/>
                <w:szCs w:val="24"/>
              </w:rPr>
            </w:pPr>
            <w:r w:rsidRPr="00101ECC">
              <w:rPr>
                <w:rFonts w:ascii="Times New Roman" w:hAnsi="Times New Roman"/>
                <w:bCs/>
                <w:sz w:val="24"/>
                <w:szCs w:val="24"/>
              </w:rPr>
              <w:t>демонстрирует грамотное применение норм экологической безопасности на рабочем месте;</w:t>
            </w:r>
          </w:p>
          <w:p w14:paraId="161E2720" w14:textId="77777777" w:rsidR="002E5FEA" w:rsidRPr="00101ECC" w:rsidRDefault="002E5FEA" w:rsidP="003542DB">
            <w:pPr>
              <w:rPr>
                <w:rFonts w:ascii="Times New Roman" w:hAnsi="Times New Roman"/>
                <w:bCs/>
                <w:sz w:val="24"/>
                <w:szCs w:val="24"/>
              </w:rPr>
            </w:pPr>
            <w:r w:rsidRPr="00101ECC">
              <w:rPr>
                <w:rFonts w:ascii="Times New Roman" w:hAnsi="Times New Roman"/>
                <w:bCs/>
                <w:sz w:val="24"/>
                <w:szCs w:val="24"/>
              </w:rPr>
              <w:t xml:space="preserve">демонстрирует умение разрабатывать систему мер по минимизации угрозы потерь, вызываемых нарушениями правил безопасности </w:t>
            </w:r>
            <w:r w:rsidRPr="00101ECC">
              <w:rPr>
                <w:rFonts w:ascii="Times New Roman" w:hAnsi="Times New Roman"/>
                <w:bCs/>
                <w:sz w:val="24"/>
                <w:szCs w:val="24"/>
              </w:rPr>
              <w:lastRenderedPageBreak/>
              <w:t>жизнедеятельности на рабочем месте</w:t>
            </w:r>
          </w:p>
          <w:p w14:paraId="1DCFA934" w14:textId="77777777" w:rsidR="002E5FEA" w:rsidRPr="00101ECC" w:rsidRDefault="002E5FEA" w:rsidP="003542DB">
            <w:pPr>
              <w:rPr>
                <w:rFonts w:ascii="Times New Roman" w:hAnsi="Times New Roman"/>
                <w:sz w:val="24"/>
                <w:szCs w:val="24"/>
                <w:shd w:val="clear" w:color="auto" w:fill="FFFFFF"/>
              </w:rPr>
            </w:pPr>
            <w:r w:rsidRPr="00101ECC">
              <w:rPr>
                <w:rFonts w:ascii="Times New Roman" w:hAnsi="Times New Roman"/>
                <w:sz w:val="24"/>
                <w:szCs w:val="24"/>
              </w:rPr>
              <w:t xml:space="preserve">Для девушек: демонстрирует применение алгоритма распознавания жизненных нарушений при неотложных состояниях </w:t>
            </w:r>
            <w:r w:rsidRPr="00101ECC">
              <w:rPr>
                <w:rFonts w:ascii="Times New Roman" w:hAnsi="Times New Roman"/>
                <w:sz w:val="24"/>
                <w:szCs w:val="24"/>
              </w:rPr>
              <w:br/>
              <w:t xml:space="preserve">и травмах. демонстрирует умение </w:t>
            </w:r>
            <w:r w:rsidRPr="00101ECC">
              <w:rPr>
                <w:rFonts w:ascii="Times New Roman" w:hAnsi="Times New Roman"/>
                <w:sz w:val="24"/>
                <w:szCs w:val="24"/>
                <w:shd w:val="clear" w:color="auto" w:fill="FFFFFF"/>
              </w:rPr>
              <w:t xml:space="preserve">проводить мероприятия </w:t>
            </w:r>
            <w:r w:rsidRPr="00101ECC">
              <w:rPr>
                <w:rFonts w:ascii="Times New Roman" w:hAnsi="Times New Roman"/>
                <w:sz w:val="24"/>
                <w:szCs w:val="24"/>
                <w:shd w:val="clear" w:color="auto" w:fill="FFFFFF"/>
              </w:rPr>
              <w:br/>
              <w:t xml:space="preserve">по дезинфекции, дезинсекции, </w:t>
            </w:r>
            <w:proofErr w:type="spellStart"/>
            <w:r w:rsidRPr="00101ECC">
              <w:rPr>
                <w:rFonts w:ascii="Times New Roman" w:hAnsi="Times New Roman"/>
                <w:sz w:val="24"/>
                <w:szCs w:val="24"/>
                <w:shd w:val="clear" w:color="auto" w:fill="FFFFFF"/>
              </w:rPr>
              <w:t>дератации</w:t>
            </w:r>
            <w:proofErr w:type="spellEnd"/>
            <w:r w:rsidRPr="00101ECC">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101ECC">
              <w:rPr>
                <w:rFonts w:ascii="Times New Roman" w:hAnsi="Times New Roman"/>
                <w:sz w:val="24"/>
                <w:szCs w:val="24"/>
              </w:rPr>
              <w:br/>
              <w:t>и травматизме.</w:t>
            </w:r>
          </w:p>
          <w:p w14:paraId="429AFAAB" w14:textId="77777777" w:rsidR="002E5FEA" w:rsidRPr="00101ECC" w:rsidRDefault="002E5FEA" w:rsidP="003542DB">
            <w:pPr>
              <w:suppressAutoHyphens/>
              <w:spacing w:line="276" w:lineRule="auto"/>
              <w:contextualSpacing/>
              <w:rPr>
                <w:rFonts w:ascii="Times New Roman" w:hAnsi="Times New Roman" w:cs="Times New Roman"/>
                <w:bCs/>
                <w:sz w:val="24"/>
                <w:szCs w:val="24"/>
              </w:rPr>
            </w:pPr>
            <w:r w:rsidRPr="00101ECC">
              <w:rPr>
                <w:rFonts w:ascii="Times New Roman" w:hAnsi="Times New Roman"/>
                <w:sz w:val="24"/>
                <w:szCs w:val="24"/>
              </w:rPr>
              <w:t xml:space="preserve">Для юношей: </w:t>
            </w:r>
            <w:r w:rsidRPr="00101ECC">
              <w:rPr>
                <w:rFonts w:ascii="Times New Roman" w:hAnsi="Times New Roman"/>
                <w:sz w:val="24"/>
                <w:szCs w:val="24"/>
                <w:shd w:val="clear" w:color="auto" w:fill="FFFFFF"/>
              </w:rPr>
              <w:t>выполнять упражнения и команды по физической, строевой подготовке; разрабатывать и осуществлять программу</w:t>
            </w:r>
            <w:r w:rsidRPr="00101ECC">
              <w:rPr>
                <w:rFonts w:ascii="Times New Roman" w:hAnsi="Times New Roman"/>
                <w:bCs/>
                <w:sz w:val="24"/>
                <w:szCs w:val="24"/>
              </w:rPr>
              <w:t xml:space="preserve"> самоподготовки будущего призывника к осуществлению военной деятельности;</w:t>
            </w:r>
            <w:r w:rsidRPr="00101ECC">
              <w:rPr>
                <w:rFonts w:ascii="Times New Roman" w:hAnsi="Times New Roman"/>
                <w:sz w:val="24"/>
                <w:szCs w:val="24"/>
              </w:rPr>
              <w:t xml:space="preserve"> оказывать первую (доврачебную) помощь пострадавшим</w:t>
            </w:r>
            <w:r w:rsidRPr="00101ECC">
              <w:rPr>
                <w:rFonts w:ascii="Times New Roman" w:hAnsi="Times New Roman"/>
                <w:sz w:val="24"/>
                <w:szCs w:val="24"/>
                <w:shd w:val="clear" w:color="auto" w:fill="FFFFFF"/>
              </w:rPr>
              <w:t>.</w:t>
            </w:r>
          </w:p>
        </w:tc>
        <w:tc>
          <w:tcPr>
            <w:tcW w:w="1250" w:type="pct"/>
          </w:tcPr>
          <w:p w14:paraId="4E8F5699" w14:textId="77777777" w:rsidR="002E5FEA" w:rsidRPr="00101ECC" w:rsidRDefault="002E5FEA" w:rsidP="003542DB">
            <w:pPr>
              <w:suppressAutoHyphens/>
              <w:spacing w:line="276" w:lineRule="auto"/>
              <w:contextualSpacing/>
              <w:rPr>
                <w:rFonts w:ascii="Times New Roman" w:hAnsi="Times New Roman" w:cs="Times New Roman"/>
                <w:sz w:val="24"/>
                <w:szCs w:val="24"/>
              </w:rPr>
            </w:pPr>
          </w:p>
        </w:tc>
      </w:tr>
    </w:tbl>
    <w:p w14:paraId="43BC1D2F" w14:textId="77777777" w:rsidR="008A5CB4" w:rsidRPr="00037760" w:rsidRDefault="008A5CB4" w:rsidP="002E5FEA">
      <w:pPr>
        <w:jc w:val="right"/>
        <w:rPr>
          <w:b/>
          <w:bCs/>
          <w:caps/>
        </w:rPr>
      </w:pPr>
    </w:p>
    <w:sectPr w:rsidR="008A5CB4" w:rsidRPr="00037760" w:rsidSect="001604E7">
      <w:headerReference w:type="even" r:id="rId4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73C85" w14:textId="77777777" w:rsidR="009E11A4" w:rsidRDefault="009E11A4" w:rsidP="00A858FE">
      <w:r>
        <w:separator/>
      </w:r>
    </w:p>
  </w:endnote>
  <w:endnote w:type="continuationSeparator" w:id="0">
    <w:p w14:paraId="3AD0FCFB" w14:textId="77777777" w:rsidR="009E11A4" w:rsidRDefault="009E11A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AEE3E" w14:textId="77777777" w:rsidR="009E11A4" w:rsidRDefault="009E11A4" w:rsidP="00A858FE">
      <w:r>
        <w:separator/>
      </w:r>
    </w:p>
  </w:footnote>
  <w:footnote w:type="continuationSeparator" w:id="0">
    <w:p w14:paraId="1B56BBCB" w14:textId="77777777" w:rsidR="009E11A4" w:rsidRDefault="009E11A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DA02C"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0969305"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258970C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4B8EFF8"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53EC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7D5CA81"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81413"/>
      <w:docPartObj>
        <w:docPartGallery w:val="Page Numbers (Top of Page)"/>
        <w:docPartUnique/>
      </w:docPartObj>
    </w:sdtPr>
    <w:sdtEndPr/>
    <w:sdtContent>
      <w:p w14:paraId="52FCF4C8"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D477DD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C3B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468534AF"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067446"/>
      <w:docPartObj>
        <w:docPartGallery w:val="Page Numbers (Top of Page)"/>
        <w:docPartUnique/>
      </w:docPartObj>
    </w:sdtPr>
    <w:sdtEndPr/>
    <w:sdtContent>
      <w:p w14:paraId="467C564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B075131"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7DDF5" w14:textId="77777777" w:rsidR="00871613" w:rsidRDefault="00871613">
    <w:pPr>
      <w:pStyle w:val="ac"/>
      <w:jc w:val="center"/>
    </w:pPr>
    <w:r>
      <w:fldChar w:fldCharType="begin"/>
    </w:r>
    <w:r>
      <w:instrText xml:space="preserve"> PAGE   \* MERGEFORMAT </w:instrText>
    </w:r>
    <w:r>
      <w:fldChar w:fldCharType="separate"/>
    </w:r>
    <w:r>
      <w:rPr>
        <w:noProof/>
      </w:rPr>
      <w:t>48</w:t>
    </w:r>
    <w:r>
      <w:rPr>
        <w:noProof/>
      </w:rPr>
      <w:fldChar w:fldCharType="end"/>
    </w:r>
  </w:p>
  <w:p w14:paraId="276AD832" w14:textId="77777777" w:rsidR="00871613" w:rsidRDefault="00871613">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1584241"/>
      <w:docPartObj>
        <w:docPartGallery w:val="Page Numbers (Top of Page)"/>
        <w:docPartUnique/>
      </w:docPartObj>
    </w:sdtPr>
    <w:sdtEndPr/>
    <w:sdtContent>
      <w:p w14:paraId="71A8F5DF" w14:textId="77777777" w:rsidR="00871613" w:rsidRDefault="00871613">
        <w:pPr>
          <w:pStyle w:val="ac"/>
          <w:jc w:val="center"/>
        </w:pPr>
        <w:r>
          <w:fldChar w:fldCharType="begin"/>
        </w:r>
        <w:r>
          <w:instrText>PAGE   \* MERGEFORMAT</w:instrText>
        </w:r>
        <w:r>
          <w:fldChar w:fldCharType="separate"/>
        </w:r>
        <w:r>
          <w:rPr>
            <w:noProof/>
          </w:rPr>
          <w:t>14</w:t>
        </w:r>
        <w:r>
          <w:fldChar w:fldCharType="end"/>
        </w:r>
      </w:p>
    </w:sdtContent>
  </w:sdt>
  <w:p w14:paraId="79ED585B" w14:textId="77777777" w:rsidR="00871613" w:rsidRDefault="00871613">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8AB3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FDC5B48"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7AC3AE1C"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FB6B99"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A0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21DD2E1" w14:textId="77777777" w:rsidR="000E67E5" w:rsidRDefault="000E67E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199399"/>
      <w:docPartObj>
        <w:docPartGallery w:val="Page Numbers (Top of Page)"/>
        <w:docPartUnique/>
      </w:docPartObj>
    </w:sdtPr>
    <w:sdtEndPr/>
    <w:sdtContent>
      <w:p w14:paraId="3C027CB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6783A39" w14:textId="77777777" w:rsidR="000E67E5" w:rsidRDefault="000E67E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8BB5" w14:textId="77777777" w:rsidR="00705275" w:rsidRDefault="00705275">
    <w:pPr>
      <w:pStyle w:val="ac"/>
      <w:jc w:val="center"/>
    </w:pPr>
    <w:r>
      <w:fldChar w:fldCharType="begin"/>
    </w:r>
    <w:r>
      <w:instrText xml:space="preserve"> PAGE   \* MERGEFORMAT </w:instrText>
    </w:r>
    <w:r>
      <w:fldChar w:fldCharType="separate"/>
    </w:r>
    <w:r>
      <w:rPr>
        <w:noProof/>
      </w:rPr>
      <w:t>48</w:t>
    </w:r>
    <w:r>
      <w:rPr>
        <w:noProof/>
      </w:rPr>
      <w:fldChar w:fldCharType="end"/>
    </w:r>
  </w:p>
  <w:p w14:paraId="5D84A938" w14:textId="77777777" w:rsidR="00705275" w:rsidRDefault="0070527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387765"/>
      <w:docPartObj>
        <w:docPartGallery w:val="Page Numbers (Top of Page)"/>
        <w:docPartUnique/>
      </w:docPartObj>
    </w:sdtPr>
    <w:sdtEndPr/>
    <w:sdtContent>
      <w:p w14:paraId="11C9E743" w14:textId="77777777" w:rsidR="00705275" w:rsidRDefault="00705275">
        <w:pPr>
          <w:pStyle w:val="ac"/>
          <w:jc w:val="center"/>
        </w:pPr>
        <w:r>
          <w:fldChar w:fldCharType="begin"/>
        </w:r>
        <w:r>
          <w:instrText>PAGE   \* MERGEFORMAT</w:instrText>
        </w:r>
        <w:r>
          <w:fldChar w:fldCharType="separate"/>
        </w:r>
        <w:r>
          <w:rPr>
            <w:noProof/>
          </w:rPr>
          <w:t>14</w:t>
        </w:r>
        <w:r>
          <w:fldChar w:fldCharType="end"/>
        </w:r>
      </w:p>
    </w:sdtContent>
  </w:sdt>
  <w:p w14:paraId="09B9AA2B" w14:textId="77777777" w:rsidR="00705275" w:rsidRDefault="0070527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F0A70" w14:textId="77777777" w:rsidR="00A00E45" w:rsidRDefault="00A00E45">
    <w:pPr>
      <w:pStyle w:val="ac"/>
      <w:jc w:val="center"/>
    </w:pPr>
    <w:r>
      <w:fldChar w:fldCharType="begin"/>
    </w:r>
    <w:r>
      <w:instrText xml:space="preserve"> PAGE   \* MERGEFORMAT </w:instrText>
    </w:r>
    <w:r>
      <w:fldChar w:fldCharType="separate"/>
    </w:r>
    <w:r>
      <w:rPr>
        <w:noProof/>
      </w:rPr>
      <w:t>48</w:t>
    </w:r>
    <w:r>
      <w:rPr>
        <w:noProof/>
      </w:rPr>
      <w:fldChar w:fldCharType="end"/>
    </w:r>
  </w:p>
  <w:p w14:paraId="4E605563" w14:textId="77777777" w:rsidR="00A00E45" w:rsidRDefault="00A00E45">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7818725"/>
      <w:docPartObj>
        <w:docPartGallery w:val="Page Numbers (Top of Page)"/>
        <w:docPartUnique/>
      </w:docPartObj>
    </w:sdtPr>
    <w:sdtEndPr/>
    <w:sdtContent>
      <w:p w14:paraId="219E1745" w14:textId="77777777" w:rsidR="00A00E45" w:rsidRDefault="00A00E45">
        <w:pPr>
          <w:pStyle w:val="ac"/>
          <w:jc w:val="center"/>
        </w:pPr>
        <w:r>
          <w:fldChar w:fldCharType="begin"/>
        </w:r>
        <w:r>
          <w:instrText>PAGE   \* MERGEFORMAT</w:instrText>
        </w:r>
        <w:r>
          <w:fldChar w:fldCharType="separate"/>
        </w:r>
        <w:r>
          <w:rPr>
            <w:noProof/>
          </w:rPr>
          <w:t>14</w:t>
        </w:r>
        <w:r>
          <w:fldChar w:fldCharType="end"/>
        </w:r>
      </w:p>
    </w:sdtContent>
  </w:sdt>
  <w:p w14:paraId="48EF87DC" w14:textId="77777777" w:rsidR="00A00E45" w:rsidRDefault="00A00E45">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p w14:paraId="56E38A1C" w14:textId="77777777" w:rsidR="007D115F" w:rsidRDefault="007D115F"/>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p w14:paraId="6936B2F0" w14:textId="77777777" w:rsidR="007D115F" w:rsidRDefault="007D115F"/>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48B7E" w14:textId="77777777" w:rsidR="002E5FEA" w:rsidRDefault="002E5FEA">
    <w:pPr>
      <w:pStyle w:val="ac"/>
      <w:jc w:val="center"/>
    </w:pPr>
    <w:r>
      <w:fldChar w:fldCharType="begin"/>
    </w:r>
    <w:r>
      <w:instrText xml:space="preserve"> PAGE   \* MERGEFORMAT </w:instrText>
    </w:r>
    <w:r>
      <w:fldChar w:fldCharType="separate"/>
    </w:r>
    <w:r>
      <w:rPr>
        <w:noProof/>
      </w:rPr>
      <w:t>48</w:t>
    </w:r>
    <w:r>
      <w:rPr>
        <w:noProof/>
      </w:rPr>
      <w:fldChar w:fldCharType="end"/>
    </w:r>
  </w:p>
  <w:p w14:paraId="4A686446" w14:textId="77777777" w:rsidR="002E5FEA" w:rsidRDefault="002E5FEA">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001106"/>
      <w:docPartObj>
        <w:docPartGallery w:val="Page Numbers (Top of Page)"/>
        <w:docPartUnique/>
      </w:docPartObj>
    </w:sdtPr>
    <w:sdtEndPr/>
    <w:sdtContent>
      <w:p w14:paraId="0204563A" w14:textId="77777777" w:rsidR="002E5FEA" w:rsidRDefault="002E5FEA">
        <w:pPr>
          <w:pStyle w:val="ac"/>
          <w:jc w:val="center"/>
        </w:pPr>
        <w:r>
          <w:fldChar w:fldCharType="begin"/>
        </w:r>
        <w:r>
          <w:instrText>PAGE   \* MERGEFORMAT</w:instrText>
        </w:r>
        <w:r>
          <w:fldChar w:fldCharType="separate"/>
        </w:r>
        <w:r>
          <w:rPr>
            <w:noProof/>
          </w:rPr>
          <w:t>14</w:t>
        </w:r>
        <w:r>
          <w:fldChar w:fldCharType="end"/>
        </w:r>
      </w:p>
    </w:sdtContent>
  </w:sdt>
  <w:p w14:paraId="7B6CA34B" w14:textId="77777777" w:rsidR="002E5FEA" w:rsidRDefault="002E5FEA">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C1346"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E0C386C" w14:textId="77777777" w:rsidR="000E67E5" w:rsidRDefault="000E67E5">
    <w:pPr>
      <w:pStyle w:val="ac"/>
    </w:pPr>
  </w:p>
  <w:p w14:paraId="35DD78D4"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695753"/>
    <w:multiLevelType w:val="hybridMultilevel"/>
    <w:tmpl w:val="C34607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60537A7"/>
    <w:multiLevelType w:val="multilevel"/>
    <w:tmpl w:val="816A2D5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7"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255349"/>
    <w:multiLevelType w:val="hybridMultilevel"/>
    <w:tmpl w:val="EC0C409E"/>
    <w:lvl w:ilvl="0" w:tplc="47CE16C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913F54"/>
    <w:multiLevelType w:val="hybridMultilevel"/>
    <w:tmpl w:val="9AF654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58A1C50"/>
    <w:multiLevelType w:val="hybridMultilevel"/>
    <w:tmpl w:val="A4CA8C38"/>
    <w:lvl w:ilvl="0" w:tplc="D1F65202">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8D9AF1B6">
      <w:numFmt w:val="bullet"/>
      <w:lvlText w:val="•"/>
      <w:lvlJc w:val="left"/>
      <w:pPr>
        <w:ind w:left="738" w:hanging="130"/>
      </w:pPr>
      <w:rPr>
        <w:rFonts w:hint="default"/>
        <w:lang w:val="ru-RU" w:eastAsia="en-US" w:bidi="ar-SA"/>
      </w:rPr>
    </w:lvl>
    <w:lvl w:ilvl="2" w:tplc="57908252">
      <w:numFmt w:val="bullet"/>
      <w:lvlText w:val="•"/>
      <w:lvlJc w:val="left"/>
      <w:pPr>
        <w:ind w:left="1376" w:hanging="130"/>
      </w:pPr>
      <w:rPr>
        <w:rFonts w:hint="default"/>
        <w:lang w:val="ru-RU" w:eastAsia="en-US" w:bidi="ar-SA"/>
      </w:rPr>
    </w:lvl>
    <w:lvl w:ilvl="3" w:tplc="E494A8A0">
      <w:numFmt w:val="bullet"/>
      <w:lvlText w:val="•"/>
      <w:lvlJc w:val="left"/>
      <w:pPr>
        <w:ind w:left="2014" w:hanging="130"/>
      </w:pPr>
      <w:rPr>
        <w:rFonts w:hint="default"/>
        <w:lang w:val="ru-RU" w:eastAsia="en-US" w:bidi="ar-SA"/>
      </w:rPr>
    </w:lvl>
    <w:lvl w:ilvl="4" w:tplc="7A6CE41A">
      <w:numFmt w:val="bullet"/>
      <w:lvlText w:val="•"/>
      <w:lvlJc w:val="left"/>
      <w:pPr>
        <w:ind w:left="2653" w:hanging="130"/>
      </w:pPr>
      <w:rPr>
        <w:rFonts w:hint="default"/>
        <w:lang w:val="ru-RU" w:eastAsia="en-US" w:bidi="ar-SA"/>
      </w:rPr>
    </w:lvl>
    <w:lvl w:ilvl="5" w:tplc="626C4840">
      <w:numFmt w:val="bullet"/>
      <w:lvlText w:val="•"/>
      <w:lvlJc w:val="left"/>
      <w:pPr>
        <w:ind w:left="3291" w:hanging="130"/>
      </w:pPr>
      <w:rPr>
        <w:rFonts w:hint="default"/>
        <w:lang w:val="ru-RU" w:eastAsia="en-US" w:bidi="ar-SA"/>
      </w:rPr>
    </w:lvl>
    <w:lvl w:ilvl="6" w:tplc="3D4AB1D6">
      <w:numFmt w:val="bullet"/>
      <w:lvlText w:val="•"/>
      <w:lvlJc w:val="left"/>
      <w:pPr>
        <w:ind w:left="3929" w:hanging="130"/>
      </w:pPr>
      <w:rPr>
        <w:rFonts w:hint="default"/>
        <w:lang w:val="ru-RU" w:eastAsia="en-US" w:bidi="ar-SA"/>
      </w:rPr>
    </w:lvl>
    <w:lvl w:ilvl="7" w:tplc="0248E482">
      <w:numFmt w:val="bullet"/>
      <w:lvlText w:val="•"/>
      <w:lvlJc w:val="left"/>
      <w:pPr>
        <w:ind w:left="4568" w:hanging="130"/>
      </w:pPr>
      <w:rPr>
        <w:rFonts w:hint="default"/>
        <w:lang w:val="ru-RU" w:eastAsia="en-US" w:bidi="ar-SA"/>
      </w:rPr>
    </w:lvl>
    <w:lvl w:ilvl="8" w:tplc="0F08F582">
      <w:numFmt w:val="bullet"/>
      <w:lvlText w:val="•"/>
      <w:lvlJc w:val="left"/>
      <w:pPr>
        <w:ind w:left="5206" w:hanging="130"/>
      </w:pPr>
      <w:rPr>
        <w:rFonts w:hint="default"/>
        <w:lang w:val="ru-RU" w:eastAsia="en-US" w:bidi="ar-SA"/>
      </w:rPr>
    </w:lvl>
  </w:abstractNum>
  <w:abstractNum w:abstractNumId="11" w15:restartNumberingAfterBreak="0">
    <w:nsid w:val="38363815"/>
    <w:multiLevelType w:val="hybridMultilevel"/>
    <w:tmpl w:val="6278F8B0"/>
    <w:lvl w:ilvl="0" w:tplc="47CE16C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E6531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4E13C13"/>
    <w:multiLevelType w:val="hybridMultilevel"/>
    <w:tmpl w:val="EB0000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ACA7630"/>
    <w:multiLevelType w:val="hybridMultilevel"/>
    <w:tmpl w:val="B01219FA"/>
    <w:lvl w:ilvl="0" w:tplc="F4CCDCF0">
      <w:numFmt w:val="bullet"/>
      <w:lvlText w:val="-"/>
      <w:lvlJc w:val="left"/>
      <w:pPr>
        <w:ind w:left="110" w:hanging="131"/>
      </w:pPr>
      <w:rPr>
        <w:rFonts w:ascii="Times New Roman" w:eastAsia="Times New Roman" w:hAnsi="Times New Roman" w:cs="Times New Roman" w:hint="default"/>
        <w:w w:val="99"/>
        <w:sz w:val="22"/>
        <w:szCs w:val="22"/>
        <w:lang w:val="ru-RU" w:eastAsia="en-US" w:bidi="ar-SA"/>
      </w:rPr>
    </w:lvl>
    <w:lvl w:ilvl="1" w:tplc="8DEE5AFC">
      <w:numFmt w:val="bullet"/>
      <w:lvlText w:val="•"/>
      <w:lvlJc w:val="left"/>
      <w:pPr>
        <w:ind w:left="558" w:hanging="131"/>
      </w:pPr>
      <w:rPr>
        <w:rFonts w:hint="default"/>
        <w:lang w:val="ru-RU" w:eastAsia="en-US" w:bidi="ar-SA"/>
      </w:rPr>
    </w:lvl>
    <w:lvl w:ilvl="2" w:tplc="E796EA94">
      <w:numFmt w:val="bullet"/>
      <w:lvlText w:val="•"/>
      <w:lvlJc w:val="left"/>
      <w:pPr>
        <w:ind w:left="996" w:hanging="131"/>
      </w:pPr>
      <w:rPr>
        <w:rFonts w:hint="default"/>
        <w:lang w:val="ru-RU" w:eastAsia="en-US" w:bidi="ar-SA"/>
      </w:rPr>
    </w:lvl>
    <w:lvl w:ilvl="3" w:tplc="F5B25BD2">
      <w:numFmt w:val="bullet"/>
      <w:lvlText w:val="•"/>
      <w:lvlJc w:val="left"/>
      <w:pPr>
        <w:ind w:left="1434" w:hanging="131"/>
      </w:pPr>
      <w:rPr>
        <w:rFonts w:hint="default"/>
        <w:lang w:val="ru-RU" w:eastAsia="en-US" w:bidi="ar-SA"/>
      </w:rPr>
    </w:lvl>
    <w:lvl w:ilvl="4" w:tplc="FDB83BB8">
      <w:numFmt w:val="bullet"/>
      <w:lvlText w:val="•"/>
      <w:lvlJc w:val="left"/>
      <w:pPr>
        <w:ind w:left="1872" w:hanging="131"/>
      </w:pPr>
      <w:rPr>
        <w:rFonts w:hint="default"/>
        <w:lang w:val="ru-RU" w:eastAsia="en-US" w:bidi="ar-SA"/>
      </w:rPr>
    </w:lvl>
    <w:lvl w:ilvl="5" w:tplc="918E67B0">
      <w:numFmt w:val="bullet"/>
      <w:lvlText w:val="•"/>
      <w:lvlJc w:val="left"/>
      <w:pPr>
        <w:ind w:left="2311" w:hanging="131"/>
      </w:pPr>
      <w:rPr>
        <w:rFonts w:hint="default"/>
        <w:lang w:val="ru-RU" w:eastAsia="en-US" w:bidi="ar-SA"/>
      </w:rPr>
    </w:lvl>
    <w:lvl w:ilvl="6" w:tplc="5374FD90">
      <w:numFmt w:val="bullet"/>
      <w:lvlText w:val="•"/>
      <w:lvlJc w:val="left"/>
      <w:pPr>
        <w:ind w:left="2749" w:hanging="131"/>
      </w:pPr>
      <w:rPr>
        <w:rFonts w:hint="default"/>
        <w:lang w:val="ru-RU" w:eastAsia="en-US" w:bidi="ar-SA"/>
      </w:rPr>
    </w:lvl>
    <w:lvl w:ilvl="7" w:tplc="219A59CC">
      <w:numFmt w:val="bullet"/>
      <w:lvlText w:val="•"/>
      <w:lvlJc w:val="left"/>
      <w:pPr>
        <w:ind w:left="3187" w:hanging="131"/>
      </w:pPr>
      <w:rPr>
        <w:rFonts w:hint="default"/>
        <w:lang w:val="ru-RU" w:eastAsia="en-US" w:bidi="ar-SA"/>
      </w:rPr>
    </w:lvl>
    <w:lvl w:ilvl="8" w:tplc="7D5CB9EC">
      <w:numFmt w:val="bullet"/>
      <w:lvlText w:val="•"/>
      <w:lvlJc w:val="left"/>
      <w:pPr>
        <w:ind w:left="3625" w:hanging="131"/>
      </w:pPr>
      <w:rPr>
        <w:rFonts w:hint="default"/>
        <w:lang w:val="ru-RU" w:eastAsia="en-US" w:bidi="ar-SA"/>
      </w:rPr>
    </w:lvl>
  </w:abstractNum>
  <w:abstractNum w:abstractNumId="19" w15:restartNumberingAfterBreak="0">
    <w:nsid w:val="4B401A8D"/>
    <w:multiLevelType w:val="hybridMultilevel"/>
    <w:tmpl w:val="847288C2"/>
    <w:lvl w:ilvl="0" w:tplc="47CE16C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BF36327"/>
    <w:multiLevelType w:val="hybridMultilevel"/>
    <w:tmpl w:val="1E76DDA6"/>
    <w:lvl w:ilvl="0" w:tplc="47CE16C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CE66B0B"/>
    <w:multiLevelType w:val="multilevel"/>
    <w:tmpl w:val="95CE92C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2"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FC32B02"/>
    <w:multiLevelType w:val="hybridMultilevel"/>
    <w:tmpl w:val="58B69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1015B1B"/>
    <w:multiLevelType w:val="multilevel"/>
    <w:tmpl w:val="C944D6E4"/>
    <w:lvl w:ilvl="0">
      <w:start w:val="1"/>
      <w:numFmt w:val="bullet"/>
      <w:lvlText w:val=""/>
      <w:lvlJc w:val="left"/>
      <w:pPr>
        <w:ind w:left="1230" w:hanging="360"/>
      </w:pPr>
      <w:rPr>
        <w:rFonts w:ascii="Symbol" w:hAnsi="Symbol"/>
      </w:rPr>
    </w:lvl>
    <w:lvl w:ilvl="1">
      <w:start w:val="1"/>
      <w:numFmt w:val="bullet"/>
      <w:lvlText w:val="o"/>
      <w:lvlJc w:val="left"/>
      <w:pPr>
        <w:ind w:left="1950" w:hanging="360"/>
      </w:pPr>
      <w:rPr>
        <w:rFonts w:ascii="Courier New" w:hAnsi="Courier New"/>
      </w:rPr>
    </w:lvl>
    <w:lvl w:ilvl="2">
      <w:start w:val="1"/>
      <w:numFmt w:val="bullet"/>
      <w:lvlText w:val=""/>
      <w:lvlJc w:val="left"/>
      <w:pPr>
        <w:ind w:left="2670" w:hanging="360"/>
      </w:pPr>
      <w:rPr>
        <w:rFonts w:ascii="Wingdings" w:hAnsi="Wingdings"/>
      </w:rPr>
    </w:lvl>
    <w:lvl w:ilvl="3">
      <w:start w:val="1"/>
      <w:numFmt w:val="bullet"/>
      <w:lvlText w:val=""/>
      <w:lvlJc w:val="left"/>
      <w:pPr>
        <w:ind w:left="3390" w:hanging="360"/>
      </w:pPr>
      <w:rPr>
        <w:rFonts w:ascii="Symbol" w:hAnsi="Symbol"/>
      </w:rPr>
    </w:lvl>
    <w:lvl w:ilvl="4">
      <w:start w:val="1"/>
      <w:numFmt w:val="bullet"/>
      <w:lvlText w:val="o"/>
      <w:lvlJc w:val="left"/>
      <w:pPr>
        <w:ind w:left="4110" w:hanging="360"/>
      </w:pPr>
      <w:rPr>
        <w:rFonts w:ascii="Courier New" w:hAnsi="Courier New"/>
      </w:rPr>
    </w:lvl>
    <w:lvl w:ilvl="5">
      <w:start w:val="1"/>
      <w:numFmt w:val="bullet"/>
      <w:lvlText w:val=""/>
      <w:lvlJc w:val="left"/>
      <w:pPr>
        <w:ind w:left="4830" w:hanging="360"/>
      </w:pPr>
      <w:rPr>
        <w:rFonts w:ascii="Wingdings" w:hAnsi="Wingdings"/>
      </w:rPr>
    </w:lvl>
    <w:lvl w:ilvl="6">
      <w:start w:val="1"/>
      <w:numFmt w:val="bullet"/>
      <w:lvlText w:val=""/>
      <w:lvlJc w:val="left"/>
      <w:pPr>
        <w:ind w:left="5550" w:hanging="360"/>
      </w:pPr>
      <w:rPr>
        <w:rFonts w:ascii="Symbol" w:hAnsi="Symbol"/>
      </w:rPr>
    </w:lvl>
    <w:lvl w:ilvl="7">
      <w:start w:val="1"/>
      <w:numFmt w:val="bullet"/>
      <w:lvlText w:val="o"/>
      <w:lvlJc w:val="left"/>
      <w:pPr>
        <w:ind w:left="6270" w:hanging="360"/>
      </w:pPr>
      <w:rPr>
        <w:rFonts w:ascii="Courier New" w:hAnsi="Courier New"/>
      </w:rPr>
    </w:lvl>
    <w:lvl w:ilvl="8">
      <w:start w:val="1"/>
      <w:numFmt w:val="bullet"/>
      <w:lvlText w:val=""/>
      <w:lvlJc w:val="left"/>
      <w:pPr>
        <w:ind w:left="6990" w:hanging="360"/>
      </w:pPr>
      <w:rPr>
        <w:rFonts w:ascii="Wingdings" w:hAnsi="Wingdings"/>
      </w:rPr>
    </w:lvl>
  </w:abstractNum>
  <w:abstractNum w:abstractNumId="26" w15:restartNumberingAfterBreak="0">
    <w:nsid w:val="52F94EE0"/>
    <w:multiLevelType w:val="hybridMultilevel"/>
    <w:tmpl w:val="5B8EAD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023935"/>
    <w:multiLevelType w:val="multilevel"/>
    <w:tmpl w:val="C72EA3E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8"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5EE54C0"/>
    <w:multiLevelType w:val="hybridMultilevel"/>
    <w:tmpl w:val="163A21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6B82A0A"/>
    <w:multiLevelType w:val="multilevel"/>
    <w:tmpl w:val="082281B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2" w15:restartNumberingAfterBreak="0">
    <w:nsid w:val="59444714"/>
    <w:multiLevelType w:val="hybridMultilevel"/>
    <w:tmpl w:val="0D24677C"/>
    <w:lvl w:ilvl="0" w:tplc="47CE16C0">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CA20187"/>
    <w:multiLevelType w:val="hybridMultilevel"/>
    <w:tmpl w:val="C9648692"/>
    <w:lvl w:ilvl="0" w:tplc="03146076">
      <w:start w:val="1"/>
      <w:numFmt w:val="decimal"/>
      <w:lvlText w:val="%1."/>
      <w:lvlJc w:val="left"/>
      <w:pPr>
        <w:ind w:left="1429" w:hanging="360"/>
      </w:pPr>
      <w:rPr>
        <w:b w:val="0"/>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E2E678A"/>
    <w:multiLevelType w:val="hybridMultilevel"/>
    <w:tmpl w:val="DC9AAF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4B2D04"/>
    <w:multiLevelType w:val="multilevel"/>
    <w:tmpl w:val="65F26F5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6"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1B2175B"/>
    <w:multiLevelType w:val="hybridMultilevel"/>
    <w:tmpl w:val="80608272"/>
    <w:lvl w:ilvl="0" w:tplc="47CE16C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38"/>
  </w:num>
  <w:num w:numId="3">
    <w:abstractNumId w:val="36"/>
  </w:num>
  <w:num w:numId="4">
    <w:abstractNumId w:val="23"/>
  </w:num>
  <w:num w:numId="5">
    <w:abstractNumId w:val="0"/>
  </w:num>
  <w:num w:numId="6">
    <w:abstractNumId w:val="28"/>
  </w:num>
  <w:num w:numId="7">
    <w:abstractNumId w:val="22"/>
  </w:num>
  <w:num w:numId="8">
    <w:abstractNumId w:val="1"/>
  </w:num>
  <w:num w:numId="9">
    <w:abstractNumId w:val="3"/>
  </w:num>
  <w:num w:numId="10">
    <w:abstractNumId w:val="30"/>
  </w:num>
  <w:num w:numId="11">
    <w:abstractNumId w:val="7"/>
  </w:num>
  <w:num w:numId="12">
    <w:abstractNumId w:val="4"/>
  </w:num>
  <w:num w:numId="13">
    <w:abstractNumId w:val="14"/>
  </w:num>
  <w:num w:numId="14">
    <w:abstractNumId w:val="16"/>
  </w:num>
  <w:num w:numId="15">
    <w:abstractNumId w:val="17"/>
  </w:num>
  <w:num w:numId="16">
    <w:abstractNumId w:val="13"/>
  </w:num>
  <w:num w:numId="17">
    <w:abstractNumId w:val="33"/>
  </w:num>
  <w:num w:numId="18">
    <w:abstractNumId w:val="29"/>
  </w:num>
  <w:num w:numId="19">
    <w:abstractNumId w:val="2"/>
  </w:num>
  <w:num w:numId="20">
    <w:abstractNumId w:val="24"/>
  </w:num>
  <w:num w:numId="21">
    <w:abstractNumId w:val="15"/>
  </w:num>
  <w:num w:numId="22">
    <w:abstractNumId w:val="35"/>
  </w:num>
  <w:num w:numId="23">
    <w:abstractNumId w:val="6"/>
  </w:num>
  <w:num w:numId="24">
    <w:abstractNumId w:val="21"/>
  </w:num>
  <w:num w:numId="25">
    <w:abstractNumId w:val="25"/>
  </w:num>
  <w:num w:numId="26">
    <w:abstractNumId w:val="27"/>
  </w:num>
  <w:num w:numId="27">
    <w:abstractNumId w:val="31"/>
  </w:num>
  <w:num w:numId="28">
    <w:abstractNumId w:val="12"/>
  </w:num>
  <w:num w:numId="29">
    <w:abstractNumId w:val="10"/>
  </w:num>
  <w:num w:numId="30">
    <w:abstractNumId w:val="18"/>
  </w:num>
  <w:num w:numId="31">
    <w:abstractNumId w:val="34"/>
  </w:num>
  <w:num w:numId="32">
    <w:abstractNumId w:val="5"/>
  </w:num>
  <w:num w:numId="33">
    <w:abstractNumId w:val="26"/>
  </w:num>
  <w:num w:numId="34">
    <w:abstractNumId w:val="9"/>
  </w:num>
  <w:num w:numId="35">
    <w:abstractNumId w:val="8"/>
  </w:num>
  <w:num w:numId="36">
    <w:abstractNumId w:val="39"/>
  </w:num>
  <w:num w:numId="37">
    <w:abstractNumId w:val="11"/>
  </w:num>
  <w:num w:numId="38">
    <w:abstractNumId w:val="32"/>
  </w:num>
  <w:num w:numId="39">
    <w:abstractNumId w:val="20"/>
  </w:num>
  <w:num w:numId="40">
    <w:abstractNumId w:val="1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0612"/>
    <w:rsid w:val="000112BC"/>
    <w:rsid w:val="00011EE3"/>
    <w:rsid w:val="00012459"/>
    <w:rsid w:val="000143A1"/>
    <w:rsid w:val="000156CF"/>
    <w:rsid w:val="000179F8"/>
    <w:rsid w:val="00020FEA"/>
    <w:rsid w:val="00021F15"/>
    <w:rsid w:val="00022954"/>
    <w:rsid w:val="000274BC"/>
    <w:rsid w:val="00027D46"/>
    <w:rsid w:val="000310CB"/>
    <w:rsid w:val="00037760"/>
    <w:rsid w:val="00042069"/>
    <w:rsid w:val="00050988"/>
    <w:rsid w:val="00053A3B"/>
    <w:rsid w:val="00055551"/>
    <w:rsid w:val="00055950"/>
    <w:rsid w:val="0006418C"/>
    <w:rsid w:val="00064407"/>
    <w:rsid w:val="0007128F"/>
    <w:rsid w:val="000712D1"/>
    <w:rsid w:val="00071CAF"/>
    <w:rsid w:val="00081784"/>
    <w:rsid w:val="00082DA3"/>
    <w:rsid w:val="00083B9B"/>
    <w:rsid w:val="000858B7"/>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1295E"/>
    <w:rsid w:val="00115709"/>
    <w:rsid w:val="00115C97"/>
    <w:rsid w:val="00117316"/>
    <w:rsid w:val="00117BE7"/>
    <w:rsid w:val="00117DB9"/>
    <w:rsid w:val="001244C3"/>
    <w:rsid w:val="00127E4F"/>
    <w:rsid w:val="001306A0"/>
    <w:rsid w:val="0013186F"/>
    <w:rsid w:val="00132B46"/>
    <w:rsid w:val="00134858"/>
    <w:rsid w:val="00135CE3"/>
    <w:rsid w:val="00137F0D"/>
    <w:rsid w:val="00144EE1"/>
    <w:rsid w:val="00152D91"/>
    <w:rsid w:val="00155BB4"/>
    <w:rsid w:val="001604E7"/>
    <w:rsid w:val="001609DE"/>
    <w:rsid w:val="0016297B"/>
    <w:rsid w:val="00163473"/>
    <w:rsid w:val="00164F90"/>
    <w:rsid w:val="00165700"/>
    <w:rsid w:val="0016754C"/>
    <w:rsid w:val="001718B9"/>
    <w:rsid w:val="00171C55"/>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17E"/>
    <w:rsid w:val="001A38DD"/>
    <w:rsid w:val="001A5DA5"/>
    <w:rsid w:val="001A6B4D"/>
    <w:rsid w:val="001A723D"/>
    <w:rsid w:val="001B4625"/>
    <w:rsid w:val="001B5011"/>
    <w:rsid w:val="001B62C0"/>
    <w:rsid w:val="001C3496"/>
    <w:rsid w:val="001C3659"/>
    <w:rsid w:val="001C476F"/>
    <w:rsid w:val="001C72E5"/>
    <w:rsid w:val="001C735F"/>
    <w:rsid w:val="001D0647"/>
    <w:rsid w:val="001D757C"/>
    <w:rsid w:val="001D7CE6"/>
    <w:rsid w:val="001E1606"/>
    <w:rsid w:val="001E7D1C"/>
    <w:rsid w:val="001F3287"/>
    <w:rsid w:val="001F38D5"/>
    <w:rsid w:val="001F3D33"/>
    <w:rsid w:val="001F47BF"/>
    <w:rsid w:val="001F7100"/>
    <w:rsid w:val="001F7412"/>
    <w:rsid w:val="002003DB"/>
    <w:rsid w:val="002005BD"/>
    <w:rsid w:val="00200AFE"/>
    <w:rsid w:val="00200BCC"/>
    <w:rsid w:val="0020413C"/>
    <w:rsid w:val="00207F28"/>
    <w:rsid w:val="00213B19"/>
    <w:rsid w:val="00214055"/>
    <w:rsid w:val="002169B9"/>
    <w:rsid w:val="00217CBC"/>
    <w:rsid w:val="00220F3D"/>
    <w:rsid w:val="00221CA0"/>
    <w:rsid w:val="002221E1"/>
    <w:rsid w:val="00223530"/>
    <w:rsid w:val="00223558"/>
    <w:rsid w:val="00225D8B"/>
    <w:rsid w:val="00232994"/>
    <w:rsid w:val="00233582"/>
    <w:rsid w:val="0023449E"/>
    <w:rsid w:val="00235942"/>
    <w:rsid w:val="00235CC4"/>
    <w:rsid w:val="00236C40"/>
    <w:rsid w:val="002415E0"/>
    <w:rsid w:val="00244321"/>
    <w:rsid w:val="002443B4"/>
    <w:rsid w:val="00246043"/>
    <w:rsid w:val="0024748B"/>
    <w:rsid w:val="00247667"/>
    <w:rsid w:val="0025026B"/>
    <w:rsid w:val="00250BEC"/>
    <w:rsid w:val="002513D8"/>
    <w:rsid w:val="00251F06"/>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564"/>
    <w:rsid w:val="00275FD2"/>
    <w:rsid w:val="00280973"/>
    <w:rsid w:val="00280ABA"/>
    <w:rsid w:val="00284E57"/>
    <w:rsid w:val="00286C26"/>
    <w:rsid w:val="00286EA2"/>
    <w:rsid w:val="002879BA"/>
    <w:rsid w:val="00287CAD"/>
    <w:rsid w:val="00290CA1"/>
    <w:rsid w:val="00291E7B"/>
    <w:rsid w:val="00293C22"/>
    <w:rsid w:val="002945C8"/>
    <w:rsid w:val="00294EA6"/>
    <w:rsid w:val="00296158"/>
    <w:rsid w:val="002A19FA"/>
    <w:rsid w:val="002A3F60"/>
    <w:rsid w:val="002A400A"/>
    <w:rsid w:val="002A538D"/>
    <w:rsid w:val="002B0123"/>
    <w:rsid w:val="002B2373"/>
    <w:rsid w:val="002B2E43"/>
    <w:rsid w:val="002B6C36"/>
    <w:rsid w:val="002C3739"/>
    <w:rsid w:val="002C4B17"/>
    <w:rsid w:val="002C4C6F"/>
    <w:rsid w:val="002C6D3E"/>
    <w:rsid w:val="002C75C7"/>
    <w:rsid w:val="002D0503"/>
    <w:rsid w:val="002D4913"/>
    <w:rsid w:val="002D49B6"/>
    <w:rsid w:val="002D52F6"/>
    <w:rsid w:val="002D580A"/>
    <w:rsid w:val="002E5A9A"/>
    <w:rsid w:val="002E5FEA"/>
    <w:rsid w:val="002E64F6"/>
    <w:rsid w:val="002E6F96"/>
    <w:rsid w:val="002E752C"/>
    <w:rsid w:val="002F03DF"/>
    <w:rsid w:val="002F1408"/>
    <w:rsid w:val="002F1A13"/>
    <w:rsid w:val="002F72AB"/>
    <w:rsid w:val="0030202C"/>
    <w:rsid w:val="00303406"/>
    <w:rsid w:val="00304CBE"/>
    <w:rsid w:val="00304DC0"/>
    <w:rsid w:val="0030728C"/>
    <w:rsid w:val="0031061A"/>
    <w:rsid w:val="00310E7E"/>
    <w:rsid w:val="00312533"/>
    <w:rsid w:val="00314663"/>
    <w:rsid w:val="00316EE7"/>
    <w:rsid w:val="003172EE"/>
    <w:rsid w:val="0032315D"/>
    <w:rsid w:val="00323ECA"/>
    <w:rsid w:val="00324B82"/>
    <w:rsid w:val="00326B77"/>
    <w:rsid w:val="003271B8"/>
    <w:rsid w:val="00332233"/>
    <w:rsid w:val="003369AE"/>
    <w:rsid w:val="00337B14"/>
    <w:rsid w:val="00340F33"/>
    <w:rsid w:val="003416CE"/>
    <w:rsid w:val="003421D6"/>
    <w:rsid w:val="00343F5D"/>
    <w:rsid w:val="0034554B"/>
    <w:rsid w:val="00347551"/>
    <w:rsid w:val="00347FA6"/>
    <w:rsid w:val="003520FD"/>
    <w:rsid w:val="00353A60"/>
    <w:rsid w:val="00356292"/>
    <w:rsid w:val="00356306"/>
    <w:rsid w:val="0035716C"/>
    <w:rsid w:val="00360058"/>
    <w:rsid w:val="0036387B"/>
    <w:rsid w:val="00363ABE"/>
    <w:rsid w:val="003649A3"/>
    <w:rsid w:val="00366302"/>
    <w:rsid w:val="003664B6"/>
    <w:rsid w:val="00367516"/>
    <w:rsid w:val="003705F7"/>
    <w:rsid w:val="003708EB"/>
    <w:rsid w:val="0037153D"/>
    <w:rsid w:val="00372DD2"/>
    <w:rsid w:val="0037624A"/>
    <w:rsid w:val="00376544"/>
    <w:rsid w:val="00376830"/>
    <w:rsid w:val="003776E4"/>
    <w:rsid w:val="00381F0B"/>
    <w:rsid w:val="00382E7D"/>
    <w:rsid w:val="00385CFE"/>
    <w:rsid w:val="00392EEE"/>
    <w:rsid w:val="00395A9E"/>
    <w:rsid w:val="00395ADB"/>
    <w:rsid w:val="003A0480"/>
    <w:rsid w:val="003A1E17"/>
    <w:rsid w:val="003A49E3"/>
    <w:rsid w:val="003A4C71"/>
    <w:rsid w:val="003A6131"/>
    <w:rsid w:val="003A61FF"/>
    <w:rsid w:val="003B060B"/>
    <w:rsid w:val="003B1071"/>
    <w:rsid w:val="003B192F"/>
    <w:rsid w:val="003B4577"/>
    <w:rsid w:val="003B46DB"/>
    <w:rsid w:val="003B62BD"/>
    <w:rsid w:val="003B6459"/>
    <w:rsid w:val="003B7149"/>
    <w:rsid w:val="003B7C0D"/>
    <w:rsid w:val="003C50D0"/>
    <w:rsid w:val="003D4B32"/>
    <w:rsid w:val="003E2F82"/>
    <w:rsid w:val="003E3944"/>
    <w:rsid w:val="003E5302"/>
    <w:rsid w:val="003E53A2"/>
    <w:rsid w:val="003E62BF"/>
    <w:rsid w:val="003E679E"/>
    <w:rsid w:val="003E748F"/>
    <w:rsid w:val="003E7D10"/>
    <w:rsid w:val="003F2DBF"/>
    <w:rsid w:val="003F46FC"/>
    <w:rsid w:val="003F6821"/>
    <w:rsid w:val="003F6EF9"/>
    <w:rsid w:val="003F7CE2"/>
    <w:rsid w:val="003F7D5F"/>
    <w:rsid w:val="004003D8"/>
    <w:rsid w:val="00400709"/>
    <w:rsid w:val="00410DA7"/>
    <w:rsid w:val="00412DCD"/>
    <w:rsid w:val="00413206"/>
    <w:rsid w:val="004141CF"/>
    <w:rsid w:val="004147F4"/>
    <w:rsid w:val="004156BF"/>
    <w:rsid w:val="00420636"/>
    <w:rsid w:val="004211E4"/>
    <w:rsid w:val="00421581"/>
    <w:rsid w:val="00421B42"/>
    <w:rsid w:val="00421DCE"/>
    <w:rsid w:val="004229AC"/>
    <w:rsid w:val="00425234"/>
    <w:rsid w:val="0042762A"/>
    <w:rsid w:val="004324E0"/>
    <w:rsid w:val="00433CDF"/>
    <w:rsid w:val="00434973"/>
    <w:rsid w:val="00434DA2"/>
    <w:rsid w:val="00437EDC"/>
    <w:rsid w:val="00443F6B"/>
    <w:rsid w:val="00443FB5"/>
    <w:rsid w:val="0044451D"/>
    <w:rsid w:val="00446878"/>
    <w:rsid w:val="00453ED1"/>
    <w:rsid w:val="00454DA8"/>
    <w:rsid w:val="00456D18"/>
    <w:rsid w:val="0045771E"/>
    <w:rsid w:val="00457DBB"/>
    <w:rsid w:val="004603A3"/>
    <w:rsid w:val="004626BE"/>
    <w:rsid w:val="00464705"/>
    <w:rsid w:val="004722A0"/>
    <w:rsid w:val="004806A0"/>
    <w:rsid w:val="004809D9"/>
    <w:rsid w:val="00482895"/>
    <w:rsid w:val="00484AF3"/>
    <w:rsid w:val="00485F4D"/>
    <w:rsid w:val="00490878"/>
    <w:rsid w:val="004913A2"/>
    <w:rsid w:val="00494B4A"/>
    <w:rsid w:val="00494D20"/>
    <w:rsid w:val="004A145E"/>
    <w:rsid w:val="004A1B5A"/>
    <w:rsid w:val="004A1F4E"/>
    <w:rsid w:val="004A4E47"/>
    <w:rsid w:val="004A520C"/>
    <w:rsid w:val="004A715C"/>
    <w:rsid w:val="004A7CA8"/>
    <w:rsid w:val="004B0E9E"/>
    <w:rsid w:val="004B2C5C"/>
    <w:rsid w:val="004B2C7D"/>
    <w:rsid w:val="004B4073"/>
    <w:rsid w:val="004B4175"/>
    <w:rsid w:val="004C123D"/>
    <w:rsid w:val="004C2EC8"/>
    <w:rsid w:val="004C3CA8"/>
    <w:rsid w:val="004C66DC"/>
    <w:rsid w:val="004C7F9C"/>
    <w:rsid w:val="004D09D8"/>
    <w:rsid w:val="004D0C83"/>
    <w:rsid w:val="004D41E5"/>
    <w:rsid w:val="004D6CDF"/>
    <w:rsid w:val="004E036F"/>
    <w:rsid w:val="004E1592"/>
    <w:rsid w:val="004E17A3"/>
    <w:rsid w:val="004E2F06"/>
    <w:rsid w:val="004E3867"/>
    <w:rsid w:val="004F030E"/>
    <w:rsid w:val="004F19D7"/>
    <w:rsid w:val="004F1CEA"/>
    <w:rsid w:val="004F40EA"/>
    <w:rsid w:val="004F4197"/>
    <w:rsid w:val="004F5C5E"/>
    <w:rsid w:val="004F60DA"/>
    <w:rsid w:val="00500294"/>
    <w:rsid w:val="005008B0"/>
    <w:rsid w:val="00501B72"/>
    <w:rsid w:val="00502E27"/>
    <w:rsid w:val="00502F97"/>
    <w:rsid w:val="005038E6"/>
    <w:rsid w:val="005052BF"/>
    <w:rsid w:val="00505834"/>
    <w:rsid w:val="0051713F"/>
    <w:rsid w:val="00521CF3"/>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17BC"/>
    <w:rsid w:val="00572A5A"/>
    <w:rsid w:val="00574913"/>
    <w:rsid w:val="0058000F"/>
    <w:rsid w:val="00580E7E"/>
    <w:rsid w:val="00583426"/>
    <w:rsid w:val="005846D7"/>
    <w:rsid w:val="005852C3"/>
    <w:rsid w:val="00585658"/>
    <w:rsid w:val="005857F1"/>
    <w:rsid w:val="005866DF"/>
    <w:rsid w:val="00587505"/>
    <w:rsid w:val="005875B9"/>
    <w:rsid w:val="00587FF5"/>
    <w:rsid w:val="0059051D"/>
    <w:rsid w:val="005905EF"/>
    <w:rsid w:val="0059176A"/>
    <w:rsid w:val="00591AE3"/>
    <w:rsid w:val="00594D59"/>
    <w:rsid w:val="005A07FC"/>
    <w:rsid w:val="005A1391"/>
    <w:rsid w:val="005A2B38"/>
    <w:rsid w:val="005B05D2"/>
    <w:rsid w:val="005B223A"/>
    <w:rsid w:val="005B2AC8"/>
    <w:rsid w:val="005B5AD0"/>
    <w:rsid w:val="005C3984"/>
    <w:rsid w:val="005C636E"/>
    <w:rsid w:val="005C6504"/>
    <w:rsid w:val="005C6A3A"/>
    <w:rsid w:val="005C7265"/>
    <w:rsid w:val="005C7CFB"/>
    <w:rsid w:val="005D0104"/>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922"/>
    <w:rsid w:val="00602BC4"/>
    <w:rsid w:val="006034DE"/>
    <w:rsid w:val="00603D2C"/>
    <w:rsid w:val="00610496"/>
    <w:rsid w:val="00610C33"/>
    <w:rsid w:val="0061235E"/>
    <w:rsid w:val="00613A1A"/>
    <w:rsid w:val="00613A2F"/>
    <w:rsid w:val="00615383"/>
    <w:rsid w:val="00615954"/>
    <w:rsid w:val="00620976"/>
    <w:rsid w:val="0062220F"/>
    <w:rsid w:val="006229A4"/>
    <w:rsid w:val="00624354"/>
    <w:rsid w:val="00624E3D"/>
    <w:rsid w:val="006270A1"/>
    <w:rsid w:val="00635015"/>
    <w:rsid w:val="00636315"/>
    <w:rsid w:val="00640C5A"/>
    <w:rsid w:val="00650455"/>
    <w:rsid w:val="00651532"/>
    <w:rsid w:val="006530AC"/>
    <w:rsid w:val="00656A72"/>
    <w:rsid w:val="00661BCB"/>
    <w:rsid w:val="00663DF9"/>
    <w:rsid w:val="00665678"/>
    <w:rsid w:val="006672FE"/>
    <w:rsid w:val="0067045C"/>
    <w:rsid w:val="0067255A"/>
    <w:rsid w:val="00673370"/>
    <w:rsid w:val="00673ADD"/>
    <w:rsid w:val="0067467F"/>
    <w:rsid w:val="006758CE"/>
    <w:rsid w:val="00677DF5"/>
    <w:rsid w:val="00680EE4"/>
    <w:rsid w:val="0068198B"/>
    <w:rsid w:val="006841BF"/>
    <w:rsid w:val="0068623D"/>
    <w:rsid w:val="006918D8"/>
    <w:rsid w:val="00693608"/>
    <w:rsid w:val="00693846"/>
    <w:rsid w:val="00697D60"/>
    <w:rsid w:val="006A2A5C"/>
    <w:rsid w:val="006A4AF7"/>
    <w:rsid w:val="006A5CE2"/>
    <w:rsid w:val="006A71AB"/>
    <w:rsid w:val="006A77F8"/>
    <w:rsid w:val="006B0501"/>
    <w:rsid w:val="006B10AB"/>
    <w:rsid w:val="006B1F6D"/>
    <w:rsid w:val="006B29DD"/>
    <w:rsid w:val="006B368B"/>
    <w:rsid w:val="006B39F3"/>
    <w:rsid w:val="006C5629"/>
    <w:rsid w:val="006C7963"/>
    <w:rsid w:val="006D036B"/>
    <w:rsid w:val="006D3A82"/>
    <w:rsid w:val="006D3D88"/>
    <w:rsid w:val="006D4C3D"/>
    <w:rsid w:val="006E28B5"/>
    <w:rsid w:val="006E29B8"/>
    <w:rsid w:val="006E319A"/>
    <w:rsid w:val="006E4BCF"/>
    <w:rsid w:val="006E5130"/>
    <w:rsid w:val="006E7FF4"/>
    <w:rsid w:val="006F0E0C"/>
    <w:rsid w:val="006F239E"/>
    <w:rsid w:val="006F2DAC"/>
    <w:rsid w:val="006F374E"/>
    <w:rsid w:val="006F5494"/>
    <w:rsid w:val="006F7C5D"/>
    <w:rsid w:val="00701D4A"/>
    <w:rsid w:val="00705275"/>
    <w:rsid w:val="0070724D"/>
    <w:rsid w:val="0071057A"/>
    <w:rsid w:val="007112DA"/>
    <w:rsid w:val="007129CE"/>
    <w:rsid w:val="00713285"/>
    <w:rsid w:val="0072121D"/>
    <w:rsid w:val="007217B1"/>
    <w:rsid w:val="007271F1"/>
    <w:rsid w:val="007305DE"/>
    <w:rsid w:val="0073065A"/>
    <w:rsid w:val="00731549"/>
    <w:rsid w:val="007340DE"/>
    <w:rsid w:val="00734895"/>
    <w:rsid w:val="0074040E"/>
    <w:rsid w:val="007408DC"/>
    <w:rsid w:val="00741526"/>
    <w:rsid w:val="0074288A"/>
    <w:rsid w:val="00742ADE"/>
    <w:rsid w:val="00743120"/>
    <w:rsid w:val="007438FA"/>
    <w:rsid w:val="00744FD5"/>
    <w:rsid w:val="007452B6"/>
    <w:rsid w:val="00752235"/>
    <w:rsid w:val="007533BF"/>
    <w:rsid w:val="0075494A"/>
    <w:rsid w:val="00754BF2"/>
    <w:rsid w:val="00760BAD"/>
    <w:rsid w:val="00761C8A"/>
    <w:rsid w:val="00762720"/>
    <w:rsid w:val="0076514F"/>
    <w:rsid w:val="007661E7"/>
    <w:rsid w:val="0077014D"/>
    <w:rsid w:val="00770390"/>
    <w:rsid w:val="007715B1"/>
    <w:rsid w:val="00773565"/>
    <w:rsid w:val="00774C93"/>
    <w:rsid w:val="00774CB0"/>
    <w:rsid w:val="00781491"/>
    <w:rsid w:val="00782EFC"/>
    <w:rsid w:val="00783242"/>
    <w:rsid w:val="00783A45"/>
    <w:rsid w:val="00784B56"/>
    <w:rsid w:val="00785307"/>
    <w:rsid w:val="007863C1"/>
    <w:rsid w:val="00787C3F"/>
    <w:rsid w:val="007900D3"/>
    <w:rsid w:val="0079221C"/>
    <w:rsid w:val="00792897"/>
    <w:rsid w:val="00794AE7"/>
    <w:rsid w:val="0079505C"/>
    <w:rsid w:val="007A104E"/>
    <w:rsid w:val="007A1BB6"/>
    <w:rsid w:val="007A233F"/>
    <w:rsid w:val="007A28B7"/>
    <w:rsid w:val="007A5964"/>
    <w:rsid w:val="007A6905"/>
    <w:rsid w:val="007A7C19"/>
    <w:rsid w:val="007B0B1F"/>
    <w:rsid w:val="007B0D1E"/>
    <w:rsid w:val="007B344B"/>
    <w:rsid w:val="007B4E02"/>
    <w:rsid w:val="007B5CC1"/>
    <w:rsid w:val="007B619A"/>
    <w:rsid w:val="007B65C6"/>
    <w:rsid w:val="007B6DA2"/>
    <w:rsid w:val="007B7911"/>
    <w:rsid w:val="007C63D0"/>
    <w:rsid w:val="007D050C"/>
    <w:rsid w:val="007D06D6"/>
    <w:rsid w:val="007D0C4C"/>
    <w:rsid w:val="007D0D8C"/>
    <w:rsid w:val="007D115F"/>
    <w:rsid w:val="007D2E71"/>
    <w:rsid w:val="007D3553"/>
    <w:rsid w:val="007D4E5D"/>
    <w:rsid w:val="007D61D3"/>
    <w:rsid w:val="007E00E1"/>
    <w:rsid w:val="007E10CB"/>
    <w:rsid w:val="007E1F34"/>
    <w:rsid w:val="007E2ACA"/>
    <w:rsid w:val="007E3D13"/>
    <w:rsid w:val="007E5D87"/>
    <w:rsid w:val="007E6733"/>
    <w:rsid w:val="007F1FD0"/>
    <w:rsid w:val="008018C7"/>
    <w:rsid w:val="00802A37"/>
    <w:rsid w:val="0080305B"/>
    <w:rsid w:val="0080313A"/>
    <w:rsid w:val="008047AE"/>
    <w:rsid w:val="00804D6B"/>
    <w:rsid w:val="00811910"/>
    <w:rsid w:val="00814344"/>
    <w:rsid w:val="00815CB5"/>
    <w:rsid w:val="00816459"/>
    <w:rsid w:val="0081775B"/>
    <w:rsid w:val="00820155"/>
    <w:rsid w:val="00821EC9"/>
    <w:rsid w:val="00822081"/>
    <w:rsid w:val="0082217F"/>
    <w:rsid w:val="008221DB"/>
    <w:rsid w:val="00824A07"/>
    <w:rsid w:val="008276F3"/>
    <w:rsid w:val="0083014A"/>
    <w:rsid w:val="0083183C"/>
    <w:rsid w:val="00832F6F"/>
    <w:rsid w:val="008336C6"/>
    <w:rsid w:val="008344B6"/>
    <w:rsid w:val="0083567F"/>
    <w:rsid w:val="0083573B"/>
    <w:rsid w:val="00840455"/>
    <w:rsid w:val="0084569B"/>
    <w:rsid w:val="00845EFC"/>
    <w:rsid w:val="0084700D"/>
    <w:rsid w:val="00850AF5"/>
    <w:rsid w:val="00851896"/>
    <w:rsid w:val="00855694"/>
    <w:rsid w:val="00857232"/>
    <w:rsid w:val="008614E0"/>
    <w:rsid w:val="0086178E"/>
    <w:rsid w:val="00862C0F"/>
    <w:rsid w:val="00865EB2"/>
    <w:rsid w:val="00866DC4"/>
    <w:rsid w:val="00866E9A"/>
    <w:rsid w:val="0086709B"/>
    <w:rsid w:val="00870AA2"/>
    <w:rsid w:val="008714EF"/>
    <w:rsid w:val="00871613"/>
    <w:rsid w:val="008729B7"/>
    <w:rsid w:val="008739EF"/>
    <w:rsid w:val="00883D79"/>
    <w:rsid w:val="00884244"/>
    <w:rsid w:val="008844DE"/>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1654"/>
    <w:rsid w:val="008C265C"/>
    <w:rsid w:val="008C3819"/>
    <w:rsid w:val="008C3C0E"/>
    <w:rsid w:val="008C54A8"/>
    <w:rsid w:val="008D00EF"/>
    <w:rsid w:val="008D05D2"/>
    <w:rsid w:val="008D1BFB"/>
    <w:rsid w:val="008D2F1A"/>
    <w:rsid w:val="008D3960"/>
    <w:rsid w:val="008D681C"/>
    <w:rsid w:val="008D7FC3"/>
    <w:rsid w:val="008E19E9"/>
    <w:rsid w:val="008E27FE"/>
    <w:rsid w:val="008E2DF5"/>
    <w:rsid w:val="008E329E"/>
    <w:rsid w:val="008E348F"/>
    <w:rsid w:val="008E444A"/>
    <w:rsid w:val="008E6D40"/>
    <w:rsid w:val="008E712C"/>
    <w:rsid w:val="008E7C9D"/>
    <w:rsid w:val="008F225F"/>
    <w:rsid w:val="008F2AED"/>
    <w:rsid w:val="008F2E61"/>
    <w:rsid w:val="008F4F1D"/>
    <w:rsid w:val="008F578C"/>
    <w:rsid w:val="0090012C"/>
    <w:rsid w:val="00901CFE"/>
    <w:rsid w:val="00903316"/>
    <w:rsid w:val="0090672D"/>
    <w:rsid w:val="00906981"/>
    <w:rsid w:val="00910019"/>
    <w:rsid w:val="00910E53"/>
    <w:rsid w:val="0091257D"/>
    <w:rsid w:val="0091519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5E21"/>
    <w:rsid w:val="00946EA9"/>
    <w:rsid w:val="00951D9B"/>
    <w:rsid w:val="009559C1"/>
    <w:rsid w:val="00955D56"/>
    <w:rsid w:val="0095653B"/>
    <w:rsid w:val="00956668"/>
    <w:rsid w:val="00957653"/>
    <w:rsid w:val="009618A4"/>
    <w:rsid w:val="00962AFE"/>
    <w:rsid w:val="009644CA"/>
    <w:rsid w:val="00964987"/>
    <w:rsid w:val="0096604D"/>
    <w:rsid w:val="00981045"/>
    <w:rsid w:val="0098345D"/>
    <w:rsid w:val="00985111"/>
    <w:rsid w:val="00985130"/>
    <w:rsid w:val="00985729"/>
    <w:rsid w:val="00986EEC"/>
    <w:rsid w:val="00987700"/>
    <w:rsid w:val="009879E5"/>
    <w:rsid w:val="00987E61"/>
    <w:rsid w:val="00990A57"/>
    <w:rsid w:val="00990BCD"/>
    <w:rsid w:val="009925A0"/>
    <w:rsid w:val="00993A80"/>
    <w:rsid w:val="00996D0A"/>
    <w:rsid w:val="009A0AAA"/>
    <w:rsid w:val="009A1DFB"/>
    <w:rsid w:val="009A4D9F"/>
    <w:rsid w:val="009B611F"/>
    <w:rsid w:val="009B6A77"/>
    <w:rsid w:val="009B7136"/>
    <w:rsid w:val="009C121E"/>
    <w:rsid w:val="009C2BD7"/>
    <w:rsid w:val="009C2C4C"/>
    <w:rsid w:val="009C381E"/>
    <w:rsid w:val="009C5398"/>
    <w:rsid w:val="009C5AF6"/>
    <w:rsid w:val="009C68A9"/>
    <w:rsid w:val="009D15F2"/>
    <w:rsid w:val="009D3108"/>
    <w:rsid w:val="009D6F61"/>
    <w:rsid w:val="009D709B"/>
    <w:rsid w:val="009E11A4"/>
    <w:rsid w:val="009E44E8"/>
    <w:rsid w:val="009E57EA"/>
    <w:rsid w:val="009F1047"/>
    <w:rsid w:val="009F1AA5"/>
    <w:rsid w:val="009F2C12"/>
    <w:rsid w:val="009F6FDA"/>
    <w:rsid w:val="00A00E45"/>
    <w:rsid w:val="00A013D8"/>
    <w:rsid w:val="00A01C16"/>
    <w:rsid w:val="00A0276D"/>
    <w:rsid w:val="00A055DC"/>
    <w:rsid w:val="00A05986"/>
    <w:rsid w:val="00A06CD6"/>
    <w:rsid w:val="00A10B16"/>
    <w:rsid w:val="00A10FBD"/>
    <w:rsid w:val="00A12848"/>
    <w:rsid w:val="00A12CBE"/>
    <w:rsid w:val="00A13DA7"/>
    <w:rsid w:val="00A15755"/>
    <w:rsid w:val="00A20347"/>
    <w:rsid w:val="00A21972"/>
    <w:rsid w:val="00A21A63"/>
    <w:rsid w:val="00A22220"/>
    <w:rsid w:val="00A25DC1"/>
    <w:rsid w:val="00A305A1"/>
    <w:rsid w:val="00A324EB"/>
    <w:rsid w:val="00A33D52"/>
    <w:rsid w:val="00A33EC8"/>
    <w:rsid w:val="00A3570A"/>
    <w:rsid w:val="00A37E46"/>
    <w:rsid w:val="00A43059"/>
    <w:rsid w:val="00A470FF"/>
    <w:rsid w:val="00A5144E"/>
    <w:rsid w:val="00A54E6F"/>
    <w:rsid w:val="00A55A51"/>
    <w:rsid w:val="00A56CEB"/>
    <w:rsid w:val="00A62B78"/>
    <w:rsid w:val="00A63431"/>
    <w:rsid w:val="00A636F8"/>
    <w:rsid w:val="00A652C1"/>
    <w:rsid w:val="00A65BD4"/>
    <w:rsid w:val="00A6653D"/>
    <w:rsid w:val="00A679AA"/>
    <w:rsid w:val="00A71768"/>
    <w:rsid w:val="00A73A61"/>
    <w:rsid w:val="00A77FF8"/>
    <w:rsid w:val="00A80338"/>
    <w:rsid w:val="00A858FE"/>
    <w:rsid w:val="00A92CA3"/>
    <w:rsid w:val="00A92DA2"/>
    <w:rsid w:val="00A936C2"/>
    <w:rsid w:val="00A9473C"/>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4AB1"/>
    <w:rsid w:val="00AC5576"/>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56D8"/>
    <w:rsid w:val="00B0786A"/>
    <w:rsid w:val="00B07A59"/>
    <w:rsid w:val="00B10E2D"/>
    <w:rsid w:val="00B115E3"/>
    <w:rsid w:val="00B14205"/>
    <w:rsid w:val="00B1471B"/>
    <w:rsid w:val="00B15148"/>
    <w:rsid w:val="00B1573D"/>
    <w:rsid w:val="00B209AF"/>
    <w:rsid w:val="00B20A56"/>
    <w:rsid w:val="00B21841"/>
    <w:rsid w:val="00B224C8"/>
    <w:rsid w:val="00B25BC4"/>
    <w:rsid w:val="00B32DE3"/>
    <w:rsid w:val="00B4086B"/>
    <w:rsid w:val="00B421C2"/>
    <w:rsid w:val="00B432BF"/>
    <w:rsid w:val="00B44CEA"/>
    <w:rsid w:val="00B4535B"/>
    <w:rsid w:val="00B458A4"/>
    <w:rsid w:val="00B47A03"/>
    <w:rsid w:val="00B54813"/>
    <w:rsid w:val="00B55502"/>
    <w:rsid w:val="00B55A05"/>
    <w:rsid w:val="00B5795F"/>
    <w:rsid w:val="00B60468"/>
    <w:rsid w:val="00B64682"/>
    <w:rsid w:val="00B663FB"/>
    <w:rsid w:val="00B66728"/>
    <w:rsid w:val="00B66F2C"/>
    <w:rsid w:val="00B72B4D"/>
    <w:rsid w:val="00B7348D"/>
    <w:rsid w:val="00B7450D"/>
    <w:rsid w:val="00B75A29"/>
    <w:rsid w:val="00B75A33"/>
    <w:rsid w:val="00B773DA"/>
    <w:rsid w:val="00B77C27"/>
    <w:rsid w:val="00B81841"/>
    <w:rsid w:val="00B82FA8"/>
    <w:rsid w:val="00B83151"/>
    <w:rsid w:val="00B83630"/>
    <w:rsid w:val="00B84FBE"/>
    <w:rsid w:val="00B908BE"/>
    <w:rsid w:val="00B908E8"/>
    <w:rsid w:val="00B92350"/>
    <w:rsid w:val="00B9508D"/>
    <w:rsid w:val="00B976F4"/>
    <w:rsid w:val="00B97A66"/>
    <w:rsid w:val="00B97C16"/>
    <w:rsid w:val="00BA10E7"/>
    <w:rsid w:val="00BA16FD"/>
    <w:rsid w:val="00BA2213"/>
    <w:rsid w:val="00BA3E55"/>
    <w:rsid w:val="00BA5B91"/>
    <w:rsid w:val="00BB285B"/>
    <w:rsid w:val="00BB2C2D"/>
    <w:rsid w:val="00BB3B2C"/>
    <w:rsid w:val="00BB40E8"/>
    <w:rsid w:val="00BC02B0"/>
    <w:rsid w:val="00BC07BC"/>
    <w:rsid w:val="00BC0801"/>
    <w:rsid w:val="00BC1BE2"/>
    <w:rsid w:val="00BC25A7"/>
    <w:rsid w:val="00BC3058"/>
    <w:rsid w:val="00BC51F6"/>
    <w:rsid w:val="00BC7A2E"/>
    <w:rsid w:val="00BD1C92"/>
    <w:rsid w:val="00BD6A9B"/>
    <w:rsid w:val="00BD744C"/>
    <w:rsid w:val="00BD7692"/>
    <w:rsid w:val="00BE083F"/>
    <w:rsid w:val="00BE1E67"/>
    <w:rsid w:val="00BE31B6"/>
    <w:rsid w:val="00BE320C"/>
    <w:rsid w:val="00BE335C"/>
    <w:rsid w:val="00BE746C"/>
    <w:rsid w:val="00BE7785"/>
    <w:rsid w:val="00BF07DC"/>
    <w:rsid w:val="00BF20DB"/>
    <w:rsid w:val="00BF2E82"/>
    <w:rsid w:val="00BF582B"/>
    <w:rsid w:val="00BF7FA9"/>
    <w:rsid w:val="00C0076B"/>
    <w:rsid w:val="00C02D01"/>
    <w:rsid w:val="00C03480"/>
    <w:rsid w:val="00C0458D"/>
    <w:rsid w:val="00C079B1"/>
    <w:rsid w:val="00C10568"/>
    <w:rsid w:val="00C11CA7"/>
    <w:rsid w:val="00C12101"/>
    <w:rsid w:val="00C127C7"/>
    <w:rsid w:val="00C162D4"/>
    <w:rsid w:val="00C16530"/>
    <w:rsid w:val="00C17D5E"/>
    <w:rsid w:val="00C22785"/>
    <w:rsid w:val="00C23D8E"/>
    <w:rsid w:val="00C24614"/>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2737"/>
    <w:rsid w:val="00C7352F"/>
    <w:rsid w:val="00C743DA"/>
    <w:rsid w:val="00C7536E"/>
    <w:rsid w:val="00C809CD"/>
    <w:rsid w:val="00C81E65"/>
    <w:rsid w:val="00C83797"/>
    <w:rsid w:val="00C87179"/>
    <w:rsid w:val="00C878C8"/>
    <w:rsid w:val="00C95532"/>
    <w:rsid w:val="00CA2C06"/>
    <w:rsid w:val="00CA4094"/>
    <w:rsid w:val="00CA551B"/>
    <w:rsid w:val="00CA7760"/>
    <w:rsid w:val="00CB0019"/>
    <w:rsid w:val="00CB227D"/>
    <w:rsid w:val="00CB2490"/>
    <w:rsid w:val="00CB4004"/>
    <w:rsid w:val="00CB56F2"/>
    <w:rsid w:val="00CB5B67"/>
    <w:rsid w:val="00CB5F72"/>
    <w:rsid w:val="00CB6F71"/>
    <w:rsid w:val="00CB70AF"/>
    <w:rsid w:val="00CB71D8"/>
    <w:rsid w:val="00CC02F7"/>
    <w:rsid w:val="00CC0E54"/>
    <w:rsid w:val="00CC175D"/>
    <w:rsid w:val="00CC325B"/>
    <w:rsid w:val="00CC74BA"/>
    <w:rsid w:val="00CC7BD0"/>
    <w:rsid w:val="00CD0013"/>
    <w:rsid w:val="00CD2973"/>
    <w:rsid w:val="00CD4574"/>
    <w:rsid w:val="00CD7BAB"/>
    <w:rsid w:val="00CE7D23"/>
    <w:rsid w:val="00CF0948"/>
    <w:rsid w:val="00CF71C2"/>
    <w:rsid w:val="00D005AA"/>
    <w:rsid w:val="00D03070"/>
    <w:rsid w:val="00D03882"/>
    <w:rsid w:val="00D0680D"/>
    <w:rsid w:val="00D1179D"/>
    <w:rsid w:val="00D132AD"/>
    <w:rsid w:val="00D1585E"/>
    <w:rsid w:val="00D1599E"/>
    <w:rsid w:val="00D16112"/>
    <w:rsid w:val="00D16968"/>
    <w:rsid w:val="00D170EC"/>
    <w:rsid w:val="00D17A63"/>
    <w:rsid w:val="00D21459"/>
    <w:rsid w:val="00D234A7"/>
    <w:rsid w:val="00D26616"/>
    <w:rsid w:val="00D3146B"/>
    <w:rsid w:val="00D3196E"/>
    <w:rsid w:val="00D32104"/>
    <w:rsid w:val="00D32F37"/>
    <w:rsid w:val="00D34A9C"/>
    <w:rsid w:val="00D34AB2"/>
    <w:rsid w:val="00D34BAC"/>
    <w:rsid w:val="00D34C03"/>
    <w:rsid w:val="00D36405"/>
    <w:rsid w:val="00D3763E"/>
    <w:rsid w:val="00D40AE9"/>
    <w:rsid w:val="00D42312"/>
    <w:rsid w:val="00D42432"/>
    <w:rsid w:val="00D43660"/>
    <w:rsid w:val="00D43D26"/>
    <w:rsid w:val="00D440D9"/>
    <w:rsid w:val="00D52C4B"/>
    <w:rsid w:val="00D54A74"/>
    <w:rsid w:val="00D607E2"/>
    <w:rsid w:val="00D63987"/>
    <w:rsid w:val="00D655E8"/>
    <w:rsid w:val="00D66C4C"/>
    <w:rsid w:val="00D67E36"/>
    <w:rsid w:val="00D742DE"/>
    <w:rsid w:val="00D744CB"/>
    <w:rsid w:val="00D758F9"/>
    <w:rsid w:val="00D75D63"/>
    <w:rsid w:val="00D76624"/>
    <w:rsid w:val="00D7741E"/>
    <w:rsid w:val="00D778FA"/>
    <w:rsid w:val="00D77A1B"/>
    <w:rsid w:val="00D817A5"/>
    <w:rsid w:val="00D820D4"/>
    <w:rsid w:val="00D825F9"/>
    <w:rsid w:val="00D83D46"/>
    <w:rsid w:val="00D84816"/>
    <w:rsid w:val="00D86444"/>
    <w:rsid w:val="00D86513"/>
    <w:rsid w:val="00D86789"/>
    <w:rsid w:val="00D902F4"/>
    <w:rsid w:val="00D91ADA"/>
    <w:rsid w:val="00D92D23"/>
    <w:rsid w:val="00D93919"/>
    <w:rsid w:val="00D94E86"/>
    <w:rsid w:val="00DA0089"/>
    <w:rsid w:val="00DA0816"/>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2D43"/>
    <w:rsid w:val="00DE3D24"/>
    <w:rsid w:val="00DE3D78"/>
    <w:rsid w:val="00DE3D8C"/>
    <w:rsid w:val="00DE69B6"/>
    <w:rsid w:val="00DE7355"/>
    <w:rsid w:val="00DE7ABE"/>
    <w:rsid w:val="00DF064B"/>
    <w:rsid w:val="00DF068E"/>
    <w:rsid w:val="00DF0A07"/>
    <w:rsid w:val="00DF1EFC"/>
    <w:rsid w:val="00DF5A57"/>
    <w:rsid w:val="00E04831"/>
    <w:rsid w:val="00E06C16"/>
    <w:rsid w:val="00E06E2E"/>
    <w:rsid w:val="00E10A30"/>
    <w:rsid w:val="00E10B85"/>
    <w:rsid w:val="00E10C64"/>
    <w:rsid w:val="00E11C84"/>
    <w:rsid w:val="00E129BC"/>
    <w:rsid w:val="00E15B96"/>
    <w:rsid w:val="00E17F05"/>
    <w:rsid w:val="00E21E9D"/>
    <w:rsid w:val="00E22BB1"/>
    <w:rsid w:val="00E2393C"/>
    <w:rsid w:val="00E256F4"/>
    <w:rsid w:val="00E30D42"/>
    <w:rsid w:val="00E35630"/>
    <w:rsid w:val="00E35BDB"/>
    <w:rsid w:val="00E370AF"/>
    <w:rsid w:val="00E40A99"/>
    <w:rsid w:val="00E40C10"/>
    <w:rsid w:val="00E41C93"/>
    <w:rsid w:val="00E426F9"/>
    <w:rsid w:val="00E43CF9"/>
    <w:rsid w:val="00E454DA"/>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69F8"/>
    <w:rsid w:val="00E974D2"/>
    <w:rsid w:val="00EA5B86"/>
    <w:rsid w:val="00EA6E1D"/>
    <w:rsid w:val="00EB0134"/>
    <w:rsid w:val="00EB1EAB"/>
    <w:rsid w:val="00EB4BFC"/>
    <w:rsid w:val="00EB4DFB"/>
    <w:rsid w:val="00EB5BB1"/>
    <w:rsid w:val="00EB6902"/>
    <w:rsid w:val="00EB6C26"/>
    <w:rsid w:val="00EB7056"/>
    <w:rsid w:val="00EC1C3E"/>
    <w:rsid w:val="00EC55B4"/>
    <w:rsid w:val="00EC5E35"/>
    <w:rsid w:val="00EC7722"/>
    <w:rsid w:val="00EC7858"/>
    <w:rsid w:val="00ED0268"/>
    <w:rsid w:val="00ED0B47"/>
    <w:rsid w:val="00ED2880"/>
    <w:rsid w:val="00ED6170"/>
    <w:rsid w:val="00ED6DDC"/>
    <w:rsid w:val="00EE0DFF"/>
    <w:rsid w:val="00EE625F"/>
    <w:rsid w:val="00EF00AF"/>
    <w:rsid w:val="00EF167F"/>
    <w:rsid w:val="00EF5E14"/>
    <w:rsid w:val="00F00D1F"/>
    <w:rsid w:val="00F00E47"/>
    <w:rsid w:val="00F0485D"/>
    <w:rsid w:val="00F05E7E"/>
    <w:rsid w:val="00F06054"/>
    <w:rsid w:val="00F06651"/>
    <w:rsid w:val="00F10B34"/>
    <w:rsid w:val="00F1150F"/>
    <w:rsid w:val="00F1278D"/>
    <w:rsid w:val="00F12CC6"/>
    <w:rsid w:val="00F1687F"/>
    <w:rsid w:val="00F1799E"/>
    <w:rsid w:val="00F17F6D"/>
    <w:rsid w:val="00F2186F"/>
    <w:rsid w:val="00F22A81"/>
    <w:rsid w:val="00F245D0"/>
    <w:rsid w:val="00F26DB2"/>
    <w:rsid w:val="00F31A64"/>
    <w:rsid w:val="00F3209B"/>
    <w:rsid w:val="00F323B7"/>
    <w:rsid w:val="00F34350"/>
    <w:rsid w:val="00F3443E"/>
    <w:rsid w:val="00F36E61"/>
    <w:rsid w:val="00F40FD5"/>
    <w:rsid w:val="00F42B0D"/>
    <w:rsid w:val="00F44812"/>
    <w:rsid w:val="00F44A36"/>
    <w:rsid w:val="00F44ED6"/>
    <w:rsid w:val="00F509BC"/>
    <w:rsid w:val="00F51D4D"/>
    <w:rsid w:val="00F5373D"/>
    <w:rsid w:val="00F54598"/>
    <w:rsid w:val="00F56026"/>
    <w:rsid w:val="00F57F16"/>
    <w:rsid w:val="00F62DD3"/>
    <w:rsid w:val="00F63E1A"/>
    <w:rsid w:val="00F63E6B"/>
    <w:rsid w:val="00F64E28"/>
    <w:rsid w:val="00F666EC"/>
    <w:rsid w:val="00F669B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A67"/>
    <w:rsid w:val="00F96FB9"/>
    <w:rsid w:val="00F97694"/>
    <w:rsid w:val="00FA67F6"/>
    <w:rsid w:val="00FA77B1"/>
    <w:rsid w:val="00FB2082"/>
    <w:rsid w:val="00FB34B6"/>
    <w:rsid w:val="00FB371B"/>
    <w:rsid w:val="00FB50A0"/>
    <w:rsid w:val="00FB7D10"/>
    <w:rsid w:val="00FC1BE0"/>
    <w:rsid w:val="00FC2A3E"/>
    <w:rsid w:val="00FC3706"/>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027D46"/>
    <w:pPr>
      <w:widowControl w:val="0"/>
      <w:autoSpaceDE w:val="0"/>
      <w:autoSpaceDN w:val="0"/>
      <w:adjustRightInd w:val="0"/>
    </w:pPr>
    <w:rPr>
      <w:rFonts w:ascii="Times New Roman" w:eastAsia="Times New Roman" w:hAnsi="Times New Roman" w:cs="Arial"/>
      <w:sz w:val="24"/>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1f1">
    <w:name w:val="Обычный1"/>
    <w:rsid w:val="00591AE3"/>
    <w:pPr>
      <w:spacing w:after="160" w:line="264" w:lineRule="auto"/>
    </w:pPr>
    <w:rPr>
      <w:rFonts w:eastAsia="Times New Roman" w:cs="Times New Roman"/>
      <w:color w:val="000000"/>
      <w:szCs w:val="20"/>
      <w:lang w:eastAsia="ru-RU"/>
    </w:rPr>
  </w:style>
  <w:style w:type="paragraph" w:styleId="affffff6">
    <w:name w:val="Body Text Indent"/>
    <w:basedOn w:val="a"/>
    <w:link w:val="affffff7"/>
    <w:uiPriority w:val="99"/>
    <w:semiHidden/>
    <w:unhideWhenUsed/>
    <w:rsid w:val="007A28B7"/>
    <w:pPr>
      <w:spacing w:after="120"/>
      <w:ind w:left="283"/>
    </w:pPr>
  </w:style>
  <w:style w:type="character" w:customStyle="1" w:styleId="affffff7">
    <w:name w:val="Основной текст с отступом Знак"/>
    <w:basedOn w:val="a0"/>
    <w:link w:val="affffff6"/>
    <w:uiPriority w:val="99"/>
    <w:semiHidden/>
    <w:rsid w:val="007A28B7"/>
  </w:style>
  <w:style w:type="paragraph" w:customStyle="1" w:styleId="affffff8">
    <w:name w:val="Содержимое таблицы"/>
    <w:basedOn w:val="a"/>
    <w:uiPriority w:val="99"/>
    <w:qFormat/>
    <w:rsid w:val="007A28B7"/>
    <w:pPr>
      <w:widowControl w:val="0"/>
      <w:suppressAutoHyphens/>
      <w:spacing w:after="200" w:line="276" w:lineRule="auto"/>
    </w:pPr>
    <w:rPr>
      <w:rFonts w:ascii="Calibri" w:eastAsia="Calibri" w:hAnsi="Calibri" w:cs="Calibri"/>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8374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33710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743512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6337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205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366671" TargetMode="External"/><Relationship Id="rId18" Type="http://schemas.openxmlformats.org/officeDocument/2006/relationships/header" Target="header9.xml"/><Relationship Id="rId26" Type="http://schemas.openxmlformats.org/officeDocument/2006/relationships/header" Target="header16.xml"/><Relationship Id="rId39" Type="http://schemas.openxmlformats.org/officeDocument/2006/relationships/header" Target="header26.xml"/><Relationship Id="rId21" Type="http://schemas.openxmlformats.org/officeDocument/2006/relationships/header" Target="header12.xml"/><Relationship Id="rId34" Type="http://schemas.openxmlformats.org/officeDocument/2006/relationships/header" Target="header22.xml"/><Relationship Id="rId42" Type="http://schemas.openxmlformats.org/officeDocument/2006/relationships/header" Target="header29.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e.lanbook.com/book/271265" TargetMode="External"/><Relationship Id="rId32" Type="http://schemas.openxmlformats.org/officeDocument/2006/relationships/hyperlink" Target="https://e.lanbook.com/book/327155" TargetMode="External"/><Relationship Id="rId37" Type="http://schemas.openxmlformats.org/officeDocument/2006/relationships/header" Target="header24.xml"/><Relationship Id="rId40" Type="http://schemas.openxmlformats.org/officeDocument/2006/relationships/header" Target="header27.xml"/><Relationship Id="rId45" Type="http://schemas.openxmlformats.org/officeDocument/2006/relationships/header" Target="header32.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header" Target="header17.xml"/><Relationship Id="rId36" Type="http://schemas.openxmlformats.org/officeDocument/2006/relationships/header" Target="header23.xml"/><Relationship Id="rId10" Type="http://schemas.openxmlformats.org/officeDocument/2006/relationships/hyperlink" Target="https://urait.ru/bcode/536637" TargetMode="External"/><Relationship Id="rId19" Type="http://schemas.openxmlformats.org/officeDocument/2006/relationships/header" Target="header10.xml"/><Relationship Id="rId31" Type="http://schemas.openxmlformats.org/officeDocument/2006/relationships/header" Target="header20.xml"/><Relationship Id="rId44" Type="http://schemas.openxmlformats.org/officeDocument/2006/relationships/header" Target="header3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3.xml"/><Relationship Id="rId27" Type="http://schemas.openxmlformats.org/officeDocument/2006/relationships/hyperlink" Target="https://e.lanbook.com/book/346448" TargetMode="External"/><Relationship Id="rId30" Type="http://schemas.openxmlformats.org/officeDocument/2006/relationships/header" Target="header19.xml"/><Relationship Id="rId35" Type="http://schemas.openxmlformats.org/officeDocument/2006/relationships/hyperlink" Target="https://e.lanbook.com/book/324389" TargetMode="External"/><Relationship Id="rId43" Type="http://schemas.openxmlformats.org/officeDocument/2006/relationships/header" Target="header30.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eader" Target="header15.xml"/><Relationship Id="rId33" Type="http://schemas.openxmlformats.org/officeDocument/2006/relationships/header" Target="header21.xml"/><Relationship Id="rId38" Type="http://schemas.openxmlformats.org/officeDocument/2006/relationships/header" Target="header25.xml"/><Relationship Id="rId46" Type="http://schemas.openxmlformats.org/officeDocument/2006/relationships/header" Target="header33.xml"/><Relationship Id="rId20" Type="http://schemas.openxmlformats.org/officeDocument/2006/relationships/header" Target="header11.xml"/><Relationship Id="rId41" Type="http://schemas.openxmlformats.org/officeDocument/2006/relationships/header" Target="header2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167</Pages>
  <Words>45422</Words>
  <Characters>258908</Characters>
  <Application>Microsoft Office Word</Application>
  <DocSecurity>0</DocSecurity>
  <Lines>2157</Lines>
  <Paragraphs>607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8</cp:revision>
  <cp:lastPrinted>2023-04-28T08:44:00Z</cp:lastPrinted>
  <dcterms:created xsi:type="dcterms:W3CDTF">2024-07-10T09:33:00Z</dcterms:created>
  <dcterms:modified xsi:type="dcterms:W3CDTF">2024-12-02T12:19:00Z</dcterms:modified>
</cp:coreProperties>
</file>