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410AE919" w14:textId="269D1C51" w:rsidR="00FF379A" w:rsidRPr="00FF379A" w:rsidRDefault="00FF379A" w:rsidP="00FF379A">
      <w:pPr>
        <w:keepNext/>
        <w:jc w:val="right"/>
        <w:outlineLvl w:val="0"/>
        <w:rPr>
          <w:rFonts w:ascii="Times New Roman" w:eastAsia="Times New Roman" w:hAnsi="Times New Roman" w:cs="Times New Roman"/>
          <w:b/>
          <w:bCs/>
          <w:kern w:val="32"/>
          <w:sz w:val="24"/>
          <w:szCs w:val="24"/>
          <w:lang w:eastAsia="x-none"/>
        </w:rPr>
      </w:pPr>
      <w:r w:rsidRPr="00FF379A">
        <w:rPr>
          <w:rFonts w:ascii="Times New Roman" w:eastAsia="Times New Roman" w:hAnsi="Times New Roman" w:cs="Times New Roman"/>
          <w:b/>
          <w:bCs/>
          <w:kern w:val="32"/>
          <w:sz w:val="24"/>
          <w:szCs w:val="24"/>
          <w:lang w:eastAsia="x-none"/>
        </w:rPr>
        <w:t>к ПОП-П по профессии</w:t>
      </w:r>
    </w:p>
    <w:p w14:paraId="5A9D3B86" w14:textId="77777777" w:rsidR="00FF379A" w:rsidRPr="00FF379A" w:rsidRDefault="00FF379A" w:rsidP="00FF379A">
      <w:pPr>
        <w:keepNext/>
        <w:jc w:val="right"/>
        <w:outlineLvl w:val="0"/>
        <w:rPr>
          <w:rFonts w:ascii="Times New Roman" w:eastAsia="Times New Roman" w:hAnsi="Times New Roman" w:cs="Times New Roman"/>
          <w:b/>
          <w:bCs/>
          <w:kern w:val="32"/>
          <w:sz w:val="24"/>
          <w:szCs w:val="24"/>
          <w:lang w:eastAsia="x-none"/>
        </w:rPr>
      </w:pPr>
      <w:r w:rsidRPr="00FF379A">
        <w:rPr>
          <w:rFonts w:ascii="Times New Roman" w:eastAsia="Times New Roman" w:hAnsi="Times New Roman" w:cs="Times New Roman"/>
          <w:b/>
          <w:bCs/>
          <w:kern w:val="32"/>
          <w:sz w:val="24"/>
          <w:szCs w:val="24"/>
          <w:lang w:eastAsia="x-none"/>
        </w:rPr>
        <w:t xml:space="preserve">18.01.35 Аппаратчик-оператор производства </w:t>
      </w:r>
    </w:p>
    <w:p w14:paraId="38BDFED2" w14:textId="5D015C8B" w:rsidR="008F578C" w:rsidRPr="00FF379A" w:rsidRDefault="00FF379A" w:rsidP="00FF379A">
      <w:pPr>
        <w:keepNext/>
        <w:jc w:val="right"/>
        <w:outlineLvl w:val="0"/>
        <w:rPr>
          <w:rFonts w:ascii="Times New Roman" w:eastAsia="Times New Roman" w:hAnsi="Times New Roman" w:cs="Times New Roman"/>
          <w:b/>
          <w:bCs/>
          <w:kern w:val="32"/>
          <w:sz w:val="24"/>
          <w:szCs w:val="24"/>
          <w:lang w:eastAsia="x-none"/>
        </w:rPr>
      </w:pPr>
      <w:r w:rsidRPr="00FF379A">
        <w:rPr>
          <w:rFonts w:ascii="Times New Roman" w:eastAsia="Times New Roman" w:hAnsi="Times New Roman" w:cs="Times New Roman"/>
          <w:b/>
          <w:bCs/>
          <w:kern w:val="32"/>
          <w:sz w:val="24"/>
          <w:szCs w:val="24"/>
          <w:lang w:eastAsia="x-none"/>
        </w:rPr>
        <w:t>химических соединений</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2DDFF925" w14:textId="2538359E" w:rsidR="00D202F5"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3156048" w:history="1">
        <w:r w:rsidR="00D202F5" w:rsidRPr="00C47490">
          <w:rPr>
            <w:rStyle w:val="af0"/>
          </w:rPr>
          <w:t>«ОП 01. ОБЩАЯ И НЕОРГАНИЧЕСКАЯ ХИМИЯ»</w:t>
        </w:r>
        <w:r w:rsidR="00D202F5">
          <w:rPr>
            <w:webHidden/>
          </w:rPr>
          <w:tab/>
        </w:r>
        <w:r w:rsidR="00D202F5">
          <w:rPr>
            <w:webHidden/>
          </w:rPr>
          <w:fldChar w:fldCharType="begin"/>
        </w:r>
        <w:r w:rsidR="00D202F5">
          <w:rPr>
            <w:webHidden/>
          </w:rPr>
          <w:instrText xml:space="preserve"> PAGEREF _Toc173156048 \h </w:instrText>
        </w:r>
        <w:r w:rsidR="00D202F5">
          <w:rPr>
            <w:webHidden/>
          </w:rPr>
        </w:r>
        <w:r w:rsidR="00D202F5">
          <w:rPr>
            <w:webHidden/>
          </w:rPr>
          <w:fldChar w:fldCharType="separate"/>
        </w:r>
        <w:r w:rsidR="00D202F5">
          <w:rPr>
            <w:webHidden/>
          </w:rPr>
          <w:t>2</w:t>
        </w:r>
        <w:r w:rsidR="00D202F5">
          <w:rPr>
            <w:webHidden/>
          </w:rPr>
          <w:fldChar w:fldCharType="end"/>
        </w:r>
      </w:hyperlink>
    </w:p>
    <w:p w14:paraId="0465D0EB" w14:textId="5C20573D" w:rsidR="00D202F5" w:rsidRDefault="008215CB">
      <w:pPr>
        <w:pStyle w:val="14"/>
        <w:rPr>
          <w:rFonts w:asciiTheme="minorHAnsi" w:eastAsiaTheme="minorEastAsia" w:hAnsiTheme="minorHAnsi" w:cstheme="minorBidi"/>
          <w:b w:val="0"/>
          <w:bCs w:val="0"/>
          <w:lang w:eastAsia="ru-RU"/>
        </w:rPr>
      </w:pPr>
      <w:hyperlink w:anchor="_Toc173156049" w:history="1">
        <w:r w:rsidR="00D202F5" w:rsidRPr="00C47490">
          <w:rPr>
            <w:rStyle w:val="af0"/>
          </w:rPr>
          <w:t>«ОП 02. АНАЛИТИЧЕСКАЯ ХИМИЯ»</w:t>
        </w:r>
        <w:r w:rsidR="00D202F5">
          <w:rPr>
            <w:webHidden/>
          </w:rPr>
          <w:tab/>
        </w:r>
        <w:r w:rsidR="00D202F5">
          <w:rPr>
            <w:webHidden/>
          </w:rPr>
          <w:fldChar w:fldCharType="begin"/>
        </w:r>
        <w:r w:rsidR="00D202F5">
          <w:rPr>
            <w:webHidden/>
          </w:rPr>
          <w:instrText xml:space="preserve"> PAGEREF _Toc173156049 \h </w:instrText>
        </w:r>
        <w:r w:rsidR="00D202F5">
          <w:rPr>
            <w:webHidden/>
          </w:rPr>
        </w:r>
        <w:r w:rsidR="00D202F5">
          <w:rPr>
            <w:webHidden/>
          </w:rPr>
          <w:fldChar w:fldCharType="separate"/>
        </w:r>
        <w:r w:rsidR="00D202F5">
          <w:rPr>
            <w:webHidden/>
          </w:rPr>
          <w:t>12</w:t>
        </w:r>
        <w:r w:rsidR="00D202F5">
          <w:rPr>
            <w:webHidden/>
          </w:rPr>
          <w:fldChar w:fldCharType="end"/>
        </w:r>
      </w:hyperlink>
    </w:p>
    <w:p w14:paraId="510C7DFE" w14:textId="0B94D38E" w:rsidR="00D202F5" w:rsidRDefault="008215CB">
      <w:pPr>
        <w:pStyle w:val="14"/>
        <w:rPr>
          <w:rFonts w:asciiTheme="minorHAnsi" w:eastAsiaTheme="minorEastAsia" w:hAnsiTheme="minorHAnsi" w:cstheme="minorBidi"/>
          <w:b w:val="0"/>
          <w:bCs w:val="0"/>
          <w:lang w:eastAsia="ru-RU"/>
        </w:rPr>
      </w:pPr>
      <w:hyperlink w:anchor="_Toc173156050" w:history="1">
        <w:r w:rsidR="00D202F5" w:rsidRPr="00C47490">
          <w:rPr>
            <w:rStyle w:val="af0"/>
          </w:rPr>
          <w:t>«ОП 03. ОРГАНИЧЕСКАЯ ХИМИЯ»</w:t>
        </w:r>
        <w:r w:rsidR="00D202F5">
          <w:rPr>
            <w:webHidden/>
          </w:rPr>
          <w:tab/>
        </w:r>
        <w:r w:rsidR="00D202F5">
          <w:rPr>
            <w:webHidden/>
          </w:rPr>
          <w:fldChar w:fldCharType="begin"/>
        </w:r>
        <w:r w:rsidR="00D202F5">
          <w:rPr>
            <w:webHidden/>
          </w:rPr>
          <w:instrText xml:space="preserve"> PAGEREF _Toc173156050 \h </w:instrText>
        </w:r>
        <w:r w:rsidR="00D202F5">
          <w:rPr>
            <w:webHidden/>
          </w:rPr>
        </w:r>
        <w:r w:rsidR="00D202F5">
          <w:rPr>
            <w:webHidden/>
          </w:rPr>
          <w:fldChar w:fldCharType="separate"/>
        </w:r>
        <w:r w:rsidR="00D202F5">
          <w:rPr>
            <w:webHidden/>
          </w:rPr>
          <w:t>23</w:t>
        </w:r>
        <w:r w:rsidR="00D202F5">
          <w:rPr>
            <w:webHidden/>
          </w:rPr>
          <w:fldChar w:fldCharType="end"/>
        </w:r>
      </w:hyperlink>
    </w:p>
    <w:p w14:paraId="674A6312" w14:textId="3630E5DF" w:rsidR="00D202F5" w:rsidRDefault="008215CB">
      <w:pPr>
        <w:pStyle w:val="14"/>
        <w:rPr>
          <w:rFonts w:asciiTheme="minorHAnsi" w:eastAsiaTheme="minorEastAsia" w:hAnsiTheme="minorHAnsi" w:cstheme="minorBidi"/>
          <w:b w:val="0"/>
          <w:bCs w:val="0"/>
          <w:lang w:eastAsia="ru-RU"/>
        </w:rPr>
      </w:pPr>
      <w:hyperlink w:anchor="_Toc173156051" w:history="1">
        <w:r w:rsidR="00D202F5" w:rsidRPr="00C47490">
          <w:rPr>
            <w:rStyle w:val="af0"/>
          </w:rPr>
          <w:t>«ОП 04. ПРОЦЕССЫ И АППАРАТЫ»</w:t>
        </w:r>
        <w:r w:rsidR="00D202F5">
          <w:rPr>
            <w:webHidden/>
          </w:rPr>
          <w:tab/>
        </w:r>
        <w:r w:rsidR="00D202F5">
          <w:rPr>
            <w:webHidden/>
          </w:rPr>
          <w:fldChar w:fldCharType="begin"/>
        </w:r>
        <w:r w:rsidR="00D202F5">
          <w:rPr>
            <w:webHidden/>
          </w:rPr>
          <w:instrText xml:space="preserve"> PAGEREF _Toc173156051 \h </w:instrText>
        </w:r>
        <w:r w:rsidR="00D202F5">
          <w:rPr>
            <w:webHidden/>
          </w:rPr>
        </w:r>
        <w:r w:rsidR="00D202F5">
          <w:rPr>
            <w:webHidden/>
          </w:rPr>
          <w:fldChar w:fldCharType="separate"/>
        </w:r>
        <w:r w:rsidR="00D202F5">
          <w:rPr>
            <w:webHidden/>
          </w:rPr>
          <w:t>37</w:t>
        </w:r>
        <w:r w:rsidR="00D202F5">
          <w:rPr>
            <w:webHidden/>
          </w:rPr>
          <w:fldChar w:fldCharType="end"/>
        </w:r>
      </w:hyperlink>
    </w:p>
    <w:p w14:paraId="2BC795AA" w14:textId="29ECB8D1" w:rsidR="00D202F5" w:rsidRDefault="008215CB">
      <w:pPr>
        <w:pStyle w:val="14"/>
        <w:rPr>
          <w:rFonts w:asciiTheme="minorHAnsi" w:eastAsiaTheme="minorEastAsia" w:hAnsiTheme="minorHAnsi" w:cstheme="minorBidi"/>
          <w:b w:val="0"/>
          <w:bCs w:val="0"/>
          <w:lang w:eastAsia="ru-RU"/>
        </w:rPr>
      </w:pPr>
      <w:hyperlink w:anchor="_Toc173156052" w:history="1">
        <w:r w:rsidR="00D202F5" w:rsidRPr="00C47490">
          <w:rPr>
            <w:rStyle w:val="af0"/>
          </w:rPr>
          <w:t>«ОП 05 ОБЩАЯ ХИМИЧЕСКАЯ ТЕХНОЛОГИЯ»</w:t>
        </w:r>
        <w:r w:rsidR="00D202F5">
          <w:rPr>
            <w:webHidden/>
          </w:rPr>
          <w:tab/>
        </w:r>
        <w:r w:rsidR="00D202F5">
          <w:rPr>
            <w:webHidden/>
          </w:rPr>
          <w:fldChar w:fldCharType="begin"/>
        </w:r>
        <w:r w:rsidR="00D202F5">
          <w:rPr>
            <w:webHidden/>
          </w:rPr>
          <w:instrText xml:space="preserve"> PAGEREF _Toc173156052 \h </w:instrText>
        </w:r>
        <w:r w:rsidR="00D202F5">
          <w:rPr>
            <w:webHidden/>
          </w:rPr>
        </w:r>
        <w:r w:rsidR="00D202F5">
          <w:rPr>
            <w:webHidden/>
          </w:rPr>
          <w:fldChar w:fldCharType="separate"/>
        </w:r>
        <w:r w:rsidR="00D202F5">
          <w:rPr>
            <w:webHidden/>
          </w:rPr>
          <w:t>52</w:t>
        </w:r>
        <w:r w:rsidR="00D202F5">
          <w:rPr>
            <w:webHidden/>
          </w:rPr>
          <w:fldChar w:fldCharType="end"/>
        </w:r>
      </w:hyperlink>
    </w:p>
    <w:p w14:paraId="22C5525B" w14:textId="79487B75" w:rsidR="00D202F5" w:rsidRDefault="008215CB">
      <w:pPr>
        <w:pStyle w:val="14"/>
        <w:rPr>
          <w:rFonts w:asciiTheme="minorHAnsi" w:eastAsiaTheme="minorEastAsia" w:hAnsiTheme="minorHAnsi" w:cstheme="minorBidi"/>
          <w:b w:val="0"/>
          <w:bCs w:val="0"/>
          <w:lang w:eastAsia="ru-RU"/>
        </w:rPr>
      </w:pPr>
      <w:hyperlink w:anchor="_Toc173156053" w:history="1">
        <w:r w:rsidR="00D202F5" w:rsidRPr="00C47490">
          <w:rPr>
            <w:rStyle w:val="af0"/>
          </w:rPr>
          <w:t>«ОП 06 ОХРАНА ТРУДА»</w:t>
        </w:r>
        <w:r w:rsidR="00D202F5">
          <w:rPr>
            <w:webHidden/>
          </w:rPr>
          <w:tab/>
        </w:r>
        <w:r w:rsidR="00D202F5">
          <w:rPr>
            <w:webHidden/>
          </w:rPr>
          <w:fldChar w:fldCharType="begin"/>
        </w:r>
        <w:r w:rsidR="00D202F5">
          <w:rPr>
            <w:webHidden/>
          </w:rPr>
          <w:instrText xml:space="preserve"> PAGEREF _Toc173156053 \h </w:instrText>
        </w:r>
        <w:r w:rsidR="00D202F5">
          <w:rPr>
            <w:webHidden/>
          </w:rPr>
        </w:r>
        <w:r w:rsidR="00D202F5">
          <w:rPr>
            <w:webHidden/>
          </w:rPr>
          <w:fldChar w:fldCharType="separate"/>
        </w:r>
        <w:r w:rsidR="00D202F5">
          <w:rPr>
            <w:webHidden/>
          </w:rPr>
          <w:t>62</w:t>
        </w:r>
        <w:r w:rsidR="00D202F5">
          <w:rPr>
            <w:webHidden/>
          </w:rPr>
          <w:fldChar w:fldCharType="end"/>
        </w:r>
      </w:hyperlink>
    </w:p>
    <w:p w14:paraId="06F53E5C" w14:textId="6EE477CF" w:rsidR="00D202F5" w:rsidRDefault="008215CB">
      <w:pPr>
        <w:pStyle w:val="14"/>
        <w:rPr>
          <w:rFonts w:asciiTheme="minorHAnsi" w:eastAsiaTheme="minorEastAsia" w:hAnsiTheme="minorHAnsi" w:cstheme="minorBidi"/>
          <w:b w:val="0"/>
          <w:bCs w:val="0"/>
          <w:lang w:eastAsia="ru-RU"/>
        </w:rPr>
      </w:pPr>
      <w:hyperlink w:anchor="_Toc173156054" w:history="1">
        <w:r w:rsidR="00D202F5" w:rsidRPr="00C47490">
          <w:rPr>
            <w:rStyle w:val="af0"/>
          </w:rPr>
          <w:t>«ОП 07. ОСНОВЫ АВТОМАТИЗАЦИИ ТЕХНОЛОГИЧЕСКИХ ПРОЦЕССОВ»</w:t>
        </w:r>
        <w:r w:rsidR="00D202F5">
          <w:rPr>
            <w:webHidden/>
          </w:rPr>
          <w:tab/>
        </w:r>
        <w:r w:rsidR="00D202F5">
          <w:rPr>
            <w:webHidden/>
          </w:rPr>
          <w:fldChar w:fldCharType="begin"/>
        </w:r>
        <w:r w:rsidR="00D202F5">
          <w:rPr>
            <w:webHidden/>
          </w:rPr>
          <w:instrText xml:space="preserve"> PAGEREF _Toc173156054 \h </w:instrText>
        </w:r>
        <w:r w:rsidR="00D202F5">
          <w:rPr>
            <w:webHidden/>
          </w:rPr>
        </w:r>
        <w:r w:rsidR="00D202F5">
          <w:rPr>
            <w:webHidden/>
          </w:rPr>
          <w:fldChar w:fldCharType="separate"/>
        </w:r>
        <w:r w:rsidR="00D202F5">
          <w:rPr>
            <w:webHidden/>
          </w:rPr>
          <w:t>75</w:t>
        </w:r>
        <w:r w:rsidR="00D202F5">
          <w:rPr>
            <w:webHidden/>
          </w:rPr>
          <w:fldChar w:fldCharType="end"/>
        </w:r>
      </w:hyperlink>
    </w:p>
    <w:p w14:paraId="096605F9" w14:textId="59A5B104" w:rsidR="00D202F5" w:rsidRDefault="008215CB">
      <w:pPr>
        <w:pStyle w:val="14"/>
        <w:rPr>
          <w:rFonts w:asciiTheme="minorHAnsi" w:eastAsiaTheme="minorEastAsia" w:hAnsiTheme="minorHAnsi" w:cstheme="minorBidi"/>
          <w:b w:val="0"/>
          <w:bCs w:val="0"/>
          <w:lang w:eastAsia="ru-RU"/>
        </w:rPr>
      </w:pPr>
      <w:hyperlink w:anchor="_Toc173156055" w:history="1">
        <w:r w:rsidR="00D202F5" w:rsidRPr="00C47490">
          <w:rPr>
            <w:rStyle w:val="af0"/>
          </w:rPr>
          <w:t>«СГ.01 ИСТОРИЯ РОССИИ»</w:t>
        </w:r>
        <w:r w:rsidR="00D202F5">
          <w:rPr>
            <w:webHidden/>
          </w:rPr>
          <w:tab/>
        </w:r>
        <w:r w:rsidR="00D202F5">
          <w:rPr>
            <w:webHidden/>
          </w:rPr>
          <w:fldChar w:fldCharType="begin"/>
        </w:r>
        <w:r w:rsidR="00D202F5">
          <w:rPr>
            <w:webHidden/>
          </w:rPr>
          <w:instrText xml:space="preserve"> PAGEREF _Toc173156055 \h </w:instrText>
        </w:r>
        <w:r w:rsidR="00D202F5">
          <w:rPr>
            <w:webHidden/>
          </w:rPr>
        </w:r>
        <w:r w:rsidR="00D202F5">
          <w:rPr>
            <w:webHidden/>
          </w:rPr>
          <w:fldChar w:fldCharType="separate"/>
        </w:r>
        <w:r w:rsidR="00D202F5">
          <w:rPr>
            <w:webHidden/>
          </w:rPr>
          <w:t>87</w:t>
        </w:r>
        <w:r w:rsidR="00D202F5">
          <w:rPr>
            <w:webHidden/>
          </w:rPr>
          <w:fldChar w:fldCharType="end"/>
        </w:r>
      </w:hyperlink>
    </w:p>
    <w:p w14:paraId="29FFDDED" w14:textId="0A80CEEC" w:rsidR="00D202F5" w:rsidRDefault="008215CB">
      <w:pPr>
        <w:pStyle w:val="14"/>
        <w:rPr>
          <w:rFonts w:asciiTheme="minorHAnsi" w:eastAsiaTheme="minorEastAsia" w:hAnsiTheme="minorHAnsi" w:cstheme="minorBidi"/>
          <w:b w:val="0"/>
          <w:bCs w:val="0"/>
          <w:lang w:eastAsia="ru-RU"/>
        </w:rPr>
      </w:pPr>
      <w:hyperlink w:anchor="_Toc173156056" w:history="1">
        <w:r w:rsidR="00D202F5" w:rsidRPr="00C47490">
          <w:rPr>
            <w:rStyle w:val="af0"/>
          </w:rPr>
          <w:t>«СГ.02 ИНОСТРАННЫЙ ЯЗЫК В ПРОФЕССИОНАЛЬНОЙ ДЕЯТЕЛЬНОСТИ»</w:t>
        </w:r>
        <w:r w:rsidR="00D202F5">
          <w:rPr>
            <w:webHidden/>
          </w:rPr>
          <w:tab/>
        </w:r>
        <w:r w:rsidR="00D202F5">
          <w:rPr>
            <w:webHidden/>
          </w:rPr>
          <w:fldChar w:fldCharType="begin"/>
        </w:r>
        <w:r w:rsidR="00D202F5">
          <w:rPr>
            <w:webHidden/>
          </w:rPr>
          <w:instrText xml:space="preserve"> PAGEREF _Toc173156056 \h </w:instrText>
        </w:r>
        <w:r w:rsidR="00D202F5">
          <w:rPr>
            <w:webHidden/>
          </w:rPr>
        </w:r>
        <w:r w:rsidR="00D202F5">
          <w:rPr>
            <w:webHidden/>
          </w:rPr>
          <w:fldChar w:fldCharType="separate"/>
        </w:r>
        <w:r w:rsidR="00D202F5">
          <w:rPr>
            <w:webHidden/>
          </w:rPr>
          <w:t>88</w:t>
        </w:r>
        <w:r w:rsidR="00D202F5">
          <w:rPr>
            <w:webHidden/>
          </w:rPr>
          <w:fldChar w:fldCharType="end"/>
        </w:r>
      </w:hyperlink>
    </w:p>
    <w:p w14:paraId="57F196FA" w14:textId="2BD3F12B" w:rsidR="00D202F5" w:rsidRDefault="008215CB">
      <w:pPr>
        <w:pStyle w:val="14"/>
        <w:rPr>
          <w:rFonts w:asciiTheme="minorHAnsi" w:eastAsiaTheme="minorEastAsia" w:hAnsiTheme="minorHAnsi" w:cstheme="minorBidi"/>
          <w:b w:val="0"/>
          <w:bCs w:val="0"/>
          <w:lang w:eastAsia="ru-RU"/>
        </w:rPr>
      </w:pPr>
      <w:hyperlink w:anchor="_Toc173156057" w:history="1">
        <w:r w:rsidR="00D202F5" w:rsidRPr="00C47490">
          <w:rPr>
            <w:rStyle w:val="af0"/>
          </w:rPr>
          <w:t>«СГ.03 БЕЗОПАСНОСТЬ ЖИЗНЕДЕЯТЕЛЬНОСТИ»</w:t>
        </w:r>
        <w:r w:rsidR="00D202F5">
          <w:rPr>
            <w:webHidden/>
          </w:rPr>
          <w:tab/>
        </w:r>
        <w:r w:rsidR="00D202F5">
          <w:rPr>
            <w:webHidden/>
          </w:rPr>
          <w:fldChar w:fldCharType="begin"/>
        </w:r>
        <w:r w:rsidR="00D202F5">
          <w:rPr>
            <w:webHidden/>
          </w:rPr>
          <w:instrText xml:space="preserve"> PAGEREF _Toc173156057 \h </w:instrText>
        </w:r>
        <w:r w:rsidR="00D202F5">
          <w:rPr>
            <w:webHidden/>
          </w:rPr>
        </w:r>
        <w:r w:rsidR="00D202F5">
          <w:rPr>
            <w:webHidden/>
          </w:rPr>
          <w:fldChar w:fldCharType="separate"/>
        </w:r>
        <w:r w:rsidR="00D202F5">
          <w:rPr>
            <w:webHidden/>
          </w:rPr>
          <w:t>89</w:t>
        </w:r>
        <w:r w:rsidR="00D202F5">
          <w:rPr>
            <w:webHidden/>
          </w:rPr>
          <w:fldChar w:fldCharType="end"/>
        </w:r>
      </w:hyperlink>
    </w:p>
    <w:p w14:paraId="6A39D267" w14:textId="758B02D7" w:rsidR="00D202F5" w:rsidRDefault="008215CB">
      <w:pPr>
        <w:pStyle w:val="14"/>
        <w:rPr>
          <w:rFonts w:asciiTheme="minorHAnsi" w:eastAsiaTheme="minorEastAsia" w:hAnsiTheme="minorHAnsi" w:cstheme="minorBidi"/>
          <w:b w:val="0"/>
          <w:bCs w:val="0"/>
          <w:lang w:eastAsia="ru-RU"/>
        </w:rPr>
      </w:pPr>
      <w:hyperlink w:anchor="_Toc173156058" w:history="1">
        <w:r w:rsidR="00D202F5" w:rsidRPr="00C47490">
          <w:rPr>
            <w:rStyle w:val="af0"/>
          </w:rPr>
          <w:t>«СГ.04 ФИЗИЧЕСКАЯ КУЛЬТУРА»</w:t>
        </w:r>
        <w:r w:rsidR="00D202F5">
          <w:rPr>
            <w:webHidden/>
          </w:rPr>
          <w:tab/>
        </w:r>
        <w:r w:rsidR="00D202F5">
          <w:rPr>
            <w:webHidden/>
          </w:rPr>
          <w:fldChar w:fldCharType="begin"/>
        </w:r>
        <w:r w:rsidR="00D202F5">
          <w:rPr>
            <w:webHidden/>
          </w:rPr>
          <w:instrText xml:space="preserve"> PAGEREF _Toc173156058 \h </w:instrText>
        </w:r>
        <w:r w:rsidR="00D202F5">
          <w:rPr>
            <w:webHidden/>
          </w:rPr>
        </w:r>
        <w:r w:rsidR="00D202F5">
          <w:rPr>
            <w:webHidden/>
          </w:rPr>
          <w:fldChar w:fldCharType="separate"/>
        </w:r>
        <w:r w:rsidR="00D202F5">
          <w:rPr>
            <w:webHidden/>
          </w:rPr>
          <w:t>90</w:t>
        </w:r>
        <w:r w:rsidR="00D202F5">
          <w:rPr>
            <w:webHidden/>
          </w:rPr>
          <w:fldChar w:fldCharType="end"/>
        </w:r>
      </w:hyperlink>
    </w:p>
    <w:p w14:paraId="4749B49A" w14:textId="1169772D" w:rsidR="00D202F5" w:rsidRDefault="008215CB">
      <w:pPr>
        <w:pStyle w:val="14"/>
        <w:rPr>
          <w:rFonts w:asciiTheme="minorHAnsi" w:eastAsiaTheme="minorEastAsia" w:hAnsiTheme="minorHAnsi" w:cstheme="minorBidi"/>
          <w:b w:val="0"/>
          <w:bCs w:val="0"/>
          <w:lang w:eastAsia="ru-RU"/>
        </w:rPr>
      </w:pPr>
      <w:hyperlink w:anchor="_Toc173156059" w:history="1">
        <w:r w:rsidR="00D202F5" w:rsidRPr="00C47490">
          <w:rPr>
            <w:rStyle w:val="af0"/>
          </w:rPr>
          <w:t>«СГ.05 ОСНОВЫ ФИНАНСОВОЙ ГРАМОТНОСТИ»</w:t>
        </w:r>
        <w:r w:rsidR="00D202F5">
          <w:rPr>
            <w:webHidden/>
          </w:rPr>
          <w:tab/>
        </w:r>
        <w:r w:rsidR="00D202F5">
          <w:rPr>
            <w:webHidden/>
          </w:rPr>
          <w:fldChar w:fldCharType="begin"/>
        </w:r>
        <w:r w:rsidR="00D202F5">
          <w:rPr>
            <w:webHidden/>
          </w:rPr>
          <w:instrText xml:space="preserve"> PAGEREF _Toc173156059 \h </w:instrText>
        </w:r>
        <w:r w:rsidR="00D202F5">
          <w:rPr>
            <w:webHidden/>
          </w:rPr>
        </w:r>
        <w:r w:rsidR="00D202F5">
          <w:rPr>
            <w:webHidden/>
          </w:rPr>
          <w:fldChar w:fldCharType="separate"/>
        </w:r>
        <w:r w:rsidR="00D202F5">
          <w:rPr>
            <w:webHidden/>
          </w:rPr>
          <w:t>91</w:t>
        </w:r>
        <w:r w:rsidR="00D202F5">
          <w:rPr>
            <w:webHidden/>
          </w:rPr>
          <w:fldChar w:fldCharType="end"/>
        </w:r>
      </w:hyperlink>
    </w:p>
    <w:p w14:paraId="71A24318" w14:textId="6D9A75A6" w:rsidR="00D202F5" w:rsidRDefault="008215CB">
      <w:pPr>
        <w:pStyle w:val="14"/>
        <w:rPr>
          <w:rFonts w:asciiTheme="minorHAnsi" w:eastAsiaTheme="minorEastAsia" w:hAnsiTheme="minorHAnsi" w:cstheme="minorBidi"/>
          <w:b w:val="0"/>
          <w:bCs w:val="0"/>
          <w:lang w:eastAsia="ru-RU"/>
        </w:rPr>
      </w:pPr>
      <w:hyperlink w:anchor="_Toc173156060" w:history="1">
        <w:r w:rsidR="00D202F5" w:rsidRPr="00C47490">
          <w:rPr>
            <w:rStyle w:val="af0"/>
          </w:rPr>
          <w:t>«СГ.06 ОСНОВЫ БЕРЕЖЛИВОГО ПРОИЗВОДСТВА»</w:t>
        </w:r>
        <w:r w:rsidR="00D202F5">
          <w:rPr>
            <w:webHidden/>
          </w:rPr>
          <w:tab/>
        </w:r>
        <w:r w:rsidR="00D202F5">
          <w:rPr>
            <w:webHidden/>
          </w:rPr>
          <w:fldChar w:fldCharType="begin"/>
        </w:r>
        <w:r w:rsidR="00D202F5">
          <w:rPr>
            <w:webHidden/>
          </w:rPr>
          <w:instrText xml:space="preserve"> PAGEREF _Toc173156060 \h </w:instrText>
        </w:r>
        <w:r w:rsidR="00D202F5">
          <w:rPr>
            <w:webHidden/>
          </w:rPr>
        </w:r>
        <w:r w:rsidR="00D202F5">
          <w:rPr>
            <w:webHidden/>
          </w:rPr>
          <w:fldChar w:fldCharType="separate"/>
        </w:r>
        <w:r w:rsidR="00D202F5">
          <w:rPr>
            <w:webHidden/>
          </w:rPr>
          <w:t>92</w:t>
        </w:r>
        <w:r w:rsidR="00D202F5">
          <w:rPr>
            <w:webHidden/>
          </w:rPr>
          <w:fldChar w:fldCharType="end"/>
        </w:r>
      </w:hyperlink>
    </w:p>
    <w:p w14:paraId="15516DDC" w14:textId="78F4F709"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28668379" w14:textId="504CA1D6" w:rsidR="008018C7" w:rsidRDefault="008018C7" w:rsidP="005B6ECD">
      <w:pPr>
        <w:rPr>
          <w:rFonts w:ascii="Times New Roman" w:hAnsi="Times New Roman" w:cs="Times New Roman"/>
          <w:b/>
          <w:i/>
          <w:sz w:val="24"/>
          <w:szCs w:val="24"/>
        </w:rPr>
      </w:pPr>
    </w:p>
    <w:p w14:paraId="26E9783E" w14:textId="77777777" w:rsidR="005B6ECD" w:rsidRDefault="005B6ECD" w:rsidP="005B6ECD">
      <w:pP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151E9CAA" w14:textId="0C667777" w:rsidR="0092578F" w:rsidRPr="005B6ECD" w:rsidRDefault="00955D56" w:rsidP="00D202F5">
      <w:pPr>
        <w:pStyle w:val="1d"/>
        <w:jc w:val="center"/>
        <w:rPr>
          <w:b/>
          <w:iCs/>
          <w:lang w:val="ru-RU"/>
        </w:rPr>
      </w:pPr>
      <w:bookmarkStart w:id="2" w:name="_Toc156228940"/>
      <w:bookmarkStart w:id="3" w:name="_Toc156295008"/>
      <w:r w:rsidRPr="00A0276D">
        <w:rPr>
          <w:b/>
          <w:bCs/>
          <w:lang w:val="ru-RU"/>
        </w:rPr>
        <w:t>202</w:t>
      </w:r>
      <w:r w:rsidR="00534201">
        <w:rPr>
          <w:b/>
          <w:bCs/>
          <w:lang w:val="ru-RU"/>
        </w:rPr>
        <w:t>4</w:t>
      </w:r>
      <w:r w:rsidRPr="00A0276D">
        <w:rPr>
          <w:b/>
          <w:bCs/>
          <w:lang w:val="ru-RU"/>
        </w:rPr>
        <w:t xml:space="preserve"> г</w:t>
      </w:r>
      <w:bookmarkEnd w:id="2"/>
      <w:bookmarkEnd w:id="3"/>
      <w:r w:rsidR="005B6ECD">
        <w:rPr>
          <w:b/>
          <w:bCs/>
          <w:lang w:val="ru-RU"/>
        </w:rPr>
        <w:t>.</w:t>
      </w:r>
    </w:p>
    <w:p w14:paraId="46DB3426" w14:textId="091FEB44" w:rsidR="00502F97" w:rsidRDefault="0092578F" w:rsidP="0092578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w:t>
      </w:r>
      <w:r w:rsidR="00502F97">
        <w:rPr>
          <w:rFonts w:ascii="Times New Roman" w:hAnsi="Times New Roman" w:cs="Times New Roman"/>
          <w:b/>
          <w:bCs/>
          <w:sz w:val="24"/>
          <w:szCs w:val="24"/>
        </w:rPr>
        <w:t xml:space="preserve">риложение </w:t>
      </w:r>
      <w:r w:rsidR="00F5373D">
        <w:rPr>
          <w:rFonts w:ascii="Times New Roman" w:hAnsi="Times New Roman" w:cs="Times New Roman"/>
          <w:b/>
          <w:bCs/>
          <w:sz w:val="24"/>
          <w:szCs w:val="24"/>
        </w:rPr>
        <w:t>2</w:t>
      </w:r>
      <w:r w:rsidR="00502F97">
        <w:rPr>
          <w:rFonts w:ascii="Times New Roman" w:hAnsi="Times New Roman" w:cs="Times New Roman"/>
          <w:b/>
          <w:bCs/>
          <w:sz w:val="24"/>
          <w:szCs w:val="24"/>
        </w:rPr>
        <w:t>.</w:t>
      </w:r>
      <w:r w:rsidR="00D202F5">
        <w:rPr>
          <w:rFonts w:ascii="Times New Roman" w:hAnsi="Times New Roman" w:cs="Times New Roman"/>
          <w:b/>
          <w:bCs/>
          <w:sz w:val="24"/>
          <w:szCs w:val="24"/>
        </w:rPr>
        <w:t>1</w:t>
      </w:r>
    </w:p>
    <w:p w14:paraId="42C976C1" w14:textId="77777777" w:rsidR="00534201" w:rsidRPr="00FF379A" w:rsidRDefault="00534201" w:rsidP="00534201">
      <w:pPr>
        <w:keepNext/>
        <w:jc w:val="right"/>
        <w:outlineLvl w:val="0"/>
        <w:rPr>
          <w:rFonts w:ascii="Times New Roman" w:eastAsia="Times New Roman" w:hAnsi="Times New Roman" w:cs="Times New Roman"/>
          <w:b/>
          <w:bCs/>
          <w:kern w:val="32"/>
          <w:sz w:val="24"/>
          <w:szCs w:val="24"/>
          <w:lang w:eastAsia="x-none"/>
        </w:rPr>
      </w:pPr>
      <w:r w:rsidRPr="00FF379A">
        <w:rPr>
          <w:rFonts w:ascii="Times New Roman" w:eastAsia="Times New Roman" w:hAnsi="Times New Roman" w:cs="Times New Roman"/>
          <w:b/>
          <w:bCs/>
          <w:kern w:val="32"/>
          <w:sz w:val="24"/>
          <w:szCs w:val="24"/>
          <w:lang w:eastAsia="x-none"/>
        </w:rPr>
        <w:t>к ПОП-П по профессии</w:t>
      </w:r>
    </w:p>
    <w:p w14:paraId="45DDA1DB" w14:textId="77777777" w:rsidR="00534201" w:rsidRPr="00FF379A" w:rsidRDefault="00534201" w:rsidP="00534201">
      <w:pPr>
        <w:keepNext/>
        <w:jc w:val="right"/>
        <w:outlineLvl w:val="0"/>
        <w:rPr>
          <w:rFonts w:ascii="Times New Roman" w:eastAsia="Times New Roman" w:hAnsi="Times New Roman" w:cs="Times New Roman"/>
          <w:b/>
          <w:bCs/>
          <w:kern w:val="32"/>
          <w:sz w:val="24"/>
          <w:szCs w:val="24"/>
          <w:lang w:eastAsia="x-none"/>
        </w:rPr>
      </w:pPr>
      <w:r w:rsidRPr="00FF379A">
        <w:rPr>
          <w:rFonts w:ascii="Times New Roman" w:eastAsia="Times New Roman" w:hAnsi="Times New Roman" w:cs="Times New Roman"/>
          <w:b/>
          <w:bCs/>
          <w:kern w:val="32"/>
          <w:sz w:val="24"/>
          <w:szCs w:val="24"/>
          <w:lang w:eastAsia="x-none"/>
        </w:rPr>
        <w:t xml:space="preserve">18.01.35 Аппаратчик-оператор производства </w:t>
      </w:r>
    </w:p>
    <w:p w14:paraId="12B2A2FA" w14:textId="62971CEF" w:rsidR="00502F97" w:rsidRDefault="00534201" w:rsidP="00534201">
      <w:pPr>
        <w:jc w:val="right"/>
        <w:rPr>
          <w:rFonts w:ascii="Times New Roman" w:hAnsi="Times New Roman" w:cs="Times New Roman"/>
          <w:b/>
          <w:bCs/>
          <w:color w:val="0070C0"/>
          <w:sz w:val="24"/>
          <w:szCs w:val="24"/>
        </w:rPr>
      </w:pPr>
      <w:r w:rsidRPr="00FF379A">
        <w:rPr>
          <w:rFonts w:ascii="Times New Roman" w:eastAsia="Times New Roman" w:hAnsi="Times New Roman" w:cs="Times New Roman"/>
          <w:b/>
          <w:bCs/>
          <w:kern w:val="32"/>
          <w:sz w:val="24"/>
          <w:szCs w:val="24"/>
          <w:lang w:eastAsia="x-none"/>
        </w:rPr>
        <w:t>химических соединений</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62A226AD" w:rsidR="00CD2973" w:rsidRDefault="008F578C" w:rsidP="006E7FF4">
      <w:pPr>
        <w:pStyle w:val="1"/>
      </w:pPr>
      <w:bookmarkStart w:id="4" w:name="_Toc150695621"/>
      <w:bookmarkStart w:id="5" w:name="_Toc150695786"/>
      <w:bookmarkStart w:id="6" w:name="_Toc173156048"/>
      <w:r w:rsidRPr="006E7FF4">
        <w:t>«</w:t>
      </w:r>
      <w:r w:rsidR="00534201">
        <w:t>ОП</w:t>
      </w:r>
      <w:r w:rsidR="008215CB">
        <w:t>.</w:t>
      </w:r>
      <w:r w:rsidR="00534201">
        <w:t xml:space="preserve">01 </w:t>
      </w:r>
      <w:r w:rsidR="00534201" w:rsidRPr="00534201">
        <w:t>ОБЩАЯ И НЕОРГАНИЧЕСКАЯ ХИМИЯ</w:t>
      </w:r>
      <w:r w:rsidRPr="006E7FF4">
        <w:t>»</w:t>
      </w:r>
      <w:bookmarkEnd w:id="4"/>
      <w:bookmarkEnd w:id="5"/>
      <w:bookmarkEnd w:id="6"/>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534201" w:rsidRDefault="00502F97" w:rsidP="00534201">
      <w:pPr>
        <w:pStyle w:val="1d"/>
        <w:jc w:val="center"/>
        <w:rPr>
          <w:b/>
          <w:bCs/>
          <w:lang w:val="ru-RU"/>
        </w:rPr>
      </w:pPr>
    </w:p>
    <w:p w14:paraId="5AD497AF" w14:textId="1E298C95" w:rsidR="00534201" w:rsidRDefault="00534201" w:rsidP="00534201">
      <w:pPr>
        <w:jc w:val="center"/>
        <w:rPr>
          <w:rFonts w:ascii="Times New Roman" w:hAnsi="Times New Roman" w:cs="Times New Roman"/>
          <w:b/>
          <w:bCs/>
        </w:rPr>
      </w:pPr>
      <w:bookmarkStart w:id="7" w:name="_Toc149904144"/>
      <w:bookmarkStart w:id="8" w:name="_Toc150695622"/>
      <w:bookmarkStart w:id="9" w:name="_Toc150695787"/>
      <w:r w:rsidRPr="00534201">
        <w:rPr>
          <w:rFonts w:ascii="Times New Roman" w:hAnsi="Times New Roman" w:cs="Times New Roman"/>
          <w:b/>
          <w:bCs/>
        </w:rPr>
        <w:t>2024 г.</w:t>
      </w:r>
    </w:p>
    <w:p w14:paraId="3B02F4EA" w14:textId="7B7A851A" w:rsidR="00534201" w:rsidRDefault="00534201" w:rsidP="00534201">
      <w:pPr>
        <w:jc w:val="center"/>
        <w:rPr>
          <w:rFonts w:ascii="Times New Roman" w:hAnsi="Times New Roman" w:cs="Times New Roman"/>
          <w:b/>
          <w:bCs/>
        </w:rPr>
      </w:pPr>
    </w:p>
    <w:p w14:paraId="26513D51" w14:textId="77777777" w:rsidR="00534201" w:rsidRPr="00534201" w:rsidRDefault="00534201" w:rsidP="00534201">
      <w:pPr>
        <w:jc w:val="center"/>
        <w:rPr>
          <w:rFonts w:ascii="Times New Roman" w:hAnsi="Times New Roman" w:cs="Times New Roman"/>
          <w:b/>
          <w:bCs/>
        </w:rPr>
      </w:pPr>
    </w:p>
    <w:p w14:paraId="6F063F8D" w14:textId="42F8646C" w:rsidR="00502F97" w:rsidRPr="00DF068E" w:rsidRDefault="00C422A9" w:rsidP="00C422A9">
      <w:pPr>
        <w:pStyle w:val="1f"/>
        <w:rPr>
          <w:rFonts w:ascii="Times New Roman" w:hAnsi="Times New Roman"/>
          <w:lang w:val="ru-RU"/>
        </w:rPr>
      </w:pPr>
      <w:bookmarkStart w:id="10"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0"/>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5FB4532" w:rsidR="000143A1" w:rsidRPr="000143A1" w:rsidRDefault="008215CB">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_Toc156294876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313E3FB6" w14:textId="162718F4" w:rsidR="000143A1" w:rsidRPr="000143A1" w:rsidRDefault="008215CB">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_Toc156294877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3C1EEEBA" w14:textId="6FEE97A0" w:rsidR="000143A1" w:rsidRPr="000143A1" w:rsidRDefault="008215CB">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_Toc156294878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09B92599" w14:textId="7C5707E7" w:rsidR="000143A1" w:rsidRPr="000143A1" w:rsidRDefault="008215CB">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_Toc156294879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1EE411C3" w14:textId="00B4BFD6" w:rsidR="000143A1" w:rsidRPr="000143A1" w:rsidRDefault="008215CB">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_Toc156294880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2E8A1BA4" w14:textId="63754BD1" w:rsidR="000143A1" w:rsidRPr="000143A1" w:rsidRDefault="008215CB">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_Toc156294881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32A7B879" w14:textId="249F4F77" w:rsidR="000143A1" w:rsidRPr="000143A1" w:rsidRDefault="008215CB">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_Toc156294884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675CBC44" w14:textId="5297F061" w:rsidR="000143A1" w:rsidRPr="000143A1" w:rsidRDefault="008215CB">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_Toc156294885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6BAF7363" w14:textId="402A6709" w:rsidR="000143A1" w:rsidRPr="000143A1" w:rsidRDefault="008215CB">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_Toc156294886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44EA9261" w14:textId="6A6DF3C8" w:rsidR="000143A1" w:rsidRDefault="008215CB">
      <w:pPr>
        <w:pStyle w:val="14"/>
        <w:rPr>
          <w:b w:val="0"/>
          <w:bCs w:val="0"/>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_Toc156294887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172E2BC8" w14:textId="61524F40" w:rsidR="005171A4" w:rsidRDefault="005171A4" w:rsidP="005171A4"/>
    <w:p w14:paraId="428C98C0" w14:textId="26CCDB56" w:rsidR="005171A4" w:rsidRPr="005171A4" w:rsidRDefault="005171A4" w:rsidP="005171A4">
      <w:r>
        <w:br w:type="page"/>
      </w:r>
    </w:p>
    <w:p w14:paraId="33E74571" w14:textId="24600CB9" w:rsidR="006563CC" w:rsidRPr="006563CC" w:rsidRDefault="000143A1" w:rsidP="001C3031">
      <w:pPr>
        <w:pStyle w:val="1f"/>
        <w:numPr>
          <w:ilvl w:val="0"/>
          <w:numId w:val="2"/>
        </w:numPr>
      </w:pPr>
      <w:r w:rsidRPr="000143A1">
        <w:rPr>
          <w:rFonts w:ascii="Times New Roman" w:hAnsi="Times New Roman"/>
          <w:b w:val="0"/>
          <w:bCs w:val="0"/>
          <w:lang w:val="ru-RU"/>
        </w:rPr>
        <w:lastRenderedPageBreak/>
        <w:fldChar w:fldCharType="end"/>
      </w:r>
      <w:r w:rsidR="006563CC" w:rsidRPr="006563CC">
        <w:t xml:space="preserve"> Общая характеристика</w:t>
      </w:r>
      <w:r w:rsidR="006563CC" w:rsidRPr="006563CC">
        <w:rPr>
          <w:rFonts w:asciiTheme="minorHAnsi" w:hAnsiTheme="minorHAnsi"/>
          <w:lang w:val="ru-RU"/>
        </w:rPr>
        <w:t xml:space="preserve"> </w:t>
      </w:r>
      <w:r w:rsidR="006563CC" w:rsidRPr="006563CC">
        <w:t>ПРИМЕРНОЙ РАБОЧЕЙ ПРОГРАММЫ УЧЕБНОЙ ДИСЦИПЛИНЫ</w:t>
      </w:r>
    </w:p>
    <w:p w14:paraId="4A5FD492" w14:textId="4D7B1FE3" w:rsidR="006563CC" w:rsidRPr="008215CB" w:rsidRDefault="006563CC" w:rsidP="006563CC">
      <w:pPr>
        <w:widowControl w:val="0"/>
        <w:jc w:val="center"/>
        <w:rPr>
          <w:rFonts w:ascii="Times New Roman" w:eastAsia="Segoe UI" w:hAnsi="Times New Roman" w:cs="Times New Roman"/>
          <w:sz w:val="24"/>
          <w:szCs w:val="24"/>
          <w:lang w:eastAsia="nl-NL"/>
        </w:rPr>
      </w:pPr>
      <w:r w:rsidRPr="008215CB">
        <w:rPr>
          <w:rFonts w:ascii="Times New Roman" w:eastAsia="Segoe UI" w:hAnsi="Times New Roman" w:cs="Times New Roman"/>
          <w:sz w:val="24"/>
          <w:szCs w:val="24"/>
          <w:lang w:eastAsia="nl-NL"/>
        </w:rPr>
        <w:t>«</w:t>
      </w:r>
      <w:r w:rsidR="008215CB">
        <w:rPr>
          <w:rFonts w:ascii="Times New Roman" w:eastAsia="Segoe UI" w:hAnsi="Times New Roman" w:cs="Times New Roman"/>
          <w:sz w:val="24"/>
          <w:szCs w:val="24"/>
          <w:lang w:eastAsia="nl-NL"/>
        </w:rPr>
        <w:t xml:space="preserve">ОП.02 </w:t>
      </w:r>
      <w:r w:rsidRPr="008215CB">
        <w:rPr>
          <w:rFonts w:ascii="Times New Roman" w:eastAsia="Segoe UI" w:hAnsi="Times New Roman" w:cs="Times New Roman"/>
          <w:sz w:val="24"/>
          <w:szCs w:val="24"/>
          <w:lang w:eastAsia="nl-NL"/>
        </w:rPr>
        <w:t>Общая и неорганическая химия»</w:t>
      </w:r>
    </w:p>
    <w:p w14:paraId="596ABAAE" w14:textId="77777777" w:rsidR="006563CC" w:rsidRPr="006563CC" w:rsidRDefault="006563CC" w:rsidP="006563CC">
      <w:pPr>
        <w:widowControl w:val="0"/>
        <w:rPr>
          <w:rFonts w:ascii="Times New Roman" w:eastAsia="Times New Roman" w:hAnsi="Times New Roman" w:cs="Times New Roman"/>
          <w:sz w:val="24"/>
          <w:szCs w:val="24"/>
          <w:lang w:eastAsia="nl-NL"/>
        </w:rPr>
      </w:pPr>
    </w:p>
    <w:p w14:paraId="6E8896A6" w14:textId="77777777" w:rsidR="006563CC" w:rsidRPr="006563CC" w:rsidRDefault="006563CC" w:rsidP="006563CC">
      <w:pPr>
        <w:spacing w:after="120" w:line="276" w:lineRule="auto"/>
        <w:ind w:firstLine="709"/>
        <w:outlineLvl w:val="1"/>
        <w:rPr>
          <w:rFonts w:ascii="Times New Roman" w:eastAsia="Segoe UI" w:hAnsi="Times New Roman" w:cs="Times New Roman"/>
          <w:b/>
          <w:bCs/>
          <w:sz w:val="24"/>
          <w:szCs w:val="24"/>
          <w:lang w:eastAsia="ru-RU"/>
        </w:rPr>
      </w:pPr>
      <w:r w:rsidRPr="006563CC">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09085EA9" w14:textId="5970FEBF" w:rsidR="006563CC" w:rsidRPr="006563CC" w:rsidRDefault="006563CC" w:rsidP="006563CC">
      <w:pPr>
        <w:suppressAutoHyphens/>
        <w:spacing w:line="276" w:lineRule="auto"/>
        <w:ind w:firstLine="709"/>
        <w:jc w:val="both"/>
        <w:rPr>
          <w:rFonts w:ascii="Times New Roman" w:eastAsia="Times New Roman" w:hAnsi="Times New Roman" w:cs="Times New Roman"/>
          <w:sz w:val="24"/>
          <w:szCs w:val="24"/>
          <w:lang w:eastAsia="ru-RU"/>
        </w:rPr>
      </w:pPr>
      <w:r w:rsidRPr="006563CC">
        <w:rPr>
          <w:rFonts w:ascii="Times New Roman" w:eastAsia="Times New Roman" w:hAnsi="Times New Roman" w:cs="Times New Roman"/>
          <w:sz w:val="24"/>
          <w:szCs w:val="24"/>
          <w:lang w:eastAsia="ru-RU"/>
        </w:rPr>
        <w:t>Цель дисциплины</w:t>
      </w:r>
      <w:r w:rsidRPr="008215CB">
        <w:rPr>
          <w:rFonts w:ascii="Times New Roman" w:eastAsia="Times New Roman" w:hAnsi="Times New Roman" w:cs="Times New Roman"/>
          <w:sz w:val="24"/>
          <w:szCs w:val="24"/>
          <w:lang w:eastAsia="ru-RU"/>
        </w:rPr>
        <w:t xml:space="preserve"> </w:t>
      </w:r>
      <w:r w:rsidRPr="008215CB">
        <w:rPr>
          <w:rFonts w:ascii="Times New Roman" w:hAnsi="Times New Roman"/>
          <w:sz w:val="24"/>
          <w:szCs w:val="24"/>
        </w:rPr>
        <w:t>«Общая и неорганическая химия»</w:t>
      </w:r>
      <w:r w:rsidRPr="008215CB">
        <w:rPr>
          <w:rFonts w:ascii="Times New Roman" w:eastAsia="Times New Roman" w:hAnsi="Times New Roman" w:cs="Times New Roman"/>
          <w:sz w:val="24"/>
          <w:szCs w:val="24"/>
          <w:lang w:eastAsia="ru-RU"/>
        </w:rPr>
        <w:t xml:space="preserve">: </w:t>
      </w:r>
      <w:r w:rsidRPr="006563CC">
        <w:rPr>
          <w:rFonts w:ascii="Times New Roman" w:eastAsia="Times New Roman" w:hAnsi="Times New Roman" w:cs="Times New Roman"/>
          <w:sz w:val="24"/>
          <w:szCs w:val="24"/>
          <w:lang w:eastAsia="ru-RU"/>
        </w:rPr>
        <w:t xml:space="preserve">формирование у студентов понятий о теоретических основах </w:t>
      </w:r>
      <w:r w:rsidR="005171A4">
        <w:rPr>
          <w:rFonts w:ascii="Times New Roman" w:eastAsia="Times New Roman" w:hAnsi="Times New Roman" w:cs="Times New Roman"/>
          <w:sz w:val="24"/>
          <w:szCs w:val="24"/>
          <w:lang w:eastAsia="ru-RU"/>
        </w:rPr>
        <w:t>органической химии</w:t>
      </w:r>
      <w:r w:rsidRPr="006563CC">
        <w:rPr>
          <w:rFonts w:ascii="Times New Roman" w:eastAsia="Times New Roman" w:hAnsi="Times New Roman" w:cs="Times New Roman"/>
          <w:sz w:val="24"/>
          <w:szCs w:val="24"/>
          <w:lang w:eastAsia="ru-RU"/>
        </w:rPr>
        <w:t>, ее особенностях, связи с другими науками и ее практической значимости.</w:t>
      </w:r>
    </w:p>
    <w:p w14:paraId="212432B8" w14:textId="77777777" w:rsidR="006563CC" w:rsidRPr="006563CC" w:rsidRDefault="006563CC" w:rsidP="006563CC">
      <w:pPr>
        <w:suppressAutoHyphens/>
        <w:spacing w:line="276" w:lineRule="auto"/>
        <w:ind w:firstLine="709"/>
        <w:jc w:val="both"/>
        <w:rPr>
          <w:rFonts w:ascii="Times New Roman" w:hAnsi="Times New Roman" w:cs="Times New Roman"/>
          <w:sz w:val="24"/>
          <w:szCs w:val="24"/>
        </w:rPr>
      </w:pPr>
      <w:r w:rsidRPr="006563CC">
        <w:rPr>
          <w:rFonts w:ascii="Times New Roman" w:hAnsi="Times New Roman" w:cs="Times New Roman"/>
          <w:sz w:val="24"/>
          <w:szCs w:val="24"/>
        </w:rPr>
        <w:t xml:space="preserve">Дисциплина «Общая и неорганическая химия» включена в </w:t>
      </w:r>
      <w:r w:rsidRPr="006563CC">
        <w:rPr>
          <w:rFonts w:ascii="Times New Roman" w:hAnsi="Times New Roman" w:cs="Times New Roman"/>
          <w:iCs/>
          <w:sz w:val="24"/>
          <w:szCs w:val="24"/>
        </w:rPr>
        <w:t>обязательную часть общепрофессионального цикла образовательной программы.</w:t>
      </w:r>
    </w:p>
    <w:p w14:paraId="04BA6E9A" w14:textId="77777777" w:rsidR="006563CC" w:rsidRPr="006563CC" w:rsidRDefault="006563CC" w:rsidP="006563CC">
      <w:pPr>
        <w:suppressAutoHyphens/>
        <w:spacing w:line="276" w:lineRule="auto"/>
        <w:ind w:firstLine="709"/>
        <w:jc w:val="both"/>
        <w:rPr>
          <w:rFonts w:ascii="Times New Roman" w:hAnsi="Times New Roman" w:cs="Times New Roman"/>
          <w:sz w:val="24"/>
          <w:szCs w:val="24"/>
        </w:rPr>
      </w:pPr>
    </w:p>
    <w:p w14:paraId="7F31AE6F" w14:textId="77777777" w:rsidR="006563CC" w:rsidRPr="006563CC" w:rsidRDefault="006563CC" w:rsidP="006563CC">
      <w:pPr>
        <w:spacing w:after="120" w:line="276" w:lineRule="auto"/>
        <w:ind w:firstLine="709"/>
        <w:outlineLvl w:val="1"/>
        <w:rPr>
          <w:rFonts w:ascii="Times New Roman" w:eastAsia="Segoe UI" w:hAnsi="Times New Roman" w:cs="Times New Roman"/>
          <w:b/>
          <w:bCs/>
          <w:sz w:val="24"/>
          <w:szCs w:val="24"/>
          <w:lang w:eastAsia="ru-RU"/>
        </w:rPr>
      </w:pPr>
      <w:r w:rsidRPr="006563CC">
        <w:rPr>
          <w:rFonts w:ascii="Times New Roman" w:eastAsia="Segoe UI" w:hAnsi="Times New Roman" w:cs="Times New Roman"/>
          <w:b/>
          <w:bCs/>
          <w:sz w:val="24"/>
          <w:szCs w:val="24"/>
          <w:lang w:eastAsia="ru-RU"/>
        </w:rPr>
        <w:t>1.2. Планируемые результаты освоения дисциплины</w:t>
      </w:r>
    </w:p>
    <w:p w14:paraId="2FFDC3C6" w14:textId="77777777" w:rsidR="006563CC" w:rsidRPr="006563CC" w:rsidRDefault="006563CC" w:rsidP="006563CC">
      <w:pPr>
        <w:ind w:firstLine="709"/>
        <w:jc w:val="both"/>
        <w:rPr>
          <w:rFonts w:ascii="Times New Roman" w:eastAsia="Times New Roman" w:hAnsi="Times New Roman" w:cs="Times New Roman"/>
          <w:sz w:val="24"/>
          <w:szCs w:val="24"/>
          <w:lang w:eastAsia="ru-RU"/>
        </w:rPr>
      </w:pPr>
      <w:r w:rsidRPr="006563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54C48B0" w14:textId="1A7E84AC" w:rsidR="006563CC" w:rsidRPr="006563CC" w:rsidRDefault="006563CC" w:rsidP="006563CC">
      <w:pPr>
        <w:spacing w:after="120"/>
        <w:ind w:firstLine="709"/>
        <w:rPr>
          <w:rFonts w:ascii="Times New Roman" w:hAnsi="Times New Roman" w:cs="Times New Roman"/>
          <w:bCs/>
          <w:sz w:val="24"/>
          <w:szCs w:val="24"/>
        </w:rPr>
      </w:pPr>
      <w:r w:rsidRPr="006563CC">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B47F5C" w:rsidRPr="006563CC" w14:paraId="4047FE17" w14:textId="77777777" w:rsidTr="009A2C56">
        <w:tc>
          <w:tcPr>
            <w:tcW w:w="1129" w:type="dxa"/>
            <w:tcBorders>
              <w:top w:val="single" w:sz="4" w:space="0" w:color="auto"/>
              <w:left w:val="single" w:sz="4" w:space="0" w:color="auto"/>
              <w:right w:val="single" w:sz="4" w:space="0" w:color="auto"/>
            </w:tcBorders>
          </w:tcPr>
          <w:p w14:paraId="4A8D65E6" w14:textId="77777777" w:rsidR="00B47F5C" w:rsidRPr="006563CC" w:rsidRDefault="00B47F5C" w:rsidP="006563CC">
            <w:pPr>
              <w:rPr>
                <w:rFonts w:ascii="Times New Roman" w:hAnsi="Times New Roman" w:cs="Times New Roman"/>
                <w:b/>
                <w:i/>
                <w:sz w:val="24"/>
                <w:szCs w:val="24"/>
                <w:highlight w:val="green"/>
              </w:rPr>
            </w:pPr>
            <w:r w:rsidRPr="006563CC">
              <w:rPr>
                <w:rFonts w:ascii="Times New Roman" w:hAnsi="Times New Roman" w:cs="Times New Roman"/>
                <w:b/>
                <w:sz w:val="24"/>
                <w:szCs w:val="24"/>
              </w:rPr>
              <w:t xml:space="preserve">Код </w:t>
            </w:r>
            <w:r w:rsidRPr="006563CC">
              <w:rPr>
                <w:rFonts w:ascii="Times New Roman" w:hAnsi="Times New Roman" w:cs="Times New Roman"/>
                <w:b/>
                <w:iCs/>
                <w:sz w:val="24"/>
                <w:szCs w:val="24"/>
              </w:rPr>
              <w:t>ОК</w:t>
            </w:r>
            <w:r w:rsidRPr="006563CC">
              <w:rPr>
                <w:rFonts w:ascii="Times New Roman" w:hAnsi="Times New Roman" w:cs="Times New Roman"/>
                <w:b/>
                <w:i/>
                <w:sz w:val="24"/>
                <w:szCs w:val="24"/>
              </w:rPr>
              <w:t>,</w:t>
            </w:r>
            <w:r w:rsidRPr="006563CC">
              <w:rPr>
                <w:rFonts w:ascii="Times New Roman" w:hAnsi="Times New Roman" w:cs="Times New Roman"/>
                <w:b/>
                <w:i/>
                <w:sz w:val="24"/>
                <w:szCs w:val="24"/>
                <w:highlight w:val="green"/>
              </w:rPr>
              <w:t xml:space="preserve"> </w:t>
            </w:r>
          </w:p>
          <w:p w14:paraId="2D8AF9DA" w14:textId="77777777" w:rsidR="00B47F5C" w:rsidRPr="006563CC" w:rsidRDefault="00B47F5C" w:rsidP="006563CC">
            <w:pPr>
              <w:rPr>
                <w:rFonts w:ascii="Times New Roman" w:hAnsi="Times New Roman" w:cs="Times New Roman"/>
                <w:b/>
                <w:sz w:val="24"/>
                <w:szCs w:val="24"/>
                <w:highlight w:val="green"/>
              </w:rPr>
            </w:pPr>
            <w:r w:rsidRPr="006563CC">
              <w:rPr>
                <w:rFonts w:ascii="Times New Roman" w:hAnsi="Times New Roman" w:cs="Times New Roman"/>
                <w:b/>
                <w:iCs/>
                <w:sz w:val="24"/>
                <w:szCs w:val="24"/>
              </w:rPr>
              <w:t xml:space="preserve">ПК </w:t>
            </w:r>
          </w:p>
        </w:tc>
        <w:tc>
          <w:tcPr>
            <w:tcW w:w="4253" w:type="dxa"/>
            <w:tcBorders>
              <w:top w:val="single" w:sz="4" w:space="0" w:color="auto"/>
              <w:left w:val="single" w:sz="4" w:space="0" w:color="auto"/>
              <w:right w:val="single" w:sz="4" w:space="0" w:color="auto"/>
            </w:tcBorders>
          </w:tcPr>
          <w:p w14:paraId="479FFD1B" w14:textId="77777777" w:rsidR="00B47F5C" w:rsidRPr="006563CC" w:rsidRDefault="00B47F5C" w:rsidP="006563CC">
            <w:pPr>
              <w:jc w:val="center"/>
              <w:rPr>
                <w:rFonts w:ascii="Times New Roman" w:hAnsi="Times New Roman" w:cs="Times New Roman"/>
                <w:b/>
                <w:sz w:val="24"/>
                <w:szCs w:val="24"/>
              </w:rPr>
            </w:pPr>
            <w:r w:rsidRPr="006563CC">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FBDD7A3" w14:textId="77777777" w:rsidR="00B47F5C" w:rsidRPr="006563CC" w:rsidRDefault="00B47F5C" w:rsidP="006563CC">
            <w:pPr>
              <w:jc w:val="center"/>
              <w:rPr>
                <w:rFonts w:ascii="Times New Roman" w:hAnsi="Times New Roman" w:cs="Times New Roman"/>
                <w:b/>
                <w:i/>
                <w:sz w:val="24"/>
                <w:szCs w:val="24"/>
              </w:rPr>
            </w:pPr>
            <w:r w:rsidRPr="006563CC">
              <w:rPr>
                <w:rFonts w:ascii="Times New Roman" w:hAnsi="Times New Roman" w:cs="Times New Roman"/>
                <w:b/>
                <w:sz w:val="24"/>
                <w:szCs w:val="24"/>
              </w:rPr>
              <w:t>Знать</w:t>
            </w:r>
          </w:p>
        </w:tc>
      </w:tr>
      <w:tr w:rsidR="00B47F5C" w:rsidRPr="006563CC" w14:paraId="748F5439" w14:textId="77777777" w:rsidTr="009A2C56">
        <w:tc>
          <w:tcPr>
            <w:tcW w:w="1129" w:type="dxa"/>
            <w:tcBorders>
              <w:top w:val="single" w:sz="4" w:space="0" w:color="auto"/>
              <w:left w:val="single" w:sz="4" w:space="0" w:color="auto"/>
              <w:right w:val="single" w:sz="4" w:space="0" w:color="auto"/>
            </w:tcBorders>
          </w:tcPr>
          <w:p w14:paraId="24EB8D2D" w14:textId="77777777" w:rsidR="00B47F5C" w:rsidRPr="006563CC" w:rsidRDefault="00B47F5C" w:rsidP="006563CC">
            <w:pPr>
              <w:rPr>
                <w:rFonts w:ascii="Times New Roman" w:hAnsi="Times New Roman" w:cs="Times New Roman"/>
                <w:bCs/>
                <w:sz w:val="24"/>
                <w:szCs w:val="24"/>
              </w:rPr>
            </w:pPr>
            <w:r w:rsidRPr="006563CC">
              <w:rPr>
                <w:rFonts w:ascii="Times New Roman" w:hAnsi="Times New Roman" w:cs="Times New Roman"/>
                <w:bCs/>
                <w:sz w:val="24"/>
                <w:szCs w:val="24"/>
              </w:rPr>
              <w:t>ОК.01</w:t>
            </w:r>
          </w:p>
        </w:tc>
        <w:tc>
          <w:tcPr>
            <w:tcW w:w="4253" w:type="dxa"/>
            <w:tcBorders>
              <w:top w:val="single" w:sz="4" w:space="0" w:color="auto"/>
              <w:left w:val="single" w:sz="4" w:space="0" w:color="auto"/>
              <w:right w:val="single" w:sz="4" w:space="0" w:color="auto"/>
            </w:tcBorders>
            <w:hideMark/>
          </w:tcPr>
          <w:p w14:paraId="7B93C27F" w14:textId="77777777" w:rsidR="00B47F5C" w:rsidRPr="006563CC" w:rsidRDefault="00B47F5C" w:rsidP="006563CC">
            <w:pPr>
              <w:rPr>
                <w:rFonts w:ascii="Times New Roman" w:hAnsi="Times New Roman" w:cs="Times New Roman"/>
                <w:bCs/>
                <w:iCs/>
                <w:sz w:val="24"/>
                <w:szCs w:val="24"/>
              </w:rPr>
            </w:pPr>
            <w:r w:rsidRPr="006563CC">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6E998974" w14:textId="77777777" w:rsidR="00B47F5C" w:rsidRPr="006563CC" w:rsidRDefault="00B47F5C" w:rsidP="006563CC">
            <w:pPr>
              <w:rPr>
                <w:rFonts w:ascii="Times New Roman" w:hAnsi="Times New Roman" w:cs="Times New Roman"/>
                <w:bCs/>
                <w:iCs/>
                <w:sz w:val="24"/>
                <w:szCs w:val="24"/>
              </w:rPr>
            </w:pPr>
            <w:r w:rsidRPr="006563CC">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133B2925" w14:textId="77777777" w:rsidR="00B47F5C" w:rsidRPr="006563CC" w:rsidRDefault="00B47F5C" w:rsidP="006563CC">
            <w:pPr>
              <w:rPr>
                <w:rFonts w:ascii="Times New Roman" w:hAnsi="Times New Roman" w:cs="Times New Roman"/>
                <w:bCs/>
                <w:iCs/>
                <w:sz w:val="24"/>
                <w:szCs w:val="24"/>
              </w:rPr>
            </w:pPr>
            <w:r w:rsidRPr="006563CC">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5FA6299C" w14:textId="77777777" w:rsidR="00B47F5C" w:rsidRPr="006563CC" w:rsidRDefault="00B47F5C" w:rsidP="006563CC">
            <w:pPr>
              <w:rPr>
                <w:rFonts w:ascii="Times New Roman" w:hAnsi="Times New Roman" w:cs="Times New Roman"/>
                <w:bCs/>
                <w:iCs/>
                <w:sz w:val="24"/>
                <w:szCs w:val="24"/>
              </w:rPr>
            </w:pPr>
            <w:r w:rsidRPr="006563CC">
              <w:rPr>
                <w:rFonts w:ascii="Times New Roman" w:hAnsi="Times New Roman" w:cs="Times New Roman"/>
                <w:bCs/>
                <w:iCs/>
                <w:sz w:val="24"/>
                <w:szCs w:val="24"/>
              </w:rPr>
              <w:t>- владеть актуальными методами работы в профессиональной и смежных сферах;</w:t>
            </w:r>
          </w:p>
          <w:p w14:paraId="04973638" w14:textId="77777777" w:rsidR="00B47F5C" w:rsidRPr="006563CC" w:rsidRDefault="00B47F5C" w:rsidP="006563CC">
            <w:pPr>
              <w:rPr>
                <w:rFonts w:ascii="Times New Roman" w:hAnsi="Times New Roman" w:cs="Times New Roman"/>
                <w:bCs/>
                <w:sz w:val="24"/>
                <w:szCs w:val="24"/>
              </w:rPr>
            </w:pPr>
            <w:r w:rsidRPr="006563CC">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807AF14" w14:textId="77777777" w:rsidR="00B47F5C" w:rsidRPr="006563CC" w:rsidRDefault="00B47F5C" w:rsidP="006563CC">
            <w:pPr>
              <w:rPr>
                <w:rFonts w:ascii="Times New Roman" w:hAnsi="Times New Roman" w:cs="Times New Roman"/>
                <w:bCs/>
                <w:iCs/>
                <w:sz w:val="24"/>
                <w:szCs w:val="24"/>
              </w:rPr>
            </w:pPr>
            <w:r w:rsidRPr="006563CC">
              <w:rPr>
                <w:rFonts w:ascii="Times New Roman" w:hAnsi="Times New Roman" w:cs="Times New Roman"/>
                <w:bCs/>
                <w:iCs/>
                <w:sz w:val="24"/>
                <w:szCs w:val="24"/>
              </w:rPr>
              <w:t>-</w:t>
            </w:r>
            <w:r w:rsidRPr="006563CC">
              <w:rPr>
                <w:bCs/>
                <w:iCs/>
                <w:sz w:val="24"/>
                <w:szCs w:val="24"/>
              </w:rPr>
              <w:t xml:space="preserve"> </w:t>
            </w:r>
            <w:r w:rsidRPr="006563CC">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19D4569A" w14:textId="77777777" w:rsidR="00B47F5C" w:rsidRPr="006563CC" w:rsidRDefault="00B47F5C" w:rsidP="006563CC">
            <w:pPr>
              <w:rPr>
                <w:rFonts w:ascii="Times New Roman" w:hAnsi="Times New Roman" w:cs="Times New Roman"/>
                <w:bCs/>
                <w:iCs/>
                <w:sz w:val="24"/>
                <w:szCs w:val="24"/>
              </w:rPr>
            </w:pPr>
            <w:r w:rsidRPr="006563CC">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020B1E9A" w14:textId="77777777" w:rsidR="00B47F5C" w:rsidRPr="006563CC" w:rsidRDefault="00B47F5C" w:rsidP="006563CC">
            <w:pPr>
              <w:rPr>
                <w:rFonts w:ascii="Times New Roman" w:hAnsi="Times New Roman" w:cs="Times New Roman"/>
                <w:bCs/>
                <w:iCs/>
                <w:sz w:val="24"/>
                <w:szCs w:val="24"/>
              </w:rPr>
            </w:pPr>
            <w:r w:rsidRPr="006563CC">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7FA1A673" w14:textId="77777777" w:rsidR="00B47F5C" w:rsidRPr="006563CC" w:rsidRDefault="00B47F5C" w:rsidP="006563CC">
            <w:pPr>
              <w:rPr>
                <w:rFonts w:ascii="Times New Roman" w:hAnsi="Times New Roman" w:cs="Times New Roman"/>
                <w:bCs/>
                <w:iCs/>
                <w:sz w:val="24"/>
                <w:szCs w:val="24"/>
              </w:rPr>
            </w:pPr>
            <w:r w:rsidRPr="006563CC">
              <w:rPr>
                <w:rFonts w:ascii="Times New Roman" w:hAnsi="Times New Roman" w:cs="Times New Roman"/>
                <w:bCs/>
                <w:iCs/>
                <w:sz w:val="24"/>
                <w:szCs w:val="24"/>
              </w:rPr>
              <w:t>- методы работы в профессиональной и смежных сферах;</w:t>
            </w:r>
          </w:p>
          <w:p w14:paraId="777B85EF" w14:textId="77777777" w:rsidR="00B47F5C" w:rsidRPr="006563CC" w:rsidRDefault="00B47F5C" w:rsidP="006563CC">
            <w:pPr>
              <w:rPr>
                <w:rFonts w:ascii="Times New Roman" w:hAnsi="Times New Roman" w:cs="Times New Roman"/>
                <w:bCs/>
                <w:i/>
                <w:sz w:val="24"/>
                <w:szCs w:val="24"/>
              </w:rPr>
            </w:pPr>
            <w:r w:rsidRPr="006563CC">
              <w:rPr>
                <w:rFonts w:ascii="Times New Roman" w:hAnsi="Times New Roman" w:cs="Times New Roman"/>
                <w:bCs/>
                <w:iCs/>
                <w:sz w:val="24"/>
                <w:szCs w:val="24"/>
              </w:rPr>
              <w:t>- порядок оценки результатов решения задач профессиональной деятельности.</w:t>
            </w:r>
          </w:p>
        </w:tc>
      </w:tr>
      <w:tr w:rsidR="00B47F5C" w:rsidRPr="006563CC" w14:paraId="32C8C440" w14:textId="77777777" w:rsidTr="009A2C56">
        <w:tc>
          <w:tcPr>
            <w:tcW w:w="1129" w:type="dxa"/>
            <w:tcBorders>
              <w:left w:val="single" w:sz="4" w:space="0" w:color="auto"/>
              <w:bottom w:val="single" w:sz="4" w:space="0" w:color="auto"/>
              <w:right w:val="single" w:sz="4" w:space="0" w:color="auto"/>
            </w:tcBorders>
          </w:tcPr>
          <w:p w14:paraId="399EF6DC" w14:textId="77777777" w:rsidR="00B47F5C" w:rsidRPr="006563CC" w:rsidRDefault="00B47F5C" w:rsidP="006563CC">
            <w:pPr>
              <w:rPr>
                <w:rFonts w:ascii="Times New Roman" w:hAnsi="Times New Roman" w:cs="Times New Roman"/>
                <w:bCs/>
                <w:sz w:val="24"/>
                <w:szCs w:val="24"/>
              </w:rPr>
            </w:pPr>
            <w:r w:rsidRPr="006563CC">
              <w:rPr>
                <w:rFonts w:ascii="Times New Roman" w:hAnsi="Times New Roman" w:cs="Times New Roman"/>
                <w:bCs/>
                <w:sz w:val="24"/>
                <w:szCs w:val="24"/>
              </w:rPr>
              <w:t>ОК.02</w:t>
            </w:r>
          </w:p>
        </w:tc>
        <w:tc>
          <w:tcPr>
            <w:tcW w:w="4253" w:type="dxa"/>
            <w:tcBorders>
              <w:left w:val="single" w:sz="4" w:space="0" w:color="auto"/>
              <w:bottom w:val="single" w:sz="4" w:space="0" w:color="auto"/>
              <w:right w:val="single" w:sz="4" w:space="0" w:color="auto"/>
            </w:tcBorders>
          </w:tcPr>
          <w:p w14:paraId="22711BFB" w14:textId="77777777" w:rsidR="00B47F5C" w:rsidRPr="006563CC" w:rsidRDefault="00B47F5C" w:rsidP="006563CC">
            <w:pPr>
              <w:rPr>
                <w:rFonts w:ascii="Times New Roman" w:hAnsi="Times New Roman" w:cs="Times New Roman"/>
                <w:bCs/>
                <w:iCs/>
                <w:sz w:val="24"/>
                <w:szCs w:val="24"/>
              </w:rPr>
            </w:pPr>
            <w:r w:rsidRPr="006563CC">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684B3FA7" w14:textId="77777777" w:rsidR="00B47F5C" w:rsidRPr="006563CC" w:rsidRDefault="00B47F5C" w:rsidP="006563CC">
            <w:pPr>
              <w:rPr>
                <w:rFonts w:ascii="Times New Roman" w:hAnsi="Times New Roman" w:cs="Times New Roman"/>
                <w:bCs/>
                <w:iCs/>
                <w:sz w:val="24"/>
                <w:szCs w:val="24"/>
              </w:rPr>
            </w:pPr>
            <w:r w:rsidRPr="006563CC">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29D5D0D9" w14:textId="77777777" w:rsidR="00B47F5C" w:rsidRPr="006563CC" w:rsidRDefault="00B47F5C" w:rsidP="006563CC">
            <w:pPr>
              <w:rPr>
                <w:rFonts w:ascii="Times New Roman" w:hAnsi="Times New Roman" w:cs="Times New Roman"/>
                <w:bCs/>
                <w:iCs/>
                <w:sz w:val="24"/>
                <w:szCs w:val="24"/>
              </w:rPr>
            </w:pPr>
            <w:r w:rsidRPr="006563CC">
              <w:rPr>
                <w:rFonts w:ascii="Times New Roman" w:hAnsi="Times New Roman" w:cs="Times New Roman"/>
                <w:bCs/>
                <w:iCs/>
                <w:sz w:val="24"/>
                <w:szCs w:val="24"/>
              </w:rPr>
              <w:t>- оценивать практическую значимость результатов поиска;</w:t>
            </w:r>
          </w:p>
          <w:p w14:paraId="0AB9CCE2" w14:textId="77777777" w:rsidR="00B47F5C" w:rsidRPr="006563CC" w:rsidRDefault="00B47F5C" w:rsidP="006563CC">
            <w:pPr>
              <w:rPr>
                <w:rFonts w:ascii="Times New Roman" w:hAnsi="Times New Roman" w:cs="Times New Roman"/>
                <w:bCs/>
                <w:iCs/>
                <w:sz w:val="24"/>
                <w:szCs w:val="24"/>
              </w:rPr>
            </w:pPr>
            <w:r w:rsidRPr="006563CC">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14F5A87C" w14:textId="77777777" w:rsidR="00B47F5C" w:rsidRPr="006563CC" w:rsidRDefault="00B47F5C" w:rsidP="006563CC">
            <w:pPr>
              <w:rPr>
                <w:rFonts w:ascii="Times New Roman" w:hAnsi="Times New Roman" w:cs="Times New Roman"/>
                <w:bCs/>
                <w:iCs/>
                <w:sz w:val="24"/>
                <w:szCs w:val="24"/>
              </w:rPr>
            </w:pPr>
            <w:r w:rsidRPr="006563CC">
              <w:rPr>
                <w:rFonts w:ascii="Times New Roman" w:hAnsi="Times New Roman" w:cs="Times New Roman"/>
                <w:bCs/>
                <w:iCs/>
                <w:sz w:val="24"/>
                <w:szCs w:val="24"/>
              </w:rPr>
              <w:lastRenderedPageBreak/>
              <w:t>- использовать современное программное обеспечение в профессиональной деятельности;</w:t>
            </w:r>
          </w:p>
          <w:p w14:paraId="2F4D613C" w14:textId="77777777" w:rsidR="00B47F5C" w:rsidRPr="006563CC" w:rsidRDefault="00B47F5C" w:rsidP="006563CC">
            <w:pPr>
              <w:rPr>
                <w:rFonts w:ascii="Times New Roman" w:hAnsi="Times New Roman" w:cs="Times New Roman"/>
                <w:bCs/>
                <w:sz w:val="24"/>
                <w:szCs w:val="24"/>
              </w:rPr>
            </w:pPr>
            <w:r w:rsidRPr="006563CC">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697F983" w14:textId="77777777" w:rsidR="00B47F5C" w:rsidRPr="006563CC" w:rsidRDefault="00B47F5C" w:rsidP="006563CC">
            <w:pPr>
              <w:rPr>
                <w:rFonts w:ascii="Times New Roman" w:hAnsi="Times New Roman" w:cs="Times New Roman"/>
                <w:bCs/>
                <w:iCs/>
                <w:sz w:val="24"/>
                <w:szCs w:val="24"/>
              </w:rPr>
            </w:pPr>
            <w:r w:rsidRPr="006563CC">
              <w:rPr>
                <w:rFonts w:ascii="Times New Roman" w:hAnsi="Times New Roman" w:cs="Times New Roman"/>
                <w:bCs/>
                <w:iCs/>
                <w:sz w:val="24"/>
                <w:szCs w:val="24"/>
              </w:rPr>
              <w:lastRenderedPageBreak/>
              <w:t>- номенклатура информационных источников, применяемых в профессиональной деятельности;</w:t>
            </w:r>
          </w:p>
          <w:p w14:paraId="4F4BF1B4" w14:textId="77777777" w:rsidR="00B47F5C" w:rsidRPr="006563CC" w:rsidRDefault="00B47F5C" w:rsidP="006563CC">
            <w:pPr>
              <w:rPr>
                <w:rFonts w:ascii="Times New Roman" w:hAnsi="Times New Roman" w:cs="Times New Roman"/>
                <w:bCs/>
                <w:iCs/>
                <w:sz w:val="24"/>
                <w:szCs w:val="24"/>
              </w:rPr>
            </w:pPr>
            <w:r w:rsidRPr="006563CC">
              <w:rPr>
                <w:rFonts w:ascii="Times New Roman" w:hAnsi="Times New Roman" w:cs="Times New Roman"/>
                <w:bCs/>
                <w:iCs/>
                <w:sz w:val="24"/>
                <w:szCs w:val="24"/>
              </w:rPr>
              <w:t>- приемы структурирования информации;</w:t>
            </w:r>
          </w:p>
          <w:p w14:paraId="2F845B70" w14:textId="77777777" w:rsidR="00B47F5C" w:rsidRPr="006563CC" w:rsidRDefault="00B47F5C" w:rsidP="006563CC">
            <w:pPr>
              <w:rPr>
                <w:rFonts w:ascii="Times New Roman" w:hAnsi="Times New Roman" w:cs="Times New Roman"/>
                <w:bCs/>
                <w:iCs/>
                <w:sz w:val="24"/>
                <w:szCs w:val="24"/>
              </w:rPr>
            </w:pPr>
            <w:r w:rsidRPr="006563CC">
              <w:rPr>
                <w:rFonts w:ascii="Times New Roman" w:hAnsi="Times New Roman" w:cs="Times New Roman"/>
                <w:bCs/>
                <w:iCs/>
                <w:sz w:val="24"/>
                <w:szCs w:val="24"/>
              </w:rPr>
              <w:t>- формат оформления результатов поиска информации;</w:t>
            </w:r>
          </w:p>
          <w:p w14:paraId="03B49163" w14:textId="77777777" w:rsidR="00B47F5C" w:rsidRPr="006563CC" w:rsidRDefault="00B47F5C" w:rsidP="006563CC">
            <w:pPr>
              <w:rPr>
                <w:rFonts w:ascii="Times New Roman" w:hAnsi="Times New Roman" w:cs="Times New Roman"/>
                <w:bCs/>
                <w:iCs/>
                <w:sz w:val="24"/>
                <w:szCs w:val="24"/>
              </w:rPr>
            </w:pPr>
            <w:r w:rsidRPr="006563CC">
              <w:rPr>
                <w:rFonts w:ascii="Times New Roman" w:hAnsi="Times New Roman" w:cs="Times New Roman"/>
                <w:bCs/>
                <w:iCs/>
                <w:sz w:val="24"/>
                <w:szCs w:val="24"/>
              </w:rPr>
              <w:t>- современные средства и устройства информатизации, порядок их применения;</w:t>
            </w:r>
          </w:p>
          <w:p w14:paraId="413A3132" w14:textId="77777777" w:rsidR="00B47F5C" w:rsidRPr="006563CC" w:rsidRDefault="00B47F5C" w:rsidP="006563CC">
            <w:pPr>
              <w:rPr>
                <w:rFonts w:ascii="Times New Roman" w:hAnsi="Times New Roman" w:cs="Times New Roman"/>
                <w:bCs/>
                <w:i/>
                <w:sz w:val="24"/>
                <w:szCs w:val="24"/>
              </w:rPr>
            </w:pPr>
            <w:r w:rsidRPr="006563CC">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r>
      <w:tr w:rsidR="009A2C56" w:rsidRPr="006563CC" w14:paraId="5262A8E4" w14:textId="77777777" w:rsidTr="009A2C56">
        <w:tc>
          <w:tcPr>
            <w:tcW w:w="1129" w:type="dxa"/>
            <w:tcBorders>
              <w:left w:val="single" w:sz="4" w:space="0" w:color="auto"/>
              <w:bottom w:val="single" w:sz="4" w:space="0" w:color="auto"/>
              <w:right w:val="single" w:sz="4" w:space="0" w:color="auto"/>
            </w:tcBorders>
          </w:tcPr>
          <w:p w14:paraId="4106391C" w14:textId="4E9E4A9E" w:rsidR="009A2C56" w:rsidRPr="006563CC" w:rsidRDefault="009A2C56" w:rsidP="009A2C56">
            <w:pPr>
              <w:rPr>
                <w:rFonts w:ascii="Times New Roman" w:hAnsi="Times New Roman" w:cs="Times New Roman"/>
                <w:bCs/>
                <w:sz w:val="24"/>
                <w:szCs w:val="24"/>
              </w:rPr>
            </w:pPr>
            <w:r>
              <w:rPr>
                <w:rFonts w:ascii="Times New Roman" w:hAnsi="Times New Roman" w:cs="Times New Roman"/>
                <w:bCs/>
                <w:sz w:val="24"/>
                <w:szCs w:val="24"/>
              </w:rPr>
              <w:lastRenderedPageBreak/>
              <w:t>ОК.03</w:t>
            </w:r>
          </w:p>
        </w:tc>
        <w:tc>
          <w:tcPr>
            <w:tcW w:w="4253" w:type="dxa"/>
            <w:tcBorders>
              <w:left w:val="single" w:sz="4" w:space="0" w:color="auto"/>
              <w:bottom w:val="single" w:sz="4" w:space="0" w:color="auto"/>
              <w:right w:val="single" w:sz="4" w:space="0" w:color="auto"/>
            </w:tcBorders>
          </w:tcPr>
          <w:p w14:paraId="29A15FCC"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2EE4EB21"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1F1D188C"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3A43783E"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4968C401"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26C9AE0E" w14:textId="53344044" w:rsidR="009A2C56" w:rsidRPr="006563CC"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6924BBE"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0570861A"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48D55143"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3A9B4B8F"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72AE8D14"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2D673A31"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6C304270"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1271BE53"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309F1E8A"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находить интересные проектные идеи,</w:t>
            </w: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грамотно их формулировать и документировать</w:t>
            </w:r>
            <w:r>
              <w:rPr>
                <w:rFonts w:ascii="Times New Roman" w:hAnsi="Times New Roman" w:cs="Times New Roman"/>
                <w:bCs/>
                <w:iCs/>
                <w:sz w:val="24"/>
                <w:szCs w:val="24"/>
              </w:rPr>
              <w:t>;</w:t>
            </w:r>
          </w:p>
          <w:p w14:paraId="2227227C" w14:textId="63636A4C" w:rsidR="009A2C56" w:rsidRPr="006563CC"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 xml:space="preserve">. </w:t>
            </w:r>
          </w:p>
        </w:tc>
      </w:tr>
      <w:tr w:rsidR="009A2C56" w:rsidRPr="006563CC" w14:paraId="1973D8E1" w14:textId="77777777" w:rsidTr="009A2C56">
        <w:tc>
          <w:tcPr>
            <w:tcW w:w="1129" w:type="dxa"/>
            <w:tcBorders>
              <w:left w:val="single" w:sz="4" w:space="0" w:color="auto"/>
              <w:bottom w:val="single" w:sz="4" w:space="0" w:color="auto"/>
              <w:right w:val="single" w:sz="4" w:space="0" w:color="auto"/>
            </w:tcBorders>
          </w:tcPr>
          <w:p w14:paraId="5B1DA5B0" w14:textId="77777777" w:rsidR="009A2C56" w:rsidRPr="006563CC" w:rsidRDefault="009A2C56" w:rsidP="009A2C56">
            <w:pPr>
              <w:rPr>
                <w:rFonts w:ascii="Times New Roman" w:hAnsi="Times New Roman" w:cs="Times New Roman"/>
                <w:bCs/>
                <w:sz w:val="24"/>
                <w:szCs w:val="24"/>
              </w:rPr>
            </w:pPr>
            <w:r w:rsidRPr="006563CC">
              <w:rPr>
                <w:rFonts w:ascii="Times New Roman" w:hAnsi="Times New Roman" w:cs="Times New Roman"/>
                <w:bCs/>
                <w:sz w:val="24"/>
                <w:szCs w:val="24"/>
              </w:rPr>
              <w:t>ОК.04</w:t>
            </w:r>
          </w:p>
        </w:tc>
        <w:tc>
          <w:tcPr>
            <w:tcW w:w="4253" w:type="dxa"/>
            <w:tcBorders>
              <w:left w:val="single" w:sz="4" w:space="0" w:color="auto"/>
              <w:bottom w:val="single" w:sz="4" w:space="0" w:color="auto"/>
              <w:right w:val="single" w:sz="4" w:space="0" w:color="auto"/>
            </w:tcBorders>
          </w:tcPr>
          <w:p w14:paraId="1B6A33FF"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организовывать работу коллектива и команды;</w:t>
            </w:r>
          </w:p>
          <w:p w14:paraId="5459760F" w14:textId="77777777" w:rsidR="009A2C56" w:rsidRPr="006563CC" w:rsidRDefault="009A2C56" w:rsidP="009A2C56">
            <w:pPr>
              <w:rPr>
                <w:rFonts w:ascii="Times New Roman" w:hAnsi="Times New Roman" w:cs="Times New Roman"/>
                <w:bCs/>
                <w:i/>
                <w:sz w:val="24"/>
                <w:szCs w:val="24"/>
              </w:rPr>
            </w:pPr>
            <w:r w:rsidRPr="006563C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712EEAD"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психологические основы деятельности коллектива;</w:t>
            </w:r>
          </w:p>
          <w:p w14:paraId="7C5B126C" w14:textId="77777777" w:rsidR="009A2C56" w:rsidRPr="006563CC" w:rsidRDefault="009A2C56" w:rsidP="009A2C56">
            <w:pPr>
              <w:rPr>
                <w:rFonts w:ascii="Times New Roman" w:hAnsi="Times New Roman" w:cs="Times New Roman"/>
                <w:bCs/>
                <w:i/>
                <w:sz w:val="24"/>
                <w:szCs w:val="24"/>
              </w:rPr>
            </w:pPr>
            <w:r w:rsidRPr="006563CC">
              <w:rPr>
                <w:rFonts w:ascii="Times New Roman" w:hAnsi="Times New Roman" w:cs="Times New Roman"/>
                <w:bCs/>
                <w:iCs/>
                <w:sz w:val="24"/>
                <w:szCs w:val="24"/>
              </w:rPr>
              <w:t>- психологические особенности личности.</w:t>
            </w:r>
          </w:p>
        </w:tc>
      </w:tr>
      <w:tr w:rsidR="009A2C56" w:rsidRPr="006563CC" w14:paraId="2816031A" w14:textId="77777777" w:rsidTr="009A2C56">
        <w:tc>
          <w:tcPr>
            <w:tcW w:w="1129" w:type="dxa"/>
            <w:tcBorders>
              <w:left w:val="single" w:sz="4" w:space="0" w:color="auto"/>
              <w:bottom w:val="single" w:sz="4" w:space="0" w:color="auto"/>
              <w:right w:val="single" w:sz="4" w:space="0" w:color="auto"/>
            </w:tcBorders>
          </w:tcPr>
          <w:p w14:paraId="0C53F86C" w14:textId="77777777" w:rsidR="009A2C56" w:rsidRPr="006563CC" w:rsidRDefault="009A2C56" w:rsidP="009A2C56">
            <w:pPr>
              <w:rPr>
                <w:rFonts w:ascii="Times New Roman" w:hAnsi="Times New Roman" w:cs="Times New Roman"/>
                <w:bCs/>
                <w:sz w:val="24"/>
                <w:szCs w:val="24"/>
              </w:rPr>
            </w:pPr>
            <w:r w:rsidRPr="006563CC">
              <w:rPr>
                <w:rFonts w:ascii="Times New Roman" w:hAnsi="Times New Roman" w:cs="Times New Roman"/>
                <w:bCs/>
                <w:sz w:val="24"/>
                <w:szCs w:val="24"/>
              </w:rPr>
              <w:t>ОК.05</w:t>
            </w:r>
          </w:p>
        </w:tc>
        <w:tc>
          <w:tcPr>
            <w:tcW w:w="4253" w:type="dxa"/>
            <w:tcBorders>
              <w:left w:val="single" w:sz="4" w:space="0" w:color="auto"/>
              <w:bottom w:val="single" w:sz="4" w:space="0" w:color="auto"/>
              <w:right w:val="single" w:sz="4" w:space="0" w:color="auto"/>
            </w:tcBorders>
          </w:tcPr>
          <w:p w14:paraId="0C6E020E"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73519D1D" w14:textId="77777777" w:rsidR="009A2C56" w:rsidRPr="006563CC" w:rsidRDefault="009A2C56" w:rsidP="009A2C56">
            <w:pPr>
              <w:rPr>
                <w:rFonts w:ascii="Times New Roman" w:hAnsi="Times New Roman" w:cs="Times New Roman"/>
                <w:bCs/>
                <w:i/>
                <w:sz w:val="24"/>
                <w:szCs w:val="24"/>
              </w:rPr>
            </w:pPr>
            <w:r w:rsidRPr="006563CC">
              <w:rPr>
                <w:rFonts w:ascii="Times New Roman" w:hAnsi="Times New Roman" w:cs="Times New Roman"/>
                <w:bCs/>
                <w:iCs/>
                <w:sz w:val="24"/>
                <w:szCs w:val="24"/>
              </w:rPr>
              <w:t>- проявлять толерантность в рабочем коллективе.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D054D0F"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правила оформления документов;</w:t>
            </w:r>
          </w:p>
          <w:p w14:paraId="6F6A0519"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правила построения устных сообщений</w:t>
            </w:r>
          </w:p>
          <w:p w14:paraId="51528951" w14:textId="77777777" w:rsidR="009A2C56" w:rsidRPr="006563CC" w:rsidRDefault="009A2C56" w:rsidP="009A2C56">
            <w:pPr>
              <w:rPr>
                <w:rFonts w:ascii="Times New Roman" w:hAnsi="Times New Roman" w:cs="Times New Roman"/>
                <w:bCs/>
                <w:i/>
                <w:sz w:val="24"/>
                <w:szCs w:val="24"/>
              </w:rPr>
            </w:pPr>
            <w:r w:rsidRPr="006563CC">
              <w:rPr>
                <w:rFonts w:ascii="Times New Roman" w:hAnsi="Times New Roman" w:cs="Times New Roman"/>
                <w:bCs/>
                <w:iCs/>
                <w:sz w:val="24"/>
                <w:szCs w:val="24"/>
              </w:rPr>
              <w:t>особенности социального и культурного контекста.</w:t>
            </w:r>
          </w:p>
        </w:tc>
      </w:tr>
      <w:tr w:rsidR="009A2C56" w:rsidRPr="006563CC" w14:paraId="3A7CA091" w14:textId="77777777" w:rsidTr="009A2C56">
        <w:tc>
          <w:tcPr>
            <w:tcW w:w="1129" w:type="dxa"/>
            <w:tcBorders>
              <w:left w:val="single" w:sz="4" w:space="0" w:color="auto"/>
              <w:bottom w:val="single" w:sz="4" w:space="0" w:color="auto"/>
              <w:right w:val="single" w:sz="4" w:space="0" w:color="auto"/>
            </w:tcBorders>
          </w:tcPr>
          <w:p w14:paraId="6F81C5F3" w14:textId="77777777" w:rsidR="009A2C56" w:rsidRPr="006563CC" w:rsidRDefault="009A2C56" w:rsidP="009A2C56">
            <w:pPr>
              <w:rPr>
                <w:rFonts w:ascii="Times New Roman" w:hAnsi="Times New Roman" w:cs="Times New Roman"/>
                <w:bCs/>
                <w:sz w:val="24"/>
                <w:szCs w:val="24"/>
              </w:rPr>
            </w:pPr>
            <w:r w:rsidRPr="006563CC">
              <w:rPr>
                <w:rFonts w:ascii="Times New Roman" w:hAnsi="Times New Roman" w:cs="Times New Roman"/>
                <w:bCs/>
                <w:sz w:val="24"/>
                <w:szCs w:val="24"/>
              </w:rPr>
              <w:t>ОК.07</w:t>
            </w:r>
          </w:p>
        </w:tc>
        <w:tc>
          <w:tcPr>
            <w:tcW w:w="4253" w:type="dxa"/>
            <w:tcBorders>
              <w:left w:val="single" w:sz="4" w:space="0" w:color="auto"/>
              <w:bottom w:val="single" w:sz="4" w:space="0" w:color="auto"/>
              <w:right w:val="single" w:sz="4" w:space="0" w:color="auto"/>
            </w:tcBorders>
          </w:tcPr>
          <w:p w14:paraId="6093DC62"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соблюдать нормы экологической безопасности</w:t>
            </w:r>
          </w:p>
          <w:p w14:paraId="237A8507"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2E4E26D3"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lastRenderedPageBreak/>
              <w:t>- организовывать профессиональную деятельность с соблюдением принципов бережливого производства;</w:t>
            </w:r>
          </w:p>
          <w:p w14:paraId="073438DC"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7975F8FB" w14:textId="77777777" w:rsidR="009A2C56" w:rsidRPr="006563CC" w:rsidRDefault="009A2C56" w:rsidP="009A2C56">
            <w:pPr>
              <w:rPr>
                <w:rFonts w:ascii="Times New Roman" w:hAnsi="Times New Roman" w:cs="Times New Roman"/>
                <w:bCs/>
                <w:i/>
                <w:sz w:val="24"/>
                <w:szCs w:val="24"/>
              </w:rPr>
            </w:pPr>
            <w:r w:rsidRPr="006563CC">
              <w:rPr>
                <w:rFonts w:ascii="Times New Roman" w:hAnsi="Times New Roman" w:cs="Times New Roman"/>
                <w:bCs/>
                <w:iCs/>
                <w:sz w:val="24"/>
                <w:szCs w:val="24"/>
              </w:rPr>
              <w:t>- эффективно действовать в чрезвычайных ситуациях.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DDDA3B4"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lastRenderedPageBreak/>
              <w:t>- правила экологической безопасности при ведении профессиональной деятельности;</w:t>
            </w:r>
          </w:p>
          <w:p w14:paraId="7ADE073B"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основные ресурсы, задействованные в профессиональной деятельности;</w:t>
            </w:r>
          </w:p>
          <w:p w14:paraId="32C85048"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пути обеспечения ресурсосбережения</w:t>
            </w:r>
          </w:p>
          <w:p w14:paraId="49BC98B9"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lastRenderedPageBreak/>
              <w:t>принципы бережливого производства;</w:t>
            </w:r>
          </w:p>
          <w:p w14:paraId="633BBE62"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основные направления изменения климатических условий региона;</w:t>
            </w:r>
          </w:p>
          <w:p w14:paraId="060392E4" w14:textId="77777777" w:rsidR="009A2C56" w:rsidRPr="006563CC" w:rsidRDefault="009A2C56" w:rsidP="009A2C56">
            <w:pPr>
              <w:rPr>
                <w:rFonts w:ascii="Times New Roman" w:hAnsi="Times New Roman" w:cs="Times New Roman"/>
                <w:bCs/>
                <w:i/>
                <w:sz w:val="24"/>
                <w:szCs w:val="24"/>
              </w:rPr>
            </w:pPr>
            <w:r w:rsidRPr="006563CC">
              <w:rPr>
                <w:rFonts w:ascii="Times New Roman" w:hAnsi="Times New Roman" w:cs="Times New Roman"/>
                <w:bCs/>
                <w:iCs/>
                <w:sz w:val="24"/>
                <w:szCs w:val="24"/>
              </w:rPr>
              <w:t>-правила поведения в чрезвычайных ситуациях.</w:t>
            </w:r>
          </w:p>
        </w:tc>
      </w:tr>
      <w:tr w:rsidR="009A2C56" w:rsidRPr="006563CC" w14:paraId="7E6AB60F" w14:textId="77777777" w:rsidTr="009A2C56">
        <w:tc>
          <w:tcPr>
            <w:tcW w:w="1129" w:type="dxa"/>
            <w:tcBorders>
              <w:left w:val="single" w:sz="4" w:space="0" w:color="auto"/>
              <w:right w:val="single" w:sz="4" w:space="0" w:color="auto"/>
            </w:tcBorders>
          </w:tcPr>
          <w:p w14:paraId="5A28BA22" w14:textId="77777777" w:rsidR="009A2C56" w:rsidRPr="006563CC" w:rsidRDefault="009A2C56" w:rsidP="009A2C56">
            <w:pPr>
              <w:rPr>
                <w:rFonts w:ascii="Times New Roman" w:hAnsi="Times New Roman" w:cs="Times New Roman"/>
                <w:bCs/>
                <w:sz w:val="24"/>
                <w:szCs w:val="24"/>
              </w:rPr>
            </w:pPr>
            <w:r w:rsidRPr="006563CC">
              <w:rPr>
                <w:rFonts w:ascii="Times New Roman" w:hAnsi="Times New Roman" w:cs="Times New Roman"/>
                <w:bCs/>
                <w:sz w:val="24"/>
                <w:szCs w:val="24"/>
              </w:rPr>
              <w:lastRenderedPageBreak/>
              <w:t>ОК.09</w:t>
            </w:r>
          </w:p>
        </w:tc>
        <w:tc>
          <w:tcPr>
            <w:tcW w:w="4253" w:type="dxa"/>
            <w:tcBorders>
              <w:left w:val="single" w:sz="4" w:space="0" w:color="auto"/>
              <w:right w:val="single" w:sz="4" w:space="0" w:color="auto"/>
            </w:tcBorders>
          </w:tcPr>
          <w:p w14:paraId="677993EC"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E2CC251"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участвовать в диалогах на знакомые общие и профессиональные темы;</w:t>
            </w:r>
          </w:p>
          <w:p w14:paraId="56276162"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3FCFE323"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кратко обосновывать и объяснять свои действия (текущие и планируемые);</w:t>
            </w:r>
          </w:p>
          <w:p w14:paraId="25499D31" w14:textId="77777777" w:rsidR="009A2C56" w:rsidRPr="006563CC" w:rsidRDefault="009A2C56" w:rsidP="009A2C56">
            <w:pPr>
              <w:rPr>
                <w:rFonts w:ascii="Times New Roman" w:hAnsi="Times New Roman" w:cs="Times New Roman"/>
                <w:bCs/>
                <w:i/>
                <w:sz w:val="24"/>
                <w:szCs w:val="24"/>
              </w:rPr>
            </w:pPr>
            <w:r w:rsidRPr="006563CC">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42034B9"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правила построения простых и сложных предложений на профессиональные темы;</w:t>
            </w:r>
          </w:p>
          <w:p w14:paraId="32936178"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основные общеупотребительные глаголы (бытовая и профессиональная лексика);</w:t>
            </w:r>
          </w:p>
          <w:p w14:paraId="5B0EFE47"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693DC0C8"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особенности произношения;</w:t>
            </w:r>
          </w:p>
          <w:p w14:paraId="0119B471" w14:textId="77777777" w:rsidR="009A2C56" w:rsidRPr="006563CC" w:rsidRDefault="009A2C56" w:rsidP="009A2C56">
            <w:pPr>
              <w:rPr>
                <w:rFonts w:ascii="Times New Roman" w:hAnsi="Times New Roman" w:cs="Times New Roman"/>
                <w:bCs/>
                <w:i/>
                <w:sz w:val="24"/>
                <w:szCs w:val="24"/>
              </w:rPr>
            </w:pPr>
            <w:r w:rsidRPr="006563CC">
              <w:rPr>
                <w:rFonts w:ascii="Times New Roman" w:hAnsi="Times New Roman" w:cs="Times New Roman"/>
                <w:bCs/>
                <w:iCs/>
                <w:sz w:val="24"/>
                <w:szCs w:val="24"/>
              </w:rPr>
              <w:t>- правила чтения текстов профессиональной направленности.</w:t>
            </w:r>
          </w:p>
        </w:tc>
      </w:tr>
    </w:tbl>
    <w:p w14:paraId="7C8E0158" w14:textId="77777777" w:rsidR="006563CC" w:rsidRPr="006563CC" w:rsidRDefault="006563CC" w:rsidP="006563CC">
      <w:pPr>
        <w:ind w:firstLine="709"/>
        <w:rPr>
          <w:rFonts w:ascii="Times New Roman" w:hAnsi="Times New Roman" w:cs="Times New Roman"/>
          <w:bCs/>
          <w:sz w:val="24"/>
          <w:szCs w:val="24"/>
        </w:rPr>
      </w:pPr>
    </w:p>
    <w:p w14:paraId="6ED679E9" w14:textId="77777777" w:rsidR="006563CC" w:rsidRPr="006563CC" w:rsidRDefault="006563CC" w:rsidP="006563CC">
      <w:pPr>
        <w:rPr>
          <w:rFonts w:ascii="Times New Roman" w:eastAsia="Segoe UI" w:hAnsi="Times New Roman" w:cs="Times New Roman"/>
          <w:b/>
          <w:bCs/>
          <w:caps/>
          <w:kern w:val="32"/>
          <w:sz w:val="24"/>
          <w:szCs w:val="24"/>
          <w:lang w:val="x-none" w:eastAsia="x-none"/>
        </w:rPr>
      </w:pPr>
    </w:p>
    <w:p w14:paraId="350FE40B" w14:textId="77777777" w:rsidR="006563CC" w:rsidRPr="006563CC" w:rsidRDefault="006563CC" w:rsidP="006563CC">
      <w:pPr>
        <w:keepNext/>
        <w:spacing w:after="120"/>
        <w:jc w:val="center"/>
        <w:outlineLvl w:val="0"/>
        <w:rPr>
          <w:rFonts w:ascii="Times New Roman" w:eastAsia="Segoe UI" w:hAnsi="Times New Roman" w:cs="Times New Roman"/>
          <w:b/>
          <w:bCs/>
          <w:caps/>
          <w:kern w:val="32"/>
          <w:sz w:val="24"/>
          <w:szCs w:val="24"/>
          <w:lang w:eastAsia="x-none"/>
        </w:rPr>
      </w:pPr>
      <w:r w:rsidRPr="006563CC">
        <w:rPr>
          <w:rFonts w:ascii="Times New Roman" w:eastAsia="Segoe UI" w:hAnsi="Times New Roman" w:cs="Times New Roman"/>
          <w:b/>
          <w:bCs/>
          <w:caps/>
          <w:kern w:val="32"/>
          <w:sz w:val="24"/>
          <w:szCs w:val="24"/>
          <w:lang w:val="x-none" w:eastAsia="x-none"/>
        </w:rPr>
        <w:t xml:space="preserve">2. Структура и содержание </w:t>
      </w:r>
      <w:r w:rsidRPr="006563CC">
        <w:rPr>
          <w:rFonts w:ascii="Times New Roman" w:eastAsia="Segoe UI" w:hAnsi="Times New Roman" w:cs="Times New Roman"/>
          <w:b/>
          <w:bCs/>
          <w:caps/>
          <w:kern w:val="32"/>
          <w:sz w:val="24"/>
          <w:szCs w:val="24"/>
          <w:lang w:eastAsia="x-none"/>
        </w:rPr>
        <w:t>ДИСЦИПЛИНЫ</w:t>
      </w:r>
    </w:p>
    <w:p w14:paraId="3DAC5256" w14:textId="77777777" w:rsidR="006563CC" w:rsidRPr="006563CC" w:rsidRDefault="006563CC" w:rsidP="006563CC">
      <w:pPr>
        <w:spacing w:after="120" w:line="276" w:lineRule="auto"/>
        <w:ind w:firstLine="709"/>
        <w:outlineLvl w:val="1"/>
        <w:rPr>
          <w:rFonts w:ascii="Times New Roman" w:eastAsia="Segoe UI" w:hAnsi="Times New Roman" w:cs="Times New Roman"/>
          <w:b/>
          <w:bCs/>
          <w:sz w:val="24"/>
          <w:szCs w:val="24"/>
          <w:lang w:eastAsia="ru-RU"/>
        </w:rPr>
      </w:pPr>
      <w:r w:rsidRPr="006563CC">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0581D" w:rsidRPr="00DB7B6A" w14:paraId="3F821770" w14:textId="77777777" w:rsidTr="009C4CD1">
        <w:trPr>
          <w:trHeight w:val="23"/>
        </w:trPr>
        <w:tc>
          <w:tcPr>
            <w:tcW w:w="2460" w:type="pct"/>
            <w:vAlign w:val="center"/>
          </w:tcPr>
          <w:p w14:paraId="6244CEA3" w14:textId="77777777" w:rsidR="0070581D" w:rsidRPr="00F70F81" w:rsidRDefault="0070581D" w:rsidP="009C4CD1">
            <w:pPr>
              <w:jc w:val="center"/>
              <w:rPr>
                <w:rFonts w:ascii="Times New Roman" w:hAnsi="Times New Roman" w:cs="Times New Roman"/>
                <w:b/>
                <w:sz w:val="24"/>
              </w:rPr>
            </w:pPr>
            <w:bookmarkStart w:id="11" w:name="_Hlk152333186"/>
            <w:r w:rsidRPr="00F70F81">
              <w:rPr>
                <w:rFonts w:ascii="Times New Roman" w:hAnsi="Times New Roman" w:cs="Times New Roman"/>
                <w:b/>
                <w:sz w:val="24"/>
              </w:rPr>
              <w:t>Наименование составных частей дисциплины</w:t>
            </w:r>
          </w:p>
        </w:tc>
        <w:tc>
          <w:tcPr>
            <w:tcW w:w="1195" w:type="pct"/>
            <w:vAlign w:val="center"/>
          </w:tcPr>
          <w:p w14:paraId="04B82F08" w14:textId="77777777" w:rsidR="0070581D" w:rsidRPr="00F70F81" w:rsidRDefault="0070581D" w:rsidP="009C4CD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8F0F8B6" w14:textId="77777777" w:rsidR="0070581D" w:rsidRPr="00F70F81" w:rsidRDefault="0070581D" w:rsidP="009C4CD1">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0581D" w:rsidRPr="00DB7B6A" w14:paraId="129D5286" w14:textId="77777777" w:rsidTr="009C4CD1">
        <w:trPr>
          <w:trHeight w:val="23"/>
        </w:trPr>
        <w:tc>
          <w:tcPr>
            <w:tcW w:w="2460" w:type="pct"/>
            <w:vAlign w:val="center"/>
          </w:tcPr>
          <w:p w14:paraId="7CC9FBCD" w14:textId="77777777" w:rsidR="0070581D" w:rsidRPr="00F70F81" w:rsidRDefault="0070581D" w:rsidP="009C4CD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BCDD8B0" w14:textId="77777777" w:rsidR="0070581D" w:rsidRPr="00F70F81" w:rsidRDefault="0070581D" w:rsidP="009C4CD1">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2FEC375" w14:textId="77777777" w:rsidR="0070581D" w:rsidRPr="00F70F81" w:rsidRDefault="0070581D" w:rsidP="009C4CD1">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70581D" w:rsidRPr="00DB7B6A" w14:paraId="5EDD3386" w14:textId="77777777" w:rsidTr="009C4CD1">
        <w:trPr>
          <w:trHeight w:val="23"/>
        </w:trPr>
        <w:tc>
          <w:tcPr>
            <w:tcW w:w="2460" w:type="pct"/>
            <w:vAlign w:val="center"/>
          </w:tcPr>
          <w:p w14:paraId="38738B30" w14:textId="77777777" w:rsidR="0070581D" w:rsidRPr="00F70F81" w:rsidRDefault="0070581D" w:rsidP="009C4CD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3AF863B" w14:textId="77777777" w:rsidR="0070581D" w:rsidRPr="00F70F81" w:rsidRDefault="0070581D" w:rsidP="009C4CD1">
            <w:pPr>
              <w:jc w:val="center"/>
              <w:rPr>
                <w:rFonts w:ascii="Times New Roman" w:hAnsi="Times New Roman" w:cs="Times New Roman"/>
                <w:bCs/>
                <w:sz w:val="24"/>
                <w:szCs w:val="24"/>
              </w:rPr>
            </w:pPr>
          </w:p>
        </w:tc>
        <w:tc>
          <w:tcPr>
            <w:tcW w:w="1345" w:type="pct"/>
            <w:vAlign w:val="center"/>
          </w:tcPr>
          <w:p w14:paraId="3FBD5E73" w14:textId="77777777" w:rsidR="0070581D" w:rsidRPr="00F70F81" w:rsidRDefault="0070581D" w:rsidP="009C4CD1">
            <w:pPr>
              <w:jc w:val="center"/>
              <w:rPr>
                <w:rFonts w:ascii="Times New Roman" w:hAnsi="Times New Roman" w:cs="Times New Roman"/>
                <w:bCs/>
                <w:sz w:val="24"/>
                <w:szCs w:val="24"/>
              </w:rPr>
            </w:pPr>
          </w:p>
        </w:tc>
      </w:tr>
      <w:tr w:rsidR="0070581D" w:rsidRPr="00DB7B6A" w14:paraId="5CD3B0D6" w14:textId="77777777" w:rsidTr="009C4CD1">
        <w:trPr>
          <w:trHeight w:val="23"/>
        </w:trPr>
        <w:tc>
          <w:tcPr>
            <w:tcW w:w="2460" w:type="pct"/>
            <w:shd w:val="clear" w:color="auto" w:fill="auto"/>
            <w:vAlign w:val="center"/>
          </w:tcPr>
          <w:p w14:paraId="670E7C09" w14:textId="77777777" w:rsidR="0070581D" w:rsidRPr="00A736C8" w:rsidRDefault="0070581D" w:rsidP="009C4CD1">
            <w:pPr>
              <w:jc w:val="both"/>
              <w:rPr>
                <w:rFonts w:ascii="Times New Roman" w:hAnsi="Times New Roman" w:cs="Times New Roman"/>
                <w:bCs/>
                <w:sz w:val="24"/>
                <w:szCs w:val="24"/>
              </w:rPr>
            </w:pPr>
            <w:r w:rsidRPr="00A736C8">
              <w:rPr>
                <w:rFonts w:ascii="Times New Roman" w:hAnsi="Times New Roman" w:cs="Times New Roman"/>
                <w:bCs/>
                <w:sz w:val="24"/>
                <w:szCs w:val="24"/>
              </w:rPr>
              <w:t xml:space="preserve">Промежуточная аттестация </w:t>
            </w:r>
          </w:p>
        </w:tc>
        <w:tc>
          <w:tcPr>
            <w:tcW w:w="1195" w:type="pct"/>
            <w:shd w:val="clear" w:color="auto" w:fill="auto"/>
            <w:vAlign w:val="center"/>
          </w:tcPr>
          <w:p w14:paraId="31B955BD" w14:textId="77777777" w:rsidR="0070581D" w:rsidRPr="00A736C8" w:rsidRDefault="0070581D" w:rsidP="009C4CD1">
            <w:pPr>
              <w:jc w:val="center"/>
              <w:rPr>
                <w:rFonts w:ascii="Times New Roman" w:hAnsi="Times New Roman" w:cs="Times New Roman"/>
                <w:bCs/>
                <w:sz w:val="24"/>
                <w:szCs w:val="24"/>
              </w:rPr>
            </w:pPr>
          </w:p>
        </w:tc>
        <w:tc>
          <w:tcPr>
            <w:tcW w:w="1345" w:type="pct"/>
            <w:shd w:val="clear" w:color="auto" w:fill="auto"/>
            <w:vAlign w:val="center"/>
          </w:tcPr>
          <w:p w14:paraId="2E1AFFCA" w14:textId="77777777" w:rsidR="0070581D" w:rsidRPr="00A736C8" w:rsidRDefault="0070581D" w:rsidP="009C4CD1">
            <w:pPr>
              <w:jc w:val="center"/>
              <w:rPr>
                <w:rFonts w:ascii="Times New Roman" w:hAnsi="Times New Roman" w:cs="Times New Roman"/>
                <w:bCs/>
                <w:sz w:val="24"/>
                <w:szCs w:val="24"/>
              </w:rPr>
            </w:pPr>
          </w:p>
        </w:tc>
      </w:tr>
      <w:tr w:rsidR="0070581D" w:rsidRPr="00257255" w14:paraId="5637A0A0" w14:textId="77777777" w:rsidTr="009C4CD1">
        <w:trPr>
          <w:trHeight w:val="23"/>
        </w:trPr>
        <w:tc>
          <w:tcPr>
            <w:tcW w:w="2460" w:type="pct"/>
            <w:vAlign w:val="center"/>
          </w:tcPr>
          <w:p w14:paraId="4033F462" w14:textId="77777777" w:rsidR="0070581D" w:rsidRPr="00F70F81" w:rsidRDefault="0070581D" w:rsidP="009C4CD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43329FF" w14:textId="77777777" w:rsidR="0070581D" w:rsidRPr="00DD7774" w:rsidRDefault="0070581D" w:rsidP="009C4CD1">
            <w:pPr>
              <w:jc w:val="center"/>
              <w:rPr>
                <w:rFonts w:ascii="Times New Roman" w:hAnsi="Times New Roman" w:cs="Times New Roman"/>
                <w:b/>
                <w:sz w:val="24"/>
                <w:szCs w:val="24"/>
              </w:rPr>
            </w:pPr>
            <w:r w:rsidRPr="00DD7774">
              <w:rPr>
                <w:rFonts w:ascii="Times New Roman" w:hAnsi="Times New Roman" w:cs="Times New Roman"/>
                <w:b/>
                <w:sz w:val="24"/>
                <w:szCs w:val="24"/>
              </w:rPr>
              <w:t>36</w:t>
            </w:r>
          </w:p>
        </w:tc>
        <w:tc>
          <w:tcPr>
            <w:tcW w:w="1345" w:type="pct"/>
            <w:vAlign w:val="center"/>
          </w:tcPr>
          <w:p w14:paraId="59DEDFAC" w14:textId="77777777" w:rsidR="0070581D" w:rsidRPr="00DD7774" w:rsidRDefault="0070581D" w:rsidP="009C4CD1">
            <w:pPr>
              <w:jc w:val="center"/>
              <w:rPr>
                <w:rFonts w:ascii="Times New Roman" w:hAnsi="Times New Roman" w:cs="Times New Roman"/>
                <w:b/>
                <w:sz w:val="24"/>
                <w:szCs w:val="24"/>
              </w:rPr>
            </w:pPr>
            <w:r w:rsidRPr="00DD7774">
              <w:rPr>
                <w:rFonts w:ascii="Times New Roman" w:hAnsi="Times New Roman" w:cs="Times New Roman"/>
                <w:b/>
                <w:sz w:val="24"/>
                <w:szCs w:val="24"/>
              </w:rPr>
              <w:t>24</w:t>
            </w:r>
          </w:p>
        </w:tc>
      </w:tr>
      <w:bookmarkEnd w:id="11"/>
    </w:tbl>
    <w:p w14:paraId="65546602" w14:textId="77777777" w:rsidR="006563CC" w:rsidRPr="006563CC" w:rsidRDefault="006563CC" w:rsidP="006563CC">
      <w:pPr>
        <w:rPr>
          <w:rFonts w:ascii="Times New Roman" w:hAnsi="Times New Roman" w:cs="Times New Roman"/>
          <w:iCs/>
          <w:sz w:val="24"/>
          <w:szCs w:val="24"/>
        </w:rPr>
      </w:pPr>
    </w:p>
    <w:p w14:paraId="71DA46EC" w14:textId="77777777" w:rsidR="006563CC" w:rsidRPr="006563CC" w:rsidRDefault="006563CC" w:rsidP="006563CC">
      <w:pPr>
        <w:spacing w:after="120" w:line="276" w:lineRule="auto"/>
        <w:ind w:firstLine="709"/>
        <w:outlineLvl w:val="1"/>
        <w:rPr>
          <w:rFonts w:ascii="Times New Roman" w:eastAsia="Segoe UI" w:hAnsi="Times New Roman" w:cs="Times New Roman"/>
          <w:b/>
          <w:bCs/>
          <w:sz w:val="24"/>
          <w:szCs w:val="24"/>
          <w:lang w:eastAsia="ru-RU"/>
        </w:rPr>
      </w:pPr>
      <w:r w:rsidRPr="006563CC">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563CC" w:rsidRPr="006563CC" w14:paraId="50102BFB" w14:textId="77777777" w:rsidTr="00FA0C89">
        <w:trPr>
          <w:trHeight w:val="903"/>
        </w:trPr>
        <w:tc>
          <w:tcPr>
            <w:tcW w:w="2972" w:type="dxa"/>
            <w:vAlign w:val="center"/>
          </w:tcPr>
          <w:p w14:paraId="5DDFB0A9" w14:textId="77777777" w:rsidR="006563CC" w:rsidRPr="006563CC" w:rsidRDefault="006563CC" w:rsidP="006563CC">
            <w:pPr>
              <w:spacing w:line="276" w:lineRule="auto"/>
              <w:jc w:val="center"/>
              <w:rPr>
                <w:rFonts w:ascii="Times New Roman" w:eastAsia="Times New Roman" w:hAnsi="Times New Roman" w:cs="Times New Roman"/>
                <w:b/>
                <w:lang w:eastAsia="ru-RU"/>
              </w:rPr>
            </w:pPr>
            <w:r w:rsidRPr="006563CC">
              <w:rPr>
                <w:rFonts w:ascii="Times New Roman" w:eastAsia="Times New Roman" w:hAnsi="Times New Roman" w:cs="Times New Roman"/>
                <w:b/>
                <w:bCs/>
                <w:lang w:eastAsia="ru-RU"/>
              </w:rPr>
              <w:t>Наименование разделов и тем</w:t>
            </w:r>
          </w:p>
        </w:tc>
        <w:tc>
          <w:tcPr>
            <w:tcW w:w="6662" w:type="dxa"/>
            <w:vAlign w:val="center"/>
          </w:tcPr>
          <w:p w14:paraId="69893702" w14:textId="77777777" w:rsidR="006563CC" w:rsidRPr="006563CC" w:rsidRDefault="006563CC" w:rsidP="006563CC">
            <w:pPr>
              <w:suppressAutoHyphens/>
              <w:jc w:val="center"/>
              <w:rPr>
                <w:rFonts w:ascii="Times New Roman" w:eastAsia="Times New Roman" w:hAnsi="Times New Roman" w:cs="Times New Roman"/>
                <w:b/>
                <w:lang w:eastAsia="ru-RU"/>
              </w:rPr>
            </w:pPr>
            <w:r w:rsidRPr="006563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563CC" w:rsidRPr="006563CC" w14:paraId="5BB17386" w14:textId="77777777" w:rsidTr="00FA0C89">
        <w:tc>
          <w:tcPr>
            <w:tcW w:w="9634" w:type="dxa"/>
            <w:gridSpan w:val="2"/>
          </w:tcPr>
          <w:p w14:paraId="17741760" w14:textId="7B2965CA" w:rsidR="006563CC" w:rsidRPr="006563CC" w:rsidRDefault="006563CC" w:rsidP="006563CC">
            <w:pPr>
              <w:rPr>
                <w:rFonts w:ascii="Times New Roman" w:eastAsia="Times New Roman" w:hAnsi="Times New Roman" w:cs="Times New Roman"/>
                <w:i/>
                <w:lang w:eastAsia="ru-RU"/>
              </w:rPr>
            </w:pPr>
            <w:r w:rsidRPr="006563CC">
              <w:rPr>
                <w:rFonts w:ascii="Times New Roman" w:eastAsia="Times New Roman" w:hAnsi="Times New Roman" w:cs="Times New Roman"/>
                <w:b/>
                <w:bCs/>
                <w:lang w:eastAsia="ru-RU"/>
              </w:rPr>
              <w:t xml:space="preserve">Раздел 1. Теоретические основы химии </w:t>
            </w:r>
          </w:p>
        </w:tc>
      </w:tr>
      <w:tr w:rsidR="006563CC" w:rsidRPr="006563CC" w14:paraId="4605D83D" w14:textId="77777777" w:rsidTr="00FA0C89">
        <w:tc>
          <w:tcPr>
            <w:tcW w:w="2972" w:type="dxa"/>
            <w:vMerge w:val="restart"/>
          </w:tcPr>
          <w:p w14:paraId="41A9B79E" w14:textId="77777777" w:rsidR="006563CC" w:rsidRPr="006563CC" w:rsidRDefault="006563CC" w:rsidP="006563CC">
            <w:pPr>
              <w:rPr>
                <w:rFonts w:ascii="Times New Roman" w:eastAsia="Times New Roman" w:hAnsi="Times New Roman" w:cs="Times New Roman"/>
                <w:b/>
                <w:bCs/>
                <w:lang w:eastAsia="ru-RU"/>
              </w:rPr>
            </w:pPr>
            <w:bookmarkStart w:id="12" w:name="_Hlk163555914"/>
            <w:r w:rsidRPr="006563CC">
              <w:rPr>
                <w:rFonts w:ascii="Times New Roman" w:eastAsia="Times New Roman" w:hAnsi="Times New Roman" w:cs="Times New Roman"/>
                <w:b/>
                <w:bCs/>
                <w:lang w:eastAsia="ru-RU"/>
              </w:rPr>
              <w:t>Тема 1.1 Основные законы химии.</w:t>
            </w:r>
          </w:p>
        </w:tc>
        <w:tc>
          <w:tcPr>
            <w:tcW w:w="6662" w:type="dxa"/>
          </w:tcPr>
          <w:p w14:paraId="26F5FD5E" w14:textId="77777777" w:rsidR="006563CC" w:rsidRPr="006563CC" w:rsidRDefault="006563CC" w:rsidP="006563CC">
            <w:pPr>
              <w:rPr>
                <w:rFonts w:ascii="Times New Roman" w:eastAsia="Times New Roman" w:hAnsi="Times New Roman" w:cs="Times New Roman"/>
                <w:b/>
                <w:lang w:eastAsia="ru-RU"/>
              </w:rPr>
            </w:pPr>
            <w:r w:rsidRPr="006563CC">
              <w:rPr>
                <w:rFonts w:ascii="Times New Roman" w:eastAsia="Times New Roman" w:hAnsi="Times New Roman" w:cs="Times New Roman"/>
                <w:b/>
                <w:bCs/>
                <w:lang w:eastAsia="ru-RU"/>
              </w:rPr>
              <w:t xml:space="preserve">Содержание </w:t>
            </w:r>
          </w:p>
        </w:tc>
      </w:tr>
      <w:tr w:rsidR="006563CC" w:rsidRPr="006563CC" w14:paraId="595BFE83" w14:textId="77777777" w:rsidTr="00FA0C89">
        <w:trPr>
          <w:trHeight w:val="396"/>
        </w:trPr>
        <w:tc>
          <w:tcPr>
            <w:tcW w:w="2972" w:type="dxa"/>
            <w:vMerge/>
          </w:tcPr>
          <w:p w14:paraId="694574E0" w14:textId="77777777" w:rsidR="006563CC" w:rsidRPr="006563CC" w:rsidRDefault="006563CC" w:rsidP="006563CC">
            <w:pPr>
              <w:rPr>
                <w:rFonts w:ascii="Times New Roman" w:eastAsia="Times New Roman" w:hAnsi="Times New Roman" w:cs="Times New Roman"/>
                <w:b/>
                <w:bCs/>
                <w:lang w:eastAsia="ru-RU"/>
              </w:rPr>
            </w:pPr>
          </w:p>
        </w:tc>
        <w:tc>
          <w:tcPr>
            <w:tcW w:w="6662" w:type="dxa"/>
          </w:tcPr>
          <w:p w14:paraId="28A1919D" w14:textId="77777777" w:rsidR="006563CC" w:rsidRPr="006563CC" w:rsidRDefault="006563CC" w:rsidP="006563CC">
            <w:pPr>
              <w:suppressAutoHyphens/>
              <w:jc w:val="both"/>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Предмет химии. Основные понятия химии. Вещество и его свойства. Химический элемент. Химическая формула вещества. Простые и сложные вещества. Аллотропия. Относительная атомная масса. Относительная молекулярная масса. Массовая доля элемента. Молярная масса. Молекулярная формула вещества.  Основные законы химии. Химическое уравнение реакции.  Классификация химических реакций.   Химия и охрана окружающей среды.</w:t>
            </w:r>
          </w:p>
        </w:tc>
      </w:tr>
      <w:tr w:rsidR="006563CC" w:rsidRPr="006563CC" w14:paraId="4B544768" w14:textId="77777777" w:rsidTr="00FA0C89">
        <w:trPr>
          <w:trHeight w:val="20"/>
        </w:trPr>
        <w:tc>
          <w:tcPr>
            <w:tcW w:w="2972" w:type="dxa"/>
            <w:vMerge/>
          </w:tcPr>
          <w:p w14:paraId="393FD68F" w14:textId="77777777" w:rsidR="006563CC" w:rsidRPr="006563CC" w:rsidRDefault="006563CC" w:rsidP="006563CC">
            <w:pPr>
              <w:rPr>
                <w:rFonts w:ascii="Times New Roman" w:eastAsia="Times New Roman" w:hAnsi="Times New Roman" w:cs="Times New Roman"/>
                <w:b/>
                <w:bCs/>
                <w:lang w:eastAsia="ru-RU"/>
              </w:rPr>
            </w:pPr>
          </w:p>
        </w:tc>
        <w:tc>
          <w:tcPr>
            <w:tcW w:w="6662" w:type="dxa"/>
          </w:tcPr>
          <w:p w14:paraId="61170629" w14:textId="77777777" w:rsidR="006563CC" w:rsidRPr="006563CC" w:rsidRDefault="006563CC" w:rsidP="006563CC">
            <w:pPr>
              <w:suppressAutoHyphens/>
              <w:jc w:val="both"/>
              <w:rPr>
                <w:rFonts w:ascii="Times New Roman" w:eastAsia="Times New Roman" w:hAnsi="Times New Roman" w:cs="Times New Roman"/>
                <w:b/>
                <w:lang w:eastAsia="ru-RU"/>
              </w:rPr>
            </w:pPr>
            <w:r w:rsidRPr="006563CC">
              <w:rPr>
                <w:rFonts w:ascii="Times New Roman" w:eastAsia="Times New Roman" w:hAnsi="Times New Roman" w:cs="Times New Roman"/>
                <w:b/>
                <w:bCs/>
                <w:lang w:eastAsia="ru-RU"/>
              </w:rPr>
              <w:t>В том числе практических и лабораторных занятий</w:t>
            </w:r>
          </w:p>
        </w:tc>
      </w:tr>
      <w:tr w:rsidR="006563CC" w:rsidRPr="006563CC" w14:paraId="56D88388" w14:textId="77777777" w:rsidTr="00FA0C89">
        <w:trPr>
          <w:trHeight w:val="204"/>
        </w:trPr>
        <w:tc>
          <w:tcPr>
            <w:tcW w:w="2972" w:type="dxa"/>
            <w:vMerge/>
          </w:tcPr>
          <w:p w14:paraId="7B444BED" w14:textId="77777777" w:rsidR="006563CC" w:rsidRPr="006563CC" w:rsidRDefault="006563CC" w:rsidP="006563CC">
            <w:pPr>
              <w:rPr>
                <w:rFonts w:ascii="Times New Roman" w:eastAsia="Times New Roman" w:hAnsi="Times New Roman" w:cs="Times New Roman"/>
                <w:b/>
                <w:bCs/>
                <w:lang w:eastAsia="ru-RU"/>
              </w:rPr>
            </w:pPr>
          </w:p>
        </w:tc>
        <w:tc>
          <w:tcPr>
            <w:tcW w:w="6662" w:type="dxa"/>
          </w:tcPr>
          <w:p w14:paraId="0621B990" w14:textId="77777777" w:rsidR="006563CC" w:rsidRPr="006563CC" w:rsidRDefault="006563CC" w:rsidP="006563CC">
            <w:pPr>
              <w:suppressAutoHyphens/>
              <w:jc w:val="both"/>
              <w:rPr>
                <w:rFonts w:ascii="Times New Roman" w:eastAsia="Times New Roman" w:hAnsi="Times New Roman" w:cs="Times New Roman"/>
                <w:iCs/>
                <w:lang w:eastAsia="ru-RU"/>
              </w:rPr>
            </w:pPr>
            <w:r w:rsidRPr="006563CC">
              <w:rPr>
                <w:rFonts w:ascii="Times New Roman" w:eastAsia="Times New Roman" w:hAnsi="Times New Roman" w:cs="Times New Roman"/>
                <w:lang w:eastAsia="ru-RU"/>
              </w:rPr>
              <w:t>Вывод химической формулы вещества по известной массовой доле элемента</w:t>
            </w:r>
          </w:p>
        </w:tc>
      </w:tr>
      <w:tr w:rsidR="006563CC" w:rsidRPr="006563CC" w14:paraId="2537ADCC" w14:textId="77777777" w:rsidTr="00FA0C89">
        <w:trPr>
          <w:trHeight w:val="204"/>
        </w:trPr>
        <w:tc>
          <w:tcPr>
            <w:tcW w:w="2972" w:type="dxa"/>
            <w:vMerge/>
          </w:tcPr>
          <w:p w14:paraId="4B3AD76A" w14:textId="77777777" w:rsidR="006563CC" w:rsidRPr="006563CC" w:rsidRDefault="006563CC" w:rsidP="006563CC">
            <w:pPr>
              <w:rPr>
                <w:rFonts w:ascii="Times New Roman" w:eastAsia="Times New Roman" w:hAnsi="Times New Roman" w:cs="Times New Roman"/>
                <w:b/>
                <w:bCs/>
                <w:lang w:eastAsia="ru-RU"/>
              </w:rPr>
            </w:pPr>
          </w:p>
        </w:tc>
        <w:tc>
          <w:tcPr>
            <w:tcW w:w="6662" w:type="dxa"/>
          </w:tcPr>
          <w:p w14:paraId="2B66E3A3" w14:textId="77777777" w:rsidR="006563CC" w:rsidRPr="006563CC" w:rsidRDefault="006563CC" w:rsidP="006563CC">
            <w:pPr>
              <w:suppressAutoHyphens/>
              <w:jc w:val="both"/>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Нахождение молекулярной формулы вещества</w:t>
            </w:r>
          </w:p>
        </w:tc>
      </w:tr>
      <w:tr w:rsidR="006563CC" w:rsidRPr="006563CC" w14:paraId="1E98E5E0" w14:textId="77777777" w:rsidTr="00FA0C89">
        <w:trPr>
          <w:trHeight w:val="204"/>
        </w:trPr>
        <w:tc>
          <w:tcPr>
            <w:tcW w:w="2972" w:type="dxa"/>
            <w:vMerge/>
          </w:tcPr>
          <w:p w14:paraId="64132CD2" w14:textId="77777777" w:rsidR="006563CC" w:rsidRPr="006563CC" w:rsidRDefault="006563CC" w:rsidP="006563CC">
            <w:pPr>
              <w:rPr>
                <w:rFonts w:ascii="Times New Roman" w:eastAsia="Times New Roman" w:hAnsi="Times New Roman" w:cs="Times New Roman"/>
                <w:b/>
                <w:bCs/>
                <w:lang w:eastAsia="ru-RU"/>
              </w:rPr>
            </w:pPr>
          </w:p>
        </w:tc>
        <w:tc>
          <w:tcPr>
            <w:tcW w:w="6662" w:type="dxa"/>
          </w:tcPr>
          <w:p w14:paraId="4EAB5997" w14:textId="77777777" w:rsidR="006563CC" w:rsidRPr="006563CC" w:rsidRDefault="006563CC" w:rsidP="006563CC">
            <w:pPr>
              <w:suppressAutoHyphens/>
              <w:jc w:val="both"/>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Решение задач по химическим уравнениям</w:t>
            </w:r>
          </w:p>
        </w:tc>
      </w:tr>
      <w:tr w:rsidR="006563CC" w:rsidRPr="006563CC" w14:paraId="3FDF823E" w14:textId="77777777" w:rsidTr="00FA0C89">
        <w:trPr>
          <w:trHeight w:val="361"/>
        </w:trPr>
        <w:tc>
          <w:tcPr>
            <w:tcW w:w="2972" w:type="dxa"/>
            <w:vMerge/>
          </w:tcPr>
          <w:p w14:paraId="6AB78B0E" w14:textId="77777777" w:rsidR="006563CC" w:rsidRPr="006563CC" w:rsidRDefault="006563CC" w:rsidP="006563CC">
            <w:pPr>
              <w:rPr>
                <w:rFonts w:ascii="Times New Roman" w:eastAsia="Times New Roman" w:hAnsi="Times New Roman" w:cs="Times New Roman"/>
                <w:b/>
                <w:bCs/>
                <w:lang w:eastAsia="ru-RU"/>
              </w:rPr>
            </w:pPr>
          </w:p>
        </w:tc>
        <w:tc>
          <w:tcPr>
            <w:tcW w:w="6662" w:type="dxa"/>
            <w:vAlign w:val="bottom"/>
          </w:tcPr>
          <w:p w14:paraId="1E5E7945"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В том числе самостоятельная работа обучающихся</w:t>
            </w:r>
          </w:p>
          <w:p w14:paraId="295F1619" w14:textId="77777777" w:rsidR="006563CC" w:rsidRPr="006563CC" w:rsidRDefault="006563CC" w:rsidP="006563CC">
            <w:pPr>
              <w:rPr>
                <w:rFonts w:ascii="Times New Roman" w:eastAsia="Times New Roman" w:hAnsi="Times New Roman" w:cs="Times New Roman"/>
                <w:i/>
                <w:lang w:eastAsia="ru-RU"/>
              </w:rPr>
            </w:pPr>
            <w:r w:rsidRPr="006563C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12"/>
      <w:tr w:rsidR="006563CC" w:rsidRPr="006563CC" w14:paraId="29B11653" w14:textId="77777777" w:rsidTr="00FA0C89">
        <w:tc>
          <w:tcPr>
            <w:tcW w:w="2972" w:type="dxa"/>
            <w:vMerge w:val="restart"/>
          </w:tcPr>
          <w:p w14:paraId="7C945119"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Тема 1.2 Периодический закон и периодическая система Д.И. Менделеева</w:t>
            </w:r>
          </w:p>
        </w:tc>
        <w:tc>
          <w:tcPr>
            <w:tcW w:w="6662" w:type="dxa"/>
          </w:tcPr>
          <w:p w14:paraId="60F81E59" w14:textId="77777777" w:rsidR="006563CC" w:rsidRPr="006563CC" w:rsidRDefault="006563CC" w:rsidP="006563CC">
            <w:pPr>
              <w:rPr>
                <w:rFonts w:ascii="Times New Roman" w:eastAsia="Times New Roman" w:hAnsi="Times New Roman" w:cs="Times New Roman"/>
                <w:b/>
                <w:lang w:eastAsia="ru-RU"/>
              </w:rPr>
            </w:pPr>
            <w:r w:rsidRPr="006563CC">
              <w:rPr>
                <w:rFonts w:ascii="Times New Roman" w:eastAsia="Times New Roman" w:hAnsi="Times New Roman" w:cs="Times New Roman"/>
                <w:b/>
                <w:bCs/>
                <w:lang w:eastAsia="ru-RU"/>
              </w:rPr>
              <w:t xml:space="preserve">Содержание </w:t>
            </w:r>
          </w:p>
        </w:tc>
      </w:tr>
      <w:tr w:rsidR="006563CC" w:rsidRPr="006563CC" w14:paraId="5CD1AADD" w14:textId="77777777" w:rsidTr="00FA0C89">
        <w:trPr>
          <w:trHeight w:val="396"/>
        </w:trPr>
        <w:tc>
          <w:tcPr>
            <w:tcW w:w="2972" w:type="dxa"/>
            <w:vMerge/>
          </w:tcPr>
          <w:p w14:paraId="09B22767" w14:textId="77777777" w:rsidR="006563CC" w:rsidRPr="006563CC" w:rsidRDefault="006563CC" w:rsidP="006563CC">
            <w:pPr>
              <w:rPr>
                <w:rFonts w:ascii="Times New Roman" w:eastAsia="Times New Roman" w:hAnsi="Times New Roman" w:cs="Times New Roman"/>
                <w:b/>
                <w:bCs/>
                <w:lang w:eastAsia="ru-RU"/>
              </w:rPr>
            </w:pPr>
          </w:p>
        </w:tc>
        <w:tc>
          <w:tcPr>
            <w:tcW w:w="6662" w:type="dxa"/>
          </w:tcPr>
          <w:p w14:paraId="129E4535" w14:textId="77777777" w:rsidR="006563CC" w:rsidRPr="006563CC" w:rsidRDefault="006563CC" w:rsidP="006563CC">
            <w:pPr>
              <w:suppressAutoHyphens/>
              <w:jc w:val="both"/>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Периодический закон и структура периодической системы Д.И. Менделеева. Формы существования химических элементов, современные представления о строении атома. Состояние электрона в атоме. Квантовые числа. Электронная оболочка атома. Электронная формула атома. Распределение электронов в атоме. Основное и возбуждённое состояние атома. Закономерности изменения химических свойств элементов и их соединений по периодам и группам. Общая характеристика химических элементов в связи с их положением в периодической системе.</w:t>
            </w:r>
          </w:p>
        </w:tc>
      </w:tr>
      <w:tr w:rsidR="006563CC" w:rsidRPr="006563CC" w14:paraId="2B2772DA" w14:textId="77777777" w:rsidTr="00FA0C89">
        <w:trPr>
          <w:trHeight w:val="20"/>
        </w:trPr>
        <w:tc>
          <w:tcPr>
            <w:tcW w:w="2972" w:type="dxa"/>
            <w:vMerge/>
          </w:tcPr>
          <w:p w14:paraId="7294CB5B" w14:textId="77777777" w:rsidR="006563CC" w:rsidRPr="006563CC" w:rsidRDefault="006563CC" w:rsidP="006563CC">
            <w:pPr>
              <w:rPr>
                <w:rFonts w:ascii="Times New Roman" w:eastAsia="Times New Roman" w:hAnsi="Times New Roman" w:cs="Times New Roman"/>
                <w:b/>
                <w:bCs/>
                <w:lang w:eastAsia="ru-RU"/>
              </w:rPr>
            </w:pPr>
          </w:p>
        </w:tc>
        <w:tc>
          <w:tcPr>
            <w:tcW w:w="6662" w:type="dxa"/>
          </w:tcPr>
          <w:p w14:paraId="514A518D" w14:textId="77777777" w:rsidR="006563CC" w:rsidRPr="006563CC" w:rsidRDefault="006563CC" w:rsidP="006563CC">
            <w:pPr>
              <w:suppressAutoHyphens/>
              <w:jc w:val="both"/>
              <w:rPr>
                <w:rFonts w:ascii="Times New Roman" w:eastAsia="Times New Roman" w:hAnsi="Times New Roman" w:cs="Times New Roman"/>
                <w:b/>
                <w:lang w:eastAsia="ru-RU"/>
              </w:rPr>
            </w:pPr>
            <w:r w:rsidRPr="006563CC">
              <w:rPr>
                <w:rFonts w:ascii="Times New Roman" w:eastAsia="Times New Roman" w:hAnsi="Times New Roman" w:cs="Times New Roman"/>
                <w:b/>
                <w:bCs/>
                <w:lang w:eastAsia="ru-RU"/>
              </w:rPr>
              <w:t>В том числе практических и лабораторных занятий</w:t>
            </w:r>
          </w:p>
        </w:tc>
      </w:tr>
      <w:tr w:rsidR="006563CC" w:rsidRPr="006563CC" w14:paraId="575BE11C" w14:textId="77777777" w:rsidTr="00FA0C89">
        <w:trPr>
          <w:trHeight w:val="204"/>
        </w:trPr>
        <w:tc>
          <w:tcPr>
            <w:tcW w:w="2972" w:type="dxa"/>
            <w:vMerge/>
          </w:tcPr>
          <w:p w14:paraId="236DECDD" w14:textId="77777777" w:rsidR="006563CC" w:rsidRPr="006563CC" w:rsidRDefault="006563CC" w:rsidP="006563CC">
            <w:pPr>
              <w:rPr>
                <w:rFonts w:ascii="Times New Roman" w:eastAsia="Times New Roman" w:hAnsi="Times New Roman" w:cs="Times New Roman"/>
                <w:b/>
                <w:bCs/>
                <w:lang w:eastAsia="ru-RU"/>
              </w:rPr>
            </w:pPr>
          </w:p>
        </w:tc>
        <w:tc>
          <w:tcPr>
            <w:tcW w:w="6662" w:type="dxa"/>
          </w:tcPr>
          <w:p w14:paraId="4B24A1B1" w14:textId="77777777" w:rsidR="006563CC" w:rsidRPr="006563CC" w:rsidRDefault="006563CC" w:rsidP="006563CC">
            <w:pPr>
              <w:suppressAutoHyphens/>
              <w:jc w:val="both"/>
              <w:rPr>
                <w:rFonts w:ascii="Times New Roman" w:eastAsia="Times New Roman" w:hAnsi="Times New Roman" w:cs="Times New Roman"/>
                <w:iCs/>
                <w:lang w:eastAsia="ru-RU"/>
              </w:rPr>
            </w:pPr>
            <w:r w:rsidRPr="006563CC">
              <w:rPr>
                <w:rFonts w:ascii="Times New Roman" w:eastAsia="Times New Roman" w:hAnsi="Times New Roman" w:cs="Times New Roman"/>
                <w:lang w:eastAsia="ru-RU"/>
              </w:rPr>
              <w:t>Составление электронно-графических формул атомов элементов</w:t>
            </w:r>
          </w:p>
        </w:tc>
      </w:tr>
      <w:tr w:rsidR="006563CC" w:rsidRPr="006563CC" w14:paraId="73354832" w14:textId="77777777" w:rsidTr="00FA0C89">
        <w:trPr>
          <w:trHeight w:val="204"/>
        </w:trPr>
        <w:tc>
          <w:tcPr>
            <w:tcW w:w="2972" w:type="dxa"/>
            <w:vMerge/>
          </w:tcPr>
          <w:p w14:paraId="7AD7D8E4" w14:textId="77777777" w:rsidR="006563CC" w:rsidRPr="006563CC" w:rsidRDefault="006563CC" w:rsidP="006563CC">
            <w:pPr>
              <w:rPr>
                <w:rFonts w:ascii="Times New Roman" w:eastAsia="Times New Roman" w:hAnsi="Times New Roman" w:cs="Times New Roman"/>
                <w:b/>
                <w:bCs/>
                <w:lang w:eastAsia="ru-RU"/>
              </w:rPr>
            </w:pPr>
          </w:p>
        </w:tc>
        <w:tc>
          <w:tcPr>
            <w:tcW w:w="6662" w:type="dxa"/>
          </w:tcPr>
          <w:p w14:paraId="45A8AE58" w14:textId="77777777" w:rsidR="006563CC" w:rsidRPr="006563CC" w:rsidRDefault="006563CC" w:rsidP="006563CC">
            <w:pPr>
              <w:suppressAutoHyphens/>
              <w:jc w:val="both"/>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Характеристика химических элементов в соответствии с их положением в периодической системе химических элементов Д.И. Менделеева</w:t>
            </w:r>
          </w:p>
        </w:tc>
      </w:tr>
      <w:tr w:rsidR="006563CC" w:rsidRPr="006563CC" w14:paraId="27C4BCF4" w14:textId="77777777" w:rsidTr="00FA0C89">
        <w:trPr>
          <w:trHeight w:val="361"/>
        </w:trPr>
        <w:tc>
          <w:tcPr>
            <w:tcW w:w="2972" w:type="dxa"/>
            <w:vMerge/>
          </w:tcPr>
          <w:p w14:paraId="5E1FAB63" w14:textId="77777777" w:rsidR="006563CC" w:rsidRPr="006563CC" w:rsidRDefault="006563CC" w:rsidP="006563CC">
            <w:pPr>
              <w:rPr>
                <w:rFonts w:ascii="Times New Roman" w:eastAsia="Times New Roman" w:hAnsi="Times New Roman" w:cs="Times New Roman"/>
                <w:b/>
                <w:bCs/>
                <w:lang w:eastAsia="ru-RU"/>
              </w:rPr>
            </w:pPr>
          </w:p>
        </w:tc>
        <w:tc>
          <w:tcPr>
            <w:tcW w:w="6662" w:type="dxa"/>
            <w:vAlign w:val="bottom"/>
          </w:tcPr>
          <w:p w14:paraId="7FFECD4D"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В том числе самостоятельная работа обучающихся</w:t>
            </w:r>
          </w:p>
          <w:p w14:paraId="6D170918" w14:textId="77777777" w:rsidR="006563CC" w:rsidRPr="006563CC" w:rsidRDefault="006563CC" w:rsidP="006563CC">
            <w:pPr>
              <w:rPr>
                <w:rFonts w:ascii="Times New Roman" w:eastAsia="Times New Roman" w:hAnsi="Times New Roman" w:cs="Times New Roman"/>
                <w:i/>
                <w:lang w:eastAsia="ru-RU"/>
              </w:rPr>
            </w:pPr>
            <w:r w:rsidRPr="006563C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563CC" w:rsidRPr="006563CC" w14:paraId="270681E3" w14:textId="77777777" w:rsidTr="00FA0C89">
        <w:tc>
          <w:tcPr>
            <w:tcW w:w="2972" w:type="dxa"/>
            <w:vMerge w:val="restart"/>
          </w:tcPr>
          <w:p w14:paraId="4191B162"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Тема 1.3 Химическая связь и строение вещества</w:t>
            </w:r>
          </w:p>
        </w:tc>
        <w:tc>
          <w:tcPr>
            <w:tcW w:w="6662" w:type="dxa"/>
          </w:tcPr>
          <w:p w14:paraId="0D4EE727" w14:textId="77777777" w:rsidR="006563CC" w:rsidRPr="006563CC" w:rsidRDefault="006563CC" w:rsidP="006563CC">
            <w:pPr>
              <w:rPr>
                <w:rFonts w:ascii="Times New Roman" w:eastAsia="Times New Roman" w:hAnsi="Times New Roman" w:cs="Times New Roman"/>
                <w:b/>
                <w:lang w:eastAsia="ru-RU"/>
              </w:rPr>
            </w:pPr>
            <w:r w:rsidRPr="006563CC">
              <w:rPr>
                <w:rFonts w:ascii="Times New Roman" w:eastAsia="Times New Roman" w:hAnsi="Times New Roman" w:cs="Times New Roman"/>
                <w:b/>
                <w:bCs/>
                <w:lang w:eastAsia="ru-RU"/>
              </w:rPr>
              <w:t xml:space="preserve">Содержание </w:t>
            </w:r>
          </w:p>
        </w:tc>
      </w:tr>
      <w:tr w:rsidR="006563CC" w:rsidRPr="006563CC" w14:paraId="1AB4733E" w14:textId="77777777" w:rsidTr="00FA0C89">
        <w:trPr>
          <w:trHeight w:val="396"/>
        </w:trPr>
        <w:tc>
          <w:tcPr>
            <w:tcW w:w="2972" w:type="dxa"/>
            <w:vMerge/>
          </w:tcPr>
          <w:p w14:paraId="3FB19637" w14:textId="77777777" w:rsidR="006563CC" w:rsidRPr="006563CC" w:rsidRDefault="006563CC" w:rsidP="006563CC">
            <w:pPr>
              <w:rPr>
                <w:rFonts w:ascii="Times New Roman" w:eastAsia="Times New Roman" w:hAnsi="Times New Roman" w:cs="Times New Roman"/>
                <w:b/>
                <w:bCs/>
                <w:lang w:eastAsia="ru-RU"/>
              </w:rPr>
            </w:pPr>
          </w:p>
        </w:tc>
        <w:tc>
          <w:tcPr>
            <w:tcW w:w="6662" w:type="dxa"/>
          </w:tcPr>
          <w:p w14:paraId="1ADC9107" w14:textId="77777777" w:rsidR="006563CC" w:rsidRPr="006563CC" w:rsidRDefault="006563CC" w:rsidP="006563CC">
            <w:pPr>
              <w:suppressAutoHyphens/>
              <w:jc w:val="both"/>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Типы и свойства химических связей: ковалентной, ионной, металлической, водородной.</w:t>
            </w:r>
          </w:p>
        </w:tc>
      </w:tr>
      <w:tr w:rsidR="006563CC" w:rsidRPr="006563CC" w14:paraId="46C42668" w14:textId="77777777" w:rsidTr="00FA0C89">
        <w:trPr>
          <w:trHeight w:val="361"/>
        </w:trPr>
        <w:tc>
          <w:tcPr>
            <w:tcW w:w="2972" w:type="dxa"/>
            <w:vMerge/>
          </w:tcPr>
          <w:p w14:paraId="17B5BFC2" w14:textId="77777777" w:rsidR="006563CC" w:rsidRPr="006563CC" w:rsidRDefault="006563CC" w:rsidP="006563CC">
            <w:pPr>
              <w:rPr>
                <w:rFonts w:ascii="Times New Roman" w:eastAsia="Times New Roman" w:hAnsi="Times New Roman" w:cs="Times New Roman"/>
                <w:b/>
                <w:bCs/>
                <w:lang w:eastAsia="ru-RU"/>
              </w:rPr>
            </w:pPr>
          </w:p>
        </w:tc>
        <w:tc>
          <w:tcPr>
            <w:tcW w:w="6662" w:type="dxa"/>
            <w:vAlign w:val="bottom"/>
          </w:tcPr>
          <w:p w14:paraId="328A2BBA"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В том числе самостоятельная работа обучающихся</w:t>
            </w:r>
          </w:p>
          <w:p w14:paraId="79BC4586" w14:textId="77777777" w:rsidR="006563CC" w:rsidRPr="006563CC" w:rsidRDefault="006563CC" w:rsidP="006563CC">
            <w:pPr>
              <w:rPr>
                <w:rFonts w:ascii="Times New Roman" w:eastAsia="Times New Roman" w:hAnsi="Times New Roman" w:cs="Times New Roman"/>
                <w:i/>
                <w:lang w:eastAsia="ru-RU"/>
              </w:rPr>
            </w:pPr>
            <w:r w:rsidRPr="006563C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563CC" w:rsidRPr="006563CC" w14:paraId="3A838E5E" w14:textId="77777777" w:rsidTr="00FA0C89">
        <w:tc>
          <w:tcPr>
            <w:tcW w:w="2972" w:type="dxa"/>
            <w:vMerge w:val="restart"/>
          </w:tcPr>
          <w:p w14:paraId="6E024004"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Тема 1.4 Химические реакции и закономерности их протекания</w:t>
            </w:r>
          </w:p>
        </w:tc>
        <w:tc>
          <w:tcPr>
            <w:tcW w:w="6662" w:type="dxa"/>
          </w:tcPr>
          <w:p w14:paraId="675ECA4B" w14:textId="77777777" w:rsidR="006563CC" w:rsidRPr="006563CC" w:rsidRDefault="006563CC" w:rsidP="006563CC">
            <w:pPr>
              <w:rPr>
                <w:rFonts w:ascii="Times New Roman" w:eastAsia="Times New Roman" w:hAnsi="Times New Roman" w:cs="Times New Roman"/>
                <w:b/>
                <w:lang w:eastAsia="ru-RU"/>
              </w:rPr>
            </w:pPr>
            <w:r w:rsidRPr="006563CC">
              <w:rPr>
                <w:rFonts w:ascii="Times New Roman" w:eastAsia="Times New Roman" w:hAnsi="Times New Roman" w:cs="Times New Roman"/>
                <w:b/>
                <w:bCs/>
                <w:lang w:eastAsia="ru-RU"/>
              </w:rPr>
              <w:t xml:space="preserve">Содержание </w:t>
            </w:r>
          </w:p>
        </w:tc>
      </w:tr>
      <w:tr w:rsidR="006563CC" w:rsidRPr="006563CC" w14:paraId="2F22C29E" w14:textId="77777777" w:rsidTr="00FA0C89">
        <w:trPr>
          <w:trHeight w:val="396"/>
        </w:trPr>
        <w:tc>
          <w:tcPr>
            <w:tcW w:w="2972" w:type="dxa"/>
            <w:vMerge/>
          </w:tcPr>
          <w:p w14:paraId="63F96DEF" w14:textId="77777777" w:rsidR="006563CC" w:rsidRPr="006563CC" w:rsidRDefault="006563CC" w:rsidP="006563CC">
            <w:pPr>
              <w:rPr>
                <w:rFonts w:ascii="Times New Roman" w:eastAsia="Times New Roman" w:hAnsi="Times New Roman" w:cs="Times New Roman"/>
                <w:b/>
                <w:bCs/>
                <w:lang w:eastAsia="ru-RU"/>
              </w:rPr>
            </w:pPr>
          </w:p>
        </w:tc>
        <w:tc>
          <w:tcPr>
            <w:tcW w:w="6662" w:type="dxa"/>
          </w:tcPr>
          <w:p w14:paraId="72FB5618" w14:textId="77777777" w:rsidR="006563CC" w:rsidRPr="006563CC" w:rsidRDefault="006563CC" w:rsidP="006563CC">
            <w:pPr>
              <w:suppressAutoHyphens/>
              <w:jc w:val="both"/>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Энтальпия. Энтропия. Энергия Гиббса. Тепловой эффект химических реакций, термохимические уравнения. Скорость химических реакций. Необратимые и обратимые реакции. Химическое равновесие. Смещение химического равновесия под действием различных факторов.</w:t>
            </w:r>
          </w:p>
        </w:tc>
      </w:tr>
      <w:tr w:rsidR="006563CC" w:rsidRPr="006563CC" w14:paraId="307EE743" w14:textId="77777777" w:rsidTr="00FA0C89">
        <w:trPr>
          <w:trHeight w:val="20"/>
        </w:trPr>
        <w:tc>
          <w:tcPr>
            <w:tcW w:w="2972" w:type="dxa"/>
            <w:vMerge/>
          </w:tcPr>
          <w:p w14:paraId="6390F074" w14:textId="77777777" w:rsidR="006563CC" w:rsidRPr="006563CC" w:rsidRDefault="006563CC" w:rsidP="006563CC">
            <w:pPr>
              <w:rPr>
                <w:rFonts w:ascii="Times New Roman" w:eastAsia="Times New Roman" w:hAnsi="Times New Roman" w:cs="Times New Roman"/>
                <w:b/>
                <w:bCs/>
                <w:lang w:eastAsia="ru-RU"/>
              </w:rPr>
            </w:pPr>
          </w:p>
        </w:tc>
        <w:tc>
          <w:tcPr>
            <w:tcW w:w="6662" w:type="dxa"/>
          </w:tcPr>
          <w:p w14:paraId="4A656FCD" w14:textId="77777777" w:rsidR="006563CC" w:rsidRPr="006563CC" w:rsidRDefault="006563CC" w:rsidP="006563CC">
            <w:pPr>
              <w:suppressAutoHyphens/>
              <w:jc w:val="both"/>
              <w:rPr>
                <w:rFonts w:ascii="Times New Roman" w:eastAsia="Times New Roman" w:hAnsi="Times New Roman" w:cs="Times New Roman"/>
                <w:b/>
                <w:lang w:eastAsia="ru-RU"/>
              </w:rPr>
            </w:pPr>
            <w:r w:rsidRPr="006563CC">
              <w:rPr>
                <w:rFonts w:ascii="Times New Roman" w:eastAsia="Times New Roman" w:hAnsi="Times New Roman" w:cs="Times New Roman"/>
                <w:b/>
                <w:bCs/>
                <w:lang w:eastAsia="ru-RU"/>
              </w:rPr>
              <w:t>В том числе практических и лабораторных занятий</w:t>
            </w:r>
          </w:p>
        </w:tc>
      </w:tr>
      <w:tr w:rsidR="006563CC" w:rsidRPr="006563CC" w14:paraId="027E5B70" w14:textId="77777777" w:rsidTr="00FA0C89">
        <w:trPr>
          <w:trHeight w:val="204"/>
        </w:trPr>
        <w:tc>
          <w:tcPr>
            <w:tcW w:w="2972" w:type="dxa"/>
            <w:vMerge/>
          </w:tcPr>
          <w:p w14:paraId="0F7ABC60" w14:textId="77777777" w:rsidR="006563CC" w:rsidRPr="006563CC" w:rsidRDefault="006563CC" w:rsidP="006563CC">
            <w:pPr>
              <w:rPr>
                <w:rFonts w:ascii="Times New Roman" w:eastAsia="Times New Roman" w:hAnsi="Times New Roman" w:cs="Times New Roman"/>
                <w:b/>
                <w:bCs/>
                <w:lang w:eastAsia="ru-RU"/>
              </w:rPr>
            </w:pPr>
          </w:p>
        </w:tc>
        <w:tc>
          <w:tcPr>
            <w:tcW w:w="6662" w:type="dxa"/>
          </w:tcPr>
          <w:p w14:paraId="729969D7" w14:textId="77777777" w:rsidR="006563CC" w:rsidRPr="006563CC" w:rsidRDefault="006563CC" w:rsidP="006563CC">
            <w:pPr>
              <w:suppressAutoHyphens/>
              <w:jc w:val="both"/>
              <w:rPr>
                <w:rFonts w:ascii="Times New Roman" w:eastAsia="Times New Roman" w:hAnsi="Times New Roman" w:cs="Times New Roman"/>
                <w:iCs/>
                <w:lang w:eastAsia="ru-RU"/>
              </w:rPr>
            </w:pPr>
            <w:r w:rsidRPr="006563CC">
              <w:rPr>
                <w:rFonts w:ascii="Times New Roman" w:eastAsia="Times New Roman" w:hAnsi="Times New Roman" w:cs="Times New Roman"/>
                <w:lang w:eastAsia="ru-RU"/>
              </w:rPr>
              <w:t>Вычисление тепловых эффектов.</w:t>
            </w:r>
          </w:p>
        </w:tc>
      </w:tr>
      <w:tr w:rsidR="006563CC" w:rsidRPr="006563CC" w14:paraId="1EBF55AD" w14:textId="77777777" w:rsidTr="00FA0C89">
        <w:trPr>
          <w:trHeight w:val="361"/>
        </w:trPr>
        <w:tc>
          <w:tcPr>
            <w:tcW w:w="2972" w:type="dxa"/>
            <w:vMerge/>
          </w:tcPr>
          <w:p w14:paraId="448694C1" w14:textId="77777777" w:rsidR="006563CC" w:rsidRPr="006563CC" w:rsidRDefault="006563CC" w:rsidP="006563CC">
            <w:pPr>
              <w:rPr>
                <w:rFonts w:ascii="Times New Roman" w:eastAsia="Times New Roman" w:hAnsi="Times New Roman" w:cs="Times New Roman"/>
                <w:b/>
                <w:bCs/>
                <w:lang w:eastAsia="ru-RU"/>
              </w:rPr>
            </w:pPr>
          </w:p>
        </w:tc>
        <w:tc>
          <w:tcPr>
            <w:tcW w:w="6662" w:type="dxa"/>
            <w:vAlign w:val="bottom"/>
          </w:tcPr>
          <w:p w14:paraId="7A058B60"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В том числе самостоятельная работа обучающихся</w:t>
            </w:r>
          </w:p>
          <w:p w14:paraId="41C0DBDC" w14:textId="77777777" w:rsidR="006563CC" w:rsidRPr="006563CC" w:rsidRDefault="006563CC" w:rsidP="006563CC">
            <w:pPr>
              <w:rPr>
                <w:rFonts w:ascii="Times New Roman" w:eastAsia="Times New Roman" w:hAnsi="Times New Roman" w:cs="Times New Roman"/>
                <w:i/>
                <w:lang w:eastAsia="ru-RU"/>
              </w:rPr>
            </w:pPr>
            <w:r w:rsidRPr="006563C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563CC" w:rsidRPr="006563CC" w14:paraId="701D1966" w14:textId="77777777" w:rsidTr="00FA0C89">
        <w:tc>
          <w:tcPr>
            <w:tcW w:w="2972" w:type="dxa"/>
            <w:vMerge w:val="restart"/>
          </w:tcPr>
          <w:p w14:paraId="2D467DA7"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 xml:space="preserve">Тема 1.5 Электролитическая диссоциация </w:t>
            </w:r>
          </w:p>
        </w:tc>
        <w:tc>
          <w:tcPr>
            <w:tcW w:w="6662" w:type="dxa"/>
          </w:tcPr>
          <w:p w14:paraId="044F452A" w14:textId="77777777" w:rsidR="006563CC" w:rsidRPr="006563CC" w:rsidRDefault="006563CC" w:rsidP="006563CC">
            <w:pPr>
              <w:rPr>
                <w:rFonts w:ascii="Times New Roman" w:eastAsia="Times New Roman" w:hAnsi="Times New Roman" w:cs="Times New Roman"/>
                <w:b/>
                <w:lang w:eastAsia="ru-RU"/>
              </w:rPr>
            </w:pPr>
            <w:r w:rsidRPr="006563CC">
              <w:rPr>
                <w:rFonts w:ascii="Times New Roman" w:eastAsia="Times New Roman" w:hAnsi="Times New Roman" w:cs="Times New Roman"/>
                <w:b/>
                <w:bCs/>
                <w:lang w:eastAsia="ru-RU"/>
              </w:rPr>
              <w:t xml:space="preserve">Содержание </w:t>
            </w:r>
          </w:p>
        </w:tc>
      </w:tr>
      <w:tr w:rsidR="006563CC" w:rsidRPr="006563CC" w14:paraId="2C74B44D" w14:textId="77777777" w:rsidTr="00FA0C89">
        <w:trPr>
          <w:trHeight w:val="396"/>
        </w:trPr>
        <w:tc>
          <w:tcPr>
            <w:tcW w:w="2972" w:type="dxa"/>
            <w:vMerge/>
          </w:tcPr>
          <w:p w14:paraId="2764404A" w14:textId="77777777" w:rsidR="006563CC" w:rsidRPr="006563CC" w:rsidRDefault="006563CC" w:rsidP="006563CC">
            <w:pPr>
              <w:rPr>
                <w:rFonts w:ascii="Times New Roman" w:eastAsia="Times New Roman" w:hAnsi="Times New Roman" w:cs="Times New Roman"/>
                <w:b/>
                <w:bCs/>
                <w:lang w:eastAsia="ru-RU"/>
              </w:rPr>
            </w:pPr>
          </w:p>
        </w:tc>
        <w:tc>
          <w:tcPr>
            <w:tcW w:w="6662" w:type="dxa"/>
          </w:tcPr>
          <w:p w14:paraId="4C030F74" w14:textId="77777777" w:rsidR="006563CC" w:rsidRPr="006563CC" w:rsidRDefault="006563CC" w:rsidP="006563CC">
            <w:pPr>
              <w:suppressAutoHyphens/>
              <w:jc w:val="both"/>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Электролиты и не электролиты. Теория электролитической диссоциации. Сильные и слабые электролиты. Механизмы диссоциации электролитов. Электролитическая диссоциация кислот, оснований, солей. Ионные уравнения реакций. Условия протекания реакций ионного обмена до конца. Диссоциация воды. Водородный показатель. Гидролиз солей. Лабораторная посуда и оборудование лаборатории. Правила безопасной работы в химических лабораториях.</w:t>
            </w:r>
          </w:p>
        </w:tc>
      </w:tr>
      <w:tr w:rsidR="006563CC" w:rsidRPr="006563CC" w14:paraId="4433FCE6" w14:textId="77777777" w:rsidTr="00FA0C89">
        <w:trPr>
          <w:trHeight w:val="20"/>
        </w:trPr>
        <w:tc>
          <w:tcPr>
            <w:tcW w:w="2972" w:type="dxa"/>
            <w:vMerge/>
          </w:tcPr>
          <w:p w14:paraId="1435BBAD" w14:textId="77777777" w:rsidR="006563CC" w:rsidRPr="006563CC" w:rsidRDefault="006563CC" w:rsidP="006563CC">
            <w:pPr>
              <w:rPr>
                <w:rFonts w:ascii="Times New Roman" w:eastAsia="Times New Roman" w:hAnsi="Times New Roman" w:cs="Times New Roman"/>
                <w:b/>
                <w:bCs/>
                <w:lang w:eastAsia="ru-RU"/>
              </w:rPr>
            </w:pPr>
          </w:p>
        </w:tc>
        <w:tc>
          <w:tcPr>
            <w:tcW w:w="6662" w:type="dxa"/>
          </w:tcPr>
          <w:p w14:paraId="6C6D9D2F" w14:textId="77777777" w:rsidR="006563CC" w:rsidRPr="006563CC" w:rsidRDefault="006563CC" w:rsidP="006563CC">
            <w:pPr>
              <w:suppressAutoHyphens/>
              <w:jc w:val="both"/>
              <w:rPr>
                <w:rFonts w:ascii="Times New Roman" w:eastAsia="Times New Roman" w:hAnsi="Times New Roman" w:cs="Times New Roman"/>
                <w:b/>
                <w:lang w:eastAsia="ru-RU"/>
              </w:rPr>
            </w:pPr>
            <w:r w:rsidRPr="006563CC">
              <w:rPr>
                <w:rFonts w:ascii="Times New Roman" w:eastAsia="Times New Roman" w:hAnsi="Times New Roman" w:cs="Times New Roman"/>
                <w:b/>
                <w:bCs/>
                <w:lang w:eastAsia="ru-RU"/>
              </w:rPr>
              <w:t>В том числе практических и лабораторных занятий</w:t>
            </w:r>
          </w:p>
        </w:tc>
      </w:tr>
      <w:tr w:rsidR="006563CC" w:rsidRPr="006563CC" w14:paraId="4ED2C39D" w14:textId="77777777" w:rsidTr="00FA0C89">
        <w:trPr>
          <w:trHeight w:val="204"/>
        </w:trPr>
        <w:tc>
          <w:tcPr>
            <w:tcW w:w="2972" w:type="dxa"/>
            <w:vMerge/>
          </w:tcPr>
          <w:p w14:paraId="1979E1E4" w14:textId="77777777" w:rsidR="006563CC" w:rsidRPr="006563CC" w:rsidRDefault="006563CC" w:rsidP="006563CC">
            <w:pPr>
              <w:rPr>
                <w:rFonts w:ascii="Times New Roman" w:eastAsia="Times New Roman" w:hAnsi="Times New Roman" w:cs="Times New Roman"/>
                <w:b/>
                <w:bCs/>
                <w:lang w:eastAsia="ru-RU"/>
              </w:rPr>
            </w:pPr>
          </w:p>
        </w:tc>
        <w:tc>
          <w:tcPr>
            <w:tcW w:w="6662" w:type="dxa"/>
          </w:tcPr>
          <w:p w14:paraId="73DBB59A" w14:textId="77777777" w:rsidR="006563CC" w:rsidRPr="006563CC" w:rsidRDefault="006563CC" w:rsidP="006563CC">
            <w:pPr>
              <w:suppressAutoHyphens/>
              <w:jc w:val="both"/>
              <w:rPr>
                <w:rFonts w:ascii="Times New Roman" w:eastAsia="Times New Roman" w:hAnsi="Times New Roman" w:cs="Times New Roman"/>
                <w:iCs/>
                <w:lang w:eastAsia="ru-RU"/>
              </w:rPr>
            </w:pPr>
            <w:r w:rsidRPr="006563CC">
              <w:rPr>
                <w:rFonts w:ascii="Times New Roman" w:eastAsia="Times New Roman" w:hAnsi="Times New Roman" w:cs="Times New Roman"/>
                <w:lang w:eastAsia="ru-RU"/>
              </w:rPr>
              <w:t>Условия протекания реакций ионного обмена. Реакции ионного обмена</w:t>
            </w:r>
          </w:p>
        </w:tc>
      </w:tr>
      <w:tr w:rsidR="006563CC" w:rsidRPr="006563CC" w14:paraId="77A82FC8" w14:textId="77777777" w:rsidTr="00FA0C89">
        <w:trPr>
          <w:trHeight w:val="204"/>
        </w:trPr>
        <w:tc>
          <w:tcPr>
            <w:tcW w:w="2972" w:type="dxa"/>
            <w:vMerge/>
          </w:tcPr>
          <w:p w14:paraId="06A742D1" w14:textId="77777777" w:rsidR="006563CC" w:rsidRPr="006563CC" w:rsidRDefault="006563CC" w:rsidP="006563CC">
            <w:pPr>
              <w:rPr>
                <w:rFonts w:ascii="Times New Roman" w:eastAsia="Times New Roman" w:hAnsi="Times New Roman" w:cs="Times New Roman"/>
                <w:b/>
                <w:bCs/>
                <w:lang w:eastAsia="ru-RU"/>
              </w:rPr>
            </w:pPr>
          </w:p>
        </w:tc>
        <w:tc>
          <w:tcPr>
            <w:tcW w:w="6662" w:type="dxa"/>
          </w:tcPr>
          <w:p w14:paraId="59BB0B2A" w14:textId="77777777" w:rsidR="006563CC" w:rsidRPr="006563CC" w:rsidRDefault="006563CC" w:rsidP="006563CC">
            <w:pPr>
              <w:suppressAutoHyphens/>
              <w:jc w:val="both"/>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Химические реакции между электролитами. Молекулярные, полные и краткие ионные уравнения</w:t>
            </w:r>
          </w:p>
        </w:tc>
      </w:tr>
      <w:tr w:rsidR="006563CC" w:rsidRPr="006563CC" w14:paraId="77CB1775" w14:textId="77777777" w:rsidTr="00FA0C89">
        <w:trPr>
          <w:trHeight w:val="204"/>
        </w:trPr>
        <w:tc>
          <w:tcPr>
            <w:tcW w:w="2972" w:type="dxa"/>
            <w:vMerge/>
          </w:tcPr>
          <w:p w14:paraId="0A3E1095" w14:textId="77777777" w:rsidR="006563CC" w:rsidRPr="006563CC" w:rsidRDefault="006563CC" w:rsidP="006563CC">
            <w:pPr>
              <w:rPr>
                <w:rFonts w:ascii="Times New Roman" w:eastAsia="Times New Roman" w:hAnsi="Times New Roman" w:cs="Times New Roman"/>
                <w:b/>
                <w:bCs/>
                <w:lang w:eastAsia="ru-RU"/>
              </w:rPr>
            </w:pPr>
          </w:p>
        </w:tc>
        <w:tc>
          <w:tcPr>
            <w:tcW w:w="6662" w:type="dxa"/>
          </w:tcPr>
          <w:p w14:paraId="0A0EE09A" w14:textId="77777777" w:rsidR="006563CC" w:rsidRPr="006563CC" w:rsidRDefault="006563CC" w:rsidP="006563CC">
            <w:pPr>
              <w:suppressAutoHyphens/>
              <w:jc w:val="both"/>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Упражнения по написанию гидролиза солей, определение типа гидролиза</w:t>
            </w:r>
          </w:p>
        </w:tc>
      </w:tr>
      <w:tr w:rsidR="006563CC" w:rsidRPr="006563CC" w14:paraId="57FF2A2A" w14:textId="77777777" w:rsidTr="00FA0C89">
        <w:trPr>
          <w:trHeight w:val="361"/>
        </w:trPr>
        <w:tc>
          <w:tcPr>
            <w:tcW w:w="2972" w:type="dxa"/>
            <w:vMerge/>
          </w:tcPr>
          <w:p w14:paraId="454FE774" w14:textId="77777777" w:rsidR="006563CC" w:rsidRPr="006563CC" w:rsidRDefault="006563CC" w:rsidP="006563CC">
            <w:pPr>
              <w:rPr>
                <w:rFonts w:ascii="Times New Roman" w:eastAsia="Times New Roman" w:hAnsi="Times New Roman" w:cs="Times New Roman"/>
                <w:b/>
                <w:bCs/>
                <w:lang w:eastAsia="ru-RU"/>
              </w:rPr>
            </w:pPr>
          </w:p>
        </w:tc>
        <w:tc>
          <w:tcPr>
            <w:tcW w:w="6662" w:type="dxa"/>
            <w:vAlign w:val="bottom"/>
          </w:tcPr>
          <w:p w14:paraId="256F2209"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В том числе самостоятельная работа обучающихся</w:t>
            </w:r>
          </w:p>
          <w:p w14:paraId="33798564" w14:textId="77777777" w:rsidR="006563CC" w:rsidRPr="006563CC" w:rsidRDefault="006563CC" w:rsidP="006563CC">
            <w:pPr>
              <w:rPr>
                <w:rFonts w:ascii="Times New Roman" w:eastAsia="Times New Roman" w:hAnsi="Times New Roman" w:cs="Times New Roman"/>
                <w:i/>
                <w:lang w:eastAsia="ru-RU"/>
              </w:rPr>
            </w:pPr>
            <w:r w:rsidRPr="006563C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563CC" w:rsidRPr="006563CC" w14:paraId="35201FA0" w14:textId="77777777" w:rsidTr="00FA0C89">
        <w:tc>
          <w:tcPr>
            <w:tcW w:w="2972" w:type="dxa"/>
            <w:vMerge w:val="restart"/>
          </w:tcPr>
          <w:p w14:paraId="7301691E"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Тема 1.6 Окислительно-восстановительные реакции</w:t>
            </w:r>
          </w:p>
        </w:tc>
        <w:tc>
          <w:tcPr>
            <w:tcW w:w="6662" w:type="dxa"/>
          </w:tcPr>
          <w:p w14:paraId="182A9844" w14:textId="77777777" w:rsidR="006563CC" w:rsidRPr="006563CC" w:rsidRDefault="006563CC" w:rsidP="006563CC">
            <w:pPr>
              <w:rPr>
                <w:rFonts w:ascii="Times New Roman" w:eastAsia="Times New Roman" w:hAnsi="Times New Roman" w:cs="Times New Roman"/>
                <w:b/>
                <w:lang w:eastAsia="ru-RU"/>
              </w:rPr>
            </w:pPr>
            <w:r w:rsidRPr="006563CC">
              <w:rPr>
                <w:rFonts w:ascii="Times New Roman" w:eastAsia="Times New Roman" w:hAnsi="Times New Roman" w:cs="Times New Roman"/>
                <w:b/>
                <w:bCs/>
                <w:lang w:eastAsia="ru-RU"/>
              </w:rPr>
              <w:t xml:space="preserve">Содержание </w:t>
            </w:r>
          </w:p>
        </w:tc>
      </w:tr>
      <w:tr w:rsidR="006563CC" w:rsidRPr="006563CC" w14:paraId="6F7221D3" w14:textId="77777777" w:rsidTr="00FA0C89">
        <w:trPr>
          <w:trHeight w:val="396"/>
        </w:trPr>
        <w:tc>
          <w:tcPr>
            <w:tcW w:w="2972" w:type="dxa"/>
            <w:vMerge/>
          </w:tcPr>
          <w:p w14:paraId="2C6A1C6F" w14:textId="77777777" w:rsidR="006563CC" w:rsidRPr="006563CC" w:rsidRDefault="006563CC" w:rsidP="006563CC">
            <w:pPr>
              <w:rPr>
                <w:rFonts w:ascii="Times New Roman" w:eastAsia="Times New Roman" w:hAnsi="Times New Roman" w:cs="Times New Roman"/>
                <w:b/>
                <w:bCs/>
                <w:lang w:eastAsia="ru-RU"/>
              </w:rPr>
            </w:pPr>
          </w:p>
        </w:tc>
        <w:tc>
          <w:tcPr>
            <w:tcW w:w="6662" w:type="dxa"/>
          </w:tcPr>
          <w:p w14:paraId="7DD1A9F5" w14:textId="77777777" w:rsidR="006563CC" w:rsidRPr="006563CC" w:rsidRDefault="006563CC" w:rsidP="006563CC">
            <w:pPr>
              <w:suppressAutoHyphens/>
              <w:jc w:val="both"/>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 xml:space="preserve">Характеристика и типы </w:t>
            </w:r>
            <w:proofErr w:type="spellStart"/>
            <w:r w:rsidRPr="006563CC">
              <w:rPr>
                <w:rFonts w:ascii="Times New Roman" w:eastAsia="Times New Roman" w:hAnsi="Times New Roman" w:cs="Times New Roman"/>
                <w:lang w:eastAsia="ru-RU"/>
              </w:rPr>
              <w:t>окислительно</w:t>
            </w:r>
            <w:proofErr w:type="spellEnd"/>
            <w:r w:rsidRPr="006563CC">
              <w:rPr>
                <w:rFonts w:ascii="Times New Roman" w:eastAsia="Times New Roman" w:hAnsi="Times New Roman" w:cs="Times New Roman"/>
                <w:lang w:eastAsia="ru-RU"/>
              </w:rPr>
              <w:t xml:space="preserve"> - восстановительных реакций. Составление уравнений </w:t>
            </w:r>
            <w:proofErr w:type="spellStart"/>
            <w:r w:rsidRPr="006563CC">
              <w:rPr>
                <w:rFonts w:ascii="Times New Roman" w:eastAsia="Times New Roman" w:hAnsi="Times New Roman" w:cs="Times New Roman"/>
                <w:lang w:eastAsia="ru-RU"/>
              </w:rPr>
              <w:t>окислительно</w:t>
            </w:r>
            <w:proofErr w:type="spellEnd"/>
            <w:r w:rsidRPr="006563CC">
              <w:rPr>
                <w:rFonts w:ascii="Times New Roman" w:eastAsia="Times New Roman" w:hAnsi="Times New Roman" w:cs="Times New Roman"/>
                <w:lang w:eastAsia="ru-RU"/>
              </w:rPr>
              <w:t xml:space="preserve"> - восстановительных реакций          (метод электронного и электронно-ионного баланса).  Важнейшие восстановители и окислители. Электролиз. Гальванический элемент. Электродные потенциалы.</w:t>
            </w:r>
          </w:p>
        </w:tc>
      </w:tr>
      <w:tr w:rsidR="006563CC" w:rsidRPr="006563CC" w14:paraId="390B637F" w14:textId="77777777" w:rsidTr="00FA0C89">
        <w:trPr>
          <w:trHeight w:val="20"/>
        </w:trPr>
        <w:tc>
          <w:tcPr>
            <w:tcW w:w="2972" w:type="dxa"/>
            <w:vMerge/>
          </w:tcPr>
          <w:p w14:paraId="08888561" w14:textId="77777777" w:rsidR="006563CC" w:rsidRPr="006563CC" w:rsidRDefault="006563CC" w:rsidP="006563CC">
            <w:pPr>
              <w:rPr>
                <w:rFonts w:ascii="Times New Roman" w:eastAsia="Times New Roman" w:hAnsi="Times New Roman" w:cs="Times New Roman"/>
                <w:b/>
                <w:bCs/>
                <w:lang w:eastAsia="ru-RU"/>
              </w:rPr>
            </w:pPr>
          </w:p>
        </w:tc>
        <w:tc>
          <w:tcPr>
            <w:tcW w:w="6662" w:type="dxa"/>
          </w:tcPr>
          <w:p w14:paraId="7871991A" w14:textId="77777777" w:rsidR="006563CC" w:rsidRPr="006563CC" w:rsidRDefault="006563CC" w:rsidP="006563CC">
            <w:pPr>
              <w:suppressAutoHyphens/>
              <w:jc w:val="both"/>
              <w:rPr>
                <w:rFonts w:ascii="Times New Roman" w:eastAsia="Times New Roman" w:hAnsi="Times New Roman" w:cs="Times New Roman"/>
                <w:b/>
                <w:lang w:eastAsia="ru-RU"/>
              </w:rPr>
            </w:pPr>
            <w:r w:rsidRPr="006563CC">
              <w:rPr>
                <w:rFonts w:ascii="Times New Roman" w:eastAsia="Times New Roman" w:hAnsi="Times New Roman" w:cs="Times New Roman"/>
                <w:b/>
                <w:bCs/>
                <w:lang w:eastAsia="ru-RU"/>
              </w:rPr>
              <w:t>В том числе практических и лабораторных занятий</w:t>
            </w:r>
          </w:p>
        </w:tc>
      </w:tr>
      <w:tr w:rsidR="006563CC" w:rsidRPr="006563CC" w14:paraId="2B7A55F8" w14:textId="77777777" w:rsidTr="00FA0C89">
        <w:trPr>
          <w:trHeight w:val="204"/>
        </w:trPr>
        <w:tc>
          <w:tcPr>
            <w:tcW w:w="2972" w:type="dxa"/>
            <w:vMerge/>
          </w:tcPr>
          <w:p w14:paraId="04F4CC18" w14:textId="77777777" w:rsidR="006563CC" w:rsidRPr="006563CC" w:rsidRDefault="006563CC" w:rsidP="006563CC">
            <w:pPr>
              <w:rPr>
                <w:rFonts w:ascii="Times New Roman" w:eastAsia="Times New Roman" w:hAnsi="Times New Roman" w:cs="Times New Roman"/>
                <w:b/>
                <w:bCs/>
                <w:lang w:eastAsia="ru-RU"/>
              </w:rPr>
            </w:pPr>
          </w:p>
        </w:tc>
        <w:tc>
          <w:tcPr>
            <w:tcW w:w="6662" w:type="dxa"/>
          </w:tcPr>
          <w:p w14:paraId="3E4656BD" w14:textId="77777777" w:rsidR="006563CC" w:rsidRPr="006563CC" w:rsidRDefault="006563CC" w:rsidP="006563CC">
            <w:pPr>
              <w:suppressAutoHyphens/>
              <w:jc w:val="both"/>
              <w:rPr>
                <w:rFonts w:ascii="Times New Roman" w:eastAsia="Times New Roman" w:hAnsi="Times New Roman" w:cs="Times New Roman"/>
                <w:iCs/>
                <w:lang w:eastAsia="ru-RU"/>
              </w:rPr>
            </w:pPr>
            <w:r w:rsidRPr="006563CC">
              <w:rPr>
                <w:rFonts w:ascii="Times New Roman" w:eastAsia="Times New Roman" w:hAnsi="Times New Roman" w:cs="Times New Roman"/>
                <w:lang w:eastAsia="ru-RU"/>
              </w:rPr>
              <w:t xml:space="preserve">Составление электронно-ионного баланса </w:t>
            </w:r>
            <w:proofErr w:type="spellStart"/>
            <w:r w:rsidRPr="006563CC">
              <w:rPr>
                <w:rFonts w:ascii="Times New Roman" w:eastAsia="Times New Roman" w:hAnsi="Times New Roman" w:cs="Times New Roman"/>
                <w:lang w:eastAsia="ru-RU"/>
              </w:rPr>
              <w:t>окислительно</w:t>
            </w:r>
            <w:proofErr w:type="spellEnd"/>
            <w:r w:rsidRPr="006563CC">
              <w:rPr>
                <w:rFonts w:ascii="Times New Roman" w:eastAsia="Times New Roman" w:hAnsi="Times New Roman" w:cs="Times New Roman"/>
                <w:lang w:eastAsia="ru-RU"/>
              </w:rPr>
              <w:t xml:space="preserve"> –восстановительных процессов</w:t>
            </w:r>
          </w:p>
        </w:tc>
      </w:tr>
      <w:tr w:rsidR="006563CC" w:rsidRPr="006563CC" w14:paraId="57F83E18" w14:textId="77777777" w:rsidTr="00FA0C89">
        <w:trPr>
          <w:trHeight w:val="361"/>
        </w:trPr>
        <w:tc>
          <w:tcPr>
            <w:tcW w:w="2972" w:type="dxa"/>
            <w:vMerge/>
          </w:tcPr>
          <w:p w14:paraId="0F40E59C" w14:textId="77777777" w:rsidR="006563CC" w:rsidRPr="006563CC" w:rsidRDefault="006563CC" w:rsidP="006563CC">
            <w:pPr>
              <w:rPr>
                <w:rFonts w:ascii="Times New Roman" w:eastAsia="Times New Roman" w:hAnsi="Times New Roman" w:cs="Times New Roman"/>
                <w:b/>
                <w:bCs/>
                <w:lang w:eastAsia="ru-RU"/>
              </w:rPr>
            </w:pPr>
          </w:p>
        </w:tc>
        <w:tc>
          <w:tcPr>
            <w:tcW w:w="6662" w:type="dxa"/>
            <w:vAlign w:val="bottom"/>
          </w:tcPr>
          <w:p w14:paraId="47B55555"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В том числе самостоятельная работа обучающихся</w:t>
            </w:r>
          </w:p>
          <w:p w14:paraId="1297788C" w14:textId="77777777" w:rsidR="006563CC" w:rsidRPr="006563CC" w:rsidRDefault="006563CC" w:rsidP="006563CC">
            <w:pPr>
              <w:rPr>
                <w:rFonts w:ascii="Times New Roman" w:eastAsia="Times New Roman" w:hAnsi="Times New Roman" w:cs="Times New Roman"/>
                <w:i/>
                <w:lang w:eastAsia="ru-RU"/>
              </w:rPr>
            </w:pPr>
            <w:r w:rsidRPr="006563C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563CC" w:rsidRPr="006563CC" w14:paraId="7999C46C" w14:textId="77777777" w:rsidTr="00FA0C89">
        <w:tc>
          <w:tcPr>
            <w:tcW w:w="9634" w:type="dxa"/>
            <w:gridSpan w:val="2"/>
          </w:tcPr>
          <w:p w14:paraId="6972F123" w14:textId="462226A0" w:rsidR="006563CC" w:rsidRPr="006563CC" w:rsidRDefault="006563CC" w:rsidP="006563CC">
            <w:pPr>
              <w:rPr>
                <w:rFonts w:ascii="Times New Roman" w:eastAsia="Times New Roman" w:hAnsi="Times New Roman" w:cs="Times New Roman"/>
                <w:i/>
                <w:lang w:eastAsia="ru-RU"/>
              </w:rPr>
            </w:pPr>
            <w:r w:rsidRPr="006563CC">
              <w:rPr>
                <w:rFonts w:ascii="Times New Roman" w:eastAsia="Times New Roman" w:hAnsi="Times New Roman" w:cs="Times New Roman"/>
                <w:b/>
                <w:bCs/>
                <w:lang w:eastAsia="ru-RU"/>
              </w:rPr>
              <w:t xml:space="preserve">Раздел 2. Основные классы неорганических соединений </w:t>
            </w:r>
          </w:p>
        </w:tc>
      </w:tr>
      <w:tr w:rsidR="006563CC" w:rsidRPr="006563CC" w14:paraId="2A653AA8" w14:textId="77777777" w:rsidTr="00FA0C89">
        <w:tc>
          <w:tcPr>
            <w:tcW w:w="2972" w:type="dxa"/>
            <w:vMerge w:val="restart"/>
          </w:tcPr>
          <w:p w14:paraId="1B1154FA"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Тема 2.1 Оксиды. Основания. Кислоты. Соли</w:t>
            </w:r>
          </w:p>
        </w:tc>
        <w:tc>
          <w:tcPr>
            <w:tcW w:w="6662" w:type="dxa"/>
          </w:tcPr>
          <w:p w14:paraId="02F5CA79" w14:textId="77777777" w:rsidR="006563CC" w:rsidRPr="006563CC" w:rsidRDefault="006563CC" w:rsidP="006563CC">
            <w:pPr>
              <w:rPr>
                <w:rFonts w:ascii="Times New Roman" w:eastAsia="Times New Roman" w:hAnsi="Times New Roman" w:cs="Times New Roman"/>
                <w:b/>
                <w:lang w:eastAsia="ru-RU"/>
              </w:rPr>
            </w:pPr>
            <w:r w:rsidRPr="006563CC">
              <w:rPr>
                <w:rFonts w:ascii="Times New Roman" w:eastAsia="Times New Roman" w:hAnsi="Times New Roman" w:cs="Times New Roman"/>
                <w:b/>
                <w:bCs/>
                <w:lang w:eastAsia="ru-RU"/>
              </w:rPr>
              <w:t xml:space="preserve">Содержание </w:t>
            </w:r>
          </w:p>
        </w:tc>
      </w:tr>
      <w:tr w:rsidR="006563CC" w:rsidRPr="006563CC" w14:paraId="3336F9C9" w14:textId="77777777" w:rsidTr="00FA0C89">
        <w:trPr>
          <w:trHeight w:val="396"/>
        </w:trPr>
        <w:tc>
          <w:tcPr>
            <w:tcW w:w="2972" w:type="dxa"/>
            <w:vMerge/>
          </w:tcPr>
          <w:p w14:paraId="08880971" w14:textId="77777777" w:rsidR="006563CC" w:rsidRPr="006563CC" w:rsidRDefault="006563CC" w:rsidP="006563CC">
            <w:pPr>
              <w:rPr>
                <w:rFonts w:ascii="Times New Roman" w:eastAsia="Times New Roman" w:hAnsi="Times New Roman" w:cs="Times New Roman"/>
                <w:b/>
                <w:bCs/>
                <w:lang w:eastAsia="ru-RU"/>
              </w:rPr>
            </w:pPr>
          </w:p>
        </w:tc>
        <w:tc>
          <w:tcPr>
            <w:tcW w:w="6662" w:type="dxa"/>
          </w:tcPr>
          <w:p w14:paraId="65DEE653" w14:textId="77777777" w:rsidR="006563CC" w:rsidRPr="006563CC" w:rsidRDefault="006563CC" w:rsidP="006563CC">
            <w:pPr>
              <w:suppressAutoHyphens/>
              <w:jc w:val="both"/>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Характерные химические свойства оксидов, оснований, кислот, солей. Общие свойства металлов. Коррозия металлов и методы защиты. Общие свойства неметаллов. Качественные реакции на неорганические вещества и ионы.</w:t>
            </w:r>
          </w:p>
        </w:tc>
      </w:tr>
      <w:tr w:rsidR="006563CC" w:rsidRPr="006563CC" w14:paraId="6CC92F02" w14:textId="77777777" w:rsidTr="00FA0C89">
        <w:trPr>
          <w:trHeight w:val="20"/>
        </w:trPr>
        <w:tc>
          <w:tcPr>
            <w:tcW w:w="2972" w:type="dxa"/>
            <w:vMerge/>
          </w:tcPr>
          <w:p w14:paraId="5F19629E" w14:textId="77777777" w:rsidR="006563CC" w:rsidRPr="006563CC" w:rsidRDefault="006563CC" w:rsidP="006563CC">
            <w:pPr>
              <w:rPr>
                <w:rFonts w:ascii="Times New Roman" w:eastAsia="Times New Roman" w:hAnsi="Times New Roman" w:cs="Times New Roman"/>
                <w:b/>
                <w:bCs/>
                <w:lang w:eastAsia="ru-RU"/>
              </w:rPr>
            </w:pPr>
          </w:p>
        </w:tc>
        <w:tc>
          <w:tcPr>
            <w:tcW w:w="6662" w:type="dxa"/>
          </w:tcPr>
          <w:p w14:paraId="6BE935FE" w14:textId="77777777" w:rsidR="006563CC" w:rsidRPr="006563CC" w:rsidRDefault="006563CC" w:rsidP="006563CC">
            <w:pPr>
              <w:suppressAutoHyphens/>
              <w:jc w:val="both"/>
              <w:rPr>
                <w:rFonts w:ascii="Times New Roman" w:eastAsia="Times New Roman" w:hAnsi="Times New Roman" w:cs="Times New Roman"/>
                <w:b/>
                <w:lang w:eastAsia="ru-RU"/>
              </w:rPr>
            </w:pPr>
            <w:r w:rsidRPr="006563CC">
              <w:rPr>
                <w:rFonts w:ascii="Times New Roman" w:eastAsia="Times New Roman" w:hAnsi="Times New Roman" w:cs="Times New Roman"/>
                <w:b/>
                <w:bCs/>
                <w:lang w:eastAsia="ru-RU"/>
              </w:rPr>
              <w:t>В том числе практических и лабораторных занятий</w:t>
            </w:r>
          </w:p>
        </w:tc>
      </w:tr>
      <w:tr w:rsidR="006563CC" w:rsidRPr="006563CC" w14:paraId="1E7A4F8D" w14:textId="77777777" w:rsidTr="00FA0C89">
        <w:trPr>
          <w:trHeight w:val="20"/>
        </w:trPr>
        <w:tc>
          <w:tcPr>
            <w:tcW w:w="2972" w:type="dxa"/>
            <w:vMerge/>
          </w:tcPr>
          <w:p w14:paraId="7D1D428E" w14:textId="77777777" w:rsidR="006563CC" w:rsidRPr="006563CC" w:rsidRDefault="006563CC" w:rsidP="006563CC">
            <w:pPr>
              <w:rPr>
                <w:rFonts w:ascii="Times New Roman" w:eastAsia="Times New Roman" w:hAnsi="Times New Roman" w:cs="Times New Roman"/>
                <w:b/>
                <w:bCs/>
                <w:lang w:eastAsia="ru-RU"/>
              </w:rPr>
            </w:pPr>
          </w:p>
        </w:tc>
        <w:tc>
          <w:tcPr>
            <w:tcW w:w="6662" w:type="dxa"/>
          </w:tcPr>
          <w:p w14:paraId="668F31E7" w14:textId="77777777" w:rsidR="006563CC" w:rsidRPr="006563CC" w:rsidRDefault="006563CC" w:rsidP="006563CC">
            <w:pPr>
              <w:suppressAutoHyphens/>
              <w:jc w:val="both"/>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Химические свойства неорганических веществ различных классов</w:t>
            </w:r>
          </w:p>
        </w:tc>
      </w:tr>
      <w:tr w:rsidR="006563CC" w:rsidRPr="006563CC" w14:paraId="131B4097" w14:textId="77777777" w:rsidTr="00FA0C89">
        <w:trPr>
          <w:trHeight w:val="20"/>
        </w:trPr>
        <w:tc>
          <w:tcPr>
            <w:tcW w:w="2972" w:type="dxa"/>
            <w:vMerge/>
          </w:tcPr>
          <w:p w14:paraId="554A8586" w14:textId="77777777" w:rsidR="006563CC" w:rsidRPr="006563CC" w:rsidRDefault="006563CC" w:rsidP="006563CC">
            <w:pPr>
              <w:rPr>
                <w:rFonts w:ascii="Times New Roman" w:eastAsia="Times New Roman" w:hAnsi="Times New Roman" w:cs="Times New Roman"/>
                <w:b/>
                <w:bCs/>
                <w:lang w:eastAsia="ru-RU"/>
              </w:rPr>
            </w:pPr>
          </w:p>
        </w:tc>
        <w:tc>
          <w:tcPr>
            <w:tcW w:w="6662" w:type="dxa"/>
          </w:tcPr>
          <w:p w14:paraId="26F15374" w14:textId="77777777" w:rsidR="006563CC" w:rsidRPr="006563CC" w:rsidRDefault="006563CC" w:rsidP="006563CC">
            <w:pPr>
              <w:suppressAutoHyphens/>
              <w:jc w:val="both"/>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Свойства металлов</w:t>
            </w:r>
          </w:p>
        </w:tc>
      </w:tr>
      <w:tr w:rsidR="006563CC" w:rsidRPr="006563CC" w14:paraId="0A177570" w14:textId="77777777" w:rsidTr="00FA0C89">
        <w:trPr>
          <w:trHeight w:val="20"/>
        </w:trPr>
        <w:tc>
          <w:tcPr>
            <w:tcW w:w="2972" w:type="dxa"/>
            <w:vMerge/>
          </w:tcPr>
          <w:p w14:paraId="1789A438" w14:textId="77777777" w:rsidR="006563CC" w:rsidRPr="006563CC" w:rsidRDefault="006563CC" w:rsidP="006563CC">
            <w:pPr>
              <w:rPr>
                <w:rFonts w:ascii="Times New Roman" w:eastAsia="Times New Roman" w:hAnsi="Times New Roman" w:cs="Times New Roman"/>
                <w:b/>
                <w:bCs/>
                <w:lang w:eastAsia="ru-RU"/>
              </w:rPr>
            </w:pPr>
          </w:p>
        </w:tc>
        <w:tc>
          <w:tcPr>
            <w:tcW w:w="6662" w:type="dxa"/>
          </w:tcPr>
          <w:p w14:paraId="166DB723" w14:textId="77777777" w:rsidR="006563CC" w:rsidRPr="006563CC" w:rsidRDefault="006563CC" w:rsidP="006563CC">
            <w:pPr>
              <w:suppressAutoHyphens/>
              <w:jc w:val="both"/>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Свойства соединений неметаллов</w:t>
            </w:r>
          </w:p>
        </w:tc>
      </w:tr>
      <w:tr w:rsidR="006563CC" w:rsidRPr="006563CC" w14:paraId="0C1E1BDD" w14:textId="77777777" w:rsidTr="00FA0C89">
        <w:trPr>
          <w:trHeight w:val="20"/>
        </w:trPr>
        <w:tc>
          <w:tcPr>
            <w:tcW w:w="2972" w:type="dxa"/>
            <w:vMerge/>
          </w:tcPr>
          <w:p w14:paraId="4100F43F" w14:textId="77777777" w:rsidR="006563CC" w:rsidRPr="006563CC" w:rsidRDefault="006563CC" w:rsidP="006563CC">
            <w:pPr>
              <w:rPr>
                <w:rFonts w:ascii="Times New Roman" w:eastAsia="Times New Roman" w:hAnsi="Times New Roman" w:cs="Times New Roman"/>
                <w:b/>
                <w:bCs/>
                <w:lang w:eastAsia="ru-RU"/>
              </w:rPr>
            </w:pPr>
          </w:p>
        </w:tc>
        <w:tc>
          <w:tcPr>
            <w:tcW w:w="6662" w:type="dxa"/>
          </w:tcPr>
          <w:p w14:paraId="5CA6F551" w14:textId="77777777" w:rsidR="006563CC" w:rsidRPr="006563CC" w:rsidRDefault="006563CC" w:rsidP="006563CC">
            <w:pPr>
              <w:suppressAutoHyphens/>
              <w:jc w:val="both"/>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Генетическая связь между различными классами соединений</w:t>
            </w:r>
          </w:p>
        </w:tc>
      </w:tr>
      <w:tr w:rsidR="006563CC" w:rsidRPr="006563CC" w14:paraId="1ACA8EF8" w14:textId="77777777" w:rsidTr="00FA0C89">
        <w:trPr>
          <w:trHeight w:val="361"/>
        </w:trPr>
        <w:tc>
          <w:tcPr>
            <w:tcW w:w="2972" w:type="dxa"/>
            <w:vMerge/>
          </w:tcPr>
          <w:p w14:paraId="7A1FB54A" w14:textId="77777777" w:rsidR="006563CC" w:rsidRPr="006563CC" w:rsidRDefault="006563CC" w:rsidP="006563CC">
            <w:pPr>
              <w:rPr>
                <w:rFonts w:ascii="Times New Roman" w:eastAsia="Times New Roman" w:hAnsi="Times New Roman" w:cs="Times New Roman"/>
                <w:b/>
                <w:bCs/>
                <w:lang w:eastAsia="ru-RU"/>
              </w:rPr>
            </w:pPr>
          </w:p>
        </w:tc>
        <w:tc>
          <w:tcPr>
            <w:tcW w:w="6662" w:type="dxa"/>
            <w:vAlign w:val="bottom"/>
          </w:tcPr>
          <w:p w14:paraId="2D7AC714"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В том числе самостоятельная работа обучающихся</w:t>
            </w:r>
          </w:p>
          <w:p w14:paraId="5A341305" w14:textId="77777777" w:rsidR="006563CC" w:rsidRPr="006563CC" w:rsidRDefault="006563CC" w:rsidP="006563CC">
            <w:pPr>
              <w:rPr>
                <w:rFonts w:ascii="Times New Roman" w:eastAsia="Times New Roman" w:hAnsi="Times New Roman" w:cs="Times New Roman"/>
                <w:i/>
                <w:lang w:eastAsia="ru-RU"/>
              </w:rPr>
            </w:pPr>
            <w:r w:rsidRPr="006563C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563CC" w:rsidRPr="006563CC" w14:paraId="710CD59B" w14:textId="77777777" w:rsidTr="00FA0C89">
        <w:trPr>
          <w:trHeight w:val="361"/>
        </w:trPr>
        <w:tc>
          <w:tcPr>
            <w:tcW w:w="2972" w:type="dxa"/>
            <w:vMerge w:val="restart"/>
          </w:tcPr>
          <w:p w14:paraId="67DB8600"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Тема 2.2 Химия элементов и их соединений</w:t>
            </w:r>
          </w:p>
        </w:tc>
        <w:tc>
          <w:tcPr>
            <w:tcW w:w="6662" w:type="dxa"/>
            <w:tcBorders>
              <w:top w:val="single" w:sz="4" w:space="0" w:color="auto"/>
              <w:left w:val="single" w:sz="4" w:space="0" w:color="auto"/>
              <w:bottom w:val="single" w:sz="4" w:space="0" w:color="auto"/>
              <w:right w:val="single" w:sz="4" w:space="0" w:color="auto"/>
            </w:tcBorders>
            <w:vAlign w:val="bottom"/>
          </w:tcPr>
          <w:p w14:paraId="6BB099E5"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 xml:space="preserve">Содержание </w:t>
            </w:r>
          </w:p>
        </w:tc>
      </w:tr>
      <w:tr w:rsidR="006563CC" w:rsidRPr="006563CC" w14:paraId="4C2EBFEA" w14:textId="77777777" w:rsidTr="00FA0C89">
        <w:trPr>
          <w:trHeight w:val="361"/>
        </w:trPr>
        <w:tc>
          <w:tcPr>
            <w:tcW w:w="2972" w:type="dxa"/>
            <w:vMerge/>
          </w:tcPr>
          <w:p w14:paraId="146B9F69" w14:textId="77777777" w:rsidR="006563CC" w:rsidRPr="006563CC" w:rsidRDefault="006563CC" w:rsidP="006563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CF3B9C" w14:textId="77777777" w:rsidR="006563CC" w:rsidRPr="006563CC" w:rsidRDefault="006563CC" w:rsidP="006563CC">
            <w:pPr>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Общая характеристика элементов 1-7 группы</w:t>
            </w:r>
          </w:p>
        </w:tc>
      </w:tr>
      <w:tr w:rsidR="006563CC" w:rsidRPr="006563CC" w14:paraId="592C6391" w14:textId="77777777" w:rsidTr="00FA0C89">
        <w:trPr>
          <w:trHeight w:val="361"/>
        </w:trPr>
        <w:tc>
          <w:tcPr>
            <w:tcW w:w="2972" w:type="dxa"/>
            <w:vMerge/>
          </w:tcPr>
          <w:p w14:paraId="388551BE" w14:textId="77777777" w:rsidR="006563CC" w:rsidRPr="006563CC" w:rsidRDefault="006563CC" w:rsidP="006563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9DC8C7"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В том числе практических и лабораторных занятий</w:t>
            </w:r>
          </w:p>
        </w:tc>
      </w:tr>
      <w:tr w:rsidR="006563CC" w:rsidRPr="006563CC" w14:paraId="3B7A63ED" w14:textId="77777777" w:rsidTr="00FA0C89">
        <w:trPr>
          <w:trHeight w:val="137"/>
        </w:trPr>
        <w:tc>
          <w:tcPr>
            <w:tcW w:w="2972" w:type="dxa"/>
            <w:vMerge/>
          </w:tcPr>
          <w:p w14:paraId="16F49376" w14:textId="77777777" w:rsidR="006563CC" w:rsidRPr="006563CC" w:rsidRDefault="006563CC" w:rsidP="006563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C9CAEB" w14:textId="77777777" w:rsidR="006563CC" w:rsidRPr="006563CC" w:rsidRDefault="006563CC" w:rsidP="006563CC">
            <w:pPr>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Механизм образования кислотных дождей</w:t>
            </w:r>
          </w:p>
        </w:tc>
      </w:tr>
      <w:tr w:rsidR="006563CC" w:rsidRPr="006563CC" w14:paraId="0645C24B" w14:textId="77777777" w:rsidTr="00FA0C89">
        <w:trPr>
          <w:trHeight w:val="137"/>
        </w:trPr>
        <w:tc>
          <w:tcPr>
            <w:tcW w:w="2972" w:type="dxa"/>
            <w:vMerge/>
          </w:tcPr>
          <w:p w14:paraId="61584AAB" w14:textId="77777777" w:rsidR="006563CC" w:rsidRPr="006563CC" w:rsidRDefault="006563CC" w:rsidP="006563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357E94" w14:textId="77777777" w:rsidR="006563CC" w:rsidRPr="006563CC" w:rsidRDefault="006563CC" w:rsidP="006563CC">
            <w:pPr>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Охрана атмосферного воздуха</w:t>
            </w:r>
          </w:p>
        </w:tc>
      </w:tr>
      <w:tr w:rsidR="006563CC" w:rsidRPr="006563CC" w14:paraId="46E90902" w14:textId="77777777" w:rsidTr="00FA0C89">
        <w:trPr>
          <w:trHeight w:val="137"/>
        </w:trPr>
        <w:tc>
          <w:tcPr>
            <w:tcW w:w="2972" w:type="dxa"/>
            <w:vMerge/>
          </w:tcPr>
          <w:p w14:paraId="3D3B7882" w14:textId="77777777" w:rsidR="006563CC" w:rsidRPr="006563CC" w:rsidRDefault="006563CC" w:rsidP="006563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8AF516" w14:textId="77777777" w:rsidR="006563CC" w:rsidRPr="006563CC" w:rsidRDefault="006563CC" w:rsidP="006563CC">
            <w:pPr>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Определение качества воды</w:t>
            </w:r>
          </w:p>
        </w:tc>
      </w:tr>
      <w:tr w:rsidR="006563CC" w:rsidRPr="006563CC" w14:paraId="4260C09A" w14:textId="77777777" w:rsidTr="00FA0C89">
        <w:trPr>
          <w:trHeight w:val="361"/>
        </w:trPr>
        <w:tc>
          <w:tcPr>
            <w:tcW w:w="2972" w:type="dxa"/>
            <w:vMerge/>
          </w:tcPr>
          <w:p w14:paraId="750B7E85" w14:textId="77777777" w:rsidR="006563CC" w:rsidRPr="006563CC" w:rsidRDefault="006563CC" w:rsidP="006563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01AAA1"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В том числе самостоятельная работа обучающихся</w:t>
            </w:r>
          </w:p>
          <w:p w14:paraId="3BFBB522"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563CC" w:rsidRPr="006563CC" w14:paraId="19D775C7" w14:textId="77777777" w:rsidTr="00FA0C89">
        <w:tc>
          <w:tcPr>
            <w:tcW w:w="9634" w:type="dxa"/>
            <w:gridSpan w:val="2"/>
          </w:tcPr>
          <w:p w14:paraId="14C9B954" w14:textId="77777777" w:rsidR="006563CC" w:rsidRPr="006563CC" w:rsidRDefault="006563CC" w:rsidP="006563CC">
            <w:pPr>
              <w:spacing w:line="276" w:lineRule="auto"/>
              <w:rPr>
                <w:rFonts w:ascii="Times New Roman" w:eastAsia="Times New Roman" w:hAnsi="Times New Roman" w:cs="Times New Roman"/>
                <w:b/>
                <w:bCs/>
                <w:i/>
                <w:lang w:eastAsia="ru-RU"/>
              </w:rPr>
            </w:pPr>
            <w:r w:rsidRPr="006563CC">
              <w:rPr>
                <w:rFonts w:ascii="Times New Roman" w:eastAsia="Times New Roman" w:hAnsi="Times New Roman" w:cs="Times New Roman"/>
                <w:b/>
                <w:bCs/>
                <w:i/>
                <w:lang w:eastAsia="ru-RU"/>
              </w:rPr>
              <w:t xml:space="preserve">Промежуточная аттестация </w:t>
            </w:r>
            <w:r w:rsidRPr="006563CC">
              <w:rPr>
                <w:rFonts w:ascii="Times New Roman" w:eastAsia="Times New Roman" w:hAnsi="Times New Roman" w:cs="Times New Roman"/>
                <w:b/>
                <w:bCs/>
                <w:lang w:eastAsia="ru-RU"/>
              </w:rPr>
              <w:t>(количество часов)</w:t>
            </w:r>
          </w:p>
        </w:tc>
      </w:tr>
      <w:tr w:rsidR="006563CC" w:rsidRPr="006563CC" w14:paraId="7275E7C0" w14:textId="77777777" w:rsidTr="00FA0C89">
        <w:tc>
          <w:tcPr>
            <w:tcW w:w="9634" w:type="dxa"/>
            <w:gridSpan w:val="2"/>
          </w:tcPr>
          <w:p w14:paraId="79CE17D9" w14:textId="62DCE6FC" w:rsidR="006563CC" w:rsidRPr="006563CC" w:rsidRDefault="006563CC" w:rsidP="006563CC">
            <w:pPr>
              <w:spacing w:line="276" w:lineRule="auto"/>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 xml:space="preserve">Всего (количество часов = </w:t>
            </w:r>
            <w:r w:rsidR="0070581D">
              <w:rPr>
                <w:rFonts w:ascii="Times New Roman" w:eastAsia="Times New Roman" w:hAnsi="Times New Roman" w:cs="Times New Roman"/>
                <w:b/>
                <w:bCs/>
                <w:lang w:eastAsia="ru-RU"/>
              </w:rPr>
              <w:t>36</w:t>
            </w:r>
            <w:r w:rsidRPr="006563CC">
              <w:rPr>
                <w:rFonts w:ascii="Times New Roman" w:eastAsia="Times New Roman" w:hAnsi="Times New Roman" w:cs="Times New Roman"/>
                <w:b/>
                <w:bCs/>
                <w:lang w:eastAsia="ru-RU"/>
              </w:rPr>
              <w:t>)</w:t>
            </w:r>
          </w:p>
        </w:tc>
      </w:tr>
    </w:tbl>
    <w:p w14:paraId="30489DC6" w14:textId="77777777" w:rsidR="006563CC" w:rsidRPr="006563CC" w:rsidRDefault="006563CC" w:rsidP="006563CC">
      <w:pPr>
        <w:rPr>
          <w:rFonts w:ascii="Times New Roman" w:hAnsi="Times New Roman" w:cs="Times New Roman"/>
          <w:sz w:val="24"/>
          <w:szCs w:val="24"/>
        </w:rPr>
      </w:pPr>
    </w:p>
    <w:p w14:paraId="6CD9737E" w14:textId="77777777" w:rsidR="006563CC" w:rsidRPr="006563CC" w:rsidRDefault="006563CC" w:rsidP="006563CC">
      <w:pPr>
        <w:keepNext/>
        <w:spacing w:after="120"/>
        <w:jc w:val="center"/>
        <w:outlineLvl w:val="0"/>
        <w:rPr>
          <w:rFonts w:ascii="Times New Roman" w:eastAsia="Segoe UI" w:hAnsi="Times New Roman" w:cs="Times New Roman"/>
          <w:b/>
          <w:bCs/>
          <w:caps/>
          <w:kern w:val="32"/>
          <w:sz w:val="24"/>
          <w:szCs w:val="24"/>
          <w:lang w:eastAsia="x-none"/>
        </w:rPr>
      </w:pPr>
      <w:r w:rsidRPr="006563CC">
        <w:rPr>
          <w:rFonts w:ascii="Times New Roman" w:eastAsia="Segoe UI" w:hAnsi="Times New Roman" w:cs="Times New Roman"/>
          <w:b/>
          <w:bCs/>
          <w:caps/>
          <w:kern w:val="32"/>
          <w:sz w:val="24"/>
          <w:szCs w:val="24"/>
          <w:lang w:val="x-none" w:eastAsia="x-none"/>
        </w:rPr>
        <w:t xml:space="preserve">3. Условия реализации </w:t>
      </w:r>
      <w:r w:rsidRPr="006563CC">
        <w:rPr>
          <w:rFonts w:ascii="Times New Roman" w:eastAsia="Segoe UI" w:hAnsi="Times New Roman" w:cs="Times New Roman"/>
          <w:b/>
          <w:bCs/>
          <w:caps/>
          <w:kern w:val="32"/>
          <w:sz w:val="24"/>
          <w:szCs w:val="24"/>
          <w:lang w:eastAsia="x-none"/>
        </w:rPr>
        <w:t>ДИСЦИПЛИНЫ</w:t>
      </w:r>
    </w:p>
    <w:p w14:paraId="6D309C4F" w14:textId="77777777" w:rsidR="006563CC" w:rsidRPr="006563CC" w:rsidRDefault="006563CC" w:rsidP="006563CC">
      <w:pPr>
        <w:spacing w:after="120" w:line="276" w:lineRule="auto"/>
        <w:ind w:firstLine="709"/>
        <w:outlineLvl w:val="1"/>
        <w:rPr>
          <w:rFonts w:ascii="Times New Roman" w:eastAsia="Segoe UI" w:hAnsi="Times New Roman" w:cs="Times New Roman"/>
          <w:b/>
          <w:bCs/>
          <w:sz w:val="24"/>
          <w:szCs w:val="24"/>
          <w:lang w:eastAsia="ru-RU"/>
        </w:rPr>
      </w:pPr>
      <w:r w:rsidRPr="006563CC">
        <w:rPr>
          <w:rFonts w:ascii="Times New Roman" w:eastAsia="Segoe UI" w:hAnsi="Times New Roman" w:cs="Times New Roman"/>
          <w:b/>
          <w:bCs/>
          <w:sz w:val="24"/>
          <w:szCs w:val="24"/>
          <w:lang w:eastAsia="ru-RU"/>
        </w:rPr>
        <w:t>3.1. Материально-техническое обеспечение</w:t>
      </w:r>
    </w:p>
    <w:p w14:paraId="7CE9867F" w14:textId="77777777" w:rsidR="006563CC" w:rsidRPr="006563CC" w:rsidRDefault="006563CC" w:rsidP="006563CC">
      <w:pPr>
        <w:suppressAutoHyphens/>
        <w:ind w:firstLine="709"/>
        <w:jc w:val="both"/>
        <w:rPr>
          <w:rFonts w:ascii="Times New Roman" w:hAnsi="Times New Roman" w:cs="Times New Roman"/>
          <w:bCs/>
          <w:sz w:val="24"/>
          <w:szCs w:val="24"/>
        </w:rPr>
      </w:pPr>
      <w:r w:rsidRPr="006563CC">
        <w:rPr>
          <w:rFonts w:ascii="Times New Roman" w:hAnsi="Times New Roman" w:cs="Times New Roman"/>
          <w:bCs/>
          <w:sz w:val="24"/>
          <w:szCs w:val="24"/>
        </w:rPr>
        <w:t>Кабинет</w:t>
      </w:r>
      <w:r w:rsidRPr="006563CC">
        <w:rPr>
          <w:rFonts w:ascii="Times New Roman" w:hAnsi="Times New Roman" w:cs="Times New Roman"/>
          <w:bCs/>
          <w:i/>
          <w:sz w:val="24"/>
          <w:szCs w:val="24"/>
        </w:rPr>
        <w:t xml:space="preserve"> </w:t>
      </w:r>
      <w:r w:rsidRPr="006563CC">
        <w:rPr>
          <w:rFonts w:ascii="Times New Roman" w:hAnsi="Times New Roman" w:cs="Times New Roman"/>
          <w:bCs/>
          <w:iCs/>
          <w:sz w:val="24"/>
          <w:szCs w:val="24"/>
        </w:rPr>
        <w:t>«Химических дисциплин»,</w:t>
      </w:r>
      <w:r w:rsidRPr="006563CC">
        <w:rPr>
          <w:rFonts w:ascii="Times New Roman" w:hAnsi="Times New Roman" w:cs="Times New Roman"/>
          <w:bCs/>
          <w:i/>
          <w:sz w:val="24"/>
          <w:szCs w:val="24"/>
        </w:rPr>
        <w:t xml:space="preserve"> </w:t>
      </w:r>
      <w:r w:rsidRPr="006563CC">
        <w:rPr>
          <w:rFonts w:ascii="Times New Roman" w:hAnsi="Times New Roman" w:cs="Times New Roman"/>
          <w:bCs/>
          <w:sz w:val="24"/>
          <w:szCs w:val="24"/>
        </w:rPr>
        <w:t xml:space="preserve">оснащенный </w:t>
      </w:r>
      <w:r w:rsidRPr="006563CC">
        <w:rPr>
          <w:rFonts w:ascii="Times New Roman" w:hAnsi="Times New Roman" w:cs="Times New Roman"/>
          <w:bCs/>
          <w:iCs/>
          <w:sz w:val="24"/>
          <w:szCs w:val="24"/>
        </w:rPr>
        <w:t>в соответствии с приложением 3 ПОП-П</w:t>
      </w:r>
      <w:r w:rsidRPr="006563CC">
        <w:rPr>
          <w:rFonts w:ascii="Times New Roman" w:hAnsi="Times New Roman" w:cs="Times New Roman"/>
          <w:bCs/>
          <w:sz w:val="24"/>
          <w:szCs w:val="24"/>
        </w:rPr>
        <w:t xml:space="preserve">. </w:t>
      </w:r>
    </w:p>
    <w:p w14:paraId="25D9A376" w14:textId="77777777" w:rsidR="006563CC" w:rsidRPr="006563CC" w:rsidRDefault="006563CC" w:rsidP="006563CC">
      <w:pPr>
        <w:suppressAutoHyphens/>
        <w:ind w:firstLine="709"/>
        <w:jc w:val="both"/>
        <w:rPr>
          <w:rFonts w:ascii="Times New Roman" w:hAnsi="Times New Roman" w:cs="Times New Roman"/>
          <w:bCs/>
          <w:sz w:val="24"/>
          <w:szCs w:val="24"/>
        </w:rPr>
      </w:pPr>
      <w:r w:rsidRPr="006563CC">
        <w:rPr>
          <w:rFonts w:ascii="Times New Roman" w:hAnsi="Times New Roman" w:cs="Times New Roman"/>
          <w:bCs/>
          <w:sz w:val="24"/>
          <w:szCs w:val="24"/>
        </w:rPr>
        <w:t>Лаборатория «Неорганической и органической химии», оснащенная в соответствии с приложением 3 ПОП-П.</w:t>
      </w:r>
    </w:p>
    <w:p w14:paraId="296099F2" w14:textId="77777777" w:rsidR="006563CC" w:rsidRPr="006563CC" w:rsidRDefault="006563CC" w:rsidP="006563CC">
      <w:pPr>
        <w:spacing w:after="120" w:line="276" w:lineRule="auto"/>
        <w:ind w:firstLine="709"/>
        <w:outlineLvl w:val="1"/>
        <w:rPr>
          <w:rFonts w:ascii="Times New Roman" w:eastAsia="Times New Roman" w:hAnsi="Times New Roman" w:cs="Times New Roman"/>
          <w:b/>
          <w:bCs/>
          <w:sz w:val="24"/>
          <w:szCs w:val="24"/>
          <w:lang w:eastAsia="ru-RU"/>
        </w:rPr>
      </w:pPr>
      <w:r w:rsidRPr="006563CC">
        <w:rPr>
          <w:rFonts w:ascii="Times New Roman" w:eastAsia="Segoe UI" w:hAnsi="Times New Roman" w:cs="Times New Roman"/>
          <w:b/>
          <w:bCs/>
          <w:sz w:val="24"/>
          <w:szCs w:val="24"/>
          <w:lang w:eastAsia="ru-RU"/>
        </w:rPr>
        <w:t>3.2. Учебно-методическое обеспечение</w:t>
      </w:r>
    </w:p>
    <w:p w14:paraId="79FE959A" w14:textId="77777777" w:rsidR="006563CC" w:rsidRPr="006563CC" w:rsidRDefault="006563CC" w:rsidP="006563CC">
      <w:pPr>
        <w:spacing w:line="276" w:lineRule="auto"/>
        <w:ind w:firstLine="709"/>
        <w:contextualSpacing/>
        <w:jc w:val="both"/>
        <w:rPr>
          <w:rFonts w:ascii="Times New Roman" w:hAnsi="Times New Roman"/>
          <w:bCs/>
          <w:sz w:val="24"/>
          <w:szCs w:val="24"/>
        </w:rPr>
      </w:pPr>
      <w:r w:rsidRPr="006563CC">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6563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563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BE3A18" w14:textId="77777777" w:rsidR="006563CC" w:rsidRPr="006563CC" w:rsidRDefault="006563CC" w:rsidP="006563CC">
      <w:pPr>
        <w:spacing w:line="276" w:lineRule="auto"/>
        <w:ind w:firstLine="709"/>
        <w:contextualSpacing/>
        <w:jc w:val="both"/>
        <w:rPr>
          <w:rFonts w:ascii="Times New Roman" w:hAnsi="Times New Roman"/>
          <w:bCs/>
          <w:sz w:val="24"/>
          <w:szCs w:val="24"/>
        </w:rPr>
      </w:pPr>
    </w:p>
    <w:p w14:paraId="3AC77C04" w14:textId="77777777" w:rsidR="006563CC" w:rsidRPr="006563CC" w:rsidRDefault="006563CC" w:rsidP="006563CC">
      <w:pPr>
        <w:spacing w:line="276" w:lineRule="auto"/>
        <w:ind w:firstLine="709"/>
        <w:contextualSpacing/>
        <w:rPr>
          <w:rFonts w:ascii="Times New Roman" w:hAnsi="Times New Roman" w:cs="Times New Roman"/>
          <w:b/>
          <w:sz w:val="24"/>
          <w:szCs w:val="24"/>
        </w:rPr>
      </w:pPr>
      <w:r w:rsidRPr="006563CC">
        <w:rPr>
          <w:rFonts w:ascii="Times New Roman" w:hAnsi="Times New Roman" w:cs="Times New Roman"/>
          <w:b/>
          <w:sz w:val="24"/>
          <w:szCs w:val="24"/>
        </w:rPr>
        <w:t>3.2.1. Основные печатные и/или электронные издания</w:t>
      </w:r>
    </w:p>
    <w:p w14:paraId="11ED825E" w14:textId="77777777" w:rsidR="006563CC" w:rsidRPr="006563CC" w:rsidRDefault="006563CC" w:rsidP="001C3031">
      <w:pPr>
        <w:numPr>
          <w:ilvl w:val="0"/>
          <w:numId w:val="3"/>
        </w:numPr>
        <w:spacing w:line="276" w:lineRule="auto"/>
        <w:contextualSpacing/>
        <w:rPr>
          <w:rFonts w:ascii="Times New Roman" w:hAnsi="Times New Roman" w:cs="Times New Roman"/>
          <w:bCs/>
          <w:sz w:val="24"/>
          <w:szCs w:val="24"/>
        </w:rPr>
      </w:pPr>
      <w:r w:rsidRPr="006563CC">
        <w:rPr>
          <w:rFonts w:ascii="Times New Roman" w:hAnsi="Times New Roman" w:cs="Times New Roman"/>
          <w:bCs/>
          <w:sz w:val="24"/>
          <w:szCs w:val="24"/>
        </w:rPr>
        <w:t>Ахметов Н.С. Общая и неорганическая химия. М.: Высшая школа, 2009.</w:t>
      </w:r>
    </w:p>
    <w:p w14:paraId="5FAF0C9D" w14:textId="77777777" w:rsidR="006563CC" w:rsidRPr="006563CC" w:rsidRDefault="006563CC" w:rsidP="001C3031">
      <w:pPr>
        <w:numPr>
          <w:ilvl w:val="0"/>
          <w:numId w:val="3"/>
        </w:numPr>
        <w:spacing w:line="276" w:lineRule="auto"/>
        <w:contextualSpacing/>
        <w:rPr>
          <w:rFonts w:ascii="Times New Roman" w:hAnsi="Times New Roman" w:cs="Times New Roman"/>
          <w:bCs/>
          <w:sz w:val="24"/>
          <w:szCs w:val="24"/>
        </w:rPr>
      </w:pPr>
      <w:r w:rsidRPr="006563CC">
        <w:rPr>
          <w:rFonts w:ascii="Times New Roman" w:hAnsi="Times New Roman" w:cs="Times New Roman"/>
          <w:bCs/>
          <w:sz w:val="24"/>
          <w:szCs w:val="24"/>
        </w:rPr>
        <w:t>Гаршин А.П. Общая и неорганическая химия. СПб.: Питер, 2011</w:t>
      </w:r>
    </w:p>
    <w:p w14:paraId="5983D347" w14:textId="77777777" w:rsidR="006563CC" w:rsidRPr="006563CC" w:rsidRDefault="006563CC" w:rsidP="001C3031">
      <w:pPr>
        <w:numPr>
          <w:ilvl w:val="0"/>
          <w:numId w:val="3"/>
        </w:numPr>
        <w:spacing w:line="276" w:lineRule="auto"/>
        <w:contextualSpacing/>
        <w:rPr>
          <w:rFonts w:ascii="Times New Roman" w:hAnsi="Times New Roman" w:cs="Times New Roman"/>
          <w:bCs/>
          <w:sz w:val="24"/>
          <w:szCs w:val="24"/>
        </w:rPr>
      </w:pPr>
      <w:r w:rsidRPr="006563CC">
        <w:rPr>
          <w:rFonts w:ascii="Times New Roman" w:hAnsi="Times New Roman" w:cs="Times New Roman"/>
          <w:bCs/>
          <w:sz w:val="24"/>
          <w:szCs w:val="24"/>
        </w:rPr>
        <w:t xml:space="preserve">Глинка. Общая химия. </w:t>
      </w:r>
      <w:proofErr w:type="spellStart"/>
      <w:r w:rsidRPr="006563CC">
        <w:rPr>
          <w:rFonts w:ascii="Times New Roman" w:hAnsi="Times New Roman" w:cs="Times New Roman"/>
          <w:bCs/>
          <w:sz w:val="24"/>
          <w:szCs w:val="24"/>
        </w:rPr>
        <w:t>Кно</w:t>
      </w:r>
      <w:proofErr w:type="spellEnd"/>
      <w:r w:rsidRPr="006563CC">
        <w:rPr>
          <w:rFonts w:ascii="Times New Roman" w:hAnsi="Times New Roman" w:cs="Times New Roman"/>
          <w:bCs/>
          <w:sz w:val="24"/>
          <w:szCs w:val="24"/>
        </w:rPr>
        <w:t xml:space="preserve"> Рус, 2009.</w:t>
      </w:r>
    </w:p>
    <w:p w14:paraId="314D2861" w14:textId="77777777" w:rsidR="006563CC" w:rsidRPr="006563CC" w:rsidRDefault="006563CC" w:rsidP="001C3031">
      <w:pPr>
        <w:numPr>
          <w:ilvl w:val="0"/>
          <w:numId w:val="3"/>
        </w:numPr>
        <w:spacing w:line="276" w:lineRule="auto"/>
        <w:contextualSpacing/>
        <w:rPr>
          <w:rFonts w:ascii="Times New Roman" w:hAnsi="Times New Roman" w:cs="Times New Roman"/>
          <w:bCs/>
          <w:sz w:val="24"/>
          <w:szCs w:val="24"/>
        </w:rPr>
      </w:pPr>
      <w:r w:rsidRPr="006563CC">
        <w:rPr>
          <w:rFonts w:ascii="Times New Roman" w:hAnsi="Times New Roman" w:cs="Times New Roman"/>
          <w:bCs/>
          <w:sz w:val="24"/>
          <w:szCs w:val="24"/>
        </w:rPr>
        <w:t xml:space="preserve">Пустовалова Л.М., Никанорова И.Е. Неорганическая химия. </w:t>
      </w:r>
      <w:proofErr w:type="spellStart"/>
      <w:r w:rsidRPr="006563CC">
        <w:rPr>
          <w:rFonts w:ascii="Times New Roman" w:hAnsi="Times New Roman" w:cs="Times New Roman"/>
          <w:bCs/>
          <w:sz w:val="24"/>
          <w:szCs w:val="24"/>
        </w:rPr>
        <w:t>Ростов</w:t>
      </w:r>
      <w:proofErr w:type="spellEnd"/>
      <w:r w:rsidRPr="006563CC">
        <w:rPr>
          <w:rFonts w:ascii="Times New Roman" w:hAnsi="Times New Roman" w:cs="Times New Roman"/>
          <w:bCs/>
          <w:sz w:val="24"/>
          <w:szCs w:val="24"/>
        </w:rPr>
        <w:t>-на Дону: Феникс. 2005</w:t>
      </w:r>
    </w:p>
    <w:p w14:paraId="7812E60E" w14:textId="77777777" w:rsidR="006563CC" w:rsidRPr="006563CC" w:rsidRDefault="006563CC" w:rsidP="006563CC">
      <w:pPr>
        <w:spacing w:line="276" w:lineRule="auto"/>
        <w:ind w:firstLine="709"/>
        <w:jc w:val="both"/>
        <w:rPr>
          <w:rFonts w:ascii="Times New Roman" w:hAnsi="Times New Roman" w:cs="Times New Roman"/>
          <w:bCs/>
          <w:i/>
          <w:sz w:val="24"/>
          <w:szCs w:val="24"/>
        </w:rPr>
      </w:pPr>
      <w:r w:rsidRPr="006563CC">
        <w:rPr>
          <w:rFonts w:ascii="Times New Roman" w:hAnsi="Times New Roman" w:cs="Times New Roman"/>
          <w:b/>
          <w:bCs/>
          <w:sz w:val="24"/>
          <w:szCs w:val="24"/>
        </w:rPr>
        <w:t xml:space="preserve">3.2.2. Дополнительные источники </w:t>
      </w:r>
    </w:p>
    <w:p w14:paraId="0810989B" w14:textId="77777777" w:rsidR="006563CC" w:rsidRPr="006563CC" w:rsidRDefault="006563CC" w:rsidP="001C3031">
      <w:pPr>
        <w:keepNext/>
        <w:numPr>
          <w:ilvl w:val="0"/>
          <w:numId w:val="4"/>
        </w:numPr>
        <w:spacing w:after="120"/>
        <w:outlineLvl w:val="0"/>
        <w:rPr>
          <w:rFonts w:ascii="Times New Roman" w:hAnsi="Times New Roman" w:cs="Times New Roman"/>
          <w:bCs/>
          <w:iCs/>
          <w:sz w:val="24"/>
          <w:szCs w:val="24"/>
        </w:rPr>
      </w:pPr>
      <w:r w:rsidRPr="006563CC">
        <w:rPr>
          <w:rFonts w:ascii="Times New Roman" w:hAnsi="Times New Roman" w:cs="Times New Roman"/>
          <w:bCs/>
          <w:iCs/>
          <w:sz w:val="24"/>
          <w:szCs w:val="24"/>
        </w:rPr>
        <w:t xml:space="preserve">Егоров А.С. и др. Химия. Пособие репетитор для поступающих в вузы. </w:t>
      </w:r>
      <w:proofErr w:type="spellStart"/>
      <w:r w:rsidRPr="006563CC">
        <w:rPr>
          <w:rFonts w:ascii="Times New Roman" w:hAnsi="Times New Roman" w:cs="Times New Roman"/>
          <w:bCs/>
          <w:iCs/>
          <w:sz w:val="24"/>
          <w:szCs w:val="24"/>
        </w:rPr>
        <w:t>Ростов</w:t>
      </w:r>
      <w:proofErr w:type="spellEnd"/>
      <w:r w:rsidRPr="006563CC">
        <w:rPr>
          <w:rFonts w:ascii="Times New Roman" w:hAnsi="Times New Roman" w:cs="Times New Roman"/>
          <w:bCs/>
          <w:iCs/>
          <w:sz w:val="24"/>
          <w:szCs w:val="24"/>
        </w:rPr>
        <w:t>–на–Дону. Феникс, 2003.</w:t>
      </w:r>
    </w:p>
    <w:p w14:paraId="7FBB2CF9" w14:textId="77777777" w:rsidR="006563CC" w:rsidRPr="006563CC" w:rsidRDefault="006563CC" w:rsidP="001C3031">
      <w:pPr>
        <w:keepNext/>
        <w:numPr>
          <w:ilvl w:val="0"/>
          <w:numId w:val="4"/>
        </w:numPr>
        <w:spacing w:after="120"/>
        <w:outlineLvl w:val="0"/>
        <w:rPr>
          <w:rFonts w:ascii="Times New Roman" w:hAnsi="Times New Roman" w:cs="Times New Roman"/>
          <w:bCs/>
          <w:iCs/>
          <w:sz w:val="24"/>
          <w:szCs w:val="24"/>
        </w:rPr>
      </w:pPr>
      <w:r w:rsidRPr="006563CC">
        <w:rPr>
          <w:rFonts w:ascii="Times New Roman" w:hAnsi="Times New Roman" w:cs="Times New Roman"/>
          <w:bCs/>
          <w:iCs/>
          <w:sz w:val="24"/>
          <w:szCs w:val="24"/>
        </w:rPr>
        <w:t>Кузьменко Н.Е., Ерёмин В.В. Начала химии. Современный курс для поступающих в вузы. М.: Экзамен, 2002.</w:t>
      </w:r>
    </w:p>
    <w:p w14:paraId="4AB95547" w14:textId="77777777" w:rsidR="006563CC" w:rsidRPr="006563CC" w:rsidRDefault="006563CC" w:rsidP="001C3031">
      <w:pPr>
        <w:keepNext/>
        <w:numPr>
          <w:ilvl w:val="0"/>
          <w:numId w:val="4"/>
        </w:numPr>
        <w:spacing w:after="120"/>
        <w:outlineLvl w:val="0"/>
        <w:rPr>
          <w:rFonts w:ascii="Times New Roman" w:hAnsi="Times New Roman" w:cs="Times New Roman"/>
          <w:bCs/>
          <w:iCs/>
          <w:sz w:val="24"/>
          <w:szCs w:val="24"/>
        </w:rPr>
      </w:pPr>
      <w:r w:rsidRPr="006563CC">
        <w:rPr>
          <w:rFonts w:ascii="Times New Roman" w:hAnsi="Times New Roman" w:cs="Times New Roman"/>
          <w:bCs/>
          <w:iCs/>
          <w:sz w:val="24"/>
          <w:szCs w:val="24"/>
        </w:rPr>
        <w:t>Хомченко Г.П. Химия для поступающих в вузы. М.: Новая волна, 2007</w:t>
      </w:r>
    </w:p>
    <w:p w14:paraId="43095258" w14:textId="77777777" w:rsidR="006563CC" w:rsidRPr="006563CC" w:rsidRDefault="006563CC" w:rsidP="006563CC">
      <w:pPr>
        <w:keepNext/>
        <w:spacing w:after="120"/>
        <w:jc w:val="center"/>
        <w:outlineLvl w:val="0"/>
        <w:rPr>
          <w:rFonts w:ascii="Times New Roman" w:eastAsia="Segoe UI" w:hAnsi="Times New Roman" w:cs="Times New Roman"/>
          <w:caps/>
          <w:kern w:val="32"/>
          <w:sz w:val="24"/>
          <w:szCs w:val="24"/>
          <w:lang w:eastAsia="x-none"/>
        </w:rPr>
      </w:pPr>
      <w:r w:rsidRPr="006563CC">
        <w:rPr>
          <w:rFonts w:ascii="Times New Roman" w:eastAsia="Segoe UI" w:hAnsi="Times New Roman" w:cs="Times New Roman"/>
          <w:b/>
          <w:bCs/>
          <w:caps/>
          <w:kern w:val="32"/>
          <w:sz w:val="24"/>
          <w:szCs w:val="24"/>
          <w:lang w:val="x-none" w:eastAsia="x-none"/>
        </w:rPr>
        <w:t xml:space="preserve">4. Контроль и оценка результатов </w:t>
      </w:r>
      <w:r w:rsidRPr="006563CC">
        <w:rPr>
          <w:rFonts w:ascii="Times New Roman" w:eastAsia="Segoe UI" w:hAnsi="Times New Roman" w:cs="Times New Roman"/>
          <w:b/>
          <w:bCs/>
          <w:caps/>
          <w:kern w:val="32"/>
          <w:sz w:val="24"/>
          <w:szCs w:val="24"/>
          <w:lang w:val="x-none" w:eastAsia="x-none"/>
        </w:rPr>
        <w:br/>
        <w:t xml:space="preserve">освоения </w:t>
      </w:r>
      <w:r w:rsidRPr="006563CC">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543"/>
        <w:gridCol w:w="2694"/>
      </w:tblGrid>
      <w:tr w:rsidR="006563CC" w:rsidRPr="006563CC" w14:paraId="3643C672" w14:textId="77777777" w:rsidTr="008215CB">
        <w:trPr>
          <w:trHeight w:val="519"/>
        </w:trPr>
        <w:tc>
          <w:tcPr>
            <w:tcW w:w="1856" w:type="pct"/>
            <w:vAlign w:val="center"/>
          </w:tcPr>
          <w:p w14:paraId="57A8D3BB" w14:textId="77777777" w:rsidR="006563CC" w:rsidRPr="006563CC" w:rsidRDefault="006563CC" w:rsidP="006563CC">
            <w:pPr>
              <w:suppressAutoHyphens/>
              <w:spacing w:line="276" w:lineRule="auto"/>
              <w:contextualSpacing/>
              <w:jc w:val="center"/>
              <w:rPr>
                <w:rFonts w:ascii="Times New Roman" w:hAnsi="Times New Roman" w:cs="Times New Roman"/>
                <w:b/>
                <w:iCs/>
                <w:sz w:val="24"/>
                <w:szCs w:val="24"/>
              </w:rPr>
            </w:pPr>
            <w:r w:rsidRPr="006563CC">
              <w:rPr>
                <w:rFonts w:ascii="Times New Roman" w:hAnsi="Times New Roman" w:cs="Times New Roman"/>
                <w:b/>
                <w:iCs/>
                <w:sz w:val="24"/>
                <w:szCs w:val="24"/>
              </w:rPr>
              <w:t>Результаты обучения</w:t>
            </w:r>
          </w:p>
        </w:tc>
        <w:tc>
          <w:tcPr>
            <w:tcW w:w="1786" w:type="pct"/>
            <w:vAlign w:val="center"/>
          </w:tcPr>
          <w:p w14:paraId="02CF9E01" w14:textId="77777777" w:rsidR="006563CC" w:rsidRPr="006563CC" w:rsidRDefault="006563CC" w:rsidP="006563CC">
            <w:pPr>
              <w:suppressAutoHyphens/>
              <w:spacing w:line="276" w:lineRule="auto"/>
              <w:contextualSpacing/>
              <w:jc w:val="center"/>
              <w:rPr>
                <w:rFonts w:ascii="Times New Roman" w:hAnsi="Times New Roman" w:cs="Times New Roman"/>
                <w:b/>
                <w:sz w:val="24"/>
                <w:szCs w:val="24"/>
              </w:rPr>
            </w:pPr>
            <w:r w:rsidRPr="006563CC">
              <w:rPr>
                <w:rFonts w:ascii="Times New Roman" w:hAnsi="Times New Roman" w:cs="Times New Roman"/>
                <w:b/>
                <w:iCs/>
                <w:sz w:val="24"/>
                <w:szCs w:val="24"/>
              </w:rPr>
              <w:t>Показатели освоенности компетенций</w:t>
            </w:r>
          </w:p>
        </w:tc>
        <w:tc>
          <w:tcPr>
            <w:tcW w:w="1358" w:type="pct"/>
            <w:vAlign w:val="center"/>
          </w:tcPr>
          <w:p w14:paraId="71ED4382" w14:textId="77777777" w:rsidR="006563CC" w:rsidRPr="006563CC" w:rsidRDefault="006563CC" w:rsidP="006563CC">
            <w:pPr>
              <w:suppressAutoHyphens/>
              <w:spacing w:line="276" w:lineRule="auto"/>
              <w:contextualSpacing/>
              <w:jc w:val="center"/>
              <w:rPr>
                <w:rFonts w:ascii="Times New Roman" w:hAnsi="Times New Roman" w:cs="Times New Roman"/>
                <w:b/>
                <w:sz w:val="24"/>
                <w:szCs w:val="24"/>
              </w:rPr>
            </w:pPr>
            <w:r w:rsidRPr="006563CC">
              <w:rPr>
                <w:rFonts w:ascii="Times New Roman" w:hAnsi="Times New Roman" w:cs="Times New Roman"/>
                <w:b/>
                <w:sz w:val="24"/>
                <w:szCs w:val="24"/>
              </w:rPr>
              <w:t>Методы оценки</w:t>
            </w:r>
          </w:p>
        </w:tc>
      </w:tr>
      <w:tr w:rsidR="006563CC" w:rsidRPr="006563CC" w14:paraId="0CBEFD55" w14:textId="77777777" w:rsidTr="008215CB">
        <w:trPr>
          <w:trHeight w:val="698"/>
        </w:trPr>
        <w:tc>
          <w:tcPr>
            <w:tcW w:w="1856" w:type="pct"/>
          </w:tcPr>
          <w:p w14:paraId="6120C354" w14:textId="77777777" w:rsidR="006563CC" w:rsidRPr="006563CC" w:rsidRDefault="006563CC" w:rsidP="006563CC">
            <w:pPr>
              <w:suppressAutoHyphens/>
              <w:spacing w:line="276" w:lineRule="auto"/>
              <w:contextualSpacing/>
              <w:rPr>
                <w:rFonts w:ascii="Times New Roman" w:hAnsi="Times New Roman" w:cs="Times New Roman"/>
                <w:bCs/>
                <w:iCs/>
                <w:sz w:val="24"/>
                <w:szCs w:val="24"/>
              </w:rPr>
            </w:pPr>
            <w:r w:rsidRPr="006563CC">
              <w:rPr>
                <w:rFonts w:ascii="Times New Roman" w:hAnsi="Times New Roman" w:cs="Times New Roman"/>
                <w:bCs/>
                <w:iCs/>
                <w:sz w:val="24"/>
                <w:szCs w:val="24"/>
              </w:rPr>
              <w:t xml:space="preserve">Знает: </w:t>
            </w:r>
          </w:p>
          <w:p w14:paraId="40F24508" w14:textId="77777777" w:rsidR="006563CC" w:rsidRPr="006563CC" w:rsidRDefault="006563CC" w:rsidP="006563CC">
            <w:pPr>
              <w:suppressAutoHyphens/>
              <w:spacing w:line="276" w:lineRule="auto"/>
              <w:contextualSpacing/>
              <w:rPr>
                <w:rFonts w:ascii="Times New Roman" w:hAnsi="Times New Roman" w:cs="Times New Roman"/>
                <w:bCs/>
                <w:iCs/>
                <w:sz w:val="24"/>
                <w:szCs w:val="24"/>
              </w:rPr>
            </w:pPr>
            <w:r w:rsidRPr="006563CC">
              <w:rPr>
                <w:rFonts w:ascii="Times New Roman" w:hAnsi="Times New Roman" w:cs="Times New Roman"/>
                <w:bCs/>
                <w:iCs/>
                <w:sz w:val="24"/>
                <w:szCs w:val="24"/>
              </w:rPr>
              <w:t>- общую характеристику химических элементов в связи с их положением в периодической системе Д.И. Менделеева;</w:t>
            </w:r>
          </w:p>
          <w:p w14:paraId="294F23BE" w14:textId="77777777" w:rsidR="006563CC" w:rsidRPr="006563CC" w:rsidRDefault="006563CC" w:rsidP="006563CC">
            <w:pPr>
              <w:suppressAutoHyphens/>
              <w:spacing w:line="276" w:lineRule="auto"/>
              <w:contextualSpacing/>
              <w:rPr>
                <w:rFonts w:ascii="Times New Roman" w:hAnsi="Times New Roman" w:cs="Times New Roman"/>
                <w:bCs/>
                <w:iCs/>
                <w:sz w:val="24"/>
                <w:szCs w:val="24"/>
              </w:rPr>
            </w:pPr>
            <w:r w:rsidRPr="006563CC">
              <w:rPr>
                <w:rFonts w:ascii="Times New Roman" w:hAnsi="Times New Roman" w:cs="Times New Roman"/>
                <w:bCs/>
                <w:iCs/>
                <w:sz w:val="24"/>
                <w:szCs w:val="24"/>
              </w:rPr>
              <w:t>- периодический закон и периодическую систему химических элементов Д.И. Менделеева, закономерности изменения химических свойств элементов и их соединений по периодам и группам;</w:t>
            </w:r>
          </w:p>
          <w:p w14:paraId="5C1AEFB6" w14:textId="77777777" w:rsidR="006563CC" w:rsidRPr="006563CC" w:rsidRDefault="006563CC" w:rsidP="006563CC">
            <w:pPr>
              <w:suppressAutoHyphens/>
              <w:spacing w:line="276" w:lineRule="auto"/>
              <w:contextualSpacing/>
              <w:rPr>
                <w:rFonts w:ascii="Times New Roman" w:hAnsi="Times New Roman" w:cs="Times New Roman"/>
                <w:bCs/>
                <w:iCs/>
                <w:sz w:val="24"/>
                <w:szCs w:val="24"/>
              </w:rPr>
            </w:pPr>
            <w:r w:rsidRPr="006563CC">
              <w:rPr>
                <w:rFonts w:ascii="Times New Roman" w:hAnsi="Times New Roman" w:cs="Times New Roman"/>
                <w:bCs/>
                <w:iCs/>
                <w:sz w:val="24"/>
                <w:szCs w:val="24"/>
              </w:rPr>
              <w:t>- классификацию химических реакций и закономерности их проведения;</w:t>
            </w:r>
          </w:p>
          <w:p w14:paraId="106B0218" w14:textId="77777777" w:rsidR="006563CC" w:rsidRPr="006563CC" w:rsidRDefault="006563CC" w:rsidP="006563CC">
            <w:pPr>
              <w:suppressAutoHyphens/>
              <w:spacing w:line="276" w:lineRule="auto"/>
              <w:contextualSpacing/>
              <w:rPr>
                <w:rFonts w:ascii="Times New Roman" w:hAnsi="Times New Roman" w:cs="Times New Roman"/>
                <w:bCs/>
                <w:iCs/>
                <w:sz w:val="24"/>
                <w:szCs w:val="24"/>
              </w:rPr>
            </w:pPr>
            <w:r w:rsidRPr="006563CC">
              <w:rPr>
                <w:rFonts w:ascii="Times New Roman" w:hAnsi="Times New Roman" w:cs="Times New Roman"/>
                <w:bCs/>
                <w:iCs/>
                <w:sz w:val="24"/>
                <w:szCs w:val="24"/>
              </w:rPr>
              <w:t>- обратимые и необратимые химические реакции, химическое равновесие, смещение химического равновесия под действием различных факторов;</w:t>
            </w:r>
          </w:p>
          <w:p w14:paraId="743C188D" w14:textId="77777777" w:rsidR="006563CC" w:rsidRPr="006563CC" w:rsidRDefault="006563CC" w:rsidP="006563CC">
            <w:pPr>
              <w:suppressAutoHyphens/>
              <w:spacing w:line="276" w:lineRule="auto"/>
              <w:contextualSpacing/>
              <w:rPr>
                <w:rFonts w:ascii="Times New Roman" w:hAnsi="Times New Roman" w:cs="Times New Roman"/>
                <w:bCs/>
                <w:iCs/>
                <w:sz w:val="24"/>
                <w:szCs w:val="24"/>
              </w:rPr>
            </w:pPr>
            <w:r w:rsidRPr="006563CC">
              <w:rPr>
                <w:rFonts w:ascii="Times New Roman" w:hAnsi="Times New Roman" w:cs="Times New Roman"/>
                <w:bCs/>
                <w:iCs/>
                <w:sz w:val="24"/>
                <w:szCs w:val="24"/>
              </w:rPr>
              <w:lastRenderedPageBreak/>
              <w:t>- основные понятия и законы химии;</w:t>
            </w:r>
          </w:p>
          <w:p w14:paraId="4086BE27" w14:textId="77777777" w:rsidR="006563CC" w:rsidRPr="006563CC" w:rsidRDefault="006563CC" w:rsidP="006563CC">
            <w:pPr>
              <w:suppressAutoHyphens/>
              <w:spacing w:line="276" w:lineRule="auto"/>
              <w:contextualSpacing/>
              <w:rPr>
                <w:rFonts w:ascii="Times New Roman" w:hAnsi="Times New Roman" w:cs="Times New Roman"/>
                <w:bCs/>
                <w:iCs/>
                <w:sz w:val="24"/>
                <w:szCs w:val="24"/>
              </w:rPr>
            </w:pPr>
            <w:r w:rsidRPr="006563CC">
              <w:rPr>
                <w:rFonts w:ascii="Times New Roman" w:hAnsi="Times New Roman" w:cs="Times New Roman"/>
                <w:bCs/>
                <w:iCs/>
                <w:sz w:val="24"/>
                <w:szCs w:val="24"/>
              </w:rPr>
              <w:t>- основы электрохимии;</w:t>
            </w:r>
          </w:p>
          <w:p w14:paraId="0C39AB6C" w14:textId="77777777" w:rsidR="006563CC" w:rsidRPr="006563CC" w:rsidRDefault="006563CC" w:rsidP="006563CC">
            <w:pPr>
              <w:suppressAutoHyphens/>
              <w:spacing w:line="276" w:lineRule="auto"/>
              <w:contextualSpacing/>
              <w:rPr>
                <w:rFonts w:ascii="Times New Roman" w:hAnsi="Times New Roman" w:cs="Times New Roman"/>
                <w:bCs/>
                <w:iCs/>
                <w:sz w:val="24"/>
                <w:szCs w:val="24"/>
              </w:rPr>
            </w:pPr>
            <w:r w:rsidRPr="006563CC">
              <w:rPr>
                <w:rFonts w:ascii="Times New Roman" w:hAnsi="Times New Roman" w:cs="Times New Roman"/>
                <w:bCs/>
                <w:iCs/>
                <w:sz w:val="24"/>
                <w:szCs w:val="24"/>
              </w:rPr>
              <w:t>- типы и свойства химических связей (ковалентной, ионной, металлической, водородной).</w:t>
            </w:r>
          </w:p>
          <w:p w14:paraId="1B720C21" w14:textId="77777777" w:rsidR="006563CC" w:rsidRPr="006563CC" w:rsidRDefault="006563CC" w:rsidP="006563CC">
            <w:pPr>
              <w:suppressAutoHyphens/>
              <w:spacing w:line="276" w:lineRule="auto"/>
              <w:contextualSpacing/>
              <w:rPr>
                <w:rFonts w:ascii="Times New Roman" w:hAnsi="Times New Roman" w:cs="Times New Roman"/>
                <w:bCs/>
                <w:iCs/>
                <w:sz w:val="24"/>
                <w:szCs w:val="24"/>
              </w:rPr>
            </w:pPr>
            <w:r w:rsidRPr="006563CC">
              <w:rPr>
                <w:rFonts w:ascii="Times New Roman" w:hAnsi="Times New Roman" w:cs="Times New Roman"/>
                <w:bCs/>
                <w:iCs/>
                <w:sz w:val="24"/>
                <w:szCs w:val="24"/>
              </w:rPr>
              <w:t xml:space="preserve">Умеет: </w:t>
            </w:r>
          </w:p>
          <w:p w14:paraId="014802D1" w14:textId="77777777" w:rsidR="006563CC" w:rsidRPr="006563CC" w:rsidRDefault="006563CC" w:rsidP="006563CC">
            <w:pPr>
              <w:suppressAutoHyphens/>
              <w:spacing w:line="276" w:lineRule="auto"/>
              <w:contextualSpacing/>
              <w:rPr>
                <w:rFonts w:ascii="Times New Roman" w:hAnsi="Times New Roman" w:cs="Times New Roman"/>
                <w:bCs/>
                <w:iCs/>
                <w:sz w:val="24"/>
                <w:szCs w:val="24"/>
              </w:rPr>
            </w:pPr>
            <w:r w:rsidRPr="006563CC">
              <w:rPr>
                <w:rFonts w:ascii="Times New Roman" w:hAnsi="Times New Roman" w:cs="Times New Roman"/>
                <w:bCs/>
                <w:iCs/>
                <w:sz w:val="24"/>
                <w:szCs w:val="24"/>
              </w:rPr>
              <w:t>- давать характеристику химических элементов в соответствии с их положением в периодической системе Д.И. Менделеева;</w:t>
            </w:r>
          </w:p>
          <w:p w14:paraId="42A0C193" w14:textId="77777777" w:rsidR="006563CC" w:rsidRPr="006563CC" w:rsidRDefault="006563CC" w:rsidP="006563CC">
            <w:pPr>
              <w:suppressAutoHyphens/>
              <w:spacing w:line="276" w:lineRule="auto"/>
              <w:contextualSpacing/>
              <w:rPr>
                <w:rFonts w:ascii="Times New Roman" w:hAnsi="Times New Roman" w:cs="Times New Roman"/>
                <w:iCs/>
                <w:sz w:val="24"/>
                <w:szCs w:val="24"/>
              </w:rPr>
            </w:pPr>
            <w:r w:rsidRPr="006563CC">
              <w:rPr>
                <w:rFonts w:ascii="Times New Roman" w:hAnsi="Times New Roman" w:cs="Times New Roman"/>
                <w:iCs/>
                <w:sz w:val="24"/>
                <w:szCs w:val="24"/>
              </w:rPr>
              <w:t>- использовать лабораторную посуду и оборудование;</w:t>
            </w:r>
          </w:p>
          <w:p w14:paraId="2C2F0058" w14:textId="77777777" w:rsidR="006563CC" w:rsidRPr="006563CC" w:rsidRDefault="006563CC" w:rsidP="006563CC">
            <w:pPr>
              <w:suppressAutoHyphens/>
              <w:spacing w:line="276" w:lineRule="auto"/>
              <w:contextualSpacing/>
              <w:rPr>
                <w:rFonts w:ascii="Times New Roman" w:hAnsi="Times New Roman" w:cs="Times New Roman"/>
                <w:iCs/>
                <w:sz w:val="24"/>
                <w:szCs w:val="24"/>
              </w:rPr>
            </w:pPr>
            <w:r w:rsidRPr="006563CC">
              <w:rPr>
                <w:rFonts w:ascii="Times New Roman" w:hAnsi="Times New Roman" w:cs="Times New Roman"/>
                <w:iCs/>
                <w:sz w:val="24"/>
                <w:szCs w:val="24"/>
              </w:rPr>
              <w:t>- находить молекулярную формулу вещества;</w:t>
            </w:r>
          </w:p>
          <w:p w14:paraId="222CEA0A" w14:textId="77777777" w:rsidR="006563CC" w:rsidRPr="006563CC" w:rsidRDefault="006563CC" w:rsidP="006563CC">
            <w:pPr>
              <w:suppressAutoHyphens/>
              <w:spacing w:line="276" w:lineRule="auto"/>
              <w:contextualSpacing/>
              <w:rPr>
                <w:rFonts w:ascii="Times New Roman" w:hAnsi="Times New Roman" w:cs="Times New Roman"/>
                <w:iCs/>
                <w:sz w:val="24"/>
                <w:szCs w:val="24"/>
              </w:rPr>
            </w:pPr>
            <w:r w:rsidRPr="006563CC">
              <w:rPr>
                <w:rFonts w:ascii="Times New Roman" w:hAnsi="Times New Roman" w:cs="Times New Roman"/>
                <w:iCs/>
                <w:sz w:val="24"/>
                <w:szCs w:val="24"/>
              </w:rPr>
              <w:t>- применять на практике правила безопасной работы в химической лаборатории;</w:t>
            </w:r>
          </w:p>
          <w:p w14:paraId="301B52B5" w14:textId="77777777" w:rsidR="006563CC" w:rsidRPr="006563CC" w:rsidRDefault="006563CC" w:rsidP="006563CC">
            <w:pPr>
              <w:suppressAutoHyphens/>
              <w:spacing w:line="276" w:lineRule="auto"/>
              <w:contextualSpacing/>
              <w:rPr>
                <w:rFonts w:ascii="Times New Roman" w:hAnsi="Times New Roman" w:cs="Times New Roman"/>
                <w:iCs/>
                <w:sz w:val="24"/>
                <w:szCs w:val="24"/>
              </w:rPr>
            </w:pPr>
            <w:r w:rsidRPr="006563CC">
              <w:rPr>
                <w:rFonts w:ascii="Times New Roman" w:hAnsi="Times New Roman" w:cs="Times New Roman"/>
                <w:iCs/>
                <w:sz w:val="24"/>
                <w:szCs w:val="24"/>
              </w:rPr>
              <w:t>- применять основные законы химии для решения задач в области профессиональной деятельности;</w:t>
            </w:r>
          </w:p>
          <w:p w14:paraId="2340B1C3" w14:textId="77777777" w:rsidR="006563CC" w:rsidRPr="006563CC" w:rsidRDefault="006563CC" w:rsidP="006563CC">
            <w:pPr>
              <w:suppressAutoHyphens/>
              <w:spacing w:line="276" w:lineRule="auto"/>
              <w:contextualSpacing/>
              <w:rPr>
                <w:rFonts w:ascii="Times New Roman" w:hAnsi="Times New Roman" w:cs="Times New Roman"/>
                <w:iCs/>
                <w:sz w:val="24"/>
                <w:szCs w:val="24"/>
              </w:rPr>
            </w:pPr>
            <w:r w:rsidRPr="006563CC">
              <w:rPr>
                <w:rFonts w:ascii="Times New Roman" w:hAnsi="Times New Roman" w:cs="Times New Roman"/>
                <w:iCs/>
                <w:sz w:val="24"/>
                <w:szCs w:val="24"/>
              </w:rPr>
              <w:t>- проводить качественные реакции на неорганические вещества и ионы, отдельные классы органических соединений;</w:t>
            </w:r>
          </w:p>
          <w:p w14:paraId="03F04EAD" w14:textId="77777777" w:rsidR="006563CC" w:rsidRPr="006563CC" w:rsidRDefault="006563CC" w:rsidP="006563CC">
            <w:pPr>
              <w:suppressAutoHyphens/>
              <w:spacing w:line="276" w:lineRule="auto"/>
              <w:contextualSpacing/>
              <w:rPr>
                <w:rFonts w:ascii="Times New Roman" w:hAnsi="Times New Roman" w:cs="Times New Roman"/>
                <w:iCs/>
                <w:sz w:val="24"/>
                <w:szCs w:val="24"/>
              </w:rPr>
            </w:pPr>
            <w:r w:rsidRPr="006563CC">
              <w:rPr>
                <w:rFonts w:ascii="Times New Roman" w:hAnsi="Times New Roman" w:cs="Times New Roman"/>
                <w:iCs/>
                <w:sz w:val="24"/>
                <w:szCs w:val="24"/>
              </w:rPr>
              <w:t>- составлять уравнения реакций, проводить расчёты по химическим формулам и уравнениям реакции;</w:t>
            </w:r>
          </w:p>
          <w:p w14:paraId="3506E53E" w14:textId="77777777" w:rsidR="006563CC" w:rsidRPr="006563CC" w:rsidRDefault="006563CC" w:rsidP="006563CC">
            <w:pPr>
              <w:suppressAutoHyphens/>
              <w:spacing w:line="276" w:lineRule="auto"/>
              <w:contextualSpacing/>
              <w:rPr>
                <w:rFonts w:ascii="Times New Roman" w:hAnsi="Times New Roman" w:cs="Times New Roman"/>
                <w:iCs/>
                <w:sz w:val="24"/>
                <w:szCs w:val="24"/>
              </w:rPr>
            </w:pPr>
            <w:r w:rsidRPr="006563CC">
              <w:rPr>
                <w:rFonts w:ascii="Times New Roman" w:hAnsi="Times New Roman" w:cs="Times New Roman"/>
                <w:iCs/>
                <w:sz w:val="24"/>
                <w:szCs w:val="24"/>
              </w:rPr>
              <w:t xml:space="preserve">- составлять электронно-ионный баланс окислительно-восстановительных процессов. </w:t>
            </w:r>
          </w:p>
        </w:tc>
        <w:tc>
          <w:tcPr>
            <w:tcW w:w="1786" w:type="pct"/>
          </w:tcPr>
          <w:p w14:paraId="64953D4F" w14:textId="0103EB50" w:rsidR="006563CC" w:rsidRPr="006563CC" w:rsidRDefault="006563CC" w:rsidP="006563CC">
            <w:pPr>
              <w:suppressAutoHyphens/>
              <w:spacing w:line="276" w:lineRule="auto"/>
              <w:contextualSpacing/>
              <w:rPr>
                <w:rFonts w:ascii="Times New Roman" w:hAnsi="Times New Roman" w:cs="Times New Roman"/>
                <w:iCs/>
                <w:sz w:val="24"/>
                <w:szCs w:val="24"/>
              </w:rPr>
            </w:pPr>
            <w:r w:rsidRPr="007005CC">
              <w:rPr>
                <w:rFonts w:ascii="Times New Roman" w:hAnsi="Times New Roman" w:cs="Times New Roman"/>
                <w:bCs/>
                <w:iCs/>
                <w:sz w:val="24"/>
                <w:szCs w:val="24"/>
              </w:rPr>
              <w:lastRenderedPageBreak/>
              <w:t>-</w:t>
            </w:r>
            <w:r w:rsidR="00B47F5C">
              <w:rPr>
                <w:rFonts w:ascii="Times New Roman" w:hAnsi="Times New Roman" w:cs="Times New Roman"/>
                <w:bCs/>
                <w:iCs/>
                <w:sz w:val="24"/>
                <w:szCs w:val="24"/>
              </w:rPr>
              <w:t xml:space="preserve"> </w:t>
            </w:r>
            <w:r w:rsidR="00B61D98">
              <w:rPr>
                <w:rFonts w:ascii="Times New Roman" w:hAnsi="Times New Roman" w:cs="Times New Roman"/>
                <w:bCs/>
                <w:iCs/>
                <w:sz w:val="24"/>
                <w:szCs w:val="24"/>
              </w:rPr>
              <w:t xml:space="preserve">проводит </w:t>
            </w:r>
            <w:r w:rsidR="007005CC">
              <w:rPr>
                <w:rFonts w:ascii="Times New Roman" w:hAnsi="Times New Roman" w:cs="Times New Roman"/>
                <w:bCs/>
                <w:iCs/>
                <w:sz w:val="24"/>
                <w:szCs w:val="24"/>
              </w:rPr>
              <w:t xml:space="preserve">реакции </w:t>
            </w:r>
            <w:r w:rsidR="00B61D98">
              <w:rPr>
                <w:rFonts w:ascii="Times New Roman" w:hAnsi="Times New Roman" w:cs="Times New Roman"/>
                <w:bCs/>
                <w:iCs/>
                <w:sz w:val="24"/>
                <w:szCs w:val="24"/>
              </w:rPr>
              <w:t>между химическими веществами, применяя знания об их строении и свойствах.</w:t>
            </w:r>
          </w:p>
        </w:tc>
        <w:tc>
          <w:tcPr>
            <w:tcW w:w="1358" w:type="pct"/>
          </w:tcPr>
          <w:p w14:paraId="4C5DEBF8" w14:textId="77777777" w:rsidR="006563CC" w:rsidRPr="006563CC" w:rsidRDefault="006563CC" w:rsidP="006563CC">
            <w:pPr>
              <w:suppressAutoHyphens/>
              <w:spacing w:line="276" w:lineRule="auto"/>
              <w:contextualSpacing/>
              <w:rPr>
                <w:rFonts w:ascii="Times New Roman" w:hAnsi="Times New Roman" w:cs="Times New Roman"/>
                <w:iCs/>
                <w:sz w:val="24"/>
                <w:szCs w:val="24"/>
              </w:rPr>
            </w:pPr>
            <w:r w:rsidRPr="006563CC">
              <w:rPr>
                <w:rFonts w:ascii="Times New Roman" w:hAnsi="Times New Roman" w:cs="Times New Roman"/>
                <w:iCs/>
                <w:sz w:val="24"/>
                <w:szCs w:val="24"/>
              </w:rPr>
              <w:t>Экспертное наблюдение выполнения практических работ и видов работ по практике</w:t>
            </w:r>
          </w:p>
          <w:p w14:paraId="4A3274FD" w14:textId="77777777" w:rsidR="006563CC" w:rsidRPr="006563CC" w:rsidRDefault="006563CC" w:rsidP="006563CC">
            <w:pPr>
              <w:suppressAutoHyphens/>
              <w:spacing w:line="276" w:lineRule="auto"/>
              <w:contextualSpacing/>
              <w:rPr>
                <w:rFonts w:ascii="Times New Roman" w:hAnsi="Times New Roman" w:cs="Times New Roman"/>
                <w:i/>
                <w:sz w:val="24"/>
                <w:szCs w:val="24"/>
              </w:rPr>
            </w:pPr>
            <w:r w:rsidRPr="006563CC">
              <w:rPr>
                <w:rFonts w:ascii="Times New Roman" w:hAnsi="Times New Roman" w:cs="Times New Roman"/>
                <w:iCs/>
                <w:sz w:val="24"/>
                <w:szCs w:val="24"/>
              </w:rPr>
              <w:t>Диагностика (тестирование, контрольные работы)</w:t>
            </w:r>
          </w:p>
        </w:tc>
      </w:tr>
    </w:tbl>
    <w:p w14:paraId="2F17CBA8" w14:textId="4400D515" w:rsidR="006563CC" w:rsidRPr="006563CC" w:rsidRDefault="006563CC" w:rsidP="006563CC">
      <w:pPr>
        <w:rPr>
          <w:rFonts w:ascii="Times New Roman" w:hAnsi="Times New Roman" w:cs="Times New Roman"/>
          <w:b/>
          <w:bCs/>
          <w:sz w:val="24"/>
          <w:szCs w:val="24"/>
        </w:rPr>
        <w:sectPr w:rsidR="006563CC" w:rsidRPr="006563CC" w:rsidSect="00502F97">
          <w:headerReference w:type="even" r:id="rId8"/>
          <w:headerReference w:type="default" r:id="rId9"/>
          <w:pgSz w:w="11906" w:h="16838"/>
          <w:pgMar w:top="1134" w:right="567" w:bottom="1134" w:left="1701" w:header="709" w:footer="709" w:gutter="0"/>
          <w:cols w:space="708"/>
          <w:docGrid w:linePitch="360"/>
        </w:sectPr>
      </w:pPr>
      <w:r w:rsidRPr="006563CC">
        <w:rPr>
          <w:rFonts w:ascii="Times New Roman" w:hAnsi="Times New Roman" w:cs="Times New Roman"/>
          <w:b/>
          <w:bCs/>
          <w:sz w:val="24"/>
          <w:szCs w:val="24"/>
        </w:rPr>
        <w:br w:type="page"/>
      </w:r>
    </w:p>
    <w:bookmarkEnd w:id="7"/>
    <w:bookmarkEnd w:id="8"/>
    <w:bookmarkEnd w:id="9"/>
    <w:p w14:paraId="08D87634" w14:textId="6AA24CA9" w:rsidR="00534201" w:rsidRDefault="00534201" w:rsidP="006563C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202F5">
        <w:rPr>
          <w:rFonts w:ascii="Times New Roman" w:hAnsi="Times New Roman" w:cs="Times New Roman"/>
          <w:b/>
          <w:bCs/>
          <w:sz w:val="24"/>
          <w:szCs w:val="24"/>
        </w:rPr>
        <w:t>2</w:t>
      </w:r>
    </w:p>
    <w:p w14:paraId="733B5E9D" w14:textId="77777777" w:rsidR="00534201" w:rsidRPr="00FF379A" w:rsidRDefault="00534201" w:rsidP="00534201">
      <w:pPr>
        <w:keepNext/>
        <w:jc w:val="right"/>
        <w:outlineLvl w:val="0"/>
        <w:rPr>
          <w:rFonts w:ascii="Times New Roman" w:eastAsia="Times New Roman" w:hAnsi="Times New Roman" w:cs="Times New Roman"/>
          <w:b/>
          <w:bCs/>
          <w:kern w:val="32"/>
          <w:sz w:val="24"/>
          <w:szCs w:val="24"/>
          <w:lang w:eastAsia="x-none"/>
        </w:rPr>
      </w:pPr>
      <w:r w:rsidRPr="00FF379A">
        <w:rPr>
          <w:rFonts w:ascii="Times New Roman" w:eastAsia="Times New Roman" w:hAnsi="Times New Roman" w:cs="Times New Roman"/>
          <w:b/>
          <w:bCs/>
          <w:kern w:val="32"/>
          <w:sz w:val="24"/>
          <w:szCs w:val="24"/>
          <w:lang w:eastAsia="x-none"/>
        </w:rPr>
        <w:t>к ПОП-П по профессии</w:t>
      </w:r>
    </w:p>
    <w:p w14:paraId="47A98FF1" w14:textId="77777777" w:rsidR="00534201" w:rsidRPr="00FF379A" w:rsidRDefault="00534201" w:rsidP="00534201">
      <w:pPr>
        <w:keepNext/>
        <w:jc w:val="right"/>
        <w:outlineLvl w:val="0"/>
        <w:rPr>
          <w:rFonts w:ascii="Times New Roman" w:eastAsia="Times New Roman" w:hAnsi="Times New Roman" w:cs="Times New Roman"/>
          <w:b/>
          <w:bCs/>
          <w:kern w:val="32"/>
          <w:sz w:val="24"/>
          <w:szCs w:val="24"/>
          <w:lang w:eastAsia="x-none"/>
        </w:rPr>
      </w:pPr>
      <w:r w:rsidRPr="00FF379A">
        <w:rPr>
          <w:rFonts w:ascii="Times New Roman" w:eastAsia="Times New Roman" w:hAnsi="Times New Roman" w:cs="Times New Roman"/>
          <w:b/>
          <w:bCs/>
          <w:kern w:val="32"/>
          <w:sz w:val="24"/>
          <w:szCs w:val="24"/>
          <w:lang w:eastAsia="x-none"/>
        </w:rPr>
        <w:t xml:space="preserve">18.01.35 Аппаратчик-оператор производства </w:t>
      </w:r>
    </w:p>
    <w:p w14:paraId="4F03E166" w14:textId="77777777" w:rsidR="00534201" w:rsidRDefault="00534201" w:rsidP="00534201">
      <w:pPr>
        <w:jc w:val="right"/>
        <w:rPr>
          <w:rFonts w:ascii="Times New Roman" w:hAnsi="Times New Roman" w:cs="Times New Roman"/>
          <w:b/>
          <w:bCs/>
          <w:color w:val="0070C0"/>
          <w:sz w:val="24"/>
          <w:szCs w:val="24"/>
        </w:rPr>
      </w:pPr>
      <w:r w:rsidRPr="00FF379A">
        <w:rPr>
          <w:rFonts w:ascii="Times New Roman" w:eastAsia="Times New Roman" w:hAnsi="Times New Roman" w:cs="Times New Roman"/>
          <w:b/>
          <w:bCs/>
          <w:kern w:val="32"/>
          <w:sz w:val="24"/>
          <w:szCs w:val="24"/>
          <w:lang w:eastAsia="x-none"/>
        </w:rPr>
        <w:t>химических соединений</w:t>
      </w:r>
    </w:p>
    <w:p w14:paraId="62EADF84" w14:textId="77777777" w:rsidR="00534201" w:rsidRDefault="00534201" w:rsidP="00534201">
      <w:pPr>
        <w:jc w:val="right"/>
        <w:rPr>
          <w:rFonts w:ascii="Times New Roman" w:hAnsi="Times New Roman" w:cs="Times New Roman"/>
          <w:b/>
          <w:bCs/>
          <w:color w:val="0070C0"/>
          <w:sz w:val="24"/>
          <w:szCs w:val="24"/>
        </w:rPr>
      </w:pPr>
    </w:p>
    <w:p w14:paraId="678DC682" w14:textId="77777777" w:rsidR="00534201" w:rsidRDefault="00534201" w:rsidP="00534201">
      <w:pPr>
        <w:jc w:val="right"/>
        <w:rPr>
          <w:rFonts w:ascii="Times New Roman" w:hAnsi="Times New Roman" w:cs="Times New Roman"/>
          <w:b/>
          <w:bCs/>
          <w:color w:val="0070C0"/>
          <w:sz w:val="24"/>
          <w:szCs w:val="24"/>
        </w:rPr>
      </w:pPr>
    </w:p>
    <w:p w14:paraId="45055739" w14:textId="77777777" w:rsidR="00534201" w:rsidRDefault="00534201" w:rsidP="00534201">
      <w:pPr>
        <w:jc w:val="right"/>
        <w:rPr>
          <w:rFonts w:ascii="Times New Roman" w:hAnsi="Times New Roman" w:cs="Times New Roman"/>
          <w:b/>
          <w:bCs/>
          <w:color w:val="0070C0"/>
          <w:sz w:val="24"/>
          <w:szCs w:val="24"/>
        </w:rPr>
      </w:pPr>
    </w:p>
    <w:p w14:paraId="78EFF20E" w14:textId="77777777" w:rsidR="00534201" w:rsidRDefault="00534201" w:rsidP="00534201">
      <w:pPr>
        <w:jc w:val="right"/>
        <w:rPr>
          <w:rFonts w:ascii="Times New Roman" w:hAnsi="Times New Roman" w:cs="Times New Roman"/>
          <w:b/>
          <w:bCs/>
          <w:color w:val="0070C0"/>
          <w:sz w:val="24"/>
          <w:szCs w:val="24"/>
        </w:rPr>
      </w:pPr>
    </w:p>
    <w:p w14:paraId="282606D0" w14:textId="77777777" w:rsidR="00534201" w:rsidRDefault="00534201" w:rsidP="00534201">
      <w:pPr>
        <w:jc w:val="right"/>
        <w:rPr>
          <w:rFonts w:ascii="Times New Roman" w:hAnsi="Times New Roman" w:cs="Times New Roman"/>
          <w:b/>
          <w:bCs/>
          <w:color w:val="0070C0"/>
          <w:sz w:val="24"/>
          <w:szCs w:val="24"/>
        </w:rPr>
      </w:pPr>
    </w:p>
    <w:p w14:paraId="55E019A0" w14:textId="77777777" w:rsidR="00534201" w:rsidRDefault="00534201" w:rsidP="00534201">
      <w:pPr>
        <w:jc w:val="right"/>
        <w:rPr>
          <w:rFonts w:ascii="Times New Roman" w:hAnsi="Times New Roman" w:cs="Times New Roman"/>
          <w:b/>
          <w:bCs/>
          <w:color w:val="0070C0"/>
          <w:sz w:val="24"/>
          <w:szCs w:val="24"/>
        </w:rPr>
      </w:pPr>
    </w:p>
    <w:p w14:paraId="1143F495" w14:textId="77777777" w:rsidR="00534201" w:rsidRDefault="00534201" w:rsidP="00534201">
      <w:pPr>
        <w:jc w:val="right"/>
        <w:rPr>
          <w:rFonts w:ascii="Times New Roman" w:hAnsi="Times New Roman" w:cs="Times New Roman"/>
          <w:b/>
          <w:bCs/>
          <w:color w:val="0070C0"/>
          <w:sz w:val="24"/>
          <w:szCs w:val="24"/>
        </w:rPr>
      </w:pPr>
    </w:p>
    <w:p w14:paraId="770AA95B" w14:textId="77777777" w:rsidR="00534201" w:rsidRDefault="00534201" w:rsidP="00534201">
      <w:pPr>
        <w:jc w:val="right"/>
        <w:rPr>
          <w:rFonts w:ascii="Times New Roman" w:hAnsi="Times New Roman" w:cs="Times New Roman"/>
          <w:b/>
          <w:bCs/>
          <w:color w:val="0070C0"/>
          <w:sz w:val="24"/>
          <w:szCs w:val="24"/>
        </w:rPr>
      </w:pPr>
    </w:p>
    <w:p w14:paraId="6F0FEEDC" w14:textId="77777777" w:rsidR="00534201" w:rsidRDefault="00534201" w:rsidP="00534201">
      <w:pPr>
        <w:jc w:val="right"/>
        <w:rPr>
          <w:rFonts w:ascii="Times New Roman" w:hAnsi="Times New Roman" w:cs="Times New Roman"/>
          <w:b/>
          <w:bCs/>
          <w:color w:val="0070C0"/>
          <w:sz w:val="24"/>
          <w:szCs w:val="24"/>
        </w:rPr>
      </w:pPr>
    </w:p>
    <w:p w14:paraId="514B4FDA" w14:textId="77777777" w:rsidR="00534201" w:rsidRPr="00502F97" w:rsidRDefault="00534201" w:rsidP="00534201">
      <w:pPr>
        <w:jc w:val="right"/>
        <w:rPr>
          <w:rFonts w:ascii="Times New Roman" w:hAnsi="Times New Roman" w:cs="Times New Roman"/>
          <w:b/>
          <w:bCs/>
          <w:color w:val="0070C0"/>
          <w:sz w:val="24"/>
          <w:szCs w:val="24"/>
        </w:rPr>
      </w:pPr>
    </w:p>
    <w:p w14:paraId="5143479E" w14:textId="77777777" w:rsidR="00534201" w:rsidRPr="008F578C" w:rsidRDefault="00534201" w:rsidP="0053420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D1F680B" w14:textId="73E6289F" w:rsidR="00534201" w:rsidRDefault="00534201" w:rsidP="00534201">
      <w:pPr>
        <w:pStyle w:val="1"/>
      </w:pPr>
      <w:bookmarkStart w:id="13" w:name="_Toc173156049"/>
      <w:r w:rsidRPr="006E7FF4">
        <w:t>«</w:t>
      </w:r>
      <w:r>
        <w:t>ОП</w:t>
      </w:r>
      <w:r w:rsidR="008215CB">
        <w:t>.0</w:t>
      </w:r>
      <w:r w:rsidRPr="00534201">
        <w:t>2</w:t>
      </w:r>
      <w:r>
        <w:t xml:space="preserve"> АНАЛИТИЧЕСКАЯ ХИМИЯ</w:t>
      </w:r>
      <w:r w:rsidRPr="006E7FF4">
        <w:t>»</w:t>
      </w:r>
      <w:bookmarkEnd w:id="13"/>
    </w:p>
    <w:p w14:paraId="58E73A32" w14:textId="77777777" w:rsidR="00534201" w:rsidRDefault="00534201" w:rsidP="00534201">
      <w:pPr>
        <w:pStyle w:val="1"/>
      </w:pPr>
    </w:p>
    <w:p w14:paraId="39B085F4" w14:textId="77777777" w:rsidR="00534201" w:rsidRDefault="00534201" w:rsidP="00534201">
      <w:pPr>
        <w:pStyle w:val="1"/>
      </w:pPr>
    </w:p>
    <w:p w14:paraId="440FA9CC" w14:textId="77777777" w:rsidR="00534201" w:rsidRDefault="00534201" w:rsidP="00534201">
      <w:pPr>
        <w:pStyle w:val="1"/>
      </w:pPr>
    </w:p>
    <w:p w14:paraId="27F1CDE1" w14:textId="77777777" w:rsidR="00534201" w:rsidRDefault="00534201" w:rsidP="00534201">
      <w:pPr>
        <w:pStyle w:val="1"/>
      </w:pPr>
    </w:p>
    <w:p w14:paraId="0273F141" w14:textId="77777777" w:rsidR="00534201" w:rsidRDefault="00534201" w:rsidP="00534201">
      <w:pPr>
        <w:pStyle w:val="1"/>
      </w:pPr>
    </w:p>
    <w:p w14:paraId="34FB0D27" w14:textId="77777777" w:rsidR="00534201" w:rsidRDefault="00534201" w:rsidP="00534201">
      <w:pPr>
        <w:pStyle w:val="1"/>
      </w:pPr>
    </w:p>
    <w:p w14:paraId="1E34500A" w14:textId="77777777" w:rsidR="00534201" w:rsidRDefault="00534201" w:rsidP="00534201">
      <w:pPr>
        <w:pStyle w:val="1"/>
      </w:pPr>
    </w:p>
    <w:p w14:paraId="57EF42F5" w14:textId="77777777" w:rsidR="00534201" w:rsidRDefault="00534201" w:rsidP="00534201">
      <w:pPr>
        <w:pStyle w:val="1"/>
      </w:pPr>
    </w:p>
    <w:p w14:paraId="10E89B1B" w14:textId="77777777" w:rsidR="00534201" w:rsidRDefault="00534201" w:rsidP="00534201">
      <w:pPr>
        <w:pStyle w:val="1"/>
      </w:pPr>
    </w:p>
    <w:p w14:paraId="46931614" w14:textId="77777777" w:rsidR="00534201" w:rsidRDefault="00534201" w:rsidP="00534201">
      <w:pPr>
        <w:pStyle w:val="1"/>
      </w:pPr>
    </w:p>
    <w:p w14:paraId="13C2CABF" w14:textId="77777777" w:rsidR="00534201" w:rsidRDefault="00534201" w:rsidP="00534201">
      <w:pPr>
        <w:pStyle w:val="1"/>
      </w:pPr>
    </w:p>
    <w:p w14:paraId="32E8ADD2" w14:textId="77777777" w:rsidR="00534201" w:rsidRDefault="00534201" w:rsidP="00534201">
      <w:pPr>
        <w:pStyle w:val="1"/>
      </w:pPr>
    </w:p>
    <w:p w14:paraId="2361201E" w14:textId="77777777" w:rsidR="00534201" w:rsidRDefault="00534201" w:rsidP="00534201">
      <w:pPr>
        <w:pStyle w:val="1"/>
      </w:pPr>
    </w:p>
    <w:p w14:paraId="6019D5AB" w14:textId="77777777" w:rsidR="00534201" w:rsidRDefault="00534201" w:rsidP="00534201">
      <w:pPr>
        <w:pStyle w:val="1"/>
      </w:pPr>
    </w:p>
    <w:p w14:paraId="5A26F8DB" w14:textId="77777777" w:rsidR="00534201" w:rsidRPr="00534201" w:rsidRDefault="00534201" w:rsidP="00534201">
      <w:pPr>
        <w:pStyle w:val="1d"/>
        <w:jc w:val="center"/>
        <w:rPr>
          <w:b/>
          <w:bCs/>
          <w:lang w:val="ru-RU"/>
        </w:rPr>
      </w:pPr>
    </w:p>
    <w:p w14:paraId="2425CD71" w14:textId="0915166F" w:rsidR="00534201" w:rsidRDefault="00534201" w:rsidP="00534201">
      <w:pPr>
        <w:jc w:val="center"/>
        <w:rPr>
          <w:rFonts w:ascii="Times New Roman" w:hAnsi="Times New Roman" w:cs="Times New Roman"/>
          <w:b/>
          <w:bCs/>
        </w:rPr>
      </w:pPr>
      <w:r w:rsidRPr="00534201">
        <w:rPr>
          <w:rFonts w:ascii="Times New Roman" w:hAnsi="Times New Roman" w:cs="Times New Roman"/>
          <w:b/>
          <w:bCs/>
        </w:rPr>
        <w:t>2024 г.</w:t>
      </w:r>
    </w:p>
    <w:p w14:paraId="090A4EB5" w14:textId="6B7A39F0" w:rsidR="006563CC" w:rsidRDefault="006563CC" w:rsidP="00534201">
      <w:pPr>
        <w:jc w:val="center"/>
        <w:rPr>
          <w:rFonts w:ascii="Times New Roman" w:hAnsi="Times New Roman" w:cs="Times New Roman"/>
          <w:b/>
          <w:bCs/>
        </w:rPr>
      </w:pPr>
    </w:p>
    <w:p w14:paraId="4B0D9144" w14:textId="628AB8E4" w:rsidR="006563CC" w:rsidRDefault="006563CC" w:rsidP="00534201">
      <w:pPr>
        <w:jc w:val="center"/>
        <w:rPr>
          <w:rFonts w:ascii="Times New Roman" w:hAnsi="Times New Roman" w:cs="Times New Roman"/>
          <w:b/>
          <w:bCs/>
        </w:rPr>
      </w:pPr>
    </w:p>
    <w:p w14:paraId="7EE3DED6" w14:textId="06E8BA0C" w:rsidR="006563CC" w:rsidRDefault="006563CC" w:rsidP="00534201">
      <w:pPr>
        <w:jc w:val="center"/>
        <w:rPr>
          <w:rFonts w:ascii="Times New Roman" w:hAnsi="Times New Roman" w:cs="Times New Roman"/>
          <w:b/>
          <w:bCs/>
        </w:rPr>
      </w:pPr>
    </w:p>
    <w:p w14:paraId="29360D0B" w14:textId="199F18B2" w:rsidR="006563CC" w:rsidRDefault="006563CC" w:rsidP="00534201">
      <w:pPr>
        <w:jc w:val="center"/>
        <w:rPr>
          <w:rFonts w:ascii="Times New Roman" w:hAnsi="Times New Roman" w:cs="Times New Roman"/>
          <w:b/>
          <w:bCs/>
        </w:rPr>
      </w:pPr>
    </w:p>
    <w:p w14:paraId="4A78B7CD" w14:textId="77777777" w:rsidR="006563CC" w:rsidRPr="006563CC" w:rsidRDefault="006563CC" w:rsidP="006563CC">
      <w:pPr>
        <w:keepNext/>
        <w:spacing w:after="120"/>
        <w:jc w:val="center"/>
        <w:outlineLvl w:val="0"/>
        <w:rPr>
          <w:rFonts w:ascii="Times New Roman" w:eastAsia="Segoe UI" w:hAnsi="Times New Roman" w:cs="Times New Roman"/>
          <w:b/>
          <w:bCs/>
          <w:caps/>
          <w:kern w:val="32"/>
          <w:sz w:val="24"/>
          <w:szCs w:val="24"/>
          <w:lang w:eastAsia="x-none"/>
        </w:rPr>
      </w:pPr>
      <w:r w:rsidRPr="006563CC">
        <w:rPr>
          <w:rFonts w:ascii="Times New Roman" w:eastAsia="Segoe UI" w:hAnsi="Times New Roman" w:cs="Times New Roman"/>
          <w:b/>
          <w:bCs/>
          <w:caps/>
          <w:kern w:val="32"/>
          <w:sz w:val="24"/>
          <w:szCs w:val="24"/>
          <w:lang w:eastAsia="x-none"/>
        </w:rPr>
        <w:lastRenderedPageBreak/>
        <w:t>СОДЕРЖАНИЕ ПРОГРАММЫ</w:t>
      </w:r>
    </w:p>
    <w:p w14:paraId="143020CC" w14:textId="77777777" w:rsidR="006563CC" w:rsidRPr="006563CC" w:rsidRDefault="006563CC" w:rsidP="006563CC">
      <w:pPr>
        <w:tabs>
          <w:tab w:val="right" w:leader="dot" w:pos="9639"/>
        </w:tabs>
        <w:spacing w:before="120" w:line="276" w:lineRule="auto"/>
        <w:rPr>
          <w:rFonts w:eastAsiaTheme="minorEastAsia"/>
          <w:noProof/>
          <w:lang w:eastAsia="ru-RU"/>
        </w:rPr>
      </w:pPr>
      <w:r w:rsidRPr="006563CC">
        <w:rPr>
          <w:rFonts w:ascii="Times New Roman" w:hAnsi="Times New Roman" w:cs="Times New Roman"/>
          <w:noProof/>
        </w:rPr>
        <w:fldChar w:fldCharType="begin"/>
      </w:r>
      <w:r w:rsidRPr="006563CC">
        <w:rPr>
          <w:rFonts w:ascii="Times New Roman" w:hAnsi="Times New Roman" w:cs="Times New Roman"/>
          <w:noProof/>
        </w:rPr>
        <w:instrText xml:space="preserve"> TOC \h \z \t "Раздел 1;1;Раздел 1.1;2" </w:instrText>
      </w:r>
      <w:r w:rsidRPr="006563CC">
        <w:rPr>
          <w:rFonts w:ascii="Times New Roman" w:hAnsi="Times New Roman" w:cs="Times New Roman"/>
          <w:noProof/>
        </w:rPr>
        <w:fldChar w:fldCharType="separate"/>
      </w:r>
      <w:hyperlink w:anchor="_Toc156294875" w:history="1"/>
    </w:p>
    <w:p w14:paraId="1566E61D" w14:textId="77777777" w:rsidR="006563CC" w:rsidRPr="006563CC" w:rsidRDefault="008215CB" w:rsidP="006563CC">
      <w:pPr>
        <w:tabs>
          <w:tab w:val="right" w:leader="dot" w:pos="9639"/>
        </w:tabs>
        <w:spacing w:before="120" w:line="276" w:lineRule="auto"/>
        <w:rPr>
          <w:rFonts w:eastAsiaTheme="minorEastAsia"/>
          <w:noProof/>
          <w:lang w:eastAsia="ru-RU"/>
        </w:rPr>
      </w:pPr>
      <w:hyperlink w:anchor="_Toc156294876" w:history="1">
        <w:r w:rsidR="006563CC" w:rsidRPr="006563CC">
          <w:rPr>
            <w:rFonts w:ascii="Times New Roman" w:hAnsi="Times New Roman" w:cs="Times New Roman"/>
            <w:noProof/>
          </w:rPr>
          <w:t>1. ОБЩАЯ ХАРАКТЕРИСТИКА</w:t>
        </w:r>
        <w:r w:rsidR="006563CC" w:rsidRPr="006563CC">
          <w:rPr>
            <w:rFonts w:ascii="Times New Roman" w:hAnsi="Times New Roman" w:cs="Times New Roman"/>
            <w:noProof/>
            <w:webHidden/>
          </w:rPr>
          <w:tab/>
        </w:r>
        <w:r w:rsidR="006563CC" w:rsidRPr="006563CC">
          <w:rPr>
            <w:rFonts w:ascii="Times New Roman" w:hAnsi="Times New Roman" w:cs="Times New Roman"/>
            <w:noProof/>
            <w:webHidden/>
          </w:rPr>
          <w:fldChar w:fldCharType="begin"/>
        </w:r>
        <w:r w:rsidR="006563CC" w:rsidRPr="006563CC">
          <w:rPr>
            <w:rFonts w:ascii="Times New Roman" w:hAnsi="Times New Roman" w:cs="Times New Roman"/>
            <w:noProof/>
            <w:webHidden/>
          </w:rPr>
          <w:instrText xml:space="preserve"> PAGEREF _Toc156294876 \h </w:instrText>
        </w:r>
        <w:r w:rsidR="006563CC" w:rsidRPr="006563CC">
          <w:rPr>
            <w:rFonts w:ascii="Times New Roman" w:hAnsi="Times New Roman" w:cs="Times New Roman"/>
            <w:noProof/>
            <w:webHidden/>
          </w:rPr>
        </w:r>
        <w:r w:rsidR="006563CC" w:rsidRPr="006563CC">
          <w:rPr>
            <w:rFonts w:ascii="Times New Roman" w:hAnsi="Times New Roman" w:cs="Times New Roman"/>
            <w:noProof/>
            <w:webHidden/>
          </w:rPr>
          <w:fldChar w:fldCharType="separate"/>
        </w:r>
        <w:r w:rsidR="006563CC" w:rsidRPr="006563CC">
          <w:rPr>
            <w:rFonts w:ascii="Times New Roman" w:hAnsi="Times New Roman" w:cs="Times New Roman"/>
            <w:noProof/>
            <w:webHidden/>
          </w:rPr>
          <w:t>4</w:t>
        </w:r>
        <w:r w:rsidR="006563CC" w:rsidRPr="006563CC">
          <w:rPr>
            <w:rFonts w:ascii="Times New Roman" w:hAnsi="Times New Roman" w:cs="Times New Roman"/>
            <w:noProof/>
            <w:webHidden/>
          </w:rPr>
          <w:fldChar w:fldCharType="end"/>
        </w:r>
      </w:hyperlink>
    </w:p>
    <w:p w14:paraId="27969C43" w14:textId="77777777" w:rsidR="006563CC" w:rsidRPr="006563CC" w:rsidRDefault="008215CB" w:rsidP="006563CC">
      <w:pPr>
        <w:tabs>
          <w:tab w:val="right" w:leader="dot" w:pos="9639"/>
        </w:tabs>
        <w:spacing w:before="120"/>
        <w:ind w:left="240"/>
        <w:rPr>
          <w:rFonts w:eastAsiaTheme="minorEastAsia"/>
          <w:noProof/>
          <w:lang w:eastAsia="ru-RU"/>
        </w:rPr>
      </w:pPr>
      <w:hyperlink w:anchor="_Toc156294877" w:history="1">
        <w:r w:rsidR="006563CC" w:rsidRPr="006563CC">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6563CC" w:rsidRPr="006563CC">
          <w:rPr>
            <w:rFonts w:ascii="Times New Roman" w:eastAsia="Times New Roman" w:hAnsi="Times New Roman" w:cs="Times New Roman"/>
            <w:noProof/>
            <w:webHidden/>
            <w:sz w:val="24"/>
            <w:szCs w:val="24"/>
            <w:lang w:eastAsia="ru-RU"/>
          </w:rPr>
          <w:tab/>
        </w:r>
        <w:r w:rsidR="006563CC" w:rsidRPr="006563CC">
          <w:rPr>
            <w:rFonts w:ascii="Times New Roman" w:eastAsia="Times New Roman" w:hAnsi="Times New Roman" w:cs="Times New Roman"/>
            <w:noProof/>
            <w:webHidden/>
            <w:sz w:val="24"/>
            <w:szCs w:val="24"/>
            <w:lang w:eastAsia="ru-RU"/>
          </w:rPr>
          <w:fldChar w:fldCharType="begin"/>
        </w:r>
        <w:r w:rsidR="006563CC" w:rsidRPr="006563CC">
          <w:rPr>
            <w:rFonts w:ascii="Times New Roman" w:eastAsia="Times New Roman" w:hAnsi="Times New Roman" w:cs="Times New Roman"/>
            <w:noProof/>
            <w:webHidden/>
            <w:sz w:val="24"/>
            <w:szCs w:val="24"/>
            <w:lang w:eastAsia="ru-RU"/>
          </w:rPr>
          <w:instrText xml:space="preserve"> PAGEREF _Toc156294877 \h </w:instrText>
        </w:r>
        <w:r w:rsidR="006563CC" w:rsidRPr="006563CC">
          <w:rPr>
            <w:rFonts w:ascii="Times New Roman" w:eastAsia="Times New Roman" w:hAnsi="Times New Roman" w:cs="Times New Roman"/>
            <w:noProof/>
            <w:webHidden/>
            <w:sz w:val="24"/>
            <w:szCs w:val="24"/>
            <w:lang w:eastAsia="ru-RU"/>
          </w:rPr>
        </w:r>
        <w:r w:rsidR="006563CC" w:rsidRPr="006563CC">
          <w:rPr>
            <w:rFonts w:ascii="Times New Roman" w:eastAsia="Times New Roman" w:hAnsi="Times New Roman" w:cs="Times New Roman"/>
            <w:noProof/>
            <w:webHidden/>
            <w:sz w:val="24"/>
            <w:szCs w:val="24"/>
            <w:lang w:eastAsia="ru-RU"/>
          </w:rPr>
          <w:fldChar w:fldCharType="separate"/>
        </w:r>
        <w:r w:rsidR="006563CC" w:rsidRPr="006563CC">
          <w:rPr>
            <w:rFonts w:ascii="Times New Roman" w:eastAsia="Times New Roman" w:hAnsi="Times New Roman" w:cs="Times New Roman"/>
            <w:noProof/>
            <w:webHidden/>
            <w:sz w:val="24"/>
            <w:szCs w:val="24"/>
            <w:lang w:eastAsia="ru-RU"/>
          </w:rPr>
          <w:t>4</w:t>
        </w:r>
        <w:r w:rsidR="006563CC" w:rsidRPr="006563CC">
          <w:rPr>
            <w:rFonts w:ascii="Times New Roman" w:eastAsia="Times New Roman" w:hAnsi="Times New Roman" w:cs="Times New Roman"/>
            <w:noProof/>
            <w:webHidden/>
            <w:sz w:val="24"/>
            <w:szCs w:val="24"/>
            <w:lang w:eastAsia="ru-RU"/>
          </w:rPr>
          <w:fldChar w:fldCharType="end"/>
        </w:r>
      </w:hyperlink>
    </w:p>
    <w:p w14:paraId="57F572E1" w14:textId="77777777" w:rsidR="006563CC" w:rsidRPr="006563CC" w:rsidRDefault="008215CB" w:rsidP="006563CC">
      <w:pPr>
        <w:tabs>
          <w:tab w:val="right" w:leader="dot" w:pos="9639"/>
        </w:tabs>
        <w:spacing w:before="120"/>
        <w:ind w:left="240"/>
        <w:rPr>
          <w:rFonts w:eastAsiaTheme="minorEastAsia"/>
          <w:noProof/>
          <w:lang w:eastAsia="ru-RU"/>
        </w:rPr>
      </w:pPr>
      <w:hyperlink w:anchor="_Toc156294878" w:history="1">
        <w:r w:rsidR="006563CC" w:rsidRPr="006563CC">
          <w:rPr>
            <w:rFonts w:ascii="Times New Roman" w:eastAsia="Times New Roman" w:hAnsi="Times New Roman" w:cs="Times New Roman"/>
            <w:noProof/>
            <w:sz w:val="24"/>
            <w:szCs w:val="24"/>
            <w:lang w:eastAsia="ru-RU"/>
          </w:rPr>
          <w:t>1.2. Планируемые результаты освоения дисциплины</w:t>
        </w:r>
        <w:r w:rsidR="006563CC" w:rsidRPr="006563CC">
          <w:rPr>
            <w:rFonts w:ascii="Times New Roman" w:eastAsia="Times New Roman" w:hAnsi="Times New Roman" w:cs="Times New Roman"/>
            <w:noProof/>
            <w:webHidden/>
            <w:sz w:val="24"/>
            <w:szCs w:val="24"/>
            <w:lang w:eastAsia="ru-RU"/>
          </w:rPr>
          <w:tab/>
        </w:r>
        <w:r w:rsidR="006563CC" w:rsidRPr="006563CC">
          <w:rPr>
            <w:rFonts w:ascii="Times New Roman" w:eastAsia="Times New Roman" w:hAnsi="Times New Roman" w:cs="Times New Roman"/>
            <w:noProof/>
            <w:webHidden/>
            <w:sz w:val="24"/>
            <w:szCs w:val="24"/>
            <w:lang w:eastAsia="ru-RU"/>
          </w:rPr>
          <w:fldChar w:fldCharType="begin"/>
        </w:r>
        <w:r w:rsidR="006563CC" w:rsidRPr="006563CC">
          <w:rPr>
            <w:rFonts w:ascii="Times New Roman" w:eastAsia="Times New Roman" w:hAnsi="Times New Roman" w:cs="Times New Roman"/>
            <w:noProof/>
            <w:webHidden/>
            <w:sz w:val="24"/>
            <w:szCs w:val="24"/>
            <w:lang w:eastAsia="ru-RU"/>
          </w:rPr>
          <w:instrText xml:space="preserve"> PAGEREF _Toc156294878 \h </w:instrText>
        </w:r>
        <w:r w:rsidR="006563CC" w:rsidRPr="006563CC">
          <w:rPr>
            <w:rFonts w:ascii="Times New Roman" w:eastAsia="Times New Roman" w:hAnsi="Times New Roman" w:cs="Times New Roman"/>
            <w:noProof/>
            <w:webHidden/>
            <w:sz w:val="24"/>
            <w:szCs w:val="24"/>
            <w:lang w:eastAsia="ru-RU"/>
          </w:rPr>
        </w:r>
        <w:r w:rsidR="006563CC" w:rsidRPr="006563CC">
          <w:rPr>
            <w:rFonts w:ascii="Times New Roman" w:eastAsia="Times New Roman" w:hAnsi="Times New Roman" w:cs="Times New Roman"/>
            <w:noProof/>
            <w:webHidden/>
            <w:sz w:val="24"/>
            <w:szCs w:val="24"/>
            <w:lang w:eastAsia="ru-RU"/>
          </w:rPr>
          <w:fldChar w:fldCharType="separate"/>
        </w:r>
        <w:r w:rsidR="006563CC" w:rsidRPr="006563CC">
          <w:rPr>
            <w:rFonts w:ascii="Times New Roman" w:eastAsia="Times New Roman" w:hAnsi="Times New Roman" w:cs="Times New Roman"/>
            <w:noProof/>
            <w:webHidden/>
            <w:sz w:val="24"/>
            <w:szCs w:val="24"/>
            <w:lang w:eastAsia="ru-RU"/>
          </w:rPr>
          <w:t>4</w:t>
        </w:r>
        <w:r w:rsidR="006563CC" w:rsidRPr="006563CC">
          <w:rPr>
            <w:rFonts w:ascii="Times New Roman" w:eastAsia="Times New Roman" w:hAnsi="Times New Roman" w:cs="Times New Roman"/>
            <w:noProof/>
            <w:webHidden/>
            <w:sz w:val="24"/>
            <w:szCs w:val="24"/>
            <w:lang w:eastAsia="ru-RU"/>
          </w:rPr>
          <w:fldChar w:fldCharType="end"/>
        </w:r>
      </w:hyperlink>
    </w:p>
    <w:p w14:paraId="7E4518F2" w14:textId="77777777" w:rsidR="006563CC" w:rsidRPr="006563CC" w:rsidRDefault="008215CB" w:rsidP="006563CC">
      <w:pPr>
        <w:tabs>
          <w:tab w:val="right" w:leader="dot" w:pos="9639"/>
        </w:tabs>
        <w:spacing w:before="120" w:line="276" w:lineRule="auto"/>
        <w:rPr>
          <w:rFonts w:eastAsiaTheme="minorEastAsia"/>
          <w:noProof/>
          <w:lang w:eastAsia="ru-RU"/>
        </w:rPr>
      </w:pPr>
      <w:hyperlink w:anchor="_Toc156294879" w:history="1">
        <w:r w:rsidR="006563CC" w:rsidRPr="006563CC">
          <w:rPr>
            <w:rFonts w:ascii="Times New Roman" w:hAnsi="Times New Roman" w:cs="Times New Roman"/>
            <w:noProof/>
          </w:rPr>
          <w:t>2. СТРУКТУРА И СОДЕРЖАНИЕ ДИСЦИПЛИНЫ</w:t>
        </w:r>
        <w:r w:rsidR="006563CC" w:rsidRPr="006563CC">
          <w:rPr>
            <w:rFonts w:ascii="Times New Roman" w:hAnsi="Times New Roman" w:cs="Times New Roman"/>
            <w:noProof/>
            <w:webHidden/>
          </w:rPr>
          <w:tab/>
        </w:r>
        <w:r w:rsidR="006563CC" w:rsidRPr="006563CC">
          <w:rPr>
            <w:rFonts w:ascii="Times New Roman" w:hAnsi="Times New Roman" w:cs="Times New Roman"/>
            <w:noProof/>
            <w:webHidden/>
          </w:rPr>
          <w:fldChar w:fldCharType="begin"/>
        </w:r>
        <w:r w:rsidR="006563CC" w:rsidRPr="006563CC">
          <w:rPr>
            <w:rFonts w:ascii="Times New Roman" w:hAnsi="Times New Roman" w:cs="Times New Roman"/>
            <w:noProof/>
            <w:webHidden/>
          </w:rPr>
          <w:instrText xml:space="preserve"> PAGEREF _Toc156294879 \h </w:instrText>
        </w:r>
        <w:r w:rsidR="006563CC" w:rsidRPr="006563CC">
          <w:rPr>
            <w:rFonts w:ascii="Times New Roman" w:hAnsi="Times New Roman" w:cs="Times New Roman"/>
            <w:noProof/>
            <w:webHidden/>
          </w:rPr>
        </w:r>
        <w:r w:rsidR="006563CC" w:rsidRPr="006563CC">
          <w:rPr>
            <w:rFonts w:ascii="Times New Roman" w:hAnsi="Times New Roman" w:cs="Times New Roman"/>
            <w:noProof/>
            <w:webHidden/>
          </w:rPr>
          <w:fldChar w:fldCharType="separate"/>
        </w:r>
        <w:r w:rsidR="006563CC" w:rsidRPr="006563CC">
          <w:rPr>
            <w:rFonts w:ascii="Times New Roman" w:hAnsi="Times New Roman" w:cs="Times New Roman"/>
            <w:noProof/>
            <w:webHidden/>
          </w:rPr>
          <w:t>4</w:t>
        </w:r>
        <w:r w:rsidR="006563CC" w:rsidRPr="006563CC">
          <w:rPr>
            <w:rFonts w:ascii="Times New Roman" w:hAnsi="Times New Roman" w:cs="Times New Roman"/>
            <w:noProof/>
            <w:webHidden/>
          </w:rPr>
          <w:fldChar w:fldCharType="end"/>
        </w:r>
      </w:hyperlink>
    </w:p>
    <w:p w14:paraId="3BDAFBBE" w14:textId="77777777" w:rsidR="006563CC" w:rsidRPr="006563CC" w:rsidRDefault="008215CB" w:rsidP="006563CC">
      <w:pPr>
        <w:tabs>
          <w:tab w:val="right" w:leader="dot" w:pos="9639"/>
        </w:tabs>
        <w:spacing w:before="120"/>
        <w:ind w:left="240"/>
        <w:rPr>
          <w:rFonts w:eastAsiaTheme="minorEastAsia"/>
          <w:noProof/>
          <w:lang w:eastAsia="ru-RU"/>
        </w:rPr>
      </w:pPr>
      <w:hyperlink w:anchor="_Toc156294880" w:history="1">
        <w:r w:rsidR="006563CC" w:rsidRPr="006563CC">
          <w:rPr>
            <w:rFonts w:ascii="Times New Roman" w:eastAsia="Times New Roman" w:hAnsi="Times New Roman" w:cs="Times New Roman"/>
            <w:noProof/>
            <w:sz w:val="24"/>
            <w:szCs w:val="24"/>
            <w:lang w:eastAsia="ru-RU"/>
          </w:rPr>
          <w:t>2.1. Трудоемкость освоения дисциплины</w:t>
        </w:r>
        <w:r w:rsidR="006563CC" w:rsidRPr="006563CC">
          <w:rPr>
            <w:rFonts w:ascii="Times New Roman" w:eastAsia="Times New Roman" w:hAnsi="Times New Roman" w:cs="Times New Roman"/>
            <w:noProof/>
            <w:webHidden/>
            <w:sz w:val="24"/>
            <w:szCs w:val="24"/>
            <w:lang w:eastAsia="ru-RU"/>
          </w:rPr>
          <w:tab/>
        </w:r>
        <w:r w:rsidR="006563CC" w:rsidRPr="006563CC">
          <w:rPr>
            <w:rFonts w:ascii="Times New Roman" w:eastAsia="Times New Roman" w:hAnsi="Times New Roman" w:cs="Times New Roman"/>
            <w:noProof/>
            <w:webHidden/>
            <w:sz w:val="24"/>
            <w:szCs w:val="24"/>
            <w:lang w:eastAsia="ru-RU"/>
          </w:rPr>
          <w:fldChar w:fldCharType="begin"/>
        </w:r>
        <w:r w:rsidR="006563CC" w:rsidRPr="006563CC">
          <w:rPr>
            <w:rFonts w:ascii="Times New Roman" w:eastAsia="Times New Roman" w:hAnsi="Times New Roman" w:cs="Times New Roman"/>
            <w:noProof/>
            <w:webHidden/>
            <w:sz w:val="24"/>
            <w:szCs w:val="24"/>
            <w:lang w:eastAsia="ru-RU"/>
          </w:rPr>
          <w:instrText xml:space="preserve"> PAGEREF _Toc156294880 \h </w:instrText>
        </w:r>
        <w:r w:rsidR="006563CC" w:rsidRPr="006563CC">
          <w:rPr>
            <w:rFonts w:ascii="Times New Roman" w:eastAsia="Times New Roman" w:hAnsi="Times New Roman" w:cs="Times New Roman"/>
            <w:noProof/>
            <w:webHidden/>
            <w:sz w:val="24"/>
            <w:szCs w:val="24"/>
            <w:lang w:eastAsia="ru-RU"/>
          </w:rPr>
        </w:r>
        <w:r w:rsidR="006563CC" w:rsidRPr="006563CC">
          <w:rPr>
            <w:rFonts w:ascii="Times New Roman" w:eastAsia="Times New Roman" w:hAnsi="Times New Roman" w:cs="Times New Roman"/>
            <w:noProof/>
            <w:webHidden/>
            <w:sz w:val="24"/>
            <w:szCs w:val="24"/>
            <w:lang w:eastAsia="ru-RU"/>
          </w:rPr>
          <w:fldChar w:fldCharType="separate"/>
        </w:r>
        <w:r w:rsidR="006563CC" w:rsidRPr="006563CC">
          <w:rPr>
            <w:rFonts w:ascii="Times New Roman" w:eastAsia="Times New Roman" w:hAnsi="Times New Roman" w:cs="Times New Roman"/>
            <w:noProof/>
            <w:webHidden/>
            <w:sz w:val="24"/>
            <w:szCs w:val="24"/>
            <w:lang w:eastAsia="ru-RU"/>
          </w:rPr>
          <w:t>4</w:t>
        </w:r>
        <w:r w:rsidR="006563CC" w:rsidRPr="006563CC">
          <w:rPr>
            <w:rFonts w:ascii="Times New Roman" w:eastAsia="Times New Roman" w:hAnsi="Times New Roman" w:cs="Times New Roman"/>
            <w:noProof/>
            <w:webHidden/>
            <w:sz w:val="24"/>
            <w:szCs w:val="24"/>
            <w:lang w:eastAsia="ru-RU"/>
          </w:rPr>
          <w:fldChar w:fldCharType="end"/>
        </w:r>
      </w:hyperlink>
    </w:p>
    <w:p w14:paraId="5AF87D5E" w14:textId="77777777" w:rsidR="006563CC" w:rsidRPr="006563CC" w:rsidRDefault="008215CB" w:rsidP="006563CC">
      <w:pPr>
        <w:tabs>
          <w:tab w:val="right" w:leader="dot" w:pos="9639"/>
        </w:tabs>
        <w:spacing w:before="120"/>
        <w:ind w:left="240"/>
        <w:rPr>
          <w:rFonts w:eastAsiaTheme="minorEastAsia"/>
          <w:noProof/>
          <w:lang w:eastAsia="ru-RU"/>
        </w:rPr>
      </w:pPr>
      <w:hyperlink w:anchor="_Toc156294881" w:history="1">
        <w:r w:rsidR="006563CC" w:rsidRPr="006563CC">
          <w:rPr>
            <w:rFonts w:ascii="Times New Roman" w:eastAsia="Times New Roman" w:hAnsi="Times New Roman" w:cs="Times New Roman"/>
            <w:noProof/>
            <w:sz w:val="24"/>
            <w:szCs w:val="24"/>
            <w:lang w:eastAsia="ru-RU"/>
          </w:rPr>
          <w:t>2.2. Примерное содержание дисциплины</w:t>
        </w:r>
        <w:r w:rsidR="006563CC" w:rsidRPr="006563CC">
          <w:rPr>
            <w:rFonts w:ascii="Times New Roman" w:eastAsia="Times New Roman" w:hAnsi="Times New Roman" w:cs="Times New Roman"/>
            <w:noProof/>
            <w:webHidden/>
            <w:sz w:val="24"/>
            <w:szCs w:val="24"/>
            <w:lang w:eastAsia="ru-RU"/>
          </w:rPr>
          <w:tab/>
        </w:r>
        <w:r w:rsidR="006563CC" w:rsidRPr="006563CC">
          <w:rPr>
            <w:rFonts w:ascii="Times New Roman" w:eastAsia="Times New Roman" w:hAnsi="Times New Roman" w:cs="Times New Roman"/>
            <w:noProof/>
            <w:webHidden/>
            <w:sz w:val="24"/>
            <w:szCs w:val="24"/>
            <w:lang w:eastAsia="ru-RU"/>
          </w:rPr>
          <w:fldChar w:fldCharType="begin"/>
        </w:r>
        <w:r w:rsidR="006563CC" w:rsidRPr="006563CC">
          <w:rPr>
            <w:rFonts w:ascii="Times New Roman" w:eastAsia="Times New Roman" w:hAnsi="Times New Roman" w:cs="Times New Roman"/>
            <w:noProof/>
            <w:webHidden/>
            <w:sz w:val="24"/>
            <w:szCs w:val="24"/>
            <w:lang w:eastAsia="ru-RU"/>
          </w:rPr>
          <w:instrText xml:space="preserve"> PAGEREF _Toc156294881 \h </w:instrText>
        </w:r>
        <w:r w:rsidR="006563CC" w:rsidRPr="006563CC">
          <w:rPr>
            <w:rFonts w:ascii="Times New Roman" w:eastAsia="Times New Roman" w:hAnsi="Times New Roman" w:cs="Times New Roman"/>
            <w:noProof/>
            <w:webHidden/>
            <w:sz w:val="24"/>
            <w:szCs w:val="24"/>
            <w:lang w:eastAsia="ru-RU"/>
          </w:rPr>
        </w:r>
        <w:r w:rsidR="006563CC" w:rsidRPr="006563CC">
          <w:rPr>
            <w:rFonts w:ascii="Times New Roman" w:eastAsia="Times New Roman" w:hAnsi="Times New Roman" w:cs="Times New Roman"/>
            <w:noProof/>
            <w:webHidden/>
            <w:sz w:val="24"/>
            <w:szCs w:val="24"/>
            <w:lang w:eastAsia="ru-RU"/>
          </w:rPr>
          <w:fldChar w:fldCharType="separate"/>
        </w:r>
        <w:r w:rsidR="006563CC" w:rsidRPr="006563CC">
          <w:rPr>
            <w:rFonts w:ascii="Times New Roman" w:eastAsia="Times New Roman" w:hAnsi="Times New Roman" w:cs="Times New Roman"/>
            <w:noProof/>
            <w:webHidden/>
            <w:sz w:val="24"/>
            <w:szCs w:val="24"/>
            <w:lang w:eastAsia="ru-RU"/>
          </w:rPr>
          <w:t>5</w:t>
        </w:r>
        <w:r w:rsidR="006563CC" w:rsidRPr="006563CC">
          <w:rPr>
            <w:rFonts w:ascii="Times New Roman" w:eastAsia="Times New Roman" w:hAnsi="Times New Roman" w:cs="Times New Roman"/>
            <w:noProof/>
            <w:webHidden/>
            <w:sz w:val="24"/>
            <w:szCs w:val="24"/>
            <w:lang w:eastAsia="ru-RU"/>
          </w:rPr>
          <w:fldChar w:fldCharType="end"/>
        </w:r>
      </w:hyperlink>
    </w:p>
    <w:p w14:paraId="09EE54B8" w14:textId="77777777" w:rsidR="006563CC" w:rsidRPr="006563CC" w:rsidRDefault="008215CB" w:rsidP="006563CC">
      <w:pPr>
        <w:tabs>
          <w:tab w:val="right" w:leader="dot" w:pos="9639"/>
        </w:tabs>
        <w:spacing w:before="120" w:line="276" w:lineRule="auto"/>
        <w:rPr>
          <w:rFonts w:eastAsiaTheme="minorEastAsia"/>
          <w:noProof/>
          <w:lang w:eastAsia="ru-RU"/>
        </w:rPr>
      </w:pPr>
      <w:hyperlink w:anchor="_Toc156294884" w:history="1">
        <w:r w:rsidR="006563CC" w:rsidRPr="006563CC">
          <w:rPr>
            <w:rFonts w:ascii="Times New Roman" w:hAnsi="Times New Roman" w:cs="Times New Roman"/>
            <w:noProof/>
          </w:rPr>
          <w:t>3. УСЛОВИЯ РЕАЛИЗАЦИИ ДИСЦИПЛИНЫ</w:t>
        </w:r>
        <w:r w:rsidR="006563CC" w:rsidRPr="006563CC">
          <w:rPr>
            <w:rFonts w:ascii="Times New Roman" w:hAnsi="Times New Roman" w:cs="Times New Roman"/>
            <w:noProof/>
            <w:webHidden/>
          </w:rPr>
          <w:tab/>
        </w:r>
        <w:r w:rsidR="006563CC" w:rsidRPr="006563CC">
          <w:rPr>
            <w:rFonts w:ascii="Times New Roman" w:hAnsi="Times New Roman" w:cs="Times New Roman"/>
            <w:noProof/>
            <w:webHidden/>
          </w:rPr>
          <w:fldChar w:fldCharType="begin"/>
        </w:r>
        <w:r w:rsidR="006563CC" w:rsidRPr="006563CC">
          <w:rPr>
            <w:rFonts w:ascii="Times New Roman" w:hAnsi="Times New Roman" w:cs="Times New Roman"/>
            <w:noProof/>
            <w:webHidden/>
          </w:rPr>
          <w:instrText xml:space="preserve"> PAGEREF _Toc156294884 \h </w:instrText>
        </w:r>
        <w:r w:rsidR="006563CC" w:rsidRPr="006563CC">
          <w:rPr>
            <w:rFonts w:ascii="Times New Roman" w:hAnsi="Times New Roman" w:cs="Times New Roman"/>
            <w:noProof/>
            <w:webHidden/>
          </w:rPr>
        </w:r>
        <w:r w:rsidR="006563CC" w:rsidRPr="006563CC">
          <w:rPr>
            <w:rFonts w:ascii="Times New Roman" w:hAnsi="Times New Roman" w:cs="Times New Roman"/>
            <w:noProof/>
            <w:webHidden/>
          </w:rPr>
          <w:fldChar w:fldCharType="separate"/>
        </w:r>
        <w:r w:rsidR="006563CC" w:rsidRPr="006563CC">
          <w:rPr>
            <w:rFonts w:ascii="Times New Roman" w:hAnsi="Times New Roman" w:cs="Times New Roman"/>
            <w:noProof/>
            <w:webHidden/>
          </w:rPr>
          <w:t>6</w:t>
        </w:r>
        <w:r w:rsidR="006563CC" w:rsidRPr="006563CC">
          <w:rPr>
            <w:rFonts w:ascii="Times New Roman" w:hAnsi="Times New Roman" w:cs="Times New Roman"/>
            <w:noProof/>
            <w:webHidden/>
          </w:rPr>
          <w:fldChar w:fldCharType="end"/>
        </w:r>
      </w:hyperlink>
    </w:p>
    <w:p w14:paraId="1734DAF5" w14:textId="77777777" w:rsidR="006563CC" w:rsidRPr="006563CC" w:rsidRDefault="008215CB" w:rsidP="006563CC">
      <w:pPr>
        <w:tabs>
          <w:tab w:val="right" w:leader="dot" w:pos="9639"/>
        </w:tabs>
        <w:spacing w:before="120"/>
        <w:ind w:left="240"/>
        <w:rPr>
          <w:rFonts w:eastAsiaTheme="minorEastAsia"/>
          <w:noProof/>
          <w:lang w:eastAsia="ru-RU"/>
        </w:rPr>
      </w:pPr>
      <w:hyperlink w:anchor="_Toc156294885" w:history="1">
        <w:r w:rsidR="006563CC" w:rsidRPr="006563CC">
          <w:rPr>
            <w:rFonts w:ascii="Times New Roman" w:eastAsia="Times New Roman" w:hAnsi="Times New Roman" w:cs="Times New Roman"/>
            <w:noProof/>
            <w:sz w:val="24"/>
            <w:szCs w:val="24"/>
            <w:lang w:eastAsia="ru-RU"/>
          </w:rPr>
          <w:t>3.1. Материально-техническое обеспечение</w:t>
        </w:r>
        <w:r w:rsidR="006563CC" w:rsidRPr="006563CC">
          <w:rPr>
            <w:rFonts w:ascii="Times New Roman" w:eastAsia="Times New Roman" w:hAnsi="Times New Roman" w:cs="Times New Roman"/>
            <w:noProof/>
            <w:webHidden/>
            <w:sz w:val="24"/>
            <w:szCs w:val="24"/>
            <w:lang w:eastAsia="ru-RU"/>
          </w:rPr>
          <w:tab/>
        </w:r>
        <w:r w:rsidR="006563CC" w:rsidRPr="006563CC">
          <w:rPr>
            <w:rFonts w:ascii="Times New Roman" w:eastAsia="Times New Roman" w:hAnsi="Times New Roman" w:cs="Times New Roman"/>
            <w:noProof/>
            <w:webHidden/>
            <w:sz w:val="24"/>
            <w:szCs w:val="24"/>
            <w:lang w:eastAsia="ru-RU"/>
          </w:rPr>
          <w:fldChar w:fldCharType="begin"/>
        </w:r>
        <w:r w:rsidR="006563CC" w:rsidRPr="006563CC">
          <w:rPr>
            <w:rFonts w:ascii="Times New Roman" w:eastAsia="Times New Roman" w:hAnsi="Times New Roman" w:cs="Times New Roman"/>
            <w:noProof/>
            <w:webHidden/>
            <w:sz w:val="24"/>
            <w:szCs w:val="24"/>
            <w:lang w:eastAsia="ru-RU"/>
          </w:rPr>
          <w:instrText xml:space="preserve"> PAGEREF _Toc156294885 \h </w:instrText>
        </w:r>
        <w:r w:rsidR="006563CC" w:rsidRPr="006563CC">
          <w:rPr>
            <w:rFonts w:ascii="Times New Roman" w:eastAsia="Times New Roman" w:hAnsi="Times New Roman" w:cs="Times New Roman"/>
            <w:noProof/>
            <w:webHidden/>
            <w:sz w:val="24"/>
            <w:szCs w:val="24"/>
            <w:lang w:eastAsia="ru-RU"/>
          </w:rPr>
        </w:r>
        <w:r w:rsidR="006563CC" w:rsidRPr="006563CC">
          <w:rPr>
            <w:rFonts w:ascii="Times New Roman" w:eastAsia="Times New Roman" w:hAnsi="Times New Roman" w:cs="Times New Roman"/>
            <w:noProof/>
            <w:webHidden/>
            <w:sz w:val="24"/>
            <w:szCs w:val="24"/>
            <w:lang w:eastAsia="ru-RU"/>
          </w:rPr>
          <w:fldChar w:fldCharType="separate"/>
        </w:r>
        <w:r w:rsidR="006563CC" w:rsidRPr="006563CC">
          <w:rPr>
            <w:rFonts w:ascii="Times New Roman" w:eastAsia="Times New Roman" w:hAnsi="Times New Roman" w:cs="Times New Roman"/>
            <w:noProof/>
            <w:webHidden/>
            <w:sz w:val="24"/>
            <w:szCs w:val="24"/>
            <w:lang w:eastAsia="ru-RU"/>
          </w:rPr>
          <w:t>6</w:t>
        </w:r>
        <w:r w:rsidR="006563CC" w:rsidRPr="006563CC">
          <w:rPr>
            <w:rFonts w:ascii="Times New Roman" w:eastAsia="Times New Roman" w:hAnsi="Times New Roman" w:cs="Times New Roman"/>
            <w:noProof/>
            <w:webHidden/>
            <w:sz w:val="24"/>
            <w:szCs w:val="24"/>
            <w:lang w:eastAsia="ru-RU"/>
          </w:rPr>
          <w:fldChar w:fldCharType="end"/>
        </w:r>
      </w:hyperlink>
    </w:p>
    <w:p w14:paraId="61C0A0C0" w14:textId="77777777" w:rsidR="006563CC" w:rsidRPr="006563CC" w:rsidRDefault="008215CB" w:rsidP="006563CC">
      <w:pPr>
        <w:tabs>
          <w:tab w:val="right" w:leader="dot" w:pos="9639"/>
        </w:tabs>
        <w:spacing w:before="120"/>
        <w:ind w:left="240"/>
        <w:rPr>
          <w:rFonts w:eastAsiaTheme="minorEastAsia"/>
          <w:noProof/>
          <w:lang w:eastAsia="ru-RU"/>
        </w:rPr>
      </w:pPr>
      <w:hyperlink w:anchor="_Toc156294886" w:history="1">
        <w:r w:rsidR="006563CC" w:rsidRPr="006563CC">
          <w:rPr>
            <w:rFonts w:ascii="Times New Roman" w:eastAsia="Times New Roman" w:hAnsi="Times New Roman" w:cs="Times New Roman"/>
            <w:noProof/>
            <w:sz w:val="24"/>
            <w:szCs w:val="24"/>
            <w:lang w:eastAsia="ru-RU"/>
          </w:rPr>
          <w:t>3.2. Учебно-методическое обеспечение</w:t>
        </w:r>
        <w:r w:rsidR="006563CC" w:rsidRPr="006563CC">
          <w:rPr>
            <w:rFonts w:ascii="Times New Roman" w:eastAsia="Times New Roman" w:hAnsi="Times New Roman" w:cs="Times New Roman"/>
            <w:noProof/>
            <w:webHidden/>
            <w:sz w:val="24"/>
            <w:szCs w:val="24"/>
            <w:lang w:eastAsia="ru-RU"/>
          </w:rPr>
          <w:tab/>
        </w:r>
        <w:r w:rsidR="006563CC" w:rsidRPr="006563CC">
          <w:rPr>
            <w:rFonts w:ascii="Times New Roman" w:eastAsia="Times New Roman" w:hAnsi="Times New Roman" w:cs="Times New Roman"/>
            <w:noProof/>
            <w:webHidden/>
            <w:sz w:val="24"/>
            <w:szCs w:val="24"/>
            <w:lang w:eastAsia="ru-RU"/>
          </w:rPr>
          <w:fldChar w:fldCharType="begin"/>
        </w:r>
        <w:r w:rsidR="006563CC" w:rsidRPr="006563CC">
          <w:rPr>
            <w:rFonts w:ascii="Times New Roman" w:eastAsia="Times New Roman" w:hAnsi="Times New Roman" w:cs="Times New Roman"/>
            <w:noProof/>
            <w:webHidden/>
            <w:sz w:val="24"/>
            <w:szCs w:val="24"/>
            <w:lang w:eastAsia="ru-RU"/>
          </w:rPr>
          <w:instrText xml:space="preserve"> PAGEREF _Toc156294886 \h </w:instrText>
        </w:r>
        <w:r w:rsidR="006563CC" w:rsidRPr="006563CC">
          <w:rPr>
            <w:rFonts w:ascii="Times New Roman" w:eastAsia="Times New Roman" w:hAnsi="Times New Roman" w:cs="Times New Roman"/>
            <w:noProof/>
            <w:webHidden/>
            <w:sz w:val="24"/>
            <w:szCs w:val="24"/>
            <w:lang w:eastAsia="ru-RU"/>
          </w:rPr>
        </w:r>
        <w:r w:rsidR="006563CC" w:rsidRPr="006563CC">
          <w:rPr>
            <w:rFonts w:ascii="Times New Roman" w:eastAsia="Times New Roman" w:hAnsi="Times New Roman" w:cs="Times New Roman"/>
            <w:noProof/>
            <w:webHidden/>
            <w:sz w:val="24"/>
            <w:szCs w:val="24"/>
            <w:lang w:eastAsia="ru-RU"/>
          </w:rPr>
          <w:fldChar w:fldCharType="separate"/>
        </w:r>
        <w:r w:rsidR="006563CC" w:rsidRPr="006563CC">
          <w:rPr>
            <w:rFonts w:ascii="Times New Roman" w:eastAsia="Times New Roman" w:hAnsi="Times New Roman" w:cs="Times New Roman"/>
            <w:noProof/>
            <w:webHidden/>
            <w:sz w:val="24"/>
            <w:szCs w:val="24"/>
            <w:lang w:eastAsia="ru-RU"/>
          </w:rPr>
          <w:t>6</w:t>
        </w:r>
        <w:r w:rsidR="006563CC" w:rsidRPr="006563CC">
          <w:rPr>
            <w:rFonts w:ascii="Times New Roman" w:eastAsia="Times New Roman" w:hAnsi="Times New Roman" w:cs="Times New Roman"/>
            <w:noProof/>
            <w:webHidden/>
            <w:sz w:val="24"/>
            <w:szCs w:val="24"/>
            <w:lang w:eastAsia="ru-RU"/>
          </w:rPr>
          <w:fldChar w:fldCharType="end"/>
        </w:r>
      </w:hyperlink>
    </w:p>
    <w:p w14:paraId="35E3C4FC" w14:textId="77777777" w:rsidR="006563CC" w:rsidRPr="006563CC" w:rsidRDefault="008215CB" w:rsidP="006563CC">
      <w:pPr>
        <w:tabs>
          <w:tab w:val="right" w:leader="dot" w:pos="9639"/>
        </w:tabs>
        <w:spacing w:before="120" w:line="276" w:lineRule="auto"/>
        <w:rPr>
          <w:rFonts w:eastAsiaTheme="minorEastAsia"/>
          <w:noProof/>
          <w:lang w:eastAsia="ru-RU"/>
        </w:rPr>
      </w:pPr>
      <w:hyperlink w:anchor="_Toc156294887" w:history="1">
        <w:r w:rsidR="006563CC" w:rsidRPr="006563CC">
          <w:rPr>
            <w:rFonts w:ascii="Times New Roman" w:hAnsi="Times New Roman" w:cs="Times New Roman"/>
            <w:noProof/>
          </w:rPr>
          <w:t>4. КОНТРОЛЬ И ОЦЕНКА РЕЗУЛЬТАТОВ ОСВОЕНИЯ ДИСЦИПЛИНЫ</w:t>
        </w:r>
        <w:r w:rsidR="006563CC" w:rsidRPr="006563CC">
          <w:rPr>
            <w:rFonts w:ascii="Times New Roman" w:hAnsi="Times New Roman" w:cs="Times New Roman"/>
            <w:noProof/>
            <w:webHidden/>
          </w:rPr>
          <w:tab/>
        </w:r>
        <w:r w:rsidR="006563CC" w:rsidRPr="006563CC">
          <w:rPr>
            <w:rFonts w:ascii="Times New Roman" w:hAnsi="Times New Roman" w:cs="Times New Roman"/>
            <w:noProof/>
            <w:webHidden/>
          </w:rPr>
          <w:fldChar w:fldCharType="begin"/>
        </w:r>
        <w:r w:rsidR="006563CC" w:rsidRPr="006563CC">
          <w:rPr>
            <w:rFonts w:ascii="Times New Roman" w:hAnsi="Times New Roman" w:cs="Times New Roman"/>
            <w:noProof/>
            <w:webHidden/>
          </w:rPr>
          <w:instrText xml:space="preserve"> PAGEREF _Toc156294887 \h </w:instrText>
        </w:r>
        <w:r w:rsidR="006563CC" w:rsidRPr="006563CC">
          <w:rPr>
            <w:rFonts w:ascii="Times New Roman" w:hAnsi="Times New Roman" w:cs="Times New Roman"/>
            <w:noProof/>
            <w:webHidden/>
          </w:rPr>
        </w:r>
        <w:r w:rsidR="006563CC" w:rsidRPr="006563CC">
          <w:rPr>
            <w:rFonts w:ascii="Times New Roman" w:hAnsi="Times New Roman" w:cs="Times New Roman"/>
            <w:noProof/>
            <w:webHidden/>
          </w:rPr>
          <w:fldChar w:fldCharType="separate"/>
        </w:r>
        <w:r w:rsidR="006563CC" w:rsidRPr="006563CC">
          <w:rPr>
            <w:rFonts w:ascii="Times New Roman" w:hAnsi="Times New Roman" w:cs="Times New Roman"/>
            <w:noProof/>
            <w:webHidden/>
          </w:rPr>
          <w:t>6</w:t>
        </w:r>
        <w:r w:rsidR="006563CC" w:rsidRPr="006563CC">
          <w:rPr>
            <w:rFonts w:ascii="Times New Roman" w:hAnsi="Times New Roman" w:cs="Times New Roman"/>
            <w:noProof/>
            <w:webHidden/>
          </w:rPr>
          <w:fldChar w:fldCharType="end"/>
        </w:r>
      </w:hyperlink>
    </w:p>
    <w:p w14:paraId="7E08CC36" w14:textId="77777777" w:rsidR="006563CC" w:rsidRPr="006563CC" w:rsidRDefault="006563CC" w:rsidP="006563CC">
      <w:pPr>
        <w:jc w:val="center"/>
        <w:rPr>
          <w:rFonts w:ascii="Times New Roman Полужирный" w:eastAsia="Segoe UI" w:hAnsi="Times New Roman Полужирный" w:cs="Times New Roman"/>
          <w:b/>
          <w:bCs/>
          <w:caps/>
          <w:kern w:val="32"/>
          <w:sz w:val="24"/>
          <w:szCs w:val="24"/>
          <w:lang w:val="x-none" w:eastAsia="x-none"/>
        </w:rPr>
      </w:pPr>
      <w:r w:rsidRPr="006563CC">
        <w:rPr>
          <w:rFonts w:ascii="Times New Roman" w:hAnsi="Times New Roman"/>
          <w:b/>
          <w:bCs/>
        </w:rPr>
        <w:fldChar w:fldCharType="end"/>
      </w:r>
      <w:r w:rsidRPr="006563CC">
        <w:rPr>
          <w:rFonts w:ascii="Times New Roman Полужирный" w:eastAsia="Segoe UI" w:hAnsi="Times New Roman Полужирный" w:cs="Times New Roman"/>
          <w:b/>
          <w:bCs/>
          <w:caps/>
          <w:kern w:val="32"/>
          <w:sz w:val="24"/>
          <w:szCs w:val="24"/>
          <w:lang w:val="x-none" w:eastAsia="x-none"/>
        </w:rPr>
        <w:br w:type="page"/>
      </w:r>
    </w:p>
    <w:p w14:paraId="328F3D90" w14:textId="77777777" w:rsidR="006563CC" w:rsidRPr="006563CC" w:rsidRDefault="006563CC" w:rsidP="001C3031">
      <w:pPr>
        <w:keepNext/>
        <w:numPr>
          <w:ilvl w:val="0"/>
          <w:numId w:val="7"/>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6563CC">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6563CC">
        <w:rPr>
          <w:rFonts w:eastAsia="Segoe UI" w:cs="Times New Roman"/>
          <w:b/>
          <w:bCs/>
          <w:caps/>
          <w:kern w:val="32"/>
          <w:sz w:val="24"/>
          <w:szCs w:val="24"/>
          <w:lang w:eastAsia="x-none"/>
        </w:rPr>
        <w:t xml:space="preserve"> </w:t>
      </w:r>
      <w:r w:rsidRPr="006563CC">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3C398039" w14:textId="12FFB7EA" w:rsidR="006563CC" w:rsidRPr="008215CB" w:rsidRDefault="006563CC" w:rsidP="006563CC">
      <w:pPr>
        <w:widowControl w:val="0"/>
        <w:jc w:val="center"/>
        <w:rPr>
          <w:rFonts w:ascii="Times New Roman" w:eastAsia="Segoe UI" w:hAnsi="Times New Roman" w:cs="Times New Roman"/>
          <w:sz w:val="24"/>
          <w:szCs w:val="24"/>
          <w:lang w:eastAsia="nl-NL"/>
        </w:rPr>
      </w:pPr>
      <w:r w:rsidRPr="008215CB">
        <w:rPr>
          <w:rFonts w:ascii="Times New Roman" w:eastAsia="Segoe UI" w:hAnsi="Times New Roman" w:cs="Times New Roman"/>
          <w:sz w:val="24"/>
          <w:szCs w:val="24"/>
          <w:lang w:eastAsia="nl-NL"/>
        </w:rPr>
        <w:t>«</w:t>
      </w:r>
      <w:r w:rsidR="008215CB">
        <w:rPr>
          <w:rFonts w:ascii="Times New Roman" w:eastAsia="Segoe UI" w:hAnsi="Times New Roman" w:cs="Times New Roman"/>
          <w:sz w:val="24"/>
          <w:szCs w:val="24"/>
          <w:lang w:eastAsia="nl-NL"/>
        </w:rPr>
        <w:t xml:space="preserve">ОП.02 </w:t>
      </w:r>
      <w:r w:rsidRPr="008215CB">
        <w:rPr>
          <w:rFonts w:ascii="Times New Roman" w:eastAsia="Segoe UI" w:hAnsi="Times New Roman" w:cs="Times New Roman"/>
          <w:sz w:val="24"/>
          <w:szCs w:val="24"/>
          <w:lang w:eastAsia="nl-NL"/>
        </w:rPr>
        <w:t>Аналитическая химия»</w:t>
      </w:r>
    </w:p>
    <w:p w14:paraId="04F8EC6B" w14:textId="77777777" w:rsidR="006563CC" w:rsidRPr="006563CC" w:rsidRDefault="006563CC" w:rsidP="006563CC">
      <w:pPr>
        <w:widowControl w:val="0"/>
        <w:rPr>
          <w:rFonts w:ascii="Times New Roman" w:eastAsia="Times New Roman" w:hAnsi="Times New Roman" w:cs="Times New Roman"/>
          <w:sz w:val="24"/>
          <w:szCs w:val="24"/>
          <w:lang w:eastAsia="nl-NL"/>
        </w:rPr>
      </w:pPr>
    </w:p>
    <w:p w14:paraId="5C9272F3" w14:textId="77777777" w:rsidR="006563CC" w:rsidRPr="006563CC" w:rsidRDefault="006563CC" w:rsidP="006563CC">
      <w:pPr>
        <w:spacing w:after="120" w:line="276" w:lineRule="auto"/>
        <w:ind w:firstLine="709"/>
        <w:outlineLvl w:val="1"/>
        <w:rPr>
          <w:rFonts w:ascii="Times New Roman" w:eastAsia="Segoe UI" w:hAnsi="Times New Roman" w:cs="Times New Roman"/>
          <w:b/>
          <w:bCs/>
          <w:sz w:val="24"/>
          <w:szCs w:val="24"/>
          <w:lang w:eastAsia="ru-RU"/>
        </w:rPr>
      </w:pPr>
      <w:r w:rsidRPr="006563CC">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7950C950" w14:textId="77777777" w:rsidR="006563CC" w:rsidRPr="006563CC" w:rsidRDefault="006563CC" w:rsidP="006563CC">
      <w:pPr>
        <w:suppressAutoHyphens/>
        <w:spacing w:line="276" w:lineRule="auto"/>
        <w:ind w:firstLine="709"/>
        <w:jc w:val="both"/>
        <w:rPr>
          <w:rFonts w:ascii="Times New Roman" w:eastAsia="Times New Roman" w:hAnsi="Times New Roman" w:cs="Times New Roman"/>
          <w:sz w:val="24"/>
          <w:szCs w:val="24"/>
          <w:lang w:eastAsia="ru-RU"/>
        </w:rPr>
      </w:pPr>
      <w:r w:rsidRPr="006563CC">
        <w:rPr>
          <w:rFonts w:ascii="Times New Roman" w:eastAsia="Times New Roman" w:hAnsi="Times New Roman" w:cs="Times New Roman"/>
          <w:sz w:val="24"/>
          <w:szCs w:val="24"/>
          <w:lang w:eastAsia="ru-RU"/>
        </w:rPr>
        <w:t xml:space="preserve">Цель дисциплины </w:t>
      </w:r>
      <w:r w:rsidRPr="008215CB">
        <w:rPr>
          <w:rFonts w:ascii="Times New Roman" w:hAnsi="Times New Roman"/>
          <w:sz w:val="24"/>
          <w:szCs w:val="24"/>
        </w:rPr>
        <w:t>«Аналитическая химия»</w:t>
      </w:r>
      <w:r w:rsidRPr="008215CB">
        <w:rPr>
          <w:rFonts w:ascii="Times New Roman" w:eastAsia="Times New Roman" w:hAnsi="Times New Roman" w:cs="Times New Roman"/>
          <w:sz w:val="24"/>
          <w:szCs w:val="24"/>
          <w:lang w:eastAsia="ru-RU"/>
        </w:rPr>
        <w:t>:</w:t>
      </w:r>
      <w:r w:rsidRPr="006563CC">
        <w:rPr>
          <w:rFonts w:ascii="Times New Roman" w:eastAsia="Times New Roman" w:hAnsi="Times New Roman" w:cs="Times New Roman"/>
          <w:sz w:val="24"/>
          <w:szCs w:val="24"/>
          <w:lang w:eastAsia="ru-RU"/>
        </w:rPr>
        <w:t xml:space="preserve"> формирование у обучающихся навыков качественного и количественного состава вещества или смеси веществ.</w:t>
      </w:r>
    </w:p>
    <w:p w14:paraId="2B47F7A0" w14:textId="77777777" w:rsidR="006563CC" w:rsidRPr="006563CC" w:rsidRDefault="006563CC" w:rsidP="006563CC">
      <w:pPr>
        <w:suppressAutoHyphens/>
        <w:spacing w:line="276" w:lineRule="auto"/>
        <w:ind w:firstLine="709"/>
        <w:jc w:val="both"/>
        <w:rPr>
          <w:rFonts w:ascii="Times New Roman" w:hAnsi="Times New Roman" w:cs="Times New Roman"/>
          <w:sz w:val="24"/>
          <w:szCs w:val="24"/>
        </w:rPr>
      </w:pPr>
      <w:r w:rsidRPr="006563CC">
        <w:rPr>
          <w:rFonts w:ascii="Times New Roman" w:hAnsi="Times New Roman" w:cs="Times New Roman"/>
          <w:sz w:val="24"/>
          <w:szCs w:val="24"/>
        </w:rPr>
        <w:t xml:space="preserve">Дисциплина «Аналитическая химия» включена в </w:t>
      </w:r>
      <w:r w:rsidRPr="006563CC">
        <w:rPr>
          <w:rFonts w:ascii="Times New Roman" w:hAnsi="Times New Roman" w:cs="Times New Roman"/>
          <w:iCs/>
          <w:sz w:val="24"/>
          <w:szCs w:val="24"/>
        </w:rPr>
        <w:t>обязательную часть общепрофессионального цикла образовательной программы.</w:t>
      </w:r>
    </w:p>
    <w:p w14:paraId="02F38ED1" w14:textId="77777777" w:rsidR="006563CC" w:rsidRPr="006563CC" w:rsidRDefault="006563CC" w:rsidP="006563CC">
      <w:pPr>
        <w:suppressAutoHyphens/>
        <w:spacing w:line="276" w:lineRule="auto"/>
        <w:ind w:firstLine="709"/>
        <w:jc w:val="both"/>
        <w:rPr>
          <w:rFonts w:ascii="Times New Roman" w:hAnsi="Times New Roman" w:cs="Times New Roman"/>
          <w:sz w:val="24"/>
          <w:szCs w:val="24"/>
        </w:rPr>
      </w:pPr>
    </w:p>
    <w:p w14:paraId="54BAABA9" w14:textId="77777777" w:rsidR="006563CC" w:rsidRPr="006563CC" w:rsidRDefault="006563CC" w:rsidP="006563CC">
      <w:pPr>
        <w:spacing w:after="120" w:line="276" w:lineRule="auto"/>
        <w:ind w:firstLine="709"/>
        <w:outlineLvl w:val="1"/>
        <w:rPr>
          <w:rFonts w:ascii="Times New Roman" w:eastAsia="Segoe UI" w:hAnsi="Times New Roman" w:cs="Times New Roman"/>
          <w:b/>
          <w:bCs/>
          <w:sz w:val="24"/>
          <w:szCs w:val="24"/>
          <w:lang w:eastAsia="ru-RU"/>
        </w:rPr>
      </w:pPr>
      <w:r w:rsidRPr="006563CC">
        <w:rPr>
          <w:rFonts w:ascii="Times New Roman" w:eastAsia="Segoe UI" w:hAnsi="Times New Roman" w:cs="Times New Roman"/>
          <w:b/>
          <w:bCs/>
          <w:sz w:val="24"/>
          <w:szCs w:val="24"/>
          <w:lang w:eastAsia="ru-RU"/>
        </w:rPr>
        <w:t>1.2. Планируемые результаты освоения дисциплины</w:t>
      </w:r>
    </w:p>
    <w:p w14:paraId="18585408" w14:textId="77777777" w:rsidR="006563CC" w:rsidRPr="006563CC" w:rsidRDefault="006563CC" w:rsidP="006563CC">
      <w:pPr>
        <w:ind w:firstLine="709"/>
        <w:jc w:val="both"/>
        <w:rPr>
          <w:rFonts w:ascii="Times New Roman" w:eastAsia="Times New Roman" w:hAnsi="Times New Roman" w:cs="Times New Roman"/>
          <w:sz w:val="24"/>
          <w:szCs w:val="24"/>
          <w:lang w:eastAsia="ru-RU"/>
        </w:rPr>
      </w:pPr>
      <w:r w:rsidRPr="006563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F9C7506" w14:textId="773F3E5B" w:rsidR="006563CC" w:rsidRPr="006563CC" w:rsidRDefault="006563CC" w:rsidP="006563CC">
      <w:pPr>
        <w:spacing w:after="120"/>
        <w:ind w:firstLine="709"/>
        <w:rPr>
          <w:rFonts w:ascii="Times New Roman" w:hAnsi="Times New Roman" w:cs="Times New Roman"/>
          <w:bCs/>
          <w:sz w:val="24"/>
          <w:szCs w:val="24"/>
        </w:rPr>
      </w:pPr>
      <w:r w:rsidRPr="006563CC">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B47F5C" w:rsidRPr="006563CC" w14:paraId="58795D3B" w14:textId="77777777" w:rsidTr="009A2C56">
        <w:tc>
          <w:tcPr>
            <w:tcW w:w="1129" w:type="dxa"/>
            <w:tcBorders>
              <w:top w:val="single" w:sz="4" w:space="0" w:color="auto"/>
              <w:left w:val="single" w:sz="4" w:space="0" w:color="auto"/>
              <w:right w:val="single" w:sz="4" w:space="0" w:color="auto"/>
            </w:tcBorders>
          </w:tcPr>
          <w:p w14:paraId="0B5A4FAA" w14:textId="77777777" w:rsidR="00B47F5C" w:rsidRPr="006563CC" w:rsidRDefault="00B47F5C" w:rsidP="005034B4">
            <w:pPr>
              <w:rPr>
                <w:rFonts w:ascii="Times New Roman" w:hAnsi="Times New Roman" w:cs="Times New Roman"/>
                <w:b/>
                <w:i/>
                <w:sz w:val="24"/>
                <w:szCs w:val="24"/>
                <w:highlight w:val="green"/>
              </w:rPr>
            </w:pPr>
            <w:r w:rsidRPr="006563CC">
              <w:rPr>
                <w:rFonts w:ascii="Times New Roman" w:hAnsi="Times New Roman" w:cs="Times New Roman"/>
                <w:b/>
                <w:sz w:val="24"/>
                <w:szCs w:val="24"/>
              </w:rPr>
              <w:t xml:space="preserve">Код </w:t>
            </w:r>
            <w:r w:rsidRPr="006563CC">
              <w:rPr>
                <w:rFonts w:ascii="Times New Roman" w:hAnsi="Times New Roman" w:cs="Times New Roman"/>
                <w:b/>
                <w:iCs/>
                <w:sz w:val="24"/>
                <w:szCs w:val="24"/>
              </w:rPr>
              <w:t>ОК</w:t>
            </w:r>
            <w:r w:rsidRPr="006563CC">
              <w:rPr>
                <w:rFonts w:ascii="Times New Roman" w:hAnsi="Times New Roman" w:cs="Times New Roman"/>
                <w:b/>
                <w:i/>
                <w:sz w:val="24"/>
                <w:szCs w:val="24"/>
              </w:rPr>
              <w:t>,</w:t>
            </w:r>
            <w:r w:rsidRPr="006563CC">
              <w:rPr>
                <w:rFonts w:ascii="Times New Roman" w:hAnsi="Times New Roman" w:cs="Times New Roman"/>
                <w:b/>
                <w:i/>
                <w:sz w:val="24"/>
                <w:szCs w:val="24"/>
                <w:highlight w:val="green"/>
              </w:rPr>
              <w:t xml:space="preserve"> </w:t>
            </w:r>
          </w:p>
          <w:p w14:paraId="22AEF225" w14:textId="77777777" w:rsidR="00B47F5C" w:rsidRPr="006563CC" w:rsidRDefault="00B47F5C" w:rsidP="005034B4">
            <w:pPr>
              <w:rPr>
                <w:rFonts w:ascii="Times New Roman" w:hAnsi="Times New Roman" w:cs="Times New Roman"/>
                <w:b/>
                <w:sz w:val="24"/>
                <w:szCs w:val="24"/>
                <w:highlight w:val="green"/>
              </w:rPr>
            </w:pPr>
            <w:r w:rsidRPr="006563CC">
              <w:rPr>
                <w:rFonts w:ascii="Times New Roman" w:hAnsi="Times New Roman" w:cs="Times New Roman"/>
                <w:b/>
                <w:iCs/>
                <w:sz w:val="24"/>
                <w:szCs w:val="24"/>
              </w:rPr>
              <w:t xml:space="preserve">ПК </w:t>
            </w:r>
          </w:p>
        </w:tc>
        <w:tc>
          <w:tcPr>
            <w:tcW w:w="4253" w:type="dxa"/>
            <w:tcBorders>
              <w:top w:val="single" w:sz="4" w:space="0" w:color="auto"/>
              <w:left w:val="single" w:sz="4" w:space="0" w:color="auto"/>
              <w:right w:val="single" w:sz="4" w:space="0" w:color="auto"/>
            </w:tcBorders>
          </w:tcPr>
          <w:p w14:paraId="2C8C3090" w14:textId="77777777" w:rsidR="00B47F5C" w:rsidRPr="006563CC" w:rsidRDefault="00B47F5C" w:rsidP="005034B4">
            <w:pPr>
              <w:jc w:val="center"/>
              <w:rPr>
                <w:rFonts w:ascii="Times New Roman" w:hAnsi="Times New Roman" w:cs="Times New Roman"/>
                <w:b/>
                <w:sz w:val="24"/>
                <w:szCs w:val="24"/>
              </w:rPr>
            </w:pPr>
            <w:r w:rsidRPr="006563CC">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92FC3DB" w14:textId="77777777" w:rsidR="00B47F5C" w:rsidRPr="006563CC" w:rsidRDefault="00B47F5C" w:rsidP="005034B4">
            <w:pPr>
              <w:jc w:val="center"/>
              <w:rPr>
                <w:rFonts w:ascii="Times New Roman" w:hAnsi="Times New Roman" w:cs="Times New Roman"/>
                <w:b/>
                <w:i/>
                <w:sz w:val="24"/>
                <w:szCs w:val="24"/>
              </w:rPr>
            </w:pPr>
            <w:r w:rsidRPr="006563CC">
              <w:rPr>
                <w:rFonts w:ascii="Times New Roman" w:hAnsi="Times New Roman" w:cs="Times New Roman"/>
                <w:b/>
                <w:sz w:val="24"/>
                <w:szCs w:val="24"/>
              </w:rPr>
              <w:t>Знать</w:t>
            </w:r>
          </w:p>
        </w:tc>
      </w:tr>
      <w:tr w:rsidR="00B47F5C" w:rsidRPr="006563CC" w14:paraId="4333558F" w14:textId="77777777" w:rsidTr="009A2C56">
        <w:tc>
          <w:tcPr>
            <w:tcW w:w="1129" w:type="dxa"/>
            <w:tcBorders>
              <w:top w:val="single" w:sz="4" w:space="0" w:color="auto"/>
              <w:left w:val="single" w:sz="4" w:space="0" w:color="auto"/>
              <w:right w:val="single" w:sz="4" w:space="0" w:color="auto"/>
            </w:tcBorders>
          </w:tcPr>
          <w:p w14:paraId="42FA94DF" w14:textId="77777777" w:rsidR="00B47F5C" w:rsidRPr="006563CC" w:rsidRDefault="00B47F5C" w:rsidP="005034B4">
            <w:pPr>
              <w:rPr>
                <w:rFonts w:ascii="Times New Roman" w:hAnsi="Times New Roman" w:cs="Times New Roman"/>
                <w:bCs/>
                <w:sz w:val="24"/>
                <w:szCs w:val="24"/>
              </w:rPr>
            </w:pPr>
            <w:r w:rsidRPr="006563CC">
              <w:rPr>
                <w:rFonts w:ascii="Times New Roman" w:hAnsi="Times New Roman" w:cs="Times New Roman"/>
                <w:bCs/>
                <w:sz w:val="24"/>
                <w:szCs w:val="24"/>
              </w:rPr>
              <w:t>ОК.01</w:t>
            </w:r>
          </w:p>
        </w:tc>
        <w:tc>
          <w:tcPr>
            <w:tcW w:w="4253" w:type="dxa"/>
            <w:tcBorders>
              <w:top w:val="single" w:sz="4" w:space="0" w:color="auto"/>
              <w:left w:val="single" w:sz="4" w:space="0" w:color="auto"/>
              <w:right w:val="single" w:sz="4" w:space="0" w:color="auto"/>
            </w:tcBorders>
            <w:hideMark/>
          </w:tcPr>
          <w:p w14:paraId="222E1331" w14:textId="77777777" w:rsidR="00B47F5C" w:rsidRPr="006563CC" w:rsidRDefault="00B47F5C" w:rsidP="005034B4">
            <w:pPr>
              <w:rPr>
                <w:rFonts w:ascii="Times New Roman" w:hAnsi="Times New Roman" w:cs="Times New Roman"/>
                <w:bCs/>
                <w:iCs/>
                <w:sz w:val="24"/>
                <w:szCs w:val="24"/>
              </w:rPr>
            </w:pPr>
            <w:r w:rsidRPr="006563CC">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5CA31305" w14:textId="77777777" w:rsidR="00B47F5C" w:rsidRPr="006563CC" w:rsidRDefault="00B47F5C" w:rsidP="005034B4">
            <w:pPr>
              <w:rPr>
                <w:rFonts w:ascii="Times New Roman" w:hAnsi="Times New Roman" w:cs="Times New Roman"/>
                <w:bCs/>
                <w:iCs/>
                <w:sz w:val="24"/>
                <w:szCs w:val="24"/>
              </w:rPr>
            </w:pPr>
            <w:r w:rsidRPr="006563CC">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771D86F2" w14:textId="77777777" w:rsidR="00B47F5C" w:rsidRPr="006563CC" w:rsidRDefault="00B47F5C" w:rsidP="005034B4">
            <w:pPr>
              <w:rPr>
                <w:rFonts w:ascii="Times New Roman" w:hAnsi="Times New Roman" w:cs="Times New Roman"/>
                <w:bCs/>
                <w:iCs/>
                <w:sz w:val="24"/>
                <w:szCs w:val="24"/>
              </w:rPr>
            </w:pPr>
            <w:r w:rsidRPr="006563CC">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42CEF3D7" w14:textId="77777777" w:rsidR="00B47F5C" w:rsidRPr="006563CC" w:rsidRDefault="00B47F5C" w:rsidP="005034B4">
            <w:pPr>
              <w:rPr>
                <w:rFonts w:ascii="Times New Roman" w:hAnsi="Times New Roman" w:cs="Times New Roman"/>
                <w:bCs/>
                <w:iCs/>
                <w:sz w:val="24"/>
                <w:szCs w:val="24"/>
              </w:rPr>
            </w:pPr>
            <w:r w:rsidRPr="006563CC">
              <w:rPr>
                <w:rFonts w:ascii="Times New Roman" w:hAnsi="Times New Roman" w:cs="Times New Roman"/>
                <w:bCs/>
                <w:iCs/>
                <w:sz w:val="24"/>
                <w:szCs w:val="24"/>
              </w:rPr>
              <w:t>- владеть актуальными методами работы в профессиональной и смежных сферах;</w:t>
            </w:r>
          </w:p>
          <w:p w14:paraId="186D57C0" w14:textId="77777777" w:rsidR="00B47F5C" w:rsidRPr="006563CC" w:rsidRDefault="00B47F5C" w:rsidP="005034B4">
            <w:pPr>
              <w:rPr>
                <w:rFonts w:ascii="Times New Roman" w:hAnsi="Times New Roman" w:cs="Times New Roman"/>
                <w:bCs/>
                <w:sz w:val="24"/>
                <w:szCs w:val="24"/>
              </w:rPr>
            </w:pPr>
            <w:r w:rsidRPr="006563CC">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5CC0FA8" w14:textId="77777777" w:rsidR="00B47F5C" w:rsidRPr="006563CC" w:rsidRDefault="00B47F5C" w:rsidP="005034B4">
            <w:pPr>
              <w:rPr>
                <w:rFonts w:ascii="Times New Roman" w:hAnsi="Times New Roman" w:cs="Times New Roman"/>
                <w:bCs/>
                <w:iCs/>
                <w:sz w:val="24"/>
                <w:szCs w:val="24"/>
              </w:rPr>
            </w:pPr>
            <w:r w:rsidRPr="006563CC">
              <w:rPr>
                <w:rFonts w:ascii="Times New Roman" w:hAnsi="Times New Roman" w:cs="Times New Roman"/>
                <w:bCs/>
                <w:iCs/>
                <w:sz w:val="24"/>
                <w:szCs w:val="24"/>
              </w:rPr>
              <w:t>-</w:t>
            </w:r>
            <w:r w:rsidRPr="006563CC">
              <w:rPr>
                <w:bCs/>
                <w:iCs/>
                <w:sz w:val="24"/>
                <w:szCs w:val="24"/>
              </w:rPr>
              <w:t xml:space="preserve"> </w:t>
            </w:r>
            <w:r w:rsidRPr="006563CC">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0816EA1" w14:textId="77777777" w:rsidR="00B47F5C" w:rsidRPr="006563CC" w:rsidRDefault="00B47F5C" w:rsidP="005034B4">
            <w:pPr>
              <w:rPr>
                <w:rFonts w:ascii="Times New Roman" w:hAnsi="Times New Roman" w:cs="Times New Roman"/>
                <w:bCs/>
                <w:iCs/>
                <w:sz w:val="24"/>
                <w:szCs w:val="24"/>
              </w:rPr>
            </w:pPr>
            <w:r w:rsidRPr="006563CC">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307E0515" w14:textId="77777777" w:rsidR="00B47F5C" w:rsidRPr="006563CC" w:rsidRDefault="00B47F5C" w:rsidP="005034B4">
            <w:pPr>
              <w:rPr>
                <w:rFonts w:ascii="Times New Roman" w:hAnsi="Times New Roman" w:cs="Times New Roman"/>
                <w:bCs/>
                <w:iCs/>
                <w:sz w:val="24"/>
                <w:szCs w:val="24"/>
              </w:rPr>
            </w:pPr>
            <w:r w:rsidRPr="006563CC">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6D95D45D" w14:textId="77777777" w:rsidR="00B47F5C" w:rsidRPr="006563CC" w:rsidRDefault="00B47F5C" w:rsidP="005034B4">
            <w:pPr>
              <w:rPr>
                <w:rFonts w:ascii="Times New Roman" w:hAnsi="Times New Roman" w:cs="Times New Roman"/>
                <w:bCs/>
                <w:iCs/>
                <w:sz w:val="24"/>
                <w:szCs w:val="24"/>
              </w:rPr>
            </w:pPr>
            <w:r w:rsidRPr="006563CC">
              <w:rPr>
                <w:rFonts w:ascii="Times New Roman" w:hAnsi="Times New Roman" w:cs="Times New Roman"/>
                <w:bCs/>
                <w:iCs/>
                <w:sz w:val="24"/>
                <w:szCs w:val="24"/>
              </w:rPr>
              <w:t>- методы работы в профессиональной и смежных сферах;</w:t>
            </w:r>
          </w:p>
          <w:p w14:paraId="2800D68B" w14:textId="77777777" w:rsidR="00B47F5C" w:rsidRPr="006563CC" w:rsidRDefault="00B47F5C" w:rsidP="005034B4">
            <w:pPr>
              <w:rPr>
                <w:rFonts w:ascii="Times New Roman" w:hAnsi="Times New Roman" w:cs="Times New Roman"/>
                <w:bCs/>
                <w:i/>
                <w:sz w:val="24"/>
                <w:szCs w:val="24"/>
              </w:rPr>
            </w:pPr>
            <w:r w:rsidRPr="006563CC">
              <w:rPr>
                <w:rFonts w:ascii="Times New Roman" w:hAnsi="Times New Roman" w:cs="Times New Roman"/>
                <w:bCs/>
                <w:iCs/>
                <w:sz w:val="24"/>
                <w:szCs w:val="24"/>
              </w:rPr>
              <w:t>- порядок оценки результатов решения задач профессиональной деятельности.</w:t>
            </w:r>
          </w:p>
        </w:tc>
      </w:tr>
      <w:tr w:rsidR="00B47F5C" w:rsidRPr="006563CC" w14:paraId="2561D67D" w14:textId="77777777" w:rsidTr="009A2C56">
        <w:tc>
          <w:tcPr>
            <w:tcW w:w="1129" w:type="dxa"/>
            <w:tcBorders>
              <w:left w:val="single" w:sz="4" w:space="0" w:color="auto"/>
              <w:bottom w:val="single" w:sz="4" w:space="0" w:color="auto"/>
              <w:right w:val="single" w:sz="4" w:space="0" w:color="auto"/>
            </w:tcBorders>
          </w:tcPr>
          <w:p w14:paraId="2366183B" w14:textId="77777777" w:rsidR="00B47F5C" w:rsidRPr="006563CC" w:rsidRDefault="00B47F5C" w:rsidP="005034B4">
            <w:pPr>
              <w:rPr>
                <w:rFonts w:ascii="Times New Roman" w:hAnsi="Times New Roman" w:cs="Times New Roman"/>
                <w:bCs/>
                <w:sz w:val="24"/>
                <w:szCs w:val="24"/>
              </w:rPr>
            </w:pPr>
            <w:r w:rsidRPr="006563CC">
              <w:rPr>
                <w:rFonts w:ascii="Times New Roman" w:hAnsi="Times New Roman" w:cs="Times New Roman"/>
                <w:bCs/>
                <w:sz w:val="24"/>
                <w:szCs w:val="24"/>
              </w:rPr>
              <w:t>ОК.02</w:t>
            </w:r>
          </w:p>
        </w:tc>
        <w:tc>
          <w:tcPr>
            <w:tcW w:w="4253" w:type="dxa"/>
            <w:tcBorders>
              <w:left w:val="single" w:sz="4" w:space="0" w:color="auto"/>
              <w:bottom w:val="single" w:sz="4" w:space="0" w:color="auto"/>
              <w:right w:val="single" w:sz="4" w:space="0" w:color="auto"/>
            </w:tcBorders>
          </w:tcPr>
          <w:p w14:paraId="1EBC5BA3" w14:textId="77777777" w:rsidR="00B47F5C" w:rsidRPr="006563CC" w:rsidRDefault="00B47F5C" w:rsidP="005034B4">
            <w:pPr>
              <w:rPr>
                <w:rFonts w:ascii="Times New Roman" w:hAnsi="Times New Roman" w:cs="Times New Roman"/>
                <w:bCs/>
                <w:iCs/>
                <w:sz w:val="24"/>
                <w:szCs w:val="24"/>
              </w:rPr>
            </w:pPr>
            <w:r w:rsidRPr="006563CC">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3B144BA4" w14:textId="77777777" w:rsidR="00B47F5C" w:rsidRPr="006563CC" w:rsidRDefault="00B47F5C" w:rsidP="005034B4">
            <w:pPr>
              <w:rPr>
                <w:rFonts w:ascii="Times New Roman" w:hAnsi="Times New Roman" w:cs="Times New Roman"/>
                <w:bCs/>
                <w:iCs/>
                <w:sz w:val="24"/>
                <w:szCs w:val="24"/>
              </w:rPr>
            </w:pPr>
            <w:r w:rsidRPr="006563CC">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14A69ABD" w14:textId="77777777" w:rsidR="00B47F5C" w:rsidRPr="006563CC" w:rsidRDefault="00B47F5C" w:rsidP="005034B4">
            <w:pPr>
              <w:rPr>
                <w:rFonts w:ascii="Times New Roman" w:hAnsi="Times New Roman" w:cs="Times New Roman"/>
                <w:bCs/>
                <w:iCs/>
                <w:sz w:val="24"/>
                <w:szCs w:val="24"/>
              </w:rPr>
            </w:pPr>
            <w:r w:rsidRPr="006563CC">
              <w:rPr>
                <w:rFonts w:ascii="Times New Roman" w:hAnsi="Times New Roman" w:cs="Times New Roman"/>
                <w:bCs/>
                <w:iCs/>
                <w:sz w:val="24"/>
                <w:szCs w:val="24"/>
              </w:rPr>
              <w:t>- оценивать практическую значимость результатов поиска;</w:t>
            </w:r>
          </w:p>
          <w:p w14:paraId="568AF510" w14:textId="77777777" w:rsidR="00B47F5C" w:rsidRPr="006563CC" w:rsidRDefault="00B47F5C" w:rsidP="005034B4">
            <w:pPr>
              <w:rPr>
                <w:rFonts w:ascii="Times New Roman" w:hAnsi="Times New Roman" w:cs="Times New Roman"/>
                <w:bCs/>
                <w:iCs/>
                <w:sz w:val="24"/>
                <w:szCs w:val="24"/>
              </w:rPr>
            </w:pPr>
            <w:r w:rsidRPr="006563CC">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2BE84DB1" w14:textId="77777777" w:rsidR="00B47F5C" w:rsidRPr="006563CC" w:rsidRDefault="00B47F5C" w:rsidP="005034B4">
            <w:pPr>
              <w:rPr>
                <w:rFonts w:ascii="Times New Roman" w:hAnsi="Times New Roman" w:cs="Times New Roman"/>
                <w:bCs/>
                <w:iCs/>
                <w:sz w:val="24"/>
                <w:szCs w:val="24"/>
              </w:rPr>
            </w:pPr>
            <w:r w:rsidRPr="006563CC">
              <w:rPr>
                <w:rFonts w:ascii="Times New Roman" w:hAnsi="Times New Roman" w:cs="Times New Roman"/>
                <w:bCs/>
                <w:iCs/>
                <w:sz w:val="24"/>
                <w:szCs w:val="24"/>
              </w:rPr>
              <w:lastRenderedPageBreak/>
              <w:t>- использовать современное программное обеспечение в профессиональной деятельности;</w:t>
            </w:r>
          </w:p>
          <w:p w14:paraId="09F941D7" w14:textId="77777777" w:rsidR="00B47F5C" w:rsidRPr="006563CC" w:rsidRDefault="00B47F5C" w:rsidP="005034B4">
            <w:pPr>
              <w:rPr>
                <w:rFonts w:ascii="Times New Roman" w:hAnsi="Times New Roman" w:cs="Times New Roman"/>
                <w:bCs/>
                <w:sz w:val="24"/>
                <w:szCs w:val="24"/>
              </w:rPr>
            </w:pPr>
            <w:r w:rsidRPr="006563CC">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A5F93F9" w14:textId="77777777" w:rsidR="00B47F5C" w:rsidRPr="006563CC" w:rsidRDefault="00B47F5C" w:rsidP="005034B4">
            <w:pPr>
              <w:rPr>
                <w:rFonts w:ascii="Times New Roman" w:hAnsi="Times New Roman" w:cs="Times New Roman"/>
                <w:bCs/>
                <w:iCs/>
                <w:sz w:val="24"/>
                <w:szCs w:val="24"/>
              </w:rPr>
            </w:pPr>
            <w:r w:rsidRPr="006563CC">
              <w:rPr>
                <w:rFonts w:ascii="Times New Roman" w:hAnsi="Times New Roman" w:cs="Times New Roman"/>
                <w:bCs/>
                <w:iCs/>
                <w:sz w:val="24"/>
                <w:szCs w:val="24"/>
              </w:rPr>
              <w:lastRenderedPageBreak/>
              <w:t>- номенклатура информационных источников, применяемых в профессиональной деятельности;</w:t>
            </w:r>
          </w:p>
          <w:p w14:paraId="7FBC7A24" w14:textId="77777777" w:rsidR="00B47F5C" w:rsidRPr="006563CC" w:rsidRDefault="00B47F5C" w:rsidP="005034B4">
            <w:pPr>
              <w:rPr>
                <w:rFonts w:ascii="Times New Roman" w:hAnsi="Times New Roman" w:cs="Times New Roman"/>
                <w:bCs/>
                <w:iCs/>
                <w:sz w:val="24"/>
                <w:szCs w:val="24"/>
              </w:rPr>
            </w:pPr>
            <w:r w:rsidRPr="006563CC">
              <w:rPr>
                <w:rFonts w:ascii="Times New Roman" w:hAnsi="Times New Roman" w:cs="Times New Roman"/>
                <w:bCs/>
                <w:iCs/>
                <w:sz w:val="24"/>
                <w:szCs w:val="24"/>
              </w:rPr>
              <w:t>- приемы структурирования информации;</w:t>
            </w:r>
          </w:p>
          <w:p w14:paraId="7CA6AA3D" w14:textId="77777777" w:rsidR="00B47F5C" w:rsidRPr="006563CC" w:rsidRDefault="00B47F5C" w:rsidP="005034B4">
            <w:pPr>
              <w:rPr>
                <w:rFonts w:ascii="Times New Roman" w:hAnsi="Times New Roman" w:cs="Times New Roman"/>
                <w:bCs/>
                <w:iCs/>
                <w:sz w:val="24"/>
                <w:szCs w:val="24"/>
              </w:rPr>
            </w:pPr>
            <w:r w:rsidRPr="006563CC">
              <w:rPr>
                <w:rFonts w:ascii="Times New Roman" w:hAnsi="Times New Roman" w:cs="Times New Roman"/>
                <w:bCs/>
                <w:iCs/>
                <w:sz w:val="24"/>
                <w:szCs w:val="24"/>
              </w:rPr>
              <w:t>- формат оформления результатов поиска информации;</w:t>
            </w:r>
          </w:p>
          <w:p w14:paraId="20DDED68" w14:textId="77777777" w:rsidR="00B47F5C" w:rsidRPr="006563CC" w:rsidRDefault="00B47F5C" w:rsidP="005034B4">
            <w:pPr>
              <w:rPr>
                <w:rFonts w:ascii="Times New Roman" w:hAnsi="Times New Roman" w:cs="Times New Roman"/>
                <w:bCs/>
                <w:iCs/>
                <w:sz w:val="24"/>
                <w:szCs w:val="24"/>
              </w:rPr>
            </w:pPr>
            <w:r w:rsidRPr="006563CC">
              <w:rPr>
                <w:rFonts w:ascii="Times New Roman" w:hAnsi="Times New Roman" w:cs="Times New Roman"/>
                <w:bCs/>
                <w:iCs/>
                <w:sz w:val="24"/>
                <w:szCs w:val="24"/>
              </w:rPr>
              <w:t>- современные средства и устройства информатизации, порядок их применения;</w:t>
            </w:r>
          </w:p>
          <w:p w14:paraId="7CE9835F" w14:textId="77777777" w:rsidR="00B47F5C" w:rsidRPr="006563CC" w:rsidRDefault="00B47F5C" w:rsidP="005034B4">
            <w:pPr>
              <w:rPr>
                <w:rFonts w:ascii="Times New Roman" w:hAnsi="Times New Roman" w:cs="Times New Roman"/>
                <w:bCs/>
                <w:i/>
                <w:sz w:val="24"/>
                <w:szCs w:val="24"/>
              </w:rPr>
            </w:pPr>
            <w:r w:rsidRPr="006563CC">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r>
      <w:tr w:rsidR="009A2C56" w:rsidRPr="006563CC" w14:paraId="20CDB273" w14:textId="77777777" w:rsidTr="009A2C56">
        <w:tc>
          <w:tcPr>
            <w:tcW w:w="1129" w:type="dxa"/>
            <w:tcBorders>
              <w:left w:val="single" w:sz="4" w:space="0" w:color="auto"/>
              <w:bottom w:val="single" w:sz="4" w:space="0" w:color="auto"/>
              <w:right w:val="single" w:sz="4" w:space="0" w:color="auto"/>
            </w:tcBorders>
          </w:tcPr>
          <w:p w14:paraId="643895B9" w14:textId="0D4D977F" w:rsidR="009A2C56" w:rsidRPr="006563CC" w:rsidRDefault="009A2C56" w:rsidP="009A2C56">
            <w:pPr>
              <w:rPr>
                <w:rFonts w:ascii="Times New Roman" w:hAnsi="Times New Roman" w:cs="Times New Roman"/>
                <w:bCs/>
                <w:sz w:val="24"/>
                <w:szCs w:val="24"/>
              </w:rPr>
            </w:pPr>
            <w:r>
              <w:rPr>
                <w:rFonts w:ascii="Times New Roman" w:hAnsi="Times New Roman" w:cs="Times New Roman"/>
                <w:bCs/>
                <w:sz w:val="24"/>
                <w:szCs w:val="24"/>
              </w:rPr>
              <w:t>ОК.03</w:t>
            </w:r>
          </w:p>
        </w:tc>
        <w:tc>
          <w:tcPr>
            <w:tcW w:w="4253" w:type="dxa"/>
            <w:tcBorders>
              <w:left w:val="single" w:sz="4" w:space="0" w:color="auto"/>
              <w:bottom w:val="single" w:sz="4" w:space="0" w:color="auto"/>
              <w:right w:val="single" w:sz="4" w:space="0" w:color="auto"/>
            </w:tcBorders>
          </w:tcPr>
          <w:p w14:paraId="74B9ABAA"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11FB925F"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7B2AF27E"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39A5BD84"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2664409B"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69D4C880" w14:textId="6F0F3101" w:rsidR="009A2C56" w:rsidRPr="006563CC"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4D7E422"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5957AE10"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13BD811E"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680F258D"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28208145"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020BEEE4"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1ED8447F"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69C8814C"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4C152430"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находить интересные проектные идеи,</w:t>
            </w: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грамотно их формулировать и документировать</w:t>
            </w:r>
            <w:r>
              <w:rPr>
                <w:rFonts w:ascii="Times New Roman" w:hAnsi="Times New Roman" w:cs="Times New Roman"/>
                <w:bCs/>
                <w:iCs/>
                <w:sz w:val="24"/>
                <w:szCs w:val="24"/>
              </w:rPr>
              <w:t>;</w:t>
            </w:r>
          </w:p>
          <w:p w14:paraId="231CBEBA" w14:textId="621A2EA3" w:rsidR="009A2C56" w:rsidRPr="006563CC"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 xml:space="preserve">. </w:t>
            </w:r>
          </w:p>
        </w:tc>
      </w:tr>
      <w:tr w:rsidR="009A2C56" w:rsidRPr="006563CC" w14:paraId="6A782AE7" w14:textId="77777777" w:rsidTr="009A2C56">
        <w:tc>
          <w:tcPr>
            <w:tcW w:w="1129" w:type="dxa"/>
            <w:tcBorders>
              <w:left w:val="single" w:sz="4" w:space="0" w:color="auto"/>
              <w:bottom w:val="single" w:sz="4" w:space="0" w:color="auto"/>
              <w:right w:val="single" w:sz="4" w:space="0" w:color="auto"/>
            </w:tcBorders>
          </w:tcPr>
          <w:p w14:paraId="356E405E" w14:textId="77777777" w:rsidR="009A2C56" w:rsidRPr="006563CC" w:rsidRDefault="009A2C56" w:rsidP="009A2C56">
            <w:pPr>
              <w:rPr>
                <w:rFonts w:ascii="Times New Roman" w:hAnsi="Times New Roman" w:cs="Times New Roman"/>
                <w:bCs/>
                <w:sz w:val="24"/>
                <w:szCs w:val="24"/>
              </w:rPr>
            </w:pPr>
            <w:r w:rsidRPr="006563CC">
              <w:rPr>
                <w:rFonts w:ascii="Times New Roman" w:hAnsi="Times New Roman" w:cs="Times New Roman"/>
                <w:bCs/>
                <w:sz w:val="24"/>
                <w:szCs w:val="24"/>
              </w:rPr>
              <w:t>ОК.04</w:t>
            </w:r>
          </w:p>
        </w:tc>
        <w:tc>
          <w:tcPr>
            <w:tcW w:w="4253" w:type="dxa"/>
            <w:tcBorders>
              <w:left w:val="single" w:sz="4" w:space="0" w:color="auto"/>
              <w:bottom w:val="single" w:sz="4" w:space="0" w:color="auto"/>
              <w:right w:val="single" w:sz="4" w:space="0" w:color="auto"/>
            </w:tcBorders>
          </w:tcPr>
          <w:p w14:paraId="61A83083"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организовывать работу коллектива и команды;</w:t>
            </w:r>
          </w:p>
          <w:p w14:paraId="0C59EDAE" w14:textId="77777777" w:rsidR="009A2C56" w:rsidRPr="006563CC" w:rsidRDefault="009A2C56" w:rsidP="009A2C56">
            <w:pPr>
              <w:rPr>
                <w:rFonts w:ascii="Times New Roman" w:hAnsi="Times New Roman" w:cs="Times New Roman"/>
                <w:bCs/>
                <w:i/>
                <w:sz w:val="24"/>
                <w:szCs w:val="24"/>
              </w:rPr>
            </w:pPr>
            <w:r w:rsidRPr="006563C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0FFE8C0"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психологические основы деятельности коллектива;</w:t>
            </w:r>
          </w:p>
          <w:p w14:paraId="249104F7" w14:textId="77777777" w:rsidR="009A2C56" w:rsidRPr="006563CC" w:rsidRDefault="009A2C56" w:rsidP="009A2C56">
            <w:pPr>
              <w:rPr>
                <w:rFonts w:ascii="Times New Roman" w:hAnsi="Times New Roman" w:cs="Times New Roman"/>
                <w:bCs/>
                <w:i/>
                <w:sz w:val="24"/>
                <w:szCs w:val="24"/>
              </w:rPr>
            </w:pPr>
            <w:r w:rsidRPr="006563CC">
              <w:rPr>
                <w:rFonts w:ascii="Times New Roman" w:hAnsi="Times New Roman" w:cs="Times New Roman"/>
                <w:bCs/>
                <w:iCs/>
                <w:sz w:val="24"/>
                <w:szCs w:val="24"/>
              </w:rPr>
              <w:t>- психологические особенности личности.</w:t>
            </w:r>
          </w:p>
        </w:tc>
      </w:tr>
      <w:tr w:rsidR="009A2C56" w:rsidRPr="006563CC" w14:paraId="16626010" w14:textId="77777777" w:rsidTr="009A2C56">
        <w:tc>
          <w:tcPr>
            <w:tcW w:w="1129" w:type="dxa"/>
            <w:tcBorders>
              <w:left w:val="single" w:sz="4" w:space="0" w:color="auto"/>
              <w:bottom w:val="single" w:sz="4" w:space="0" w:color="auto"/>
              <w:right w:val="single" w:sz="4" w:space="0" w:color="auto"/>
            </w:tcBorders>
          </w:tcPr>
          <w:p w14:paraId="1F12E272" w14:textId="77777777" w:rsidR="009A2C56" w:rsidRPr="006563CC" w:rsidRDefault="009A2C56" w:rsidP="009A2C56">
            <w:pPr>
              <w:rPr>
                <w:rFonts w:ascii="Times New Roman" w:hAnsi="Times New Roman" w:cs="Times New Roman"/>
                <w:bCs/>
                <w:sz w:val="24"/>
                <w:szCs w:val="24"/>
              </w:rPr>
            </w:pPr>
            <w:r w:rsidRPr="006563CC">
              <w:rPr>
                <w:rFonts w:ascii="Times New Roman" w:hAnsi="Times New Roman" w:cs="Times New Roman"/>
                <w:bCs/>
                <w:sz w:val="24"/>
                <w:szCs w:val="24"/>
              </w:rPr>
              <w:t>ОК.05</w:t>
            </w:r>
          </w:p>
        </w:tc>
        <w:tc>
          <w:tcPr>
            <w:tcW w:w="4253" w:type="dxa"/>
            <w:tcBorders>
              <w:left w:val="single" w:sz="4" w:space="0" w:color="auto"/>
              <w:bottom w:val="single" w:sz="4" w:space="0" w:color="auto"/>
              <w:right w:val="single" w:sz="4" w:space="0" w:color="auto"/>
            </w:tcBorders>
          </w:tcPr>
          <w:p w14:paraId="3285F2ED"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57C53AD3" w14:textId="77777777" w:rsidR="009A2C56" w:rsidRPr="006563CC" w:rsidRDefault="009A2C56" w:rsidP="009A2C56">
            <w:pPr>
              <w:rPr>
                <w:rFonts w:ascii="Times New Roman" w:hAnsi="Times New Roman" w:cs="Times New Roman"/>
                <w:bCs/>
                <w:i/>
                <w:sz w:val="24"/>
                <w:szCs w:val="24"/>
              </w:rPr>
            </w:pPr>
            <w:r w:rsidRPr="006563CC">
              <w:rPr>
                <w:rFonts w:ascii="Times New Roman" w:hAnsi="Times New Roman" w:cs="Times New Roman"/>
                <w:bCs/>
                <w:iCs/>
                <w:sz w:val="24"/>
                <w:szCs w:val="24"/>
              </w:rPr>
              <w:t>- проявлять толерантность в рабочем коллективе.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46E8A7E"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правила оформления документов;</w:t>
            </w:r>
          </w:p>
          <w:p w14:paraId="5FC3D572"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правила построения устных сообщений</w:t>
            </w:r>
          </w:p>
          <w:p w14:paraId="76E04FCD" w14:textId="77777777" w:rsidR="009A2C56" w:rsidRPr="006563CC" w:rsidRDefault="009A2C56" w:rsidP="009A2C56">
            <w:pPr>
              <w:rPr>
                <w:rFonts w:ascii="Times New Roman" w:hAnsi="Times New Roman" w:cs="Times New Roman"/>
                <w:bCs/>
                <w:i/>
                <w:sz w:val="24"/>
                <w:szCs w:val="24"/>
              </w:rPr>
            </w:pPr>
            <w:r w:rsidRPr="006563CC">
              <w:rPr>
                <w:rFonts w:ascii="Times New Roman" w:hAnsi="Times New Roman" w:cs="Times New Roman"/>
                <w:bCs/>
                <w:iCs/>
                <w:sz w:val="24"/>
                <w:szCs w:val="24"/>
              </w:rPr>
              <w:t>особенности социального и культурного контекста.</w:t>
            </w:r>
          </w:p>
        </w:tc>
      </w:tr>
      <w:tr w:rsidR="009A2C56" w:rsidRPr="006563CC" w14:paraId="79C55692" w14:textId="77777777" w:rsidTr="009A2C56">
        <w:tc>
          <w:tcPr>
            <w:tcW w:w="1129" w:type="dxa"/>
            <w:tcBorders>
              <w:left w:val="single" w:sz="4" w:space="0" w:color="auto"/>
              <w:bottom w:val="single" w:sz="4" w:space="0" w:color="auto"/>
              <w:right w:val="single" w:sz="4" w:space="0" w:color="auto"/>
            </w:tcBorders>
          </w:tcPr>
          <w:p w14:paraId="570C1190" w14:textId="77777777" w:rsidR="009A2C56" w:rsidRPr="006563CC" w:rsidRDefault="009A2C56" w:rsidP="009A2C56">
            <w:pPr>
              <w:rPr>
                <w:rFonts w:ascii="Times New Roman" w:hAnsi="Times New Roman" w:cs="Times New Roman"/>
                <w:bCs/>
                <w:sz w:val="24"/>
                <w:szCs w:val="24"/>
              </w:rPr>
            </w:pPr>
            <w:r w:rsidRPr="006563CC">
              <w:rPr>
                <w:rFonts w:ascii="Times New Roman" w:hAnsi="Times New Roman" w:cs="Times New Roman"/>
                <w:bCs/>
                <w:sz w:val="24"/>
                <w:szCs w:val="24"/>
              </w:rPr>
              <w:t>ОК.07</w:t>
            </w:r>
          </w:p>
        </w:tc>
        <w:tc>
          <w:tcPr>
            <w:tcW w:w="4253" w:type="dxa"/>
            <w:tcBorders>
              <w:left w:val="single" w:sz="4" w:space="0" w:color="auto"/>
              <w:bottom w:val="single" w:sz="4" w:space="0" w:color="auto"/>
              <w:right w:val="single" w:sz="4" w:space="0" w:color="auto"/>
            </w:tcBorders>
          </w:tcPr>
          <w:p w14:paraId="050AB3A8"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соблюдать нормы экологической безопасности</w:t>
            </w:r>
          </w:p>
          <w:p w14:paraId="069AEE8E"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00BE6BBF"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lastRenderedPageBreak/>
              <w:t>- организовывать профессиональную деятельность с соблюдением принципов бережливого производства;</w:t>
            </w:r>
          </w:p>
          <w:p w14:paraId="24382DAB"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1A3CC434" w14:textId="77777777" w:rsidR="009A2C56" w:rsidRPr="006563CC" w:rsidRDefault="009A2C56" w:rsidP="009A2C56">
            <w:pPr>
              <w:rPr>
                <w:rFonts w:ascii="Times New Roman" w:hAnsi="Times New Roman" w:cs="Times New Roman"/>
                <w:bCs/>
                <w:i/>
                <w:sz w:val="24"/>
                <w:szCs w:val="24"/>
              </w:rPr>
            </w:pPr>
            <w:r w:rsidRPr="006563CC">
              <w:rPr>
                <w:rFonts w:ascii="Times New Roman" w:hAnsi="Times New Roman" w:cs="Times New Roman"/>
                <w:bCs/>
                <w:iCs/>
                <w:sz w:val="24"/>
                <w:szCs w:val="24"/>
              </w:rPr>
              <w:t>- эффективно действовать в чрезвычайных ситуациях.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83FBE05"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lastRenderedPageBreak/>
              <w:t>- правила экологической безопасности при ведении профессиональной деятельности;</w:t>
            </w:r>
          </w:p>
          <w:p w14:paraId="30698DB6"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основные ресурсы, задействованные в профессиональной деятельности;</w:t>
            </w:r>
          </w:p>
          <w:p w14:paraId="5C6E50AD"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пути обеспечения ресурсосбережения</w:t>
            </w:r>
          </w:p>
          <w:p w14:paraId="0F19DEF8"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принципы бережливого производства;</w:t>
            </w:r>
          </w:p>
          <w:p w14:paraId="6E8B9147"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lastRenderedPageBreak/>
              <w:t>- основные направления изменения климатических условий региона;</w:t>
            </w:r>
          </w:p>
          <w:p w14:paraId="7B51520A" w14:textId="77777777" w:rsidR="009A2C56" w:rsidRPr="006563CC" w:rsidRDefault="009A2C56" w:rsidP="009A2C56">
            <w:pPr>
              <w:rPr>
                <w:rFonts w:ascii="Times New Roman" w:hAnsi="Times New Roman" w:cs="Times New Roman"/>
                <w:bCs/>
                <w:i/>
                <w:sz w:val="24"/>
                <w:szCs w:val="24"/>
              </w:rPr>
            </w:pPr>
            <w:r w:rsidRPr="006563CC">
              <w:rPr>
                <w:rFonts w:ascii="Times New Roman" w:hAnsi="Times New Roman" w:cs="Times New Roman"/>
                <w:bCs/>
                <w:iCs/>
                <w:sz w:val="24"/>
                <w:szCs w:val="24"/>
              </w:rPr>
              <w:t>-правила поведения в чрезвычайных ситуациях.</w:t>
            </w:r>
          </w:p>
        </w:tc>
      </w:tr>
      <w:tr w:rsidR="009A2C56" w:rsidRPr="006563CC" w14:paraId="24066AB1" w14:textId="77777777" w:rsidTr="009A2C56">
        <w:tc>
          <w:tcPr>
            <w:tcW w:w="1129" w:type="dxa"/>
            <w:tcBorders>
              <w:left w:val="single" w:sz="4" w:space="0" w:color="auto"/>
              <w:right w:val="single" w:sz="4" w:space="0" w:color="auto"/>
            </w:tcBorders>
          </w:tcPr>
          <w:p w14:paraId="22971281" w14:textId="77777777" w:rsidR="009A2C56" w:rsidRPr="006563CC" w:rsidRDefault="009A2C56" w:rsidP="009A2C56">
            <w:pPr>
              <w:rPr>
                <w:rFonts w:ascii="Times New Roman" w:hAnsi="Times New Roman" w:cs="Times New Roman"/>
                <w:bCs/>
                <w:sz w:val="24"/>
                <w:szCs w:val="24"/>
              </w:rPr>
            </w:pPr>
            <w:r w:rsidRPr="006563CC">
              <w:rPr>
                <w:rFonts w:ascii="Times New Roman" w:hAnsi="Times New Roman" w:cs="Times New Roman"/>
                <w:bCs/>
                <w:sz w:val="24"/>
                <w:szCs w:val="24"/>
              </w:rPr>
              <w:lastRenderedPageBreak/>
              <w:t>ОК.09</w:t>
            </w:r>
          </w:p>
        </w:tc>
        <w:tc>
          <w:tcPr>
            <w:tcW w:w="4253" w:type="dxa"/>
            <w:tcBorders>
              <w:left w:val="single" w:sz="4" w:space="0" w:color="auto"/>
              <w:right w:val="single" w:sz="4" w:space="0" w:color="auto"/>
            </w:tcBorders>
          </w:tcPr>
          <w:p w14:paraId="18ADB542"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B0F6903"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участвовать в диалогах на знакомые общие и профессиональные темы;</w:t>
            </w:r>
          </w:p>
          <w:p w14:paraId="793C6F3A"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1E840DCA"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кратко обосновывать и объяснять свои действия (текущие и планируемые);</w:t>
            </w:r>
          </w:p>
          <w:p w14:paraId="4B11D2D4" w14:textId="77777777" w:rsidR="009A2C56" w:rsidRPr="006563CC" w:rsidRDefault="009A2C56" w:rsidP="009A2C56">
            <w:pPr>
              <w:rPr>
                <w:rFonts w:ascii="Times New Roman" w:hAnsi="Times New Roman" w:cs="Times New Roman"/>
                <w:bCs/>
                <w:i/>
                <w:sz w:val="24"/>
                <w:szCs w:val="24"/>
              </w:rPr>
            </w:pPr>
            <w:r w:rsidRPr="006563CC">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5D1DDB2"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правила построения простых и сложных предложений на профессиональные темы;</w:t>
            </w:r>
          </w:p>
          <w:p w14:paraId="5F329E80"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основные общеупотребительные глаголы (бытовая и профессиональная лексика);</w:t>
            </w:r>
          </w:p>
          <w:p w14:paraId="33F76E1E"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364831AB"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особенности произношения;</w:t>
            </w:r>
          </w:p>
          <w:p w14:paraId="0AA62C84" w14:textId="77777777" w:rsidR="009A2C56" w:rsidRPr="006563CC" w:rsidRDefault="009A2C56" w:rsidP="009A2C56">
            <w:pPr>
              <w:rPr>
                <w:rFonts w:ascii="Times New Roman" w:hAnsi="Times New Roman" w:cs="Times New Roman"/>
                <w:bCs/>
                <w:i/>
                <w:sz w:val="24"/>
                <w:szCs w:val="24"/>
              </w:rPr>
            </w:pPr>
            <w:r w:rsidRPr="006563CC">
              <w:rPr>
                <w:rFonts w:ascii="Times New Roman" w:hAnsi="Times New Roman" w:cs="Times New Roman"/>
                <w:bCs/>
                <w:iCs/>
                <w:sz w:val="24"/>
                <w:szCs w:val="24"/>
              </w:rPr>
              <w:t>- правила чтения текстов профессиональной направленности.</w:t>
            </w:r>
          </w:p>
        </w:tc>
      </w:tr>
    </w:tbl>
    <w:p w14:paraId="0496C3E3" w14:textId="77777777" w:rsidR="006563CC" w:rsidRPr="006563CC" w:rsidRDefault="006563CC" w:rsidP="006563CC">
      <w:pPr>
        <w:ind w:firstLine="709"/>
        <w:rPr>
          <w:rFonts w:ascii="Times New Roman" w:hAnsi="Times New Roman" w:cs="Times New Roman"/>
          <w:bCs/>
          <w:sz w:val="24"/>
          <w:szCs w:val="24"/>
        </w:rPr>
      </w:pPr>
    </w:p>
    <w:p w14:paraId="26E59696" w14:textId="77777777" w:rsidR="006563CC" w:rsidRPr="006563CC" w:rsidRDefault="006563CC" w:rsidP="006563CC">
      <w:pPr>
        <w:rPr>
          <w:rFonts w:ascii="Times New Roman" w:eastAsia="Segoe UI" w:hAnsi="Times New Roman" w:cs="Times New Roman"/>
          <w:b/>
          <w:bCs/>
          <w:caps/>
          <w:kern w:val="32"/>
          <w:sz w:val="24"/>
          <w:szCs w:val="24"/>
          <w:lang w:val="x-none" w:eastAsia="x-none"/>
        </w:rPr>
      </w:pPr>
    </w:p>
    <w:p w14:paraId="50CEB808" w14:textId="77777777" w:rsidR="006563CC" w:rsidRPr="006563CC" w:rsidRDefault="006563CC" w:rsidP="006563CC">
      <w:pPr>
        <w:keepNext/>
        <w:spacing w:after="120"/>
        <w:jc w:val="center"/>
        <w:outlineLvl w:val="0"/>
        <w:rPr>
          <w:rFonts w:ascii="Times New Roman" w:eastAsia="Segoe UI" w:hAnsi="Times New Roman" w:cs="Times New Roman"/>
          <w:b/>
          <w:bCs/>
          <w:caps/>
          <w:kern w:val="32"/>
          <w:sz w:val="24"/>
          <w:szCs w:val="24"/>
          <w:lang w:eastAsia="x-none"/>
        </w:rPr>
      </w:pPr>
      <w:r w:rsidRPr="006563CC">
        <w:rPr>
          <w:rFonts w:ascii="Times New Roman" w:eastAsia="Segoe UI" w:hAnsi="Times New Roman" w:cs="Times New Roman"/>
          <w:b/>
          <w:bCs/>
          <w:caps/>
          <w:kern w:val="32"/>
          <w:sz w:val="24"/>
          <w:szCs w:val="24"/>
          <w:lang w:val="x-none" w:eastAsia="x-none"/>
        </w:rPr>
        <w:t xml:space="preserve">2. Структура и содержание </w:t>
      </w:r>
      <w:r w:rsidRPr="006563CC">
        <w:rPr>
          <w:rFonts w:ascii="Times New Roman" w:eastAsia="Segoe UI" w:hAnsi="Times New Roman" w:cs="Times New Roman"/>
          <w:b/>
          <w:bCs/>
          <w:caps/>
          <w:kern w:val="32"/>
          <w:sz w:val="24"/>
          <w:szCs w:val="24"/>
          <w:lang w:eastAsia="x-none"/>
        </w:rPr>
        <w:t>ДИСЦИПЛИНЫ</w:t>
      </w:r>
    </w:p>
    <w:p w14:paraId="2576E5F2" w14:textId="77777777" w:rsidR="006563CC" w:rsidRPr="006563CC" w:rsidRDefault="006563CC" w:rsidP="006563CC">
      <w:pPr>
        <w:spacing w:after="120" w:line="276" w:lineRule="auto"/>
        <w:ind w:firstLine="709"/>
        <w:outlineLvl w:val="1"/>
        <w:rPr>
          <w:rFonts w:ascii="Times New Roman" w:eastAsia="Segoe UI" w:hAnsi="Times New Roman" w:cs="Times New Roman"/>
          <w:b/>
          <w:bCs/>
          <w:sz w:val="24"/>
          <w:szCs w:val="24"/>
          <w:lang w:eastAsia="ru-RU"/>
        </w:rPr>
      </w:pPr>
      <w:r w:rsidRPr="006563CC">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0581D" w:rsidRPr="00DB7B6A" w14:paraId="2F34AD19" w14:textId="77777777" w:rsidTr="009C4CD1">
        <w:trPr>
          <w:trHeight w:val="23"/>
        </w:trPr>
        <w:tc>
          <w:tcPr>
            <w:tcW w:w="2460" w:type="pct"/>
            <w:vAlign w:val="center"/>
          </w:tcPr>
          <w:p w14:paraId="4F964490" w14:textId="77777777" w:rsidR="0070581D" w:rsidRPr="00F70F81" w:rsidRDefault="0070581D" w:rsidP="009C4CD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2D1322F" w14:textId="77777777" w:rsidR="0070581D" w:rsidRPr="00F70F81" w:rsidRDefault="0070581D" w:rsidP="009C4CD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E7F282A" w14:textId="77777777" w:rsidR="0070581D" w:rsidRPr="00F70F81" w:rsidRDefault="0070581D" w:rsidP="009C4CD1">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0581D" w:rsidRPr="00DB7B6A" w14:paraId="639AAF1B" w14:textId="77777777" w:rsidTr="009C4CD1">
        <w:trPr>
          <w:trHeight w:val="23"/>
        </w:trPr>
        <w:tc>
          <w:tcPr>
            <w:tcW w:w="2460" w:type="pct"/>
            <w:vAlign w:val="center"/>
          </w:tcPr>
          <w:p w14:paraId="12E169C2" w14:textId="77777777" w:rsidR="0070581D" w:rsidRPr="00F70F81" w:rsidRDefault="0070581D" w:rsidP="009C4CD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CA2EA80" w14:textId="77777777" w:rsidR="0070581D" w:rsidRPr="00F70F81" w:rsidRDefault="0070581D" w:rsidP="009C4CD1">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10B2517" w14:textId="77777777" w:rsidR="0070581D" w:rsidRPr="00F70F81" w:rsidRDefault="0070581D" w:rsidP="009C4CD1">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70581D" w:rsidRPr="00DB7B6A" w14:paraId="44E9B926" w14:textId="77777777" w:rsidTr="009C4CD1">
        <w:trPr>
          <w:trHeight w:val="23"/>
        </w:trPr>
        <w:tc>
          <w:tcPr>
            <w:tcW w:w="2460" w:type="pct"/>
            <w:vAlign w:val="center"/>
          </w:tcPr>
          <w:p w14:paraId="403C9126" w14:textId="77777777" w:rsidR="0070581D" w:rsidRPr="00F70F81" w:rsidRDefault="0070581D" w:rsidP="009C4CD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E993FAF" w14:textId="77777777" w:rsidR="0070581D" w:rsidRPr="00F70F81" w:rsidRDefault="0070581D" w:rsidP="009C4CD1">
            <w:pPr>
              <w:jc w:val="center"/>
              <w:rPr>
                <w:rFonts w:ascii="Times New Roman" w:hAnsi="Times New Roman" w:cs="Times New Roman"/>
                <w:bCs/>
                <w:sz w:val="24"/>
                <w:szCs w:val="24"/>
              </w:rPr>
            </w:pPr>
          </w:p>
        </w:tc>
        <w:tc>
          <w:tcPr>
            <w:tcW w:w="1345" w:type="pct"/>
            <w:vAlign w:val="center"/>
          </w:tcPr>
          <w:p w14:paraId="082D1776" w14:textId="77777777" w:rsidR="0070581D" w:rsidRPr="00F70F81" w:rsidRDefault="0070581D" w:rsidP="009C4CD1">
            <w:pPr>
              <w:jc w:val="center"/>
              <w:rPr>
                <w:rFonts w:ascii="Times New Roman" w:hAnsi="Times New Roman" w:cs="Times New Roman"/>
                <w:bCs/>
                <w:sz w:val="24"/>
                <w:szCs w:val="24"/>
              </w:rPr>
            </w:pPr>
          </w:p>
        </w:tc>
      </w:tr>
      <w:tr w:rsidR="0070581D" w:rsidRPr="00DB7B6A" w14:paraId="12272EE2" w14:textId="77777777" w:rsidTr="009C4CD1">
        <w:trPr>
          <w:trHeight w:val="23"/>
        </w:trPr>
        <w:tc>
          <w:tcPr>
            <w:tcW w:w="2460" w:type="pct"/>
            <w:shd w:val="clear" w:color="auto" w:fill="auto"/>
            <w:vAlign w:val="center"/>
          </w:tcPr>
          <w:p w14:paraId="5570B1E2" w14:textId="77777777" w:rsidR="0070581D" w:rsidRPr="00A736C8" w:rsidRDefault="0070581D" w:rsidP="009C4CD1">
            <w:pPr>
              <w:jc w:val="both"/>
              <w:rPr>
                <w:rFonts w:ascii="Times New Roman" w:hAnsi="Times New Roman" w:cs="Times New Roman"/>
                <w:bCs/>
                <w:sz w:val="24"/>
                <w:szCs w:val="24"/>
              </w:rPr>
            </w:pPr>
            <w:r w:rsidRPr="00A736C8">
              <w:rPr>
                <w:rFonts w:ascii="Times New Roman" w:hAnsi="Times New Roman" w:cs="Times New Roman"/>
                <w:bCs/>
                <w:sz w:val="24"/>
                <w:szCs w:val="24"/>
              </w:rPr>
              <w:t xml:space="preserve">Промежуточная аттестация </w:t>
            </w:r>
          </w:p>
        </w:tc>
        <w:tc>
          <w:tcPr>
            <w:tcW w:w="1195" w:type="pct"/>
            <w:shd w:val="clear" w:color="auto" w:fill="auto"/>
            <w:vAlign w:val="center"/>
          </w:tcPr>
          <w:p w14:paraId="5F650517" w14:textId="77777777" w:rsidR="0070581D" w:rsidRPr="00A736C8" w:rsidRDefault="0070581D" w:rsidP="009C4CD1">
            <w:pPr>
              <w:jc w:val="center"/>
              <w:rPr>
                <w:rFonts w:ascii="Times New Roman" w:hAnsi="Times New Roman" w:cs="Times New Roman"/>
                <w:bCs/>
                <w:sz w:val="24"/>
                <w:szCs w:val="24"/>
              </w:rPr>
            </w:pPr>
          </w:p>
        </w:tc>
        <w:tc>
          <w:tcPr>
            <w:tcW w:w="1345" w:type="pct"/>
            <w:shd w:val="clear" w:color="auto" w:fill="auto"/>
            <w:vAlign w:val="center"/>
          </w:tcPr>
          <w:p w14:paraId="418122F7" w14:textId="77777777" w:rsidR="0070581D" w:rsidRPr="00A736C8" w:rsidRDefault="0070581D" w:rsidP="009C4CD1">
            <w:pPr>
              <w:jc w:val="center"/>
              <w:rPr>
                <w:rFonts w:ascii="Times New Roman" w:hAnsi="Times New Roman" w:cs="Times New Roman"/>
                <w:bCs/>
                <w:sz w:val="24"/>
                <w:szCs w:val="24"/>
              </w:rPr>
            </w:pPr>
          </w:p>
        </w:tc>
      </w:tr>
      <w:tr w:rsidR="0070581D" w:rsidRPr="00257255" w14:paraId="2412D417" w14:textId="77777777" w:rsidTr="009C4CD1">
        <w:trPr>
          <w:trHeight w:val="23"/>
        </w:trPr>
        <w:tc>
          <w:tcPr>
            <w:tcW w:w="2460" w:type="pct"/>
            <w:vAlign w:val="center"/>
          </w:tcPr>
          <w:p w14:paraId="043E3CB7" w14:textId="77777777" w:rsidR="0070581D" w:rsidRPr="00F70F81" w:rsidRDefault="0070581D" w:rsidP="009C4CD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2ABFD30" w14:textId="77777777" w:rsidR="0070581D" w:rsidRPr="00DD7774" w:rsidRDefault="0070581D" w:rsidP="009C4CD1">
            <w:pPr>
              <w:jc w:val="center"/>
              <w:rPr>
                <w:rFonts w:ascii="Times New Roman" w:hAnsi="Times New Roman" w:cs="Times New Roman"/>
                <w:b/>
                <w:sz w:val="24"/>
                <w:szCs w:val="24"/>
              </w:rPr>
            </w:pPr>
            <w:r w:rsidRPr="00DD7774">
              <w:rPr>
                <w:rFonts w:ascii="Times New Roman" w:hAnsi="Times New Roman" w:cs="Times New Roman"/>
                <w:b/>
                <w:sz w:val="24"/>
                <w:szCs w:val="24"/>
              </w:rPr>
              <w:t>36</w:t>
            </w:r>
          </w:p>
        </w:tc>
        <w:tc>
          <w:tcPr>
            <w:tcW w:w="1345" w:type="pct"/>
            <w:vAlign w:val="center"/>
          </w:tcPr>
          <w:p w14:paraId="7B1D09ED" w14:textId="77777777" w:rsidR="0070581D" w:rsidRPr="00DD7774" w:rsidRDefault="0070581D" w:rsidP="009C4CD1">
            <w:pPr>
              <w:jc w:val="center"/>
              <w:rPr>
                <w:rFonts w:ascii="Times New Roman" w:hAnsi="Times New Roman" w:cs="Times New Roman"/>
                <w:b/>
                <w:sz w:val="24"/>
                <w:szCs w:val="24"/>
              </w:rPr>
            </w:pPr>
            <w:r w:rsidRPr="00DD7774">
              <w:rPr>
                <w:rFonts w:ascii="Times New Roman" w:hAnsi="Times New Roman" w:cs="Times New Roman"/>
                <w:b/>
                <w:sz w:val="24"/>
                <w:szCs w:val="24"/>
              </w:rPr>
              <w:t>24</w:t>
            </w:r>
          </w:p>
        </w:tc>
      </w:tr>
    </w:tbl>
    <w:p w14:paraId="23AE2F7B" w14:textId="77777777" w:rsidR="006563CC" w:rsidRPr="006563CC" w:rsidRDefault="006563CC" w:rsidP="006563CC">
      <w:pPr>
        <w:rPr>
          <w:rFonts w:ascii="Times New Roman" w:hAnsi="Times New Roman" w:cs="Times New Roman"/>
          <w:iCs/>
          <w:sz w:val="24"/>
          <w:szCs w:val="24"/>
        </w:rPr>
      </w:pPr>
    </w:p>
    <w:p w14:paraId="6C603DB3" w14:textId="77777777" w:rsidR="006563CC" w:rsidRPr="006563CC" w:rsidRDefault="006563CC" w:rsidP="006563CC">
      <w:pPr>
        <w:spacing w:after="120" w:line="276" w:lineRule="auto"/>
        <w:ind w:firstLine="709"/>
        <w:outlineLvl w:val="1"/>
        <w:rPr>
          <w:rFonts w:ascii="Times New Roman" w:eastAsia="Segoe UI" w:hAnsi="Times New Roman" w:cs="Times New Roman"/>
          <w:b/>
          <w:bCs/>
          <w:sz w:val="24"/>
          <w:szCs w:val="24"/>
          <w:lang w:eastAsia="ru-RU"/>
        </w:rPr>
      </w:pPr>
      <w:r w:rsidRPr="006563CC">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563CC" w:rsidRPr="006563CC" w14:paraId="525D0484" w14:textId="77777777" w:rsidTr="00FA0C89">
        <w:trPr>
          <w:trHeight w:val="903"/>
        </w:trPr>
        <w:tc>
          <w:tcPr>
            <w:tcW w:w="2972" w:type="dxa"/>
            <w:vAlign w:val="center"/>
          </w:tcPr>
          <w:p w14:paraId="432BE8D3" w14:textId="77777777" w:rsidR="006563CC" w:rsidRPr="006563CC" w:rsidRDefault="006563CC" w:rsidP="006563CC">
            <w:pPr>
              <w:spacing w:line="276" w:lineRule="auto"/>
              <w:jc w:val="center"/>
              <w:rPr>
                <w:rFonts w:ascii="Times New Roman" w:eastAsia="Times New Roman" w:hAnsi="Times New Roman" w:cs="Times New Roman"/>
                <w:b/>
                <w:lang w:eastAsia="ru-RU"/>
              </w:rPr>
            </w:pPr>
            <w:r w:rsidRPr="006563CC">
              <w:rPr>
                <w:rFonts w:ascii="Times New Roman" w:eastAsia="Times New Roman" w:hAnsi="Times New Roman" w:cs="Times New Roman"/>
                <w:b/>
                <w:bCs/>
                <w:lang w:eastAsia="ru-RU"/>
              </w:rPr>
              <w:t>Наименование разделов и тем</w:t>
            </w:r>
          </w:p>
        </w:tc>
        <w:tc>
          <w:tcPr>
            <w:tcW w:w="6662" w:type="dxa"/>
            <w:vAlign w:val="center"/>
          </w:tcPr>
          <w:p w14:paraId="068FB69B" w14:textId="77777777" w:rsidR="006563CC" w:rsidRPr="006563CC" w:rsidRDefault="006563CC" w:rsidP="006563CC">
            <w:pPr>
              <w:suppressAutoHyphens/>
              <w:jc w:val="center"/>
              <w:rPr>
                <w:rFonts w:ascii="Times New Roman" w:eastAsia="Times New Roman" w:hAnsi="Times New Roman" w:cs="Times New Roman"/>
                <w:b/>
                <w:lang w:eastAsia="ru-RU"/>
              </w:rPr>
            </w:pPr>
            <w:r w:rsidRPr="006563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563CC" w:rsidRPr="006563CC" w14:paraId="21DF134C" w14:textId="77777777" w:rsidTr="00FA0C89">
        <w:tc>
          <w:tcPr>
            <w:tcW w:w="9634" w:type="dxa"/>
            <w:gridSpan w:val="2"/>
          </w:tcPr>
          <w:p w14:paraId="55831C3C" w14:textId="525FE32F" w:rsidR="006563CC" w:rsidRPr="006563CC" w:rsidRDefault="006563CC" w:rsidP="006563CC">
            <w:pPr>
              <w:rPr>
                <w:rFonts w:ascii="Times New Roman" w:eastAsia="Times New Roman" w:hAnsi="Times New Roman" w:cs="Times New Roman"/>
                <w:i/>
                <w:lang w:eastAsia="ru-RU"/>
              </w:rPr>
            </w:pPr>
            <w:r w:rsidRPr="006563CC">
              <w:rPr>
                <w:rFonts w:ascii="Times New Roman" w:eastAsia="Times New Roman" w:hAnsi="Times New Roman" w:cs="Times New Roman"/>
                <w:b/>
                <w:bCs/>
                <w:lang w:eastAsia="ru-RU"/>
              </w:rPr>
              <w:t xml:space="preserve">Раздел 1.  Основы аналитической химии </w:t>
            </w:r>
          </w:p>
        </w:tc>
      </w:tr>
      <w:tr w:rsidR="006563CC" w:rsidRPr="006563CC" w14:paraId="0F06202A" w14:textId="77777777" w:rsidTr="00FA0C89">
        <w:tc>
          <w:tcPr>
            <w:tcW w:w="2972" w:type="dxa"/>
            <w:vMerge w:val="restart"/>
          </w:tcPr>
          <w:p w14:paraId="05F41ADD"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Тема 1.1 Аналитическая химия</w:t>
            </w:r>
          </w:p>
        </w:tc>
        <w:tc>
          <w:tcPr>
            <w:tcW w:w="6662" w:type="dxa"/>
          </w:tcPr>
          <w:p w14:paraId="00B73202" w14:textId="77777777" w:rsidR="006563CC" w:rsidRPr="006563CC" w:rsidRDefault="006563CC" w:rsidP="006563CC">
            <w:pPr>
              <w:rPr>
                <w:rFonts w:ascii="Times New Roman" w:eastAsia="Times New Roman" w:hAnsi="Times New Roman" w:cs="Times New Roman"/>
                <w:b/>
                <w:lang w:eastAsia="ru-RU"/>
              </w:rPr>
            </w:pPr>
            <w:r w:rsidRPr="006563CC">
              <w:rPr>
                <w:rFonts w:ascii="Times New Roman" w:eastAsia="Times New Roman" w:hAnsi="Times New Roman" w:cs="Times New Roman"/>
                <w:b/>
                <w:bCs/>
                <w:lang w:eastAsia="ru-RU"/>
              </w:rPr>
              <w:t xml:space="preserve">Содержание </w:t>
            </w:r>
          </w:p>
        </w:tc>
      </w:tr>
      <w:tr w:rsidR="006563CC" w:rsidRPr="006563CC" w14:paraId="72E7EFB4" w14:textId="77777777" w:rsidTr="00FA0C89">
        <w:trPr>
          <w:trHeight w:val="396"/>
        </w:trPr>
        <w:tc>
          <w:tcPr>
            <w:tcW w:w="2972" w:type="dxa"/>
            <w:vMerge/>
          </w:tcPr>
          <w:p w14:paraId="790CAFE4" w14:textId="77777777" w:rsidR="006563CC" w:rsidRPr="006563CC" w:rsidRDefault="006563CC" w:rsidP="006563CC">
            <w:pPr>
              <w:rPr>
                <w:rFonts w:ascii="Times New Roman" w:eastAsia="Times New Roman" w:hAnsi="Times New Roman" w:cs="Times New Roman"/>
                <w:b/>
                <w:bCs/>
                <w:lang w:eastAsia="ru-RU"/>
              </w:rPr>
            </w:pPr>
          </w:p>
        </w:tc>
        <w:tc>
          <w:tcPr>
            <w:tcW w:w="6662" w:type="dxa"/>
          </w:tcPr>
          <w:p w14:paraId="76C4B1DA" w14:textId="77777777" w:rsidR="006563CC" w:rsidRPr="006563CC" w:rsidRDefault="006563CC" w:rsidP="006563CC">
            <w:pPr>
              <w:suppressAutoHyphens/>
              <w:jc w:val="both"/>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Аналитическая химия, понятие, ее значение и задачи. Развитие аналитической химии, вклады русских ученых в развитие аналитической химии. Связь аналитической химии с другими дисциплинами. Объекты аналитического анализа. Методы химического анализа. Основные характеристики методов. Требования, предъявляемые к анализу веществ.</w:t>
            </w:r>
          </w:p>
        </w:tc>
      </w:tr>
      <w:tr w:rsidR="006563CC" w:rsidRPr="006563CC" w14:paraId="05184744" w14:textId="77777777" w:rsidTr="00FA0C89">
        <w:trPr>
          <w:trHeight w:val="361"/>
        </w:trPr>
        <w:tc>
          <w:tcPr>
            <w:tcW w:w="2972" w:type="dxa"/>
            <w:vMerge/>
          </w:tcPr>
          <w:p w14:paraId="46E3C1CE" w14:textId="77777777" w:rsidR="006563CC" w:rsidRPr="006563CC" w:rsidRDefault="006563CC" w:rsidP="006563CC">
            <w:pPr>
              <w:rPr>
                <w:rFonts w:ascii="Times New Roman" w:eastAsia="Times New Roman" w:hAnsi="Times New Roman" w:cs="Times New Roman"/>
                <w:b/>
                <w:bCs/>
                <w:lang w:eastAsia="ru-RU"/>
              </w:rPr>
            </w:pPr>
          </w:p>
        </w:tc>
        <w:tc>
          <w:tcPr>
            <w:tcW w:w="6662" w:type="dxa"/>
            <w:vAlign w:val="bottom"/>
          </w:tcPr>
          <w:p w14:paraId="2A8EC797"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В том числе самостоятельная работа обучающихся</w:t>
            </w:r>
          </w:p>
          <w:p w14:paraId="428BB7D5" w14:textId="77777777" w:rsidR="006563CC" w:rsidRPr="006563CC" w:rsidRDefault="006563CC" w:rsidP="006563CC">
            <w:pPr>
              <w:rPr>
                <w:rFonts w:ascii="Times New Roman" w:eastAsia="Times New Roman" w:hAnsi="Times New Roman" w:cs="Times New Roman"/>
                <w:i/>
                <w:lang w:eastAsia="ru-RU"/>
              </w:rPr>
            </w:pPr>
            <w:r w:rsidRPr="006563CC">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6563CC" w:rsidRPr="006563CC" w14:paraId="25FFAFC1" w14:textId="77777777" w:rsidTr="00FA0C89">
        <w:trPr>
          <w:trHeight w:val="361"/>
        </w:trPr>
        <w:tc>
          <w:tcPr>
            <w:tcW w:w="2972" w:type="dxa"/>
            <w:vMerge w:val="restart"/>
          </w:tcPr>
          <w:p w14:paraId="0F72A9DD"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lastRenderedPageBreak/>
              <w:t>Тема 1.2 Растворы</w:t>
            </w:r>
          </w:p>
        </w:tc>
        <w:tc>
          <w:tcPr>
            <w:tcW w:w="6662" w:type="dxa"/>
            <w:tcBorders>
              <w:top w:val="single" w:sz="4" w:space="0" w:color="auto"/>
              <w:left w:val="single" w:sz="4" w:space="0" w:color="auto"/>
              <w:bottom w:val="single" w:sz="4" w:space="0" w:color="auto"/>
              <w:right w:val="single" w:sz="4" w:space="0" w:color="auto"/>
            </w:tcBorders>
            <w:vAlign w:val="bottom"/>
          </w:tcPr>
          <w:p w14:paraId="3CEB3291"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 xml:space="preserve">Содержание </w:t>
            </w:r>
          </w:p>
        </w:tc>
      </w:tr>
      <w:tr w:rsidR="006563CC" w:rsidRPr="006563CC" w14:paraId="0E155C3D" w14:textId="77777777" w:rsidTr="00FA0C89">
        <w:trPr>
          <w:trHeight w:val="361"/>
        </w:trPr>
        <w:tc>
          <w:tcPr>
            <w:tcW w:w="2972" w:type="dxa"/>
            <w:vMerge/>
          </w:tcPr>
          <w:p w14:paraId="5D06591A" w14:textId="77777777" w:rsidR="006563CC" w:rsidRPr="006563CC" w:rsidRDefault="006563CC" w:rsidP="006563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951A0D" w14:textId="77777777" w:rsidR="006563CC" w:rsidRPr="006563CC" w:rsidRDefault="006563CC" w:rsidP="006563CC">
            <w:pPr>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Растворы. Химическое равновесие. Закон действующих масс. Слабые, сильные электролиты. Смещение химического равновесия. Расчет равновесных концентраций. Кислотно – основное равновесие в гетерогенной системе раствор – осадок. Способы выражения состава раствора. Ионная сила раствора. Константа химического равновесия, способы ее выражения.</w:t>
            </w:r>
          </w:p>
        </w:tc>
      </w:tr>
      <w:tr w:rsidR="006563CC" w:rsidRPr="006563CC" w14:paraId="203404B6" w14:textId="77777777" w:rsidTr="00FA0C89">
        <w:trPr>
          <w:trHeight w:val="361"/>
        </w:trPr>
        <w:tc>
          <w:tcPr>
            <w:tcW w:w="2972" w:type="dxa"/>
            <w:vMerge/>
          </w:tcPr>
          <w:p w14:paraId="648038C5" w14:textId="77777777" w:rsidR="006563CC" w:rsidRPr="006563CC" w:rsidRDefault="006563CC" w:rsidP="006563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0EC8A4"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В том числе практических и лабораторных занятий</w:t>
            </w:r>
          </w:p>
        </w:tc>
      </w:tr>
      <w:tr w:rsidR="006563CC" w:rsidRPr="006563CC" w14:paraId="73A46178" w14:textId="77777777" w:rsidTr="00FA0C89">
        <w:trPr>
          <w:trHeight w:val="137"/>
        </w:trPr>
        <w:tc>
          <w:tcPr>
            <w:tcW w:w="2972" w:type="dxa"/>
            <w:vMerge/>
          </w:tcPr>
          <w:p w14:paraId="06A57863" w14:textId="77777777" w:rsidR="006563CC" w:rsidRPr="006563CC" w:rsidRDefault="006563CC" w:rsidP="006563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081F45" w14:textId="77777777" w:rsidR="006563CC" w:rsidRPr="006563CC" w:rsidRDefault="006563CC" w:rsidP="006563CC">
            <w:pPr>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Приготовление растворов заданной концентрации</w:t>
            </w:r>
          </w:p>
        </w:tc>
      </w:tr>
      <w:tr w:rsidR="006563CC" w:rsidRPr="006563CC" w14:paraId="06AA5256" w14:textId="77777777" w:rsidTr="00FA0C89">
        <w:trPr>
          <w:trHeight w:val="361"/>
        </w:trPr>
        <w:tc>
          <w:tcPr>
            <w:tcW w:w="2972" w:type="dxa"/>
            <w:vMerge/>
          </w:tcPr>
          <w:p w14:paraId="043C3CC5" w14:textId="77777777" w:rsidR="006563CC" w:rsidRPr="006563CC" w:rsidRDefault="006563CC" w:rsidP="006563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F414EE"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В том числе самостоятельная работа обучающихся</w:t>
            </w:r>
          </w:p>
          <w:p w14:paraId="4FD3AD40"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563CC" w:rsidRPr="006563CC" w14:paraId="66A633E7" w14:textId="77777777" w:rsidTr="00FA0C89">
        <w:tc>
          <w:tcPr>
            <w:tcW w:w="9634" w:type="dxa"/>
            <w:gridSpan w:val="2"/>
          </w:tcPr>
          <w:p w14:paraId="4F2557CD" w14:textId="4E48A769" w:rsidR="006563CC" w:rsidRPr="006563CC" w:rsidRDefault="006563CC" w:rsidP="006563CC">
            <w:pPr>
              <w:rPr>
                <w:rFonts w:ascii="Times New Roman" w:eastAsia="Times New Roman" w:hAnsi="Times New Roman" w:cs="Times New Roman"/>
                <w:i/>
                <w:lang w:eastAsia="ru-RU"/>
              </w:rPr>
            </w:pPr>
            <w:r w:rsidRPr="006563CC">
              <w:rPr>
                <w:rFonts w:ascii="Times New Roman" w:eastAsia="Times New Roman" w:hAnsi="Times New Roman" w:cs="Times New Roman"/>
                <w:b/>
                <w:bCs/>
                <w:lang w:eastAsia="ru-RU"/>
              </w:rPr>
              <w:t xml:space="preserve">Раздел 2. Качественный анализ </w:t>
            </w:r>
          </w:p>
        </w:tc>
      </w:tr>
      <w:tr w:rsidR="006563CC" w:rsidRPr="006563CC" w14:paraId="65FE3001" w14:textId="77777777" w:rsidTr="00FA0C89">
        <w:tc>
          <w:tcPr>
            <w:tcW w:w="2972" w:type="dxa"/>
            <w:vMerge w:val="restart"/>
          </w:tcPr>
          <w:p w14:paraId="11221C5B"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Тема 2.1 Методы качественного анализа</w:t>
            </w:r>
          </w:p>
        </w:tc>
        <w:tc>
          <w:tcPr>
            <w:tcW w:w="6662" w:type="dxa"/>
          </w:tcPr>
          <w:p w14:paraId="64A69710" w14:textId="77777777" w:rsidR="006563CC" w:rsidRPr="006563CC" w:rsidRDefault="006563CC" w:rsidP="006563CC">
            <w:pPr>
              <w:rPr>
                <w:rFonts w:ascii="Times New Roman" w:eastAsia="Times New Roman" w:hAnsi="Times New Roman" w:cs="Times New Roman"/>
                <w:b/>
                <w:lang w:eastAsia="ru-RU"/>
              </w:rPr>
            </w:pPr>
            <w:r w:rsidRPr="006563CC">
              <w:rPr>
                <w:rFonts w:ascii="Times New Roman" w:eastAsia="Times New Roman" w:hAnsi="Times New Roman" w:cs="Times New Roman"/>
                <w:b/>
                <w:bCs/>
                <w:lang w:eastAsia="ru-RU"/>
              </w:rPr>
              <w:t xml:space="preserve">Содержание </w:t>
            </w:r>
          </w:p>
        </w:tc>
      </w:tr>
      <w:tr w:rsidR="006563CC" w:rsidRPr="006563CC" w14:paraId="509082A6" w14:textId="77777777" w:rsidTr="00FA0C89">
        <w:trPr>
          <w:trHeight w:val="396"/>
        </w:trPr>
        <w:tc>
          <w:tcPr>
            <w:tcW w:w="2972" w:type="dxa"/>
            <w:vMerge/>
          </w:tcPr>
          <w:p w14:paraId="6384857B" w14:textId="77777777" w:rsidR="006563CC" w:rsidRPr="006563CC" w:rsidRDefault="006563CC" w:rsidP="006563CC">
            <w:pPr>
              <w:rPr>
                <w:rFonts w:ascii="Times New Roman" w:eastAsia="Times New Roman" w:hAnsi="Times New Roman" w:cs="Times New Roman"/>
                <w:b/>
                <w:bCs/>
                <w:lang w:eastAsia="ru-RU"/>
              </w:rPr>
            </w:pPr>
          </w:p>
        </w:tc>
        <w:tc>
          <w:tcPr>
            <w:tcW w:w="6662" w:type="dxa"/>
          </w:tcPr>
          <w:p w14:paraId="6E01A7D5" w14:textId="77777777" w:rsidR="006563CC" w:rsidRPr="006563CC" w:rsidRDefault="006563CC" w:rsidP="006563CC">
            <w:pPr>
              <w:suppressAutoHyphens/>
              <w:jc w:val="both"/>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Методы качественного анализа. Селективность и специфичность аналитических реакций. Условия выполнения реакций. Чувствительность. Факторы, влияющие на чувствительность. Классификации ионов. Кислотно-основная классификация катионов и анионов.</w:t>
            </w:r>
          </w:p>
        </w:tc>
      </w:tr>
      <w:tr w:rsidR="006563CC" w:rsidRPr="006563CC" w14:paraId="4841B964" w14:textId="77777777" w:rsidTr="00FA0C89">
        <w:trPr>
          <w:trHeight w:val="361"/>
        </w:trPr>
        <w:tc>
          <w:tcPr>
            <w:tcW w:w="2972" w:type="dxa"/>
            <w:vMerge/>
          </w:tcPr>
          <w:p w14:paraId="52F10647" w14:textId="77777777" w:rsidR="006563CC" w:rsidRPr="006563CC" w:rsidRDefault="006563CC" w:rsidP="006563CC">
            <w:pPr>
              <w:rPr>
                <w:rFonts w:ascii="Times New Roman" w:eastAsia="Times New Roman" w:hAnsi="Times New Roman" w:cs="Times New Roman"/>
                <w:b/>
                <w:bCs/>
                <w:lang w:eastAsia="ru-RU"/>
              </w:rPr>
            </w:pPr>
          </w:p>
        </w:tc>
        <w:tc>
          <w:tcPr>
            <w:tcW w:w="6662" w:type="dxa"/>
            <w:vAlign w:val="bottom"/>
          </w:tcPr>
          <w:p w14:paraId="038AA1D2"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В том числе самостоятельная работа обучающихся</w:t>
            </w:r>
          </w:p>
          <w:p w14:paraId="786EA876" w14:textId="77777777" w:rsidR="006563CC" w:rsidRPr="006563CC" w:rsidRDefault="006563CC" w:rsidP="006563CC">
            <w:pPr>
              <w:rPr>
                <w:rFonts w:ascii="Times New Roman" w:eastAsia="Times New Roman" w:hAnsi="Times New Roman" w:cs="Times New Roman"/>
                <w:i/>
                <w:lang w:eastAsia="ru-RU"/>
              </w:rPr>
            </w:pPr>
            <w:r w:rsidRPr="006563C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563CC" w:rsidRPr="006563CC" w14:paraId="151C6906" w14:textId="77777777" w:rsidTr="00FA0C89">
        <w:trPr>
          <w:trHeight w:val="361"/>
        </w:trPr>
        <w:tc>
          <w:tcPr>
            <w:tcW w:w="2972" w:type="dxa"/>
            <w:vMerge w:val="restart"/>
          </w:tcPr>
          <w:p w14:paraId="1C721B5B"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Тема 2.2 Катионы 1-6 аналитических групп</w:t>
            </w:r>
          </w:p>
        </w:tc>
        <w:tc>
          <w:tcPr>
            <w:tcW w:w="6662" w:type="dxa"/>
            <w:tcBorders>
              <w:top w:val="single" w:sz="4" w:space="0" w:color="auto"/>
              <w:left w:val="single" w:sz="4" w:space="0" w:color="auto"/>
              <w:bottom w:val="single" w:sz="4" w:space="0" w:color="auto"/>
              <w:right w:val="single" w:sz="4" w:space="0" w:color="auto"/>
            </w:tcBorders>
            <w:vAlign w:val="bottom"/>
          </w:tcPr>
          <w:p w14:paraId="6090265B"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 xml:space="preserve">Содержание </w:t>
            </w:r>
          </w:p>
        </w:tc>
      </w:tr>
      <w:tr w:rsidR="006563CC" w:rsidRPr="006563CC" w14:paraId="1C9D8650" w14:textId="77777777" w:rsidTr="00FA0C89">
        <w:trPr>
          <w:trHeight w:val="361"/>
        </w:trPr>
        <w:tc>
          <w:tcPr>
            <w:tcW w:w="2972" w:type="dxa"/>
            <w:vMerge/>
          </w:tcPr>
          <w:p w14:paraId="7DF5B73C" w14:textId="77777777" w:rsidR="006563CC" w:rsidRPr="006563CC" w:rsidRDefault="006563CC" w:rsidP="006563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837181" w14:textId="77777777" w:rsidR="006563CC" w:rsidRPr="006563CC" w:rsidRDefault="006563CC" w:rsidP="006563CC">
            <w:pPr>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Катионы 1 аналитической группы.  Общая характеристика.</w:t>
            </w:r>
          </w:p>
          <w:p w14:paraId="0BA653AF" w14:textId="77777777" w:rsidR="006563CC" w:rsidRPr="006563CC" w:rsidRDefault="006563CC" w:rsidP="006563CC">
            <w:pPr>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Условия осаждения ионов натрия и калия в зависимости от концентрации, реакции среды, температуры. Качественные реакции на катионы 1 группы.</w:t>
            </w:r>
          </w:p>
          <w:p w14:paraId="06E510AF" w14:textId="77777777" w:rsidR="006563CC" w:rsidRPr="006563CC" w:rsidRDefault="006563CC" w:rsidP="006563CC">
            <w:pPr>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Катионы 2 аналитической группы. Свойства катионов серебра, свинца (II), групповой реактив, его действие. Качественные реакции на катионы 2 группы. Специфические реакции на катионы 2 аналитической группы.</w:t>
            </w:r>
          </w:p>
          <w:p w14:paraId="1CBDAE37" w14:textId="77777777" w:rsidR="006563CC" w:rsidRPr="006563CC" w:rsidRDefault="006563CC" w:rsidP="006563CC">
            <w:pPr>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Общая характеристика катионов 3 аналитической группы. Групповой реагент. Частные реакции катионов 3 аналитической группы. Понятие о произведении растворимости соединений в соответствии с величинами ПР.</w:t>
            </w:r>
          </w:p>
          <w:p w14:paraId="33D14701" w14:textId="77777777" w:rsidR="006563CC" w:rsidRPr="006563CC" w:rsidRDefault="006563CC" w:rsidP="006563CC">
            <w:pPr>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Общая характеристика катионов 4 аналитической группы. Групповой реагент. Частные реакции для катионов 4 аналитической группы. Значение применение гидролиза и амфотерности в открытии катионов 4 группы.</w:t>
            </w:r>
          </w:p>
          <w:p w14:paraId="7E9DAEBA" w14:textId="77777777" w:rsidR="006563CC" w:rsidRPr="006563CC" w:rsidRDefault="006563CC" w:rsidP="006563CC">
            <w:pPr>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Общая характеристика катионов 4 аналитической группы. Групповой реагент. Частные реакции для катионов 4 аналитической группы. Значение применение гидролиза и амфотерности в открытии катионов 4 группы.</w:t>
            </w:r>
          </w:p>
          <w:p w14:paraId="02450CB6" w14:textId="77777777" w:rsidR="006563CC" w:rsidRPr="006563CC" w:rsidRDefault="006563CC" w:rsidP="006563CC">
            <w:pPr>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Общая характеристика катионов 5 аналитической группы. Групповой реагент. Частные реакции на катионы 5 аналитической группы. Окислительно-восстановительные реакции и использование их при открытии и анализе катионов 5 группы.</w:t>
            </w:r>
          </w:p>
          <w:p w14:paraId="2E054E67" w14:textId="77777777" w:rsidR="006563CC" w:rsidRPr="006563CC" w:rsidRDefault="006563CC" w:rsidP="006563CC">
            <w:pPr>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 xml:space="preserve">Общая характеристика катионов 6 аналитической группы. Групповой реагент. Реакции </w:t>
            </w:r>
            <w:proofErr w:type="spellStart"/>
            <w:r w:rsidRPr="006563CC">
              <w:rPr>
                <w:rFonts w:ascii="Times New Roman" w:eastAsia="Times New Roman" w:hAnsi="Times New Roman" w:cs="Times New Roman"/>
                <w:lang w:eastAsia="ru-RU"/>
              </w:rPr>
              <w:t>комплексообразования</w:t>
            </w:r>
            <w:proofErr w:type="spellEnd"/>
            <w:r w:rsidRPr="006563CC">
              <w:rPr>
                <w:rFonts w:ascii="Times New Roman" w:eastAsia="Times New Roman" w:hAnsi="Times New Roman" w:cs="Times New Roman"/>
                <w:lang w:eastAsia="ru-RU"/>
              </w:rPr>
              <w:t xml:space="preserve"> и использование их в открытии катионов 6 группы.</w:t>
            </w:r>
          </w:p>
        </w:tc>
      </w:tr>
      <w:tr w:rsidR="006563CC" w:rsidRPr="006563CC" w14:paraId="593F90CD" w14:textId="77777777" w:rsidTr="00FA0C89">
        <w:trPr>
          <w:trHeight w:val="361"/>
        </w:trPr>
        <w:tc>
          <w:tcPr>
            <w:tcW w:w="2972" w:type="dxa"/>
            <w:vMerge/>
          </w:tcPr>
          <w:p w14:paraId="62365AB7" w14:textId="77777777" w:rsidR="006563CC" w:rsidRPr="006563CC" w:rsidRDefault="006563CC" w:rsidP="006563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430C66"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В том числе практических и лабораторных занятий</w:t>
            </w:r>
          </w:p>
        </w:tc>
      </w:tr>
      <w:tr w:rsidR="006563CC" w:rsidRPr="006563CC" w14:paraId="168B7E89" w14:textId="77777777" w:rsidTr="00FA0C89">
        <w:trPr>
          <w:trHeight w:val="137"/>
        </w:trPr>
        <w:tc>
          <w:tcPr>
            <w:tcW w:w="2972" w:type="dxa"/>
            <w:vMerge/>
          </w:tcPr>
          <w:p w14:paraId="76A2E9F4" w14:textId="77777777" w:rsidR="006563CC" w:rsidRPr="006563CC" w:rsidRDefault="006563CC" w:rsidP="006563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F61B8B" w14:textId="77777777" w:rsidR="006563CC" w:rsidRPr="006563CC" w:rsidRDefault="006563CC" w:rsidP="006563CC">
            <w:pPr>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Проведение качественных реакций на катионы 1 и 2 групп. Анализ смеси катионов 1 и 2 групп</w:t>
            </w:r>
          </w:p>
        </w:tc>
      </w:tr>
      <w:tr w:rsidR="006563CC" w:rsidRPr="006563CC" w14:paraId="4B78E186" w14:textId="77777777" w:rsidTr="00FA0C89">
        <w:trPr>
          <w:trHeight w:val="137"/>
        </w:trPr>
        <w:tc>
          <w:tcPr>
            <w:tcW w:w="2972" w:type="dxa"/>
            <w:vMerge/>
          </w:tcPr>
          <w:p w14:paraId="00821BD9" w14:textId="77777777" w:rsidR="006563CC" w:rsidRPr="006563CC" w:rsidRDefault="006563CC" w:rsidP="006563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7311A7" w14:textId="77777777" w:rsidR="006563CC" w:rsidRPr="006563CC" w:rsidRDefault="006563CC" w:rsidP="006563CC">
            <w:pPr>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Проведение качественных реакций на катионы 3 и 4 аналитических групп. Анализ смеси катионов 3 группы</w:t>
            </w:r>
          </w:p>
        </w:tc>
      </w:tr>
      <w:tr w:rsidR="006563CC" w:rsidRPr="006563CC" w14:paraId="2B7C166B" w14:textId="77777777" w:rsidTr="00FA0C89">
        <w:trPr>
          <w:trHeight w:val="137"/>
        </w:trPr>
        <w:tc>
          <w:tcPr>
            <w:tcW w:w="2972" w:type="dxa"/>
            <w:vMerge/>
          </w:tcPr>
          <w:p w14:paraId="7770BD50" w14:textId="77777777" w:rsidR="006563CC" w:rsidRPr="006563CC" w:rsidRDefault="006563CC" w:rsidP="006563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1B9050" w14:textId="77777777" w:rsidR="006563CC" w:rsidRPr="006563CC" w:rsidRDefault="006563CC" w:rsidP="006563CC">
            <w:pPr>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Проведение качественных реакций на катионы 5 и 6 аналитических групп. Анализ смеси катионов 5 группы</w:t>
            </w:r>
          </w:p>
        </w:tc>
      </w:tr>
      <w:tr w:rsidR="006563CC" w:rsidRPr="006563CC" w14:paraId="5A7DED1B" w14:textId="77777777" w:rsidTr="00FA0C89">
        <w:trPr>
          <w:trHeight w:val="361"/>
        </w:trPr>
        <w:tc>
          <w:tcPr>
            <w:tcW w:w="2972" w:type="dxa"/>
            <w:vMerge/>
          </w:tcPr>
          <w:p w14:paraId="5274DA0A" w14:textId="77777777" w:rsidR="006563CC" w:rsidRPr="006563CC" w:rsidRDefault="006563CC" w:rsidP="006563C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DDA34C"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В том числе самостоятельная работа обучающихся</w:t>
            </w:r>
          </w:p>
          <w:p w14:paraId="3CCE8981"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563CC" w:rsidRPr="006563CC" w14:paraId="2C280C46" w14:textId="77777777" w:rsidTr="00FA0C89">
        <w:tc>
          <w:tcPr>
            <w:tcW w:w="2972" w:type="dxa"/>
            <w:vMerge w:val="restart"/>
          </w:tcPr>
          <w:p w14:paraId="2BFE1D72"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Тема 2.3 Анионы 1-3 аналитических групп</w:t>
            </w:r>
          </w:p>
        </w:tc>
        <w:tc>
          <w:tcPr>
            <w:tcW w:w="6662" w:type="dxa"/>
          </w:tcPr>
          <w:p w14:paraId="4EBC62D3" w14:textId="77777777" w:rsidR="006563CC" w:rsidRPr="006563CC" w:rsidRDefault="006563CC" w:rsidP="006563CC">
            <w:pPr>
              <w:rPr>
                <w:rFonts w:ascii="Times New Roman" w:eastAsia="Times New Roman" w:hAnsi="Times New Roman" w:cs="Times New Roman"/>
                <w:b/>
                <w:lang w:eastAsia="ru-RU"/>
              </w:rPr>
            </w:pPr>
            <w:r w:rsidRPr="006563CC">
              <w:rPr>
                <w:rFonts w:ascii="Times New Roman" w:eastAsia="Times New Roman" w:hAnsi="Times New Roman" w:cs="Times New Roman"/>
                <w:b/>
                <w:bCs/>
                <w:lang w:eastAsia="ru-RU"/>
              </w:rPr>
              <w:t xml:space="preserve">Содержание </w:t>
            </w:r>
          </w:p>
        </w:tc>
      </w:tr>
      <w:tr w:rsidR="006563CC" w:rsidRPr="006563CC" w14:paraId="1584073C" w14:textId="77777777" w:rsidTr="00FA0C89">
        <w:trPr>
          <w:trHeight w:val="396"/>
        </w:trPr>
        <w:tc>
          <w:tcPr>
            <w:tcW w:w="2972" w:type="dxa"/>
            <w:vMerge/>
          </w:tcPr>
          <w:p w14:paraId="176BA82F" w14:textId="77777777" w:rsidR="006563CC" w:rsidRPr="006563CC" w:rsidRDefault="006563CC" w:rsidP="006563CC">
            <w:pPr>
              <w:rPr>
                <w:rFonts w:ascii="Times New Roman" w:eastAsia="Times New Roman" w:hAnsi="Times New Roman" w:cs="Times New Roman"/>
                <w:b/>
                <w:bCs/>
                <w:lang w:eastAsia="ru-RU"/>
              </w:rPr>
            </w:pPr>
          </w:p>
        </w:tc>
        <w:tc>
          <w:tcPr>
            <w:tcW w:w="6662" w:type="dxa"/>
          </w:tcPr>
          <w:p w14:paraId="181FC2E2" w14:textId="77777777" w:rsidR="006563CC" w:rsidRPr="006563CC" w:rsidRDefault="006563CC" w:rsidP="006563CC">
            <w:pPr>
              <w:suppressAutoHyphens/>
              <w:jc w:val="both"/>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Общая характеристика анионов и их классификация. Групповые реактивы.  Анионы окислители, восстановители, индифферентные. Предварительные испытания анионов-окислителей и восстановителей.</w:t>
            </w:r>
          </w:p>
        </w:tc>
      </w:tr>
      <w:tr w:rsidR="006563CC" w:rsidRPr="006563CC" w14:paraId="267EE9BB" w14:textId="77777777" w:rsidTr="00FA0C89">
        <w:trPr>
          <w:trHeight w:val="20"/>
        </w:trPr>
        <w:tc>
          <w:tcPr>
            <w:tcW w:w="2972" w:type="dxa"/>
            <w:vMerge/>
          </w:tcPr>
          <w:p w14:paraId="051645F1" w14:textId="77777777" w:rsidR="006563CC" w:rsidRPr="006563CC" w:rsidRDefault="006563CC" w:rsidP="006563CC">
            <w:pPr>
              <w:rPr>
                <w:rFonts w:ascii="Times New Roman" w:eastAsia="Times New Roman" w:hAnsi="Times New Roman" w:cs="Times New Roman"/>
                <w:b/>
                <w:bCs/>
                <w:lang w:eastAsia="ru-RU"/>
              </w:rPr>
            </w:pPr>
          </w:p>
        </w:tc>
        <w:tc>
          <w:tcPr>
            <w:tcW w:w="6662" w:type="dxa"/>
          </w:tcPr>
          <w:p w14:paraId="4285EA6B" w14:textId="77777777" w:rsidR="006563CC" w:rsidRPr="006563CC" w:rsidRDefault="006563CC" w:rsidP="006563CC">
            <w:pPr>
              <w:suppressAutoHyphens/>
              <w:jc w:val="both"/>
              <w:rPr>
                <w:rFonts w:ascii="Times New Roman" w:eastAsia="Times New Roman" w:hAnsi="Times New Roman" w:cs="Times New Roman"/>
                <w:b/>
                <w:lang w:eastAsia="ru-RU"/>
              </w:rPr>
            </w:pPr>
            <w:r w:rsidRPr="006563CC">
              <w:rPr>
                <w:rFonts w:ascii="Times New Roman" w:eastAsia="Times New Roman" w:hAnsi="Times New Roman" w:cs="Times New Roman"/>
                <w:b/>
                <w:bCs/>
                <w:lang w:eastAsia="ru-RU"/>
              </w:rPr>
              <w:t>В том числе практических и лабораторных занятий</w:t>
            </w:r>
          </w:p>
        </w:tc>
      </w:tr>
      <w:tr w:rsidR="006563CC" w:rsidRPr="006563CC" w14:paraId="2050E0BE" w14:textId="77777777" w:rsidTr="00FA0C89">
        <w:trPr>
          <w:trHeight w:val="204"/>
        </w:trPr>
        <w:tc>
          <w:tcPr>
            <w:tcW w:w="2972" w:type="dxa"/>
            <w:vMerge/>
          </w:tcPr>
          <w:p w14:paraId="6DD9831F" w14:textId="77777777" w:rsidR="006563CC" w:rsidRPr="006563CC" w:rsidRDefault="006563CC" w:rsidP="006563CC">
            <w:pPr>
              <w:rPr>
                <w:rFonts w:ascii="Times New Roman" w:eastAsia="Times New Roman" w:hAnsi="Times New Roman" w:cs="Times New Roman"/>
                <w:b/>
                <w:bCs/>
                <w:lang w:eastAsia="ru-RU"/>
              </w:rPr>
            </w:pPr>
          </w:p>
        </w:tc>
        <w:tc>
          <w:tcPr>
            <w:tcW w:w="6662" w:type="dxa"/>
          </w:tcPr>
          <w:p w14:paraId="4C883472" w14:textId="77777777" w:rsidR="006563CC" w:rsidRPr="006563CC" w:rsidRDefault="006563CC" w:rsidP="006563CC">
            <w:pPr>
              <w:suppressAutoHyphens/>
              <w:jc w:val="both"/>
              <w:rPr>
                <w:rFonts w:ascii="Times New Roman" w:eastAsia="Times New Roman" w:hAnsi="Times New Roman" w:cs="Times New Roman"/>
                <w:iCs/>
                <w:lang w:eastAsia="ru-RU"/>
              </w:rPr>
            </w:pPr>
            <w:r w:rsidRPr="006563CC">
              <w:rPr>
                <w:rFonts w:ascii="Times New Roman" w:eastAsia="Times New Roman" w:hAnsi="Times New Roman" w:cs="Times New Roman"/>
                <w:lang w:eastAsia="ru-RU"/>
              </w:rPr>
              <w:t>Проведение качественных реакций на анионы 1-3 аналитических групп. Анализ смеси анионов 1-3 групп</w:t>
            </w:r>
          </w:p>
        </w:tc>
      </w:tr>
      <w:tr w:rsidR="006563CC" w:rsidRPr="006563CC" w14:paraId="51075C2F" w14:textId="77777777" w:rsidTr="00FA0C89">
        <w:trPr>
          <w:trHeight w:val="361"/>
        </w:trPr>
        <w:tc>
          <w:tcPr>
            <w:tcW w:w="2972" w:type="dxa"/>
            <w:vMerge/>
          </w:tcPr>
          <w:p w14:paraId="59CA9F01" w14:textId="77777777" w:rsidR="006563CC" w:rsidRPr="006563CC" w:rsidRDefault="006563CC" w:rsidP="006563CC">
            <w:pPr>
              <w:rPr>
                <w:rFonts w:ascii="Times New Roman" w:eastAsia="Times New Roman" w:hAnsi="Times New Roman" w:cs="Times New Roman"/>
                <w:b/>
                <w:bCs/>
                <w:lang w:eastAsia="ru-RU"/>
              </w:rPr>
            </w:pPr>
          </w:p>
        </w:tc>
        <w:tc>
          <w:tcPr>
            <w:tcW w:w="6662" w:type="dxa"/>
            <w:vAlign w:val="bottom"/>
          </w:tcPr>
          <w:p w14:paraId="4D42DC3A"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В том числе самостоятельная работа обучающихся</w:t>
            </w:r>
          </w:p>
          <w:p w14:paraId="1907885F" w14:textId="77777777" w:rsidR="006563CC" w:rsidRPr="006563CC" w:rsidRDefault="006563CC" w:rsidP="006563CC">
            <w:pPr>
              <w:rPr>
                <w:rFonts w:ascii="Times New Roman" w:eastAsia="Times New Roman" w:hAnsi="Times New Roman" w:cs="Times New Roman"/>
                <w:i/>
                <w:lang w:eastAsia="ru-RU"/>
              </w:rPr>
            </w:pPr>
            <w:r w:rsidRPr="006563C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563CC" w:rsidRPr="006563CC" w14:paraId="424826E6" w14:textId="77777777" w:rsidTr="00FA0C89">
        <w:tc>
          <w:tcPr>
            <w:tcW w:w="2972" w:type="dxa"/>
            <w:vMerge w:val="restart"/>
          </w:tcPr>
          <w:p w14:paraId="22684F58" w14:textId="77777777" w:rsidR="006563CC" w:rsidRPr="006563CC" w:rsidRDefault="006563CC" w:rsidP="006563CC">
            <w:pPr>
              <w:suppressAutoHyphens/>
              <w:jc w:val="both"/>
              <w:rPr>
                <w:rFonts w:ascii="Times New Roman" w:eastAsia="Times New Roman" w:hAnsi="Times New Roman" w:cs="Times New Roman"/>
                <w:b/>
                <w:lang w:eastAsia="ru-RU"/>
              </w:rPr>
            </w:pPr>
            <w:r w:rsidRPr="006563CC">
              <w:rPr>
                <w:rFonts w:ascii="Times New Roman" w:eastAsia="Times New Roman" w:hAnsi="Times New Roman" w:cs="Times New Roman"/>
                <w:b/>
                <w:lang w:eastAsia="ru-RU"/>
              </w:rPr>
              <w:t>Тема 2.4 Качественный анализ</w:t>
            </w:r>
          </w:p>
        </w:tc>
        <w:tc>
          <w:tcPr>
            <w:tcW w:w="6662" w:type="dxa"/>
          </w:tcPr>
          <w:p w14:paraId="16B89566" w14:textId="77777777" w:rsidR="006563CC" w:rsidRPr="006563CC" w:rsidRDefault="006563CC" w:rsidP="006563CC">
            <w:pPr>
              <w:suppressAutoHyphens/>
              <w:jc w:val="both"/>
              <w:rPr>
                <w:rFonts w:ascii="Times New Roman" w:eastAsia="Times New Roman" w:hAnsi="Times New Roman" w:cs="Times New Roman"/>
                <w:bCs/>
                <w:i/>
                <w:iCs/>
                <w:lang w:eastAsia="ru-RU"/>
              </w:rPr>
            </w:pPr>
            <w:r w:rsidRPr="006563CC">
              <w:rPr>
                <w:rFonts w:ascii="Times New Roman" w:eastAsia="Times New Roman" w:hAnsi="Times New Roman" w:cs="Times New Roman"/>
                <w:b/>
                <w:bCs/>
                <w:lang w:eastAsia="ru-RU"/>
              </w:rPr>
              <w:t xml:space="preserve">Содержание </w:t>
            </w:r>
          </w:p>
        </w:tc>
      </w:tr>
      <w:tr w:rsidR="006563CC" w:rsidRPr="006563CC" w14:paraId="4C03389A" w14:textId="77777777" w:rsidTr="00FA0C89">
        <w:tc>
          <w:tcPr>
            <w:tcW w:w="2972" w:type="dxa"/>
            <w:vMerge/>
          </w:tcPr>
          <w:p w14:paraId="65090BE9" w14:textId="77777777" w:rsidR="006563CC" w:rsidRPr="006563CC" w:rsidRDefault="006563CC" w:rsidP="006563CC">
            <w:pPr>
              <w:suppressAutoHyphens/>
              <w:jc w:val="both"/>
              <w:rPr>
                <w:rFonts w:ascii="Times New Roman" w:eastAsia="Times New Roman" w:hAnsi="Times New Roman" w:cs="Times New Roman"/>
                <w:b/>
                <w:lang w:eastAsia="ru-RU"/>
              </w:rPr>
            </w:pPr>
          </w:p>
        </w:tc>
        <w:tc>
          <w:tcPr>
            <w:tcW w:w="6662" w:type="dxa"/>
          </w:tcPr>
          <w:p w14:paraId="271AD8FD" w14:textId="77777777" w:rsidR="006563CC" w:rsidRPr="006563CC" w:rsidRDefault="006563CC" w:rsidP="006563CC">
            <w:pPr>
              <w:suppressAutoHyphens/>
              <w:jc w:val="both"/>
              <w:rPr>
                <w:rFonts w:ascii="Times New Roman" w:eastAsia="Times New Roman" w:hAnsi="Times New Roman" w:cs="Times New Roman"/>
                <w:bCs/>
                <w:i/>
                <w:iCs/>
                <w:lang w:eastAsia="ru-RU"/>
              </w:rPr>
            </w:pPr>
            <w:r w:rsidRPr="006563CC">
              <w:rPr>
                <w:rFonts w:ascii="Times New Roman" w:eastAsia="Times New Roman" w:hAnsi="Times New Roman" w:cs="Times New Roman"/>
                <w:lang w:eastAsia="ru-RU"/>
              </w:rPr>
              <w:t>Качественные реакции на катионы всех аналитических групп. Качественные реакции на анионы I-III аналитических групп. Ход анализа неизвестной соли. Лабораторное определение качественного состава неизвестной соли</w:t>
            </w:r>
          </w:p>
        </w:tc>
      </w:tr>
      <w:tr w:rsidR="006563CC" w:rsidRPr="006563CC" w14:paraId="3D9F00F3" w14:textId="77777777" w:rsidTr="00FA0C89">
        <w:tc>
          <w:tcPr>
            <w:tcW w:w="2972" w:type="dxa"/>
            <w:vMerge/>
          </w:tcPr>
          <w:p w14:paraId="329F4BDB" w14:textId="77777777" w:rsidR="006563CC" w:rsidRPr="006563CC" w:rsidRDefault="006563CC" w:rsidP="006563CC">
            <w:pPr>
              <w:suppressAutoHyphens/>
              <w:jc w:val="both"/>
              <w:rPr>
                <w:rFonts w:ascii="Times New Roman" w:hAnsi="Times New Roman" w:cs="Times New Roman"/>
                <w:bCs/>
                <w:sz w:val="24"/>
                <w:szCs w:val="24"/>
              </w:rPr>
            </w:pPr>
          </w:p>
        </w:tc>
        <w:tc>
          <w:tcPr>
            <w:tcW w:w="6662" w:type="dxa"/>
            <w:vAlign w:val="bottom"/>
          </w:tcPr>
          <w:p w14:paraId="242DD738"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В том числе самостоятельная работа обучающихся</w:t>
            </w:r>
          </w:p>
          <w:p w14:paraId="0DA63DD6" w14:textId="77777777" w:rsidR="006563CC" w:rsidRPr="006563CC" w:rsidRDefault="006563CC" w:rsidP="006563CC">
            <w:pPr>
              <w:suppressAutoHyphens/>
              <w:jc w:val="both"/>
              <w:rPr>
                <w:rFonts w:ascii="Times New Roman" w:hAnsi="Times New Roman" w:cs="Times New Roman"/>
                <w:bCs/>
                <w:sz w:val="24"/>
                <w:szCs w:val="24"/>
              </w:rPr>
            </w:pPr>
            <w:r w:rsidRPr="006563C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563CC" w:rsidRPr="006563CC" w14:paraId="6511F562" w14:textId="77777777" w:rsidTr="00FA0C89">
        <w:tc>
          <w:tcPr>
            <w:tcW w:w="2972" w:type="dxa"/>
            <w:vMerge/>
          </w:tcPr>
          <w:p w14:paraId="17F44BB0" w14:textId="77777777" w:rsidR="006563CC" w:rsidRPr="006563CC" w:rsidRDefault="006563CC" w:rsidP="006563CC">
            <w:pPr>
              <w:suppressAutoHyphens/>
              <w:jc w:val="both"/>
              <w:rPr>
                <w:rFonts w:ascii="Times New Roman" w:hAnsi="Times New Roman" w:cs="Times New Roman"/>
                <w:bCs/>
                <w:sz w:val="24"/>
                <w:szCs w:val="24"/>
              </w:rPr>
            </w:pPr>
          </w:p>
        </w:tc>
        <w:tc>
          <w:tcPr>
            <w:tcW w:w="6662" w:type="dxa"/>
          </w:tcPr>
          <w:p w14:paraId="12085783"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В том числе практических и лабораторных занятий</w:t>
            </w:r>
          </w:p>
        </w:tc>
      </w:tr>
      <w:tr w:rsidR="006563CC" w:rsidRPr="006563CC" w14:paraId="67417254" w14:textId="77777777" w:rsidTr="00FA0C89">
        <w:tc>
          <w:tcPr>
            <w:tcW w:w="2972" w:type="dxa"/>
            <w:vMerge/>
          </w:tcPr>
          <w:p w14:paraId="7CFFA4A9" w14:textId="77777777" w:rsidR="006563CC" w:rsidRPr="006563CC" w:rsidRDefault="006563CC" w:rsidP="006563CC">
            <w:pPr>
              <w:suppressAutoHyphens/>
              <w:jc w:val="both"/>
              <w:rPr>
                <w:rFonts w:ascii="Times New Roman" w:hAnsi="Times New Roman" w:cs="Times New Roman"/>
                <w:bCs/>
                <w:sz w:val="24"/>
                <w:szCs w:val="24"/>
              </w:rPr>
            </w:pPr>
          </w:p>
        </w:tc>
        <w:tc>
          <w:tcPr>
            <w:tcW w:w="6662" w:type="dxa"/>
          </w:tcPr>
          <w:p w14:paraId="765CF575" w14:textId="77777777" w:rsidR="006563CC" w:rsidRPr="006563CC" w:rsidRDefault="006563CC" w:rsidP="006563CC">
            <w:pPr>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Арены</w:t>
            </w:r>
          </w:p>
        </w:tc>
      </w:tr>
      <w:tr w:rsidR="006563CC" w:rsidRPr="006563CC" w14:paraId="737DFEC3" w14:textId="77777777" w:rsidTr="00FA0C89">
        <w:tc>
          <w:tcPr>
            <w:tcW w:w="2972" w:type="dxa"/>
            <w:vMerge/>
          </w:tcPr>
          <w:p w14:paraId="54CBDED9" w14:textId="77777777" w:rsidR="006563CC" w:rsidRPr="006563CC" w:rsidRDefault="006563CC" w:rsidP="006563CC">
            <w:pPr>
              <w:suppressAutoHyphens/>
              <w:jc w:val="both"/>
              <w:rPr>
                <w:rFonts w:ascii="Times New Roman" w:hAnsi="Times New Roman" w:cs="Times New Roman"/>
                <w:bCs/>
                <w:sz w:val="24"/>
                <w:szCs w:val="24"/>
              </w:rPr>
            </w:pPr>
          </w:p>
        </w:tc>
        <w:tc>
          <w:tcPr>
            <w:tcW w:w="6662" w:type="dxa"/>
          </w:tcPr>
          <w:p w14:paraId="2C311EF9" w14:textId="77777777" w:rsidR="006563CC" w:rsidRPr="006563CC" w:rsidRDefault="006563CC" w:rsidP="006563CC">
            <w:pPr>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Природные источники углеводородов</w:t>
            </w:r>
          </w:p>
        </w:tc>
      </w:tr>
      <w:tr w:rsidR="006563CC" w:rsidRPr="006563CC" w14:paraId="0F419DA4" w14:textId="77777777" w:rsidTr="00FA0C89">
        <w:tc>
          <w:tcPr>
            <w:tcW w:w="2972" w:type="dxa"/>
            <w:vMerge/>
          </w:tcPr>
          <w:p w14:paraId="43A3638B" w14:textId="77777777" w:rsidR="006563CC" w:rsidRPr="006563CC" w:rsidRDefault="006563CC" w:rsidP="006563CC">
            <w:pPr>
              <w:suppressAutoHyphens/>
              <w:jc w:val="both"/>
              <w:rPr>
                <w:rFonts w:ascii="Times New Roman" w:hAnsi="Times New Roman" w:cs="Times New Roman"/>
                <w:bCs/>
                <w:sz w:val="24"/>
                <w:szCs w:val="24"/>
              </w:rPr>
            </w:pPr>
          </w:p>
        </w:tc>
        <w:tc>
          <w:tcPr>
            <w:tcW w:w="6662" w:type="dxa"/>
          </w:tcPr>
          <w:p w14:paraId="6E2EAA21" w14:textId="77777777" w:rsidR="006563CC" w:rsidRPr="006563CC" w:rsidRDefault="006563CC" w:rsidP="006563CC">
            <w:pPr>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Галогенопроизводные углеводородов</w:t>
            </w:r>
          </w:p>
        </w:tc>
      </w:tr>
      <w:tr w:rsidR="006563CC" w:rsidRPr="006563CC" w14:paraId="76938809" w14:textId="77777777" w:rsidTr="00FA0C89">
        <w:tc>
          <w:tcPr>
            <w:tcW w:w="2972" w:type="dxa"/>
            <w:vMerge/>
          </w:tcPr>
          <w:p w14:paraId="6349548C" w14:textId="77777777" w:rsidR="006563CC" w:rsidRPr="006563CC" w:rsidRDefault="006563CC" w:rsidP="006563CC">
            <w:pPr>
              <w:suppressAutoHyphens/>
              <w:jc w:val="both"/>
              <w:rPr>
                <w:rFonts w:ascii="Times New Roman" w:hAnsi="Times New Roman" w:cs="Times New Roman"/>
                <w:bCs/>
                <w:sz w:val="24"/>
                <w:szCs w:val="24"/>
              </w:rPr>
            </w:pPr>
          </w:p>
        </w:tc>
        <w:tc>
          <w:tcPr>
            <w:tcW w:w="6662" w:type="dxa"/>
            <w:vAlign w:val="bottom"/>
          </w:tcPr>
          <w:p w14:paraId="0F3D7300"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В том числе самостоятельная работа обучающихся</w:t>
            </w:r>
          </w:p>
          <w:p w14:paraId="43718F4E"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563CC" w:rsidRPr="006563CC" w14:paraId="0E81086E" w14:textId="77777777" w:rsidTr="00FA0C89">
        <w:tc>
          <w:tcPr>
            <w:tcW w:w="9634" w:type="dxa"/>
            <w:gridSpan w:val="2"/>
          </w:tcPr>
          <w:p w14:paraId="14D6C645" w14:textId="64C8545F"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 xml:space="preserve">Раздел 3. Количественный анализ </w:t>
            </w:r>
          </w:p>
        </w:tc>
      </w:tr>
      <w:tr w:rsidR="006563CC" w:rsidRPr="006563CC" w14:paraId="7AA2194C" w14:textId="77777777" w:rsidTr="00FA0C89">
        <w:tc>
          <w:tcPr>
            <w:tcW w:w="2972" w:type="dxa"/>
            <w:vMerge w:val="restart"/>
          </w:tcPr>
          <w:p w14:paraId="072D22C1" w14:textId="77777777" w:rsidR="006563CC" w:rsidRPr="006563CC" w:rsidRDefault="006563CC" w:rsidP="006563CC">
            <w:pPr>
              <w:suppressAutoHyphens/>
              <w:jc w:val="both"/>
              <w:rPr>
                <w:rFonts w:ascii="Times New Roman" w:eastAsia="Times New Roman" w:hAnsi="Times New Roman" w:cs="Times New Roman"/>
                <w:b/>
                <w:lang w:eastAsia="ru-RU"/>
              </w:rPr>
            </w:pPr>
            <w:r w:rsidRPr="006563CC">
              <w:rPr>
                <w:rFonts w:ascii="Times New Roman" w:eastAsia="Times New Roman" w:hAnsi="Times New Roman" w:cs="Times New Roman"/>
                <w:b/>
                <w:lang w:eastAsia="ru-RU"/>
              </w:rPr>
              <w:t>Тема 3.1 Методы количественного анализа</w:t>
            </w:r>
          </w:p>
        </w:tc>
        <w:tc>
          <w:tcPr>
            <w:tcW w:w="6662" w:type="dxa"/>
          </w:tcPr>
          <w:p w14:paraId="699B01D4"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 xml:space="preserve">Содержание </w:t>
            </w:r>
          </w:p>
        </w:tc>
      </w:tr>
      <w:tr w:rsidR="006563CC" w:rsidRPr="006563CC" w14:paraId="31C53E70" w14:textId="77777777" w:rsidTr="00FA0C89">
        <w:tc>
          <w:tcPr>
            <w:tcW w:w="2972" w:type="dxa"/>
            <w:vMerge/>
          </w:tcPr>
          <w:p w14:paraId="37B17F68" w14:textId="77777777" w:rsidR="006563CC" w:rsidRPr="006563CC" w:rsidRDefault="006563CC" w:rsidP="006563CC">
            <w:pPr>
              <w:suppressAutoHyphens/>
              <w:jc w:val="both"/>
              <w:rPr>
                <w:rFonts w:ascii="Times New Roman" w:hAnsi="Times New Roman" w:cs="Times New Roman"/>
                <w:bCs/>
                <w:sz w:val="24"/>
                <w:szCs w:val="24"/>
              </w:rPr>
            </w:pPr>
          </w:p>
        </w:tc>
        <w:tc>
          <w:tcPr>
            <w:tcW w:w="6662" w:type="dxa"/>
          </w:tcPr>
          <w:p w14:paraId="2F7189EE"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lang w:eastAsia="ru-RU"/>
              </w:rPr>
              <w:t>Методы количественного анализа. Сущность гравиметрического анализа. Типы гравиметрических определений. Операции в гравиметрическом анализе. Титриметрический анализ. Точка эквивалентности и способы ее фиксации. Индикаторы. Классификация методов титрования. Способы выражения концентрации рабочего раствора. Понятие о поправочном коэффициенте. Стандарт-титры.</w:t>
            </w:r>
          </w:p>
        </w:tc>
      </w:tr>
      <w:tr w:rsidR="006563CC" w:rsidRPr="006563CC" w14:paraId="188964B5" w14:textId="77777777" w:rsidTr="00FA0C89">
        <w:tc>
          <w:tcPr>
            <w:tcW w:w="2972" w:type="dxa"/>
            <w:vMerge/>
          </w:tcPr>
          <w:p w14:paraId="76F91365" w14:textId="77777777" w:rsidR="006563CC" w:rsidRPr="006563CC" w:rsidRDefault="006563CC" w:rsidP="006563CC">
            <w:pPr>
              <w:suppressAutoHyphens/>
              <w:jc w:val="both"/>
              <w:rPr>
                <w:rFonts w:ascii="Times New Roman" w:hAnsi="Times New Roman" w:cs="Times New Roman"/>
                <w:bCs/>
                <w:sz w:val="24"/>
                <w:szCs w:val="24"/>
              </w:rPr>
            </w:pPr>
          </w:p>
        </w:tc>
        <w:tc>
          <w:tcPr>
            <w:tcW w:w="6662" w:type="dxa"/>
          </w:tcPr>
          <w:p w14:paraId="4C69F92F"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В том числе практических и лабораторных занятий</w:t>
            </w:r>
          </w:p>
        </w:tc>
      </w:tr>
      <w:tr w:rsidR="006563CC" w:rsidRPr="006563CC" w14:paraId="0DE5EA5F" w14:textId="77777777" w:rsidTr="00FA0C89">
        <w:tc>
          <w:tcPr>
            <w:tcW w:w="2972" w:type="dxa"/>
            <w:vMerge/>
          </w:tcPr>
          <w:p w14:paraId="69E9250E" w14:textId="77777777" w:rsidR="006563CC" w:rsidRPr="006563CC" w:rsidRDefault="006563CC" w:rsidP="006563CC">
            <w:pPr>
              <w:suppressAutoHyphens/>
              <w:jc w:val="both"/>
              <w:rPr>
                <w:rFonts w:ascii="Times New Roman" w:hAnsi="Times New Roman" w:cs="Times New Roman"/>
                <w:bCs/>
                <w:sz w:val="24"/>
                <w:szCs w:val="24"/>
              </w:rPr>
            </w:pPr>
          </w:p>
        </w:tc>
        <w:tc>
          <w:tcPr>
            <w:tcW w:w="6662" w:type="dxa"/>
          </w:tcPr>
          <w:p w14:paraId="303F77DB"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lang w:eastAsia="ru-RU"/>
              </w:rPr>
              <w:t>Определение содержания кристаллизационной воды в кристаллогидратах (на примере хлорида бария и сульфата меди)</w:t>
            </w:r>
          </w:p>
        </w:tc>
      </w:tr>
      <w:tr w:rsidR="006563CC" w:rsidRPr="006563CC" w14:paraId="14890658" w14:textId="77777777" w:rsidTr="00FA0C89">
        <w:tc>
          <w:tcPr>
            <w:tcW w:w="2972" w:type="dxa"/>
            <w:vMerge/>
          </w:tcPr>
          <w:p w14:paraId="485D01DF" w14:textId="77777777" w:rsidR="006563CC" w:rsidRPr="006563CC" w:rsidRDefault="006563CC" w:rsidP="006563CC">
            <w:pPr>
              <w:suppressAutoHyphens/>
              <w:jc w:val="both"/>
              <w:rPr>
                <w:rFonts w:ascii="Times New Roman" w:hAnsi="Times New Roman" w:cs="Times New Roman"/>
                <w:bCs/>
                <w:sz w:val="24"/>
                <w:szCs w:val="24"/>
              </w:rPr>
            </w:pPr>
          </w:p>
        </w:tc>
        <w:tc>
          <w:tcPr>
            <w:tcW w:w="6662" w:type="dxa"/>
          </w:tcPr>
          <w:p w14:paraId="331DAD2B" w14:textId="77777777" w:rsidR="006563CC" w:rsidRPr="006563CC" w:rsidRDefault="006563CC" w:rsidP="006563CC">
            <w:pPr>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Определение сульфат-ионов в подземных водах методом осаждения</w:t>
            </w:r>
          </w:p>
        </w:tc>
      </w:tr>
      <w:tr w:rsidR="006563CC" w:rsidRPr="006563CC" w14:paraId="48C33064" w14:textId="77777777" w:rsidTr="00FA0C89">
        <w:tc>
          <w:tcPr>
            <w:tcW w:w="2972" w:type="dxa"/>
            <w:vMerge/>
          </w:tcPr>
          <w:p w14:paraId="67C50887" w14:textId="77777777" w:rsidR="006563CC" w:rsidRPr="006563CC" w:rsidRDefault="006563CC" w:rsidP="006563CC">
            <w:pPr>
              <w:suppressAutoHyphens/>
              <w:jc w:val="both"/>
              <w:rPr>
                <w:rFonts w:ascii="Times New Roman" w:hAnsi="Times New Roman" w:cs="Times New Roman"/>
                <w:bCs/>
                <w:sz w:val="24"/>
                <w:szCs w:val="24"/>
              </w:rPr>
            </w:pPr>
          </w:p>
        </w:tc>
        <w:tc>
          <w:tcPr>
            <w:tcW w:w="6662" w:type="dxa"/>
          </w:tcPr>
          <w:p w14:paraId="0CE5037B" w14:textId="77777777" w:rsidR="006563CC" w:rsidRPr="006563CC" w:rsidRDefault="006563CC" w:rsidP="006563CC">
            <w:pPr>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Приготовление стандартных растворов для титриметрического анализа</w:t>
            </w:r>
          </w:p>
        </w:tc>
      </w:tr>
      <w:tr w:rsidR="006563CC" w:rsidRPr="006563CC" w14:paraId="1DD32101" w14:textId="77777777" w:rsidTr="00FA0C89">
        <w:tc>
          <w:tcPr>
            <w:tcW w:w="2972" w:type="dxa"/>
            <w:vMerge/>
          </w:tcPr>
          <w:p w14:paraId="03245AB4" w14:textId="77777777" w:rsidR="006563CC" w:rsidRPr="006563CC" w:rsidRDefault="006563CC" w:rsidP="006563CC">
            <w:pPr>
              <w:suppressAutoHyphens/>
              <w:jc w:val="both"/>
              <w:rPr>
                <w:rFonts w:ascii="Times New Roman" w:hAnsi="Times New Roman" w:cs="Times New Roman"/>
                <w:bCs/>
                <w:sz w:val="24"/>
                <w:szCs w:val="24"/>
              </w:rPr>
            </w:pPr>
          </w:p>
        </w:tc>
        <w:tc>
          <w:tcPr>
            <w:tcW w:w="6662" w:type="dxa"/>
            <w:vAlign w:val="bottom"/>
          </w:tcPr>
          <w:p w14:paraId="24B84DDC"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В том числе самостоятельная работа обучающихся</w:t>
            </w:r>
          </w:p>
          <w:p w14:paraId="4D8FB9AE"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563CC" w:rsidRPr="006563CC" w14:paraId="5C71AB04" w14:textId="77777777" w:rsidTr="00FA0C89">
        <w:tc>
          <w:tcPr>
            <w:tcW w:w="2972" w:type="dxa"/>
            <w:vMerge w:val="restart"/>
          </w:tcPr>
          <w:p w14:paraId="47A5E034" w14:textId="77777777" w:rsidR="006563CC" w:rsidRPr="006563CC" w:rsidRDefault="006563CC" w:rsidP="006563CC">
            <w:pPr>
              <w:suppressAutoHyphens/>
              <w:jc w:val="both"/>
              <w:rPr>
                <w:rFonts w:ascii="Times New Roman" w:eastAsia="Times New Roman" w:hAnsi="Times New Roman" w:cs="Times New Roman"/>
                <w:b/>
                <w:lang w:eastAsia="ru-RU"/>
              </w:rPr>
            </w:pPr>
            <w:r w:rsidRPr="006563CC">
              <w:rPr>
                <w:rFonts w:ascii="Times New Roman" w:eastAsia="Times New Roman" w:hAnsi="Times New Roman" w:cs="Times New Roman"/>
                <w:b/>
                <w:lang w:eastAsia="ru-RU"/>
              </w:rPr>
              <w:t>Тема 3.2 Методы титрования</w:t>
            </w:r>
          </w:p>
        </w:tc>
        <w:tc>
          <w:tcPr>
            <w:tcW w:w="6662" w:type="dxa"/>
          </w:tcPr>
          <w:p w14:paraId="4197179D"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 xml:space="preserve">Содержание </w:t>
            </w:r>
          </w:p>
        </w:tc>
      </w:tr>
      <w:tr w:rsidR="006563CC" w:rsidRPr="006563CC" w14:paraId="72BA695A" w14:textId="77777777" w:rsidTr="00FA0C89">
        <w:tc>
          <w:tcPr>
            <w:tcW w:w="2972" w:type="dxa"/>
            <w:vMerge/>
          </w:tcPr>
          <w:p w14:paraId="0FBA8F26" w14:textId="77777777" w:rsidR="006563CC" w:rsidRPr="006563CC" w:rsidRDefault="006563CC" w:rsidP="006563CC">
            <w:pPr>
              <w:suppressAutoHyphens/>
              <w:jc w:val="both"/>
              <w:rPr>
                <w:rFonts w:ascii="Times New Roman" w:hAnsi="Times New Roman" w:cs="Times New Roman"/>
                <w:bCs/>
                <w:sz w:val="24"/>
                <w:szCs w:val="24"/>
              </w:rPr>
            </w:pPr>
          </w:p>
        </w:tc>
        <w:tc>
          <w:tcPr>
            <w:tcW w:w="6662" w:type="dxa"/>
          </w:tcPr>
          <w:p w14:paraId="03125E5B" w14:textId="77777777" w:rsidR="006563CC" w:rsidRPr="006563CC" w:rsidRDefault="006563CC" w:rsidP="006563CC">
            <w:pPr>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 xml:space="preserve">Сущность кислотно-основного титрования. Реакция нейтрализации. Стандартные растворы. Рабочие растворы. Ацидиметрия и алкалиметрия. Порядок и техника титрования. Классификация методов окислительно-восстановительного титрования. </w:t>
            </w:r>
            <w:proofErr w:type="spellStart"/>
            <w:r w:rsidRPr="006563CC">
              <w:rPr>
                <w:rFonts w:ascii="Times New Roman" w:eastAsia="Times New Roman" w:hAnsi="Times New Roman" w:cs="Times New Roman"/>
                <w:lang w:eastAsia="ru-RU"/>
              </w:rPr>
              <w:t>Перманганатометрия</w:t>
            </w:r>
            <w:proofErr w:type="spellEnd"/>
            <w:r w:rsidRPr="006563CC">
              <w:rPr>
                <w:rFonts w:ascii="Times New Roman" w:eastAsia="Times New Roman" w:hAnsi="Times New Roman" w:cs="Times New Roman"/>
                <w:lang w:eastAsia="ru-RU"/>
              </w:rPr>
              <w:t xml:space="preserve">. </w:t>
            </w:r>
            <w:proofErr w:type="spellStart"/>
            <w:r w:rsidRPr="006563CC">
              <w:rPr>
                <w:rFonts w:ascii="Times New Roman" w:eastAsia="Times New Roman" w:hAnsi="Times New Roman" w:cs="Times New Roman"/>
                <w:lang w:eastAsia="ru-RU"/>
              </w:rPr>
              <w:t>Йодометрия</w:t>
            </w:r>
            <w:proofErr w:type="spellEnd"/>
            <w:r w:rsidRPr="006563CC">
              <w:rPr>
                <w:rFonts w:ascii="Times New Roman" w:eastAsia="Times New Roman" w:hAnsi="Times New Roman" w:cs="Times New Roman"/>
                <w:lang w:eastAsia="ru-RU"/>
              </w:rPr>
              <w:t xml:space="preserve">. </w:t>
            </w:r>
            <w:proofErr w:type="spellStart"/>
            <w:r w:rsidRPr="006563CC">
              <w:rPr>
                <w:rFonts w:ascii="Times New Roman" w:eastAsia="Times New Roman" w:hAnsi="Times New Roman" w:cs="Times New Roman"/>
                <w:lang w:eastAsia="ru-RU"/>
              </w:rPr>
              <w:t>Хроматометрия</w:t>
            </w:r>
            <w:proofErr w:type="spellEnd"/>
            <w:r w:rsidRPr="006563CC">
              <w:rPr>
                <w:rFonts w:ascii="Times New Roman" w:eastAsia="Times New Roman" w:hAnsi="Times New Roman" w:cs="Times New Roman"/>
                <w:lang w:eastAsia="ru-RU"/>
              </w:rPr>
              <w:t xml:space="preserve">. Сущность </w:t>
            </w:r>
            <w:r w:rsidRPr="006563CC">
              <w:rPr>
                <w:rFonts w:ascii="Times New Roman" w:eastAsia="Times New Roman" w:hAnsi="Times New Roman" w:cs="Times New Roman"/>
                <w:lang w:eastAsia="ru-RU"/>
              </w:rPr>
              <w:lastRenderedPageBreak/>
              <w:t xml:space="preserve">окислительно-восстановительных методов анализа. Область применения. Окислительно-восстановительные </w:t>
            </w:r>
            <w:proofErr w:type="spellStart"/>
            <w:r w:rsidRPr="006563CC">
              <w:rPr>
                <w:rFonts w:ascii="Times New Roman" w:eastAsia="Times New Roman" w:hAnsi="Times New Roman" w:cs="Times New Roman"/>
                <w:lang w:eastAsia="ru-RU"/>
              </w:rPr>
              <w:t>реакции.Условия</w:t>
            </w:r>
            <w:proofErr w:type="spellEnd"/>
            <w:r w:rsidRPr="006563CC">
              <w:rPr>
                <w:rFonts w:ascii="Times New Roman" w:eastAsia="Times New Roman" w:hAnsi="Times New Roman" w:cs="Times New Roman"/>
                <w:lang w:eastAsia="ru-RU"/>
              </w:rPr>
              <w:t xml:space="preserve"> титрования методом осаждения. Классификация методов осаждения. Индикаторы и механизмы их действия. Область применения. Сущность и теоретические основы </w:t>
            </w:r>
            <w:proofErr w:type="spellStart"/>
            <w:r w:rsidRPr="006563CC">
              <w:rPr>
                <w:rFonts w:ascii="Times New Roman" w:eastAsia="Times New Roman" w:hAnsi="Times New Roman" w:cs="Times New Roman"/>
                <w:lang w:eastAsia="ru-RU"/>
              </w:rPr>
              <w:t>комплексонометрического</w:t>
            </w:r>
            <w:proofErr w:type="spellEnd"/>
            <w:r w:rsidRPr="006563CC">
              <w:rPr>
                <w:rFonts w:ascii="Times New Roman" w:eastAsia="Times New Roman" w:hAnsi="Times New Roman" w:cs="Times New Roman"/>
                <w:lang w:eastAsia="ru-RU"/>
              </w:rPr>
              <w:t xml:space="preserve"> титрования. Индикаторы методы. Титрование солей металлов.</w:t>
            </w:r>
          </w:p>
        </w:tc>
      </w:tr>
      <w:tr w:rsidR="006563CC" w:rsidRPr="006563CC" w14:paraId="0D2CD69D" w14:textId="77777777" w:rsidTr="00FA0C89">
        <w:tc>
          <w:tcPr>
            <w:tcW w:w="2972" w:type="dxa"/>
            <w:vMerge/>
          </w:tcPr>
          <w:p w14:paraId="7468868C" w14:textId="77777777" w:rsidR="006563CC" w:rsidRPr="006563CC" w:rsidRDefault="006563CC" w:rsidP="006563CC">
            <w:pPr>
              <w:suppressAutoHyphens/>
              <w:jc w:val="both"/>
              <w:rPr>
                <w:rFonts w:ascii="Times New Roman" w:hAnsi="Times New Roman" w:cs="Times New Roman"/>
                <w:bCs/>
                <w:sz w:val="24"/>
                <w:szCs w:val="24"/>
              </w:rPr>
            </w:pPr>
          </w:p>
        </w:tc>
        <w:tc>
          <w:tcPr>
            <w:tcW w:w="6662" w:type="dxa"/>
          </w:tcPr>
          <w:p w14:paraId="68FEAC82"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В том числе практических и лабораторных занятий</w:t>
            </w:r>
          </w:p>
        </w:tc>
      </w:tr>
      <w:tr w:rsidR="006563CC" w:rsidRPr="006563CC" w14:paraId="2C74C7F0" w14:textId="77777777" w:rsidTr="00FA0C89">
        <w:tc>
          <w:tcPr>
            <w:tcW w:w="2972" w:type="dxa"/>
            <w:vMerge/>
          </w:tcPr>
          <w:p w14:paraId="0C320148" w14:textId="77777777" w:rsidR="006563CC" w:rsidRPr="006563CC" w:rsidRDefault="006563CC" w:rsidP="006563CC">
            <w:pPr>
              <w:suppressAutoHyphens/>
              <w:jc w:val="both"/>
              <w:rPr>
                <w:rFonts w:ascii="Times New Roman" w:hAnsi="Times New Roman" w:cs="Times New Roman"/>
                <w:bCs/>
                <w:sz w:val="24"/>
                <w:szCs w:val="24"/>
              </w:rPr>
            </w:pPr>
          </w:p>
        </w:tc>
        <w:tc>
          <w:tcPr>
            <w:tcW w:w="6662" w:type="dxa"/>
          </w:tcPr>
          <w:p w14:paraId="7567DC21"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lang w:eastAsia="ru-RU"/>
              </w:rPr>
              <w:t>Определение точной концентрации раствора соляной кислоты</w:t>
            </w:r>
          </w:p>
        </w:tc>
      </w:tr>
      <w:tr w:rsidR="006563CC" w:rsidRPr="006563CC" w14:paraId="7972A21D" w14:textId="77777777" w:rsidTr="00FA0C89">
        <w:tc>
          <w:tcPr>
            <w:tcW w:w="2972" w:type="dxa"/>
            <w:vMerge/>
          </w:tcPr>
          <w:p w14:paraId="17271609" w14:textId="77777777" w:rsidR="006563CC" w:rsidRPr="006563CC" w:rsidRDefault="006563CC" w:rsidP="006563CC">
            <w:pPr>
              <w:suppressAutoHyphens/>
              <w:jc w:val="both"/>
              <w:rPr>
                <w:rFonts w:ascii="Times New Roman" w:hAnsi="Times New Roman" w:cs="Times New Roman"/>
                <w:bCs/>
                <w:sz w:val="24"/>
                <w:szCs w:val="24"/>
              </w:rPr>
            </w:pPr>
          </w:p>
        </w:tc>
        <w:tc>
          <w:tcPr>
            <w:tcW w:w="6662" w:type="dxa"/>
          </w:tcPr>
          <w:p w14:paraId="5185148F" w14:textId="77777777" w:rsidR="006563CC" w:rsidRPr="006563CC" w:rsidRDefault="006563CC" w:rsidP="006563CC">
            <w:pPr>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Определение массовой доли гидрокарбоната натрия в растворе</w:t>
            </w:r>
          </w:p>
        </w:tc>
      </w:tr>
      <w:tr w:rsidR="006563CC" w:rsidRPr="006563CC" w14:paraId="38F322F8" w14:textId="77777777" w:rsidTr="00FA0C89">
        <w:tc>
          <w:tcPr>
            <w:tcW w:w="2972" w:type="dxa"/>
            <w:vMerge/>
          </w:tcPr>
          <w:p w14:paraId="3DC22F84" w14:textId="77777777" w:rsidR="006563CC" w:rsidRPr="006563CC" w:rsidRDefault="006563CC" w:rsidP="006563CC">
            <w:pPr>
              <w:suppressAutoHyphens/>
              <w:jc w:val="both"/>
              <w:rPr>
                <w:rFonts w:ascii="Times New Roman" w:hAnsi="Times New Roman" w:cs="Times New Roman"/>
                <w:bCs/>
                <w:sz w:val="24"/>
                <w:szCs w:val="24"/>
              </w:rPr>
            </w:pPr>
          </w:p>
        </w:tc>
        <w:tc>
          <w:tcPr>
            <w:tcW w:w="6662" w:type="dxa"/>
          </w:tcPr>
          <w:p w14:paraId="5DA5B3E4" w14:textId="77777777" w:rsidR="006563CC" w:rsidRPr="006563CC" w:rsidRDefault="006563CC" w:rsidP="006563CC">
            <w:pPr>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Определение точной концентрации раствора тиосульфата натрия</w:t>
            </w:r>
          </w:p>
        </w:tc>
      </w:tr>
      <w:tr w:rsidR="006563CC" w:rsidRPr="006563CC" w14:paraId="77B07CFF" w14:textId="77777777" w:rsidTr="00FA0C89">
        <w:tc>
          <w:tcPr>
            <w:tcW w:w="2972" w:type="dxa"/>
            <w:vMerge/>
          </w:tcPr>
          <w:p w14:paraId="62916892" w14:textId="77777777" w:rsidR="006563CC" w:rsidRPr="006563CC" w:rsidRDefault="006563CC" w:rsidP="006563CC">
            <w:pPr>
              <w:suppressAutoHyphens/>
              <w:jc w:val="both"/>
              <w:rPr>
                <w:rFonts w:ascii="Times New Roman" w:hAnsi="Times New Roman" w:cs="Times New Roman"/>
                <w:bCs/>
                <w:sz w:val="24"/>
                <w:szCs w:val="24"/>
              </w:rPr>
            </w:pPr>
          </w:p>
        </w:tc>
        <w:tc>
          <w:tcPr>
            <w:tcW w:w="6662" w:type="dxa"/>
          </w:tcPr>
          <w:p w14:paraId="7F659921" w14:textId="77777777" w:rsidR="006563CC" w:rsidRPr="006563CC" w:rsidRDefault="006563CC" w:rsidP="006563CC">
            <w:pPr>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Определение растворенного кислорода в природных водах</w:t>
            </w:r>
          </w:p>
        </w:tc>
      </w:tr>
      <w:tr w:rsidR="006563CC" w:rsidRPr="006563CC" w14:paraId="7D5FD5BD" w14:textId="77777777" w:rsidTr="00FA0C89">
        <w:tc>
          <w:tcPr>
            <w:tcW w:w="2972" w:type="dxa"/>
            <w:vMerge/>
          </w:tcPr>
          <w:p w14:paraId="48B84623" w14:textId="77777777" w:rsidR="006563CC" w:rsidRPr="006563CC" w:rsidRDefault="006563CC" w:rsidP="006563CC">
            <w:pPr>
              <w:suppressAutoHyphens/>
              <w:jc w:val="both"/>
              <w:rPr>
                <w:rFonts w:ascii="Times New Roman" w:hAnsi="Times New Roman" w:cs="Times New Roman"/>
                <w:bCs/>
                <w:sz w:val="24"/>
                <w:szCs w:val="24"/>
              </w:rPr>
            </w:pPr>
          </w:p>
        </w:tc>
        <w:tc>
          <w:tcPr>
            <w:tcW w:w="6662" w:type="dxa"/>
          </w:tcPr>
          <w:p w14:paraId="60677E29" w14:textId="77777777" w:rsidR="006563CC" w:rsidRPr="006563CC" w:rsidRDefault="006563CC" w:rsidP="006563CC">
            <w:pPr>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Определение хлорид ионов в природных водах методом Мора</w:t>
            </w:r>
          </w:p>
        </w:tc>
      </w:tr>
      <w:tr w:rsidR="006563CC" w:rsidRPr="006563CC" w14:paraId="7E60F12B" w14:textId="77777777" w:rsidTr="00FA0C89">
        <w:tc>
          <w:tcPr>
            <w:tcW w:w="2972" w:type="dxa"/>
            <w:vMerge/>
          </w:tcPr>
          <w:p w14:paraId="6097B49C" w14:textId="77777777" w:rsidR="006563CC" w:rsidRPr="006563CC" w:rsidRDefault="006563CC" w:rsidP="006563CC">
            <w:pPr>
              <w:suppressAutoHyphens/>
              <w:jc w:val="both"/>
              <w:rPr>
                <w:rFonts w:ascii="Times New Roman" w:hAnsi="Times New Roman" w:cs="Times New Roman"/>
                <w:bCs/>
                <w:sz w:val="24"/>
                <w:szCs w:val="24"/>
              </w:rPr>
            </w:pPr>
          </w:p>
        </w:tc>
        <w:tc>
          <w:tcPr>
            <w:tcW w:w="6662" w:type="dxa"/>
          </w:tcPr>
          <w:p w14:paraId="36F8B5BD" w14:textId="77777777" w:rsidR="006563CC" w:rsidRPr="006563CC" w:rsidRDefault="006563CC" w:rsidP="006563CC">
            <w:pPr>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 xml:space="preserve">Определение точной концентрации раствора </w:t>
            </w:r>
            <w:proofErr w:type="spellStart"/>
            <w:r w:rsidRPr="006563CC">
              <w:rPr>
                <w:rFonts w:ascii="Times New Roman" w:eastAsia="Times New Roman" w:hAnsi="Times New Roman" w:cs="Times New Roman"/>
                <w:lang w:eastAsia="ru-RU"/>
              </w:rPr>
              <w:t>Трилона</w:t>
            </w:r>
            <w:proofErr w:type="spellEnd"/>
            <w:r w:rsidRPr="006563CC">
              <w:rPr>
                <w:rFonts w:ascii="Times New Roman" w:eastAsia="Times New Roman" w:hAnsi="Times New Roman" w:cs="Times New Roman"/>
                <w:lang w:eastAsia="ru-RU"/>
              </w:rPr>
              <w:t xml:space="preserve"> Б</w:t>
            </w:r>
          </w:p>
        </w:tc>
      </w:tr>
      <w:tr w:rsidR="006563CC" w:rsidRPr="006563CC" w14:paraId="69BC18E7" w14:textId="77777777" w:rsidTr="00FA0C89">
        <w:tc>
          <w:tcPr>
            <w:tcW w:w="2972" w:type="dxa"/>
            <w:vMerge/>
          </w:tcPr>
          <w:p w14:paraId="6810F2D5" w14:textId="77777777" w:rsidR="006563CC" w:rsidRPr="006563CC" w:rsidRDefault="006563CC" w:rsidP="006563CC">
            <w:pPr>
              <w:suppressAutoHyphens/>
              <w:jc w:val="both"/>
              <w:rPr>
                <w:rFonts w:ascii="Times New Roman" w:hAnsi="Times New Roman" w:cs="Times New Roman"/>
                <w:bCs/>
                <w:sz w:val="24"/>
                <w:szCs w:val="24"/>
              </w:rPr>
            </w:pPr>
          </w:p>
        </w:tc>
        <w:tc>
          <w:tcPr>
            <w:tcW w:w="6662" w:type="dxa"/>
          </w:tcPr>
          <w:p w14:paraId="6D40CB17" w14:textId="77777777" w:rsidR="006563CC" w:rsidRPr="006563CC" w:rsidRDefault="006563CC" w:rsidP="006563CC">
            <w:pPr>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Определение общей жесткости природной воды</w:t>
            </w:r>
          </w:p>
        </w:tc>
      </w:tr>
      <w:tr w:rsidR="006563CC" w:rsidRPr="006563CC" w14:paraId="0E32E532" w14:textId="77777777" w:rsidTr="00FA0C89">
        <w:tc>
          <w:tcPr>
            <w:tcW w:w="2972" w:type="dxa"/>
            <w:vMerge/>
          </w:tcPr>
          <w:p w14:paraId="70145751" w14:textId="77777777" w:rsidR="006563CC" w:rsidRPr="006563CC" w:rsidRDefault="006563CC" w:rsidP="006563CC">
            <w:pPr>
              <w:suppressAutoHyphens/>
              <w:jc w:val="both"/>
              <w:rPr>
                <w:rFonts w:ascii="Times New Roman" w:hAnsi="Times New Roman" w:cs="Times New Roman"/>
                <w:bCs/>
                <w:sz w:val="24"/>
                <w:szCs w:val="24"/>
              </w:rPr>
            </w:pPr>
          </w:p>
        </w:tc>
        <w:tc>
          <w:tcPr>
            <w:tcW w:w="6662" w:type="dxa"/>
            <w:vAlign w:val="bottom"/>
          </w:tcPr>
          <w:p w14:paraId="5766B2DD"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В том числе самостоятельная работа обучающихся</w:t>
            </w:r>
          </w:p>
          <w:p w14:paraId="19E8AC9E"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563CC" w:rsidRPr="006563CC" w14:paraId="1A762389" w14:textId="77777777" w:rsidTr="00FA0C89">
        <w:tc>
          <w:tcPr>
            <w:tcW w:w="2972" w:type="dxa"/>
            <w:vMerge w:val="restart"/>
          </w:tcPr>
          <w:p w14:paraId="518F60B1" w14:textId="77777777" w:rsidR="006563CC" w:rsidRPr="006563CC" w:rsidRDefault="006563CC" w:rsidP="006563CC">
            <w:pPr>
              <w:suppressAutoHyphens/>
              <w:jc w:val="both"/>
              <w:rPr>
                <w:rFonts w:ascii="Times New Roman" w:eastAsia="Times New Roman" w:hAnsi="Times New Roman" w:cs="Times New Roman"/>
                <w:b/>
                <w:lang w:eastAsia="ru-RU"/>
              </w:rPr>
            </w:pPr>
            <w:r w:rsidRPr="006563CC">
              <w:rPr>
                <w:rFonts w:ascii="Times New Roman" w:eastAsia="Times New Roman" w:hAnsi="Times New Roman" w:cs="Times New Roman"/>
                <w:b/>
                <w:lang w:eastAsia="ru-RU"/>
              </w:rPr>
              <w:t>Тема 3.3</w:t>
            </w:r>
          </w:p>
          <w:p w14:paraId="047D429E" w14:textId="77777777" w:rsidR="006563CC" w:rsidRPr="006563CC" w:rsidRDefault="006563CC" w:rsidP="006563CC">
            <w:pPr>
              <w:suppressAutoHyphens/>
              <w:jc w:val="both"/>
              <w:rPr>
                <w:rFonts w:ascii="Times New Roman" w:eastAsia="Times New Roman" w:hAnsi="Times New Roman" w:cs="Times New Roman"/>
                <w:b/>
                <w:lang w:eastAsia="ru-RU"/>
              </w:rPr>
            </w:pPr>
            <w:r w:rsidRPr="006563CC">
              <w:rPr>
                <w:rFonts w:ascii="Times New Roman" w:eastAsia="Times New Roman" w:hAnsi="Times New Roman" w:cs="Times New Roman"/>
                <w:b/>
                <w:lang w:eastAsia="ru-RU"/>
              </w:rPr>
              <w:t>Инструментальные методы анализа</w:t>
            </w:r>
          </w:p>
        </w:tc>
        <w:tc>
          <w:tcPr>
            <w:tcW w:w="6662" w:type="dxa"/>
          </w:tcPr>
          <w:p w14:paraId="5471527B"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 xml:space="preserve">Содержание </w:t>
            </w:r>
          </w:p>
        </w:tc>
      </w:tr>
      <w:tr w:rsidR="006563CC" w:rsidRPr="006563CC" w14:paraId="12116640" w14:textId="77777777" w:rsidTr="00FA0C89">
        <w:tc>
          <w:tcPr>
            <w:tcW w:w="2972" w:type="dxa"/>
            <w:vMerge/>
          </w:tcPr>
          <w:p w14:paraId="413DF2FF" w14:textId="77777777" w:rsidR="006563CC" w:rsidRPr="006563CC" w:rsidRDefault="006563CC" w:rsidP="006563CC">
            <w:pPr>
              <w:suppressAutoHyphens/>
              <w:jc w:val="both"/>
              <w:rPr>
                <w:rFonts w:ascii="Times New Roman" w:hAnsi="Times New Roman" w:cs="Times New Roman"/>
                <w:bCs/>
                <w:sz w:val="24"/>
                <w:szCs w:val="24"/>
              </w:rPr>
            </w:pPr>
          </w:p>
        </w:tc>
        <w:tc>
          <w:tcPr>
            <w:tcW w:w="6662" w:type="dxa"/>
          </w:tcPr>
          <w:p w14:paraId="009FEB45"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lang w:eastAsia="ru-RU"/>
              </w:rPr>
              <w:t>Классификация инструментальных методов анализа. Обзор оптических, хроматографических и электрохимических методов анализа</w:t>
            </w:r>
          </w:p>
        </w:tc>
      </w:tr>
      <w:tr w:rsidR="006563CC" w:rsidRPr="006563CC" w14:paraId="3D255694" w14:textId="77777777" w:rsidTr="00FA0C89">
        <w:tc>
          <w:tcPr>
            <w:tcW w:w="2972" w:type="dxa"/>
            <w:vMerge/>
          </w:tcPr>
          <w:p w14:paraId="408C50DC" w14:textId="77777777" w:rsidR="006563CC" w:rsidRPr="006563CC" w:rsidRDefault="006563CC" w:rsidP="006563CC">
            <w:pPr>
              <w:suppressAutoHyphens/>
              <w:jc w:val="both"/>
              <w:rPr>
                <w:rFonts w:ascii="Times New Roman" w:hAnsi="Times New Roman" w:cs="Times New Roman"/>
                <w:bCs/>
                <w:sz w:val="24"/>
                <w:szCs w:val="24"/>
              </w:rPr>
            </w:pPr>
          </w:p>
        </w:tc>
        <w:tc>
          <w:tcPr>
            <w:tcW w:w="6662" w:type="dxa"/>
          </w:tcPr>
          <w:p w14:paraId="6206E252"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В том числе практических и лабораторных занятий</w:t>
            </w:r>
          </w:p>
        </w:tc>
      </w:tr>
      <w:tr w:rsidR="006563CC" w:rsidRPr="006563CC" w14:paraId="42048B44" w14:textId="77777777" w:rsidTr="00FA0C89">
        <w:tc>
          <w:tcPr>
            <w:tcW w:w="2972" w:type="dxa"/>
            <w:vMerge/>
          </w:tcPr>
          <w:p w14:paraId="5C775018" w14:textId="77777777" w:rsidR="006563CC" w:rsidRPr="006563CC" w:rsidRDefault="006563CC" w:rsidP="006563CC">
            <w:pPr>
              <w:suppressAutoHyphens/>
              <w:jc w:val="both"/>
              <w:rPr>
                <w:rFonts w:ascii="Times New Roman" w:hAnsi="Times New Roman" w:cs="Times New Roman"/>
                <w:bCs/>
                <w:sz w:val="24"/>
                <w:szCs w:val="24"/>
              </w:rPr>
            </w:pPr>
          </w:p>
        </w:tc>
        <w:tc>
          <w:tcPr>
            <w:tcW w:w="6662" w:type="dxa"/>
          </w:tcPr>
          <w:p w14:paraId="68488ADF"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lang w:eastAsia="ru-RU"/>
              </w:rPr>
              <w:t>Приготовление стандартных растворов и построение калибровочного графика для фотометрического определения</w:t>
            </w:r>
          </w:p>
        </w:tc>
      </w:tr>
      <w:tr w:rsidR="006563CC" w:rsidRPr="006563CC" w14:paraId="512BD067" w14:textId="77777777" w:rsidTr="00FA0C89">
        <w:tc>
          <w:tcPr>
            <w:tcW w:w="2972" w:type="dxa"/>
            <w:vMerge/>
          </w:tcPr>
          <w:p w14:paraId="435F8C04" w14:textId="77777777" w:rsidR="006563CC" w:rsidRPr="006563CC" w:rsidRDefault="006563CC" w:rsidP="006563CC">
            <w:pPr>
              <w:suppressAutoHyphens/>
              <w:jc w:val="both"/>
              <w:rPr>
                <w:rFonts w:ascii="Times New Roman" w:hAnsi="Times New Roman" w:cs="Times New Roman"/>
                <w:bCs/>
                <w:sz w:val="24"/>
                <w:szCs w:val="24"/>
              </w:rPr>
            </w:pPr>
          </w:p>
        </w:tc>
        <w:tc>
          <w:tcPr>
            <w:tcW w:w="6662" w:type="dxa"/>
          </w:tcPr>
          <w:p w14:paraId="438B46E6" w14:textId="77777777" w:rsidR="006563CC" w:rsidRPr="006563CC" w:rsidRDefault="006563CC" w:rsidP="006563CC">
            <w:pPr>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Фотометрическое определение содержания общего железа в подземных водах</w:t>
            </w:r>
          </w:p>
        </w:tc>
      </w:tr>
      <w:tr w:rsidR="006563CC" w:rsidRPr="006563CC" w14:paraId="0278FE9B" w14:textId="77777777" w:rsidTr="00FA0C89">
        <w:tc>
          <w:tcPr>
            <w:tcW w:w="2972" w:type="dxa"/>
            <w:vMerge/>
          </w:tcPr>
          <w:p w14:paraId="18E6DA02" w14:textId="77777777" w:rsidR="006563CC" w:rsidRPr="006563CC" w:rsidRDefault="006563CC" w:rsidP="006563CC">
            <w:pPr>
              <w:suppressAutoHyphens/>
              <w:jc w:val="both"/>
              <w:rPr>
                <w:rFonts w:ascii="Times New Roman" w:hAnsi="Times New Roman" w:cs="Times New Roman"/>
                <w:bCs/>
                <w:sz w:val="24"/>
                <w:szCs w:val="24"/>
              </w:rPr>
            </w:pPr>
          </w:p>
        </w:tc>
        <w:tc>
          <w:tcPr>
            <w:tcW w:w="6662" w:type="dxa"/>
          </w:tcPr>
          <w:p w14:paraId="6B46495A" w14:textId="77777777" w:rsidR="006563CC" w:rsidRPr="006563CC" w:rsidRDefault="006563CC" w:rsidP="006563CC">
            <w:pPr>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Рефрактометрическое определение однокомпонентных растворов</w:t>
            </w:r>
          </w:p>
        </w:tc>
      </w:tr>
      <w:tr w:rsidR="006563CC" w:rsidRPr="006563CC" w14:paraId="21C0AD24" w14:textId="77777777" w:rsidTr="00FA0C89">
        <w:tc>
          <w:tcPr>
            <w:tcW w:w="2972" w:type="dxa"/>
            <w:vMerge/>
          </w:tcPr>
          <w:p w14:paraId="76CC2BFD" w14:textId="77777777" w:rsidR="006563CC" w:rsidRPr="006563CC" w:rsidRDefault="006563CC" w:rsidP="006563CC">
            <w:pPr>
              <w:suppressAutoHyphens/>
              <w:jc w:val="both"/>
              <w:rPr>
                <w:rFonts w:ascii="Times New Roman" w:hAnsi="Times New Roman" w:cs="Times New Roman"/>
                <w:bCs/>
                <w:sz w:val="24"/>
                <w:szCs w:val="24"/>
              </w:rPr>
            </w:pPr>
          </w:p>
        </w:tc>
        <w:tc>
          <w:tcPr>
            <w:tcW w:w="6662" w:type="dxa"/>
          </w:tcPr>
          <w:p w14:paraId="11C08526" w14:textId="77777777" w:rsidR="006563CC" w:rsidRPr="006563CC" w:rsidRDefault="006563CC" w:rsidP="006563CC">
            <w:pPr>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Определение карбонатов и гидрокарбонатов в природных водах методом потенциометрического титрования</w:t>
            </w:r>
          </w:p>
        </w:tc>
      </w:tr>
      <w:tr w:rsidR="006563CC" w:rsidRPr="006563CC" w14:paraId="1852D259" w14:textId="77777777" w:rsidTr="00FA0C89">
        <w:tc>
          <w:tcPr>
            <w:tcW w:w="2972" w:type="dxa"/>
            <w:vMerge/>
          </w:tcPr>
          <w:p w14:paraId="77BF099A" w14:textId="77777777" w:rsidR="006563CC" w:rsidRPr="006563CC" w:rsidRDefault="006563CC" w:rsidP="006563CC">
            <w:pPr>
              <w:suppressAutoHyphens/>
              <w:jc w:val="both"/>
              <w:rPr>
                <w:rFonts w:ascii="Times New Roman" w:hAnsi="Times New Roman" w:cs="Times New Roman"/>
                <w:bCs/>
                <w:sz w:val="24"/>
                <w:szCs w:val="24"/>
              </w:rPr>
            </w:pPr>
          </w:p>
        </w:tc>
        <w:tc>
          <w:tcPr>
            <w:tcW w:w="6662" w:type="dxa"/>
          </w:tcPr>
          <w:p w14:paraId="76E05CBE" w14:textId="77777777" w:rsidR="006563CC" w:rsidRPr="006563CC" w:rsidRDefault="006563CC" w:rsidP="006563CC">
            <w:pPr>
              <w:rPr>
                <w:rFonts w:ascii="Times New Roman" w:eastAsia="Times New Roman" w:hAnsi="Times New Roman" w:cs="Times New Roman"/>
                <w:lang w:eastAsia="ru-RU"/>
              </w:rPr>
            </w:pPr>
            <w:r w:rsidRPr="006563CC">
              <w:rPr>
                <w:rFonts w:ascii="Times New Roman" w:eastAsia="Times New Roman" w:hAnsi="Times New Roman" w:cs="Times New Roman"/>
                <w:lang w:eastAsia="ru-RU"/>
              </w:rPr>
              <w:t xml:space="preserve">Количественное определение сульфата магния с применением </w:t>
            </w:r>
            <w:proofErr w:type="spellStart"/>
            <w:r w:rsidRPr="006563CC">
              <w:rPr>
                <w:rFonts w:ascii="Times New Roman" w:eastAsia="Times New Roman" w:hAnsi="Times New Roman" w:cs="Times New Roman"/>
                <w:lang w:eastAsia="ru-RU"/>
              </w:rPr>
              <w:t>ионнообменной</w:t>
            </w:r>
            <w:proofErr w:type="spellEnd"/>
            <w:r w:rsidRPr="006563CC">
              <w:rPr>
                <w:rFonts w:ascii="Times New Roman" w:eastAsia="Times New Roman" w:hAnsi="Times New Roman" w:cs="Times New Roman"/>
                <w:lang w:eastAsia="ru-RU"/>
              </w:rPr>
              <w:t xml:space="preserve"> хроматографии</w:t>
            </w:r>
          </w:p>
        </w:tc>
      </w:tr>
      <w:tr w:rsidR="006563CC" w:rsidRPr="006563CC" w14:paraId="07741845" w14:textId="77777777" w:rsidTr="00FA0C89">
        <w:tc>
          <w:tcPr>
            <w:tcW w:w="2972" w:type="dxa"/>
            <w:vMerge/>
          </w:tcPr>
          <w:p w14:paraId="3C5C5468" w14:textId="77777777" w:rsidR="006563CC" w:rsidRPr="006563CC" w:rsidRDefault="006563CC" w:rsidP="006563CC">
            <w:pPr>
              <w:suppressAutoHyphens/>
              <w:jc w:val="both"/>
              <w:rPr>
                <w:rFonts w:ascii="Times New Roman" w:hAnsi="Times New Roman" w:cs="Times New Roman"/>
                <w:bCs/>
                <w:sz w:val="24"/>
                <w:szCs w:val="24"/>
              </w:rPr>
            </w:pPr>
          </w:p>
        </w:tc>
        <w:tc>
          <w:tcPr>
            <w:tcW w:w="6662" w:type="dxa"/>
            <w:vAlign w:val="bottom"/>
          </w:tcPr>
          <w:p w14:paraId="3D1EFCD6"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В том числе самостоятельная работа обучающихся</w:t>
            </w:r>
          </w:p>
          <w:p w14:paraId="68D67C86" w14:textId="77777777" w:rsidR="006563CC" w:rsidRPr="006563CC" w:rsidRDefault="006563CC" w:rsidP="006563CC">
            <w:pPr>
              <w:rPr>
                <w:rFonts w:ascii="Times New Roman" w:eastAsia="Times New Roman" w:hAnsi="Times New Roman" w:cs="Times New Roman"/>
                <w:b/>
                <w:bCs/>
                <w:lang w:eastAsia="ru-RU"/>
              </w:rPr>
            </w:pPr>
            <w:r w:rsidRPr="006563C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563CC" w:rsidRPr="006563CC" w14:paraId="5545A6E4" w14:textId="77777777" w:rsidTr="00FA0C89">
        <w:tc>
          <w:tcPr>
            <w:tcW w:w="9634" w:type="dxa"/>
            <w:gridSpan w:val="2"/>
          </w:tcPr>
          <w:p w14:paraId="0BD3BEA6" w14:textId="77777777" w:rsidR="006563CC" w:rsidRPr="006563CC" w:rsidRDefault="006563CC" w:rsidP="006563CC">
            <w:pPr>
              <w:spacing w:line="276" w:lineRule="auto"/>
              <w:rPr>
                <w:rFonts w:ascii="Times New Roman" w:eastAsia="Times New Roman" w:hAnsi="Times New Roman" w:cs="Times New Roman"/>
                <w:b/>
                <w:bCs/>
                <w:iCs/>
                <w:highlight w:val="yellow"/>
                <w:lang w:eastAsia="ru-RU"/>
              </w:rPr>
            </w:pPr>
            <w:r w:rsidRPr="006563CC">
              <w:rPr>
                <w:rFonts w:ascii="Times New Roman" w:eastAsia="Times New Roman" w:hAnsi="Times New Roman" w:cs="Times New Roman"/>
                <w:b/>
                <w:bCs/>
                <w:iCs/>
                <w:lang w:eastAsia="ru-RU"/>
              </w:rPr>
              <w:t>Промежуточная аттестация (количество часов)</w:t>
            </w:r>
          </w:p>
        </w:tc>
      </w:tr>
      <w:tr w:rsidR="006563CC" w:rsidRPr="006563CC" w14:paraId="325D55C6" w14:textId="77777777" w:rsidTr="00FA0C89">
        <w:tc>
          <w:tcPr>
            <w:tcW w:w="9634" w:type="dxa"/>
            <w:gridSpan w:val="2"/>
          </w:tcPr>
          <w:p w14:paraId="6C2068B2" w14:textId="6956FB7C" w:rsidR="006563CC" w:rsidRPr="006563CC" w:rsidRDefault="006563CC" w:rsidP="006563CC">
            <w:pPr>
              <w:spacing w:line="276" w:lineRule="auto"/>
              <w:rPr>
                <w:rFonts w:ascii="Times New Roman" w:eastAsia="Times New Roman" w:hAnsi="Times New Roman" w:cs="Times New Roman"/>
                <w:b/>
                <w:bCs/>
                <w:lang w:eastAsia="ru-RU"/>
              </w:rPr>
            </w:pPr>
            <w:r w:rsidRPr="006563CC">
              <w:rPr>
                <w:rFonts w:ascii="Times New Roman" w:eastAsia="Times New Roman" w:hAnsi="Times New Roman" w:cs="Times New Roman"/>
                <w:b/>
                <w:bCs/>
                <w:lang w:eastAsia="ru-RU"/>
              </w:rPr>
              <w:t xml:space="preserve">Всего (количество часов = </w:t>
            </w:r>
            <w:r w:rsidR="0070581D">
              <w:rPr>
                <w:rFonts w:ascii="Times New Roman" w:eastAsia="Times New Roman" w:hAnsi="Times New Roman" w:cs="Times New Roman"/>
                <w:b/>
                <w:bCs/>
                <w:lang w:eastAsia="ru-RU"/>
              </w:rPr>
              <w:t>36</w:t>
            </w:r>
            <w:r w:rsidRPr="006563CC">
              <w:rPr>
                <w:rFonts w:ascii="Times New Roman" w:eastAsia="Times New Roman" w:hAnsi="Times New Roman" w:cs="Times New Roman"/>
                <w:b/>
                <w:bCs/>
                <w:lang w:eastAsia="ru-RU"/>
              </w:rPr>
              <w:t>)</w:t>
            </w:r>
          </w:p>
        </w:tc>
      </w:tr>
    </w:tbl>
    <w:p w14:paraId="41B04FFE" w14:textId="77777777" w:rsidR="006563CC" w:rsidRPr="006563CC" w:rsidRDefault="006563CC" w:rsidP="006563CC">
      <w:pPr>
        <w:rPr>
          <w:rFonts w:ascii="Times New Roman" w:hAnsi="Times New Roman" w:cs="Times New Roman"/>
          <w:sz w:val="24"/>
          <w:szCs w:val="24"/>
        </w:rPr>
      </w:pPr>
    </w:p>
    <w:p w14:paraId="23F98C8E" w14:textId="77777777" w:rsidR="006563CC" w:rsidRPr="006563CC" w:rsidRDefault="006563CC" w:rsidP="006563CC">
      <w:pPr>
        <w:keepNext/>
        <w:spacing w:after="120"/>
        <w:jc w:val="center"/>
        <w:outlineLvl w:val="0"/>
        <w:rPr>
          <w:rFonts w:ascii="Times New Roman" w:eastAsia="Segoe UI" w:hAnsi="Times New Roman" w:cs="Times New Roman"/>
          <w:b/>
          <w:bCs/>
          <w:caps/>
          <w:kern w:val="32"/>
          <w:sz w:val="24"/>
          <w:szCs w:val="24"/>
          <w:lang w:eastAsia="x-none"/>
        </w:rPr>
      </w:pPr>
      <w:r w:rsidRPr="006563CC">
        <w:rPr>
          <w:rFonts w:ascii="Times New Roman" w:eastAsia="Segoe UI" w:hAnsi="Times New Roman" w:cs="Times New Roman"/>
          <w:b/>
          <w:bCs/>
          <w:caps/>
          <w:kern w:val="32"/>
          <w:sz w:val="24"/>
          <w:szCs w:val="24"/>
          <w:lang w:val="x-none" w:eastAsia="x-none"/>
        </w:rPr>
        <w:t xml:space="preserve">3. Условия реализации </w:t>
      </w:r>
      <w:r w:rsidRPr="006563CC">
        <w:rPr>
          <w:rFonts w:ascii="Times New Roman" w:eastAsia="Segoe UI" w:hAnsi="Times New Roman" w:cs="Times New Roman"/>
          <w:b/>
          <w:bCs/>
          <w:caps/>
          <w:kern w:val="32"/>
          <w:sz w:val="24"/>
          <w:szCs w:val="24"/>
          <w:lang w:eastAsia="x-none"/>
        </w:rPr>
        <w:t>ДИСЦИПЛИНЫ</w:t>
      </w:r>
    </w:p>
    <w:p w14:paraId="3791EFCA" w14:textId="77777777" w:rsidR="006563CC" w:rsidRPr="006563CC" w:rsidRDefault="006563CC" w:rsidP="006563CC">
      <w:pPr>
        <w:spacing w:after="120" w:line="276" w:lineRule="auto"/>
        <w:ind w:firstLine="709"/>
        <w:outlineLvl w:val="1"/>
        <w:rPr>
          <w:rFonts w:ascii="Times New Roman" w:eastAsia="Segoe UI" w:hAnsi="Times New Roman" w:cs="Times New Roman"/>
          <w:b/>
          <w:bCs/>
          <w:sz w:val="24"/>
          <w:szCs w:val="24"/>
          <w:lang w:eastAsia="ru-RU"/>
        </w:rPr>
      </w:pPr>
      <w:r w:rsidRPr="006563CC">
        <w:rPr>
          <w:rFonts w:ascii="Times New Roman" w:eastAsia="Segoe UI" w:hAnsi="Times New Roman" w:cs="Times New Roman"/>
          <w:b/>
          <w:bCs/>
          <w:sz w:val="24"/>
          <w:szCs w:val="24"/>
          <w:lang w:eastAsia="ru-RU"/>
        </w:rPr>
        <w:t>3.1. Материально-техническое обеспечение</w:t>
      </w:r>
    </w:p>
    <w:p w14:paraId="74A8E7CE" w14:textId="77777777" w:rsidR="006563CC" w:rsidRPr="006563CC" w:rsidRDefault="006563CC" w:rsidP="006563CC">
      <w:pPr>
        <w:suppressAutoHyphens/>
        <w:ind w:firstLine="709"/>
        <w:jc w:val="both"/>
        <w:rPr>
          <w:rFonts w:ascii="Times New Roman" w:hAnsi="Times New Roman" w:cs="Times New Roman"/>
          <w:bCs/>
          <w:sz w:val="24"/>
          <w:szCs w:val="24"/>
        </w:rPr>
      </w:pPr>
      <w:r w:rsidRPr="006563CC">
        <w:rPr>
          <w:rFonts w:ascii="Times New Roman" w:hAnsi="Times New Roman" w:cs="Times New Roman"/>
          <w:bCs/>
          <w:sz w:val="24"/>
          <w:szCs w:val="24"/>
        </w:rPr>
        <w:t>Кабинет</w:t>
      </w:r>
      <w:r w:rsidRPr="006563CC">
        <w:rPr>
          <w:rFonts w:ascii="Times New Roman" w:hAnsi="Times New Roman" w:cs="Times New Roman"/>
          <w:bCs/>
          <w:i/>
          <w:sz w:val="24"/>
          <w:szCs w:val="24"/>
        </w:rPr>
        <w:t xml:space="preserve"> </w:t>
      </w:r>
      <w:r w:rsidRPr="006563CC">
        <w:rPr>
          <w:rFonts w:ascii="Times New Roman" w:hAnsi="Times New Roman" w:cs="Times New Roman"/>
          <w:bCs/>
          <w:iCs/>
          <w:sz w:val="24"/>
          <w:szCs w:val="24"/>
        </w:rPr>
        <w:t>«Химических дисциплин»,</w:t>
      </w:r>
      <w:r w:rsidRPr="006563CC">
        <w:rPr>
          <w:rFonts w:ascii="Times New Roman" w:hAnsi="Times New Roman" w:cs="Times New Roman"/>
          <w:bCs/>
          <w:i/>
          <w:sz w:val="24"/>
          <w:szCs w:val="24"/>
        </w:rPr>
        <w:t xml:space="preserve"> </w:t>
      </w:r>
      <w:r w:rsidRPr="006563CC">
        <w:rPr>
          <w:rFonts w:ascii="Times New Roman" w:hAnsi="Times New Roman" w:cs="Times New Roman"/>
          <w:bCs/>
          <w:sz w:val="24"/>
          <w:szCs w:val="24"/>
        </w:rPr>
        <w:t xml:space="preserve">оснащенный </w:t>
      </w:r>
      <w:r w:rsidRPr="006563CC">
        <w:rPr>
          <w:rFonts w:ascii="Times New Roman" w:hAnsi="Times New Roman" w:cs="Times New Roman"/>
          <w:bCs/>
          <w:iCs/>
          <w:sz w:val="24"/>
          <w:szCs w:val="24"/>
        </w:rPr>
        <w:t>в соответствии с приложением 3 ПОП-П</w:t>
      </w:r>
      <w:r w:rsidRPr="006563CC">
        <w:rPr>
          <w:rFonts w:ascii="Times New Roman" w:hAnsi="Times New Roman" w:cs="Times New Roman"/>
          <w:bCs/>
          <w:sz w:val="24"/>
          <w:szCs w:val="24"/>
        </w:rPr>
        <w:t xml:space="preserve">. </w:t>
      </w:r>
    </w:p>
    <w:p w14:paraId="0ED1B85C" w14:textId="1D8B925E" w:rsidR="006563CC" w:rsidRPr="006563CC" w:rsidRDefault="006563CC" w:rsidP="006563CC">
      <w:pPr>
        <w:suppressAutoHyphens/>
        <w:ind w:firstLine="709"/>
        <w:jc w:val="both"/>
        <w:rPr>
          <w:rFonts w:ascii="Times New Roman" w:hAnsi="Times New Roman" w:cs="Times New Roman"/>
          <w:bCs/>
          <w:i/>
          <w:sz w:val="24"/>
          <w:szCs w:val="24"/>
        </w:rPr>
      </w:pPr>
      <w:r w:rsidRPr="006563CC">
        <w:rPr>
          <w:rFonts w:ascii="Times New Roman" w:hAnsi="Times New Roman" w:cs="Times New Roman"/>
          <w:bCs/>
          <w:sz w:val="24"/>
          <w:szCs w:val="24"/>
        </w:rPr>
        <w:t>Лаборатория «</w:t>
      </w:r>
      <w:r w:rsidR="005E5DD7">
        <w:rPr>
          <w:rFonts w:ascii="Times New Roman" w:hAnsi="Times New Roman" w:cs="Times New Roman"/>
          <w:bCs/>
          <w:sz w:val="24"/>
          <w:szCs w:val="24"/>
        </w:rPr>
        <w:t>Аналитической</w:t>
      </w:r>
      <w:r w:rsidRPr="006563CC">
        <w:rPr>
          <w:rFonts w:ascii="Times New Roman" w:hAnsi="Times New Roman" w:cs="Times New Roman"/>
          <w:bCs/>
          <w:sz w:val="24"/>
          <w:szCs w:val="24"/>
        </w:rPr>
        <w:t xml:space="preserve"> химии»,</w:t>
      </w:r>
      <w:r w:rsidRPr="006563CC">
        <w:rPr>
          <w:rFonts w:ascii="Times New Roman" w:hAnsi="Times New Roman" w:cs="Times New Roman"/>
          <w:bCs/>
          <w:i/>
          <w:sz w:val="24"/>
          <w:szCs w:val="24"/>
        </w:rPr>
        <w:t xml:space="preserve"> </w:t>
      </w:r>
      <w:r w:rsidRPr="006563CC">
        <w:rPr>
          <w:rFonts w:ascii="Times New Roman" w:hAnsi="Times New Roman" w:cs="Times New Roman"/>
          <w:bCs/>
          <w:sz w:val="24"/>
          <w:szCs w:val="24"/>
        </w:rPr>
        <w:t xml:space="preserve">оснащенная в соответствии с </w:t>
      </w:r>
      <w:r w:rsidRPr="006563CC">
        <w:rPr>
          <w:rFonts w:ascii="Times New Roman" w:hAnsi="Times New Roman" w:cs="Times New Roman"/>
          <w:bCs/>
          <w:iCs/>
          <w:sz w:val="24"/>
          <w:szCs w:val="24"/>
        </w:rPr>
        <w:t>приложением 3 ПОП-П</w:t>
      </w:r>
      <w:r w:rsidRPr="006563CC">
        <w:rPr>
          <w:rFonts w:ascii="Times New Roman" w:hAnsi="Times New Roman" w:cs="Times New Roman"/>
          <w:bCs/>
          <w:i/>
          <w:sz w:val="24"/>
          <w:szCs w:val="24"/>
        </w:rPr>
        <w:t>.</w:t>
      </w:r>
    </w:p>
    <w:p w14:paraId="1E9A51E7" w14:textId="77777777" w:rsidR="006563CC" w:rsidRPr="006563CC" w:rsidRDefault="006563CC" w:rsidP="006563CC"/>
    <w:p w14:paraId="2144D267" w14:textId="77777777" w:rsidR="006563CC" w:rsidRPr="006563CC" w:rsidRDefault="006563CC" w:rsidP="006563CC">
      <w:pPr>
        <w:spacing w:after="120" w:line="276" w:lineRule="auto"/>
        <w:ind w:firstLine="709"/>
        <w:outlineLvl w:val="1"/>
        <w:rPr>
          <w:rFonts w:ascii="Times New Roman" w:eastAsia="Times New Roman" w:hAnsi="Times New Roman" w:cs="Times New Roman"/>
          <w:b/>
          <w:bCs/>
          <w:sz w:val="24"/>
          <w:szCs w:val="24"/>
          <w:lang w:eastAsia="ru-RU"/>
        </w:rPr>
      </w:pPr>
      <w:r w:rsidRPr="006563CC">
        <w:rPr>
          <w:rFonts w:ascii="Times New Roman" w:eastAsia="Segoe UI" w:hAnsi="Times New Roman" w:cs="Times New Roman"/>
          <w:b/>
          <w:bCs/>
          <w:sz w:val="24"/>
          <w:szCs w:val="24"/>
          <w:lang w:eastAsia="ru-RU"/>
        </w:rPr>
        <w:t>3.2. Учебно-методическое обеспечение</w:t>
      </w:r>
    </w:p>
    <w:p w14:paraId="684877D5" w14:textId="77777777" w:rsidR="006563CC" w:rsidRPr="006563CC" w:rsidRDefault="006563CC" w:rsidP="006563CC">
      <w:pPr>
        <w:spacing w:line="276" w:lineRule="auto"/>
        <w:ind w:firstLine="709"/>
        <w:contextualSpacing/>
        <w:jc w:val="both"/>
        <w:rPr>
          <w:rFonts w:ascii="Times New Roman" w:hAnsi="Times New Roman"/>
          <w:bCs/>
          <w:sz w:val="24"/>
          <w:szCs w:val="24"/>
        </w:rPr>
      </w:pPr>
      <w:r w:rsidRPr="006563CC">
        <w:rPr>
          <w:rFonts w:ascii="Times New Roman" w:hAnsi="Times New Roman"/>
          <w:bCs/>
          <w:sz w:val="24"/>
          <w:szCs w:val="24"/>
        </w:rPr>
        <w:t>Для реализации программы библиотечный фонд образовательной организации должен иметь п</w:t>
      </w:r>
      <w:r w:rsidRPr="006563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563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2A0BFB" w14:textId="77777777" w:rsidR="006563CC" w:rsidRPr="006563CC" w:rsidRDefault="006563CC" w:rsidP="006563CC">
      <w:pPr>
        <w:spacing w:line="276" w:lineRule="auto"/>
        <w:ind w:firstLine="709"/>
        <w:contextualSpacing/>
        <w:jc w:val="both"/>
        <w:rPr>
          <w:rFonts w:ascii="Times New Roman" w:hAnsi="Times New Roman"/>
          <w:bCs/>
          <w:sz w:val="24"/>
          <w:szCs w:val="24"/>
        </w:rPr>
      </w:pPr>
    </w:p>
    <w:p w14:paraId="4B1A81B6" w14:textId="77777777" w:rsidR="006563CC" w:rsidRPr="006563CC" w:rsidRDefault="006563CC" w:rsidP="006563CC">
      <w:pPr>
        <w:spacing w:line="276" w:lineRule="auto"/>
        <w:ind w:firstLine="709"/>
        <w:contextualSpacing/>
        <w:rPr>
          <w:rFonts w:ascii="Times New Roman" w:hAnsi="Times New Roman" w:cs="Times New Roman"/>
          <w:b/>
          <w:sz w:val="24"/>
          <w:szCs w:val="24"/>
        </w:rPr>
      </w:pPr>
      <w:r w:rsidRPr="006563CC">
        <w:rPr>
          <w:rFonts w:ascii="Times New Roman" w:hAnsi="Times New Roman" w:cs="Times New Roman"/>
          <w:b/>
          <w:sz w:val="24"/>
          <w:szCs w:val="24"/>
        </w:rPr>
        <w:t>3.2.1. Основные печатные и/или электронные издания</w:t>
      </w:r>
    </w:p>
    <w:p w14:paraId="52EF01AD" w14:textId="77777777" w:rsidR="006563CC" w:rsidRPr="006563CC" w:rsidRDefault="006563CC" w:rsidP="001C3031">
      <w:pPr>
        <w:numPr>
          <w:ilvl w:val="0"/>
          <w:numId w:val="5"/>
        </w:numPr>
        <w:tabs>
          <w:tab w:val="left" w:pos="1134"/>
        </w:tabs>
        <w:spacing w:after="200" w:line="276" w:lineRule="auto"/>
        <w:contextualSpacing/>
        <w:jc w:val="both"/>
        <w:rPr>
          <w:rFonts w:ascii="Times New Roman" w:eastAsia="№Е" w:hAnsi="Times New Roman" w:cs="Times New Roman"/>
          <w:sz w:val="24"/>
          <w:szCs w:val="24"/>
          <w:lang w:eastAsia="ru-RU"/>
        </w:rPr>
      </w:pPr>
      <w:r w:rsidRPr="006563CC">
        <w:rPr>
          <w:rFonts w:ascii="Times New Roman" w:eastAsia="№Е" w:hAnsi="Times New Roman" w:cs="Times New Roman"/>
          <w:sz w:val="24"/>
          <w:szCs w:val="24"/>
          <w:lang w:eastAsia="ru-RU"/>
        </w:rPr>
        <w:t>Аналитическая химия: Учебник для студ. учреждений сред. проф. образования / [Ю.М. Глубоков, В.А. Головачева, Ю.А. Ефимова]; под ред. А.А. Ищенко. 3-е изд., стер. – Москва: Академия, 2021. – 480 с.</w:t>
      </w:r>
    </w:p>
    <w:p w14:paraId="36202C87" w14:textId="77777777" w:rsidR="006563CC" w:rsidRPr="006563CC" w:rsidRDefault="006563CC" w:rsidP="001C3031">
      <w:pPr>
        <w:numPr>
          <w:ilvl w:val="0"/>
          <w:numId w:val="5"/>
        </w:numPr>
        <w:tabs>
          <w:tab w:val="left" w:pos="1134"/>
        </w:tabs>
        <w:spacing w:after="200" w:line="276" w:lineRule="auto"/>
        <w:contextualSpacing/>
        <w:jc w:val="both"/>
        <w:rPr>
          <w:rFonts w:ascii="Times New Roman" w:eastAsia="№Е" w:hAnsi="Times New Roman" w:cs="Times New Roman"/>
          <w:sz w:val="24"/>
          <w:szCs w:val="24"/>
          <w:lang w:eastAsia="ru-RU"/>
        </w:rPr>
      </w:pPr>
      <w:r w:rsidRPr="006563CC">
        <w:rPr>
          <w:rFonts w:ascii="Times New Roman" w:eastAsia="№Е" w:hAnsi="Times New Roman" w:cs="Times New Roman"/>
          <w:sz w:val="24"/>
          <w:szCs w:val="24"/>
          <w:lang w:eastAsia="ru-RU"/>
        </w:rPr>
        <w:t xml:space="preserve">Глинка, Н. Л.  Общая химия в 2 т. Том 1: учебник для среднего профессионального образования / Н. Л. Глинка; под редакцией В. А. Попкова, А. В. Бабкова. — 20-е изд., </w:t>
      </w:r>
      <w:proofErr w:type="spellStart"/>
      <w:r w:rsidRPr="006563CC">
        <w:rPr>
          <w:rFonts w:ascii="Times New Roman" w:eastAsia="№Е" w:hAnsi="Times New Roman" w:cs="Times New Roman"/>
          <w:sz w:val="24"/>
          <w:szCs w:val="24"/>
          <w:lang w:eastAsia="ru-RU"/>
        </w:rPr>
        <w:t>перераб</w:t>
      </w:r>
      <w:proofErr w:type="spellEnd"/>
      <w:r w:rsidRPr="006563CC">
        <w:rPr>
          <w:rFonts w:ascii="Times New Roman" w:eastAsia="№Е" w:hAnsi="Times New Roman" w:cs="Times New Roman"/>
          <w:sz w:val="24"/>
          <w:szCs w:val="24"/>
          <w:lang w:eastAsia="ru-RU"/>
        </w:rPr>
        <w:t xml:space="preserve">. и доп. — Москва: Издательство </w:t>
      </w:r>
      <w:proofErr w:type="spellStart"/>
      <w:r w:rsidRPr="006563CC">
        <w:rPr>
          <w:rFonts w:ascii="Times New Roman" w:eastAsia="№Е" w:hAnsi="Times New Roman" w:cs="Times New Roman"/>
          <w:sz w:val="24"/>
          <w:szCs w:val="24"/>
          <w:lang w:eastAsia="ru-RU"/>
        </w:rPr>
        <w:t>Юрайт</w:t>
      </w:r>
      <w:proofErr w:type="spellEnd"/>
      <w:r w:rsidRPr="006563CC">
        <w:rPr>
          <w:rFonts w:ascii="Times New Roman" w:eastAsia="№Е" w:hAnsi="Times New Roman" w:cs="Times New Roman"/>
          <w:sz w:val="24"/>
          <w:szCs w:val="24"/>
          <w:lang w:eastAsia="ru-RU"/>
        </w:rPr>
        <w:t xml:space="preserve">, 2021. — 349 с. — (Профессиональное образование). — ISBN 978-5-9916-9672-2. — Текст: электронный // Образовательная платформа </w:t>
      </w:r>
      <w:proofErr w:type="spellStart"/>
      <w:r w:rsidRPr="006563CC">
        <w:rPr>
          <w:rFonts w:ascii="Times New Roman" w:eastAsia="№Е" w:hAnsi="Times New Roman" w:cs="Times New Roman"/>
          <w:sz w:val="24"/>
          <w:szCs w:val="24"/>
          <w:lang w:eastAsia="ru-RU"/>
        </w:rPr>
        <w:t>Юрайт</w:t>
      </w:r>
      <w:proofErr w:type="spellEnd"/>
      <w:r w:rsidRPr="006563CC">
        <w:rPr>
          <w:rFonts w:ascii="Times New Roman" w:eastAsia="№Е" w:hAnsi="Times New Roman" w:cs="Times New Roman"/>
          <w:sz w:val="24"/>
          <w:szCs w:val="24"/>
          <w:lang w:eastAsia="ru-RU"/>
        </w:rPr>
        <w:t xml:space="preserve"> [сайт]. — URL: https://urait.ru/bcode/421085 </w:t>
      </w:r>
    </w:p>
    <w:p w14:paraId="0B59195A" w14:textId="77777777" w:rsidR="006563CC" w:rsidRPr="006563CC" w:rsidRDefault="006563CC" w:rsidP="001C3031">
      <w:pPr>
        <w:numPr>
          <w:ilvl w:val="0"/>
          <w:numId w:val="5"/>
        </w:numPr>
        <w:tabs>
          <w:tab w:val="left" w:pos="1134"/>
        </w:tabs>
        <w:spacing w:after="200" w:line="276" w:lineRule="auto"/>
        <w:contextualSpacing/>
        <w:jc w:val="both"/>
        <w:rPr>
          <w:rFonts w:ascii="Times New Roman" w:eastAsia="№Е" w:hAnsi="Times New Roman" w:cs="Times New Roman"/>
          <w:sz w:val="24"/>
          <w:szCs w:val="24"/>
          <w:lang w:eastAsia="ru-RU"/>
        </w:rPr>
      </w:pPr>
      <w:r w:rsidRPr="006563CC">
        <w:rPr>
          <w:rFonts w:ascii="Times New Roman" w:eastAsia="№Е" w:hAnsi="Times New Roman" w:cs="Times New Roman"/>
          <w:sz w:val="24"/>
          <w:szCs w:val="24"/>
          <w:lang w:eastAsia="ru-RU"/>
        </w:rPr>
        <w:t xml:space="preserve">Глинка, Н. Л.  Общая химия в 2 т. Том 2: учебник для вузов / Н. Л. Глинка; под редакцией В. А. Попкова, А. В. Бабкова. — 20-е изд., </w:t>
      </w:r>
      <w:proofErr w:type="spellStart"/>
      <w:r w:rsidRPr="006563CC">
        <w:rPr>
          <w:rFonts w:ascii="Times New Roman" w:eastAsia="№Е" w:hAnsi="Times New Roman" w:cs="Times New Roman"/>
          <w:sz w:val="24"/>
          <w:szCs w:val="24"/>
          <w:lang w:eastAsia="ru-RU"/>
        </w:rPr>
        <w:t>перераб</w:t>
      </w:r>
      <w:proofErr w:type="spellEnd"/>
      <w:r w:rsidRPr="006563CC">
        <w:rPr>
          <w:rFonts w:ascii="Times New Roman" w:eastAsia="№Е" w:hAnsi="Times New Roman" w:cs="Times New Roman"/>
          <w:sz w:val="24"/>
          <w:szCs w:val="24"/>
          <w:lang w:eastAsia="ru-RU"/>
        </w:rPr>
        <w:t xml:space="preserve">. и доп. — Москва: Издательство </w:t>
      </w:r>
      <w:proofErr w:type="spellStart"/>
      <w:r w:rsidRPr="006563CC">
        <w:rPr>
          <w:rFonts w:ascii="Times New Roman" w:eastAsia="№Е" w:hAnsi="Times New Roman" w:cs="Times New Roman"/>
          <w:sz w:val="24"/>
          <w:szCs w:val="24"/>
          <w:lang w:eastAsia="ru-RU"/>
        </w:rPr>
        <w:t>Юрайт</w:t>
      </w:r>
      <w:proofErr w:type="spellEnd"/>
      <w:r w:rsidRPr="006563CC">
        <w:rPr>
          <w:rFonts w:ascii="Times New Roman" w:eastAsia="№Е" w:hAnsi="Times New Roman" w:cs="Times New Roman"/>
          <w:sz w:val="24"/>
          <w:szCs w:val="24"/>
          <w:lang w:eastAsia="ru-RU"/>
        </w:rPr>
        <w:t xml:space="preserve">, 2021. — 379 с. — (Высшее образование). — ISBN 978-5-9916-9355-4. — Текст: электронный // Образовательная платформа </w:t>
      </w:r>
      <w:proofErr w:type="spellStart"/>
      <w:r w:rsidRPr="006563CC">
        <w:rPr>
          <w:rFonts w:ascii="Times New Roman" w:eastAsia="№Е" w:hAnsi="Times New Roman" w:cs="Times New Roman"/>
          <w:sz w:val="24"/>
          <w:szCs w:val="24"/>
          <w:lang w:eastAsia="ru-RU"/>
        </w:rPr>
        <w:t>Юрайт</w:t>
      </w:r>
      <w:proofErr w:type="spellEnd"/>
      <w:r w:rsidRPr="006563CC">
        <w:rPr>
          <w:rFonts w:ascii="Times New Roman" w:eastAsia="№Е" w:hAnsi="Times New Roman" w:cs="Times New Roman"/>
          <w:sz w:val="24"/>
          <w:szCs w:val="24"/>
          <w:lang w:eastAsia="ru-RU"/>
        </w:rPr>
        <w:t xml:space="preserve"> [сайт]. — URL: https://urait.ru/bcode/470484 </w:t>
      </w:r>
    </w:p>
    <w:p w14:paraId="742E5128" w14:textId="77777777" w:rsidR="006563CC" w:rsidRPr="006563CC" w:rsidRDefault="006563CC" w:rsidP="001C3031">
      <w:pPr>
        <w:numPr>
          <w:ilvl w:val="0"/>
          <w:numId w:val="5"/>
        </w:numPr>
        <w:tabs>
          <w:tab w:val="left" w:pos="1134"/>
        </w:tabs>
        <w:spacing w:after="200" w:line="276" w:lineRule="auto"/>
        <w:contextualSpacing/>
        <w:jc w:val="both"/>
        <w:rPr>
          <w:rFonts w:ascii="Times New Roman" w:eastAsia="№Е" w:hAnsi="Times New Roman" w:cs="Times New Roman"/>
          <w:sz w:val="24"/>
          <w:szCs w:val="24"/>
          <w:lang w:eastAsia="ru-RU"/>
        </w:rPr>
      </w:pPr>
      <w:r w:rsidRPr="006563CC">
        <w:rPr>
          <w:rFonts w:ascii="Times New Roman" w:eastAsia="№Е" w:hAnsi="Times New Roman" w:cs="Times New Roman"/>
          <w:sz w:val="24"/>
          <w:szCs w:val="24"/>
          <w:lang w:eastAsia="ru-RU"/>
        </w:rPr>
        <w:t xml:space="preserve">Никитина, Н. Г.  Аналитическая химия: учебник и практикум для среднего профессионального образования / Н. Г. Никитина, А. Г. Борисов, Т. И. </w:t>
      </w:r>
      <w:proofErr w:type="spellStart"/>
      <w:r w:rsidRPr="006563CC">
        <w:rPr>
          <w:rFonts w:ascii="Times New Roman" w:eastAsia="№Е" w:hAnsi="Times New Roman" w:cs="Times New Roman"/>
          <w:sz w:val="24"/>
          <w:szCs w:val="24"/>
          <w:lang w:eastAsia="ru-RU"/>
        </w:rPr>
        <w:t>Хаханина</w:t>
      </w:r>
      <w:proofErr w:type="spellEnd"/>
      <w:r w:rsidRPr="006563CC">
        <w:rPr>
          <w:rFonts w:ascii="Times New Roman" w:eastAsia="№Е" w:hAnsi="Times New Roman" w:cs="Times New Roman"/>
          <w:sz w:val="24"/>
          <w:szCs w:val="24"/>
          <w:lang w:eastAsia="ru-RU"/>
        </w:rPr>
        <w:t xml:space="preserve">; под редакцией Н. Г. Никитиной. — 4-е изд., </w:t>
      </w:r>
      <w:proofErr w:type="spellStart"/>
      <w:r w:rsidRPr="006563CC">
        <w:rPr>
          <w:rFonts w:ascii="Times New Roman" w:eastAsia="№Е" w:hAnsi="Times New Roman" w:cs="Times New Roman"/>
          <w:sz w:val="24"/>
          <w:szCs w:val="24"/>
          <w:lang w:eastAsia="ru-RU"/>
        </w:rPr>
        <w:t>перераб</w:t>
      </w:r>
      <w:proofErr w:type="spellEnd"/>
      <w:r w:rsidRPr="006563CC">
        <w:rPr>
          <w:rFonts w:ascii="Times New Roman" w:eastAsia="№Е" w:hAnsi="Times New Roman" w:cs="Times New Roman"/>
          <w:sz w:val="24"/>
          <w:szCs w:val="24"/>
          <w:lang w:eastAsia="ru-RU"/>
        </w:rPr>
        <w:t xml:space="preserve">. и доп. — Москва: Издательство </w:t>
      </w:r>
      <w:proofErr w:type="spellStart"/>
      <w:r w:rsidRPr="006563CC">
        <w:rPr>
          <w:rFonts w:ascii="Times New Roman" w:eastAsia="№Е" w:hAnsi="Times New Roman" w:cs="Times New Roman"/>
          <w:sz w:val="24"/>
          <w:szCs w:val="24"/>
          <w:lang w:eastAsia="ru-RU"/>
        </w:rPr>
        <w:t>Юрайт</w:t>
      </w:r>
      <w:proofErr w:type="spellEnd"/>
      <w:r w:rsidRPr="006563CC">
        <w:rPr>
          <w:rFonts w:ascii="Times New Roman" w:eastAsia="№Е" w:hAnsi="Times New Roman" w:cs="Times New Roman"/>
          <w:sz w:val="24"/>
          <w:szCs w:val="24"/>
          <w:lang w:eastAsia="ru-RU"/>
        </w:rPr>
        <w:t xml:space="preserve">, 2021. — 394 с. — (Профессиональное образование). — ISBN 978-5-534-01463-1. — Текст: электронный // Образовательная платформа </w:t>
      </w:r>
      <w:proofErr w:type="spellStart"/>
      <w:r w:rsidRPr="006563CC">
        <w:rPr>
          <w:rFonts w:ascii="Times New Roman" w:eastAsia="№Е" w:hAnsi="Times New Roman" w:cs="Times New Roman"/>
          <w:sz w:val="24"/>
          <w:szCs w:val="24"/>
          <w:lang w:eastAsia="ru-RU"/>
        </w:rPr>
        <w:t>Юрайт</w:t>
      </w:r>
      <w:proofErr w:type="spellEnd"/>
      <w:r w:rsidRPr="006563CC">
        <w:rPr>
          <w:rFonts w:ascii="Times New Roman" w:eastAsia="№Е" w:hAnsi="Times New Roman" w:cs="Times New Roman"/>
          <w:sz w:val="24"/>
          <w:szCs w:val="24"/>
          <w:lang w:eastAsia="ru-RU"/>
        </w:rPr>
        <w:t xml:space="preserve"> [сайт]. — URL: https://urait.ru/bcode/469423</w:t>
      </w:r>
    </w:p>
    <w:p w14:paraId="2FEC65F7" w14:textId="77777777" w:rsidR="006563CC" w:rsidRPr="006563CC" w:rsidRDefault="006563CC" w:rsidP="006563CC">
      <w:pPr>
        <w:spacing w:line="276" w:lineRule="auto"/>
        <w:ind w:firstLine="709"/>
        <w:contextualSpacing/>
        <w:rPr>
          <w:rFonts w:ascii="Times New Roman" w:hAnsi="Times New Roman" w:cs="Times New Roman"/>
          <w:b/>
          <w:sz w:val="24"/>
          <w:szCs w:val="24"/>
        </w:rPr>
      </w:pPr>
    </w:p>
    <w:p w14:paraId="1B108714" w14:textId="77777777" w:rsidR="006563CC" w:rsidRPr="006563CC" w:rsidRDefault="006563CC" w:rsidP="006563CC">
      <w:pPr>
        <w:suppressAutoHyphens/>
        <w:spacing w:line="276" w:lineRule="auto"/>
        <w:ind w:firstLine="709"/>
        <w:contextualSpacing/>
        <w:rPr>
          <w:rFonts w:ascii="Times New Roman" w:hAnsi="Times New Roman" w:cs="Times New Roman"/>
          <w:i/>
          <w:iCs/>
          <w:sz w:val="24"/>
          <w:szCs w:val="24"/>
        </w:rPr>
      </w:pPr>
      <w:r w:rsidRPr="006563CC">
        <w:rPr>
          <w:rFonts w:ascii="Times New Roman" w:hAnsi="Times New Roman" w:cs="Times New Roman"/>
          <w:b/>
          <w:bCs/>
          <w:sz w:val="24"/>
          <w:szCs w:val="24"/>
        </w:rPr>
        <w:t xml:space="preserve">3.2.2. Дополнительные источники </w:t>
      </w:r>
      <w:r w:rsidRPr="006563CC">
        <w:rPr>
          <w:rFonts w:ascii="Times New Roman" w:hAnsi="Times New Roman" w:cs="Times New Roman"/>
          <w:i/>
          <w:iCs/>
          <w:sz w:val="24"/>
          <w:szCs w:val="24"/>
        </w:rPr>
        <w:t>(при необходимости)</w:t>
      </w:r>
    </w:p>
    <w:p w14:paraId="641AD5A4" w14:textId="77777777" w:rsidR="006563CC" w:rsidRPr="006563CC" w:rsidRDefault="006563CC" w:rsidP="001C3031">
      <w:pPr>
        <w:keepNext/>
        <w:numPr>
          <w:ilvl w:val="0"/>
          <w:numId w:val="6"/>
        </w:numPr>
        <w:spacing w:after="120"/>
        <w:ind w:left="714" w:hanging="357"/>
        <w:contextualSpacing/>
        <w:outlineLvl w:val="0"/>
        <w:rPr>
          <w:rFonts w:ascii="Times New Roman" w:hAnsi="Times New Roman" w:cs="Times New Roman"/>
          <w:sz w:val="24"/>
          <w:szCs w:val="24"/>
        </w:rPr>
      </w:pPr>
      <w:r w:rsidRPr="006563CC">
        <w:rPr>
          <w:rFonts w:ascii="Times New Roman" w:hAnsi="Times New Roman" w:cs="Times New Roman"/>
          <w:sz w:val="24"/>
          <w:szCs w:val="24"/>
        </w:rPr>
        <w:t xml:space="preserve">Глинка, Н. Л.  Общая химия. Задачи и упражнения: учебно-практическое пособие для среднего профессионального образования / Н. Л. Глинка; под редакцией В. А. Попкова, А. В. Бабкова. — 14-е изд. — Москва: Издательство </w:t>
      </w:r>
      <w:proofErr w:type="spellStart"/>
      <w:r w:rsidRPr="006563CC">
        <w:rPr>
          <w:rFonts w:ascii="Times New Roman" w:hAnsi="Times New Roman" w:cs="Times New Roman"/>
          <w:sz w:val="24"/>
          <w:szCs w:val="24"/>
        </w:rPr>
        <w:t>Юрайт</w:t>
      </w:r>
      <w:proofErr w:type="spellEnd"/>
      <w:r w:rsidRPr="006563CC">
        <w:rPr>
          <w:rFonts w:ascii="Times New Roman" w:hAnsi="Times New Roman" w:cs="Times New Roman"/>
          <w:sz w:val="24"/>
          <w:szCs w:val="24"/>
        </w:rPr>
        <w:t xml:space="preserve">, 2021. — 236 с. — (Профессиональное образование). — ISBN 978-5-534-09475-6. — Текст: электронный // Образовательная платформа </w:t>
      </w:r>
      <w:proofErr w:type="spellStart"/>
      <w:r w:rsidRPr="006563CC">
        <w:rPr>
          <w:rFonts w:ascii="Times New Roman" w:hAnsi="Times New Roman" w:cs="Times New Roman"/>
          <w:sz w:val="24"/>
          <w:szCs w:val="24"/>
        </w:rPr>
        <w:t>Юрайт</w:t>
      </w:r>
      <w:proofErr w:type="spellEnd"/>
      <w:r w:rsidRPr="006563CC">
        <w:rPr>
          <w:rFonts w:ascii="Times New Roman" w:hAnsi="Times New Roman" w:cs="Times New Roman"/>
          <w:sz w:val="24"/>
          <w:szCs w:val="24"/>
        </w:rPr>
        <w:t xml:space="preserve"> [сайт]. — URL: https://urait.ru/bcode/470017 </w:t>
      </w:r>
    </w:p>
    <w:p w14:paraId="7482EA70" w14:textId="77777777" w:rsidR="006563CC" w:rsidRPr="006563CC" w:rsidRDefault="006563CC" w:rsidP="001C3031">
      <w:pPr>
        <w:keepNext/>
        <w:numPr>
          <w:ilvl w:val="0"/>
          <w:numId w:val="6"/>
        </w:numPr>
        <w:spacing w:after="120"/>
        <w:ind w:left="714" w:hanging="357"/>
        <w:contextualSpacing/>
        <w:outlineLvl w:val="0"/>
        <w:rPr>
          <w:rFonts w:ascii="Times New Roman" w:hAnsi="Times New Roman" w:cs="Times New Roman"/>
          <w:sz w:val="24"/>
          <w:szCs w:val="24"/>
        </w:rPr>
      </w:pPr>
      <w:r w:rsidRPr="006563CC">
        <w:rPr>
          <w:rFonts w:ascii="Times New Roman" w:hAnsi="Times New Roman" w:cs="Times New Roman"/>
          <w:sz w:val="24"/>
          <w:szCs w:val="24"/>
        </w:rPr>
        <w:t>Ерохин Ю.М. Химия. Задачи и упражнения: учебное пособие для студ. сред. проф. учеб. заведений / Ю.М. Ерохин. – 2-е изд., стер. – М.: Издательский центр «Академия», 2021. – 288с.</w:t>
      </w:r>
    </w:p>
    <w:p w14:paraId="5D68C02C" w14:textId="77777777" w:rsidR="006563CC" w:rsidRPr="006563CC" w:rsidRDefault="006563CC" w:rsidP="001C3031">
      <w:pPr>
        <w:keepNext/>
        <w:numPr>
          <w:ilvl w:val="0"/>
          <w:numId w:val="6"/>
        </w:numPr>
        <w:spacing w:after="120"/>
        <w:ind w:left="714" w:hanging="357"/>
        <w:contextualSpacing/>
        <w:outlineLvl w:val="0"/>
        <w:rPr>
          <w:rFonts w:ascii="Times New Roman" w:hAnsi="Times New Roman" w:cs="Times New Roman"/>
          <w:sz w:val="24"/>
          <w:szCs w:val="24"/>
        </w:rPr>
      </w:pPr>
      <w:r w:rsidRPr="006563CC">
        <w:rPr>
          <w:rFonts w:ascii="Times New Roman" w:hAnsi="Times New Roman" w:cs="Times New Roman"/>
          <w:sz w:val="24"/>
          <w:szCs w:val="24"/>
        </w:rPr>
        <w:t xml:space="preserve">Общая химия. Практикум: учебное пособие для среднего профессионального образования / Н. Л. Глинка; под редакцией В. А. Попкова, А. В. Бабкова, О. В. Нестеровой. — Москва: Издательство </w:t>
      </w:r>
      <w:proofErr w:type="spellStart"/>
      <w:r w:rsidRPr="006563CC">
        <w:rPr>
          <w:rFonts w:ascii="Times New Roman" w:hAnsi="Times New Roman" w:cs="Times New Roman"/>
          <w:sz w:val="24"/>
          <w:szCs w:val="24"/>
        </w:rPr>
        <w:t>Юрайт</w:t>
      </w:r>
      <w:proofErr w:type="spellEnd"/>
      <w:r w:rsidRPr="006563CC">
        <w:rPr>
          <w:rFonts w:ascii="Times New Roman" w:hAnsi="Times New Roman" w:cs="Times New Roman"/>
          <w:sz w:val="24"/>
          <w:szCs w:val="24"/>
        </w:rPr>
        <w:t xml:space="preserve">, 2019. — 248 с. — (Профессиональное образование). — ISBN 978-5-534-09180-9. — Текст: электронный // Образовательная платформа </w:t>
      </w:r>
      <w:proofErr w:type="spellStart"/>
      <w:r w:rsidRPr="006563CC">
        <w:rPr>
          <w:rFonts w:ascii="Times New Roman" w:hAnsi="Times New Roman" w:cs="Times New Roman"/>
          <w:sz w:val="24"/>
          <w:szCs w:val="24"/>
        </w:rPr>
        <w:t>Юрайт</w:t>
      </w:r>
      <w:proofErr w:type="spellEnd"/>
      <w:r w:rsidRPr="006563CC">
        <w:rPr>
          <w:rFonts w:ascii="Times New Roman" w:hAnsi="Times New Roman" w:cs="Times New Roman"/>
          <w:sz w:val="24"/>
          <w:szCs w:val="24"/>
        </w:rPr>
        <w:t xml:space="preserve"> [сайт]. — URL: https://urait.ru/bcode/427370 </w:t>
      </w:r>
    </w:p>
    <w:p w14:paraId="16A150FF" w14:textId="77777777" w:rsidR="006563CC" w:rsidRPr="006563CC" w:rsidRDefault="006563CC" w:rsidP="006563CC">
      <w:pPr>
        <w:keepNext/>
        <w:spacing w:after="120"/>
        <w:ind w:left="714"/>
        <w:contextualSpacing/>
        <w:outlineLvl w:val="0"/>
        <w:rPr>
          <w:rFonts w:ascii="Times New Roman" w:hAnsi="Times New Roman" w:cs="Times New Roman"/>
          <w:sz w:val="24"/>
          <w:szCs w:val="24"/>
        </w:rPr>
      </w:pPr>
    </w:p>
    <w:p w14:paraId="45AD0786" w14:textId="77777777" w:rsidR="006563CC" w:rsidRPr="006563CC" w:rsidRDefault="006563CC" w:rsidP="006563CC">
      <w:pPr>
        <w:keepNext/>
        <w:spacing w:after="120"/>
        <w:jc w:val="center"/>
        <w:outlineLvl w:val="0"/>
        <w:rPr>
          <w:rFonts w:ascii="Times New Roman" w:eastAsia="Segoe UI" w:hAnsi="Times New Roman" w:cs="Times New Roman"/>
          <w:caps/>
          <w:kern w:val="32"/>
          <w:sz w:val="24"/>
          <w:szCs w:val="24"/>
          <w:lang w:eastAsia="x-none"/>
        </w:rPr>
      </w:pPr>
      <w:r w:rsidRPr="006563CC">
        <w:rPr>
          <w:rFonts w:ascii="Times New Roman" w:eastAsia="Segoe UI" w:hAnsi="Times New Roman" w:cs="Times New Roman"/>
          <w:b/>
          <w:bCs/>
          <w:caps/>
          <w:kern w:val="32"/>
          <w:sz w:val="24"/>
          <w:szCs w:val="24"/>
          <w:lang w:val="x-none" w:eastAsia="x-none"/>
        </w:rPr>
        <w:t xml:space="preserve">4. Контроль и оценка результатов </w:t>
      </w:r>
      <w:r w:rsidRPr="006563CC">
        <w:rPr>
          <w:rFonts w:ascii="Times New Roman" w:eastAsia="Segoe UI" w:hAnsi="Times New Roman" w:cs="Times New Roman"/>
          <w:b/>
          <w:bCs/>
          <w:caps/>
          <w:kern w:val="32"/>
          <w:sz w:val="24"/>
          <w:szCs w:val="24"/>
          <w:lang w:val="x-none" w:eastAsia="x-none"/>
        </w:rPr>
        <w:br/>
        <w:t xml:space="preserve">освоения </w:t>
      </w:r>
      <w:r w:rsidRPr="006563CC">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3259"/>
        <w:gridCol w:w="2837"/>
      </w:tblGrid>
      <w:tr w:rsidR="006563CC" w:rsidRPr="006563CC" w14:paraId="47C4C26C" w14:textId="77777777" w:rsidTr="008215CB">
        <w:trPr>
          <w:trHeight w:val="519"/>
        </w:trPr>
        <w:tc>
          <w:tcPr>
            <w:tcW w:w="1927" w:type="pct"/>
            <w:vAlign w:val="center"/>
          </w:tcPr>
          <w:p w14:paraId="1A06850F" w14:textId="77777777" w:rsidR="006563CC" w:rsidRPr="006563CC" w:rsidRDefault="006563CC" w:rsidP="006563CC">
            <w:pPr>
              <w:suppressAutoHyphens/>
              <w:spacing w:line="276" w:lineRule="auto"/>
              <w:contextualSpacing/>
              <w:jc w:val="center"/>
              <w:rPr>
                <w:rFonts w:ascii="Times New Roman" w:hAnsi="Times New Roman" w:cs="Times New Roman"/>
                <w:b/>
                <w:iCs/>
                <w:sz w:val="24"/>
                <w:szCs w:val="24"/>
              </w:rPr>
            </w:pPr>
            <w:r w:rsidRPr="006563CC">
              <w:rPr>
                <w:rFonts w:ascii="Times New Roman" w:hAnsi="Times New Roman" w:cs="Times New Roman"/>
                <w:b/>
                <w:iCs/>
                <w:sz w:val="24"/>
                <w:szCs w:val="24"/>
              </w:rPr>
              <w:t>Результаты обучения</w:t>
            </w:r>
          </w:p>
        </w:tc>
        <w:tc>
          <w:tcPr>
            <w:tcW w:w="1643" w:type="pct"/>
            <w:vAlign w:val="center"/>
          </w:tcPr>
          <w:p w14:paraId="072B6113" w14:textId="77777777" w:rsidR="006563CC" w:rsidRPr="006563CC" w:rsidRDefault="006563CC" w:rsidP="006563CC">
            <w:pPr>
              <w:suppressAutoHyphens/>
              <w:spacing w:line="276" w:lineRule="auto"/>
              <w:contextualSpacing/>
              <w:jc w:val="center"/>
              <w:rPr>
                <w:rFonts w:ascii="Times New Roman" w:hAnsi="Times New Roman" w:cs="Times New Roman"/>
                <w:b/>
                <w:sz w:val="24"/>
                <w:szCs w:val="24"/>
              </w:rPr>
            </w:pPr>
            <w:r w:rsidRPr="006563CC">
              <w:rPr>
                <w:rFonts w:ascii="Times New Roman" w:hAnsi="Times New Roman" w:cs="Times New Roman"/>
                <w:b/>
                <w:iCs/>
                <w:sz w:val="24"/>
                <w:szCs w:val="24"/>
              </w:rPr>
              <w:t>Показатели освоенности компетенций</w:t>
            </w:r>
          </w:p>
        </w:tc>
        <w:tc>
          <w:tcPr>
            <w:tcW w:w="1430" w:type="pct"/>
            <w:vAlign w:val="center"/>
          </w:tcPr>
          <w:p w14:paraId="2637DA77" w14:textId="77777777" w:rsidR="006563CC" w:rsidRPr="006563CC" w:rsidRDefault="006563CC" w:rsidP="006563CC">
            <w:pPr>
              <w:suppressAutoHyphens/>
              <w:spacing w:line="276" w:lineRule="auto"/>
              <w:contextualSpacing/>
              <w:jc w:val="center"/>
              <w:rPr>
                <w:rFonts w:ascii="Times New Roman" w:hAnsi="Times New Roman" w:cs="Times New Roman"/>
                <w:b/>
                <w:sz w:val="24"/>
                <w:szCs w:val="24"/>
              </w:rPr>
            </w:pPr>
            <w:r w:rsidRPr="006563CC">
              <w:rPr>
                <w:rFonts w:ascii="Times New Roman" w:hAnsi="Times New Roman" w:cs="Times New Roman"/>
                <w:b/>
                <w:sz w:val="24"/>
                <w:szCs w:val="24"/>
              </w:rPr>
              <w:t>Методы оценки</w:t>
            </w:r>
          </w:p>
        </w:tc>
      </w:tr>
      <w:tr w:rsidR="006563CC" w:rsidRPr="006563CC" w14:paraId="4D32489D" w14:textId="77777777" w:rsidTr="008215CB">
        <w:trPr>
          <w:trHeight w:val="698"/>
        </w:trPr>
        <w:tc>
          <w:tcPr>
            <w:tcW w:w="1927" w:type="pct"/>
          </w:tcPr>
          <w:p w14:paraId="6263961A" w14:textId="77777777" w:rsidR="006563CC" w:rsidRPr="006563CC" w:rsidRDefault="006563CC" w:rsidP="006563CC">
            <w:pPr>
              <w:suppressAutoHyphens/>
              <w:spacing w:line="276" w:lineRule="auto"/>
              <w:contextualSpacing/>
              <w:rPr>
                <w:rFonts w:ascii="Times New Roman" w:hAnsi="Times New Roman" w:cs="Times New Roman"/>
                <w:bCs/>
                <w:iCs/>
                <w:sz w:val="24"/>
                <w:szCs w:val="24"/>
              </w:rPr>
            </w:pPr>
            <w:r w:rsidRPr="006563CC">
              <w:rPr>
                <w:rFonts w:ascii="Times New Roman" w:hAnsi="Times New Roman" w:cs="Times New Roman"/>
                <w:bCs/>
                <w:iCs/>
                <w:sz w:val="24"/>
                <w:szCs w:val="24"/>
              </w:rPr>
              <w:t>Знает:</w:t>
            </w:r>
          </w:p>
          <w:p w14:paraId="218260BA" w14:textId="77777777" w:rsidR="006563CC" w:rsidRPr="006563CC" w:rsidRDefault="006563CC" w:rsidP="006563CC">
            <w:pPr>
              <w:suppressAutoHyphens/>
              <w:spacing w:line="276" w:lineRule="auto"/>
              <w:contextualSpacing/>
              <w:rPr>
                <w:rFonts w:ascii="Times New Roman" w:hAnsi="Times New Roman" w:cs="Times New Roman"/>
                <w:bCs/>
                <w:iCs/>
                <w:sz w:val="24"/>
                <w:szCs w:val="24"/>
              </w:rPr>
            </w:pPr>
            <w:r w:rsidRPr="006563CC">
              <w:rPr>
                <w:rFonts w:ascii="Times New Roman" w:hAnsi="Times New Roman" w:cs="Times New Roman"/>
                <w:bCs/>
                <w:iCs/>
                <w:sz w:val="24"/>
                <w:szCs w:val="24"/>
              </w:rPr>
              <w:t>- теоретические основы аналитической химии;</w:t>
            </w:r>
          </w:p>
          <w:p w14:paraId="21C58E06" w14:textId="77777777" w:rsidR="006563CC" w:rsidRPr="006563CC" w:rsidRDefault="006563CC" w:rsidP="006563CC">
            <w:pPr>
              <w:suppressAutoHyphens/>
              <w:spacing w:line="276" w:lineRule="auto"/>
              <w:contextualSpacing/>
              <w:rPr>
                <w:rFonts w:ascii="Times New Roman" w:hAnsi="Times New Roman" w:cs="Times New Roman"/>
                <w:bCs/>
                <w:iCs/>
                <w:sz w:val="24"/>
                <w:szCs w:val="24"/>
              </w:rPr>
            </w:pPr>
            <w:r w:rsidRPr="006563CC">
              <w:rPr>
                <w:rFonts w:ascii="Times New Roman" w:hAnsi="Times New Roman" w:cs="Times New Roman"/>
                <w:bCs/>
                <w:iCs/>
                <w:sz w:val="24"/>
                <w:szCs w:val="24"/>
              </w:rPr>
              <w:lastRenderedPageBreak/>
              <w:t>- разделение и основные реакции, используемые для качественного химического анализа;</w:t>
            </w:r>
          </w:p>
          <w:p w14:paraId="32E6367A" w14:textId="77777777" w:rsidR="006563CC" w:rsidRPr="006563CC" w:rsidRDefault="006563CC" w:rsidP="006563CC">
            <w:pPr>
              <w:suppressAutoHyphens/>
              <w:spacing w:line="276" w:lineRule="auto"/>
              <w:contextualSpacing/>
              <w:rPr>
                <w:rFonts w:ascii="Times New Roman" w:hAnsi="Times New Roman" w:cs="Times New Roman"/>
                <w:bCs/>
                <w:iCs/>
                <w:sz w:val="24"/>
                <w:szCs w:val="24"/>
              </w:rPr>
            </w:pPr>
            <w:r w:rsidRPr="006563CC">
              <w:rPr>
                <w:rFonts w:ascii="Times New Roman" w:hAnsi="Times New Roman" w:cs="Times New Roman"/>
                <w:bCs/>
                <w:iCs/>
                <w:sz w:val="24"/>
                <w:szCs w:val="24"/>
              </w:rPr>
              <w:t>- основные виды реакций, используемые для количественного химического анализа;</w:t>
            </w:r>
          </w:p>
          <w:p w14:paraId="44C4A5EF" w14:textId="77777777" w:rsidR="006563CC" w:rsidRPr="006563CC" w:rsidRDefault="006563CC" w:rsidP="006563CC">
            <w:pPr>
              <w:suppressAutoHyphens/>
              <w:spacing w:line="276" w:lineRule="auto"/>
              <w:contextualSpacing/>
              <w:rPr>
                <w:rFonts w:ascii="Times New Roman" w:hAnsi="Times New Roman" w:cs="Times New Roman"/>
                <w:bCs/>
                <w:iCs/>
                <w:sz w:val="24"/>
                <w:szCs w:val="24"/>
              </w:rPr>
            </w:pPr>
            <w:r w:rsidRPr="006563CC">
              <w:rPr>
                <w:rFonts w:ascii="Times New Roman" w:hAnsi="Times New Roman" w:cs="Times New Roman"/>
                <w:bCs/>
                <w:iCs/>
                <w:sz w:val="24"/>
                <w:szCs w:val="24"/>
              </w:rPr>
              <w:t>- причинно-следственную зависимость между физическими свойствами и химическим составом систем;</w:t>
            </w:r>
          </w:p>
          <w:p w14:paraId="471EA3D5" w14:textId="77777777" w:rsidR="006563CC" w:rsidRPr="006563CC" w:rsidRDefault="006563CC" w:rsidP="006563CC">
            <w:pPr>
              <w:suppressAutoHyphens/>
              <w:spacing w:line="276" w:lineRule="auto"/>
              <w:contextualSpacing/>
              <w:rPr>
                <w:rFonts w:ascii="Times New Roman" w:hAnsi="Times New Roman" w:cs="Times New Roman"/>
                <w:bCs/>
                <w:iCs/>
                <w:sz w:val="24"/>
                <w:szCs w:val="24"/>
              </w:rPr>
            </w:pPr>
            <w:r w:rsidRPr="006563CC">
              <w:rPr>
                <w:rFonts w:ascii="Times New Roman" w:hAnsi="Times New Roman" w:cs="Times New Roman"/>
                <w:bCs/>
                <w:iCs/>
                <w:sz w:val="24"/>
                <w:szCs w:val="24"/>
              </w:rPr>
              <w:t>- принципиальное устройство приборов, предназначенных для проведения физико-химических методов анализа;</w:t>
            </w:r>
          </w:p>
          <w:p w14:paraId="7D7FEC54" w14:textId="77777777" w:rsidR="006563CC" w:rsidRPr="006563CC" w:rsidRDefault="006563CC" w:rsidP="006563CC">
            <w:pPr>
              <w:suppressAutoHyphens/>
              <w:spacing w:line="276" w:lineRule="auto"/>
              <w:contextualSpacing/>
              <w:rPr>
                <w:rFonts w:ascii="Times New Roman" w:hAnsi="Times New Roman" w:cs="Times New Roman"/>
                <w:bCs/>
                <w:iCs/>
                <w:sz w:val="24"/>
                <w:szCs w:val="24"/>
              </w:rPr>
            </w:pPr>
            <w:r w:rsidRPr="006563CC">
              <w:rPr>
                <w:rFonts w:ascii="Times New Roman" w:hAnsi="Times New Roman" w:cs="Times New Roman"/>
                <w:bCs/>
                <w:iCs/>
                <w:sz w:val="24"/>
                <w:szCs w:val="24"/>
              </w:rPr>
              <w:t xml:space="preserve">- роль химических процессов в охране окружающей среды; </w:t>
            </w:r>
          </w:p>
          <w:p w14:paraId="2F9A5D6F" w14:textId="77777777" w:rsidR="006563CC" w:rsidRPr="006563CC" w:rsidRDefault="006563CC" w:rsidP="006563CC">
            <w:pPr>
              <w:suppressAutoHyphens/>
              <w:spacing w:line="276" w:lineRule="auto"/>
              <w:contextualSpacing/>
              <w:rPr>
                <w:rFonts w:ascii="Times New Roman" w:hAnsi="Times New Roman" w:cs="Times New Roman"/>
                <w:bCs/>
                <w:iCs/>
                <w:sz w:val="24"/>
                <w:szCs w:val="24"/>
              </w:rPr>
            </w:pPr>
            <w:r w:rsidRPr="006563CC">
              <w:rPr>
                <w:rFonts w:ascii="Times New Roman" w:hAnsi="Times New Roman" w:cs="Times New Roman"/>
                <w:bCs/>
                <w:iCs/>
                <w:sz w:val="24"/>
                <w:szCs w:val="24"/>
              </w:rPr>
              <w:t>- физические и химические методы исследований свойств органических и неорганических соединений, опасность этих соединений для окружающей среды;</w:t>
            </w:r>
          </w:p>
          <w:p w14:paraId="4FFF3C2C" w14:textId="77777777" w:rsidR="006563CC" w:rsidRPr="006563CC" w:rsidRDefault="006563CC" w:rsidP="006563CC">
            <w:pPr>
              <w:suppressAutoHyphens/>
              <w:spacing w:line="276" w:lineRule="auto"/>
              <w:contextualSpacing/>
              <w:rPr>
                <w:rFonts w:ascii="Times New Roman" w:hAnsi="Times New Roman" w:cs="Times New Roman"/>
                <w:bCs/>
                <w:iCs/>
                <w:sz w:val="24"/>
                <w:szCs w:val="24"/>
              </w:rPr>
            </w:pPr>
            <w:r w:rsidRPr="006563CC">
              <w:rPr>
                <w:rFonts w:ascii="Times New Roman" w:hAnsi="Times New Roman" w:cs="Times New Roman"/>
                <w:bCs/>
                <w:iCs/>
                <w:sz w:val="24"/>
                <w:szCs w:val="24"/>
              </w:rPr>
              <w:t>- правила техники безопасности при проведении лабораторных работ.</w:t>
            </w:r>
          </w:p>
          <w:p w14:paraId="0DB43D74" w14:textId="77777777" w:rsidR="006563CC" w:rsidRPr="006563CC" w:rsidRDefault="006563CC" w:rsidP="006563CC">
            <w:pPr>
              <w:suppressAutoHyphens/>
              <w:spacing w:line="276" w:lineRule="auto"/>
              <w:contextualSpacing/>
              <w:rPr>
                <w:rFonts w:ascii="Times New Roman" w:hAnsi="Times New Roman" w:cs="Times New Roman"/>
                <w:iCs/>
                <w:sz w:val="24"/>
                <w:szCs w:val="24"/>
              </w:rPr>
            </w:pPr>
            <w:r w:rsidRPr="006563CC">
              <w:rPr>
                <w:rFonts w:ascii="Times New Roman" w:hAnsi="Times New Roman" w:cs="Times New Roman"/>
                <w:iCs/>
                <w:sz w:val="24"/>
                <w:szCs w:val="24"/>
              </w:rPr>
              <w:t>Умеет:</w:t>
            </w:r>
          </w:p>
          <w:p w14:paraId="56A639F8" w14:textId="77777777" w:rsidR="006563CC" w:rsidRPr="006563CC" w:rsidRDefault="006563CC" w:rsidP="006563CC">
            <w:pPr>
              <w:suppressAutoHyphens/>
              <w:spacing w:line="276" w:lineRule="auto"/>
              <w:contextualSpacing/>
              <w:rPr>
                <w:rFonts w:ascii="Times New Roman" w:hAnsi="Times New Roman" w:cs="Times New Roman"/>
                <w:iCs/>
                <w:sz w:val="24"/>
                <w:szCs w:val="24"/>
              </w:rPr>
            </w:pPr>
            <w:r w:rsidRPr="006563CC">
              <w:rPr>
                <w:rFonts w:ascii="Times New Roman" w:hAnsi="Times New Roman" w:cs="Times New Roman"/>
                <w:iCs/>
                <w:sz w:val="24"/>
                <w:szCs w:val="24"/>
              </w:rPr>
              <w:t>- выбрать метод анализа, исходя из особенностей анализируемой пробы;</w:t>
            </w:r>
          </w:p>
          <w:p w14:paraId="420ACD17" w14:textId="77777777" w:rsidR="006563CC" w:rsidRPr="006563CC" w:rsidRDefault="006563CC" w:rsidP="006563CC">
            <w:pPr>
              <w:suppressAutoHyphens/>
              <w:spacing w:line="276" w:lineRule="auto"/>
              <w:contextualSpacing/>
              <w:rPr>
                <w:rFonts w:ascii="Times New Roman" w:hAnsi="Times New Roman" w:cs="Times New Roman"/>
                <w:iCs/>
                <w:sz w:val="24"/>
                <w:szCs w:val="24"/>
              </w:rPr>
            </w:pPr>
            <w:r w:rsidRPr="006563CC">
              <w:rPr>
                <w:rFonts w:ascii="Times New Roman" w:hAnsi="Times New Roman" w:cs="Times New Roman"/>
                <w:iCs/>
                <w:sz w:val="24"/>
                <w:szCs w:val="24"/>
              </w:rPr>
              <w:t>-организовать рабочее место, подготовить необходимое оборудование и реактивы;</w:t>
            </w:r>
          </w:p>
          <w:p w14:paraId="336AB7B5" w14:textId="77777777" w:rsidR="006563CC" w:rsidRPr="006563CC" w:rsidRDefault="006563CC" w:rsidP="006563CC">
            <w:pPr>
              <w:suppressAutoHyphens/>
              <w:spacing w:line="276" w:lineRule="auto"/>
              <w:contextualSpacing/>
              <w:rPr>
                <w:rFonts w:ascii="Times New Roman" w:hAnsi="Times New Roman" w:cs="Times New Roman"/>
                <w:iCs/>
                <w:sz w:val="24"/>
                <w:szCs w:val="24"/>
              </w:rPr>
            </w:pPr>
            <w:r w:rsidRPr="006563CC">
              <w:rPr>
                <w:rFonts w:ascii="Times New Roman" w:hAnsi="Times New Roman" w:cs="Times New Roman"/>
                <w:iCs/>
                <w:sz w:val="24"/>
                <w:szCs w:val="24"/>
              </w:rPr>
              <w:t>- выполнять эксперимент и оформлять результаты эксперимента;</w:t>
            </w:r>
          </w:p>
          <w:p w14:paraId="2016781E" w14:textId="77777777" w:rsidR="006563CC" w:rsidRPr="006563CC" w:rsidRDefault="006563CC" w:rsidP="006563CC">
            <w:pPr>
              <w:suppressAutoHyphens/>
              <w:spacing w:line="276" w:lineRule="auto"/>
              <w:contextualSpacing/>
              <w:rPr>
                <w:rFonts w:ascii="Times New Roman" w:hAnsi="Times New Roman" w:cs="Times New Roman"/>
                <w:iCs/>
                <w:sz w:val="24"/>
                <w:szCs w:val="24"/>
              </w:rPr>
            </w:pPr>
            <w:r w:rsidRPr="006563CC">
              <w:rPr>
                <w:rFonts w:ascii="Times New Roman" w:hAnsi="Times New Roman" w:cs="Times New Roman"/>
                <w:iCs/>
                <w:sz w:val="24"/>
                <w:szCs w:val="24"/>
              </w:rPr>
              <w:t>- производить расчеты, используя основные правила и законы аналитической химии;</w:t>
            </w:r>
          </w:p>
          <w:p w14:paraId="190AD6D1" w14:textId="77777777" w:rsidR="006563CC" w:rsidRPr="006563CC" w:rsidRDefault="006563CC" w:rsidP="006563CC">
            <w:pPr>
              <w:suppressAutoHyphens/>
              <w:spacing w:line="276" w:lineRule="auto"/>
              <w:contextualSpacing/>
              <w:rPr>
                <w:rFonts w:ascii="Times New Roman" w:hAnsi="Times New Roman" w:cs="Times New Roman"/>
                <w:iCs/>
                <w:sz w:val="24"/>
                <w:szCs w:val="24"/>
              </w:rPr>
            </w:pPr>
            <w:r w:rsidRPr="006563CC">
              <w:rPr>
                <w:rFonts w:ascii="Times New Roman" w:hAnsi="Times New Roman" w:cs="Times New Roman"/>
                <w:iCs/>
                <w:sz w:val="24"/>
                <w:szCs w:val="24"/>
              </w:rPr>
              <w:t>- анализировать и оценивать опасные и вредные факторы производственного процесса и оборудования;</w:t>
            </w:r>
          </w:p>
          <w:p w14:paraId="4FDFC114" w14:textId="77777777" w:rsidR="006563CC" w:rsidRPr="006563CC" w:rsidRDefault="006563CC" w:rsidP="006563CC">
            <w:pPr>
              <w:suppressAutoHyphens/>
              <w:spacing w:line="276" w:lineRule="auto"/>
              <w:contextualSpacing/>
              <w:rPr>
                <w:rFonts w:ascii="Times New Roman" w:hAnsi="Times New Roman" w:cs="Times New Roman"/>
                <w:iCs/>
                <w:sz w:val="24"/>
                <w:szCs w:val="24"/>
              </w:rPr>
            </w:pPr>
            <w:r w:rsidRPr="006563CC">
              <w:rPr>
                <w:rFonts w:ascii="Times New Roman" w:hAnsi="Times New Roman" w:cs="Times New Roman"/>
                <w:iCs/>
                <w:sz w:val="24"/>
                <w:szCs w:val="24"/>
              </w:rPr>
              <w:t xml:space="preserve">- пользоваться правовой и нормативно-технической </w:t>
            </w:r>
            <w:r w:rsidRPr="006563CC">
              <w:rPr>
                <w:rFonts w:ascii="Times New Roman" w:hAnsi="Times New Roman" w:cs="Times New Roman"/>
                <w:iCs/>
                <w:sz w:val="24"/>
                <w:szCs w:val="24"/>
              </w:rPr>
              <w:lastRenderedPageBreak/>
              <w:t>документацией по вопросам безопасности труда;</w:t>
            </w:r>
          </w:p>
          <w:p w14:paraId="55FEFC19" w14:textId="77777777" w:rsidR="006563CC" w:rsidRPr="006563CC" w:rsidRDefault="006563CC" w:rsidP="006563CC">
            <w:pPr>
              <w:suppressAutoHyphens/>
              <w:spacing w:line="276" w:lineRule="auto"/>
              <w:contextualSpacing/>
              <w:rPr>
                <w:rFonts w:ascii="Times New Roman" w:hAnsi="Times New Roman" w:cs="Times New Roman"/>
                <w:iCs/>
                <w:sz w:val="24"/>
                <w:szCs w:val="24"/>
              </w:rPr>
            </w:pPr>
            <w:r w:rsidRPr="006563CC">
              <w:rPr>
                <w:rFonts w:ascii="Times New Roman" w:hAnsi="Times New Roman" w:cs="Times New Roman"/>
                <w:iCs/>
                <w:sz w:val="24"/>
                <w:szCs w:val="24"/>
              </w:rPr>
              <w:t>- принимать необходимые меры по предотвращению аварийных ситуаций;</w:t>
            </w:r>
          </w:p>
          <w:p w14:paraId="321A3123" w14:textId="77777777" w:rsidR="006563CC" w:rsidRPr="006563CC" w:rsidRDefault="006563CC" w:rsidP="006563CC">
            <w:pPr>
              <w:suppressAutoHyphens/>
              <w:spacing w:line="276" w:lineRule="auto"/>
              <w:contextualSpacing/>
              <w:rPr>
                <w:rFonts w:ascii="Times New Roman" w:hAnsi="Times New Roman" w:cs="Times New Roman"/>
                <w:iCs/>
                <w:sz w:val="24"/>
                <w:szCs w:val="24"/>
              </w:rPr>
            </w:pPr>
            <w:r w:rsidRPr="006563CC">
              <w:rPr>
                <w:rFonts w:ascii="Times New Roman" w:hAnsi="Times New Roman" w:cs="Times New Roman"/>
                <w:iCs/>
                <w:sz w:val="24"/>
                <w:szCs w:val="24"/>
              </w:rPr>
              <w:t>- применять средства индивидуальной и коллективной защиты работников.</w:t>
            </w:r>
          </w:p>
        </w:tc>
        <w:tc>
          <w:tcPr>
            <w:tcW w:w="1643" w:type="pct"/>
          </w:tcPr>
          <w:p w14:paraId="31DBCE54" w14:textId="77777777" w:rsidR="006563CC" w:rsidRPr="006563CC" w:rsidRDefault="006563CC" w:rsidP="006563CC">
            <w:pPr>
              <w:suppressAutoHyphens/>
              <w:spacing w:line="276" w:lineRule="auto"/>
              <w:contextualSpacing/>
              <w:rPr>
                <w:rFonts w:ascii="Times New Roman" w:hAnsi="Times New Roman" w:cs="Times New Roman"/>
                <w:bCs/>
                <w:iCs/>
                <w:sz w:val="24"/>
                <w:szCs w:val="24"/>
              </w:rPr>
            </w:pPr>
            <w:r w:rsidRPr="006563CC">
              <w:rPr>
                <w:rFonts w:ascii="Times New Roman" w:hAnsi="Times New Roman" w:cs="Times New Roman"/>
                <w:bCs/>
                <w:iCs/>
                <w:sz w:val="24"/>
                <w:szCs w:val="24"/>
              </w:rPr>
              <w:lastRenderedPageBreak/>
              <w:t>- правильный выбор реакций для качественного анализа;</w:t>
            </w:r>
          </w:p>
          <w:p w14:paraId="58873259" w14:textId="77777777" w:rsidR="006563CC" w:rsidRPr="006563CC" w:rsidRDefault="006563CC" w:rsidP="006563CC">
            <w:pPr>
              <w:suppressAutoHyphens/>
              <w:spacing w:line="276" w:lineRule="auto"/>
              <w:contextualSpacing/>
              <w:rPr>
                <w:rFonts w:ascii="Times New Roman" w:hAnsi="Times New Roman" w:cs="Times New Roman"/>
                <w:bCs/>
                <w:iCs/>
                <w:sz w:val="24"/>
                <w:szCs w:val="24"/>
              </w:rPr>
            </w:pPr>
            <w:r w:rsidRPr="006563CC">
              <w:rPr>
                <w:rFonts w:ascii="Times New Roman" w:hAnsi="Times New Roman" w:cs="Times New Roman"/>
                <w:bCs/>
                <w:iCs/>
                <w:sz w:val="24"/>
                <w:szCs w:val="24"/>
              </w:rPr>
              <w:t>- правильный выбор метода в количественном анализе;</w:t>
            </w:r>
          </w:p>
          <w:p w14:paraId="55A36542" w14:textId="77777777" w:rsidR="006563CC" w:rsidRPr="006563CC" w:rsidRDefault="006563CC" w:rsidP="006563CC">
            <w:pPr>
              <w:suppressAutoHyphens/>
              <w:spacing w:line="276" w:lineRule="auto"/>
              <w:contextualSpacing/>
              <w:rPr>
                <w:rFonts w:ascii="Times New Roman" w:hAnsi="Times New Roman" w:cs="Times New Roman"/>
                <w:bCs/>
                <w:iCs/>
                <w:sz w:val="24"/>
                <w:szCs w:val="24"/>
              </w:rPr>
            </w:pPr>
            <w:r w:rsidRPr="006563CC">
              <w:rPr>
                <w:rFonts w:ascii="Times New Roman" w:hAnsi="Times New Roman" w:cs="Times New Roman"/>
                <w:bCs/>
                <w:iCs/>
                <w:sz w:val="24"/>
                <w:szCs w:val="24"/>
              </w:rPr>
              <w:lastRenderedPageBreak/>
              <w:t xml:space="preserve">- правильные расчеты для приготовления реактивов; </w:t>
            </w:r>
          </w:p>
          <w:p w14:paraId="78708883" w14:textId="77777777" w:rsidR="006563CC" w:rsidRPr="006563CC" w:rsidRDefault="006563CC" w:rsidP="006563CC">
            <w:pPr>
              <w:suppressAutoHyphens/>
              <w:spacing w:line="276" w:lineRule="auto"/>
              <w:contextualSpacing/>
              <w:rPr>
                <w:rFonts w:ascii="Times New Roman" w:hAnsi="Times New Roman" w:cs="Times New Roman"/>
                <w:iCs/>
                <w:sz w:val="24"/>
                <w:szCs w:val="24"/>
              </w:rPr>
            </w:pPr>
            <w:r w:rsidRPr="006563CC">
              <w:rPr>
                <w:rFonts w:ascii="Times New Roman" w:hAnsi="Times New Roman" w:cs="Times New Roman"/>
                <w:iCs/>
                <w:sz w:val="24"/>
                <w:szCs w:val="24"/>
              </w:rPr>
              <w:t>-соблюдение охраны труда при проведении эксперимента;</w:t>
            </w:r>
          </w:p>
          <w:p w14:paraId="10320D3E" w14:textId="77777777" w:rsidR="006563CC" w:rsidRPr="006563CC" w:rsidRDefault="006563CC" w:rsidP="006563CC">
            <w:pPr>
              <w:suppressAutoHyphens/>
              <w:spacing w:line="276" w:lineRule="auto"/>
              <w:contextualSpacing/>
              <w:rPr>
                <w:rFonts w:ascii="Times New Roman" w:hAnsi="Times New Roman" w:cs="Times New Roman"/>
                <w:iCs/>
                <w:sz w:val="24"/>
                <w:szCs w:val="24"/>
              </w:rPr>
            </w:pPr>
            <w:r w:rsidRPr="006563CC">
              <w:rPr>
                <w:rFonts w:ascii="Times New Roman" w:hAnsi="Times New Roman" w:cs="Times New Roman"/>
                <w:iCs/>
                <w:sz w:val="24"/>
                <w:szCs w:val="24"/>
              </w:rPr>
              <w:t>- соблюдать порядок на рабочем месте;</w:t>
            </w:r>
          </w:p>
          <w:p w14:paraId="6B32BC8B" w14:textId="77777777" w:rsidR="006563CC" w:rsidRPr="006563CC" w:rsidRDefault="006563CC" w:rsidP="006563CC">
            <w:pPr>
              <w:suppressAutoHyphens/>
              <w:spacing w:line="276" w:lineRule="auto"/>
              <w:contextualSpacing/>
              <w:rPr>
                <w:rFonts w:ascii="Times New Roman" w:hAnsi="Times New Roman" w:cs="Times New Roman"/>
                <w:iCs/>
                <w:sz w:val="24"/>
                <w:szCs w:val="24"/>
              </w:rPr>
            </w:pPr>
            <w:r w:rsidRPr="006563CC">
              <w:rPr>
                <w:rFonts w:ascii="Times New Roman" w:hAnsi="Times New Roman" w:cs="Times New Roman"/>
                <w:iCs/>
                <w:sz w:val="24"/>
                <w:szCs w:val="24"/>
              </w:rPr>
              <w:t xml:space="preserve"> - правильный выбор метода анализа;</w:t>
            </w:r>
          </w:p>
          <w:p w14:paraId="1478031B" w14:textId="77777777" w:rsidR="006563CC" w:rsidRPr="006563CC" w:rsidRDefault="006563CC" w:rsidP="006563CC">
            <w:pPr>
              <w:suppressAutoHyphens/>
              <w:spacing w:line="276" w:lineRule="auto"/>
              <w:contextualSpacing/>
              <w:rPr>
                <w:rFonts w:ascii="Times New Roman" w:hAnsi="Times New Roman" w:cs="Times New Roman"/>
                <w:iCs/>
                <w:sz w:val="24"/>
                <w:szCs w:val="24"/>
              </w:rPr>
            </w:pPr>
            <w:r w:rsidRPr="006563CC">
              <w:rPr>
                <w:rFonts w:ascii="Times New Roman" w:hAnsi="Times New Roman" w:cs="Times New Roman"/>
                <w:iCs/>
                <w:sz w:val="24"/>
                <w:szCs w:val="24"/>
              </w:rPr>
              <w:t>- грамотная организация рабочего места;</w:t>
            </w:r>
          </w:p>
          <w:p w14:paraId="5B1BD7C8" w14:textId="77777777" w:rsidR="006563CC" w:rsidRPr="006563CC" w:rsidRDefault="006563CC" w:rsidP="006563CC">
            <w:pPr>
              <w:suppressAutoHyphens/>
              <w:spacing w:line="276" w:lineRule="auto"/>
              <w:contextualSpacing/>
              <w:rPr>
                <w:rFonts w:ascii="Times New Roman" w:hAnsi="Times New Roman" w:cs="Times New Roman"/>
                <w:iCs/>
                <w:sz w:val="24"/>
                <w:szCs w:val="24"/>
              </w:rPr>
            </w:pPr>
            <w:r w:rsidRPr="006563CC">
              <w:rPr>
                <w:rFonts w:ascii="Times New Roman" w:hAnsi="Times New Roman" w:cs="Times New Roman"/>
                <w:iCs/>
                <w:sz w:val="24"/>
                <w:szCs w:val="24"/>
              </w:rPr>
              <w:t>- правильный выбор необходимого оборудования;</w:t>
            </w:r>
          </w:p>
          <w:p w14:paraId="5631FD9B" w14:textId="77777777" w:rsidR="006563CC" w:rsidRPr="006563CC" w:rsidRDefault="006563CC" w:rsidP="006563CC">
            <w:pPr>
              <w:suppressAutoHyphens/>
              <w:spacing w:line="276" w:lineRule="auto"/>
              <w:contextualSpacing/>
              <w:rPr>
                <w:rFonts w:ascii="Times New Roman" w:hAnsi="Times New Roman" w:cs="Times New Roman"/>
                <w:iCs/>
                <w:sz w:val="24"/>
                <w:szCs w:val="24"/>
              </w:rPr>
            </w:pPr>
            <w:r w:rsidRPr="006563CC">
              <w:rPr>
                <w:rFonts w:ascii="Times New Roman" w:hAnsi="Times New Roman" w:cs="Times New Roman"/>
                <w:iCs/>
                <w:sz w:val="24"/>
                <w:szCs w:val="24"/>
              </w:rPr>
              <w:t>- подготовка нужных реактивов и растворов;</w:t>
            </w:r>
          </w:p>
          <w:p w14:paraId="56DAF701" w14:textId="77777777" w:rsidR="006563CC" w:rsidRPr="006563CC" w:rsidRDefault="006563CC" w:rsidP="006563CC">
            <w:pPr>
              <w:suppressAutoHyphens/>
              <w:spacing w:line="276" w:lineRule="auto"/>
              <w:contextualSpacing/>
              <w:rPr>
                <w:rFonts w:ascii="Times New Roman" w:hAnsi="Times New Roman" w:cs="Times New Roman"/>
                <w:iCs/>
                <w:sz w:val="24"/>
                <w:szCs w:val="24"/>
              </w:rPr>
            </w:pPr>
            <w:r w:rsidRPr="006563CC">
              <w:rPr>
                <w:rFonts w:ascii="Times New Roman" w:hAnsi="Times New Roman" w:cs="Times New Roman"/>
                <w:iCs/>
                <w:sz w:val="24"/>
                <w:szCs w:val="24"/>
              </w:rPr>
              <w:t>- грамотное оформление протокола анализа;</w:t>
            </w:r>
          </w:p>
          <w:p w14:paraId="2942B715" w14:textId="77777777" w:rsidR="006563CC" w:rsidRPr="006563CC" w:rsidRDefault="006563CC" w:rsidP="006563CC">
            <w:pPr>
              <w:suppressAutoHyphens/>
              <w:spacing w:line="276" w:lineRule="auto"/>
              <w:contextualSpacing/>
              <w:rPr>
                <w:rFonts w:ascii="Times New Roman" w:hAnsi="Times New Roman" w:cs="Times New Roman"/>
                <w:iCs/>
                <w:sz w:val="24"/>
                <w:szCs w:val="24"/>
              </w:rPr>
            </w:pPr>
            <w:r w:rsidRPr="006563CC">
              <w:rPr>
                <w:rFonts w:ascii="Times New Roman" w:hAnsi="Times New Roman" w:cs="Times New Roman"/>
                <w:iCs/>
                <w:sz w:val="24"/>
                <w:szCs w:val="24"/>
              </w:rPr>
              <w:t>- проверка приемлемости результатов.</w:t>
            </w:r>
          </w:p>
        </w:tc>
        <w:tc>
          <w:tcPr>
            <w:tcW w:w="1430" w:type="pct"/>
          </w:tcPr>
          <w:p w14:paraId="7F7672AC" w14:textId="77777777" w:rsidR="006563CC" w:rsidRPr="006563CC" w:rsidRDefault="006563CC" w:rsidP="006563CC">
            <w:pPr>
              <w:suppressAutoHyphens/>
              <w:spacing w:line="276" w:lineRule="auto"/>
              <w:contextualSpacing/>
              <w:rPr>
                <w:rFonts w:ascii="Times New Roman" w:hAnsi="Times New Roman" w:cs="Times New Roman"/>
                <w:iCs/>
                <w:sz w:val="24"/>
                <w:szCs w:val="24"/>
              </w:rPr>
            </w:pPr>
            <w:r w:rsidRPr="006563CC">
              <w:rPr>
                <w:rFonts w:ascii="Times New Roman" w:hAnsi="Times New Roman" w:cs="Times New Roman"/>
                <w:iCs/>
                <w:sz w:val="24"/>
                <w:szCs w:val="24"/>
              </w:rPr>
              <w:lastRenderedPageBreak/>
              <w:t>Экспертное наблюдение выполнения лабораторных практических работ и видов работ по практике.</w:t>
            </w:r>
          </w:p>
          <w:p w14:paraId="7E1A2CB6" w14:textId="77777777" w:rsidR="006563CC" w:rsidRPr="006563CC" w:rsidRDefault="006563CC" w:rsidP="006563CC">
            <w:pPr>
              <w:suppressAutoHyphens/>
              <w:spacing w:line="276" w:lineRule="auto"/>
              <w:contextualSpacing/>
              <w:rPr>
                <w:rFonts w:ascii="Times New Roman" w:hAnsi="Times New Roman" w:cs="Times New Roman"/>
                <w:i/>
                <w:sz w:val="24"/>
                <w:szCs w:val="24"/>
              </w:rPr>
            </w:pPr>
            <w:r w:rsidRPr="006563CC">
              <w:rPr>
                <w:rFonts w:ascii="Times New Roman" w:hAnsi="Times New Roman" w:cs="Times New Roman"/>
                <w:iCs/>
                <w:sz w:val="24"/>
                <w:szCs w:val="24"/>
              </w:rPr>
              <w:lastRenderedPageBreak/>
              <w:t>Диагностика (тестирование, контрольные работы)</w:t>
            </w:r>
          </w:p>
        </w:tc>
      </w:tr>
    </w:tbl>
    <w:p w14:paraId="078312E6" w14:textId="77777777" w:rsidR="006563CC" w:rsidRDefault="006563CC" w:rsidP="00534201">
      <w:pPr>
        <w:jc w:val="center"/>
        <w:rPr>
          <w:rFonts w:ascii="Times New Roman" w:hAnsi="Times New Roman" w:cs="Times New Roman"/>
          <w:b/>
          <w:bCs/>
        </w:rPr>
      </w:pPr>
    </w:p>
    <w:p w14:paraId="59472065" w14:textId="77777777" w:rsidR="00534201" w:rsidRDefault="00534201" w:rsidP="00534201">
      <w:pPr>
        <w:jc w:val="center"/>
        <w:rPr>
          <w:rFonts w:ascii="Times New Roman" w:hAnsi="Times New Roman" w:cs="Times New Roman"/>
          <w:b/>
          <w:bCs/>
        </w:rPr>
      </w:pPr>
    </w:p>
    <w:p w14:paraId="1B2091E8" w14:textId="61F83737" w:rsidR="00534201" w:rsidRDefault="0030753D" w:rsidP="0092578F">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2D825530" w14:textId="66D4BECC" w:rsidR="00534201" w:rsidRDefault="00534201" w:rsidP="0053420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202F5">
        <w:rPr>
          <w:rFonts w:ascii="Times New Roman" w:hAnsi="Times New Roman" w:cs="Times New Roman"/>
          <w:b/>
          <w:bCs/>
          <w:sz w:val="24"/>
          <w:szCs w:val="24"/>
        </w:rPr>
        <w:t>3</w:t>
      </w:r>
    </w:p>
    <w:p w14:paraId="7C0AD87E" w14:textId="77777777" w:rsidR="00534201" w:rsidRPr="00FF379A" w:rsidRDefault="00534201" w:rsidP="00534201">
      <w:pPr>
        <w:keepNext/>
        <w:jc w:val="right"/>
        <w:outlineLvl w:val="0"/>
        <w:rPr>
          <w:rFonts w:ascii="Times New Roman" w:eastAsia="Times New Roman" w:hAnsi="Times New Roman" w:cs="Times New Roman"/>
          <w:b/>
          <w:bCs/>
          <w:kern w:val="32"/>
          <w:sz w:val="24"/>
          <w:szCs w:val="24"/>
          <w:lang w:eastAsia="x-none"/>
        </w:rPr>
      </w:pPr>
      <w:r w:rsidRPr="00FF379A">
        <w:rPr>
          <w:rFonts w:ascii="Times New Roman" w:eastAsia="Times New Roman" w:hAnsi="Times New Roman" w:cs="Times New Roman"/>
          <w:b/>
          <w:bCs/>
          <w:kern w:val="32"/>
          <w:sz w:val="24"/>
          <w:szCs w:val="24"/>
          <w:lang w:eastAsia="x-none"/>
        </w:rPr>
        <w:t>к ПОП-П по профессии</w:t>
      </w:r>
    </w:p>
    <w:p w14:paraId="4720539B" w14:textId="77777777" w:rsidR="00534201" w:rsidRPr="00FF379A" w:rsidRDefault="00534201" w:rsidP="00534201">
      <w:pPr>
        <w:keepNext/>
        <w:jc w:val="right"/>
        <w:outlineLvl w:val="0"/>
        <w:rPr>
          <w:rFonts w:ascii="Times New Roman" w:eastAsia="Times New Roman" w:hAnsi="Times New Roman" w:cs="Times New Roman"/>
          <w:b/>
          <w:bCs/>
          <w:kern w:val="32"/>
          <w:sz w:val="24"/>
          <w:szCs w:val="24"/>
          <w:lang w:eastAsia="x-none"/>
        </w:rPr>
      </w:pPr>
      <w:r w:rsidRPr="00FF379A">
        <w:rPr>
          <w:rFonts w:ascii="Times New Roman" w:eastAsia="Times New Roman" w:hAnsi="Times New Roman" w:cs="Times New Roman"/>
          <w:b/>
          <w:bCs/>
          <w:kern w:val="32"/>
          <w:sz w:val="24"/>
          <w:szCs w:val="24"/>
          <w:lang w:eastAsia="x-none"/>
        </w:rPr>
        <w:t xml:space="preserve">18.01.35 Аппаратчик-оператор производства </w:t>
      </w:r>
    </w:p>
    <w:p w14:paraId="3E3448A3" w14:textId="77777777" w:rsidR="00534201" w:rsidRDefault="00534201" w:rsidP="00534201">
      <w:pPr>
        <w:jc w:val="right"/>
        <w:rPr>
          <w:rFonts w:ascii="Times New Roman" w:hAnsi="Times New Roman" w:cs="Times New Roman"/>
          <w:b/>
          <w:bCs/>
          <w:color w:val="0070C0"/>
          <w:sz w:val="24"/>
          <w:szCs w:val="24"/>
        </w:rPr>
      </w:pPr>
      <w:r w:rsidRPr="00FF379A">
        <w:rPr>
          <w:rFonts w:ascii="Times New Roman" w:eastAsia="Times New Roman" w:hAnsi="Times New Roman" w:cs="Times New Roman"/>
          <w:b/>
          <w:bCs/>
          <w:kern w:val="32"/>
          <w:sz w:val="24"/>
          <w:szCs w:val="24"/>
          <w:lang w:eastAsia="x-none"/>
        </w:rPr>
        <w:t>химических соединений</w:t>
      </w:r>
    </w:p>
    <w:p w14:paraId="76D35B32" w14:textId="77777777" w:rsidR="00534201" w:rsidRDefault="00534201" w:rsidP="00534201">
      <w:pPr>
        <w:jc w:val="right"/>
        <w:rPr>
          <w:rFonts w:ascii="Times New Roman" w:hAnsi="Times New Roman" w:cs="Times New Roman"/>
          <w:b/>
          <w:bCs/>
          <w:color w:val="0070C0"/>
          <w:sz w:val="24"/>
          <w:szCs w:val="24"/>
        </w:rPr>
      </w:pPr>
    </w:p>
    <w:p w14:paraId="255E8008" w14:textId="77777777" w:rsidR="00534201" w:rsidRDefault="00534201" w:rsidP="00534201">
      <w:pPr>
        <w:jc w:val="right"/>
        <w:rPr>
          <w:rFonts w:ascii="Times New Roman" w:hAnsi="Times New Roman" w:cs="Times New Roman"/>
          <w:b/>
          <w:bCs/>
          <w:color w:val="0070C0"/>
          <w:sz w:val="24"/>
          <w:szCs w:val="24"/>
        </w:rPr>
      </w:pPr>
    </w:p>
    <w:p w14:paraId="356277EB" w14:textId="77777777" w:rsidR="00534201" w:rsidRDefault="00534201" w:rsidP="00534201">
      <w:pPr>
        <w:jc w:val="right"/>
        <w:rPr>
          <w:rFonts w:ascii="Times New Roman" w:hAnsi="Times New Roman" w:cs="Times New Roman"/>
          <w:b/>
          <w:bCs/>
          <w:color w:val="0070C0"/>
          <w:sz w:val="24"/>
          <w:szCs w:val="24"/>
        </w:rPr>
      </w:pPr>
    </w:p>
    <w:p w14:paraId="1D9F3103" w14:textId="77777777" w:rsidR="00534201" w:rsidRDefault="00534201" w:rsidP="00534201">
      <w:pPr>
        <w:jc w:val="right"/>
        <w:rPr>
          <w:rFonts w:ascii="Times New Roman" w:hAnsi="Times New Roman" w:cs="Times New Roman"/>
          <w:b/>
          <w:bCs/>
          <w:color w:val="0070C0"/>
          <w:sz w:val="24"/>
          <w:szCs w:val="24"/>
        </w:rPr>
      </w:pPr>
    </w:p>
    <w:p w14:paraId="7F28143B" w14:textId="77777777" w:rsidR="00534201" w:rsidRDefault="00534201" w:rsidP="00534201">
      <w:pPr>
        <w:jc w:val="right"/>
        <w:rPr>
          <w:rFonts w:ascii="Times New Roman" w:hAnsi="Times New Roman" w:cs="Times New Roman"/>
          <w:b/>
          <w:bCs/>
          <w:color w:val="0070C0"/>
          <w:sz w:val="24"/>
          <w:szCs w:val="24"/>
        </w:rPr>
      </w:pPr>
    </w:p>
    <w:p w14:paraId="3F9D1AF6" w14:textId="77777777" w:rsidR="00534201" w:rsidRDefault="00534201" w:rsidP="00534201">
      <w:pPr>
        <w:jc w:val="right"/>
        <w:rPr>
          <w:rFonts w:ascii="Times New Roman" w:hAnsi="Times New Roman" w:cs="Times New Roman"/>
          <w:b/>
          <w:bCs/>
          <w:color w:val="0070C0"/>
          <w:sz w:val="24"/>
          <w:szCs w:val="24"/>
        </w:rPr>
      </w:pPr>
    </w:p>
    <w:p w14:paraId="09202F34" w14:textId="77777777" w:rsidR="00534201" w:rsidRDefault="00534201" w:rsidP="00534201">
      <w:pPr>
        <w:jc w:val="right"/>
        <w:rPr>
          <w:rFonts w:ascii="Times New Roman" w:hAnsi="Times New Roman" w:cs="Times New Roman"/>
          <w:b/>
          <w:bCs/>
          <w:color w:val="0070C0"/>
          <w:sz w:val="24"/>
          <w:szCs w:val="24"/>
        </w:rPr>
      </w:pPr>
    </w:p>
    <w:p w14:paraId="32BF9D95" w14:textId="77777777" w:rsidR="00534201" w:rsidRDefault="00534201" w:rsidP="00534201">
      <w:pPr>
        <w:jc w:val="right"/>
        <w:rPr>
          <w:rFonts w:ascii="Times New Roman" w:hAnsi="Times New Roman" w:cs="Times New Roman"/>
          <w:b/>
          <w:bCs/>
          <w:color w:val="0070C0"/>
          <w:sz w:val="24"/>
          <w:szCs w:val="24"/>
        </w:rPr>
      </w:pPr>
    </w:p>
    <w:p w14:paraId="7C0D1FBD" w14:textId="77777777" w:rsidR="00534201" w:rsidRDefault="00534201" w:rsidP="00534201">
      <w:pPr>
        <w:jc w:val="right"/>
        <w:rPr>
          <w:rFonts w:ascii="Times New Roman" w:hAnsi="Times New Roman" w:cs="Times New Roman"/>
          <w:b/>
          <w:bCs/>
          <w:color w:val="0070C0"/>
          <w:sz w:val="24"/>
          <w:szCs w:val="24"/>
        </w:rPr>
      </w:pPr>
    </w:p>
    <w:p w14:paraId="1E8781DC" w14:textId="77777777" w:rsidR="00534201" w:rsidRPr="00502F97" w:rsidRDefault="00534201" w:rsidP="00534201">
      <w:pPr>
        <w:jc w:val="right"/>
        <w:rPr>
          <w:rFonts w:ascii="Times New Roman" w:hAnsi="Times New Roman" w:cs="Times New Roman"/>
          <w:b/>
          <w:bCs/>
          <w:color w:val="0070C0"/>
          <w:sz w:val="24"/>
          <w:szCs w:val="24"/>
        </w:rPr>
      </w:pPr>
    </w:p>
    <w:p w14:paraId="4F8D937D" w14:textId="77777777" w:rsidR="00534201" w:rsidRPr="008F578C" w:rsidRDefault="00534201" w:rsidP="0053420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55FEF97" w14:textId="37ED745D" w:rsidR="00534201" w:rsidRDefault="00534201" w:rsidP="00534201">
      <w:pPr>
        <w:pStyle w:val="1"/>
      </w:pPr>
      <w:bookmarkStart w:id="14" w:name="_Toc173156050"/>
      <w:r w:rsidRPr="006E7FF4">
        <w:t>«</w:t>
      </w:r>
      <w:r>
        <w:t>ОП</w:t>
      </w:r>
      <w:r w:rsidR="008215CB">
        <w:t>.</w:t>
      </w:r>
      <w:r>
        <w:t>03</w:t>
      </w:r>
      <w:r w:rsidR="008215CB">
        <w:t xml:space="preserve"> </w:t>
      </w:r>
      <w:r>
        <w:t>ОРГАНИЧЕСКАЯ ХИМИЯ</w:t>
      </w:r>
      <w:r w:rsidRPr="006E7FF4">
        <w:t>»</w:t>
      </w:r>
      <w:bookmarkEnd w:id="14"/>
    </w:p>
    <w:p w14:paraId="4C772AC7" w14:textId="77777777" w:rsidR="00534201" w:rsidRDefault="00534201" w:rsidP="00534201">
      <w:pPr>
        <w:pStyle w:val="1"/>
      </w:pPr>
    </w:p>
    <w:p w14:paraId="12B0F39B" w14:textId="77777777" w:rsidR="00534201" w:rsidRDefault="00534201" w:rsidP="00534201">
      <w:pPr>
        <w:pStyle w:val="1"/>
      </w:pPr>
    </w:p>
    <w:p w14:paraId="297E3696" w14:textId="77777777" w:rsidR="00534201" w:rsidRDefault="00534201" w:rsidP="00534201">
      <w:pPr>
        <w:pStyle w:val="1"/>
      </w:pPr>
    </w:p>
    <w:p w14:paraId="6A00D196" w14:textId="77777777" w:rsidR="00534201" w:rsidRDefault="00534201" w:rsidP="00534201">
      <w:pPr>
        <w:pStyle w:val="1"/>
      </w:pPr>
    </w:p>
    <w:p w14:paraId="3C755111" w14:textId="77777777" w:rsidR="00534201" w:rsidRDefault="00534201" w:rsidP="00534201">
      <w:pPr>
        <w:pStyle w:val="1"/>
      </w:pPr>
    </w:p>
    <w:p w14:paraId="7BB3D064" w14:textId="77777777" w:rsidR="00534201" w:rsidRDefault="00534201" w:rsidP="00534201">
      <w:pPr>
        <w:pStyle w:val="1"/>
      </w:pPr>
    </w:p>
    <w:p w14:paraId="3C4E76A7" w14:textId="6E7A7FFB" w:rsidR="00534201" w:rsidRDefault="00534201" w:rsidP="00534201">
      <w:pPr>
        <w:pStyle w:val="1"/>
      </w:pPr>
    </w:p>
    <w:p w14:paraId="6C8CAFAD" w14:textId="6C3C6479" w:rsidR="0030753D" w:rsidRDefault="0030753D" w:rsidP="00534201">
      <w:pPr>
        <w:pStyle w:val="1"/>
      </w:pPr>
    </w:p>
    <w:p w14:paraId="63E7740F" w14:textId="415C5843" w:rsidR="0030753D" w:rsidRDefault="0030753D" w:rsidP="00534201">
      <w:pPr>
        <w:pStyle w:val="1"/>
      </w:pPr>
    </w:p>
    <w:p w14:paraId="0EB2E300" w14:textId="7FBB369C" w:rsidR="0030753D" w:rsidRDefault="0030753D" w:rsidP="00534201">
      <w:pPr>
        <w:pStyle w:val="1"/>
      </w:pPr>
    </w:p>
    <w:p w14:paraId="4C2B070A" w14:textId="29B9FAF4" w:rsidR="0030753D" w:rsidRDefault="0030753D" w:rsidP="00534201">
      <w:pPr>
        <w:pStyle w:val="1"/>
      </w:pPr>
    </w:p>
    <w:p w14:paraId="5EDD20D4" w14:textId="64415C13" w:rsidR="0030753D" w:rsidRDefault="0030753D" w:rsidP="00534201">
      <w:pPr>
        <w:pStyle w:val="1"/>
      </w:pPr>
    </w:p>
    <w:p w14:paraId="3A7636CB" w14:textId="6420E72E" w:rsidR="0030753D" w:rsidRDefault="0030753D" w:rsidP="00534201">
      <w:pPr>
        <w:pStyle w:val="1"/>
      </w:pPr>
    </w:p>
    <w:p w14:paraId="378FE743" w14:textId="77777777" w:rsidR="0030753D" w:rsidRDefault="0030753D" w:rsidP="00534201">
      <w:pPr>
        <w:pStyle w:val="1"/>
      </w:pPr>
    </w:p>
    <w:p w14:paraId="292AB4EB" w14:textId="77777777" w:rsidR="00534201" w:rsidRDefault="00534201" w:rsidP="00534201">
      <w:pPr>
        <w:pStyle w:val="1"/>
      </w:pPr>
    </w:p>
    <w:p w14:paraId="30B5AE57" w14:textId="77777777" w:rsidR="00534201" w:rsidRDefault="00534201" w:rsidP="009A6C35">
      <w:pPr>
        <w:jc w:val="center"/>
        <w:rPr>
          <w:rFonts w:ascii="Times New Roman" w:hAnsi="Times New Roman" w:cs="Times New Roman"/>
          <w:b/>
          <w:bCs/>
        </w:rPr>
      </w:pPr>
      <w:r w:rsidRPr="00534201">
        <w:rPr>
          <w:rFonts w:ascii="Times New Roman" w:hAnsi="Times New Roman" w:cs="Times New Roman"/>
          <w:b/>
          <w:bCs/>
        </w:rPr>
        <w:t>2024 г.</w:t>
      </w:r>
    </w:p>
    <w:p w14:paraId="44EE048A" w14:textId="73EE618E" w:rsidR="00534201" w:rsidRDefault="00534201" w:rsidP="00534201">
      <w:pPr>
        <w:jc w:val="center"/>
        <w:rPr>
          <w:rFonts w:ascii="Times New Roman" w:hAnsi="Times New Roman" w:cs="Times New Roman"/>
          <w:b/>
          <w:bCs/>
        </w:rPr>
      </w:pPr>
    </w:p>
    <w:p w14:paraId="5D35A7FD" w14:textId="2B95E4DC" w:rsidR="009A6C35" w:rsidRDefault="0030753D" w:rsidP="008215CB">
      <w:pPr>
        <w:jc w:val="center"/>
        <w:rPr>
          <w:rFonts w:ascii="Times New Roman" w:hAnsi="Times New Roman" w:cs="Times New Roman"/>
          <w:b/>
          <w:bCs/>
        </w:rPr>
      </w:pPr>
      <w:r>
        <w:rPr>
          <w:rFonts w:ascii="Times New Roman" w:hAnsi="Times New Roman" w:cs="Times New Roman"/>
          <w:b/>
          <w:bCs/>
        </w:rPr>
        <w:br w:type="page"/>
      </w:r>
    </w:p>
    <w:p w14:paraId="53CD9C2F" w14:textId="77777777" w:rsidR="009A6C35" w:rsidRPr="009A6C35" w:rsidRDefault="009A6C35" w:rsidP="009A6C35">
      <w:pPr>
        <w:keepNext/>
        <w:spacing w:after="120"/>
        <w:jc w:val="center"/>
        <w:outlineLvl w:val="0"/>
        <w:rPr>
          <w:rFonts w:ascii="Times New Roman" w:eastAsia="Segoe UI" w:hAnsi="Times New Roman" w:cs="Times New Roman"/>
          <w:b/>
          <w:bCs/>
          <w:caps/>
          <w:kern w:val="32"/>
          <w:sz w:val="24"/>
          <w:szCs w:val="24"/>
          <w:lang w:eastAsia="x-none"/>
        </w:rPr>
      </w:pPr>
      <w:r w:rsidRPr="009A6C35">
        <w:rPr>
          <w:rFonts w:ascii="Times New Roman" w:eastAsia="Segoe UI" w:hAnsi="Times New Roman" w:cs="Times New Roman"/>
          <w:b/>
          <w:bCs/>
          <w:caps/>
          <w:kern w:val="32"/>
          <w:sz w:val="24"/>
          <w:szCs w:val="24"/>
          <w:lang w:eastAsia="x-none"/>
        </w:rPr>
        <w:lastRenderedPageBreak/>
        <w:t>СОДЕРЖАНИЕ ПРОГРАММЫ</w:t>
      </w:r>
    </w:p>
    <w:p w14:paraId="11EDA020" w14:textId="77777777" w:rsidR="009A6C35" w:rsidRPr="009A6C35" w:rsidRDefault="009A6C35" w:rsidP="009A6C35">
      <w:pPr>
        <w:tabs>
          <w:tab w:val="right" w:leader="dot" w:pos="9639"/>
        </w:tabs>
        <w:spacing w:before="120" w:line="276" w:lineRule="auto"/>
        <w:rPr>
          <w:rFonts w:eastAsiaTheme="minorEastAsia"/>
          <w:noProof/>
          <w:lang w:eastAsia="ru-RU"/>
        </w:rPr>
      </w:pPr>
      <w:r w:rsidRPr="009A6C35">
        <w:rPr>
          <w:rFonts w:ascii="Times New Roman" w:hAnsi="Times New Roman" w:cs="Times New Roman"/>
          <w:noProof/>
        </w:rPr>
        <w:fldChar w:fldCharType="begin"/>
      </w:r>
      <w:r w:rsidRPr="009A6C35">
        <w:rPr>
          <w:rFonts w:ascii="Times New Roman" w:hAnsi="Times New Roman" w:cs="Times New Roman"/>
          <w:noProof/>
        </w:rPr>
        <w:instrText xml:space="preserve"> TOC \h \z \t "Раздел 1;1;Раздел 1.1;2" </w:instrText>
      </w:r>
      <w:r w:rsidRPr="009A6C35">
        <w:rPr>
          <w:rFonts w:ascii="Times New Roman" w:hAnsi="Times New Roman" w:cs="Times New Roman"/>
          <w:noProof/>
        </w:rPr>
        <w:fldChar w:fldCharType="separate"/>
      </w:r>
      <w:hyperlink w:anchor="_Toc156294875" w:history="1"/>
    </w:p>
    <w:p w14:paraId="6424B86D" w14:textId="77777777" w:rsidR="009A6C35" w:rsidRPr="009A6C35" w:rsidRDefault="008215CB" w:rsidP="009A6C35">
      <w:pPr>
        <w:tabs>
          <w:tab w:val="right" w:leader="dot" w:pos="9639"/>
        </w:tabs>
        <w:spacing w:before="120" w:line="276" w:lineRule="auto"/>
        <w:rPr>
          <w:rFonts w:eastAsiaTheme="minorEastAsia"/>
          <w:noProof/>
          <w:lang w:eastAsia="ru-RU"/>
        </w:rPr>
      </w:pPr>
      <w:hyperlink w:anchor="_Toc156294876" w:history="1">
        <w:r w:rsidR="009A6C35" w:rsidRPr="009A6C35">
          <w:rPr>
            <w:rFonts w:ascii="Times New Roman" w:hAnsi="Times New Roman" w:cs="Times New Roman"/>
            <w:noProof/>
          </w:rPr>
          <w:t>1. ОБЩАЯ ХАРАКТЕРИСТИКА</w:t>
        </w:r>
        <w:r w:rsidR="009A6C35" w:rsidRPr="009A6C35">
          <w:rPr>
            <w:rFonts w:ascii="Times New Roman" w:hAnsi="Times New Roman" w:cs="Times New Roman"/>
            <w:noProof/>
            <w:webHidden/>
          </w:rPr>
          <w:tab/>
        </w:r>
        <w:r w:rsidR="009A6C35" w:rsidRPr="009A6C35">
          <w:rPr>
            <w:rFonts w:ascii="Times New Roman" w:hAnsi="Times New Roman" w:cs="Times New Roman"/>
            <w:noProof/>
            <w:webHidden/>
          </w:rPr>
          <w:fldChar w:fldCharType="begin"/>
        </w:r>
        <w:r w:rsidR="009A6C35" w:rsidRPr="009A6C35">
          <w:rPr>
            <w:rFonts w:ascii="Times New Roman" w:hAnsi="Times New Roman" w:cs="Times New Roman"/>
            <w:noProof/>
            <w:webHidden/>
          </w:rPr>
          <w:instrText xml:space="preserve"> PAGEREF _Toc156294876 \h </w:instrText>
        </w:r>
        <w:r w:rsidR="009A6C35" w:rsidRPr="009A6C35">
          <w:rPr>
            <w:rFonts w:ascii="Times New Roman" w:hAnsi="Times New Roman" w:cs="Times New Roman"/>
            <w:noProof/>
            <w:webHidden/>
          </w:rPr>
        </w:r>
        <w:r w:rsidR="009A6C35" w:rsidRPr="009A6C35">
          <w:rPr>
            <w:rFonts w:ascii="Times New Roman" w:hAnsi="Times New Roman" w:cs="Times New Roman"/>
            <w:noProof/>
            <w:webHidden/>
          </w:rPr>
          <w:fldChar w:fldCharType="separate"/>
        </w:r>
        <w:r w:rsidR="009A6C35" w:rsidRPr="009A6C35">
          <w:rPr>
            <w:rFonts w:ascii="Times New Roman" w:hAnsi="Times New Roman" w:cs="Times New Roman"/>
            <w:noProof/>
            <w:webHidden/>
          </w:rPr>
          <w:t>4</w:t>
        </w:r>
        <w:r w:rsidR="009A6C35" w:rsidRPr="009A6C35">
          <w:rPr>
            <w:rFonts w:ascii="Times New Roman" w:hAnsi="Times New Roman" w:cs="Times New Roman"/>
            <w:noProof/>
            <w:webHidden/>
          </w:rPr>
          <w:fldChar w:fldCharType="end"/>
        </w:r>
      </w:hyperlink>
    </w:p>
    <w:p w14:paraId="6FC40E67" w14:textId="77777777" w:rsidR="009A6C35" w:rsidRPr="009A6C35" w:rsidRDefault="008215CB" w:rsidP="009A6C35">
      <w:pPr>
        <w:tabs>
          <w:tab w:val="right" w:leader="dot" w:pos="9639"/>
        </w:tabs>
        <w:spacing w:before="120"/>
        <w:ind w:left="240"/>
        <w:rPr>
          <w:rFonts w:eastAsiaTheme="minorEastAsia"/>
          <w:noProof/>
          <w:lang w:eastAsia="ru-RU"/>
        </w:rPr>
      </w:pPr>
      <w:hyperlink w:anchor="_Toc156294877" w:history="1">
        <w:r w:rsidR="009A6C35" w:rsidRPr="009A6C35">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9A6C35" w:rsidRPr="009A6C35">
          <w:rPr>
            <w:rFonts w:ascii="Times New Roman" w:eastAsia="Times New Roman" w:hAnsi="Times New Roman" w:cs="Times New Roman"/>
            <w:noProof/>
            <w:webHidden/>
            <w:sz w:val="24"/>
            <w:szCs w:val="24"/>
            <w:lang w:eastAsia="ru-RU"/>
          </w:rPr>
          <w:tab/>
        </w:r>
        <w:r w:rsidR="009A6C35" w:rsidRPr="009A6C35">
          <w:rPr>
            <w:rFonts w:ascii="Times New Roman" w:eastAsia="Times New Roman" w:hAnsi="Times New Roman" w:cs="Times New Roman"/>
            <w:noProof/>
            <w:webHidden/>
            <w:sz w:val="24"/>
            <w:szCs w:val="24"/>
            <w:lang w:eastAsia="ru-RU"/>
          </w:rPr>
          <w:fldChar w:fldCharType="begin"/>
        </w:r>
        <w:r w:rsidR="009A6C35" w:rsidRPr="009A6C35">
          <w:rPr>
            <w:rFonts w:ascii="Times New Roman" w:eastAsia="Times New Roman" w:hAnsi="Times New Roman" w:cs="Times New Roman"/>
            <w:noProof/>
            <w:webHidden/>
            <w:sz w:val="24"/>
            <w:szCs w:val="24"/>
            <w:lang w:eastAsia="ru-RU"/>
          </w:rPr>
          <w:instrText xml:space="preserve"> PAGEREF _Toc156294877 \h </w:instrText>
        </w:r>
        <w:r w:rsidR="009A6C35" w:rsidRPr="009A6C35">
          <w:rPr>
            <w:rFonts w:ascii="Times New Roman" w:eastAsia="Times New Roman" w:hAnsi="Times New Roman" w:cs="Times New Roman"/>
            <w:noProof/>
            <w:webHidden/>
            <w:sz w:val="24"/>
            <w:szCs w:val="24"/>
            <w:lang w:eastAsia="ru-RU"/>
          </w:rPr>
        </w:r>
        <w:r w:rsidR="009A6C35" w:rsidRPr="009A6C35">
          <w:rPr>
            <w:rFonts w:ascii="Times New Roman" w:eastAsia="Times New Roman" w:hAnsi="Times New Roman" w:cs="Times New Roman"/>
            <w:noProof/>
            <w:webHidden/>
            <w:sz w:val="24"/>
            <w:szCs w:val="24"/>
            <w:lang w:eastAsia="ru-RU"/>
          </w:rPr>
          <w:fldChar w:fldCharType="separate"/>
        </w:r>
        <w:r w:rsidR="009A6C35" w:rsidRPr="009A6C35">
          <w:rPr>
            <w:rFonts w:ascii="Times New Roman" w:eastAsia="Times New Roman" w:hAnsi="Times New Roman" w:cs="Times New Roman"/>
            <w:noProof/>
            <w:webHidden/>
            <w:sz w:val="24"/>
            <w:szCs w:val="24"/>
            <w:lang w:eastAsia="ru-RU"/>
          </w:rPr>
          <w:t>4</w:t>
        </w:r>
        <w:r w:rsidR="009A6C35" w:rsidRPr="009A6C35">
          <w:rPr>
            <w:rFonts w:ascii="Times New Roman" w:eastAsia="Times New Roman" w:hAnsi="Times New Roman" w:cs="Times New Roman"/>
            <w:noProof/>
            <w:webHidden/>
            <w:sz w:val="24"/>
            <w:szCs w:val="24"/>
            <w:lang w:eastAsia="ru-RU"/>
          </w:rPr>
          <w:fldChar w:fldCharType="end"/>
        </w:r>
      </w:hyperlink>
    </w:p>
    <w:p w14:paraId="4F697955" w14:textId="77777777" w:rsidR="009A6C35" w:rsidRPr="009A6C35" w:rsidRDefault="008215CB" w:rsidP="009A6C35">
      <w:pPr>
        <w:tabs>
          <w:tab w:val="right" w:leader="dot" w:pos="9639"/>
        </w:tabs>
        <w:spacing w:before="120"/>
        <w:ind w:left="240"/>
        <w:rPr>
          <w:rFonts w:eastAsiaTheme="minorEastAsia"/>
          <w:noProof/>
          <w:lang w:eastAsia="ru-RU"/>
        </w:rPr>
      </w:pPr>
      <w:hyperlink w:anchor="_Toc156294878" w:history="1">
        <w:r w:rsidR="009A6C35" w:rsidRPr="009A6C35">
          <w:rPr>
            <w:rFonts w:ascii="Times New Roman" w:eastAsia="Times New Roman" w:hAnsi="Times New Roman" w:cs="Times New Roman"/>
            <w:noProof/>
            <w:sz w:val="24"/>
            <w:szCs w:val="24"/>
            <w:lang w:eastAsia="ru-RU"/>
          </w:rPr>
          <w:t>1.2. Планируемые результаты освоения дисциплины</w:t>
        </w:r>
        <w:r w:rsidR="009A6C35" w:rsidRPr="009A6C35">
          <w:rPr>
            <w:rFonts w:ascii="Times New Roman" w:eastAsia="Times New Roman" w:hAnsi="Times New Roman" w:cs="Times New Roman"/>
            <w:noProof/>
            <w:webHidden/>
            <w:sz w:val="24"/>
            <w:szCs w:val="24"/>
            <w:lang w:eastAsia="ru-RU"/>
          </w:rPr>
          <w:tab/>
        </w:r>
        <w:r w:rsidR="009A6C35" w:rsidRPr="009A6C35">
          <w:rPr>
            <w:rFonts w:ascii="Times New Roman" w:eastAsia="Times New Roman" w:hAnsi="Times New Roman" w:cs="Times New Roman"/>
            <w:noProof/>
            <w:webHidden/>
            <w:sz w:val="24"/>
            <w:szCs w:val="24"/>
            <w:lang w:eastAsia="ru-RU"/>
          </w:rPr>
          <w:fldChar w:fldCharType="begin"/>
        </w:r>
        <w:r w:rsidR="009A6C35" w:rsidRPr="009A6C35">
          <w:rPr>
            <w:rFonts w:ascii="Times New Roman" w:eastAsia="Times New Roman" w:hAnsi="Times New Roman" w:cs="Times New Roman"/>
            <w:noProof/>
            <w:webHidden/>
            <w:sz w:val="24"/>
            <w:szCs w:val="24"/>
            <w:lang w:eastAsia="ru-RU"/>
          </w:rPr>
          <w:instrText xml:space="preserve"> PAGEREF _Toc156294878 \h </w:instrText>
        </w:r>
        <w:r w:rsidR="009A6C35" w:rsidRPr="009A6C35">
          <w:rPr>
            <w:rFonts w:ascii="Times New Roman" w:eastAsia="Times New Roman" w:hAnsi="Times New Roman" w:cs="Times New Roman"/>
            <w:noProof/>
            <w:webHidden/>
            <w:sz w:val="24"/>
            <w:szCs w:val="24"/>
            <w:lang w:eastAsia="ru-RU"/>
          </w:rPr>
        </w:r>
        <w:r w:rsidR="009A6C35" w:rsidRPr="009A6C35">
          <w:rPr>
            <w:rFonts w:ascii="Times New Roman" w:eastAsia="Times New Roman" w:hAnsi="Times New Roman" w:cs="Times New Roman"/>
            <w:noProof/>
            <w:webHidden/>
            <w:sz w:val="24"/>
            <w:szCs w:val="24"/>
            <w:lang w:eastAsia="ru-RU"/>
          </w:rPr>
          <w:fldChar w:fldCharType="separate"/>
        </w:r>
        <w:r w:rsidR="009A6C35" w:rsidRPr="009A6C35">
          <w:rPr>
            <w:rFonts w:ascii="Times New Roman" w:eastAsia="Times New Roman" w:hAnsi="Times New Roman" w:cs="Times New Roman"/>
            <w:noProof/>
            <w:webHidden/>
            <w:sz w:val="24"/>
            <w:szCs w:val="24"/>
            <w:lang w:eastAsia="ru-RU"/>
          </w:rPr>
          <w:t>4</w:t>
        </w:r>
        <w:r w:rsidR="009A6C35" w:rsidRPr="009A6C35">
          <w:rPr>
            <w:rFonts w:ascii="Times New Roman" w:eastAsia="Times New Roman" w:hAnsi="Times New Roman" w:cs="Times New Roman"/>
            <w:noProof/>
            <w:webHidden/>
            <w:sz w:val="24"/>
            <w:szCs w:val="24"/>
            <w:lang w:eastAsia="ru-RU"/>
          </w:rPr>
          <w:fldChar w:fldCharType="end"/>
        </w:r>
      </w:hyperlink>
    </w:p>
    <w:p w14:paraId="1C608BB8" w14:textId="77777777" w:rsidR="009A6C35" w:rsidRPr="009A6C35" w:rsidRDefault="008215CB" w:rsidP="009A6C35">
      <w:pPr>
        <w:tabs>
          <w:tab w:val="right" w:leader="dot" w:pos="9639"/>
        </w:tabs>
        <w:spacing w:before="120" w:line="276" w:lineRule="auto"/>
        <w:rPr>
          <w:rFonts w:eastAsiaTheme="minorEastAsia"/>
          <w:noProof/>
          <w:lang w:eastAsia="ru-RU"/>
        </w:rPr>
      </w:pPr>
      <w:hyperlink w:anchor="_Toc156294879" w:history="1">
        <w:r w:rsidR="009A6C35" w:rsidRPr="009A6C35">
          <w:rPr>
            <w:rFonts w:ascii="Times New Roman" w:hAnsi="Times New Roman" w:cs="Times New Roman"/>
            <w:noProof/>
          </w:rPr>
          <w:t>2. СТРУКТУРА И СОДЕРЖАНИЕ ДИСЦИПЛИНЫ</w:t>
        </w:r>
        <w:r w:rsidR="009A6C35" w:rsidRPr="009A6C35">
          <w:rPr>
            <w:rFonts w:ascii="Times New Roman" w:hAnsi="Times New Roman" w:cs="Times New Roman"/>
            <w:noProof/>
            <w:webHidden/>
          </w:rPr>
          <w:tab/>
        </w:r>
        <w:r w:rsidR="009A6C35" w:rsidRPr="009A6C35">
          <w:rPr>
            <w:rFonts w:ascii="Times New Roman" w:hAnsi="Times New Roman" w:cs="Times New Roman"/>
            <w:noProof/>
            <w:webHidden/>
          </w:rPr>
          <w:fldChar w:fldCharType="begin"/>
        </w:r>
        <w:r w:rsidR="009A6C35" w:rsidRPr="009A6C35">
          <w:rPr>
            <w:rFonts w:ascii="Times New Roman" w:hAnsi="Times New Roman" w:cs="Times New Roman"/>
            <w:noProof/>
            <w:webHidden/>
          </w:rPr>
          <w:instrText xml:space="preserve"> PAGEREF _Toc156294879 \h </w:instrText>
        </w:r>
        <w:r w:rsidR="009A6C35" w:rsidRPr="009A6C35">
          <w:rPr>
            <w:rFonts w:ascii="Times New Roman" w:hAnsi="Times New Roman" w:cs="Times New Roman"/>
            <w:noProof/>
            <w:webHidden/>
          </w:rPr>
        </w:r>
        <w:r w:rsidR="009A6C35" w:rsidRPr="009A6C35">
          <w:rPr>
            <w:rFonts w:ascii="Times New Roman" w:hAnsi="Times New Roman" w:cs="Times New Roman"/>
            <w:noProof/>
            <w:webHidden/>
          </w:rPr>
          <w:fldChar w:fldCharType="separate"/>
        </w:r>
        <w:r w:rsidR="009A6C35" w:rsidRPr="009A6C35">
          <w:rPr>
            <w:rFonts w:ascii="Times New Roman" w:hAnsi="Times New Roman" w:cs="Times New Roman"/>
            <w:noProof/>
            <w:webHidden/>
          </w:rPr>
          <w:t>4</w:t>
        </w:r>
        <w:r w:rsidR="009A6C35" w:rsidRPr="009A6C35">
          <w:rPr>
            <w:rFonts w:ascii="Times New Roman" w:hAnsi="Times New Roman" w:cs="Times New Roman"/>
            <w:noProof/>
            <w:webHidden/>
          </w:rPr>
          <w:fldChar w:fldCharType="end"/>
        </w:r>
      </w:hyperlink>
    </w:p>
    <w:p w14:paraId="3EDCE384" w14:textId="77777777" w:rsidR="009A6C35" w:rsidRPr="009A6C35" w:rsidRDefault="008215CB" w:rsidP="009A6C35">
      <w:pPr>
        <w:tabs>
          <w:tab w:val="right" w:leader="dot" w:pos="9639"/>
        </w:tabs>
        <w:spacing w:before="120"/>
        <w:ind w:left="240"/>
        <w:rPr>
          <w:rFonts w:eastAsiaTheme="minorEastAsia"/>
          <w:noProof/>
          <w:lang w:eastAsia="ru-RU"/>
        </w:rPr>
      </w:pPr>
      <w:hyperlink w:anchor="_Toc156294880" w:history="1">
        <w:r w:rsidR="009A6C35" w:rsidRPr="009A6C35">
          <w:rPr>
            <w:rFonts w:ascii="Times New Roman" w:eastAsia="Times New Roman" w:hAnsi="Times New Roman" w:cs="Times New Roman"/>
            <w:noProof/>
            <w:sz w:val="24"/>
            <w:szCs w:val="24"/>
            <w:lang w:eastAsia="ru-RU"/>
          </w:rPr>
          <w:t>2.1. Трудоемкость освоения дисциплины</w:t>
        </w:r>
        <w:r w:rsidR="009A6C35" w:rsidRPr="009A6C35">
          <w:rPr>
            <w:rFonts w:ascii="Times New Roman" w:eastAsia="Times New Roman" w:hAnsi="Times New Roman" w:cs="Times New Roman"/>
            <w:noProof/>
            <w:webHidden/>
            <w:sz w:val="24"/>
            <w:szCs w:val="24"/>
            <w:lang w:eastAsia="ru-RU"/>
          </w:rPr>
          <w:tab/>
        </w:r>
        <w:r w:rsidR="009A6C35" w:rsidRPr="009A6C35">
          <w:rPr>
            <w:rFonts w:ascii="Times New Roman" w:eastAsia="Times New Roman" w:hAnsi="Times New Roman" w:cs="Times New Roman"/>
            <w:noProof/>
            <w:webHidden/>
            <w:sz w:val="24"/>
            <w:szCs w:val="24"/>
            <w:lang w:eastAsia="ru-RU"/>
          </w:rPr>
          <w:fldChar w:fldCharType="begin"/>
        </w:r>
        <w:r w:rsidR="009A6C35" w:rsidRPr="009A6C35">
          <w:rPr>
            <w:rFonts w:ascii="Times New Roman" w:eastAsia="Times New Roman" w:hAnsi="Times New Roman" w:cs="Times New Roman"/>
            <w:noProof/>
            <w:webHidden/>
            <w:sz w:val="24"/>
            <w:szCs w:val="24"/>
            <w:lang w:eastAsia="ru-RU"/>
          </w:rPr>
          <w:instrText xml:space="preserve"> PAGEREF _Toc156294880 \h </w:instrText>
        </w:r>
        <w:r w:rsidR="009A6C35" w:rsidRPr="009A6C35">
          <w:rPr>
            <w:rFonts w:ascii="Times New Roman" w:eastAsia="Times New Roman" w:hAnsi="Times New Roman" w:cs="Times New Roman"/>
            <w:noProof/>
            <w:webHidden/>
            <w:sz w:val="24"/>
            <w:szCs w:val="24"/>
            <w:lang w:eastAsia="ru-RU"/>
          </w:rPr>
        </w:r>
        <w:r w:rsidR="009A6C35" w:rsidRPr="009A6C35">
          <w:rPr>
            <w:rFonts w:ascii="Times New Roman" w:eastAsia="Times New Roman" w:hAnsi="Times New Roman" w:cs="Times New Roman"/>
            <w:noProof/>
            <w:webHidden/>
            <w:sz w:val="24"/>
            <w:szCs w:val="24"/>
            <w:lang w:eastAsia="ru-RU"/>
          </w:rPr>
          <w:fldChar w:fldCharType="separate"/>
        </w:r>
        <w:r w:rsidR="009A6C35" w:rsidRPr="009A6C35">
          <w:rPr>
            <w:rFonts w:ascii="Times New Roman" w:eastAsia="Times New Roman" w:hAnsi="Times New Roman" w:cs="Times New Roman"/>
            <w:noProof/>
            <w:webHidden/>
            <w:sz w:val="24"/>
            <w:szCs w:val="24"/>
            <w:lang w:eastAsia="ru-RU"/>
          </w:rPr>
          <w:t>4</w:t>
        </w:r>
        <w:r w:rsidR="009A6C35" w:rsidRPr="009A6C35">
          <w:rPr>
            <w:rFonts w:ascii="Times New Roman" w:eastAsia="Times New Roman" w:hAnsi="Times New Roman" w:cs="Times New Roman"/>
            <w:noProof/>
            <w:webHidden/>
            <w:sz w:val="24"/>
            <w:szCs w:val="24"/>
            <w:lang w:eastAsia="ru-RU"/>
          </w:rPr>
          <w:fldChar w:fldCharType="end"/>
        </w:r>
      </w:hyperlink>
    </w:p>
    <w:p w14:paraId="3B111858" w14:textId="77777777" w:rsidR="009A6C35" w:rsidRPr="009A6C35" w:rsidRDefault="008215CB" w:rsidP="009A6C35">
      <w:pPr>
        <w:tabs>
          <w:tab w:val="right" w:leader="dot" w:pos="9639"/>
        </w:tabs>
        <w:spacing w:before="120"/>
        <w:ind w:left="240"/>
        <w:rPr>
          <w:rFonts w:eastAsiaTheme="minorEastAsia"/>
          <w:noProof/>
          <w:lang w:eastAsia="ru-RU"/>
        </w:rPr>
      </w:pPr>
      <w:hyperlink w:anchor="_Toc156294881" w:history="1">
        <w:r w:rsidR="009A6C35" w:rsidRPr="009A6C35">
          <w:rPr>
            <w:rFonts w:ascii="Times New Roman" w:eastAsia="Times New Roman" w:hAnsi="Times New Roman" w:cs="Times New Roman"/>
            <w:noProof/>
            <w:sz w:val="24"/>
            <w:szCs w:val="24"/>
            <w:lang w:eastAsia="ru-RU"/>
          </w:rPr>
          <w:t>2.2. Примерное содержание дисциплины</w:t>
        </w:r>
        <w:r w:rsidR="009A6C35" w:rsidRPr="009A6C35">
          <w:rPr>
            <w:rFonts w:ascii="Times New Roman" w:eastAsia="Times New Roman" w:hAnsi="Times New Roman" w:cs="Times New Roman"/>
            <w:noProof/>
            <w:webHidden/>
            <w:sz w:val="24"/>
            <w:szCs w:val="24"/>
            <w:lang w:eastAsia="ru-RU"/>
          </w:rPr>
          <w:tab/>
        </w:r>
        <w:r w:rsidR="009A6C35" w:rsidRPr="009A6C35">
          <w:rPr>
            <w:rFonts w:ascii="Times New Roman" w:eastAsia="Times New Roman" w:hAnsi="Times New Roman" w:cs="Times New Roman"/>
            <w:noProof/>
            <w:webHidden/>
            <w:sz w:val="24"/>
            <w:szCs w:val="24"/>
            <w:lang w:eastAsia="ru-RU"/>
          </w:rPr>
          <w:fldChar w:fldCharType="begin"/>
        </w:r>
        <w:r w:rsidR="009A6C35" w:rsidRPr="009A6C35">
          <w:rPr>
            <w:rFonts w:ascii="Times New Roman" w:eastAsia="Times New Roman" w:hAnsi="Times New Roman" w:cs="Times New Roman"/>
            <w:noProof/>
            <w:webHidden/>
            <w:sz w:val="24"/>
            <w:szCs w:val="24"/>
            <w:lang w:eastAsia="ru-RU"/>
          </w:rPr>
          <w:instrText xml:space="preserve"> PAGEREF _Toc156294881 \h </w:instrText>
        </w:r>
        <w:r w:rsidR="009A6C35" w:rsidRPr="009A6C35">
          <w:rPr>
            <w:rFonts w:ascii="Times New Roman" w:eastAsia="Times New Roman" w:hAnsi="Times New Roman" w:cs="Times New Roman"/>
            <w:noProof/>
            <w:webHidden/>
            <w:sz w:val="24"/>
            <w:szCs w:val="24"/>
            <w:lang w:eastAsia="ru-RU"/>
          </w:rPr>
        </w:r>
        <w:r w:rsidR="009A6C35" w:rsidRPr="009A6C35">
          <w:rPr>
            <w:rFonts w:ascii="Times New Roman" w:eastAsia="Times New Roman" w:hAnsi="Times New Roman" w:cs="Times New Roman"/>
            <w:noProof/>
            <w:webHidden/>
            <w:sz w:val="24"/>
            <w:szCs w:val="24"/>
            <w:lang w:eastAsia="ru-RU"/>
          </w:rPr>
          <w:fldChar w:fldCharType="separate"/>
        </w:r>
        <w:r w:rsidR="009A6C35" w:rsidRPr="009A6C35">
          <w:rPr>
            <w:rFonts w:ascii="Times New Roman" w:eastAsia="Times New Roman" w:hAnsi="Times New Roman" w:cs="Times New Roman"/>
            <w:noProof/>
            <w:webHidden/>
            <w:sz w:val="24"/>
            <w:szCs w:val="24"/>
            <w:lang w:eastAsia="ru-RU"/>
          </w:rPr>
          <w:t>5</w:t>
        </w:r>
        <w:r w:rsidR="009A6C35" w:rsidRPr="009A6C35">
          <w:rPr>
            <w:rFonts w:ascii="Times New Roman" w:eastAsia="Times New Roman" w:hAnsi="Times New Roman" w:cs="Times New Roman"/>
            <w:noProof/>
            <w:webHidden/>
            <w:sz w:val="24"/>
            <w:szCs w:val="24"/>
            <w:lang w:eastAsia="ru-RU"/>
          </w:rPr>
          <w:fldChar w:fldCharType="end"/>
        </w:r>
      </w:hyperlink>
    </w:p>
    <w:p w14:paraId="19DFB632" w14:textId="77777777" w:rsidR="009A6C35" w:rsidRPr="009A6C35" w:rsidRDefault="008215CB" w:rsidP="009A6C35">
      <w:pPr>
        <w:tabs>
          <w:tab w:val="right" w:leader="dot" w:pos="9639"/>
        </w:tabs>
        <w:spacing w:before="120" w:line="276" w:lineRule="auto"/>
        <w:rPr>
          <w:rFonts w:eastAsiaTheme="minorEastAsia"/>
          <w:noProof/>
          <w:lang w:eastAsia="ru-RU"/>
        </w:rPr>
      </w:pPr>
      <w:hyperlink w:anchor="_Toc156294884" w:history="1">
        <w:r w:rsidR="009A6C35" w:rsidRPr="009A6C35">
          <w:rPr>
            <w:rFonts w:ascii="Times New Roman" w:hAnsi="Times New Roman" w:cs="Times New Roman"/>
            <w:noProof/>
          </w:rPr>
          <w:t>3. УСЛОВИЯ РЕАЛИЗАЦИИ ДИСЦИПЛИНЫ</w:t>
        </w:r>
        <w:r w:rsidR="009A6C35" w:rsidRPr="009A6C35">
          <w:rPr>
            <w:rFonts w:ascii="Times New Roman" w:hAnsi="Times New Roman" w:cs="Times New Roman"/>
            <w:noProof/>
            <w:webHidden/>
          </w:rPr>
          <w:tab/>
        </w:r>
        <w:r w:rsidR="009A6C35" w:rsidRPr="009A6C35">
          <w:rPr>
            <w:rFonts w:ascii="Times New Roman" w:hAnsi="Times New Roman" w:cs="Times New Roman"/>
            <w:noProof/>
            <w:webHidden/>
          </w:rPr>
          <w:fldChar w:fldCharType="begin"/>
        </w:r>
        <w:r w:rsidR="009A6C35" w:rsidRPr="009A6C35">
          <w:rPr>
            <w:rFonts w:ascii="Times New Roman" w:hAnsi="Times New Roman" w:cs="Times New Roman"/>
            <w:noProof/>
            <w:webHidden/>
          </w:rPr>
          <w:instrText xml:space="preserve"> PAGEREF _Toc156294884 \h </w:instrText>
        </w:r>
        <w:r w:rsidR="009A6C35" w:rsidRPr="009A6C35">
          <w:rPr>
            <w:rFonts w:ascii="Times New Roman" w:hAnsi="Times New Roman" w:cs="Times New Roman"/>
            <w:noProof/>
            <w:webHidden/>
          </w:rPr>
        </w:r>
        <w:r w:rsidR="009A6C35" w:rsidRPr="009A6C35">
          <w:rPr>
            <w:rFonts w:ascii="Times New Roman" w:hAnsi="Times New Roman" w:cs="Times New Roman"/>
            <w:noProof/>
            <w:webHidden/>
          </w:rPr>
          <w:fldChar w:fldCharType="separate"/>
        </w:r>
        <w:r w:rsidR="009A6C35" w:rsidRPr="009A6C35">
          <w:rPr>
            <w:rFonts w:ascii="Times New Roman" w:hAnsi="Times New Roman" w:cs="Times New Roman"/>
            <w:noProof/>
            <w:webHidden/>
          </w:rPr>
          <w:t>6</w:t>
        </w:r>
        <w:r w:rsidR="009A6C35" w:rsidRPr="009A6C35">
          <w:rPr>
            <w:rFonts w:ascii="Times New Roman" w:hAnsi="Times New Roman" w:cs="Times New Roman"/>
            <w:noProof/>
            <w:webHidden/>
          </w:rPr>
          <w:fldChar w:fldCharType="end"/>
        </w:r>
      </w:hyperlink>
    </w:p>
    <w:p w14:paraId="365D67EB" w14:textId="77777777" w:rsidR="009A6C35" w:rsidRPr="009A6C35" w:rsidRDefault="008215CB" w:rsidP="009A6C35">
      <w:pPr>
        <w:tabs>
          <w:tab w:val="right" w:leader="dot" w:pos="9639"/>
        </w:tabs>
        <w:spacing w:before="120"/>
        <w:ind w:left="240"/>
        <w:rPr>
          <w:rFonts w:eastAsiaTheme="minorEastAsia"/>
          <w:noProof/>
          <w:lang w:eastAsia="ru-RU"/>
        </w:rPr>
      </w:pPr>
      <w:hyperlink w:anchor="_Toc156294885" w:history="1">
        <w:r w:rsidR="009A6C35" w:rsidRPr="009A6C35">
          <w:rPr>
            <w:rFonts w:ascii="Times New Roman" w:eastAsia="Times New Roman" w:hAnsi="Times New Roman" w:cs="Times New Roman"/>
            <w:noProof/>
            <w:sz w:val="24"/>
            <w:szCs w:val="24"/>
            <w:lang w:eastAsia="ru-RU"/>
          </w:rPr>
          <w:t>3.1. Материально-техническое обеспечение</w:t>
        </w:r>
        <w:r w:rsidR="009A6C35" w:rsidRPr="009A6C35">
          <w:rPr>
            <w:rFonts w:ascii="Times New Roman" w:eastAsia="Times New Roman" w:hAnsi="Times New Roman" w:cs="Times New Roman"/>
            <w:noProof/>
            <w:webHidden/>
            <w:sz w:val="24"/>
            <w:szCs w:val="24"/>
            <w:lang w:eastAsia="ru-RU"/>
          </w:rPr>
          <w:tab/>
        </w:r>
        <w:r w:rsidR="009A6C35" w:rsidRPr="009A6C35">
          <w:rPr>
            <w:rFonts w:ascii="Times New Roman" w:eastAsia="Times New Roman" w:hAnsi="Times New Roman" w:cs="Times New Roman"/>
            <w:noProof/>
            <w:webHidden/>
            <w:sz w:val="24"/>
            <w:szCs w:val="24"/>
            <w:lang w:eastAsia="ru-RU"/>
          </w:rPr>
          <w:fldChar w:fldCharType="begin"/>
        </w:r>
        <w:r w:rsidR="009A6C35" w:rsidRPr="009A6C35">
          <w:rPr>
            <w:rFonts w:ascii="Times New Roman" w:eastAsia="Times New Roman" w:hAnsi="Times New Roman" w:cs="Times New Roman"/>
            <w:noProof/>
            <w:webHidden/>
            <w:sz w:val="24"/>
            <w:szCs w:val="24"/>
            <w:lang w:eastAsia="ru-RU"/>
          </w:rPr>
          <w:instrText xml:space="preserve"> PAGEREF _Toc156294885 \h </w:instrText>
        </w:r>
        <w:r w:rsidR="009A6C35" w:rsidRPr="009A6C35">
          <w:rPr>
            <w:rFonts w:ascii="Times New Roman" w:eastAsia="Times New Roman" w:hAnsi="Times New Roman" w:cs="Times New Roman"/>
            <w:noProof/>
            <w:webHidden/>
            <w:sz w:val="24"/>
            <w:szCs w:val="24"/>
            <w:lang w:eastAsia="ru-RU"/>
          </w:rPr>
        </w:r>
        <w:r w:rsidR="009A6C35" w:rsidRPr="009A6C35">
          <w:rPr>
            <w:rFonts w:ascii="Times New Roman" w:eastAsia="Times New Roman" w:hAnsi="Times New Roman" w:cs="Times New Roman"/>
            <w:noProof/>
            <w:webHidden/>
            <w:sz w:val="24"/>
            <w:szCs w:val="24"/>
            <w:lang w:eastAsia="ru-RU"/>
          </w:rPr>
          <w:fldChar w:fldCharType="separate"/>
        </w:r>
        <w:r w:rsidR="009A6C35" w:rsidRPr="009A6C35">
          <w:rPr>
            <w:rFonts w:ascii="Times New Roman" w:eastAsia="Times New Roman" w:hAnsi="Times New Roman" w:cs="Times New Roman"/>
            <w:noProof/>
            <w:webHidden/>
            <w:sz w:val="24"/>
            <w:szCs w:val="24"/>
            <w:lang w:eastAsia="ru-RU"/>
          </w:rPr>
          <w:t>6</w:t>
        </w:r>
        <w:r w:rsidR="009A6C35" w:rsidRPr="009A6C35">
          <w:rPr>
            <w:rFonts w:ascii="Times New Roman" w:eastAsia="Times New Roman" w:hAnsi="Times New Roman" w:cs="Times New Roman"/>
            <w:noProof/>
            <w:webHidden/>
            <w:sz w:val="24"/>
            <w:szCs w:val="24"/>
            <w:lang w:eastAsia="ru-RU"/>
          </w:rPr>
          <w:fldChar w:fldCharType="end"/>
        </w:r>
      </w:hyperlink>
    </w:p>
    <w:p w14:paraId="38686E59" w14:textId="77777777" w:rsidR="009A6C35" w:rsidRPr="009A6C35" w:rsidRDefault="008215CB" w:rsidP="009A6C35">
      <w:pPr>
        <w:tabs>
          <w:tab w:val="right" w:leader="dot" w:pos="9639"/>
        </w:tabs>
        <w:spacing w:before="120"/>
        <w:ind w:left="240"/>
        <w:rPr>
          <w:rFonts w:eastAsiaTheme="minorEastAsia"/>
          <w:noProof/>
          <w:lang w:eastAsia="ru-RU"/>
        </w:rPr>
      </w:pPr>
      <w:hyperlink w:anchor="_Toc156294886" w:history="1">
        <w:r w:rsidR="009A6C35" w:rsidRPr="009A6C35">
          <w:rPr>
            <w:rFonts w:ascii="Times New Roman" w:eastAsia="Times New Roman" w:hAnsi="Times New Roman" w:cs="Times New Roman"/>
            <w:noProof/>
            <w:sz w:val="24"/>
            <w:szCs w:val="24"/>
            <w:lang w:eastAsia="ru-RU"/>
          </w:rPr>
          <w:t>3.2. Учебно-методическое обеспечение</w:t>
        </w:r>
        <w:r w:rsidR="009A6C35" w:rsidRPr="009A6C35">
          <w:rPr>
            <w:rFonts w:ascii="Times New Roman" w:eastAsia="Times New Roman" w:hAnsi="Times New Roman" w:cs="Times New Roman"/>
            <w:noProof/>
            <w:webHidden/>
            <w:sz w:val="24"/>
            <w:szCs w:val="24"/>
            <w:lang w:eastAsia="ru-RU"/>
          </w:rPr>
          <w:tab/>
        </w:r>
        <w:r w:rsidR="009A6C35" w:rsidRPr="009A6C35">
          <w:rPr>
            <w:rFonts w:ascii="Times New Roman" w:eastAsia="Times New Roman" w:hAnsi="Times New Roman" w:cs="Times New Roman"/>
            <w:noProof/>
            <w:webHidden/>
            <w:sz w:val="24"/>
            <w:szCs w:val="24"/>
            <w:lang w:eastAsia="ru-RU"/>
          </w:rPr>
          <w:fldChar w:fldCharType="begin"/>
        </w:r>
        <w:r w:rsidR="009A6C35" w:rsidRPr="009A6C35">
          <w:rPr>
            <w:rFonts w:ascii="Times New Roman" w:eastAsia="Times New Roman" w:hAnsi="Times New Roman" w:cs="Times New Roman"/>
            <w:noProof/>
            <w:webHidden/>
            <w:sz w:val="24"/>
            <w:szCs w:val="24"/>
            <w:lang w:eastAsia="ru-RU"/>
          </w:rPr>
          <w:instrText xml:space="preserve"> PAGEREF _Toc156294886 \h </w:instrText>
        </w:r>
        <w:r w:rsidR="009A6C35" w:rsidRPr="009A6C35">
          <w:rPr>
            <w:rFonts w:ascii="Times New Roman" w:eastAsia="Times New Roman" w:hAnsi="Times New Roman" w:cs="Times New Roman"/>
            <w:noProof/>
            <w:webHidden/>
            <w:sz w:val="24"/>
            <w:szCs w:val="24"/>
            <w:lang w:eastAsia="ru-RU"/>
          </w:rPr>
        </w:r>
        <w:r w:rsidR="009A6C35" w:rsidRPr="009A6C35">
          <w:rPr>
            <w:rFonts w:ascii="Times New Roman" w:eastAsia="Times New Roman" w:hAnsi="Times New Roman" w:cs="Times New Roman"/>
            <w:noProof/>
            <w:webHidden/>
            <w:sz w:val="24"/>
            <w:szCs w:val="24"/>
            <w:lang w:eastAsia="ru-RU"/>
          </w:rPr>
          <w:fldChar w:fldCharType="separate"/>
        </w:r>
        <w:r w:rsidR="009A6C35" w:rsidRPr="009A6C35">
          <w:rPr>
            <w:rFonts w:ascii="Times New Roman" w:eastAsia="Times New Roman" w:hAnsi="Times New Roman" w:cs="Times New Roman"/>
            <w:noProof/>
            <w:webHidden/>
            <w:sz w:val="24"/>
            <w:szCs w:val="24"/>
            <w:lang w:eastAsia="ru-RU"/>
          </w:rPr>
          <w:t>6</w:t>
        </w:r>
        <w:r w:rsidR="009A6C35" w:rsidRPr="009A6C35">
          <w:rPr>
            <w:rFonts w:ascii="Times New Roman" w:eastAsia="Times New Roman" w:hAnsi="Times New Roman" w:cs="Times New Roman"/>
            <w:noProof/>
            <w:webHidden/>
            <w:sz w:val="24"/>
            <w:szCs w:val="24"/>
            <w:lang w:eastAsia="ru-RU"/>
          </w:rPr>
          <w:fldChar w:fldCharType="end"/>
        </w:r>
      </w:hyperlink>
    </w:p>
    <w:p w14:paraId="195E2D38" w14:textId="77777777" w:rsidR="009A6C35" w:rsidRPr="009A6C35" w:rsidRDefault="008215CB" w:rsidP="009A6C35">
      <w:pPr>
        <w:tabs>
          <w:tab w:val="right" w:leader="dot" w:pos="9639"/>
        </w:tabs>
        <w:spacing w:before="120" w:line="276" w:lineRule="auto"/>
        <w:rPr>
          <w:rFonts w:eastAsiaTheme="minorEastAsia"/>
          <w:noProof/>
          <w:lang w:eastAsia="ru-RU"/>
        </w:rPr>
      </w:pPr>
      <w:hyperlink w:anchor="_Toc156294887" w:history="1">
        <w:r w:rsidR="009A6C35" w:rsidRPr="009A6C35">
          <w:rPr>
            <w:rFonts w:ascii="Times New Roman" w:hAnsi="Times New Roman" w:cs="Times New Roman"/>
            <w:noProof/>
          </w:rPr>
          <w:t>4. КОНТРОЛЬ И ОЦЕНКА РЕЗУЛЬТАТОВ ОСВОЕНИЯ ДИСЦИПЛИНЫ</w:t>
        </w:r>
        <w:r w:rsidR="009A6C35" w:rsidRPr="009A6C35">
          <w:rPr>
            <w:rFonts w:ascii="Times New Roman" w:hAnsi="Times New Roman" w:cs="Times New Roman"/>
            <w:noProof/>
            <w:webHidden/>
          </w:rPr>
          <w:tab/>
        </w:r>
        <w:r w:rsidR="009A6C35" w:rsidRPr="009A6C35">
          <w:rPr>
            <w:rFonts w:ascii="Times New Roman" w:hAnsi="Times New Roman" w:cs="Times New Roman"/>
            <w:noProof/>
            <w:webHidden/>
          </w:rPr>
          <w:fldChar w:fldCharType="begin"/>
        </w:r>
        <w:r w:rsidR="009A6C35" w:rsidRPr="009A6C35">
          <w:rPr>
            <w:rFonts w:ascii="Times New Roman" w:hAnsi="Times New Roman" w:cs="Times New Roman"/>
            <w:noProof/>
            <w:webHidden/>
          </w:rPr>
          <w:instrText xml:space="preserve"> PAGEREF _Toc156294887 \h </w:instrText>
        </w:r>
        <w:r w:rsidR="009A6C35" w:rsidRPr="009A6C35">
          <w:rPr>
            <w:rFonts w:ascii="Times New Roman" w:hAnsi="Times New Roman" w:cs="Times New Roman"/>
            <w:noProof/>
            <w:webHidden/>
          </w:rPr>
        </w:r>
        <w:r w:rsidR="009A6C35" w:rsidRPr="009A6C35">
          <w:rPr>
            <w:rFonts w:ascii="Times New Roman" w:hAnsi="Times New Roman" w:cs="Times New Roman"/>
            <w:noProof/>
            <w:webHidden/>
          </w:rPr>
          <w:fldChar w:fldCharType="separate"/>
        </w:r>
        <w:r w:rsidR="009A6C35" w:rsidRPr="009A6C35">
          <w:rPr>
            <w:rFonts w:ascii="Times New Roman" w:hAnsi="Times New Roman" w:cs="Times New Roman"/>
            <w:noProof/>
            <w:webHidden/>
          </w:rPr>
          <w:t>6</w:t>
        </w:r>
        <w:r w:rsidR="009A6C35" w:rsidRPr="009A6C35">
          <w:rPr>
            <w:rFonts w:ascii="Times New Roman" w:hAnsi="Times New Roman" w:cs="Times New Roman"/>
            <w:noProof/>
            <w:webHidden/>
          </w:rPr>
          <w:fldChar w:fldCharType="end"/>
        </w:r>
      </w:hyperlink>
    </w:p>
    <w:p w14:paraId="4CF96B80" w14:textId="77777777" w:rsidR="009A6C35" w:rsidRPr="009A6C35" w:rsidRDefault="009A6C35" w:rsidP="009A6C35">
      <w:pPr>
        <w:keepNext/>
        <w:spacing w:after="120"/>
        <w:outlineLvl w:val="0"/>
        <w:rPr>
          <w:rFonts w:ascii="Times New Roman" w:eastAsia="Segoe UI" w:hAnsi="Times New Roman" w:cs="Times New Roman"/>
          <w:caps/>
          <w:kern w:val="32"/>
          <w:sz w:val="24"/>
          <w:szCs w:val="24"/>
          <w:lang w:eastAsia="x-none"/>
        </w:rPr>
      </w:pPr>
      <w:r w:rsidRPr="009A6C35">
        <w:rPr>
          <w:rFonts w:ascii="Times New Roman" w:eastAsia="Segoe UI" w:hAnsi="Times New Roman" w:cs="Times New Roman"/>
          <w:caps/>
          <w:kern w:val="32"/>
          <w:sz w:val="24"/>
          <w:szCs w:val="24"/>
          <w:lang w:eastAsia="x-none"/>
        </w:rPr>
        <w:fldChar w:fldCharType="end"/>
      </w:r>
    </w:p>
    <w:p w14:paraId="179DE325" w14:textId="77777777" w:rsidR="009A6C35" w:rsidRPr="009A6C35" w:rsidRDefault="009A6C35" w:rsidP="009A6C35">
      <w:pPr>
        <w:keepNext/>
        <w:spacing w:after="120"/>
        <w:outlineLvl w:val="0"/>
        <w:rPr>
          <w:rFonts w:ascii="Times New Roman" w:eastAsia="Segoe UI" w:hAnsi="Times New Roman" w:cs="Times New Roman"/>
          <w:b/>
          <w:bCs/>
          <w:caps/>
          <w:kern w:val="32"/>
          <w:sz w:val="24"/>
          <w:szCs w:val="24"/>
          <w:lang w:eastAsia="x-none"/>
        </w:rPr>
        <w:sectPr w:rsidR="009A6C35" w:rsidRPr="009A6C35" w:rsidSect="00502F97">
          <w:headerReference w:type="even" r:id="rId10"/>
          <w:headerReference w:type="default" r:id="rId11"/>
          <w:pgSz w:w="11906" w:h="16838"/>
          <w:pgMar w:top="1134" w:right="567" w:bottom="1134" w:left="1701" w:header="709" w:footer="709" w:gutter="0"/>
          <w:cols w:space="708"/>
          <w:docGrid w:linePitch="360"/>
        </w:sectPr>
      </w:pPr>
    </w:p>
    <w:p w14:paraId="1F1FCD86" w14:textId="77777777" w:rsidR="009A6C35" w:rsidRPr="009A6C35" w:rsidRDefault="009A6C35" w:rsidP="001C3031">
      <w:pPr>
        <w:keepNext/>
        <w:numPr>
          <w:ilvl w:val="0"/>
          <w:numId w:val="8"/>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9A6C35">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9A6C35">
        <w:rPr>
          <w:rFonts w:eastAsia="Segoe UI" w:cs="Times New Roman"/>
          <w:b/>
          <w:bCs/>
          <w:caps/>
          <w:kern w:val="32"/>
          <w:sz w:val="24"/>
          <w:szCs w:val="24"/>
          <w:lang w:eastAsia="x-none"/>
        </w:rPr>
        <w:t xml:space="preserve"> </w:t>
      </w:r>
      <w:r w:rsidRPr="009A6C35">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221C414F" w14:textId="087F5DA3" w:rsidR="009A6C35" w:rsidRPr="008215CB" w:rsidRDefault="009A6C35" w:rsidP="009A6C35">
      <w:pPr>
        <w:widowControl w:val="0"/>
        <w:jc w:val="center"/>
        <w:rPr>
          <w:rFonts w:ascii="Times New Roman" w:eastAsia="Segoe UI" w:hAnsi="Times New Roman" w:cs="Times New Roman"/>
          <w:sz w:val="24"/>
          <w:szCs w:val="24"/>
          <w:lang w:eastAsia="nl-NL"/>
        </w:rPr>
      </w:pPr>
      <w:r w:rsidRPr="008215CB">
        <w:rPr>
          <w:rFonts w:ascii="Times New Roman" w:eastAsia="Segoe UI" w:hAnsi="Times New Roman" w:cs="Times New Roman"/>
          <w:sz w:val="24"/>
          <w:szCs w:val="24"/>
          <w:lang w:eastAsia="nl-NL"/>
        </w:rPr>
        <w:t>«</w:t>
      </w:r>
      <w:r w:rsidR="008215CB">
        <w:rPr>
          <w:rFonts w:ascii="Times New Roman" w:eastAsia="Segoe UI" w:hAnsi="Times New Roman" w:cs="Times New Roman"/>
          <w:sz w:val="24"/>
          <w:szCs w:val="24"/>
          <w:lang w:eastAsia="nl-NL"/>
        </w:rPr>
        <w:t xml:space="preserve">ОП.03 </w:t>
      </w:r>
      <w:r w:rsidRPr="008215CB">
        <w:rPr>
          <w:rFonts w:ascii="Times New Roman" w:eastAsia="Segoe UI" w:hAnsi="Times New Roman" w:cs="Times New Roman"/>
          <w:sz w:val="24"/>
          <w:szCs w:val="24"/>
          <w:lang w:eastAsia="nl-NL"/>
        </w:rPr>
        <w:t>Органическая химия»</w:t>
      </w:r>
    </w:p>
    <w:p w14:paraId="31022CF2" w14:textId="77777777" w:rsidR="009A6C35" w:rsidRPr="009A6C35" w:rsidRDefault="009A6C35" w:rsidP="009A6C35">
      <w:pPr>
        <w:widowControl w:val="0"/>
        <w:rPr>
          <w:rFonts w:ascii="Times New Roman" w:eastAsia="Times New Roman" w:hAnsi="Times New Roman" w:cs="Times New Roman"/>
          <w:sz w:val="24"/>
          <w:szCs w:val="24"/>
          <w:lang w:eastAsia="nl-NL"/>
        </w:rPr>
      </w:pPr>
    </w:p>
    <w:p w14:paraId="3B831110" w14:textId="77777777" w:rsidR="009A6C35" w:rsidRPr="009A6C35" w:rsidRDefault="009A6C35" w:rsidP="009A6C35">
      <w:pPr>
        <w:spacing w:after="120" w:line="276" w:lineRule="auto"/>
        <w:ind w:firstLine="709"/>
        <w:outlineLvl w:val="1"/>
        <w:rPr>
          <w:rFonts w:ascii="Times New Roman" w:eastAsia="Segoe UI" w:hAnsi="Times New Roman" w:cs="Times New Roman"/>
          <w:b/>
          <w:bCs/>
          <w:sz w:val="24"/>
          <w:szCs w:val="24"/>
          <w:lang w:eastAsia="ru-RU"/>
        </w:rPr>
      </w:pPr>
      <w:r w:rsidRPr="009A6C35">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2E3261CA" w14:textId="77777777" w:rsidR="009A6C35" w:rsidRPr="009A6C35" w:rsidRDefault="009A6C35" w:rsidP="009A6C35">
      <w:pPr>
        <w:suppressAutoHyphens/>
        <w:spacing w:line="276" w:lineRule="auto"/>
        <w:ind w:firstLine="709"/>
        <w:jc w:val="both"/>
        <w:rPr>
          <w:rFonts w:ascii="Times New Roman" w:eastAsia="Times New Roman" w:hAnsi="Times New Roman" w:cs="Times New Roman"/>
          <w:sz w:val="24"/>
          <w:szCs w:val="24"/>
          <w:lang w:eastAsia="ru-RU"/>
        </w:rPr>
      </w:pPr>
      <w:r w:rsidRPr="009A6C35">
        <w:rPr>
          <w:rFonts w:ascii="Times New Roman" w:eastAsia="Times New Roman" w:hAnsi="Times New Roman" w:cs="Times New Roman"/>
          <w:sz w:val="24"/>
          <w:szCs w:val="24"/>
          <w:lang w:eastAsia="ru-RU"/>
        </w:rPr>
        <w:t xml:space="preserve">Цель дисциплины </w:t>
      </w:r>
      <w:r w:rsidRPr="008215CB">
        <w:rPr>
          <w:rFonts w:ascii="Times New Roman" w:hAnsi="Times New Roman"/>
          <w:sz w:val="24"/>
          <w:szCs w:val="24"/>
        </w:rPr>
        <w:t>«Органическая химия»</w:t>
      </w:r>
      <w:r w:rsidRPr="008215CB">
        <w:rPr>
          <w:rFonts w:ascii="Times New Roman" w:eastAsia="Times New Roman" w:hAnsi="Times New Roman" w:cs="Times New Roman"/>
          <w:sz w:val="24"/>
          <w:szCs w:val="24"/>
          <w:lang w:eastAsia="ru-RU"/>
        </w:rPr>
        <w:t>:</w:t>
      </w:r>
      <w:r w:rsidRPr="009A6C35">
        <w:rPr>
          <w:rFonts w:ascii="Times New Roman" w:eastAsia="Times New Roman" w:hAnsi="Times New Roman" w:cs="Times New Roman"/>
          <w:sz w:val="24"/>
          <w:szCs w:val="24"/>
          <w:lang w:eastAsia="ru-RU"/>
        </w:rPr>
        <w:t xml:space="preserve"> формирование у обучающихся знаний об особенностях состава, строения, физических и химических свойств основных классов органических соединений.</w:t>
      </w:r>
    </w:p>
    <w:p w14:paraId="5DDE4717" w14:textId="77777777" w:rsidR="009A6C35" w:rsidRPr="009A6C35" w:rsidRDefault="009A6C35" w:rsidP="009A6C35">
      <w:pPr>
        <w:suppressAutoHyphens/>
        <w:spacing w:line="276" w:lineRule="auto"/>
        <w:ind w:firstLine="709"/>
        <w:jc w:val="both"/>
        <w:rPr>
          <w:rFonts w:ascii="Times New Roman" w:hAnsi="Times New Roman" w:cs="Times New Roman"/>
          <w:sz w:val="24"/>
          <w:szCs w:val="24"/>
        </w:rPr>
      </w:pPr>
      <w:r w:rsidRPr="009A6C35">
        <w:rPr>
          <w:rFonts w:ascii="Times New Roman" w:hAnsi="Times New Roman" w:cs="Times New Roman"/>
          <w:sz w:val="24"/>
          <w:szCs w:val="24"/>
        </w:rPr>
        <w:t xml:space="preserve">Дисциплина «Органическая химия» включена в </w:t>
      </w:r>
      <w:r w:rsidRPr="009A6C35">
        <w:rPr>
          <w:rFonts w:ascii="Times New Roman" w:hAnsi="Times New Roman" w:cs="Times New Roman"/>
          <w:iCs/>
          <w:sz w:val="24"/>
          <w:szCs w:val="24"/>
        </w:rPr>
        <w:t>обязательную часть общепрофессионального цикла образовательной программы.</w:t>
      </w:r>
    </w:p>
    <w:p w14:paraId="335A2CDA" w14:textId="77777777" w:rsidR="009A6C35" w:rsidRPr="009A6C35" w:rsidRDefault="009A6C35" w:rsidP="009A6C35">
      <w:pPr>
        <w:suppressAutoHyphens/>
        <w:spacing w:line="276" w:lineRule="auto"/>
        <w:ind w:firstLine="709"/>
        <w:jc w:val="both"/>
        <w:rPr>
          <w:rFonts w:ascii="Times New Roman" w:hAnsi="Times New Roman" w:cs="Times New Roman"/>
          <w:sz w:val="24"/>
          <w:szCs w:val="24"/>
        </w:rPr>
      </w:pPr>
    </w:p>
    <w:p w14:paraId="25776576" w14:textId="77777777" w:rsidR="009A6C35" w:rsidRPr="009A6C35" w:rsidRDefault="009A6C35" w:rsidP="009A6C35">
      <w:pPr>
        <w:spacing w:after="120" w:line="276" w:lineRule="auto"/>
        <w:ind w:firstLine="709"/>
        <w:outlineLvl w:val="1"/>
        <w:rPr>
          <w:rFonts w:ascii="Times New Roman" w:eastAsia="Segoe UI" w:hAnsi="Times New Roman" w:cs="Times New Roman"/>
          <w:b/>
          <w:bCs/>
          <w:sz w:val="24"/>
          <w:szCs w:val="24"/>
          <w:lang w:eastAsia="ru-RU"/>
        </w:rPr>
      </w:pPr>
      <w:r w:rsidRPr="009A6C35">
        <w:rPr>
          <w:rFonts w:ascii="Times New Roman" w:eastAsia="Segoe UI" w:hAnsi="Times New Roman" w:cs="Times New Roman"/>
          <w:b/>
          <w:bCs/>
          <w:sz w:val="24"/>
          <w:szCs w:val="24"/>
          <w:lang w:eastAsia="ru-RU"/>
        </w:rPr>
        <w:t>1.2. Планируемые результаты освоения дисциплины</w:t>
      </w:r>
    </w:p>
    <w:p w14:paraId="707C3788" w14:textId="77777777" w:rsidR="009A6C35" w:rsidRPr="009A6C35" w:rsidRDefault="009A6C35" w:rsidP="009A6C35">
      <w:pPr>
        <w:ind w:firstLine="709"/>
        <w:jc w:val="both"/>
        <w:rPr>
          <w:rFonts w:ascii="Times New Roman" w:eastAsia="Times New Roman" w:hAnsi="Times New Roman" w:cs="Times New Roman"/>
          <w:sz w:val="24"/>
          <w:szCs w:val="24"/>
          <w:lang w:eastAsia="ru-RU"/>
        </w:rPr>
      </w:pPr>
      <w:r w:rsidRPr="009A6C3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86B4A2D" w14:textId="1937F190" w:rsidR="009A6C35" w:rsidRPr="009A6C35" w:rsidRDefault="009A6C35" w:rsidP="009A6C35">
      <w:pPr>
        <w:spacing w:after="120"/>
        <w:ind w:firstLine="709"/>
        <w:rPr>
          <w:rFonts w:ascii="Times New Roman" w:hAnsi="Times New Roman" w:cs="Times New Roman"/>
          <w:bCs/>
          <w:sz w:val="24"/>
          <w:szCs w:val="24"/>
        </w:rPr>
      </w:pPr>
      <w:r w:rsidRPr="009A6C35">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9A6C35" w:rsidRPr="009A6C35" w14:paraId="6327CDCF" w14:textId="77777777" w:rsidTr="009A2C56">
        <w:tc>
          <w:tcPr>
            <w:tcW w:w="1129" w:type="dxa"/>
            <w:tcBorders>
              <w:top w:val="single" w:sz="4" w:space="0" w:color="auto"/>
              <w:left w:val="single" w:sz="4" w:space="0" w:color="auto"/>
              <w:right w:val="single" w:sz="4" w:space="0" w:color="auto"/>
            </w:tcBorders>
          </w:tcPr>
          <w:p w14:paraId="77097E3B" w14:textId="77777777" w:rsidR="009A6C35" w:rsidRPr="009A6C35" w:rsidRDefault="009A6C35" w:rsidP="009A6C35">
            <w:pPr>
              <w:rPr>
                <w:rFonts w:ascii="Times New Roman" w:hAnsi="Times New Roman" w:cs="Times New Roman"/>
                <w:b/>
                <w:i/>
                <w:sz w:val="24"/>
                <w:szCs w:val="24"/>
                <w:highlight w:val="green"/>
              </w:rPr>
            </w:pPr>
            <w:r w:rsidRPr="009A6C35">
              <w:rPr>
                <w:rFonts w:ascii="Times New Roman" w:hAnsi="Times New Roman" w:cs="Times New Roman"/>
                <w:b/>
                <w:sz w:val="24"/>
                <w:szCs w:val="24"/>
              </w:rPr>
              <w:t xml:space="preserve">Код </w:t>
            </w:r>
            <w:r w:rsidRPr="009A6C35">
              <w:rPr>
                <w:rFonts w:ascii="Times New Roman" w:hAnsi="Times New Roman" w:cs="Times New Roman"/>
                <w:b/>
                <w:iCs/>
                <w:sz w:val="24"/>
                <w:szCs w:val="24"/>
              </w:rPr>
              <w:t>ОК</w:t>
            </w:r>
            <w:r w:rsidRPr="009A6C35">
              <w:rPr>
                <w:rFonts w:ascii="Times New Roman" w:hAnsi="Times New Roman" w:cs="Times New Roman"/>
                <w:b/>
                <w:i/>
                <w:sz w:val="24"/>
                <w:szCs w:val="24"/>
              </w:rPr>
              <w:t>,</w:t>
            </w:r>
            <w:r w:rsidRPr="009A6C35">
              <w:rPr>
                <w:rFonts w:ascii="Times New Roman" w:hAnsi="Times New Roman" w:cs="Times New Roman"/>
                <w:b/>
                <w:i/>
                <w:sz w:val="24"/>
                <w:szCs w:val="24"/>
                <w:highlight w:val="green"/>
              </w:rPr>
              <w:t xml:space="preserve"> </w:t>
            </w:r>
          </w:p>
          <w:p w14:paraId="423C8E20" w14:textId="77777777" w:rsidR="009A6C35" w:rsidRPr="009A6C35" w:rsidRDefault="009A6C35" w:rsidP="009A6C35">
            <w:pPr>
              <w:rPr>
                <w:rFonts w:ascii="Times New Roman" w:hAnsi="Times New Roman" w:cs="Times New Roman"/>
                <w:b/>
                <w:sz w:val="24"/>
                <w:szCs w:val="24"/>
                <w:highlight w:val="green"/>
              </w:rPr>
            </w:pPr>
            <w:r w:rsidRPr="009A6C35">
              <w:rPr>
                <w:rFonts w:ascii="Times New Roman" w:hAnsi="Times New Roman" w:cs="Times New Roman"/>
                <w:b/>
                <w:iCs/>
                <w:sz w:val="24"/>
                <w:szCs w:val="24"/>
              </w:rPr>
              <w:t xml:space="preserve">ПК </w:t>
            </w:r>
          </w:p>
        </w:tc>
        <w:tc>
          <w:tcPr>
            <w:tcW w:w="4253" w:type="dxa"/>
            <w:tcBorders>
              <w:top w:val="single" w:sz="4" w:space="0" w:color="auto"/>
              <w:left w:val="single" w:sz="4" w:space="0" w:color="auto"/>
              <w:right w:val="single" w:sz="4" w:space="0" w:color="auto"/>
            </w:tcBorders>
          </w:tcPr>
          <w:p w14:paraId="282542A9" w14:textId="77777777" w:rsidR="009A6C35" w:rsidRPr="009A6C35" w:rsidRDefault="009A6C35" w:rsidP="009A6C35">
            <w:pPr>
              <w:jc w:val="center"/>
              <w:rPr>
                <w:rFonts w:ascii="Times New Roman" w:hAnsi="Times New Roman" w:cs="Times New Roman"/>
                <w:b/>
                <w:sz w:val="24"/>
                <w:szCs w:val="24"/>
              </w:rPr>
            </w:pPr>
            <w:r w:rsidRPr="009A6C35">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87B097D" w14:textId="77777777" w:rsidR="009A6C35" w:rsidRPr="009A6C35" w:rsidRDefault="009A6C35" w:rsidP="009A6C35">
            <w:pPr>
              <w:jc w:val="center"/>
              <w:rPr>
                <w:rFonts w:ascii="Times New Roman" w:hAnsi="Times New Roman" w:cs="Times New Roman"/>
                <w:b/>
                <w:i/>
                <w:sz w:val="24"/>
                <w:szCs w:val="24"/>
              </w:rPr>
            </w:pPr>
            <w:r w:rsidRPr="009A6C35">
              <w:rPr>
                <w:rFonts w:ascii="Times New Roman" w:hAnsi="Times New Roman" w:cs="Times New Roman"/>
                <w:b/>
                <w:sz w:val="24"/>
                <w:szCs w:val="24"/>
              </w:rPr>
              <w:t>Знать</w:t>
            </w:r>
          </w:p>
        </w:tc>
      </w:tr>
      <w:tr w:rsidR="009A6C35" w:rsidRPr="009A6C35" w14:paraId="1844771D" w14:textId="77777777" w:rsidTr="009A2C56">
        <w:tc>
          <w:tcPr>
            <w:tcW w:w="1129" w:type="dxa"/>
            <w:tcBorders>
              <w:top w:val="single" w:sz="4" w:space="0" w:color="auto"/>
              <w:left w:val="single" w:sz="4" w:space="0" w:color="auto"/>
              <w:right w:val="single" w:sz="4" w:space="0" w:color="auto"/>
            </w:tcBorders>
          </w:tcPr>
          <w:p w14:paraId="090F7065" w14:textId="77777777" w:rsidR="009A6C35" w:rsidRPr="009A6C35" w:rsidRDefault="009A6C35" w:rsidP="009A6C35">
            <w:pPr>
              <w:rPr>
                <w:rFonts w:ascii="Times New Roman" w:hAnsi="Times New Roman" w:cs="Times New Roman"/>
                <w:bCs/>
                <w:sz w:val="24"/>
                <w:szCs w:val="24"/>
              </w:rPr>
            </w:pPr>
            <w:r w:rsidRPr="009A6C35">
              <w:rPr>
                <w:rFonts w:ascii="Times New Roman" w:hAnsi="Times New Roman" w:cs="Times New Roman"/>
                <w:bCs/>
                <w:sz w:val="24"/>
                <w:szCs w:val="24"/>
              </w:rPr>
              <w:t>ОК.01</w:t>
            </w:r>
          </w:p>
        </w:tc>
        <w:tc>
          <w:tcPr>
            <w:tcW w:w="4253" w:type="dxa"/>
            <w:tcBorders>
              <w:top w:val="single" w:sz="4" w:space="0" w:color="auto"/>
              <w:left w:val="single" w:sz="4" w:space="0" w:color="auto"/>
              <w:right w:val="single" w:sz="4" w:space="0" w:color="auto"/>
            </w:tcBorders>
            <w:hideMark/>
          </w:tcPr>
          <w:p w14:paraId="30577F46" w14:textId="77777777" w:rsidR="009A6C35" w:rsidRPr="009A6C35" w:rsidRDefault="009A6C35" w:rsidP="009A6C35">
            <w:pPr>
              <w:rPr>
                <w:rFonts w:ascii="Times New Roman" w:hAnsi="Times New Roman" w:cs="Times New Roman"/>
                <w:bCs/>
                <w:iCs/>
                <w:sz w:val="24"/>
                <w:szCs w:val="24"/>
              </w:rPr>
            </w:pPr>
            <w:r w:rsidRPr="009A6C35">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27BA7D31" w14:textId="77777777" w:rsidR="009A6C35" w:rsidRPr="009A6C35" w:rsidRDefault="009A6C35" w:rsidP="009A6C35">
            <w:pPr>
              <w:rPr>
                <w:rFonts w:ascii="Times New Roman" w:hAnsi="Times New Roman" w:cs="Times New Roman"/>
                <w:bCs/>
                <w:iCs/>
                <w:sz w:val="24"/>
                <w:szCs w:val="24"/>
              </w:rPr>
            </w:pPr>
            <w:r w:rsidRPr="009A6C35">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386195B2" w14:textId="77777777" w:rsidR="009A6C35" w:rsidRPr="009A6C35" w:rsidRDefault="009A6C35" w:rsidP="009A6C35">
            <w:pPr>
              <w:rPr>
                <w:rFonts w:ascii="Times New Roman" w:hAnsi="Times New Roman" w:cs="Times New Roman"/>
                <w:bCs/>
                <w:iCs/>
                <w:sz w:val="24"/>
                <w:szCs w:val="24"/>
              </w:rPr>
            </w:pPr>
            <w:r w:rsidRPr="009A6C35">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12B89FCA" w14:textId="77777777" w:rsidR="009A6C35" w:rsidRPr="009A6C35" w:rsidRDefault="009A6C35" w:rsidP="009A6C35">
            <w:pPr>
              <w:rPr>
                <w:rFonts w:ascii="Times New Roman" w:hAnsi="Times New Roman" w:cs="Times New Roman"/>
                <w:bCs/>
                <w:iCs/>
                <w:sz w:val="24"/>
                <w:szCs w:val="24"/>
              </w:rPr>
            </w:pPr>
            <w:r w:rsidRPr="009A6C35">
              <w:rPr>
                <w:rFonts w:ascii="Times New Roman" w:hAnsi="Times New Roman" w:cs="Times New Roman"/>
                <w:bCs/>
                <w:iCs/>
                <w:sz w:val="24"/>
                <w:szCs w:val="24"/>
              </w:rPr>
              <w:t>- владеть актуальными методами работы в профессиональной и смежных сферах;</w:t>
            </w:r>
          </w:p>
          <w:p w14:paraId="4FD6BEDB" w14:textId="77777777" w:rsidR="009A6C35" w:rsidRPr="009A6C35" w:rsidRDefault="009A6C35" w:rsidP="009A6C35">
            <w:pPr>
              <w:rPr>
                <w:rFonts w:ascii="Times New Roman" w:hAnsi="Times New Roman" w:cs="Times New Roman"/>
                <w:bCs/>
                <w:sz w:val="24"/>
                <w:szCs w:val="24"/>
              </w:rPr>
            </w:pPr>
            <w:r w:rsidRPr="009A6C35">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C64B36B" w14:textId="77777777" w:rsidR="009A6C35" w:rsidRPr="009A6C35" w:rsidRDefault="009A6C35" w:rsidP="009A6C35">
            <w:pPr>
              <w:rPr>
                <w:rFonts w:ascii="Times New Roman" w:hAnsi="Times New Roman" w:cs="Times New Roman"/>
                <w:bCs/>
                <w:iCs/>
                <w:sz w:val="24"/>
                <w:szCs w:val="24"/>
              </w:rPr>
            </w:pPr>
            <w:r w:rsidRPr="009A6C35">
              <w:rPr>
                <w:rFonts w:ascii="Times New Roman" w:hAnsi="Times New Roman" w:cs="Times New Roman"/>
                <w:bCs/>
                <w:iCs/>
                <w:sz w:val="24"/>
                <w:szCs w:val="24"/>
              </w:rPr>
              <w:t>-</w:t>
            </w:r>
            <w:r w:rsidRPr="009A6C35">
              <w:rPr>
                <w:bCs/>
                <w:iCs/>
                <w:sz w:val="24"/>
                <w:szCs w:val="24"/>
              </w:rPr>
              <w:t xml:space="preserve"> </w:t>
            </w:r>
            <w:r w:rsidRPr="009A6C3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3E44043C" w14:textId="77777777" w:rsidR="009A6C35" w:rsidRPr="009A6C35" w:rsidRDefault="009A6C35" w:rsidP="009A6C35">
            <w:pPr>
              <w:rPr>
                <w:rFonts w:ascii="Times New Roman" w:hAnsi="Times New Roman" w:cs="Times New Roman"/>
                <w:bCs/>
                <w:iCs/>
                <w:sz w:val="24"/>
                <w:szCs w:val="24"/>
              </w:rPr>
            </w:pPr>
            <w:r w:rsidRPr="009A6C35">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52634F15" w14:textId="77777777" w:rsidR="009A6C35" w:rsidRPr="009A6C35" w:rsidRDefault="009A6C35" w:rsidP="009A6C35">
            <w:pPr>
              <w:rPr>
                <w:rFonts w:ascii="Times New Roman" w:hAnsi="Times New Roman" w:cs="Times New Roman"/>
                <w:bCs/>
                <w:iCs/>
                <w:sz w:val="24"/>
                <w:szCs w:val="24"/>
              </w:rPr>
            </w:pPr>
            <w:r w:rsidRPr="009A6C35">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46DDB7F0" w14:textId="77777777" w:rsidR="009A6C35" w:rsidRPr="009A6C35" w:rsidRDefault="009A6C35" w:rsidP="009A6C35">
            <w:pPr>
              <w:rPr>
                <w:rFonts w:ascii="Times New Roman" w:hAnsi="Times New Roman" w:cs="Times New Roman"/>
                <w:bCs/>
                <w:iCs/>
                <w:sz w:val="24"/>
                <w:szCs w:val="24"/>
              </w:rPr>
            </w:pPr>
            <w:r w:rsidRPr="009A6C35">
              <w:rPr>
                <w:rFonts w:ascii="Times New Roman" w:hAnsi="Times New Roman" w:cs="Times New Roman"/>
                <w:bCs/>
                <w:iCs/>
                <w:sz w:val="24"/>
                <w:szCs w:val="24"/>
              </w:rPr>
              <w:t>- методы работы в профессиональной и смежных сферах;</w:t>
            </w:r>
          </w:p>
          <w:p w14:paraId="42E64DD3" w14:textId="77777777" w:rsidR="009A6C35" w:rsidRPr="009A6C35" w:rsidRDefault="009A6C35" w:rsidP="009A6C35">
            <w:pPr>
              <w:rPr>
                <w:rFonts w:ascii="Times New Roman" w:hAnsi="Times New Roman" w:cs="Times New Roman"/>
                <w:bCs/>
                <w:i/>
                <w:sz w:val="24"/>
                <w:szCs w:val="24"/>
              </w:rPr>
            </w:pPr>
            <w:r w:rsidRPr="009A6C35">
              <w:rPr>
                <w:rFonts w:ascii="Times New Roman" w:hAnsi="Times New Roman" w:cs="Times New Roman"/>
                <w:bCs/>
                <w:iCs/>
                <w:sz w:val="24"/>
                <w:szCs w:val="24"/>
              </w:rPr>
              <w:t>- порядок оценки результатов решения задач профессиональной деятельности.</w:t>
            </w:r>
          </w:p>
        </w:tc>
      </w:tr>
      <w:tr w:rsidR="009A6C35" w:rsidRPr="009A6C35" w14:paraId="3C7A1EA1" w14:textId="77777777" w:rsidTr="009A2C56">
        <w:tc>
          <w:tcPr>
            <w:tcW w:w="1129" w:type="dxa"/>
            <w:tcBorders>
              <w:left w:val="single" w:sz="4" w:space="0" w:color="auto"/>
              <w:bottom w:val="single" w:sz="4" w:space="0" w:color="auto"/>
              <w:right w:val="single" w:sz="4" w:space="0" w:color="auto"/>
            </w:tcBorders>
          </w:tcPr>
          <w:p w14:paraId="159A56C0" w14:textId="77777777" w:rsidR="009A6C35" w:rsidRPr="009A6C35" w:rsidRDefault="009A6C35" w:rsidP="009A6C35">
            <w:pPr>
              <w:rPr>
                <w:rFonts w:ascii="Times New Roman" w:hAnsi="Times New Roman" w:cs="Times New Roman"/>
                <w:bCs/>
                <w:sz w:val="24"/>
                <w:szCs w:val="24"/>
              </w:rPr>
            </w:pPr>
            <w:r w:rsidRPr="009A6C35">
              <w:rPr>
                <w:rFonts w:ascii="Times New Roman" w:hAnsi="Times New Roman" w:cs="Times New Roman"/>
                <w:bCs/>
                <w:sz w:val="24"/>
                <w:szCs w:val="24"/>
              </w:rPr>
              <w:t>ОК.02</w:t>
            </w:r>
          </w:p>
        </w:tc>
        <w:tc>
          <w:tcPr>
            <w:tcW w:w="4253" w:type="dxa"/>
            <w:tcBorders>
              <w:left w:val="single" w:sz="4" w:space="0" w:color="auto"/>
              <w:bottom w:val="single" w:sz="4" w:space="0" w:color="auto"/>
              <w:right w:val="single" w:sz="4" w:space="0" w:color="auto"/>
            </w:tcBorders>
          </w:tcPr>
          <w:p w14:paraId="5CFEB49A" w14:textId="77777777" w:rsidR="009A6C35" w:rsidRPr="009A6C35" w:rsidRDefault="009A6C35" w:rsidP="009A6C35">
            <w:pPr>
              <w:rPr>
                <w:rFonts w:ascii="Times New Roman" w:hAnsi="Times New Roman" w:cs="Times New Roman"/>
                <w:bCs/>
                <w:iCs/>
                <w:sz w:val="24"/>
                <w:szCs w:val="24"/>
              </w:rPr>
            </w:pPr>
            <w:r w:rsidRPr="009A6C35">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32636245" w14:textId="77777777" w:rsidR="009A6C35" w:rsidRPr="009A6C35" w:rsidRDefault="009A6C35" w:rsidP="009A6C35">
            <w:pPr>
              <w:rPr>
                <w:rFonts w:ascii="Times New Roman" w:hAnsi="Times New Roman" w:cs="Times New Roman"/>
                <w:bCs/>
                <w:iCs/>
                <w:sz w:val="24"/>
                <w:szCs w:val="24"/>
              </w:rPr>
            </w:pPr>
            <w:r w:rsidRPr="009A6C35">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29BDC13E" w14:textId="77777777" w:rsidR="009A6C35" w:rsidRPr="009A6C35" w:rsidRDefault="009A6C35" w:rsidP="009A6C35">
            <w:pPr>
              <w:rPr>
                <w:rFonts w:ascii="Times New Roman" w:hAnsi="Times New Roman" w:cs="Times New Roman"/>
                <w:bCs/>
                <w:iCs/>
                <w:sz w:val="24"/>
                <w:szCs w:val="24"/>
              </w:rPr>
            </w:pPr>
            <w:r w:rsidRPr="009A6C35">
              <w:rPr>
                <w:rFonts w:ascii="Times New Roman" w:hAnsi="Times New Roman" w:cs="Times New Roman"/>
                <w:bCs/>
                <w:iCs/>
                <w:sz w:val="24"/>
                <w:szCs w:val="24"/>
              </w:rPr>
              <w:t>- оценивать практическую значимость результатов поиска;</w:t>
            </w:r>
          </w:p>
          <w:p w14:paraId="6FAB28A2" w14:textId="77777777" w:rsidR="009A6C35" w:rsidRPr="009A6C35" w:rsidRDefault="009A6C35" w:rsidP="009A6C35">
            <w:pPr>
              <w:rPr>
                <w:rFonts w:ascii="Times New Roman" w:hAnsi="Times New Roman" w:cs="Times New Roman"/>
                <w:bCs/>
                <w:iCs/>
                <w:sz w:val="24"/>
                <w:szCs w:val="24"/>
              </w:rPr>
            </w:pPr>
            <w:r w:rsidRPr="009A6C35">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1442C923" w14:textId="77777777" w:rsidR="009A6C35" w:rsidRPr="009A6C35" w:rsidRDefault="009A6C35" w:rsidP="009A6C35">
            <w:pPr>
              <w:rPr>
                <w:rFonts w:ascii="Times New Roman" w:hAnsi="Times New Roman" w:cs="Times New Roman"/>
                <w:bCs/>
                <w:iCs/>
                <w:sz w:val="24"/>
                <w:szCs w:val="24"/>
              </w:rPr>
            </w:pPr>
            <w:r w:rsidRPr="009A6C35">
              <w:rPr>
                <w:rFonts w:ascii="Times New Roman" w:hAnsi="Times New Roman" w:cs="Times New Roman"/>
                <w:bCs/>
                <w:iCs/>
                <w:sz w:val="24"/>
                <w:szCs w:val="24"/>
              </w:rPr>
              <w:lastRenderedPageBreak/>
              <w:t>- использовать современное программное обеспечение в профессиональной деятельности;</w:t>
            </w:r>
          </w:p>
          <w:p w14:paraId="612B07F9" w14:textId="77777777" w:rsidR="009A6C35" w:rsidRPr="009A6C35" w:rsidRDefault="009A6C35" w:rsidP="009A6C35">
            <w:pPr>
              <w:rPr>
                <w:rFonts w:ascii="Times New Roman" w:hAnsi="Times New Roman" w:cs="Times New Roman"/>
                <w:bCs/>
                <w:sz w:val="24"/>
                <w:szCs w:val="24"/>
              </w:rPr>
            </w:pPr>
            <w:r w:rsidRPr="009A6C35">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ADDC781" w14:textId="77777777" w:rsidR="009A6C35" w:rsidRPr="009A6C35" w:rsidRDefault="009A6C35" w:rsidP="009A6C35">
            <w:pPr>
              <w:rPr>
                <w:rFonts w:ascii="Times New Roman" w:hAnsi="Times New Roman" w:cs="Times New Roman"/>
                <w:bCs/>
                <w:iCs/>
                <w:sz w:val="24"/>
                <w:szCs w:val="24"/>
              </w:rPr>
            </w:pPr>
            <w:r w:rsidRPr="009A6C35">
              <w:rPr>
                <w:rFonts w:ascii="Times New Roman" w:hAnsi="Times New Roman" w:cs="Times New Roman"/>
                <w:bCs/>
                <w:iCs/>
                <w:sz w:val="24"/>
                <w:szCs w:val="24"/>
              </w:rPr>
              <w:lastRenderedPageBreak/>
              <w:t>- номенклатура информационных источников, применяемых в профессиональной деятельности;</w:t>
            </w:r>
          </w:p>
          <w:p w14:paraId="393B76DB" w14:textId="77777777" w:rsidR="009A6C35" w:rsidRPr="009A6C35" w:rsidRDefault="009A6C35" w:rsidP="009A6C35">
            <w:pPr>
              <w:rPr>
                <w:rFonts w:ascii="Times New Roman" w:hAnsi="Times New Roman" w:cs="Times New Roman"/>
                <w:bCs/>
                <w:iCs/>
                <w:sz w:val="24"/>
                <w:szCs w:val="24"/>
              </w:rPr>
            </w:pPr>
            <w:r w:rsidRPr="009A6C35">
              <w:rPr>
                <w:rFonts w:ascii="Times New Roman" w:hAnsi="Times New Roman" w:cs="Times New Roman"/>
                <w:bCs/>
                <w:iCs/>
                <w:sz w:val="24"/>
                <w:szCs w:val="24"/>
              </w:rPr>
              <w:t>- приемы структурирования информации;</w:t>
            </w:r>
          </w:p>
          <w:p w14:paraId="394B84FA" w14:textId="77777777" w:rsidR="009A6C35" w:rsidRPr="009A6C35" w:rsidRDefault="009A6C35" w:rsidP="009A6C35">
            <w:pPr>
              <w:rPr>
                <w:rFonts w:ascii="Times New Roman" w:hAnsi="Times New Roman" w:cs="Times New Roman"/>
                <w:bCs/>
                <w:iCs/>
                <w:sz w:val="24"/>
                <w:szCs w:val="24"/>
              </w:rPr>
            </w:pPr>
            <w:r w:rsidRPr="009A6C35">
              <w:rPr>
                <w:rFonts w:ascii="Times New Roman" w:hAnsi="Times New Roman" w:cs="Times New Roman"/>
                <w:bCs/>
                <w:iCs/>
                <w:sz w:val="24"/>
                <w:szCs w:val="24"/>
              </w:rPr>
              <w:t>- формат оформления результатов поиска информации;</w:t>
            </w:r>
          </w:p>
          <w:p w14:paraId="2139475C" w14:textId="77777777" w:rsidR="009A6C35" w:rsidRPr="009A6C35" w:rsidRDefault="009A6C35" w:rsidP="009A6C35">
            <w:pPr>
              <w:rPr>
                <w:rFonts w:ascii="Times New Roman" w:hAnsi="Times New Roman" w:cs="Times New Roman"/>
                <w:bCs/>
                <w:iCs/>
                <w:sz w:val="24"/>
                <w:szCs w:val="24"/>
              </w:rPr>
            </w:pPr>
            <w:r w:rsidRPr="009A6C35">
              <w:rPr>
                <w:rFonts w:ascii="Times New Roman" w:hAnsi="Times New Roman" w:cs="Times New Roman"/>
                <w:bCs/>
                <w:iCs/>
                <w:sz w:val="24"/>
                <w:szCs w:val="24"/>
              </w:rPr>
              <w:t>- современные средства и устройства информатизации, порядок их применения;</w:t>
            </w:r>
          </w:p>
          <w:p w14:paraId="2D735469" w14:textId="77777777" w:rsidR="009A6C35" w:rsidRPr="009A6C35" w:rsidRDefault="009A6C35" w:rsidP="009A6C35">
            <w:pPr>
              <w:rPr>
                <w:rFonts w:ascii="Times New Roman" w:hAnsi="Times New Roman" w:cs="Times New Roman"/>
                <w:bCs/>
                <w:i/>
                <w:sz w:val="24"/>
                <w:szCs w:val="24"/>
              </w:rPr>
            </w:pPr>
            <w:r w:rsidRPr="009A6C35">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r>
      <w:tr w:rsidR="009A2C56" w:rsidRPr="009A6C35" w14:paraId="13C92078" w14:textId="77777777" w:rsidTr="009A2C56">
        <w:tc>
          <w:tcPr>
            <w:tcW w:w="1129" w:type="dxa"/>
            <w:tcBorders>
              <w:left w:val="single" w:sz="4" w:space="0" w:color="auto"/>
              <w:bottom w:val="single" w:sz="4" w:space="0" w:color="auto"/>
              <w:right w:val="single" w:sz="4" w:space="0" w:color="auto"/>
            </w:tcBorders>
          </w:tcPr>
          <w:p w14:paraId="3D69DF4F" w14:textId="2C7C602F" w:rsidR="009A2C56" w:rsidRPr="009A6C35" w:rsidRDefault="009A2C56" w:rsidP="009A2C56">
            <w:pPr>
              <w:rPr>
                <w:rFonts w:ascii="Times New Roman" w:hAnsi="Times New Roman" w:cs="Times New Roman"/>
                <w:bCs/>
                <w:sz w:val="24"/>
                <w:szCs w:val="24"/>
              </w:rPr>
            </w:pPr>
            <w:r>
              <w:rPr>
                <w:rFonts w:ascii="Times New Roman" w:hAnsi="Times New Roman" w:cs="Times New Roman"/>
                <w:bCs/>
                <w:sz w:val="24"/>
                <w:szCs w:val="24"/>
              </w:rPr>
              <w:t>ОК.03</w:t>
            </w:r>
          </w:p>
        </w:tc>
        <w:tc>
          <w:tcPr>
            <w:tcW w:w="4253" w:type="dxa"/>
            <w:tcBorders>
              <w:left w:val="single" w:sz="4" w:space="0" w:color="auto"/>
              <w:bottom w:val="single" w:sz="4" w:space="0" w:color="auto"/>
              <w:right w:val="single" w:sz="4" w:space="0" w:color="auto"/>
            </w:tcBorders>
          </w:tcPr>
          <w:p w14:paraId="3A82AEBC"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42763CF6"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4D0D7AF7"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19332827"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5A983283"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21A8A18F" w14:textId="1BD6BD55" w:rsidR="009A2C56" w:rsidRPr="009A6C35"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82A3561"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264E995D"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305E576F"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2E4CFE37"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5AC142FE"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43340142"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3D212BE6"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3C9DF81D"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1344370C"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находить интересные проектные идеи,</w:t>
            </w: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грамотно их формулировать и документировать</w:t>
            </w:r>
            <w:r>
              <w:rPr>
                <w:rFonts w:ascii="Times New Roman" w:hAnsi="Times New Roman" w:cs="Times New Roman"/>
                <w:bCs/>
                <w:iCs/>
                <w:sz w:val="24"/>
                <w:szCs w:val="24"/>
              </w:rPr>
              <w:t>;</w:t>
            </w:r>
          </w:p>
          <w:p w14:paraId="5D4AA5D7" w14:textId="3B0077EA" w:rsidR="009A2C56" w:rsidRPr="009A6C35"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 xml:space="preserve">. </w:t>
            </w:r>
          </w:p>
        </w:tc>
      </w:tr>
      <w:tr w:rsidR="009A2C56" w:rsidRPr="009A6C35" w14:paraId="445E8F15" w14:textId="77777777" w:rsidTr="009A2C56">
        <w:tc>
          <w:tcPr>
            <w:tcW w:w="1129" w:type="dxa"/>
            <w:tcBorders>
              <w:left w:val="single" w:sz="4" w:space="0" w:color="auto"/>
              <w:bottom w:val="single" w:sz="4" w:space="0" w:color="auto"/>
              <w:right w:val="single" w:sz="4" w:space="0" w:color="auto"/>
            </w:tcBorders>
          </w:tcPr>
          <w:p w14:paraId="33F5E234" w14:textId="77777777" w:rsidR="009A2C56" w:rsidRPr="009A6C35" w:rsidRDefault="009A2C56" w:rsidP="009A2C56">
            <w:pPr>
              <w:rPr>
                <w:rFonts w:ascii="Times New Roman" w:hAnsi="Times New Roman" w:cs="Times New Roman"/>
                <w:bCs/>
                <w:sz w:val="24"/>
                <w:szCs w:val="24"/>
              </w:rPr>
            </w:pPr>
            <w:r w:rsidRPr="009A6C35">
              <w:rPr>
                <w:rFonts w:ascii="Times New Roman" w:hAnsi="Times New Roman" w:cs="Times New Roman"/>
                <w:bCs/>
                <w:sz w:val="24"/>
                <w:szCs w:val="24"/>
              </w:rPr>
              <w:t>ОК.04</w:t>
            </w:r>
          </w:p>
        </w:tc>
        <w:tc>
          <w:tcPr>
            <w:tcW w:w="4253" w:type="dxa"/>
            <w:tcBorders>
              <w:left w:val="single" w:sz="4" w:space="0" w:color="auto"/>
              <w:bottom w:val="single" w:sz="4" w:space="0" w:color="auto"/>
              <w:right w:val="single" w:sz="4" w:space="0" w:color="auto"/>
            </w:tcBorders>
          </w:tcPr>
          <w:p w14:paraId="7AF3A4F3" w14:textId="77777777" w:rsidR="009A2C56" w:rsidRPr="009A6C35" w:rsidRDefault="009A2C56" w:rsidP="009A2C56">
            <w:pPr>
              <w:rPr>
                <w:rFonts w:ascii="Times New Roman" w:hAnsi="Times New Roman" w:cs="Times New Roman"/>
                <w:bCs/>
                <w:iCs/>
                <w:sz w:val="24"/>
                <w:szCs w:val="24"/>
              </w:rPr>
            </w:pPr>
            <w:r w:rsidRPr="009A6C35">
              <w:rPr>
                <w:rFonts w:ascii="Times New Roman" w:hAnsi="Times New Roman" w:cs="Times New Roman"/>
                <w:bCs/>
                <w:iCs/>
                <w:sz w:val="24"/>
                <w:szCs w:val="24"/>
              </w:rPr>
              <w:t>- организовывать работу коллектива и команды;</w:t>
            </w:r>
          </w:p>
          <w:p w14:paraId="700C0A17" w14:textId="77777777" w:rsidR="009A2C56" w:rsidRPr="009A6C35" w:rsidRDefault="009A2C56" w:rsidP="009A2C56">
            <w:pPr>
              <w:rPr>
                <w:rFonts w:ascii="Times New Roman" w:hAnsi="Times New Roman" w:cs="Times New Roman"/>
                <w:bCs/>
                <w:i/>
                <w:sz w:val="24"/>
                <w:szCs w:val="24"/>
              </w:rPr>
            </w:pPr>
            <w:r w:rsidRPr="009A6C35">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8EC1276" w14:textId="77777777" w:rsidR="009A2C56" w:rsidRPr="009A6C35" w:rsidRDefault="009A2C56" w:rsidP="009A2C56">
            <w:pPr>
              <w:rPr>
                <w:rFonts w:ascii="Times New Roman" w:hAnsi="Times New Roman" w:cs="Times New Roman"/>
                <w:bCs/>
                <w:iCs/>
                <w:sz w:val="24"/>
                <w:szCs w:val="24"/>
              </w:rPr>
            </w:pPr>
            <w:r w:rsidRPr="009A6C35">
              <w:rPr>
                <w:rFonts w:ascii="Times New Roman" w:hAnsi="Times New Roman" w:cs="Times New Roman"/>
                <w:bCs/>
                <w:iCs/>
                <w:sz w:val="24"/>
                <w:szCs w:val="24"/>
              </w:rPr>
              <w:t>- психологические основы деятельности коллектива;</w:t>
            </w:r>
          </w:p>
          <w:p w14:paraId="338D0751" w14:textId="77777777" w:rsidR="009A2C56" w:rsidRPr="009A6C35" w:rsidRDefault="009A2C56" w:rsidP="009A2C56">
            <w:pPr>
              <w:rPr>
                <w:rFonts w:ascii="Times New Roman" w:hAnsi="Times New Roman" w:cs="Times New Roman"/>
                <w:bCs/>
                <w:i/>
                <w:sz w:val="24"/>
                <w:szCs w:val="24"/>
              </w:rPr>
            </w:pPr>
            <w:r w:rsidRPr="009A6C35">
              <w:rPr>
                <w:rFonts w:ascii="Times New Roman" w:hAnsi="Times New Roman" w:cs="Times New Roman"/>
                <w:bCs/>
                <w:iCs/>
                <w:sz w:val="24"/>
                <w:szCs w:val="24"/>
              </w:rPr>
              <w:t>- психологические особенности личности.</w:t>
            </w:r>
          </w:p>
        </w:tc>
      </w:tr>
      <w:tr w:rsidR="009A2C56" w:rsidRPr="009A6C35" w14:paraId="758ABD23" w14:textId="77777777" w:rsidTr="009A2C56">
        <w:tc>
          <w:tcPr>
            <w:tcW w:w="1129" w:type="dxa"/>
            <w:tcBorders>
              <w:left w:val="single" w:sz="4" w:space="0" w:color="auto"/>
              <w:bottom w:val="single" w:sz="4" w:space="0" w:color="auto"/>
              <w:right w:val="single" w:sz="4" w:space="0" w:color="auto"/>
            </w:tcBorders>
          </w:tcPr>
          <w:p w14:paraId="7AA3FE9A" w14:textId="77777777" w:rsidR="009A2C56" w:rsidRPr="009A6C35" w:rsidRDefault="009A2C56" w:rsidP="009A2C56">
            <w:pPr>
              <w:rPr>
                <w:rFonts w:ascii="Times New Roman" w:hAnsi="Times New Roman" w:cs="Times New Roman"/>
                <w:bCs/>
                <w:sz w:val="24"/>
                <w:szCs w:val="24"/>
              </w:rPr>
            </w:pPr>
            <w:r w:rsidRPr="009A6C35">
              <w:rPr>
                <w:rFonts w:ascii="Times New Roman" w:hAnsi="Times New Roman" w:cs="Times New Roman"/>
                <w:bCs/>
                <w:sz w:val="24"/>
                <w:szCs w:val="24"/>
              </w:rPr>
              <w:t>ОК.05</w:t>
            </w:r>
          </w:p>
        </w:tc>
        <w:tc>
          <w:tcPr>
            <w:tcW w:w="4253" w:type="dxa"/>
            <w:tcBorders>
              <w:left w:val="single" w:sz="4" w:space="0" w:color="auto"/>
              <w:bottom w:val="single" w:sz="4" w:space="0" w:color="auto"/>
              <w:right w:val="single" w:sz="4" w:space="0" w:color="auto"/>
            </w:tcBorders>
          </w:tcPr>
          <w:p w14:paraId="006B6252" w14:textId="77777777" w:rsidR="009A2C56" w:rsidRPr="009A6C35" w:rsidRDefault="009A2C56" w:rsidP="009A2C56">
            <w:pPr>
              <w:rPr>
                <w:rFonts w:ascii="Times New Roman" w:hAnsi="Times New Roman" w:cs="Times New Roman"/>
                <w:bCs/>
                <w:iCs/>
                <w:sz w:val="24"/>
                <w:szCs w:val="24"/>
              </w:rPr>
            </w:pPr>
            <w:r w:rsidRPr="009A6C35">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32A78762" w14:textId="77777777" w:rsidR="009A2C56" w:rsidRPr="009A6C35" w:rsidRDefault="009A2C56" w:rsidP="009A2C56">
            <w:pPr>
              <w:rPr>
                <w:rFonts w:ascii="Times New Roman" w:hAnsi="Times New Roman" w:cs="Times New Roman"/>
                <w:bCs/>
                <w:i/>
                <w:sz w:val="24"/>
                <w:szCs w:val="24"/>
              </w:rPr>
            </w:pPr>
            <w:r w:rsidRPr="009A6C35">
              <w:rPr>
                <w:rFonts w:ascii="Times New Roman" w:hAnsi="Times New Roman" w:cs="Times New Roman"/>
                <w:bCs/>
                <w:iCs/>
                <w:sz w:val="24"/>
                <w:szCs w:val="24"/>
              </w:rPr>
              <w:t>- проявлять толерантность в рабочем коллективе.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00178CB" w14:textId="77777777" w:rsidR="009A2C56" w:rsidRPr="009A6C35" w:rsidRDefault="009A2C56" w:rsidP="009A2C56">
            <w:pPr>
              <w:rPr>
                <w:rFonts w:ascii="Times New Roman" w:hAnsi="Times New Roman" w:cs="Times New Roman"/>
                <w:bCs/>
                <w:iCs/>
                <w:sz w:val="24"/>
                <w:szCs w:val="24"/>
              </w:rPr>
            </w:pPr>
            <w:r w:rsidRPr="009A6C35">
              <w:rPr>
                <w:rFonts w:ascii="Times New Roman" w:hAnsi="Times New Roman" w:cs="Times New Roman"/>
                <w:bCs/>
                <w:iCs/>
                <w:sz w:val="24"/>
                <w:szCs w:val="24"/>
              </w:rPr>
              <w:t>- правила оформления документов;</w:t>
            </w:r>
          </w:p>
          <w:p w14:paraId="3383DFF2" w14:textId="77777777" w:rsidR="009A2C56" w:rsidRPr="009A6C35" w:rsidRDefault="009A2C56" w:rsidP="009A2C56">
            <w:pPr>
              <w:rPr>
                <w:rFonts w:ascii="Times New Roman" w:hAnsi="Times New Roman" w:cs="Times New Roman"/>
                <w:bCs/>
                <w:iCs/>
                <w:sz w:val="24"/>
                <w:szCs w:val="24"/>
              </w:rPr>
            </w:pPr>
            <w:r w:rsidRPr="009A6C35">
              <w:rPr>
                <w:rFonts w:ascii="Times New Roman" w:hAnsi="Times New Roman" w:cs="Times New Roman"/>
                <w:bCs/>
                <w:iCs/>
                <w:sz w:val="24"/>
                <w:szCs w:val="24"/>
              </w:rPr>
              <w:t>- правила построения устных сообщений</w:t>
            </w:r>
          </w:p>
          <w:p w14:paraId="65332120" w14:textId="77777777" w:rsidR="009A2C56" w:rsidRPr="009A6C35" w:rsidRDefault="009A2C56" w:rsidP="009A2C56">
            <w:pPr>
              <w:rPr>
                <w:rFonts w:ascii="Times New Roman" w:hAnsi="Times New Roman" w:cs="Times New Roman"/>
                <w:bCs/>
                <w:i/>
                <w:sz w:val="24"/>
                <w:szCs w:val="24"/>
              </w:rPr>
            </w:pPr>
            <w:r w:rsidRPr="009A6C35">
              <w:rPr>
                <w:rFonts w:ascii="Times New Roman" w:hAnsi="Times New Roman" w:cs="Times New Roman"/>
                <w:bCs/>
                <w:iCs/>
                <w:sz w:val="24"/>
                <w:szCs w:val="24"/>
              </w:rPr>
              <w:t>особенности социального и культурного контекста.</w:t>
            </w:r>
          </w:p>
        </w:tc>
      </w:tr>
      <w:tr w:rsidR="009A2C56" w:rsidRPr="009A6C35" w14:paraId="48B278C2" w14:textId="77777777" w:rsidTr="009A2C56">
        <w:tc>
          <w:tcPr>
            <w:tcW w:w="1129" w:type="dxa"/>
            <w:tcBorders>
              <w:left w:val="single" w:sz="4" w:space="0" w:color="auto"/>
              <w:bottom w:val="single" w:sz="4" w:space="0" w:color="auto"/>
              <w:right w:val="single" w:sz="4" w:space="0" w:color="auto"/>
            </w:tcBorders>
          </w:tcPr>
          <w:p w14:paraId="6686D2DC" w14:textId="77777777" w:rsidR="009A2C56" w:rsidRPr="009A6C35" w:rsidRDefault="009A2C56" w:rsidP="009A2C56">
            <w:pPr>
              <w:rPr>
                <w:rFonts w:ascii="Times New Roman" w:hAnsi="Times New Roman" w:cs="Times New Roman"/>
                <w:bCs/>
                <w:sz w:val="24"/>
                <w:szCs w:val="24"/>
              </w:rPr>
            </w:pPr>
            <w:r w:rsidRPr="009A6C35">
              <w:rPr>
                <w:rFonts w:ascii="Times New Roman" w:hAnsi="Times New Roman" w:cs="Times New Roman"/>
                <w:bCs/>
                <w:sz w:val="24"/>
                <w:szCs w:val="24"/>
              </w:rPr>
              <w:t>ОК.07</w:t>
            </w:r>
          </w:p>
        </w:tc>
        <w:tc>
          <w:tcPr>
            <w:tcW w:w="4253" w:type="dxa"/>
            <w:tcBorders>
              <w:left w:val="single" w:sz="4" w:space="0" w:color="auto"/>
              <w:bottom w:val="single" w:sz="4" w:space="0" w:color="auto"/>
              <w:right w:val="single" w:sz="4" w:space="0" w:color="auto"/>
            </w:tcBorders>
          </w:tcPr>
          <w:p w14:paraId="5D543888" w14:textId="77777777" w:rsidR="009A2C56" w:rsidRPr="009A6C35" w:rsidRDefault="009A2C56" w:rsidP="009A2C56">
            <w:pPr>
              <w:rPr>
                <w:rFonts w:ascii="Times New Roman" w:hAnsi="Times New Roman" w:cs="Times New Roman"/>
                <w:bCs/>
                <w:iCs/>
                <w:sz w:val="24"/>
                <w:szCs w:val="24"/>
              </w:rPr>
            </w:pPr>
            <w:r w:rsidRPr="009A6C35">
              <w:rPr>
                <w:rFonts w:ascii="Times New Roman" w:hAnsi="Times New Roman" w:cs="Times New Roman"/>
                <w:bCs/>
                <w:iCs/>
                <w:sz w:val="24"/>
                <w:szCs w:val="24"/>
              </w:rPr>
              <w:t>- соблюдать нормы экологической безопасности</w:t>
            </w:r>
          </w:p>
          <w:p w14:paraId="0309A7DB" w14:textId="77777777" w:rsidR="009A2C56" w:rsidRPr="009A6C35" w:rsidRDefault="009A2C56" w:rsidP="009A2C56">
            <w:pPr>
              <w:rPr>
                <w:rFonts w:ascii="Times New Roman" w:hAnsi="Times New Roman" w:cs="Times New Roman"/>
                <w:bCs/>
                <w:iCs/>
                <w:sz w:val="24"/>
                <w:szCs w:val="24"/>
              </w:rPr>
            </w:pPr>
            <w:r w:rsidRPr="009A6C35">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247925FF" w14:textId="77777777" w:rsidR="009A2C56" w:rsidRPr="009A6C35" w:rsidRDefault="009A2C56" w:rsidP="009A2C56">
            <w:pPr>
              <w:rPr>
                <w:rFonts w:ascii="Times New Roman" w:hAnsi="Times New Roman" w:cs="Times New Roman"/>
                <w:bCs/>
                <w:iCs/>
                <w:sz w:val="24"/>
                <w:szCs w:val="24"/>
              </w:rPr>
            </w:pPr>
            <w:r w:rsidRPr="009A6C35">
              <w:rPr>
                <w:rFonts w:ascii="Times New Roman" w:hAnsi="Times New Roman" w:cs="Times New Roman"/>
                <w:bCs/>
                <w:iCs/>
                <w:sz w:val="24"/>
                <w:szCs w:val="24"/>
              </w:rPr>
              <w:lastRenderedPageBreak/>
              <w:t>- организовывать профессиональную деятельность с соблюдением принципов бережливого производства;</w:t>
            </w:r>
          </w:p>
          <w:p w14:paraId="56B36C46" w14:textId="77777777" w:rsidR="009A2C56" w:rsidRPr="009A6C35" w:rsidRDefault="009A2C56" w:rsidP="009A2C56">
            <w:pPr>
              <w:rPr>
                <w:rFonts w:ascii="Times New Roman" w:hAnsi="Times New Roman" w:cs="Times New Roman"/>
                <w:bCs/>
                <w:iCs/>
                <w:sz w:val="24"/>
                <w:szCs w:val="24"/>
              </w:rPr>
            </w:pPr>
            <w:r w:rsidRPr="009A6C35">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3C4D9298" w14:textId="77777777" w:rsidR="009A2C56" w:rsidRPr="009A6C35" w:rsidRDefault="009A2C56" w:rsidP="009A2C56">
            <w:pPr>
              <w:rPr>
                <w:rFonts w:ascii="Times New Roman" w:hAnsi="Times New Roman" w:cs="Times New Roman"/>
                <w:bCs/>
                <w:i/>
                <w:sz w:val="24"/>
                <w:szCs w:val="24"/>
              </w:rPr>
            </w:pPr>
            <w:r w:rsidRPr="009A6C35">
              <w:rPr>
                <w:rFonts w:ascii="Times New Roman" w:hAnsi="Times New Roman" w:cs="Times New Roman"/>
                <w:bCs/>
                <w:iCs/>
                <w:sz w:val="24"/>
                <w:szCs w:val="24"/>
              </w:rPr>
              <w:t>- эффективно действовать в чрезвычайных ситуациях.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6FDB0E8" w14:textId="77777777" w:rsidR="009A2C56" w:rsidRPr="009A6C35" w:rsidRDefault="009A2C56" w:rsidP="009A2C56">
            <w:pPr>
              <w:rPr>
                <w:rFonts w:ascii="Times New Roman" w:hAnsi="Times New Roman" w:cs="Times New Roman"/>
                <w:bCs/>
                <w:iCs/>
                <w:sz w:val="24"/>
                <w:szCs w:val="24"/>
              </w:rPr>
            </w:pPr>
            <w:r w:rsidRPr="009A6C35">
              <w:rPr>
                <w:rFonts w:ascii="Times New Roman" w:hAnsi="Times New Roman" w:cs="Times New Roman"/>
                <w:bCs/>
                <w:iCs/>
                <w:sz w:val="24"/>
                <w:szCs w:val="24"/>
              </w:rPr>
              <w:lastRenderedPageBreak/>
              <w:t>- правила экологической безопасности при ведении профессиональной деятельности;</w:t>
            </w:r>
          </w:p>
          <w:p w14:paraId="4D786608" w14:textId="77777777" w:rsidR="009A2C56" w:rsidRPr="009A6C35" w:rsidRDefault="009A2C56" w:rsidP="009A2C56">
            <w:pPr>
              <w:rPr>
                <w:rFonts w:ascii="Times New Roman" w:hAnsi="Times New Roman" w:cs="Times New Roman"/>
                <w:bCs/>
                <w:iCs/>
                <w:sz w:val="24"/>
                <w:szCs w:val="24"/>
              </w:rPr>
            </w:pPr>
            <w:r w:rsidRPr="009A6C35">
              <w:rPr>
                <w:rFonts w:ascii="Times New Roman" w:hAnsi="Times New Roman" w:cs="Times New Roman"/>
                <w:bCs/>
                <w:iCs/>
                <w:sz w:val="24"/>
                <w:szCs w:val="24"/>
              </w:rPr>
              <w:t>- основные ресурсы, задействованные в профессиональной деятельности;</w:t>
            </w:r>
          </w:p>
          <w:p w14:paraId="1EEF3220" w14:textId="77777777" w:rsidR="009A2C56" w:rsidRPr="009A6C35" w:rsidRDefault="009A2C56" w:rsidP="009A2C56">
            <w:pPr>
              <w:rPr>
                <w:rFonts w:ascii="Times New Roman" w:hAnsi="Times New Roman" w:cs="Times New Roman"/>
                <w:bCs/>
                <w:iCs/>
                <w:sz w:val="24"/>
                <w:szCs w:val="24"/>
              </w:rPr>
            </w:pPr>
            <w:r w:rsidRPr="009A6C35">
              <w:rPr>
                <w:rFonts w:ascii="Times New Roman" w:hAnsi="Times New Roman" w:cs="Times New Roman"/>
                <w:bCs/>
                <w:iCs/>
                <w:sz w:val="24"/>
                <w:szCs w:val="24"/>
              </w:rPr>
              <w:t>- пути обеспечения ресурсосбережения</w:t>
            </w:r>
          </w:p>
          <w:p w14:paraId="5962BAB5" w14:textId="77777777" w:rsidR="009A2C56" w:rsidRPr="009A6C35" w:rsidRDefault="009A2C56" w:rsidP="009A2C56">
            <w:pPr>
              <w:rPr>
                <w:rFonts w:ascii="Times New Roman" w:hAnsi="Times New Roman" w:cs="Times New Roman"/>
                <w:bCs/>
                <w:iCs/>
                <w:sz w:val="24"/>
                <w:szCs w:val="24"/>
              </w:rPr>
            </w:pPr>
            <w:r w:rsidRPr="009A6C35">
              <w:rPr>
                <w:rFonts w:ascii="Times New Roman" w:hAnsi="Times New Roman" w:cs="Times New Roman"/>
                <w:bCs/>
                <w:iCs/>
                <w:sz w:val="24"/>
                <w:szCs w:val="24"/>
              </w:rPr>
              <w:t>принципы бережливого производства;</w:t>
            </w:r>
          </w:p>
          <w:p w14:paraId="3BA19DBA" w14:textId="77777777" w:rsidR="009A2C56" w:rsidRPr="009A6C35" w:rsidRDefault="009A2C56" w:rsidP="009A2C56">
            <w:pPr>
              <w:rPr>
                <w:rFonts w:ascii="Times New Roman" w:hAnsi="Times New Roman" w:cs="Times New Roman"/>
                <w:bCs/>
                <w:iCs/>
                <w:sz w:val="24"/>
                <w:szCs w:val="24"/>
              </w:rPr>
            </w:pPr>
            <w:r w:rsidRPr="009A6C35">
              <w:rPr>
                <w:rFonts w:ascii="Times New Roman" w:hAnsi="Times New Roman" w:cs="Times New Roman"/>
                <w:bCs/>
                <w:iCs/>
                <w:sz w:val="24"/>
                <w:szCs w:val="24"/>
              </w:rPr>
              <w:lastRenderedPageBreak/>
              <w:t>- основные направления изменения климатических условий региона;</w:t>
            </w:r>
          </w:p>
          <w:p w14:paraId="422CB898" w14:textId="77777777" w:rsidR="009A2C56" w:rsidRPr="009A6C35" w:rsidRDefault="009A2C56" w:rsidP="009A2C56">
            <w:pPr>
              <w:rPr>
                <w:rFonts w:ascii="Times New Roman" w:hAnsi="Times New Roman" w:cs="Times New Roman"/>
                <w:bCs/>
                <w:i/>
                <w:sz w:val="24"/>
                <w:szCs w:val="24"/>
              </w:rPr>
            </w:pPr>
            <w:r w:rsidRPr="009A6C35">
              <w:rPr>
                <w:rFonts w:ascii="Times New Roman" w:hAnsi="Times New Roman" w:cs="Times New Roman"/>
                <w:bCs/>
                <w:iCs/>
                <w:sz w:val="24"/>
                <w:szCs w:val="24"/>
              </w:rPr>
              <w:t>-правила поведения в чрезвычайных ситуациях.</w:t>
            </w:r>
          </w:p>
        </w:tc>
      </w:tr>
      <w:tr w:rsidR="009A2C56" w:rsidRPr="009A6C35" w14:paraId="7434EA31" w14:textId="77777777" w:rsidTr="009A2C56">
        <w:tc>
          <w:tcPr>
            <w:tcW w:w="1129" w:type="dxa"/>
            <w:tcBorders>
              <w:left w:val="single" w:sz="4" w:space="0" w:color="auto"/>
              <w:right w:val="single" w:sz="4" w:space="0" w:color="auto"/>
            </w:tcBorders>
          </w:tcPr>
          <w:p w14:paraId="01CF86A4" w14:textId="77777777" w:rsidR="009A2C56" w:rsidRPr="009A6C35" w:rsidRDefault="009A2C56" w:rsidP="009A2C56">
            <w:pPr>
              <w:rPr>
                <w:rFonts w:ascii="Times New Roman" w:hAnsi="Times New Roman" w:cs="Times New Roman"/>
                <w:bCs/>
                <w:sz w:val="24"/>
                <w:szCs w:val="24"/>
              </w:rPr>
            </w:pPr>
            <w:r w:rsidRPr="009A6C35">
              <w:rPr>
                <w:rFonts w:ascii="Times New Roman" w:hAnsi="Times New Roman" w:cs="Times New Roman"/>
                <w:bCs/>
                <w:sz w:val="24"/>
                <w:szCs w:val="24"/>
              </w:rPr>
              <w:lastRenderedPageBreak/>
              <w:t>ОК.09</w:t>
            </w:r>
          </w:p>
        </w:tc>
        <w:tc>
          <w:tcPr>
            <w:tcW w:w="4253" w:type="dxa"/>
            <w:tcBorders>
              <w:left w:val="single" w:sz="4" w:space="0" w:color="auto"/>
              <w:right w:val="single" w:sz="4" w:space="0" w:color="auto"/>
            </w:tcBorders>
          </w:tcPr>
          <w:p w14:paraId="116D0517" w14:textId="77777777" w:rsidR="009A2C56" w:rsidRPr="009A6C35" w:rsidRDefault="009A2C56" w:rsidP="009A2C56">
            <w:pPr>
              <w:rPr>
                <w:rFonts w:ascii="Times New Roman" w:hAnsi="Times New Roman" w:cs="Times New Roman"/>
                <w:bCs/>
                <w:iCs/>
                <w:sz w:val="24"/>
                <w:szCs w:val="24"/>
              </w:rPr>
            </w:pPr>
            <w:r w:rsidRPr="009A6C35">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E691016" w14:textId="77777777" w:rsidR="009A2C56" w:rsidRPr="009A6C35" w:rsidRDefault="009A2C56" w:rsidP="009A2C56">
            <w:pPr>
              <w:rPr>
                <w:rFonts w:ascii="Times New Roman" w:hAnsi="Times New Roman" w:cs="Times New Roman"/>
                <w:bCs/>
                <w:iCs/>
                <w:sz w:val="24"/>
                <w:szCs w:val="24"/>
              </w:rPr>
            </w:pPr>
            <w:r w:rsidRPr="009A6C35">
              <w:rPr>
                <w:rFonts w:ascii="Times New Roman" w:hAnsi="Times New Roman" w:cs="Times New Roman"/>
                <w:bCs/>
                <w:iCs/>
                <w:sz w:val="24"/>
                <w:szCs w:val="24"/>
              </w:rPr>
              <w:t>- участвовать в диалогах на знакомые общие и профессиональные темы;</w:t>
            </w:r>
          </w:p>
          <w:p w14:paraId="3F9AE679" w14:textId="77777777" w:rsidR="009A2C56" w:rsidRPr="009A6C35" w:rsidRDefault="009A2C56" w:rsidP="009A2C56">
            <w:pPr>
              <w:rPr>
                <w:rFonts w:ascii="Times New Roman" w:hAnsi="Times New Roman" w:cs="Times New Roman"/>
                <w:bCs/>
                <w:iCs/>
                <w:sz w:val="24"/>
                <w:szCs w:val="24"/>
              </w:rPr>
            </w:pPr>
            <w:r w:rsidRPr="009A6C35">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34887890" w14:textId="77777777" w:rsidR="009A2C56" w:rsidRPr="009A6C35" w:rsidRDefault="009A2C56" w:rsidP="009A2C56">
            <w:pPr>
              <w:rPr>
                <w:rFonts w:ascii="Times New Roman" w:hAnsi="Times New Roman" w:cs="Times New Roman"/>
                <w:bCs/>
                <w:iCs/>
                <w:sz w:val="24"/>
                <w:szCs w:val="24"/>
              </w:rPr>
            </w:pPr>
            <w:r w:rsidRPr="009A6C35">
              <w:rPr>
                <w:rFonts w:ascii="Times New Roman" w:hAnsi="Times New Roman" w:cs="Times New Roman"/>
                <w:bCs/>
                <w:iCs/>
                <w:sz w:val="24"/>
                <w:szCs w:val="24"/>
              </w:rPr>
              <w:t>- кратко обосновывать и объяснять свои действия (текущие и планируемые);</w:t>
            </w:r>
          </w:p>
          <w:p w14:paraId="72860686" w14:textId="77777777" w:rsidR="009A2C56" w:rsidRPr="009A6C35" w:rsidRDefault="009A2C56" w:rsidP="009A2C56">
            <w:pPr>
              <w:rPr>
                <w:rFonts w:ascii="Times New Roman" w:hAnsi="Times New Roman" w:cs="Times New Roman"/>
                <w:bCs/>
                <w:i/>
                <w:sz w:val="24"/>
                <w:szCs w:val="24"/>
              </w:rPr>
            </w:pPr>
            <w:r w:rsidRPr="009A6C35">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AB53732" w14:textId="77777777" w:rsidR="009A2C56" w:rsidRPr="009A6C35" w:rsidRDefault="009A2C56" w:rsidP="009A2C56">
            <w:pPr>
              <w:rPr>
                <w:rFonts w:ascii="Times New Roman" w:hAnsi="Times New Roman" w:cs="Times New Roman"/>
                <w:bCs/>
                <w:iCs/>
                <w:sz w:val="24"/>
                <w:szCs w:val="24"/>
              </w:rPr>
            </w:pPr>
            <w:r w:rsidRPr="009A6C35">
              <w:rPr>
                <w:rFonts w:ascii="Times New Roman" w:hAnsi="Times New Roman" w:cs="Times New Roman"/>
                <w:bCs/>
                <w:iCs/>
                <w:sz w:val="24"/>
                <w:szCs w:val="24"/>
              </w:rPr>
              <w:t>- правила построения простых и сложных предложений на профессиональные темы;</w:t>
            </w:r>
          </w:p>
          <w:p w14:paraId="35133E06" w14:textId="77777777" w:rsidR="009A2C56" w:rsidRPr="009A6C35" w:rsidRDefault="009A2C56" w:rsidP="009A2C56">
            <w:pPr>
              <w:rPr>
                <w:rFonts w:ascii="Times New Roman" w:hAnsi="Times New Roman" w:cs="Times New Roman"/>
                <w:bCs/>
                <w:iCs/>
                <w:sz w:val="24"/>
                <w:szCs w:val="24"/>
              </w:rPr>
            </w:pPr>
            <w:r w:rsidRPr="009A6C35">
              <w:rPr>
                <w:rFonts w:ascii="Times New Roman" w:hAnsi="Times New Roman" w:cs="Times New Roman"/>
                <w:bCs/>
                <w:iCs/>
                <w:sz w:val="24"/>
                <w:szCs w:val="24"/>
              </w:rPr>
              <w:t>- основные общеупотребительные глаголы (бытовая и профессиональная лексика);</w:t>
            </w:r>
          </w:p>
          <w:p w14:paraId="3E3F433F" w14:textId="77777777" w:rsidR="009A2C56" w:rsidRPr="009A6C35" w:rsidRDefault="009A2C56" w:rsidP="009A2C56">
            <w:pPr>
              <w:rPr>
                <w:rFonts w:ascii="Times New Roman" w:hAnsi="Times New Roman" w:cs="Times New Roman"/>
                <w:bCs/>
                <w:iCs/>
                <w:sz w:val="24"/>
                <w:szCs w:val="24"/>
              </w:rPr>
            </w:pPr>
            <w:r w:rsidRPr="009A6C35">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1C03A447" w14:textId="77777777" w:rsidR="009A2C56" w:rsidRPr="009A6C35" w:rsidRDefault="009A2C56" w:rsidP="009A2C56">
            <w:pPr>
              <w:rPr>
                <w:rFonts w:ascii="Times New Roman" w:hAnsi="Times New Roman" w:cs="Times New Roman"/>
                <w:bCs/>
                <w:iCs/>
                <w:sz w:val="24"/>
                <w:szCs w:val="24"/>
              </w:rPr>
            </w:pPr>
            <w:r w:rsidRPr="009A6C35">
              <w:rPr>
                <w:rFonts w:ascii="Times New Roman" w:hAnsi="Times New Roman" w:cs="Times New Roman"/>
                <w:bCs/>
                <w:iCs/>
                <w:sz w:val="24"/>
                <w:szCs w:val="24"/>
              </w:rPr>
              <w:t>- особенности произношения;</w:t>
            </w:r>
          </w:p>
          <w:p w14:paraId="52C1E9D8" w14:textId="77777777" w:rsidR="009A2C56" w:rsidRPr="009A6C35" w:rsidRDefault="009A2C56" w:rsidP="009A2C56">
            <w:pPr>
              <w:rPr>
                <w:rFonts w:ascii="Times New Roman" w:hAnsi="Times New Roman" w:cs="Times New Roman"/>
                <w:bCs/>
                <w:i/>
                <w:sz w:val="24"/>
                <w:szCs w:val="24"/>
              </w:rPr>
            </w:pPr>
            <w:r w:rsidRPr="009A6C35">
              <w:rPr>
                <w:rFonts w:ascii="Times New Roman" w:hAnsi="Times New Roman" w:cs="Times New Roman"/>
                <w:bCs/>
                <w:iCs/>
                <w:sz w:val="24"/>
                <w:szCs w:val="24"/>
              </w:rPr>
              <w:t>- правила чтения текстов профессиональной направленности.</w:t>
            </w:r>
          </w:p>
        </w:tc>
      </w:tr>
    </w:tbl>
    <w:p w14:paraId="2D095B21" w14:textId="77777777" w:rsidR="009A6C35" w:rsidRPr="009A6C35" w:rsidRDefault="009A6C35" w:rsidP="009A6C35">
      <w:pPr>
        <w:rPr>
          <w:rFonts w:ascii="Times New Roman" w:eastAsia="Segoe UI" w:hAnsi="Times New Roman" w:cs="Times New Roman"/>
          <w:b/>
          <w:bCs/>
          <w:caps/>
          <w:kern w:val="32"/>
          <w:sz w:val="24"/>
          <w:szCs w:val="24"/>
          <w:lang w:val="x-none" w:eastAsia="x-none"/>
        </w:rPr>
      </w:pPr>
    </w:p>
    <w:p w14:paraId="5AF9C83E" w14:textId="77777777" w:rsidR="009A6C35" w:rsidRPr="009A6C35" w:rsidRDefault="009A6C35" w:rsidP="009A6C35">
      <w:pPr>
        <w:keepNext/>
        <w:spacing w:after="120"/>
        <w:jc w:val="center"/>
        <w:outlineLvl w:val="0"/>
        <w:rPr>
          <w:rFonts w:ascii="Times New Roman" w:eastAsia="Segoe UI" w:hAnsi="Times New Roman" w:cs="Times New Roman"/>
          <w:b/>
          <w:bCs/>
          <w:caps/>
          <w:kern w:val="32"/>
          <w:sz w:val="24"/>
          <w:szCs w:val="24"/>
          <w:lang w:eastAsia="x-none"/>
        </w:rPr>
      </w:pPr>
      <w:r w:rsidRPr="009A6C35">
        <w:rPr>
          <w:rFonts w:ascii="Times New Roman" w:eastAsia="Segoe UI" w:hAnsi="Times New Roman" w:cs="Times New Roman"/>
          <w:b/>
          <w:bCs/>
          <w:caps/>
          <w:kern w:val="32"/>
          <w:sz w:val="24"/>
          <w:szCs w:val="24"/>
          <w:lang w:val="x-none" w:eastAsia="x-none"/>
        </w:rPr>
        <w:t xml:space="preserve">2. Структура и содержание </w:t>
      </w:r>
      <w:r w:rsidRPr="009A6C35">
        <w:rPr>
          <w:rFonts w:ascii="Times New Roman" w:eastAsia="Segoe UI" w:hAnsi="Times New Roman" w:cs="Times New Roman"/>
          <w:b/>
          <w:bCs/>
          <w:caps/>
          <w:kern w:val="32"/>
          <w:sz w:val="24"/>
          <w:szCs w:val="24"/>
          <w:lang w:eastAsia="x-none"/>
        </w:rPr>
        <w:t>ДИСЦИПЛИНЫ</w:t>
      </w:r>
    </w:p>
    <w:p w14:paraId="3B83E8C3" w14:textId="77777777" w:rsidR="009A6C35" w:rsidRPr="009A6C35" w:rsidRDefault="009A6C35" w:rsidP="009A6C35">
      <w:pPr>
        <w:spacing w:after="120" w:line="276" w:lineRule="auto"/>
        <w:ind w:firstLine="709"/>
        <w:outlineLvl w:val="1"/>
        <w:rPr>
          <w:rFonts w:ascii="Times New Roman" w:eastAsia="Segoe UI" w:hAnsi="Times New Roman" w:cs="Times New Roman"/>
          <w:b/>
          <w:bCs/>
          <w:sz w:val="24"/>
          <w:szCs w:val="24"/>
          <w:lang w:eastAsia="ru-RU"/>
        </w:rPr>
      </w:pPr>
      <w:r w:rsidRPr="009A6C35">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0581D" w:rsidRPr="00DB7B6A" w14:paraId="542E37B5" w14:textId="77777777" w:rsidTr="009C4CD1">
        <w:trPr>
          <w:trHeight w:val="23"/>
        </w:trPr>
        <w:tc>
          <w:tcPr>
            <w:tcW w:w="2460" w:type="pct"/>
            <w:vAlign w:val="center"/>
          </w:tcPr>
          <w:p w14:paraId="48FABAF5" w14:textId="77777777" w:rsidR="0070581D" w:rsidRPr="00F70F81" w:rsidRDefault="0070581D" w:rsidP="009C4CD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5E32CF5" w14:textId="77777777" w:rsidR="0070581D" w:rsidRPr="00F70F81" w:rsidRDefault="0070581D" w:rsidP="009C4CD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74098AF" w14:textId="77777777" w:rsidR="0070581D" w:rsidRPr="00F70F81" w:rsidRDefault="0070581D" w:rsidP="009C4CD1">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0581D" w:rsidRPr="00DB7B6A" w14:paraId="3D7A4431" w14:textId="77777777" w:rsidTr="009C4CD1">
        <w:trPr>
          <w:trHeight w:val="23"/>
        </w:trPr>
        <w:tc>
          <w:tcPr>
            <w:tcW w:w="2460" w:type="pct"/>
            <w:vAlign w:val="center"/>
          </w:tcPr>
          <w:p w14:paraId="0C1BF532" w14:textId="77777777" w:rsidR="0070581D" w:rsidRPr="00F70F81" w:rsidRDefault="0070581D" w:rsidP="009C4CD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79A3BDC" w14:textId="77777777" w:rsidR="0070581D" w:rsidRPr="00F70F81" w:rsidRDefault="0070581D" w:rsidP="009C4CD1">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2F71F57" w14:textId="77777777" w:rsidR="0070581D" w:rsidRPr="00F70F81" w:rsidRDefault="0070581D" w:rsidP="009C4CD1">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70581D" w:rsidRPr="00DB7B6A" w14:paraId="75338D42" w14:textId="77777777" w:rsidTr="009C4CD1">
        <w:trPr>
          <w:trHeight w:val="23"/>
        </w:trPr>
        <w:tc>
          <w:tcPr>
            <w:tcW w:w="2460" w:type="pct"/>
            <w:vAlign w:val="center"/>
          </w:tcPr>
          <w:p w14:paraId="1696E1BF" w14:textId="77777777" w:rsidR="0070581D" w:rsidRPr="00F70F81" w:rsidRDefault="0070581D" w:rsidP="009C4CD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55F1CFA" w14:textId="77777777" w:rsidR="0070581D" w:rsidRPr="00F70F81" w:rsidRDefault="0070581D" w:rsidP="009C4CD1">
            <w:pPr>
              <w:jc w:val="center"/>
              <w:rPr>
                <w:rFonts w:ascii="Times New Roman" w:hAnsi="Times New Roman" w:cs="Times New Roman"/>
                <w:bCs/>
                <w:sz w:val="24"/>
                <w:szCs w:val="24"/>
              </w:rPr>
            </w:pPr>
          </w:p>
        </w:tc>
        <w:tc>
          <w:tcPr>
            <w:tcW w:w="1345" w:type="pct"/>
            <w:vAlign w:val="center"/>
          </w:tcPr>
          <w:p w14:paraId="1CE76C54" w14:textId="77777777" w:rsidR="0070581D" w:rsidRPr="00F70F81" w:rsidRDefault="0070581D" w:rsidP="009C4CD1">
            <w:pPr>
              <w:jc w:val="center"/>
              <w:rPr>
                <w:rFonts w:ascii="Times New Roman" w:hAnsi="Times New Roman" w:cs="Times New Roman"/>
                <w:bCs/>
                <w:sz w:val="24"/>
                <w:szCs w:val="24"/>
              </w:rPr>
            </w:pPr>
          </w:p>
        </w:tc>
      </w:tr>
      <w:tr w:rsidR="0070581D" w:rsidRPr="00DB7B6A" w14:paraId="0A45E9C0" w14:textId="77777777" w:rsidTr="009C4CD1">
        <w:trPr>
          <w:trHeight w:val="23"/>
        </w:trPr>
        <w:tc>
          <w:tcPr>
            <w:tcW w:w="2460" w:type="pct"/>
            <w:shd w:val="clear" w:color="auto" w:fill="auto"/>
            <w:vAlign w:val="center"/>
          </w:tcPr>
          <w:p w14:paraId="55BF0666" w14:textId="77777777" w:rsidR="0070581D" w:rsidRPr="00A736C8" w:rsidRDefault="0070581D" w:rsidP="009C4CD1">
            <w:pPr>
              <w:jc w:val="both"/>
              <w:rPr>
                <w:rFonts w:ascii="Times New Roman" w:hAnsi="Times New Roman" w:cs="Times New Roman"/>
                <w:bCs/>
                <w:sz w:val="24"/>
                <w:szCs w:val="24"/>
              </w:rPr>
            </w:pPr>
            <w:r w:rsidRPr="00A736C8">
              <w:rPr>
                <w:rFonts w:ascii="Times New Roman" w:hAnsi="Times New Roman" w:cs="Times New Roman"/>
                <w:bCs/>
                <w:sz w:val="24"/>
                <w:szCs w:val="24"/>
              </w:rPr>
              <w:t xml:space="preserve">Промежуточная аттестация </w:t>
            </w:r>
          </w:p>
        </w:tc>
        <w:tc>
          <w:tcPr>
            <w:tcW w:w="1195" w:type="pct"/>
            <w:shd w:val="clear" w:color="auto" w:fill="auto"/>
            <w:vAlign w:val="center"/>
          </w:tcPr>
          <w:p w14:paraId="1C6566C6" w14:textId="77777777" w:rsidR="0070581D" w:rsidRPr="00A736C8" w:rsidRDefault="0070581D" w:rsidP="009C4CD1">
            <w:pPr>
              <w:jc w:val="center"/>
              <w:rPr>
                <w:rFonts w:ascii="Times New Roman" w:hAnsi="Times New Roman" w:cs="Times New Roman"/>
                <w:bCs/>
                <w:sz w:val="24"/>
                <w:szCs w:val="24"/>
              </w:rPr>
            </w:pPr>
          </w:p>
        </w:tc>
        <w:tc>
          <w:tcPr>
            <w:tcW w:w="1345" w:type="pct"/>
            <w:shd w:val="clear" w:color="auto" w:fill="auto"/>
            <w:vAlign w:val="center"/>
          </w:tcPr>
          <w:p w14:paraId="79248D19" w14:textId="77777777" w:rsidR="0070581D" w:rsidRPr="00A736C8" w:rsidRDefault="0070581D" w:rsidP="009C4CD1">
            <w:pPr>
              <w:jc w:val="center"/>
              <w:rPr>
                <w:rFonts w:ascii="Times New Roman" w:hAnsi="Times New Roman" w:cs="Times New Roman"/>
                <w:bCs/>
                <w:sz w:val="24"/>
                <w:szCs w:val="24"/>
              </w:rPr>
            </w:pPr>
          </w:p>
        </w:tc>
      </w:tr>
      <w:tr w:rsidR="0070581D" w:rsidRPr="00257255" w14:paraId="2D627BEA" w14:textId="77777777" w:rsidTr="009C4CD1">
        <w:trPr>
          <w:trHeight w:val="23"/>
        </w:trPr>
        <w:tc>
          <w:tcPr>
            <w:tcW w:w="2460" w:type="pct"/>
            <w:vAlign w:val="center"/>
          </w:tcPr>
          <w:p w14:paraId="3725335B" w14:textId="77777777" w:rsidR="0070581D" w:rsidRPr="00F70F81" w:rsidRDefault="0070581D" w:rsidP="009C4CD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9300446" w14:textId="77777777" w:rsidR="0070581D" w:rsidRPr="00DD7774" w:rsidRDefault="0070581D" w:rsidP="009C4CD1">
            <w:pPr>
              <w:jc w:val="center"/>
              <w:rPr>
                <w:rFonts w:ascii="Times New Roman" w:hAnsi="Times New Roman" w:cs="Times New Roman"/>
                <w:b/>
                <w:sz w:val="24"/>
                <w:szCs w:val="24"/>
              </w:rPr>
            </w:pPr>
            <w:r w:rsidRPr="00DD7774">
              <w:rPr>
                <w:rFonts w:ascii="Times New Roman" w:hAnsi="Times New Roman" w:cs="Times New Roman"/>
                <w:b/>
                <w:sz w:val="24"/>
                <w:szCs w:val="24"/>
              </w:rPr>
              <w:t>36</w:t>
            </w:r>
          </w:p>
        </w:tc>
        <w:tc>
          <w:tcPr>
            <w:tcW w:w="1345" w:type="pct"/>
            <w:vAlign w:val="center"/>
          </w:tcPr>
          <w:p w14:paraId="3220BF95" w14:textId="77777777" w:rsidR="0070581D" w:rsidRPr="00DD7774" w:rsidRDefault="0070581D" w:rsidP="009C4CD1">
            <w:pPr>
              <w:jc w:val="center"/>
              <w:rPr>
                <w:rFonts w:ascii="Times New Roman" w:hAnsi="Times New Roman" w:cs="Times New Roman"/>
                <w:b/>
                <w:sz w:val="24"/>
                <w:szCs w:val="24"/>
              </w:rPr>
            </w:pPr>
            <w:r w:rsidRPr="00DD7774">
              <w:rPr>
                <w:rFonts w:ascii="Times New Roman" w:hAnsi="Times New Roman" w:cs="Times New Roman"/>
                <w:b/>
                <w:sz w:val="24"/>
                <w:szCs w:val="24"/>
              </w:rPr>
              <w:t>24</w:t>
            </w:r>
          </w:p>
        </w:tc>
      </w:tr>
    </w:tbl>
    <w:p w14:paraId="4D1B168F" w14:textId="77777777" w:rsidR="009A6C35" w:rsidRPr="009A6C35" w:rsidRDefault="009A6C35" w:rsidP="009A6C35">
      <w:pPr>
        <w:rPr>
          <w:rFonts w:ascii="Times New Roman" w:hAnsi="Times New Roman" w:cs="Times New Roman"/>
          <w:iCs/>
          <w:sz w:val="24"/>
          <w:szCs w:val="24"/>
        </w:rPr>
      </w:pPr>
    </w:p>
    <w:p w14:paraId="233D3934" w14:textId="77777777" w:rsidR="009A6C35" w:rsidRPr="009A6C35" w:rsidRDefault="009A6C35" w:rsidP="009A6C35">
      <w:pPr>
        <w:spacing w:after="120" w:line="276" w:lineRule="auto"/>
        <w:ind w:firstLine="709"/>
        <w:outlineLvl w:val="1"/>
        <w:rPr>
          <w:rFonts w:ascii="Times New Roman" w:eastAsia="Segoe UI" w:hAnsi="Times New Roman" w:cs="Times New Roman"/>
          <w:b/>
          <w:bCs/>
          <w:sz w:val="24"/>
          <w:szCs w:val="24"/>
          <w:lang w:eastAsia="ru-RU"/>
        </w:rPr>
      </w:pPr>
      <w:r w:rsidRPr="009A6C35">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A6C35" w:rsidRPr="009A6C35" w14:paraId="384EC68E" w14:textId="77777777" w:rsidTr="00FA0C89">
        <w:trPr>
          <w:trHeight w:val="903"/>
        </w:trPr>
        <w:tc>
          <w:tcPr>
            <w:tcW w:w="2972" w:type="dxa"/>
            <w:vAlign w:val="center"/>
          </w:tcPr>
          <w:p w14:paraId="7EC83DC7" w14:textId="77777777" w:rsidR="009A6C35" w:rsidRPr="009A6C35" w:rsidRDefault="009A6C35" w:rsidP="009A6C35">
            <w:pPr>
              <w:spacing w:line="276" w:lineRule="auto"/>
              <w:jc w:val="center"/>
              <w:rPr>
                <w:rFonts w:ascii="Times New Roman" w:eastAsia="Times New Roman" w:hAnsi="Times New Roman" w:cs="Times New Roman"/>
                <w:b/>
                <w:lang w:eastAsia="ru-RU"/>
              </w:rPr>
            </w:pPr>
            <w:r w:rsidRPr="009A6C35">
              <w:rPr>
                <w:rFonts w:ascii="Times New Roman" w:eastAsia="Times New Roman" w:hAnsi="Times New Roman" w:cs="Times New Roman"/>
                <w:b/>
                <w:bCs/>
                <w:lang w:eastAsia="ru-RU"/>
              </w:rPr>
              <w:t>Наименование разделов и тем</w:t>
            </w:r>
          </w:p>
        </w:tc>
        <w:tc>
          <w:tcPr>
            <w:tcW w:w="6662" w:type="dxa"/>
            <w:vAlign w:val="center"/>
          </w:tcPr>
          <w:p w14:paraId="62F6FCD8" w14:textId="77777777" w:rsidR="009A6C35" w:rsidRPr="009A6C35" w:rsidRDefault="009A6C35" w:rsidP="009A6C35">
            <w:pPr>
              <w:suppressAutoHyphens/>
              <w:jc w:val="center"/>
              <w:rPr>
                <w:rFonts w:ascii="Times New Roman" w:eastAsia="Times New Roman" w:hAnsi="Times New Roman" w:cs="Times New Roman"/>
                <w:b/>
                <w:lang w:eastAsia="ru-RU"/>
              </w:rPr>
            </w:pPr>
            <w:r w:rsidRPr="009A6C3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A6C35" w:rsidRPr="009A6C35" w14:paraId="20CC6AA0" w14:textId="77777777" w:rsidTr="00FA0C89">
        <w:tc>
          <w:tcPr>
            <w:tcW w:w="9634" w:type="dxa"/>
            <w:gridSpan w:val="2"/>
          </w:tcPr>
          <w:p w14:paraId="4124187E" w14:textId="4C62D9E3" w:rsidR="009A6C35" w:rsidRPr="009A6C35" w:rsidRDefault="009A6C35" w:rsidP="009A6C35">
            <w:pPr>
              <w:rPr>
                <w:rFonts w:ascii="Times New Roman" w:eastAsia="Times New Roman" w:hAnsi="Times New Roman" w:cs="Times New Roman"/>
                <w:i/>
                <w:lang w:eastAsia="ru-RU"/>
              </w:rPr>
            </w:pPr>
            <w:r w:rsidRPr="009A6C35">
              <w:rPr>
                <w:rFonts w:ascii="Times New Roman" w:eastAsia="Times New Roman" w:hAnsi="Times New Roman" w:cs="Times New Roman"/>
                <w:b/>
                <w:bCs/>
                <w:lang w:eastAsia="ru-RU"/>
              </w:rPr>
              <w:t xml:space="preserve">Раздел 1. Теоретические основы органической химии </w:t>
            </w:r>
          </w:p>
        </w:tc>
      </w:tr>
      <w:tr w:rsidR="009A6C35" w:rsidRPr="009A6C35" w14:paraId="087DE899" w14:textId="77777777" w:rsidTr="00FA0C89">
        <w:tc>
          <w:tcPr>
            <w:tcW w:w="2972" w:type="dxa"/>
            <w:vMerge w:val="restart"/>
          </w:tcPr>
          <w:p w14:paraId="5D232F3A"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Тема 1.1 Теория строения</w:t>
            </w:r>
          </w:p>
          <w:p w14:paraId="29D79944"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органических веществ А.М. Бутлерова</w:t>
            </w:r>
          </w:p>
        </w:tc>
        <w:tc>
          <w:tcPr>
            <w:tcW w:w="6662" w:type="dxa"/>
          </w:tcPr>
          <w:p w14:paraId="4F1F8D55" w14:textId="77777777" w:rsidR="009A6C35" w:rsidRPr="009A6C35" w:rsidRDefault="009A6C35" w:rsidP="009A6C35">
            <w:pPr>
              <w:rPr>
                <w:rFonts w:ascii="Times New Roman" w:eastAsia="Times New Roman" w:hAnsi="Times New Roman" w:cs="Times New Roman"/>
                <w:b/>
                <w:lang w:eastAsia="ru-RU"/>
              </w:rPr>
            </w:pPr>
            <w:r w:rsidRPr="009A6C35">
              <w:rPr>
                <w:rFonts w:ascii="Times New Roman" w:eastAsia="Times New Roman" w:hAnsi="Times New Roman" w:cs="Times New Roman"/>
                <w:b/>
                <w:bCs/>
                <w:lang w:eastAsia="ru-RU"/>
              </w:rPr>
              <w:t xml:space="preserve">Содержание </w:t>
            </w:r>
          </w:p>
        </w:tc>
      </w:tr>
      <w:tr w:rsidR="009A6C35" w:rsidRPr="009A6C35" w14:paraId="668A0D83" w14:textId="77777777" w:rsidTr="00FA0C89">
        <w:trPr>
          <w:trHeight w:val="396"/>
        </w:trPr>
        <w:tc>
          <w:tcPr>
            <w:tcW w:w="2972" w:type="dxa"/>
            <w:vMerge/>
          </w:tcPr>
          <w:p w14:paraId="6150EC94" w14:textId="77777777" w:rsidR="009A6C35" w:rsidRPr="009A6C35" w:rsidRDefault="009A6C35" w:rsidP="009A6C35">
            <w:pPr>
              <w:rPr>
                <w:rFonts w:ascii="Times New Roman" w:eastAsia="Times New Roman" w:hAnsi="Times New Roman" w:cs="Times New Roman"/>
                <w:b/>
                <w:bCs/>
                <w:lang w:eastAsia="ru-RU"/>
              </w:rPr>
            </w:pPr>
          </w:p>
        </w:tc>
        <w:tc>
          <w:tcPr>
            <w:tcW w:w="6662" w:type="dxa"/>
          </w:tcPr>
          <w:p w14:paraId="7890D00A" w14:textId="77777777" w:rsidR="009A6C35" w:rsidRPr="009A6C35" w:rsidRDefault="009A6C35" w:rsidP="009A6C35">
            <w:pPr>
              <w:suppressAutoHyphens/>
              <w:jc w:val="both"/>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Предмет и задачи органической химии. Классификация и номенклатура органических соединений. Понятие о функциональных группах. Основные классы органических соединений. Теория строения А.М. Бутлерова. Классификация органических соединений по углеродному скелету. Основные классы органических соединений и их структурные формулы. Понятие о функциональных группах. Типы химических реакций.</w:t>
            </w:r>
          </w:p>
        </w:tc>
      </w:tr>
      <w:tr w:rsidR="009A6C35" w:rsidRPr="009A6C35" w14:paraId="6263047E" w14:textId="77777777" w:rsidTr="00FA0C89">
        <w:trPr>
          <w:trHeight w:val="20"/>
        </w:trPr>
        <w:tc>
          <w:tcPr>
            <w:tcW w:w="2972" w:type="dxa"/>
            <w:vMerge/>
          </w:tcPr>
          <w:p w14:paraId="59353A6C" w14:textId="77777777" w:rsidR="009A6C35" w:rsidRPr="009A6C35" w:rsidRDefault="009A6C35" w:rsidP="009A6C35">
            <w:pPr>
              <w:rPr>
                <w:rFonts w:ascii="Times New Roman" w:eastAsia="Times New Roman" w:hAnsi="Times New Roman" w:cs="Times New Roman"/>
                <w:b/>
                <w:bCs/>
                <w:lang w:eastAsia="ru-RU"/>
              </w:rPr>
            </w:pPr>
          </w:p>
        </w:tc>
        <w:tc>
          <w:tcPr>
            <w:tcW w:w="6662" w:type="dxa"/>
          </w:tcPr>
          <w:p w14:paraId="6A0F2749" w14:textId="77777777" w:rsidR="009A6C35" w:rsidRPr="009A6C35" w:rsidRDefault="009A6C35" w:rsidP="009A6C35">
            <w:pPr>
              <w:suppressAutoHyphens/>
              <w:jc w:val="both"/>
              <w:rPr>
                <w:rFonts w:ascii="Times New Roman" w:eastAsia="Times New Roman" w:hAnsi="Times New Roman" w:cs="Times New Roman"/>
                <w:b/>
                <w:lang w:eastAsia="ru-RU"/>
              </w:rPr>
            </w:pPr>
            <w:r w:rsidRPr="009A6C35">
              <w:rPr>
                <w:rFonts w:ascii="Times New Roman" w:eastAsia="Times New Roman" w:hAnsi="Times New Roman" w:cs="Times New Roman"/>
                <w:b/>
                <w:bCs/>
                <w:lang w:eastAsia="ru-RU"/>
              </w:rPr>
              <w:t>В том числе практических и лабораторных занятий</w:t>
            </w:r>
          </w:p>
        </w:tc>
      </w:tr>
      <w:tr w:rsidR="009A6C35" w:rsidRPr="009A6C35" w14:paraId="36D72F5B" w14:textId="77777777" w:rsidTr="00FA0C89">
        <w:trPr>
          <w:trHeight w:val="204"/>
        </w:trPr>
        <w:tc>
          <w:tcPr>
            <w:tcW w:w="2972" w:type="dxa"/>
            <w:vMerge/>
          </w:tcPr>
          <w:p w14:paraId="0BB041F9" w14:textId="77777777" w:rsidR="009A6C35" w:rsidRPr="009A6C35" w:rsidRDefault="009A6C35" w:rsidP="009A6C35">
            <w:pPr>
              <w:rPr>
                <w:rFonts w:ascii="Times New Roman" w:eastAsia="Times New Roman" w:hAnsi="Times New Roman" w:cs="Times New Roman"/>
                <w:b/>
                <w:bCs/>
                <w:lang w:eastAsia="ru-RU"/>
              </w:rPr>
            </w:pPr>
          </w:p>
        </w:tc>
        <w:tc>
          <w:tcPr>
            <w:tcW w:w="6662" w:type="dxa"/>
          </w:tcPr>
          <w:p w14:paraId="03DFAC07" w14:textId="77777777" w:rsidR="009A6C35" w:rsidRPr="009A6C35" w:rsidRDefault="009A6C35" w:rsidP="009A6C35">
            <w:pPr>
              <w:suppressAutoHyphens/>
              <w:jc w:val="both"/>
              <w:rPr>
                <w:rFonts w:ascii="Times New Roman" w:eastAsia="Times New Roman" w:hAnsi="Times New Roman" w:cs="Times New Roman"/>
                <w:iCs/>
                <w:lang w:eastAsia="ru-RU"/>
              </w:rPr>
            </w:pPr>
            <w:r w:rsidRPr="009A6C35">
              <w:rPr>
                <w:rFonts w:ascii="Times New Roman" w:eastAsia="Times New Roman" w:hAnsi="Times New Roman" w:cs="Times New Roman"/>
                <w:lang w:eastAsia="ru-RU"/>
              </w:rPr>
              <w:t>Изготовление моделей молекул органических веществ</w:t>
            </w:r>
          </w:p>
        </w:tc>
      </w:tr>
      <w:tr w:rsidR="009A6C35" w:rsidRPr="009A6C35" w14:paraId="1A24246C" w14:textId="77777777" w:rsidTr="00FA0C89">
        <w:trPr>
          <w:trHeight w:val="361"/>
        </w:trPr>
        <w:tc>
          <w:tcPr>
            <w:tcW w:w="2972" w:type="dxa"/>
            <w:vMerge/>
          </w:tcPr>
          <w:p w14:paraId="78409357" w14:textId="77777777" w:rsidR="009A6C35" w:rsidRPr="009A6C35" w:rsidRDefault="009A6C35" w:rsidP="009A6C35">
            <w:pPr>
              <w:rPr>
                <w:rFonts w:ascii="Times New Roman" w:eastAsia="Times New Roman" w:hAnsi="Times New Roman" w:cs="Times New Roman"/>
                <w:b/>
                <w:bCs/>
                <w:lang w:eastAsia="ru-RU"/>
              </w:rPr>
            </w:pPr>
          </w:p>
        </w:tc>
        <w:tc>
          <w:tcPr>
            <w:tcW w:w="6662" w:type="dxa"/>
            <w:vAlign w:val="bottom"/>
          </w:tcPr>
          <w:p w14:paraId="60617647"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самостоятельная работа обучающихся</w:t>
            </w:r>
          </w:p>
          <w:p w14:paraId="16035D6F" w14:textId="77777777" w:rsidR="009A6C35" w:rsidRPr="009A6C35" w:rsidRDefault="009A6C35" w:rsidP="009A6C35">
            <w:pPr>
              <w:rPr>
                <w:rFonts w:ascii="Times New Roman" w:eastAsia="Times New Roman" w:hAnsi="Times New Roman" w:cs="Times New Roman"/>
                <w:i/>
                <w:lang w:eastAsia="ru-RU"/>
              </w:rPr>
            </w:pPr>
            <w:r w:rsidRPr="009A6C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A6C35" w:rsidRPr="009A6C35" w14:paraId="49B69EC6" w14:textId="77777777" w:rsidTr="00FA0C89">
        <w:trPr>
          <w:trHeight w:val="361"/>
        </w:trPr>
        <w:tc>
          <w:tcPr>
            <w:tcW w:w="2972" w:type="dxa"/>
            <w:vMerge w:val="restart"/>
          </w:tcPr>
          <w:p w14:paraId="77960671"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Тема 1.2. Электронные</w:t>
            </w:r>
          </w:p>
          <w:p w14:paraId="51821AA1"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представления в</w:t>
            </w:r>
          </w:p>
          <w:p w14:paraId="07447CD1"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органической химии</w:t>
            </w:r>
          </w:p>
        </w:tc>
        <w:tc>
          <w:tcPr>
            <w:tcW w:w="6662" w:type="dxa"/>
            <w:tcBorders>
              <w:top w:val="single" w:sz="4" w:space="0" w:color="auto"/>
              <w:left w:val="single" w:sz="4" w:space="0" w:color="auto"/>
              <w:bottom w:val="single" w:sz="4" w:space="0" w:color="auto"/>
              <w:right w:val="single" w:sz="4" w:space="0" w:color="auto"/>
            </w:tcBorders>
            <w:vAlign w:val="bottom"/>
          </w:tcPr>
          <w:p w14:paraId="697507BC"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 xml:space="preserve">Содержание </w:t>
            </w:r>
          </w:p>
        </w:tc>
      </w:tr>
      <w:tr w:rsidR="009A6C35" w:rsidRPr="009A6C35" w14:paraId="043B6E44" w14:textId="77777777" w:rsidTr="00FA0C89">
        <w:trPr>
          <w:trHeight w:val="361"/>
        </w:trPr>
        <w:tc>
          <w:tcPr>
            <w:tcW w:w="2972" w:type="dxa"/>
            <w:vMerge/>
          </w:tcPr>
          <w:p w14:paraId="7DF5E5D9" w14:textId="77777777" w:rsidR="009A6C35" w:rsidRPr="009A6C35" w:rsidRDefault="009A6C35" w:rsidP="009A6C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7FA074"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Электронная структура атома углерода в органических соединениях. Химические связи в органических соединениях. Взаимное влияние атомов в молекулах органических соединений, типы разрыва связи.</w:t>
            </w:r>
          </w:p>
        </w:tc>
      </w:tr>
      <w:tr w:rsidR="009A6C35" w:rsidRPr="009A6C35" w14:paraId="03CF910E" w14:textId="77777777" w:rsidTr="00FA0C89">
        <w:trPr>
          <w:trHeight w:val="361"/>
        </w:trPr>
        <w:tc>
          <w:tcPr>
            <w:tcW w:w="2972" w:type="dxa"/>
            <w:vMerge/>
          </w:tcPr>
          <w:p w14:paraId="7701DE4C" w14:textId="77777777" w:rsidR="009A6C35" w:rsidRPr="009A6C35" w:rsidRDefault="009A6C35" w:rsidP="009A6C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BA0146"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практических и лабораторных занятий</w:t>
            </w:r>
          </w:p>
        </w:tc>
      </w:tr>
      <w:tr w:rsidR="009A6C35" w:rsidRPr="009A6C35" w14:paraId="70D569A5" w14:textId="77777777" w:rsidTr="00FA0C89">
        <w:trPr>
          <w:trHeight w:val="137"/>
        </w:trPr>
        <w:tc>
          <w:tcPr>
            <w:tcW w:w="2972" w:type="dxa"/>
            <w:vMerge/>
          </w:tcPr>
          <w:p w14:paraId="4CFC8985" w14:textId="77777777" w:rsidR="009A6C35" w:rsidRPr="009A6C35" w:rsidRDefault="009A6C35" w:rsidP="009A6C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349F71"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Электронные эффекты заместителей в органических соединениях</w:t>
            </w:r>
          </w:p>
        </w:tc>
      </w:tr>
      <w:tr w:rsidR="009A6C35" w:rsidRPr="009A6C35" w14:paraId="119A321A" w14:textId="77777777" w:rsidTr="00FA0C89">
        <w:trPr>
          <w:trHeight w:val="361"/>
        </w:trPr>
        <w:tc>
          <w:tcPr>
            <w:tcW w:w="2972" w:type="dxa"/>
            <w:vMerge/>
          </w:tcPr>
          <w:p w14:paraId="4642D69A" w14:textId="77777777" w:rsidR="009A6C35" w:rsidRPr="009A6C35" w:rsidRDefault="009A6C35" w:rsidP="009A6C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2FAEEF"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самостоятельная работа обучающихся</w:t>
            </w:r>
          </w:p>
          <w:p w14:paraId="7956CA42"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A6C35" w:rsidRPr="009A6C35" w14:paraId="5E63A22A" w14:textId="77777777" w:rsidTr="00FA0C89">
        <w:tc>
          <w:tcPr>
            <w:tcW w:w="9634" w:type="dxa"/>
            <w:gridSpan w:val="2"/>
          </w:tcPr>
          <w:p w14:paraId="6380C71D" w14:textId="2DB6EC2E" w:rsidR="009A6C35" w:rsidRPr="009A6C35" w:rsidRDefault="009A6C35" w:rsidP="009A6C35">
            <w:pPr>
              <w:rPr>
                <w:rFonts w:ascii="Times New Roman" w:eastAsia="Times New Roman" w:hAnsi="Times New Roman" w:cs="Times New Roman"/>
                <w:i/>
                <w:lang w:eastAsia="ru-RU"/>
              </w:rPr>
            </w:pPr>
            <w:r w:rsidRPr="009A6C35">
              <w:rPr>
                <w:rFonts w:ascii="Times New Roman" w:eastAsia="Times New Roman" w:hAnsi="Times New Roman" w:cs="Times New Roman"/>
                <w:b/>
                <w:bCs/>
                <w:lang w:eastAsia="ru-RU"/>
              </w:rPr>
              <w:t xml:space="preserve">Раздел 2. Углеводороды </w:t>
            </w:r>
          </w:p>
        </w:tc>
      </w:tr>
      <w:tr w:rsidR="009A6C35" w:rsidRPr="009A6C35" w14:paraId="118F8209" w14:textId="77777777" w:rsidTr="00FA0C89">
        <w:tc>
          <w:tcPr>
            <w:tcW w:w="2972" w:type="dxa"/>
            <w:vMerge w:val="restart"/>
          </w:tcPr>
          <w:p w14:paraId="2F50FE0D" w14:textId="77777777" w:rsidR="009A6C35" w:rsidRPr="009A6C35" w:rsidRDefault="009A6C35" w:rsidP="009A6C35">
            <w:pPr>
              <w:rPr>
                <w:rFonts w:ascii="Times New Roman" w:eastAsia="Times New Roman" w:hAnsi="Times New Roman" w:cs="Times New Roman"/>
                <w:b/>
                <w:bCs/>
                <w:lang w:eastAsia="ru-RU"/>
              </w:rPr>
            </w:pPr>
            <w:bookmarkStart w:id="15" w:name="_Hlk163121879"/>
            <w:r w:rsidRPr="009A6C35">
              <w:rPr>
                <w:rFonts w:ascii="Times New Roman" w:eastAsia="Times New Roman" w:hAnsi="Times New Roman" w:cs="Times New Roman"/>
                <w:b/>
                <w:bCs/>
                <w:lang w:eastAsia="ru-RU"/>
              </w:rPr>
              <w:t>Тема 2.1 Предельные углеводороды</w:t>
            </w:r>
          </w:p>
        </w:tc>
        <w:tc>
          <w:tcPr>
            <w:tcW w:w="6662" w:type="dxa"/>
          </w:tcPr>
          <w:p w14:paraId="512EF590" w14:textId="77777777" w:rsidR="009A6C35" w:rsidRPr="009A6C35" w:rsidRDefault="009A6C35" w:rsidP="009A6C35">
            <w:pPr>
              <w:rPr>
                <w:rFonts w:ascii="Times New Roman" w:eastAsia="Times New Roman" w:hAnsi="Times New Roman" w:cs="Times New Roman"/>
                <w:b/>
                <w:lang w:eastAsia="ru-RU"/>
              </w:rPr>
            </w:pPr>
            <w:r w:rsidRPr="009A6C35">
              <w:rPr>
                <w:rFonts w:ascii="Times New Roman" w:eastAsia="Times New Roman" w:hAnsi="Times New Roman" w:cs="Times New Roman"/>
                <w:b/>
                <w:bCs/>
                <w:lang w:eastAsia="ru-RU"/>
              </w:rPr>
              <w:t xml:space="preserve">Содержание </w:t>
            </w:r>
          </w:p>
        </w:tc>
      </w:tr>
      <w:tr w:rsidR="009A6C35" w:rsidRPr="009A6C35" w14:paraId="6D14D275" w14:textId="77777777" w:rsidTr="00FA0C89">
        <w:trPr>
          <w:trHeight w:val="396"/>
        </w:trPr>
        <w:tc>
          <w:tcPr>
            <w:tcW w:w="2972" w:type="dxa"/>
            <w:vMerge/>
          </w:tcPr>
          <w:p w14:paraId="497C5C40" w14:textId="77777777" w:rsidR="009A6C35" w:rsidRPr="009A6C35" w:rsidRDefault="009A6C35" w:rsidP="009A6C35">
            <w:pPr>
              <w:rPr>
                <w:rFonts w:ascii="Times New Roman" w:eastAsia="Times New Roman" w:hAnsi="Times New Roman" w:cs="Times New Roman"/>
                <w:b/>
                <w:bCs/>
                <w:lang w:eastAsia="ru-RU"/>
              </w:rPr>
            </w:pPr>
          </w:p>
        </w:tc>
        <w:tc>
          <w:tcPr>
            <w:tcW w:w="6662" w:type="dxa"/>
          </w:tcPr>
          <w:p w14:paraId="42EBD9F1" w14:textId="77777777" w:rsidR="009A6C35" w:rsidRPr="009A6C35" w:rsidRDefault="009A6C35" w:rsidP="009A6C35">
            <w:pPr>
              <w:suppressAutoHyphens/>
              <w:jc w:val="both"/>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 xml:space="preserve">Гомологический ряд </w:t>
            </w:r>
            <w:proofErr w:type="spellStart"/>
            <w:r w:rsidRPr="009A6C35">
              <w:rPr>
                <w:rFonts w:ascii="Times New Roman" w:eastAsia="Times New Roman" w:hAnsi="Times New Roman" w:cs="Times New Roman"/>
                <w:lang w:eastAsia="ru-RU"/>
              </w:rPr>
              <w:t>алканов</w:t>
            </w:r>
            <w:proofErr w:type="spellEnd"/>
            <w:r w:rsidRPr="009A6C35">
              <w:rPr>
                <w:rFonts w:ascii="Times New Roman" w:eastAsia="Times New Roman" w:hAnsi="Times New Roman" w:cs="Times New Roman"/>
                <w:lang w:eastAsia="ru-RU"/>
              </w:rPr>
              <w:t xml:space="preserve">. Номенклатура и изомерия. Радикалы </w:t>
            </w:r>
            <w:proofErr w:type="spellStart"/>
            <w:r w:rsidRPr="009A6C35">
              <w:rPr>
                <w:rFonts w:ascii="Times New Roman" w:eastAsia="Times New Roman" w:hAnsi="Times New Roman" w:cs="Times New Roman"/>
                <w:lang w:eastAsia="ru-RU"/>
              </w:rPr>
              <w:t>алканов</w:t>
            </w:r>
            <w:proofErr w:type="spellEnd"/>
            <w:r w:rsidRPr="009A6C35">
              <w:rPr>
                <w:rFonts w:ascii="Times New Roman" w:eastAsia="Times New Roman" w:hAnsi="Times New Roman" w:cs="Times New Roman"/>
                <w:lang w:eastAsia="ru-RU"/>
              </w:rPr>
              <w:t xml:space="preserve">. Способы получения (из солей карбоновых кислот, реакция </w:t>
            </w:r>
            <w:proofErr w:type="spellStart"/>
            <w:r w:rsidRPr="009A6C35">
              <w:rPr>
                <w:rFonts w:ascii="Times New Roman" w:eastAsia="Times New Roman" w:hAnsi="Times New Roman" w:cs="Times New Roman"/>
                <w:lang w:eastAsia="ru-RU"/>
              </w:rPr>
              <w:t>Вюрца</w:t>
            </w:r>
            <w:proofErr w:type="spellEnd"/>
            <w:r w:rsidRPr="009A6C35">
              <w:rPr>
                <w:rFonts w:ascii="Times New Roman" w:eastAsia="Times New Roman" w:hAnsi="Times New Roman" w:cs="Times New Roman"/>
                <w:lang w:eastAsia="ru-RU"/>
              </w:rPr>
              <w:t xml:space="preserve">). Тетраэдрическое строение атома углерода. Образование σ - связей.  Зависимость физических свойств от строения. Реакции </w:t>
            </w:r>
            <w:proofErr w:type="spellStart"/>
            <w:r w:rsidRPr="009A6C35">
              <w:rPr>
                <w:rFonts w:ascii="Times New Roman" w:eastAsia="Times New Roman" w:hAnsi="Times New Roman" w:cs="Times New Roman"/>
                <w:lang w:eastAsia="ru-RU"/>
              </w:rPr>
              <w:t>свободнорадикального</w:t>
            </w:r>
            <w:proofErr w:type="spellEnd"/>
            <w:r w:rsidRPr="009A6C35">
              <w:rPr>
                <w:rFonts w:ascii="Times New Roman" w:eastAsia="Times New Roman" w:hAnsi="Times New Roman" w:cs="Times New Roman"/>
                <w:lang w:eastAsia="ru-RU"/>
              </w:rPr>
              <w:t xml:space="preserve"> замещения, цепные реакции, окисление </w:t>
            </w:r>
            <w:proofErr w:type="spellStart"/>
            <w:r w:rsidRPr="009A6C35">
              <w:rPr>
                <w:rFonts w:ascii="Times New Roman" w:eastAsia="Times New Roman" w:hAnsi="Times New Roman" w:cs="Times New Roman"/>
                <w:lang w:eastAsia="ru-RU"/>
              </w:rPr>
              <w:t>алканов</w:t>
            </w:r>
            <w:proofErr w:type="spellEnd"/>
            <w:r w:rsidRPr="009A6C35">
              <w:rPr>
                <w:rFonts w:ascii="Times New Roman" w:eastAsia="Times New Roman" w:hAnsi="Times New Roman" w:cs="Times New Roman"/>
                <w:lang w:eastAsia="ru-RU"/>
              </w:rPr>
              <w:t xml:space="preserve">. Вазелин. Вазелиновое масло. Парафин. </w:t>
            </w:r>
            <w:proofErr w:type="spellStart"/>
            <w:r w:rsidRPr="009A6C35">
              <w:rPr>
                <w:rFonts w:ascii="Times New Roman" w:eastAsia="Times New Roman" w:hAnsi="Times New Roman" w:cs="Times New Roman"/>
                <w:lang w:eastAsia="ru-RU"/>
              </w:rPr>
              <w:t>Циклоалканы</w:t>
            </w:r>
            <w:proofErr w:type="spellEnd"/>
            <w:r w:rsidRPr="009A6C35">
              <w:rPr>
                <w:rFonts w:ascii="Times New Roman" w:eastAsia="Times New Roman" w:hAnsi="Times New Roman" w:cs="Times New Roman"/>
                <w:lang w:eastAsia="ru-RU"/>
              </w:rPr>
              <w:t xml:space="preserve">. Строение. Классификация по размеру цикла (малые, обычные, средние, макроциклы) и количеством циклов. Номенклатура </w:t>
            </w:r>
            <w:proofErr w:type="spellStart"/>
            <w:r w:rsidRPr="009A6C35">
              <w:rPr>
                <w:rFonts w:ascii="Times New Roman" w:eastAsia="Times New Roman" w:hAnsi="Times New Roman" w:cs="Times New Roman"/>
                <w:lang w:eastAsia="ru-RU"/>
              </w:rPr>
              <w:t>циклоалканов</w:t>
            </w:r>
            <w:proofErr w:type="spellEnd"/>
            <w:r w:rsidRPr="009A6C35">
              <w:rPr>
                <w:rFonts w:ascii="Times New Roman" w:eastAsia="Times New Roman" w:hAnsi="Times New Roman" w:cs="Times New Roman"/>
                <w:lang w:eastAsia="ru-RU"/>
              </w:rPr>
              <w:t>. Изомерия. Химические свойства. Особенности малых циклов (реакции присоединения). Реакции замещения в средних циклах. Применение отдельных представителей в фармации и медицине.</w:t>
            </w:r>
          </w:p>
        </w:tc>
      </w:tr>
      <w:tr w:rsidR="009A6C35" w:rsidRPr="009A6C35" w14:paraId="68D799D9" w14:textId="77777777" w:rsidTr="00FA0C89">
        <w:trPr>
          <w:trHeight w:val="20"/>
        </w:trPr>
        <w:tc>
          <w:tcPr>
            <w:tcW w:w="2972" w:type="dxa"/>
            <w:vMerge/>
          </w:tcPr>
          <w:p w14:paraId="52DABF86" w14:textId="77777777" w:rsidR="009A6C35" w:rsidRPr="009A6C35" w:rsidRDefault="009A6C35" w:rsidP="009A6C35">
            <w:pPr>
              <w:rPr>
                <w:rFonts w:ascii="Times New Roman" w:eastAsia="Times New Roman" w:hAnsi="Times New Roman" w:cs="Times New Roman"/>
                <w:b/>
                <w:bCs/>
                <w:lang w:eastAsia="ru-RU"/>
              </w:rPr>
            </w:pPr>
          </w:p>
        </w:tc>
        <w:tc>
          <w:tcPr>
            <w:tcW w:w="6662" w:type="dxa"/>
          </w:tcPr>
          <w:p w14:paraId="2CF25C9C" w14:textId="77777777" w:rsidR="009A6C35" w:rsidRPr="009A6C35" w:rsidRDefault="009A6C35" w:rsidP="009A6C35">
            <w:pPr>
              <w:suppressAutoHyphens/>
              <w:jc w:val="both"/>
              <w:rPr>
                <w:rFonts w:ascii="Times New Roman" w:eastAsia="Times New Roman" w:hAnsi="Times New Roman" w:cs="Times New Roman"/>
                <w:b/>
                <w:lang w:eastAsia="ru-RU"/>
              </w:rPr>
            </w:pPr>
            <w:r w:rsidRPr="009A6C35">
              <w:rPr>
                <w:rFonts w:ascii="Times New Roman" w:eastAsia="Times New Roman" w:hAnsi="Times New Roman" w:cs="Times New Roman"/>
                <w:b/>
                <w:bCs/>
                <w:lang w:eastAsia="ru-RU"/>
              </w:rPr>
              <w:t>В том числе практических и лабораторных занятий</w:t>
            </w:r>
          </w:p>
        </w:tc>
      </w:tr>
      <w:tr w:rsidR="009A6C35" w:rsidRPr="009A6C35" w14:paraId="1111E1E5" w14:textId="77777777" w:rsidTr="00FA0C89">
        <w:trPr>
          <w:trHeight w:val="204"/>
        </w:trPr>
        <w:tc>
          <w:tcPr>
            <w:tcW w:w="2972" w:type="dxa"/>
            <w:vMerge/>
          </w:tcPr>
          <w:p w14:paraId="3235F71E" w14:textId="77777777" w:rsidR="009A6C35" w:rsidRPr="009A6C35" w:rsidRDefault="009A6C35" w:rsidP="009A6C35">
            <w:pPr>
              <w:rPr>
                <w:rFonts w:ascii="Times New Roman" w:eastAsia="Times New Roman" w:hAnsi="Times New Roman" w:cs="Times New Roman"/>
                <w:b/>
                <w:bCs/>
                <w:lang w:eastAsia="ru-RU"/>
              </w:rPr>
            </w:pPr>
          </w:p>
        </w:tc>
        <w:tc>
          <w:tcPr>
            <w:tcW w:w="6662" w:type="dxa"/>
          </w:tcPr>
          <w:p w14:paraId="5B561935" w14:textId="77777777" w:rsidR="009A6C35" w:rsidRPr="009A6C35" w:rsidRDefault="009A6C35" w:rsidP="009A6C35">
            <w:pPr>
              <w:suppressAutoHyphens/>
              <w:jc w:val="both"/>
              <w:rPr>
                <w:rFonts w:ascii="Times New Roman" w:eastAsia="Times New Roman" w:hAnsi="Times New Roman" w:cs="Times New Roman"/>
                <w:iCs/>
                <w:lang w:eastAsia="ru-RU"/>
              </w:rPr>
            </w:pPr>
            <w:r w:rsidRPr="009A6C35">
              <w:rPr>
                <w:rFonts w:ascii="Times New Roman" w:eastAsia="Times New Roman" w:hAnsi="Times New Roman" w:cs="Times New Roman"/>
                <w:lang w:eastAsia="ru-RU"/>
              </w:rPr>
              <w:t>Качественное определение углерода, водорода и хлора в органических веществах</w:t>
            </w:r>
          </w:p>
        </w:tc>
      </w:tr>
      <w:tr w:rsidR="009A6C35" w:rsidRPr="009A6C35" w14:paraId="4588E103" w14:textId="77777777" w:rsidTr="00FA0C89">
        <w:trPr>
          <w:trHeight w:val="204"/>
        </w:trPr>
        <w:tc>
          <w:tcPr>
            <w:tcW w:w="2972" w:type="dxa"/>
            <w:vMerge/>
          </w:tcPr>
          <w:p w14:paraId="7613C749" w14:textId="77777777" w:rsidR="009A6C35" w:rsidRPr="009A6C35" w:rsidRDefault="009A6C35" w:rsidP="009A6C35">
            <w:pPr>
              <w:rPr>
                <w:rFonts w:ascii="Times New Roman" w:eastAsia="Times New Roman" w:hAnsi="Times New Roman" w:cs="Times New Roman"/>
                <w:b/>
                <w:bCs/>
                <w:lang w:eastAsia="ru-RU"/>
              </w:rPr>
            </w:pPr>
          </w:p>
        </w:tc>
        <w:tc>
          <w:tcPr>
            <w:tcW w:w="6662" w:type="dxa"/>
          </w:tcPr>
          <w:p w14:paraId="6FD12517" w14:textId="77777777" w:rsidR="009A6C35" w:rsidRPr="009A6C35" w:rsidRDefault="009A6C35" w:rsidP="009A6C35">
            <w:pPr>
              <w:suppressAutoHyphens/>
              <w:jc w:val="both"/>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Получение метана и изучение его свойств</w:t>
            </w:r>
          </w:p>
        </w:tc>
      </w:tr>
      <w:tr w:rsidR="009A6C35" w:rsidRPr="009A6C35" w14:paraId="3BF4552D" w14:textId="77777777" w:rsidTr="00FA0C89">
        <w:trPr>
          <w:trHeight w:val="361"/>
        </w:trPr>
        <w:tc>
          <w:tcPr>
            <w:tcW w:w="2972" w:type="dxa"/>
            <w:vMerge/>
          </w:tcPr>
          <w:p w14:paraId="2F2CFB18" w14:textId="77777777" w:rsidR="009A6C35" w:rsidRPr="009A6C35" w:rsidRDefault="009A6C35" w:rsidP="009A6C35">
            <w:pPr>
              <w:rPr>
                <w:rFonts w:ascii="Times New Roman" w:eastAsia="Times New Roman" w:hAnsi="Times New Roman" w:cs="Times New Roman"/>
                <w:b/>
                <w:bCs/>
                <w:lang w:eastAsia="ru-RU"/>
              </w:rPr>
            </w:pPr>
          </w:p>
        </w:tc>
        <w:tc>
          <w:tcPr>
            <w:tcW w:w="6662" w:type="dxa"/>
            <w:vAlign w:val="bottom"/>
          </w:tcPr>
          <w:p w14:paraId="6BA99ABD"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самостоятельная работа обучающихся</w:t>
            </w:r>
          </w:p>
          <w:p w14:paraId="64A22863" w14:textId="77777777" w:rsidR="009A6C35" w:rsidRPr="009A6C35" w:rsidRDefault="009A6C35" w:rsidP="009A6C35">
            <w:pPr>
              <w:rPr>
                <w:rFonts w:ascii="Times New Roman" w:eastAsia="Times New Roman" w:hAnsi="Times New Roman" w:cs="Times New Roman"/>
                <w:i/>
                <w:lang w:eastAsia="ru-RU"/>
              </w:rPr>
            </w:pPr>
            <w:r w:rsidRPr="009A6C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15"/>
      <w:tr w:rsidR="009A6C35" w:rsidRPr="009A6C35" w14:paraId="0130121D" w14:textId="77777777" w:rsidTr="00FA0C89">
        <w:trPr>
          <w:trHeight w:val="361"/>
        </w:trPr>
        <w:tc>
          <w:tcPr>
            <w:tcW w:w="2972" w:type="dxa"/>
            <w:vMerge w:val="restart"/>
          </w:tcPr>
          <w:p w14:paraId="277478D0"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 xml:space="preserve">Тема 2.2 </w:t>
            </w:r>
            <w:proofErr w:type="spellStart"/>
            <w:r w:rsidRPr="009A6C35">
              <w:rPr>
                <w:rFonts w:ascii="Times New Roman" w:eastAsia="Times New Roman" w:hAnsi="Times New Roman" w:cs="Times New Roman"/>
                <w:b/>
                <w:bCs/>
                <w:lang w:eastAsia="ru-RU"/>
              </w:rPr>
              <w:t>Алкены</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3A4B98C2"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 xml:space="preserve">Содержание </w:t>
            </w:r>
          </w:p>
        </w:tc>
      </w:tr>
      <w:tr w:rsidR="009A6C35" w:rsidRPr="009A6C35" w14:paraId="11D0236A" w14:textId="77777777" w:rsidTr="00FA0C89">
        <w:trPr>
          <w:trHeight w:val="361"/>
        </w:trPr>
        <w:tc>
          <w:tcPr>
            <w:tcW w:w="2972" w:type="dxa"/>
            <w:vMerge/>
          </w:tcPr>
          <w:p w14:paraId="2C338886" w14:textId="77777777" w:rsidR="009A6C35" w:rsidRPr="009A6C35" w:rsidRDefault="009A6C35" w:rsidP="009A6C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095A0A"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 xml:space="preserve">Гомологический ряд, номенклатура </w:t>
            </w:r>
            <w:proofErr w:type="spellStart"/>
            <w:r w:rsidRPr="009A6C35">
              <w:rPr>
                <w:rFonts w:ascii="Times New Roman" w:eastAsia="Times New Roman" w:hAnsi="Times New Roman" w:cs="Times New Roman"/>
                <w:lang w:eastAsia="ru-RU"/>
              </w:rPr>
              <w:t>алкенов</w:t>
            </w:r>
            <w:proofErr w:type="spellEnd"/>
            <w:r w:rsidRPr="009A6C35">
              <w:rPr>
                <w:rFonts w:ascii="Times New Roman" w:eastAsia="Times New Roman" w:hAnsi="Times New Roman" w:cs="Times New Roman"/>
                <w:lang w:eastAsia="ru-RU"/>
              </w:rPr>
              <w:t xml:space="preserve">. Строение на примере этилена. Образование π - связи. Структурная и пространственная изомерия. Способы получения – реакции элиминирования. Правило </w:t>
            </w:r>
            <w:proofErr w:type="spellStart"/>
            <w:r w:rsidRPr="009A6C35">
              <w:rPr>
                <w:rFonts w:ascii="Times New Roman" w:eastAsia="Times New Roman" w:hAnsi="Times New Roman" w:cs="Times New Roman"/>
                <w:lang w:eastAsia="ru-RU"/>
              </w:rPr>
              <w:t>А.М.Зайцева</w:t>
            </w:r>
            <w:proofErr w:type="spellEnd"/>
            <w:r w:rsidRPr="009A6C35">
              <w:rPr>
                <w:rFonts w:ascii="Times New Roman" w:eastAsia="Times New Roman" w:hAnsi="Times New Roman" w:cs="Times New Roman"/>
                <w:lang w:eastAsia="ru-RU"/>
              </w:rPr>
              <w:t xml:space="preserve">. Химические свойства. Реакции присоединения: гидрирования, </w:t>
            </w:r>
            <w:proofErr w:type="spellStart"/>
            <w:r w:rsidRPr="009A6C35">
              <w:rPr>
                <w:rFonts w:ascii="Times New Roman" w:eastAsia="Times New Roman" w:hAnsi="Times New Roman" w:cs="Times New Roman"/>
                <w:lang w:eastAsia="ru-RU"/>
              </w:rPr>
              <w:t>гидрогалогенирования</w:t>
            </w:r>
            <w:proofErr w:type="spellEnd"/>
            <w:r w:rsidRPr="009A6C35">
              <w:rPr>
                <w:rFonts w:ascii="Times New Roman" w:eastAsia="Times New Roman" w:hAnsi="Times New Roman" w:cs="Times New Roman"/>
                <w:lang w:eastAsia="ru-RU"/>
              </w:rPr>
              <w:t xml:space="preserve">, гидратации, галогенирования. Реакция окисления Вагнера. Современная трактовка правила В.В. </w:t>
            </w:r>
            <w:proofErr w:type="spellStart"/>
            <w:r w:rsidRPr="009A6C35">
              <w:rPr>
                <w:rFonts w:ascii="Times New Roman" w:eastAsia="Times New Roman" w:hAnsi="Times New Roman" w:cs="Times New Roman"/>
                <w:lang w:eastAsia="ru-RU"/>
              </w:rPr>
              <w:t>Марковника</w:t>
            </w:r>
            <w:proofErr w:type="spellEnd"/>
            <w:r w:rsidRPr="009A6C35">
              <w:rPr>
                <w:rFonts w:ascii="Times New Roman" w:eastAsia="Times New Roman" w:hAnsi="Times New Roman" w:cs="Times New Roman"/>
                <w:lang w:eastAsia="ru-RU"/>
              </w:rPr>
              <w:t>. Механизм реакции присоединения. Применение в медицине этилена</w:t>
            </w:r>
          </w:p>
        </w:tc>
      </w:tr>
      <w:tr w:rsidR="009A6C35" w:rsidRPr="009A6C35" w14:paraId="6DD04AC4" w14:textId="77777777" w:rsidTr="00FA0C89">
        <w:trPr>
          <w:trHeight w:val="361"/>
        </w:trPr>
        <w:tc>
          <w:tcPr>
            <w:tcW w:w="2972" w:type="dxa"/>
            <w:vMerge/>
          </w:tcPr>
          <w:p w14:paraId="78EB5958" w14:textId="77777777" w:rsidR="009A6C35" w:rsidRPr="009A6C35" w:rsidRDefault="009A6C35" w:rsidP="009A6C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CF7BE0"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практических и лабораторных занятий</w:t>
            </w:r>
          </w:p>
        </w:tc>
      </w:tr>
      <w:tr w:rsidR="009A6C35" w:rsidRPr="009A6C35" w14:paraId="068203E8" w14:textId="77777777" w:rsidTr="00FA0C89">
        <w:trPr>
          <w:trHeight w:val="137"/>
        </w:trPr>
        <w:tc>
          <w:tcPr>
            <w:tcW w:w="2972" w:type="dxa"/>
            <w:vMerge/>
          </w:tcPr>
          <w:p w14:paraId="6AD12DEC" w14:textId="77777777" w:rsidR="009A6C35" w:rsidRPr="009A6C35" w:rsidRDefault="009A6C35" w:rsidP="009A6C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DBA626"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Получение этилена и изучение его свойств</w:t>
            </w:r>
          </w:p>
        </w:tc>
      </w:tr>
      <w:tr w:rsidR="009A6C35" w:rsidRPr="009A6C35" w14:paraId="3A258013" w14:textId="77777777" w:rsidTr="00FA0C89">
        <w:trPr>
          <w:trHeight w:val="137"/>
        </w:trPr>
        <w:tc>
          <w:tcPr>
            <w:tcW w:w="2972" w:type="dxa"/>
            <w:vMerge/>
          </w:tcPr>
          <w:p w14:paraId="44DC97C0" w14:textId="77777777" w:rsidR="009A6C35" w:rsidRPr="009A6C35" w:rsidRDefault="009A6C35" w:rsidP="009A6C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B66AA1"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Получение ацетилена из карбида кальция, изучение его свойств</w:t>
            </w:r>
          </w:p>
        </w:tc>
      </w:tr>
      <w:tr w:rsidR="009A6C35" w:rsidRPr="009A6C35" w14:paraId="502DF361" w14:textId="77777777" w:rsidTr="00FA0C89">
        <w:trPr>
          <w:trHeight w:val="137"/>
        </w:trPr>
        <w:tc>
          <w:tcPr>
            <w:tcW w:w="2972" w:type="dxa"/>
            <w:vMerge/>
          </w:tcPr>
          <w:p w14:paraId="4BAF2DB9" w14:textId="77777777" w:rsidR="009A6C35" w:rsidRPr="009A6C35" w:rsidRDefault="009A6C35" w:rsidP="009A6C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79DD5D"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Алифатические углеводороды</w:t>
            </w:r>
          </w:p>
        </w:tc>
      </w:tr>
      <w:tr w:rsidR="009A6C35" w:rsidRPr="009A6C35" w14:paraId="77711273" w14:textId="77777777" w:rsidTr="00FA0C89">
        <w:trPr>
          <w:trHeight w:val="361"/>
        </w:trPr>
        <w:tc>
          <w:tcPr>
            <w:tcW w:w="2972" w:type="dxa"/>
            <w:vMerge/>
          </w:tcPr>
          <w:p w14:paraId="0DDEABBB" w14:textId="77777777" w:rsidR="009A6C35" w:rsidRPr="009A6C35" w:rsidRDefault="009A6C35" w:rsidP="009A6C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6ED018"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самостоятельная работа обучающихся</w:t>
            </w:r>
          </w:p>
          <w:p w14:paraId="6031F42B"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A6C35" w:rsidRPr="009A6C35" w14:paraId="50F14777" w14:textId="77777777" w:rsidTr="00FA0C89">
        <w:tc>
          <w:tcPr>
            <w:tcW w:w="2972" w:type="dxa"/>
            <w:vMerge w:val="restart"/>
          </w:tcPr>
          <w:p w14:paraId="47DDB725"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Тема 2.3 Алкины</w:t>
            </w:r>
          </w:p>
        </w:tc>
        <w:tc>
          <w:tcPr>
            <w:tcW w:w="6662" w:type="dxa"/>
          </w:tcPr>
          <w:p w14:paraId="1FC7D98A" w14:textId="77777777" w:rsidR="009A6C35" w:rsidRPr="009A6C35" w:rsidRDefault="009A6C35" w:rsidP="009A6C35">
            <w:pPr>
              <w:rPr>
                <w:rFonts w:ascii="Times New Roman" w:eastAsia="Times New Roman" w:hAnsi="Times New Roman" w:cs="Times New Roman"/>
                <w:b/>
                <w:lang w:eastAsia="ru-RU"/>
              </w:rPr>
            </w:pPr>
            <w:r w:rsidRPr="009A6C35">
              <w:rPr>
                <w:rFonts w:ascii="Times New Roman" w:eastAsia="Times New Roman" w:hAnsi="Times New Roman" w:cs="Times New Roman"/>
                <w:b/>
                <w:bCs/>
                <w:lang w:eastAsia="ru-RU"/>
              </w:rPr>
              <w:t xml:space="preserve">Содержание </w:t>
            </w:r>
          </w:p>
        </w:tc>
      </w:tr>
      <w:tr w:rsidR="009A6C35" w:rsidRPr="009A6C35" w14:paraId="1633AA46" w14:textId="77777777" w:rsidTr="00FA0C89">
        <w:trPr>
          <w:trHeight w:val="396"/>
        </w:trPr>
        <w:tc>
          <w:tcPr>
            <w:tcW w:w="2972" w:type="dxa"/>
            <w:vMerge/>
          </w:tcPr>
          <w:p w14:paraId="534F933F" w14:textId="77777777" w:rsidR="009A6C35" w:rsidRPr="009A6C35" w:rsidRDefault="009A6C35" w:rsidP="009A6C35">
            <w:pPr>
              <w:rPr>
                <w:rFonts w:ascii="Times New Roman" w:eastAsia="Times New Roman" w:hAnsi="Times New Roman" w:cs="Times New Roman"/>
                <w:b/>
                <w:bCs/>
                <w:lang w:eastAsia="ru-RU"/>
              </w:rPr>
            </w:pPr>
          </w:p>
        </w:tc>
        <w:tc>
          <w:tcPr>
            <w:tcW w:w="6662" w:type="dxa"/>
          </w:tcPr>
          <w:p w14:paraId="2ED0AAC2" w14:textId="77777777" w:rsidR="009A6C35" w:rsidRPr="009A6C35" w:rsidRDefault="009A6C35" w:rsidP="009A6C35">
            <w:pPr>
              <w:suppressAutoHyphens/>
              <w:jc w:val="both"/>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 xml:space="preserve">Номенклатура ацетиленовых углеводородов. Изомерия межклассовая, углеродного скелета, положения кратной связи. Химические свойства и применение </w:t>
            </w:r>
            <w:proofErr w:type="spellStart"/>
            <w:r w:rsidRPr="009A6C35">
              <w:rPr>
                <w:rFonts w:ascii="Times New Roman" w:eastAsia="Times New Roman" w:hAnsi="Times New Roman" w:cs="Times New Roman"/>
                <w:lang w:eastAsia="ru-RU"/>
              </w:rPr>
              <w:t>алкинов</w:t>
            </w:r>
            <w:proofErr w:type="spellEnd"/>
            <w:r w:rsidRPr="009A6C35">
              <w:rPr>
                <w:rFonts w:ascii="Times New Roman" w:eastAsia="Times New Roman" w:hAnsi="Times New Roman" w:cs="Times New Roman"/>
                <w:lang w:eastAsia="ru-RU"/>
              </w:rPr>
              <w:t xml:space="preserve">. Особенности реакций присоединения </w:t>
            </w:r>
            <w:proofErr w:type="spellStart"/>
            <w:r w:rsidRPr="009A6C35">
              <w:rPr>
                <w:rFonts w:ascii="Times New Roman" w:eastAsia="Times New Roman" w:hAnsi="Times New Roman" w:cs="Times New Roman"/>
                <w:lang w:eastAsia="ru-RU"/>
              </w:rPr>
              <w:t>потройной</w:t>
            </w:r>
            <w:proofErr w:type="spellEnd"/>
            <w:r w:rsidRPr="009A6C35">
              <w:rPr>
                <w:rFonts w:ascii="Times New Roman" w:eastAsia="Times New Roman" w:hAnsi="Times New Roman" w:cs="Times New Roman"/>
                <w:lang w:eastAsia="ru-RU"/>
              </w:rPr>
              <w:t xml:space="preserve"> углерод - углеродной связи. Реакция </w:t>
            </w:r>
            <w:proofErr w:type="spellStart"/>
            <w:r w:rsidRPr="009A6C35">
              <w:rPr>
                <w:rFonts w:ascii="Times New Roman" w:eastAsia="Times New Roman" w:hAnsi="Times New Roman" w:cs="Times New Roman"/>
                <w:lang w:eastAsia="ru-RU"/>
              </w:rPr>
              <w:lastRenderedPageBreak/>
              <w:t>Кучерова</w:t>
            </w:r>
            <w:proofErr w:type="spellEnd"/>
            <w:r w:rsidRPr="009A6C35">
              <w:rPr>
                <w:rFonts w:ascii="Times New Roman" w:eastAsia="Times New Roman" w:hAnsi="Times New Roman" w:cs="Times New Roman"/>
                <w:lang w:eastAsia="ru-RU"/>
              </w:rPr>
              <w:t xml:space="preserve">. Правило Марковникова применительно </w:t>
            </w:r>
            <w:proofErr w:type="spellStart"/>
            <w:r w:rsidRPr="009A6C35">
              <w:rPr>
                <w:rFonts w:ascii="Times New Roman" w:eastAsia="Times New Roman" w:hAnsi="Times New Roman" w:cs="Times New Roman"/>
                <w:lang w:eastAsia="ru-RU"/>
              </w:rPr>
              <w:t>кацетиленам</w:t>
            </w:r>
            <w:proofErr w:type="spellEnd"/>
            <w:r w:rsidRPr="009A6C35">
              <w:rPr>
                <w:rFonts w:ascii="Times New Roman" w:eastAsia="Times New Roman" w:hAnsi="Times New Roman" w:cs="Times New Roman"/>
                <w:lang w:eastAsia="ru-RU"/>
              </w:rPr>
              <w:t xml:space="preserve">. Подвижность атома водорода (кислотные свойства </w:t>
            </w:r>
            <w:proofErr w:type="spellStart"/>
            <w:r w:rsidRPr="009A6C35">
              <w:rPr>
                <w:rFonts w:ascii="Times New Roman" w:eastAsia="Times New Roman" w:hAnsi="Times New Roman" w:cs="Times New Roman"/>
                <w:lang w:eastAsia="ru-RU"/>
              </w:rPr>
              <w:t>алкинов</w:t>
            </w:r>
            <w:proofErr w:type="spellEnd"/>
            <w:r w:rsidRPr="009A6C35">
              <w:rPr>
                <w:rFonts w:ascii="Times New Roman" w:eastAsia="Times New Roman" w:hAnsi="Times New Roman" w:cs="Times New Roman"/>
                <w:lang w:eastAsia="ru-RU"/>
              </w:rPr>
              <w:t xml:space="preserve">). Окисление </w:t>
            </w:r>
            <w:proofErr w:type="spellStart"/>
            <w:r w:rsidRPr="009A6C35">
              <w:rPr>
                <w:rFonts w:ascii="Times New Roman" w:eastAsia="Times New Roman" w:hAnsi="Times New Roman" w:cs="Times New Roman"/>
                <w:lang w:eastAsia="ru-RU"/>
              </w:rPr>
              <w:t>алкинов</w:t>
            </w:r>
            <w:proofErr w:type="spellEnd"/>
            <w:r w:rsidRPr="009A6C35">
              <w:rPr>
                <w:rFonts w:ascii="Times New Roman" w:eastAsia="Times New Roman" w:hAnsi="Times New Roman" w:cs="Times New Roman"/>
                <w:lang w:eastAsia="ru-RU"/>
              </w:rPr>
              <w:t xml:space="preserve">. Реакция Зелинского. Применение ацетиленовых углеводородов. Поливинилацетат. Получение </w:t>
            </w:r>
            <w:proofErr w:type="spellStart"/>
            <w:r w:rsidRPr="009A6C35">
              <w:rPr>
                <w:rFonts w:ascii="Times New Roman" w:eastAsia="Times New Roman" w:hAnsi="Times New Roman" w:cs="Times New Roman"/>
                <w:lang w:eastAsia="ru-RU"/>
              </w:rPr>
              <w:t>алкинов</w:t>
            </w:r>
            <w:proofErr w:type="spellEnd"/>
            <w:r w:rsidRPr="009A6C35">
              <w:rPr>
                <w:rFonts w:ascii="Times New Roman" w:eastAsia="Times New Roman" w:hAnsi="Times New Roman" w:cs="Times New Roman"/>
                <w:lang w:eastAsia="ru-RU"/>
              </w:rPr>
              <w:t>. Получение ацетилена пиролизом метана и карбидным методом.</w:t>
            </w:r>
          </w:p>
        </w:tc>
      </w:tr>
      <w:tr w:rsidR="009A6C35" w:rsidRPr="009A6C35" w14:paraId="6C09003B" w14:textId="77777777" w:rsidTr="00FA0C89">
        <w:trPr>
          <w:trHeight w:val="20"/>
        </w:trPr>
        <w:tc>
          <w:tcPr>
            <w:tcW w:w="2972" w:type="dxa"/>
            <w:vMerge/>
          </w:tcPr>
          <w:p w14:paraId="5717F215" w14:textId="77777777" w:rsidR="009A6C35" w:rsidRPr="009A6C35" w:rsidRDefault="009A6C35" w:rsidP="009A6C35">
            <w:pPr>
              <w:rPr>
                <w:rFonts w:ascii="Times New Roman" w:eastAsia="Times New Roman" w:hAnsi="Times New Roman" w:cs="Times New Roman"/>
                <w:b/>
                <w:bCs/>
                <w:lang w:eastAsia="ru-RU"/>
              </w:rPr>
            </w:pPr>
          </w:p>
        </w:tc>
        <w:tc>
          <w:tcPr>
            <w:tcW w:w="6662" w:type="dxa"/>
          </w:tcPr>
          <w:p w14:paraId="4CAEE160" w14:textId="77777777" w:rsidR="009A6C35" w:rsidRPr="009A6C35" w:rsidRDefault="009A6C35" w:rsidP="009A6C35">
            <w:pPr>
              <w:suppressAutoHyphens/>
              <w:jc w:val="both"/>
              <w:rPr>
                <w:rFonts w:ascii="Times New Roman" w:eastAsia="Times New Roman" w:hAnsi="Times New Roman" w:cs="Times New Roman"/>
                <w:b/>
                <w:lang w:eastAsia="ru-RU"/>
              </w:rPr>
            </w:pPr>
            <w:r w:rsidRPr="009A6C35">
              <w:rPr>
                <w:rFonts w:ascii="Times New Roman" w:eastAsia="Times New Roman" w:hAnsi="Times New Roman" w:cs="Times New Roman"/>
                <w:b/>
                <w:bCs/>
                <w:lang w:eastAsia="ru-RU"/>
              </w:rPr>
              <w:t>В том числе практических и лабораторных занятий</w:t>
            </w:r>
          </w:p>
        </w:tc>
      </w:tr>
      <w:tr w:rsidR="009A6C35" w:rsidRPr="009A6C35" w14:paraId="7A3835AF" w14:textId="77777777" w:rsidTr="00FA0C89">
        <w:trPr>
          <w:trHeight w:val="204"/>
        </w:trPr>
        <w:tc>
          <w:tcPr>
            <w:tcW w:w="2972" w:type="dxa"/>
            <w:vMerge/>
          </w:tcPr>
          <w:p w14:paraId="305AC7E7" w14:textId="77777777" w:rsidR="009A6C35" w:rsidRPr="009A6C35" w:rsidRDefault="009A6C35" w:rsidP="009A6C35">
            <w:pPr>
              <w:rPr>
                <w:rFonts w:ascii="Times New Roman" w:eastAsia="Times New Roman" w:hAnsi="Times New Roman" w:cs="Times New Roman"/>
                <w:b/>
                <w:bCs/>
                <w:lang w:eastAsia="ru-RU"/>
              </w:rPr>
            </w:pPr>
          </w:p>
        </w:tc>
        <w:tc>
          <w:tcPr>
            <w:tcW w:w="6662" w:type="dxa"/>
          </w:tcPr>
          <w:p w14:paraId="25B3B51F" w14:textId="77777777" w:rsidR="009A6C35" w:rsidRPr="009A6C35" w:rsidRDefault="009A6C35" w:rsidP="009A6C35">
            <w:pPr>
              <w:suppressAutoHyphens/>
              <w:jc w:val="both"/>
              <w:rPr>
                <w:rFonts w:ascii="Times New Roman" w:eastAsia="Times New Roman" w:hAnsi="Times New Roman" w:cs="Times New Roman"/>
                <w:iCs/>
                <w:lang w:eastAsia="ru-RU"/>
              </w:rPr>
            </w:pPr>
            <w:r w:rsidRPr="009A6C35">
              <w:rPr>
                <w:rFonts w:ascii="Times New Roman" w:eastAsia="Times New Roman" w:hAnsi="Times New Roman" w:cs="Times New Roman"/>
                <w:lang w:eastAsia="ru-RU"/>
              </w:rPr>
              <w:t>Непредельные углеводороды. Алкины</w:t>
            </w:r>
          </w:p>
        </w:tc>
      </w:tr>
      <w:tr w:rsidR="009A6C35" w:rsidRPr="009A6C35" w14:paraId="5F3C9386" w14:textId="77777777" w:rsidTr="00FA0C89">
        <w:trPr>
          <w:trHeight w:val="361"/>
        </w:trPr>
        <w:tc>
          <w:tcPr>
            <w:tcW w:w="2972" w:type="dxa"/>
            <w:vMerge/>
          </w:tcPr>
          <w:p w14:paraId="59706918" w14:textId="77777777" w:rsidR="009A6C35" w:rsidRPr="009A6C35" w:rsidRDefault="009A6C35" w:rsidP="009A6C35">
            <w:pPr>
              <w:rPr>
                <w:rFonts w:ascii="Times New Roman" w:eastAsia="Times New Roman" w:hAnsi="Times New Roman" w:cs="Times New Roman"/>
                <w:b/>
                <w:bCs/>
                <w:lang w:eastAsia="ru-RU"/>
              </w:rPr>
            </w:pPr>
          </w:p>
        </w:tc>
        <w:tc>
          <w:tcPr>
            <w:tcW w:w="6662" w:type="dxa"/>
            <w:vAlign w:val="bottom"/>
          </w:tcPr>
          <w:p w14:paraId="487C948F"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самостоятельная работа обучающихся</w:t>
            </w:r>
          </w:p>
          <w:p w14:paraId="6E5C1FCB" w14:textId="77777777" w:rsidR="009A6C35" w:rsidRPr="009A6C35" w:rsidRDefault="009A6C35" w:rsidP="009A6C35">
            <w:pPr>
              <w:rPr>
                <w:rFonts w:ascii="Times New Roman" w:eastAsia="Times New Roman" w:hAnsi="Times New Roman" w:cs="Times New Roman"/>
                <w:i/>
                <w:lang w:eastAsia="ru-RU"/>
              </w:rPr>
            </w:pPr>
            <w:r w:rsidRPr="009A6C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A6C35" w:rsidRPr="009A6C35" w14:paraId="687F3E06" w14:textId="77777777" w:rsidTr="00FA0C89">
        <w:tc>
          <w:tcPr>
            <w:tcW w:w="2972" w:type="dxa"/>
            <w:vMerge w:val="restart"/>
          </w:tcPr>
          <w:p w14:paraId="31F4615C" w14:textId="77777777" w:rsidR="009A6C35" w:rsidRPr="009A6C35" w:rsidRDefault="009A6C35" w:rsidP="009A6C35">
            <w:pPr>
              <w:suppressAutoHyphens/>
              <w:jc w:val="both"/>
              <w:rPr>
                <w:rFonts w:ascii="Times New Roman" w:eastAsia="Times New Roman" w:hAnsi="Times New Roman" w:cs="Times New Roman"/>
                <w:b/>
                <w:lang w:eastAsia="ru-RU"/>
              </w:rPr>
            </w:pPr>
            <w:r w:rsidRPr="009A6C35">
              <w:rPr>
                <w:rFonts w:ascii="Times New Roman" w:eastAsia="Times New Roman" w:hAnsi="Times New Roman" w:cs="Times New Roman"/>
                <w:b/>
                <w:lang w:eastAsia="ru-RU"/>
              </w:rPr>
              <w:t>Тема 2.4 Алкадиены</w:t>
            </w:r>
          </w:p>
        </w:tc>
        <w:tc>
          <w:tcPr>
            <w:tcW w:w="6662" w:type="dxa"/>
          </w:tcPr>
          <w:p w14:paraId="0747CC8F" w14:textId="77777777" w:rsidR="009A6C35" w:rsidRPr="009A6C35" w:rsidRDefault="009A6C35" w:rsidP="009A6C35">
            <w:pPr>
              <w:suppressAutoHyphens/>
              <w:jc w:val="both"/>
              <w:rPr>
                <w:rFonts w:ascii="Times New Roman" w:eastAsia="Times New Roman" w:hAnsi="Times New Roman" w:cs="Times New Roman"/>
                <w:bCs/>
                <w:i/>
                <w:iCs/>
                <w:lang w:eastAsia="ru-RU"/>
              </w:rPr>
            </w:pPr>
            <w:r w:rsidRPr="009A6C35">
              <w:rPr>
                <w:rFonts w:ascii="Times New Roman" w:eastAsia="Times New Roman" w:hAnsi="Times New Roman" w:cs="Times New Roman"/>
                <w:b/>
                <w:bCs/>
                <w:lang w:eastAsia="ru-RU"/>
              </w:rPr>
              <w:t xml:space="preserve">Содержание </w:t>
            </w:r>
          </w:p>
        </w:tc>
      </w:tr>
      <w:tr w:rsidR="009A6C35" w:rsidRPr="009A6C35" w14:paraId="1FE0186E" w14:textId="77777777" w:rsidTr="00FA0C89">
        <w:tc>
          <w:tcPr>
            <w:tcW w:w="2972" w:type="dxa"/>
            <w:vMerge/>
          </w:tcPr>
          <w:p w14:paraId="747B4F3B" w14:textId="77777777" w:rsidR="009A6C35" w:rsidRPr="009A6C35" w:rsidRDefault="009A6C35" w:rsidP="009A6C35">
            <w:pPr>
              <w:suppressAutoHyphens/>
              <w:jc w:val="both"/>
              <w:rPr>
                <w:rFonts w:ascii="Times New Roman" w:eastAsia="Times New Roman" w:hAnsi="Times New Roman" w:cs="Times New Roman"/>
                <w:b/>
                <w:lang w:eastAsia="ru-RU"/>
              </w:rPr>
            </w:pPr>
          </w:p>
        </w:tc>
        <w:tc>
          <w:tcPr>
            <w:tcW w:w="6662" w:type="dxa"/>
          </w:tcPr>
          <w:p w14:paraId="399B8F95" w14:textId="77777777" w:rsidR="009A6C35" w:rsidRPr="009A6C35" w:rsidRDefault="009A6C35" w:rsidP="009A6C35">
            <w:pPr>
              <w:suppressAutoHyphens/>
              <w:jc w:val="both"/>
              <w:rPr>
                <w:rFonts w:ascii="Times New Roman" w:eastAsia="Times New Roman" w:hAnsi="Times New Roman" w:cs="Times New Roman"/>
                <w:bCs/>
                <w:i/>
                <w:iCs/>
                <w:lang w:eastAsia="ru-RU"/>
              </w:rPr>
            </w:pPr>
            <w:r w:rsidRPr="009A6C35">
              <w:rPr>
                <w:rFonts w:ascii="Times New Roman" w:eastAsia="Times New Roman" w:hAnsi="Times New Roman" w:cs="Times New Roman"/>
                <w:lang w:eastAsia="ru-RU"/>
              </w:rPr>
              <w:t xml:space="preserve">Алкадиены. Понятие и классификация диеновых углеводородов по взаимному расположению кратных связей в молекуле. Особенности электронного и пространственного строения сопряженных диенов. Понятие о π-электронной системе. Номенклатура диеновых углеводородов. Особенности химических свойств сопряженных диенов, как следствие их электронного строения. Реакции 1,4-присоединения. Полимеризация диенов. Способы получения диеновых углеводородов: работы С.В. Лебедева, дегидрирование </w:t>
            </w:r>
            <w:proofErr w:type="spellStart"/>
            <w:r w:rsidRPr="009A6C35">
              <w:rPr>
                <w:rFonts w:ascii="Times New Roman" w:eastAsia="Times New Roman" w:hAnsi="Times New Roman" w:cs="Times New Roman"/>
                <w:lang w:eastAsia="ru-RU"/>
              </w:rPr>
              <w:t>алканов</w:t>
            </w:r>
            <w:proofErr w:type="spellEnd"/>
            <w:r w:rsidRPr="009A6C35">
              <w:rPr>
                <w:rFonts w:ascii="Times New Roman" w:eastAsia="Times New Roman" w:hAnsi="Times New Roman" w:cs="Times New Roman"/>
                <w:lang w:eastAsia="ru-RU"/>
              </w:rPr>
              <w:t>.</w:t>
            </w:r>
          </w:p>
        </w:tc>
      </w:tr>
      <w:tr w:rsidR="009A6C35" w:rsidRPr="009A6C35" w14:paraId="63BBE967" w14:textId="77777777" w:rsidTr="00FA0C89">
        <w:tc>
          <w:tcPr>
            <w:tcW w:w="2972" w:type="dxa"/>
            <w:vMerge/>
          </w:tcPr>
          <w:p w14:paraId="7315EA82" w14:textId="77777777" w:rsidR="009A6C35" w:rsidRPr="009A6C35" w:rsidRDefault="009A6C35" w:rsidP="009A6C35">
            <w:pPr>
              <w:suppressAutoHyphens/>
              <w:jc w:val="both"/>
              <w:rPr>
                <w:rFonts w:ascii="Times New Roman" w:eastAsia="Times New Roman" w:hAnsi="Times New Roman" w:cs="Times New Roman"/>
                <w:b/>
                <w:lang w:eastAsia="ru-RU"/>
              </w:rPr>
            </w:pPr>
          </w:p>
        </w:tc>
        <w:tc>
          <w:tcPr>
            <w:tcW w:w="6662" w:type="dxa"/>
          </w:tcPr>
          <w:p w14:paraId="2AD2600F" w14:textId="77777777" w:rsidR="009A6C35" w:rsidRPr="009A6C35" w:rsidRDefault="009A6C35" w:rsidP="009A6C35">
            <w:pPr>
              <w:suppressAutoHyphens/>
              <w:jc w:val="both"/>
              <w:rPr>
                <w:rFonts w:ascii="Times New Roman" w:eastAsia="Times New Roman" w:hAnsi="Times New Roman" w:cs="Times New Roman"/>
                <w:bCs/>
                <w:i/>
                <w:iCs/>
                <w:lang w:eastAsia="ru-RU"/>
              </w:rPr>
            </w:pPr>
            <w:r w:rsidRPr="009A6C35">
              <w:rPr>
                <w:rFonts w:ascii="Times New Roman" w:eastAsia="Times New Roman" w:hAnsi="Times New Roman" w:cs="Times New Roman"/>
                <w:b/>
                <w:bCs/>
                <w:lang w:eastAsia="ru-RU"/>
              </w:rPr>
              <w:t>В том числе практических и лабораторных занятий</w:t>
            </w:r>
          </w:p>
        </w:tc>
      </w:tr>
      <w:tr w:rsidR="009A6C35" w:rsidRPr="009A6C35" w14:paraId="58667F0F" w14:textId="77777777" w:rsidTr="00FA0C89">
        <w:tc>
          <w:tcPr>
            <w:tcW w:w="2972" w:type="dxa"/>
            <w:vMerge/>
          </w:tcPr>
          <w:p w14:paraId="3AF5F8F9"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095D3929" w14:textId="77777777" w:rsidR="009A6C35" w:rsidRPr="009A6C35" w:rsidRDefault="009A6C35" w:rsidP="009A6C35">
            <w:pPr>
              <w:suppressAutoHyphens/>
              <w:jc w:val="both"/>
              <w:rPr>
                <w:rFonts w:ascii="Times New Roman" w:hAnsi="Times New Roman" w:cs="Times New Roman"/>
                <w:bCs/>
                <w:sz w:val="24"/>
                <w:szCs w:val="24"/>
              </w:rPr>
            </w:pPr>
            <w:r w:rsidRPr="009A6C35">
              <w:rPr>
                <w:rFonts w:ascii="Times New Roman" w:eastAsia="Times New Roman" w:hAnsi="Times New Roman" w:cs="Times New Roman"/>
                <w:lang w:eastAsia="ru-RU"/>
              </w:rPr>
              <w:t>Непредельные углеводороды. Алкадиены.</w:t>
            </w:r>
          </w:p>
        </w:tc>
      </w:tr>
      <w:tr w:rsidR="009A6C35" w:rsidRPr="009A6C35" w14:paraId="60540285" w14:textId="77777777" w:rsidTr="00FA0C89">
        <w:tc>
          <w:tcPr>
            <w:tcW w:w="2972" w:type="dxa"/>
            <w:vMerge/>
          </w:tcPr>
          <w:p w14:paraId="6F253FE2"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vAlign w:val="bottom"/>
          </w:tcPr>
          <w:p w14:paraId="0310AE5A"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самостоятельная работа обучающихся</w:t>
            </w:r>
          </w:p>
          <w:p w14:paraId="31FD5FE1" w14:textId="77777777" w:rsidR="009A6C35" w:rsidRPr="009A6C35" w:rsidRDefault="009A6C35" w:rsidP="009A6C35">
            <w:pPr>
              <w:suppressAutoHyphens/>
              <w:jc w:val="both"/>
              <w:rPr>
                <w:rFonts w:ascii="Times New Roman" w:hAnsi="Times New Roman" w:cs="Times New Roman"/>
                <w:bCs/>
                <w:sz w:val="24"/>
                <w:szCs w:val="24"/>
              </w:rPr>
            </w:pPr>
            <w:r w:rsidRPr="009A6C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A6C35" w:rsidRPr="009A6C35" w14:paraId="717ABE0E" w14:textId="77777777" w:rsidTr="00FA0C89">
        <w:tc>
          <w:tcPr>
            <w:tcW w:w="2972" w:type="dxa"/>
            <w:vMerge w:val="restart"/>
          </w:tcPr>
          <w:p w14:paraId="11F1999C" w14:textId="77777777" w:rsidR="009A6C35" w:rsidRPr="009A6C35" w:rsidRDefault="009A6C35" w:rsidP="009A6C35">
            <w:pPr>
              <w:suppressAutoHyphens/>
              <w:jc w:val="both"/>
              <w:rPr>
                <w:rFonts w:ascii="Times New Roman" w:eastAsia="Times New Roman" w:hAnsi="Times New Roman" w:cs="Times New Roman"/>
                <w:b/>
                <w:lang w:eastAsia="ru-RU"/>
              </w:rPr>
            </w:pPr>
            <w:r w:rsidRPr="009A6C35">
              <w:rPr>
                <w:rFonts w:ascii="Times New Roman" w:eastAsia="Times New Roman" w:hAnsi="Times New Roman" w:cs="Times New Roman"/>
                <w:b/>
                <w:lang w:eastAsia="ru-RU"/>
              </w:rPr>
              <w:t>Тема 2.5 Ароматические углеводороды</w:t>
            </w:r>
          </w:p>
        </w:tc>
        <w:tc>
          <w:tcPr>
            <w:tcW w:w="6662" w:type="dxa"/>
          </w:tcPr>
          <w:p w14:paraId="7C9EC1B9"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 xml:space="preserve">Содержание </w:t>
            </w:r>
          </w:p>
        </w:tc>
      </w:tr>
      <w:tr w:rsidR="009A6C35" w:rsidRPr="009A6C35" w14:paraId="564E5567" w14:textId="77777777" w:rsidTr="00FA0C89">
        <w:tc>
          <w:tcPr>
            <w:tcW w:w="2972" w:type="dxa"/>
            <w:vMerge/>
          </w:tcPr>
          <w:p w14:paraId="0CDA1600"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258ABBAB"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lang w:eastAsia="ru-RU"/>
              </w:rPr>
              <w:t xml:space="preserve">Гомологический ряд </w:t>
            </w:r>
            <w:proofErr w:type="spellStart"/>
            <w:r w:rsidRPr="009A6C35">
              <w:rPr>
                <w:rFonts w:ascii="Times New Roman" w:eastAsia="Times New Roman" w:hAnsi="Times New Roman" w:cs="Times New Roman"/>
                <w:lang w:eastAsia="ru-RU"/>
              </w:rPr>
              <w:t>аренов</w:t>
            </w:r>
            <w:proofErr w:type="spellEnd"/>
            <w:r w:rsidRPr="009A6C35">
              <w:rPr>
                <w:rFonts w:ascii="Times New Roman" w:eastAsia="Times New Roman" w:hAnsi="Times New Roman" w:cs="Times New Roman"/>
                <w:lang w:eastAsia="ru-RU"/>
              </w:rPr>
              <w:t xml:space="preserve">. Бензол. Современные представления об электронном и пространственном строении бензола. Образование ароматической π-системы. Гомологи бензола, их номенклатура, общая формула. Номенклатура для </w:t>
            </w:r>
            <w:proofErr w:type="spellStart"/>
            <w:r w:rsidRPr="009A6C35">
              <w:rPr>
                <w:rFonts w:ascii="Times New Roman" w:eastAsia="Times New Roman" w:hAnsi="Times New Roman" w:cs="Times New Roman"/>
                <w:lang w:eastAsia="ru-RU"/>
              </w:rPr>
              <w:t>дизамещенных</w:t>
            </w:r>
            <w:proofErr w:type="spellEnd"/>
            <w:r w:rsidRPr="009A6C35">
              <w:rPr>
                <w:rFonts w:ascii="Times New Roman" w:eastAsia="Times New Roman" w:hAnsi="Times New Roman" w:cs="Times New Roman"/>
                <w:lang w:eastAsia="ru-RU"/>
              </w:rPr>
              <w:t xml:space="preserve"> производных бензола: орто-, мета-, пара-расположение заместителей. Физические свойства </w:t>
            </w:r>
            <w:proofErr w:type="spellStart"/>
            <w:r w:rsidRPr="009A6C35">
              <w:rPr>
                <w:rFonts w:ascii="Times New Roman" w:eastAsia="Times New Roman" w:hAnsi="Times New Roman" w:cs="Times New Roman"/>
                <w:lang w:eastAsia="ru-RU"/>
              </w:rPr>
              <w:t>аренов</w:t>
            </w:r>
            <w:proofErr w:type="spellEnd"/>
            <w:r w:rsidRPr="009A6C35">
              <w:rPr>
                <w:rFonts w:ascii="Times New Roman" w:eastAsia="Times New Roman" w:hAnsi="Times New Roman" w:cs="Times New Roman"/>
                <w:lang w:eastAsia="ru-RU"/>
              </w:rPr>
              <w:t xml:space="preserve">. Химические свойства </w:t>
            </w:r>
            <w:proofErr w:type="spellStart"/>
            <w:r w:rsidRPr="009A6C35">
              <w:rPr>
                <w:rFonts w:ascii="Times New Roman" w:eastAsia="Times New Roman" w:hAnsi="Times New Roman" w:cs="Times New Roman"/>
                <w:lang w:eastAsia="ru-RU"/>
              </w:rPr>
              <w:t>аренов</w:t>
            </w:r>
            <w:proofErr w:type="spellEnd"/>
            <w:r w:rsidRPr="009A6C35">
              <w:rPr>
                <w:rFonts w:ascii="Times New Roman" w:eastAsia="Times New Roman" w:hAnsi="Times New Roman" w:cs="Times New Roman"/>
                <w:lang w:eastAsia="ru-RU"/>
              </w:rPr>
              <w:t xml:space="preserve">. Примеры реакций </w:t>
            </w:r>
            <w:proofErr w:type="spellStart"/>
            <w:r w:rsidRPr="009A6C35">
              <w:rPr>
                <w:rFonts w:ascii="Times New Roman" w:eastAsia="Times New Roman" w:hAnsi="Times New Roman" w:cs="Times New Roman"/>
                <w:lang w:eastAsia="ru-RU"/>
              </w:rPr>
              <w:t>электрофильного</w:t>
            </w:r>
            <w:proofErr w:type="spellEnd"/>
            <w:r w:rsidRPr="009A6C35">
              <w:rPr>
                <w:rFonts w:ascii="Times New Roman" w:eastAsia="Times New Roman" w:hAnsi="Times New Roman" w:cs="Times New Roman"/>
                <w:lang w:eastAsia="ru-RU"/>
              </w:rPr>
              <w:t xml:space="preserve"> замещения: галогенирование, алкилирование (катализаторы </w:t>
            </w:r>
            <w:proofErr w:type="spellStart"/>
            <w:r w:rsidRPr="009A6C35">
              <w:rPr>
                <w:rFonts w:ascii="Times New Roman" w:eastAsia="Times New Roman" w:hAnsi="Times New Roman" w:cs="Times New Roman"/>
                <w:lang w:eastAsia="ru-RU"/>
              </w:rPr>
              <w:t>Фриделя</w:t>
            </w:r>
            <w:proofErr w:type="spellEnd"/>
            <w:r w:rsidRPr="009A6C35">
              <w:rPr>
                <w:rFonts w:ascii="Times New Roman" w:eastAsia="Times New Roman" w:hAnsi="Times New Roman" w:cs="Times New Roman"/>
                <w:lang w:eastAsia="ru-RU"/>
              </w:rPr>
              <w:t>–</w:t>
            </w:r>
            <w:proofErr w:type="spellStart"/>
            <w:r w:rsidRPr="009A6C35">
              <w:rPr>
                <w:rFonts w:ascii="Times New Roman" w:eastAsia="Times New Roman" w:hAnsi="Times New Roman" w:cs="Times New Roman"/>
                <w:lang w:eastAsia="ru-RU"/>
              </w:rPr>
              <w:t>Крафтса</w:t>
            </w:r>
            <w:proofErr w:type="spellEnd"/>
            <w:r w:rsidRPr="009A6C35">
              <w:rPr>
                <w:rFonts w:ascii="Times New Roman" w:eastAsia="Times New Roman" w:hAnsi="Times New Roman" w:cs="Times New Roman"/>
                <w:lang w:eastAsia="ru-RU"/>
              </w:rPr>
              <w:t xml:space="preserve">), нитрование, сульфирование. Реакции гидрирования и присоединения хлора к бензолу. Взаимное влияние атомов на примере гомологов </w:t>
            </w:r>
            <w:proofErr w:type="spellStart"/>
            <w:r w:rsidRPr="009A6C35">
              <w:rPr>
                <w:rFonts w:ascii="Times New Roman" w:eastAsia="Times New Roman" w:hAnsi="Times New Roman" w:cs="Times New Roman"/>
                <w:lang w:eastAsia="ru-RU"/>
              </w:rPr>
              <w:t>аренов</w:t>
            </w:r>
            <w:proofErr w:type="spellEnd"/>
            <w:r w:rsidRPr="009A6C35">
              <w:rPr>
                <w:rFonts w:ascii="Times New Roman" w:eastAsia="Times New Roman" w:hAnsi="Times New Roman" w:cs="Times New Roman"/>
                <w:lang w:eastAsia="ru-RU"/>
              </w:rPr>
              <w:t xml:space="preserve">. Ориентация в реакциях </w:t>
            </w:r>
            <w:proofErr w:type="spellStart"/>
            <w:r w:rsidRPr="009A6C35">
              <w:rPr>
                <w:rFonts w:ascii="Times New Roman" w:eastAsia="Times New Roman" w:hAnsi="Times New Roman" w:cs="Times New Roman"/>
                <w:lang w:eastAsia="ru-RU"/>
              </w:rPr>
              <w:t>электрофильного</w:t>
            </w:r>
            <w:proofErr w:type="spellEnd"/>
            <w:r w:rsidRPr="009A6C35">
              <w:rPr>
                <w:rFonts w:ascii="Times New Roman" w:eastAsia="Times New Roman" w:hAnsi="Times New Roman" w:cs="Times New Roman"/>
                <w:lang w:eastAsia="ru-RU"/>
              </w:rPr>
              <w:t xml:space="preserve"> замещения. </w:t>
            </w:r>
            <w:proofErr w:type="spellStart"/>
            <w:r w:rsidRPr="009A6C35">
              <w:rPr>
                <w:rFonts w:ascii="Times New Roman" w:eastAsia="Times New Roman" w:hAnsi="Times New Roman" w:cs="Times New Roman"/>
                <w:lang w:eastAsia="ru-RU"/>
              </w:rPr>
              <w:t>Ориентанты</w:t>
            </w:r>
            <w:proofErr w:type="spellEnd"/>
            <w:r w:rsidRPr="009A6C35">
              <w:rPr>
                <w:rFonts w:ascii="Times New Roman" w:eastAsia="Times New Roman" w:hAnsi="Times New Roman" w:cs="Times New Roman"/>
                <w:lang w:eastAsia="ru-RU"/>
              </w:rPr>
              <w:t xml:space="preserve"> I и II рода. Применение и получение </w:t>
            </w:r>
            <w:proofErr w:type="spellStart"/>
            <w:r w:rsidRPr="009A6C35">
              <w:rPr>
                <w:rFonts w:ascii="Times New Roman" w:eastAsia="Times New Roman" w:hAnsi="Times New Roman" w:cs="Times New Roman"/>
                <w:lang w:eastAsia="ru-RU"/>
              </w:rPr>
              <w:t>аренов</w:t>
            </w:r>
            <w:proofErr w:type="spellEnd"/>
            <w:r w:rsidRPr="009A6C35">
              <w:rPr>
                <w:rFonts w:ascii="Times New Roman" w:eastAsia="Times New Roman" w:hAnsi="Times New Roman" w:cs="Times New Roman"/>
                <w:lang w:eastAsia="ru-RU"/>
              </w:rPr>
              <w:t xml:space="preserve">. Природные источники ароматических углеводородов. Ароматизация </w:t>
            </w:r>
            <w:proofErr w:type="spellStart"/>
            <w:r w:rsidRPr="009A6C35">
              <w:rPr>
                <w:rFonts w:ascii="Times New Roman" w:eastAsia="Times New Roman" w:hAnsi="Times New Roman" w:cs="Times New Roman"/>
                <w:lang w:eastAsia="ru-RU"/>
              </w:rPr>
              <w:t>алканов</w:t>
            </w:r>
            <w:proofErr w:type="spellEnd"/>
            <w:r w:rsidRPr="009A6C35">
              <w:rPr>
                <w:rFonts w:ascii="Times New Roman" w:eastAsia="Times New Roman" w:hAnsi="Times New Roman" w:cs="Times New Roman"/>
                <w:lang w:eastAsia="ru-RU"/>
              </w:rPr>
              <w:t xml:space="preserve"> и </w:t>
            </w:r>
            <w:proofErr w:type="spellStart"/>
            <w:r w:rsidRPr="009A6C35">
              <w:rPr>
                <w:rFonts w:ascii="Times New Roman" w:eastAsia="Times New Roman" w:hAnsi="Times New Roman" w:cs="Times New Roman"/>
                <w:lang w:eastAsia="ru-RU"/>
              </w:rPr>
              <w:t>циклоалканов</w:t>
            </w:r>
            <w:proofErr w:type="spellEnd"/>
            <w:r w:rsidRPr="009A6C35">
              <w:rPr>
                <w:rFonts w:ascii="Times New Roman" w:eastAsia="Times New Roman" w:hAnsi="Times New Roman" w:cs="Times New Roman"/>
                <w:lang w:eastAsia="ru-RU"/>
              </w:rPr>
              <w:t>. Алкилирование бензола. Применение бензола, толуола в синтезе лекарственных средств.</w:t>
            </w:r>
          </w:p>
        </w:tc>
      </w:tr>
      <w:tr w:rsidR="009A6C35" w:rsidRPr="009A6C35" w14:paraId="75A9B37B" w14:textId="77777777" w:rsidTr="00FA0C89">
        <w:tc>
          <w:tcPr>
            <w:tcW w:w="2972" w:type="dxa"/>
            <w:vMerge/>
          </w:tcPr>
          <w:p w14:paraId="162F38CC"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2CA29E90"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практических и лабораторных занятий</w:t>
            </w:r>
          </w:p>
        </w:tc>
      </w:tr>
      <w:tr w:rsidR="009A6C35" w:rsidRPr="009A6C35" w14:paraId="626EFFB2" w14:textId="77777777" w:rsidTr="00FA0C89">
        <w:tc>
          <w:tcPr>
            <w:tcW w:w="2972" w:type="dxa"/>
            <w:vMerge/>
          </w:tcPr>
          <w:p w14:paraId="0A57663B"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55F99251"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Арены</w:t>
            </w:r>
          </w:p>
        </w:tc>
      </w:tr>
      <w:tr w:rsidR="009A6C35" w:rsidRPr="009A6C35" w14:paraId="5FF5DB72" w14:textId="77777777" w:rsidTr="00FA0C89">
        <w:tc>
          <w:tcPr>
            <w:tcW w:w="2972" w:type="dxa"/>
            <w:vMerge/>
          </w:tcPr>
          <w:p w14:paraId="57543A70"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5552AE4E"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Природные источники углеводородов</w:t>
            </w:r>
          </w:p>
        </w:tc>
      </w:tr>
      <w:tr w:rsidR="009A6C35" w:rsidRPr="009A6C35" w14:paraId="65B62E5C" w14:textId="77777777" w:rsidTr="00FA0C89">
        <w:tc>
          <w:tcPr>
            <w:tcW w:w="2972" w:type="dxa"/>
            <w:vMerge/>
          </w:tcPr>
          <w:p w14:paraId="75F0A0F1"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2B5B3969"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Галогенопроизводные углеводородов</w:t>
            </w:r>
          </w:p>
        </w:tc>
      </w:tr>
      <w:tr w:rsidR="009A6C35" w:rsidRPr="009A6C35" w14:paraId="1BD18B7A" w14:textId="77777777" w:rsidTr="00FA0C89">
        <w:tc>
          <w:tcPr>
            <w:tcW w:w="2972" w:type="dxa"/>
            <w:vMerge/>
          </w:tcPr>
          <w:p w14:paraId="191D68A0"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vAlign w:val="bottom"/>
          </w:tcPr>
          <w:p w14:paraId="18437681"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самостоятельная работа обучающихся</w:t>
            </w:r>
          </w:p>
          <w:p w14:paraId="6F25E510"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A6C35" w:rsidRPr="009A6C35" w14:paraId="53853FB9" w14:textId="77777777" w:rsidTr="00FA0C89">
        <w:tc>
          <w:tcPr>
            <w:tcW w:w="9634" w:type="dxa"/>
            <w:gridSpan w:val="2"/>
          </w:tcPr>
          <w:p w14:paraId="50E09A1E" w14:textId="10280B95"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 xml:space="preserve">Раздел 3. </w:t>
            </w:r>
            <w:proofErr w:type="spellStart"/>
            <w:r w:rsidRPr="009A6C35">
              <w:rPr>
                <w:rFonts w:ascii="Times New Roman" w:eastAsia="Times New Roman" w:hAnsi="Times New Roman" w:cs="Times New Roman"/>
                <w:b/>
                <w:bCs/>
                <w:lang w:eastAsia="ru-RU"/>
              </w:rPr>
              <w:t>Гомофункциональные</w:t>
            </w:r>
            <w:proofErr w:type="spellEnd"/>
            <w:r w:rsidRPr="009A6C35">
              <w:rPr>
                <w:rFonts w:ascii="Times New Roman" w:eastAsia="Times New Roman" w:hAnsi="Times New Roman" w:cs="Times New Roman"/>
                <w:b/>
                <w:bCs/>
                <w:lang w:eastAsia="ru-RU"/>
              </w:rPr>
              <w:t xml:space="preserve"> и </w:t>
            </w:r>
            <w:proofErr w:type="spellStart"/>
            <w:r w:rsidRPr="009A6C35">
              <w:rPr>
                <w:rFonts w:ascii="Times New Roman" w:eastAsia="Times New Roman" w:hAnsi="Times New Roman" w:cs="Times New Roman"/>
                <w:b/>
                <w:bCs/>
                <w:lang w:eastAsia="ru-RU"/>
              </w:rPr>
              <w:t>гетерофункциональные</w:t>
            </w:r>
            <w:proofErr w:type="spellEnd"/>
            <w:r w:rsidRPr="009A6C35">
              <w:rPr>
                <w:rFonts w:ascii="Times New Roman" w:eastAsia="Times New Roman" w:hAnsi="Times New Roman" w:cs="Times New Roman"/>
                <w:b/>
                <w:bCs/>
                <w:lang w:eastAsia="ru-RU"/>
              </w:rPr>
              <w:t xml:space="preserve"> соединения </w:t>
            </w:r>
          </w:p>
        </w:tc>
      </w:tr>
      <w:tr w:rsidR="009A6C35" w:rsidRPr="009A6C35" w14:paraId="10FCB2D6" w14:textId="77777777" w:rsidTr="00FA0C89">
        <w:tc>
          <w:tcPr>
            <w:tcW w:w="2972" w:type="dxa"/>
            <w:vMerge w:val="restart"/>
          </w:tcPr>
          <w:p w14:paraId="39EA7958" w14:textId="77777777" w:rsidR="009A6C35" w:rsidRPr="009A6C35" w:rsidRDefault="009A6C35" w:rsidP="009A6C35">
            <w:pPr>
              <w:suppressAutoHyphens/>
              <w:jc w:val="both"/>
              <w:rPr>
                <w:rFonts w:ascii="Times New Roman" w:eastAsia="Times New Roman" w:hAnsi="Times New Roman" w:cs="Times New Roman"/>
                <w:b/>
                <w:lang w:eastAsia="ru-RU"/>
              </w:rPr>
            </w:pPr>
            <w:bookmarkStart w:id="16" w:name="_Hlk163122371"/>
            <w:r w:rsidRPr="009A6C35">
              <w:rPr>
                <w:rFonts w:ascii="Times New Roman" w:eastAsia="Times New Roman" w:hAnsi="Times New Roman" w:cs="Times New Roman"/>
                <w:b/>
                <w:lang w:eastAsia="ru-RU"/>
              </w:rPr>
              <w:t>Тема 3.1</w:t>
            </w:r>
          </w:p>
          <w:p w14:paraId="733DF657" w14:textId="77777777" w:rsidR="009A6C35" w:rsidRPr="009A6C35" w:rsidRDefault="009A6C35" w:rsidP="009A6C35">
            <w:pPr>
              <w:suppressAutoHyphens/>
              <w:jc w:val="both"/>
              <w:rPr>
                <w:rFonts w:ascii="Times New Roman" w:eastAsia="Times New Roman" w:hAnsi="Times New Roman" w:cs="Times New Roman"/>
                <w:b/>
                <w:lang w:eastAsia="ru-RU"/>
              </w:rPr>
            </w:pPr>
            <w:r w:rsidRPr="009A6C35">
              <w:rPr>
                <w:rFonts w:ascii="Times New Roman" w:eastAsia="Times New Roman" w:hAnsi="Times New Roman" w:cs="Times New Roman"/>
                <w:b/>
                <w:lang w:eastAsia="ru-RU"/>
              </w:rPr>
              <w:t>Галогенопроизводные углеводородов</w:t>
            </w:r>
          </w:p>
        </w:tc>
        <w:tc>
          <w:tcPr>
            <w:tcW w:w="6662" w:type="dxa"/>
          </w:tcPr>
          <w:p w14:paraId="2B204B7D"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 xml:space="preserve">Содержание </w:t>
            </w:r>
          </w:p>
        </w:tc>
      </w:tr>
      <w:tr w:rsidR="009A6C35" w:rsidRPr="009A6C35" w14:paraId="62BBA66A" w14:textId="77777777" w:rsidTr="00FA0C89">
        <w:tc>
          <w:tcPr>
            <w:tcW w:w="2972" w:type="dxa"/>
            <w:vMerge/>
          </w:tcPr>
          <w:p w14:paraId="4965669A"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521DF7E3"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lang w:eastAsia="ru-RU"/>
              </w:rPr>
              <w:t xml:space="preserve">Классификация. </w:t>
            </w:r>
            <w:proofErr w:type="spellStart"/>
            <w:r w:rsidRPr="009A6C35">
              <w:rPr>
                <w:rFonts w:ascii="Times New Roman" w:eastAsia="Times New Roman" w:hAnsi="Times New Roman" w:cs="Times New Roman"/>
                <w:lang w:eastAsia="ru-RU"/>
              </w:rPr>
              <w:t>Номенклатура.Способы</w:t>
            </w:r>
            <w:proofErr w:type="spellEnd"/>
            <w:r w:rsidRPr="009A6C35">
              <w:rPr>
                <w:rFonts w:ascii="Times New Roman" w:eastAsia="Times New Roman" w:hAnsi="Times New Roman" w:cs="Times New Roman"/>
                <w:lang w:eastAsia="ru-RU"/>
              </w:rPr>
              <w:t xml:space="preserve"> получения. Зависимость физических свойств от строения углеводородного радикала </w:t>
            </w:r>
            <w:proofErr w:type="spellStart"/>
            <w:r w:rsidRPr="009A6C35">
              <w:rPr>
                <w:rFonts w:ascii="Times New Roman" w:eastAsia="Times New Roman" w:hAnsi="Times New Roman" w:cs="Times New Roman"/>
                <w:lang w:eastAsia="ru-RU"/>
              </w:rPr>
              <w:t>игалогена.Химические</w:t>
            </w:r>
            <w:proofErr w:type="spellEnd"/>
            <w:r w:rsidRPr="009A6C35">
              <w:rPr>
                <w:rFonts w:ascii="Times New Roman" w:eastAsia="Times New Roman" w:hAnsi="Times New Roman" w:cs="Times New Roman"/>
                <w:lang w:eastAsia="ru-RU"/>
              </w:rPr>
              <w:t xml:space="preserve"> свойства </w:t>
            </w:r>
            <w:proofErr w:type="spellStart"/>
            <w:r w:rsidRPr="009A6C35">
              <w:rPr>
                <w:rFonts w:ascii="Times New Roman" w:eastAsia="Times New Roman" w:hAnsi="Times New Roman" w:cs="Times New Roman"/>
                <w:lang w:eastAsia="ru-RU"/>
              </w:rPr>
              <w:t>галогеналканов</w:t>
            </w:r>
            <w:proofErr w:type="spellEnd"/>
            <w:r w:rsidRPr="009A6C35">
              <w:rPr>
                <w:rFonts w:ascii="Times New Roman" w:eastAsia="Times New Roman" w:hAnsi="Times New Roman" w:cs="Times New Roman"/>
                <w:lang w:eastAsia="ru-RU"/>
              </w:rPr>
              <w:t xml:space="preserve">. </w:t>
            </w:r>
            <w:proofErr w:type="spellStart"/>
            <w:r w:rsidRPr="009A6C35">
              <w:rPr>
                <w:rFonts w:ascii="Times New Roman" w:eastAsia="Times New Roman" w:hAnsi="Times New Roman" w:cs="Times New Roman"/>
                <w:lang w:eastAsia="ru-RU"/>
              </w:rPr>
              <w:t>Хлорэтан</w:t>
            </w:r>
            <w:proofErr w:type="spellEnd"/>
            <w:r w:rsidRPr="009A6C35">
              <w:rPr>
                <w:rFonts w:ascii="Times New Roman" w:eastAsia="Times New Roman" w:hAnsi="Times New Roman" w:cs="Times New Roman"/>
                <w:lang w:eastAsia="ru-RU"/>
              </w:rPr>
              <w:t xml:space="preserve">, хлороформ, йодоформ, </w:t>
            </w:r>
            <w:proofErr w:type="spellStart"/>
            <w:r w:rsidRPr="009A6C35">
              <w:rPr>
                <w:rFonts w:ascii="Times New Roman" w:eastAsia="Times New Roman" w:hAnsi="Times New Roman" w:cs="Times New Roman"/>
                <w:lang w:eastAsia="ru-RU"/>
              </w:rPr>
              <w:t>фторотан.Их</w:t>
            </w:r>
            <w:proofErr w:type="spellEnd"/>
            <w:r w:rsidRPr="009A6C35">
              <w:rPr>
                <w:rFonts w:ascii="Times New Roman" w:eastAsia="Times New Roman" w:hAnsi="Times New Roman" w:cs="Times New Roman"/>
                <w:lang w:eastAsia="ru-RU"/>
              </w:rPr>
              <w:t xml:space="preserve"> физиологическое действие и применение в медицине.</w:t>
            </w:r>
          </w:p>
        </w:tc>
      </w:tr>
      <w:tr w:rsidR="009A6C35" w:rsidRPr="009A6C35" w14:paraId="1810FD9C" w14:textId="77777777" w:rsidTr="00FA0C89">
        <w:tc>
          <w:tcPr>
            <w:tcW w:w="2972" w:type="dxa"/>
            <w:vMerge/>
          </w:tcPr>
          <w:p w14:paraId="53EC2060"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24A2E3FC"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практических и лабораторных занятий</w:t>
            </w:r>
          </w:p>
        </w:tc>
      </w:tr>
      <w:tr w:rsidR="009A6C35" w:rsidRPr="009A6C35" w14:paraId="2D69BBE5" w14:textId="77777777" w:rsidTr="00FA0C89">
        <w:tc>
          <w:tcPr>
            <w:tcW w:w="2972" w:type="dxa"/>
            <w:vMerge/>
          </w:tcPr>
          <w:p w14:paraId="5EDE12F3"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0889E6D9"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lang w:eastAsia="ru-RU"/>
              </w:rPr>
              <w:t>Галогенопроизводные углеводородов</w:t>
            </w:r>
          </w:p>
        </w:tc>
      </w:tr>
      <w:tr w:rsidR="009A6C35" w:rsidRPr="009A6C35" w14:paraId="02840DE8" w14:textId="77777777" w:rsidTr="00FA0C89">
        <w:tc>
          <w:tcPr>
            <w:tcW w:w="2972" w:type="dxa"/>
            <w:vMerge/>
          </w:tcPr>
          <w:p w14:paraId="4C5A0859"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vAlign w:val="bottom"/>
          </w:tcPr>
          <w:p w14:paraId="34FF151A"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самостоятельная работа обучающихся</w:t>
            </w:r>
          </w:p>
          <w:p w14:paraId="38D946F6"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A6C35" w:rsidRPr="009A6C35" w14:paraId="44CD0594" w14:textId="77777777" w:rsidTr="00FA0C89">
        <w:tc>
          <w:tcPr>
            <w:tcW w:w="2972" w:type="dxa"/>
            <w:vMerge w:val="restart"/>
          </w:tcPr>
          <w:p w14:paraId="1F163C26" w14:textId="77777777" w:rsidR="009A6C35" w:rsidRPr="009A6C35" w:rsidRDefault="009A6C35" w:rsidP="009A6C35">
            <w:pPr>
              <w:suppressAutoHyphens/>
              <w:jc w:val="both"/>
              <w:rPr>
                <w:rFonts w:ascii="Times New Roman" w:eastAsia="Times New Roman" w:hAnsi="Times New Roman" w:cs="Times New Roman"/>
                <w:b/>
                <w:lang w:eastAsia="ru-RU"/>
              </w:rPr>
            </w:pPr>
            <w:bookmarkStart w:id="17" w:name="_Hlk163122440"/>
            <w:bookmarkEnd w:id="16"/>
            <w:r w:rsidRPr="009A6C35">
              <w:rPr>
                <w:rFonts w:ascii="Times New Roman" w:eastAsia="Times New Roman" w:hAnsi="Times New Roman" w:cs="Times New Roman"/>
                <w:b/>
                <w:lang w:eastAsia="ru-RU"/>
              </w:rPr>
              <w:t>Тема 3.2 Кислотно – основные свойства органических соединений</w:t>
            </w:r>
          </w:p>
        </w:tc>
        <w:tc>
          <w:tcPr>
            <w:tcW w:w="6662" w:type="dxa"/>
          </w:tcPr>
          <w:p w14:paraId="330E407F"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 xml:space="preserve">Содержание </w:t>
            </w:r>
          </w:p>
        </w:tc>
      </w:tr>
      <w:tr w:rsidR="009A6C35" w:rsidRPr="009A6C35" w14:paraId="47CD78A2" w14:textId="77777777" w:rsidTr="00FA0C89">
        <w:tc>
          <w:tcPr>
            <w:tcW w:w="2972" w:type="dxa"/>
            <w:vMerge/>
          </w:tcPr>
          <w:p w14:paraId="085BD683"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4641079A"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lang w:eastAsia="ru-RU"/>
              </w:rPr>
              <w:t xml:space="preserve">Современные представления о кислотах и основаниях. Теория </w:t>
            </w:r>
            <w:proofErr w:type="spellStart"/>
            <w:r w:rsidRPr="009A6C35">
              <w:rPr>
                <w:rFonts w:ascii="Times New Roman" w:eastAsia="Times New Roman" w:hAnsi="Times New Roman" w:cs="Times New Roman"/>
                <w:lang w:eastAsia="ru-RU"/>
              </w:rPr>
              <w:t>Бренстеда</w:t>
            </w:r>
            <w:proofErr w:type="spellEnd"/>
            <w:r w:rsidRPr="009A6C35">
              <w:rPr>
                <w:rFonts w:ascii="Times New Roman" w:eastAsia="Times New Roman" w:hAnsi="Times New Roman" w:cs="Times New Roman"/>
                <w:lang w:eastAsia="ru-RU"/>
              </w:rPr>
              <w:t xml:space="preserve"> - </w:t>
            </w:r>
            <w:proofErr w:type="spellStart"/>
            <w:r w:rsidRPr="009A6C35">
              <w:rPr>
                <w:rFonts w:ascii="Times New Roman" w:eastAsia="Times New Roman" w:hAnsi="Times New Roman" w:cs="Times New Roman"/>
                <w:lang w:eastAsia="ru-RU"/>
              </w:rPr>
              <w:t>Лоури</w:t>
            </w:r>
            <w:proofErr w:type="spellEnd"/>
            <w:r w:rsidRPr="009A6C35">
              <w:rPr>
                <w:rFonts w:ascii="Times New Roman" w:eastAsia="Times New Roman" w:hAnsi="Times New Roman" w:cs="Times New Roman"/>
                <w:lang w:eastAsia="ru-RU"/>
              </w:rPr>
              <w:t>. Основные типы органических кислот и оснований. Сопряженные кислоты и основания.</w:t>
            </w:r>
          </w:p>
        </w:tc>
      </w:tr>
      <w:tr w:rsidR="009A6C35" w:rsidRPr="009A6C35" w14:paraId="369FFF1F" w14:textId="77777777" w:rsidTr="00FA0C89">
        <w:tc>
          <w:tcPr>
            <w:tcW w:w="2972" w:type="dxa"/>
            <w:vMerge/>
          </w:tcPr>
          <w:p w14:paraId="3099C8F4"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16BEF3E9"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практических и лабораторных занятий</w:t>
            </w:r>
          </w:p>
        </w:tc>
      </w:tr>
      <w:tr w:rsidR="009A6C35" w:rsidRPr="009A6C35" w14:paraId="174AA392" w14:textId="77777777" w:rsidTr="00FA0C89">
        <w:tc>
          <w:tcPr>
            <w:tcW w:w="2972" w:type="dxa"/>
            <w:vMerge/>
          </w:tcPr>
          <w:p w14:paraId="330B1B0F"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4C19DD46"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lang w:eastAsia="ru-RU"/>
              </w:rPr>
              <w:t xml:space="preserve">Кислотно-основные свойства органических соединений. Теория </w:t>
            </w:r>
            <w:proofErr w:type="spellStart"/>
            <w:r w:rsidRPr="009A6C35">
              <w:rPr>
                <w:rFonts w:ascii="Times New Roman" w:eastAsia="Times New Roman" w:hAnsi="Times New Roman" w:cs="Times New Roman"/>
                <w:lang w:eastAsia="ru-RU"/>
              </w:rPr>
              <w:t>Бренстеда-Лоури</w:t>
            </w:r>
            <w:proofErr w:type="spellEnd"/>
          </w:p>
        </w:tc>
      </w:tr>
      <w:tr w:rsidR="009A6C35" w:rsidRPr="009A6C35" w14:paraId="7181EE43" w14:textId="77777777" w:rsidTr="00FA0C89">
        <w:tc>
          <w:tcPr>
            <w:tcW w:w="2972" w:type="dxa"/>
            <w:vMerge/>
          </w:tcPr>
          <w:p w14:paraId="2571C30D"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vAlign w:val="bottom"/>
          </w:tcPr>
          <w:p w14:paraId="1854873E"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самостоятельная работа обучающихся</w:t>
            </w:r>
          </w:p>
          <w:p w14:paraId="7DD50DDE"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A6C35" w:rsidRPr="009A6C35" w14:paraId="4EFFA071" w14:textId="77777777" w:rsidTr="00FA0C89">
        <w:tc>
          <w:tcPr>
            <w:tcW w:w="2972" w:type="dxa"/>
            <w:vMerge w:val="restart"/>
          </w:tcPr>
          <w:p w14:paraId="209E80D8" w14:textId="77777777" w:rsidR="009A6C35" w:rsidRPr="009A6C35" w:rsidRDefault="009A6C35" w:rsidP="009A6C35">
            <w:pPr>
              <w:suppressAutoHyphens/>
              <w:jc w:val="both"/>
              <w:rPr>
                <w:rFonts w:ascii="Times New Roman" w:eastAsia="Times New Roman" w:hAnsi="Times New Roman" w:cs="Times New Roman"/>
                <w:b/>
                <w:lang w:eastAsia="ru-RU"/>
              </w:rPr>
            </w:pPr>
            <w:bookmarkStart w:id="18" w:name="_Hlk163122484"/>
            <w:bookmarkEnd w:id="17"/>
            <w:r w:rsidRPr="009A6C35">
              <w:rPr>
                <w:rFonts w:ascii="Times New Roman" w:eastAsia="Times New Roman" w:hAnsi="Times New Roman" w:cs="Times New Roman"/>
                <w:b/>
                <w:lang w:eastAsia="ru-RU"/>
              </w:rPr>
              <w:t>Тема 3.3 Спирты. Простые эфиры</w:t>
            </w:r>
          </w:p>
        </w:tc>
        <w:tc>
          <w:tcPr>
            <w:tcW w:w="6662" w:type="dxa"/>
          </w:tcPr>
          <w:p w14:paraId="7BC1A5B9"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 xml:space="preserve">Содержание </w:t>
            </w:r>
          </w:p>
        </w:tc>
      </w:tr>
      <w:tr w:rsidR="009A6C35" w:rsidRPr="009A6C35" w14:paraId="2DB0C065" w14:textId="77777777" w:rsidTr="00FA0C89">
        <w:tc>
          <w:tcPr>
            <w:tcW w:w="2972" w:type="dxa"/>
            <w:vMerge/>
          </w:tcPr>
          <w:p w14:paraId="3FBB012B"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04289A9A"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 xml:space="preserve">Классификация спиртов. Гомологический ряд предельных одноатомных спиртов. </w:t>
            </w:r>
            <w:proofErr w:type="spellStart"/>
            <w:r w:rsidRPr="009A6C35">
              <w:rPr>
                <w:rFonts w:ascii="Times New Roman" w:eastAsia="Times New Roman" w:hAnsi="Times New Roman" w:cs="Times New Roman"/>
                <w:lang w:eastAsia="ru-RU"/>
              </w:rPr>
              <w:t>Радикало</w:t>
            </w:r>
            <w:proofErr w:type="spellEnd"/>
            <w:r w:rsidRPr="009A6C35">
              <w:rPr>
                <w:rFonts w:ascii="Times New Roman" w:eastAsia="Times New Roman" w:hAnsi="Times New Roman" w:cs="Times New Roman"/>
                <w:lang w:eastAsia="ru-RU"/>
              </w:rPr>
              <w:t xml:space="preserve">–функциональная и заместительная номенклатура спиртов. Способы получения одноатомных спиртов. Межмолекулярная водородная связь. Химические свойства: кислотно–основные свойства, реакции нуклеофильного замещения, дегидратации, окисления, восстановления. </w:t>
            </w:r>
          </w:p>
          <w:p w14:paraId="24BFC077"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Многоатомные спирты. Классификация, строение и номенклатура многоатомных спиртов. Получение. Химические свойства. Сравнительная характеристика одноатомных и многоатомных спиртов. Использование в медицине. Применение.</w:t>
            </w:r>
          </w:p>
          <w:p w14:paraId="6B4769BF"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lang w:eastAsia="ru-RU"/>
              </w:rPr>
              <w:t>Качественная реакция на многоатомные спирты.</w:t>
            </w:r>
          </w:p>
        </w:tc>
      </w:tr>
      <w:tr w:rsidR="009A6C35" w:rsidRPr="009A6C35" w14:paraId="2640E93D" w14:textId="77777777" w:rsidTr="00FA0C89">
        <w:tc>
          <w:tcPr>
            <w:tcW w:w="2972" w:type="dxa"/>
            <w:vMerge/>
          </w:tcPr>
          <w:p w14:paraId="70D1ADD8"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3707186D"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практических и лабораторных занятий</w:t>
            </w:r>
          </w:p>
        </w:tc>
      </w:tr>
      <w:tr w:rsidR="009A6C35" w:rsidRPr="009A6C35" w14:paraId="1AB8C5A8" w14:textId="77777777" w:rsidTr="00FA0C89">
        <w:tc>
          <w:tcPr>
            <w:tcW w:w="2972" w:type="dxa"/>
            <w:vMerge/>
          </w:tcPr>
          <w:p w14:paraId="23408242"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7CD1E12F"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lang w:eastAsia="ru-RU"/>
              </w:rPr>
              <w:t>Спирты. Простые эфиры</w:t>
            </w:r>
          </w:p>
        </w:tc>
      </w:tr>
      <w:tr w:rsidR="009A6C35" w:rsidRPr="009A6C35" w14:paraId="3626EFD3" w14:textId="77777777" w:rsidTr="00FA0C89">
        <w:tc>
          <w:tcPr>
            <w:tcW w:w="2972" w:type="dxa"/>
            <w:vMerge/>
          </w:tcPr>
          <w:p w14:paraId="3D8381FE"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vAlign w:val="bottom"/>
          </w:tcPr>
          <w:p w14:paraId="791EBD72"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самостоятельная работа обучающихся</w:t>
            </w:r>
          </w:p>
          <w:p w14:paraId="2B56A5E4"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A6C35" w:rsidRPr="009A6C35" w14:paraId="538E3020" w14:textId="77777777" w:rsidTr="00FA0C89">
        <w:tc>
          <w:tcPr>
            <w:tcW w:w="2972" w:type="dxa"/>
            <w:vMerge w:val="restart"/>
          </w:tcPr>
          <w:p w14:paraId="0ECB3CE2" w14:textId="77777777" w:rsidR="009A6C35" w:rsidRPr="009A6C35" w:rsidRDefault="009A6C35" w:rsidP="009A6C35">
            <w:pPr>
              <w:suppressAutoHyphens/>
              <w:jc w:val="both"/>
              <w:rPr>
                <w:rFonts w:ascii="Times New Roman" w:eastAsia="Times New Roman" w:hAnsi="Times New Roman" w:cs="Times New Roman"/>
                <w:b/>
                <w:lang w:eastAsia="ru-RU"/>
              </w:rPr>
            </w:pPr>
            <w:bookmarkStart w:id="19" w:name="_Hlk163122546"/>
            <w:bookmarkEnd w:id="18"/>
            <w:r w:rsidRPr="009A6C35">
              <w:rPr>
                <w:rFonts w:ascii="Times New Roman" w:eastAsia="Times New Roman" w:hAnsi="Times New Roman" w:cs="Times New Roman"/>
                <w:b/>
                <w:lang w:eastAsia="ru-RU"/>
              </w:rPr>
              <w:t>Тема 3.4 Фенолы</w:t>
            </w:r>
          </w:p>
        </w:tc>
        <w:tc>
          <w:tcPr>
            <w:tcW w:w="6662" w:type="dxa"/>
          </w:tcPr>
          <w:p w14:paraId="25EB6BAA"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 xml:space="preserve">Содержание </w:t>
            </w:r>
          </w:p>
        </w:tc>
      </w:tr>
      <w:tr w:rsidR="009A6C35" w:rsidRPr="009A6C35" w14:paraId="02C069E7" w14:textId="77777777" w:rsidTr="00FA0C89">
        <w:tc>
          <w:tcPr>
            <w:tcW w:w="2972" w:type="dxa"/>
            <w:vMerge/>
          </w:tcPr>
          <w:p w14:paraId="10D90D86"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71E8959C"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lang w:eastAsia="ru-RU"/>
              </w:rPr>
              <w:t>Классификация, номенклатура, способы получения и химические свойства одноатомных фенолов в сопоставлении со спиртами. Кислотные свойства. Реакции нуклеофильного замещения (взаимодействие с галогенопроизводными). Качественные реакции на фенолы.</w:t>
            </w:r>
          </w:p>
        </w:tc>
      </w:tr>
      <w:tr w:rsidR="009A6C35" w:rsidRPr="009A6C35" w14:paraId="23E904FC" w14:textId="77777777" w:rsidTr="00FA0C89">
        <w:tc>
          <w:tcPr>
            <w:tcW w:w="2972" w:type="dxa"/>
            <w:vMerge/>
          </w:tcPr>
          <w:p w14:paraId="2AAB6982"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0CFB689D"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практических и лабораторных занятий</w:t>
            </w:r>
          </w:p>
        </w:tc>
      </w:tr>
      <w:tr w:rsidR="009A6C35" w:rsidRPr="009A6C35" w14:paraId="367FF6DA" w14:textId="77777777" w:rsidTr="00FA0C89">
        <w:tc>
          <w:tcPr>
            <w:tcW w:w="2972" w:type="dxa"/>
            <w:vMerge/>
          </w:tcPr>
          <w:p w14:paraId="3D7108FF"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3472E31F"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lang w:eastAsia="ru-RU"/>
              </w:rPr>
              <w:t>Качественные реакции фенолов</w:t>
            </w:r>
          </w:p>
        </w:tc>
      </w:tr>
      <w:tr w:rsidR="009A6C35" w:rsidRPr="009A6C35" w14:paraId="1D59199E" w14:textId="77777777" w:rsidTr="00FA0C89">
        <w:tc>
          <w:tcPr>
            <w:tcW w:w="2972" w:type="dxa"/>
            <w:vMerge/>
          </w:tcPr>
          <w:p w14:paraId="662DD3D2"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vAlign w:val="bottom"/>
          </w:tcPr>
          <w:p w14:paraId="07241C33"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самостоятельная работа обучающихся</w:t>
            </w:r>
          </w:p>
          <w:p w14:paraId="0F5A7C24"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A6C35" w:rsidRPr="009A6C35" w14:paraId="74FE24D7" w14:textId="77777777" w:rsidTr="00FA0C89">
        <w:tc>
          <w:tcPr>
            <w:tcW w:w="2972" w:type="dxa"/>
            <w:vMerge w:val="restart"/>
          </w:tcPr>
          <w:p w14:paraId="7E388023" w14:textId="77777777" w:rsidR="009A6C35" w:rsidRPr="009A6C35" w:rsidRDefault="009A6C35" w:rsidP="009A6C35">
            <w:pPr>
              <w:suppressAutoHyphens/>
              <w:jc w:val="both"/>
              <w:rPr>
                <w:rFonts w:ascii="Times New Roman" w:eastAsia="Times New Roman" w:hAnsi="Times New Roman" w:cs="Times New Roman"/>
                <w:b/>
                <w:lang w:eastAsia="ru-RU"/>
              </w:rPr>
            </w:pPr>
            <w:bookmarkStart w:id="20" w:name="_Hlk163122607"/>
            <w:bookmarkEnd w:id="19"/>
            <w:r w:rsidRPr="009A6C35">
              <w:rPr>
                <w:rFonts w:ascii="Times New Roman" w:eastAsia="Times New Roman" w:hAnsi="Times New Roman" w:cs="Times New Roman"/>
                <w:b/>
                <w:lang w:eastAsia="ru-RU"/>
              </w:rPr>
              <w:t xml:space="preserve">Тема 3.5 </w:t>
            </w:r>
            <w:proofErr w:type="spellStart"/>
            <w:r w:rsidRPr="009A6C35">
              <w:rPr>
                <w:rFonts w:ascii="Times New Roman" w:eastAsia="Times New Roman" w:hAnsi="Times New Roman" w:cs="Times New Roman"/>
                <w:b/>
                <w:lang w:eastAsia="ru-RU"/>
              </w:rPr>
              <w:t>Оксосоединения</w:t>
            </w:r>
            <w:proofErr w:type="spellEnd"/>
          </w:p>
        </w:tc>
        <w:tc>
          <w:tcPr>
            <w:tcW w:w="6662" w:type="dxa"/>
          </w:tcPr>
          <w:p w14:paraId="5898B254"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 xml:space="preserve">Содержание </w:t>
            </w:r>
          </w:p>
        </w:tc>
      </w:tr>
      <w:tr w:rsidR="009A6C35" w:rsidRPr="009A6C35" w14:paraId="6E7D7381" w14:textId="77777777" w:rsidTr="00FA0C89">
        <w:tc>
          <w:tcPr>
            <w:tcW w:w="2972" w:type="dxa"/>
            <w:vMerge/>
          </w:tcPr>
          <w:p w14:paraId="54D854A0"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0A33562B"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lang w:eastAsia="ru-RU"/>
              </w:rPr>
              <w:t xml:space="preserve">Электронное строение </w:t>
            </w:r>
            <w:proofErr w:type="spellStart"/>
            <w:r w:rsidRPr="009A6C35">
              <w:rPr>
                <w:rFonts w:ascii="Times New Roman" w:eastAsia="Times New Roman" w:hAnsi="Times New Roman" w:cs="Times New Roman"/>
                <w:lang w:eastAsia="ru-RU"/>
              </w:rPr>
              <w:t>оксо</w:t>
            </w:r>
            <w:proofErr w:type="spellEnd"/>
            <w:r w:rsidRPr="009A6C35">
              <w:rPr>
                <w:rFonts w:ascii="Times New Roman" w:eastAsia="Times New Roman" w:hAnsi="Times New Roman" w:cs="Times New Roman"/>
                <w:lang w:eastAsia="ru-RU"/>
              </w:rPr>
              <w:t xml:space="preserve"> – группы. Номенклатура, способы получения альдегидов и кетонов. Строение и номенклатура кетонов. Физические свойства.  Реакции нуклеофильного присоединения (взаимодействие с цианидами металлов, спиртами, производными аммиака; окисление, восстановление. Химические свойства альдегидов. Окисление, восстановление и конденсации как основные типы реакций альдегидов. Качественные реакции.</w:t>
            </w:r>
          </w:p>
        </w:tc>
      </w:tr>
      <w:tr w:rsidR="009A6C35" w:rsidRPr="009A6C35" w14:paraId="1FF22F5E" w14:textId="77777777" w:rsidTr="00FA0C89">
        <w:tc>
          <w:tcPr>
            <w:tcW w:w="2972" w:type="dxa"/>
            <w:vMerge/>
          </w:tcPr>
          <w:p w14:paraId="5DC50B6E"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6B5466A1"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практических и лабораторных занятий</w:t>
            </w:r>
          </w:p>
        </w:tc>
      </w:tr>
      <w:tr w:rsidR="009A6C35" w:rsidRPr="009A6C35" w14:paraId="0FF43EE3" w14:textId="77777777" w:rsidTr="00FA0C89">
        <w:tc>
          <w:tcPr>
            <w:tcW w:w="2972" w:type="dxa"/>
            <w:vMerge/>
          </w:tcPr>
          <w:p w14:paraId="290FECCF"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62FC9BDC" w14:textId="77777777" w:rsidR="009A6C35" w:rsidRPr="009A6C35" w:rsidRDefault="009A6C35" w:rsidP="009A6C35">
            <w:pPr>
              <w:rPr>
                <w:rFonts w:ascii="Times New Roman" w:eastAsia="Times New Roman" w:hAnsi="Times New Roman" w:cs="Times New Roman"/>
                <w:b/>
                <w:bCs/>
                <w:lang w:eastAsia="ru-RU"/>
              </w:rPr>
            </w:pPr>
            <w:proofErr w:type="spellStart"/>
            <w:r w:rsidRPr="009A6C35">
              <w:rPr>
                <w:rFonts w:ascii="Times New Roman" w:eastAsia="Times New Roman" w:hAnsi="Times New Roman" w:cs="Times New Roman"/>
                <w:lang w:eastAsia="ru-RU"/>
              </w:rPr>
              <w:t>Оксосоединения</w:t>
            </w:r>
            <w:proofErr w:type="spellEnd"/>
            <w:r w:rsidRPr="009A6C35">
              <w:rPr>
                <w:rFonts w:ascii="Times New Roman" w:eastAsia="Times New Roman" w:hAnsi="Times New Roman" w:cs="Times New Roman"/>
                <w:lang w:eastAsia="ru-RU"/>
              </w:rPr>
              <w:t>. Альдегиды и кетоны</w:t>
            </w:r>
          </w:p>
        </w:tc>
      </w:tr>
      <w:tr w:rsidR="009A6C35" w:rsidRPr="009A6C35" w14:paraId="0A43B53D" w14:textId="77777777" w:rsidTr="00FA0C89">
        <w:tc>
          <w:tcPr>
            <w:tcW w:w="2972" w:type="dxa"/>
            <w:vMerge/>
          </w:tcPr>
          <w:p w14:paraId="281D3686"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vAlign w:val="bottom"/>
          </w:tcPr>
          <w:p w14:paraId="03C18508"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самостоятельная работа обучающихся</w:t>
            </w:r>
          </w:p>
          <w:p w14:paraId="321928EC"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A6C35" w:rsidRPr="009A6C35" w14:paraId="7A30957C" w14:textId="77777777" w:rsidTr="00FA0C89">
        <w:tc>
          <w:tcPr>
            <w:tcW w:w="2972" w:type="dxa"/>
            <w:vMerge w:val="restart"/>
          </w:tcPr>
          <w:p w14:paraId="628C8DEB" w14:textId="77777777" w:rsidR="009A6C35" w:rsidRPr="009A6C35" w:rsidRDefault="009A6C35" w:rsidP="009A6C35">
            <w:pPr>
              <w:suppressAutoHyphens/>
              <w:jc w:val="both"/>
              <w:rPr>
                <w:rFonts w:ascii="Times New Roman" w:eastAsia="Times New Roman" w:hAnsi="Times New Roman" w:cs="Times New Roman"/>
                <w:b/>
                <w:lang w:eastAsia="ru-RU"/>
              </w:rPr>
            </w:pPr>
            <w:bookmarkStart w:id="21" w:name="_Hlk163122724"/>
            <w:bookmarkEnd w:id="20"/>
            <w:r w:rsidRPr="009A6C35">
              <w:rPr>
                <w:rFonts w:ascii="Times New Roman" w:eastAsia="Times New Roman" w:hAnsi="Times New Roman" w:cs="Times New Roman"/>
                <w:b/>
                <w:lang w:eastAsia="ru-RU"/>
              </w:rPr>
              <w:t>Тема 3.6 Карбоновые кислоты</w:t>
            </w:r>
          </w:p>
        </w:tc>
        <w:tc>
          <w:tcPr>
            <w:tcW w:w="6662" w:type="dxa"/>
          </w:tcPr>
          <w:p w14:paraId="452D6961"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 xml:space="preserve">Содержание </w:t>
            </w:r>
          </w:p>
        </w:tc>
      </w:tr>
      <w:tr w:rsidR="009A6C35" w:rsidRPr="009A6C35" w14:paraId="0A4A7829" w14:textId="77777777" w:rsidTr="00FA0C89">
        <w:tc>
          <w:tcPr>
            <w:tcW w:w="2972" w:type="dxa"/>
            <w:vMerge/>
          </w:tcPr>
          <w:p w14:paraId="34E3C1CA"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208E3315"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 xml:space="preserve">Гомологический ряд предельных одноосновных карбоновых кислот. Понятие о карбоновых кислотах и их классификация. Электронное и пространственное строение карбоксильной группы. Гомологический ряд предельных одноосновных карбоновых кислот, их номенклатура и изомерия. Межмолекулярные водородные связи карбоксильных групп, их влияние на физические свойства карбоновых кислот. Химические свойства карбоновых кислот. Реакции, иллюстрирующие кислотные свойства и их сравнение со свойствами неорганических кислот. Образование функциональных производных карбоновых кислот. Реакции этерификации. Способы получения карбоновых кислот. Важнейшие представители карбоновых кислот, их биологическая роль, специфические способы получения, свойства и применение муравьиной, уксусной, пальмитиновой и стеариновой; акриловой и метакриловой; олеиновой, линолевой и линоленовой; щавелевой; бензойной кислот. Гомологический ряд двухосновных карбоновых кислот. Номенклатура. Специфические свойства, кислые, средние соли двухосновных карбоновых кислот. Щавелевая, </w:t>
            </w:r>
            <w:proofErr w:type="spellStart"/>
            <w:r w:rsidRPr="009A6C35">
              <w:rPr>
                <w:rFonts w:ascii="Times New Roman" w:eastAsia="Times New Roman" w:hAnsi="Times New Roman" w:cs="Times New Roman"/>
                <w:lang w:eastAsia="ru-RU"/>
              </w:rPr>
              <w:t>малоновая</w:t>
            </w:r>
            <w:proofErr w:type="spellEnd"/>
            <w:r w:rsidRPr="009A6C35">
              <w:rPr>
                <w:rFonts w:ascii="Times New Roman" w:eastAsia="Times New Roman" w:hAnsi="Times New Roman" w:cs="Times New Roman"/>
                <w:lang w:eastAsia="ru-RU"/>
              </w:rPr>
              <w:t xml:space="preserve">, янтарная, </w:t>
            </w:r>
            <w:proofErr w:type="spellStart"/>
            <w:r w:rsidRPr="009A6C35">
              <w:rPr>
                <w:rFonts w:ascii="Times New Roman" w:eastAsia="Times New Roman" w:hAnsi="Times New Roman" w:cs="Times New Roman"/>
                <w:lang w:eastAsia="ru-RU"/>
              </w:rPr>
              <w:t>глутаровая</w:t>
            </w:r>
            <w:proofErr w:type="spellEnd"/>
            <w:r w:rsidRPr="009A6C35">
              <w:rPr>
                <w:rFonts w:ascii="Times New Roman" w:eastAsia="Times New Roman" w:hAnsi="Times New Roman" w:cs="Times New Roman"/>
                <w:lang w:eastAsia="ru-RU"/>
              </w:rPr>
              <w:t xml:space="preserve"> кислоты.</w:t>
            </w:r>
          </w:p>
        </w:tc>
      </w:tr>
      <w:tr w:rsidR="009A6C35" w:rsidRPr="009A6C35" w14:paraId="41A7C537" w14:textId="77777777" w:rsidTr="00FA0C89">
        <w:tc>
          <w:tcPr>
            <w:tcW w:w="2972" w:type="dxa"/>
            <w:vMerge/>
          </w:tcPr>
          <w:p w14:paraId="65F073F7"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549DB7FA"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практических и лабораторных занятий</w:t>
            </w:r>
          </w:p>
        </w:tc>
      </w:tr>
      <w:tr w:rsidR="009A6C35" w:rsidRPr="009A6C35" w14:paraId="62384C76" w14:textId="77777777" w:rsidTr="00FA0C89">
        <w:trPr>
          <w:trHeight w:val="383"/>
        </w:trPr>
        <w:tc>
          <w:tcPr>
            <w:tcW w:w="2972" w:type="dxa"/>
            <w:vMerge/>
          </w:tcPr>
          <w:p w14:paraId="5C45AF30"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785EA6F7"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Получение уксусной кислоты и изучение ее свойств</w:t>
            </w:r>
          </w:p>
        </w:tc>
      </w:tr>
      <w:tr w:rsidR="009A6C35" w:rsidRPr="009A6C35" w14:paraId="6910823F" w14:textId="77777777" w:rsidTr="00FA0C89">
        <w:trPr>
          <w:trHeight w:val="382"/>
        </w:trPr>
        <w:tc>
          <w:tcPr>
            <w:tcW w:w="2972" w:type="dxa"/>
            <w:vMerge/>
          </w:tcPr>
          <w:p w14:paraId="24DA3917"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62CCE23F"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Непредельные карбоновые кислоты. Многоосновные карбоновые кислоты</w:t>
            </w:r>
          </w:p>
        </w:tc>
      </w:tr>
      <w:tr w:rsidR="009A6C35" w:rsidRPr="009A6C35" w14:paraId="02F1F321" w14:textId="77777777" w:rsidTr="00FA0C89">
        <w:trPr>
          <w:trHeight w:val="382"/>
        </w:trPr>
        <w:tc>
          <w:tcPr>
            <w:tcW w:w="2972" w:type="dxa"/>
            <w:vMerge/>
          </w:tcPr>
          <w:p w14:paraId="3961924A"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6F35EDD5"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Синтез этилацетата</w:t>
            </w:r>
          </w:p>
        </w:tc>
      </w:tr>
      <w:tr w:rsidR="009A6C35" w:rsidRPr="009A6C35" w14:paraId="3E891312" w14:textId="77777777" w:rsidTr="00FA0C89">
        <w:tc>
          <w:tcPr>
            <w:tcW w:w="2972" w:type="dxa"/>
            <w:vMerge/>
          </w:tcPr>
          <w:p w14:paraId="1708D816"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vAlign w:val="bottom"/>
          </w:tcPr>
          <w:p w14:paraId="49568615"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самостоятельная работа обучающихся</w:t>
            </w:r>
          </w:p>
          <w:p w14:paraId="1762A60E"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1"/>
      <w:tr w:rsidR="009A6C35" w:rsidRPr="009A6C35" w14:paraId="5B1ECD5C" w14:textId="77777777" w:rsidTr="00FA0C89">
        <w:tc>
          <w:tcPr>
            <w:tcW w:w="2972" w:type="dxa"/>
            <w:vMerge w:val="restart"/>
          </w:tcPr>
          <w:p w14:paraId="2BAD64EB" w14:textId="77777777" w:rsidR="009A6C35" w:rsidRPr="009A6C35" w:rsidRDefault="009A6C35" w:rsidP="009A6C35">
            <w:pPr>
              <w:suppressAutoHyphens/>
              <w:jc w:val="both"/>
              <w:rPr>
                <w:rFonts w:ascii="Times New Roman" w:eastAsia="Times New Roman" w:hAnsi="Times New Roman" w:cs="Times New Roman"/>
                <w:b/>
                <w:lang w:eastAsia="ru-RU"/>
              </w:rPr>
            </w:pPr>
            <w:r w:rsidRPr="009A6C35">
              <w:rPr>
                <w:rFonts w:ascii="Times New Roman" w:eastAsia="Times New Roman" w:hAnsi="Times New Roman" w:cs="Times New Roman"/>
                <w:b/>
                <w:lang w:eastAsia="ru-RU"/>
              </w:rPr>
              <w:t>Тема 3.7</w:t>
            </w:r>
          </w:p>
          <w:p w14:paraId="36055ADF" w14:textId="77777777" w:rsidR="009A6C35" w:rsidRPr="009A6C35" w:rsidRDefault="009A6C35" w:rsidP="009A6C35">
            <w:pPr>
              <w:suppressAutoHyphens/>
              <w:jc w:val="both"/>
              <w:rPr>
                <w:rFonts w:ascii="Times New Roman" w:eastAsia="Times New Roman" w:hAnsi="Times New Roman" w:cs="Times New Roman"/>
                <w:b/>
                <w:lang w:eastAsia="ru-RU"/>
              </w:rPr>
            </w:pPr>
            <w:r w:rsidRPr="009A6C35">
              <w:rPr>
                <w:rFonts w:ascii="Times New Roman" w:eastAsia="Times New Roman" w:hAnsi="Times New Roman" w:cs="Times New Roman"/>
                <w:b/>
                <w:lang w:eastAsia="ru-RU"/>
              </w:rPr>
              <w:t>Функциональные производные карбоновых кислот. Сложные эфиры. Жиры</w:t>
            </w:r>
          </w:p>
        </w:tc>
        <w:tc>
          <w:tcPr>
            <w:tcW w:w="6662" w:type="dxa"/>
          </w:tcPr>
          <w:p w14:paraId="067BEC24"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 xml:space="preserve">Содержание </w:t>
            </w:r>
          </w:p>
        </w:tc>
      </w:tr>
      <w:tr w:rsidR="009A6C35" w:rsidRPr="009A6C35" w14:paraId="50423EE8" w14:textId="77777777" w:rsidTr="00FA0C89">
        <w:tc>
          <w:tcPr>
            <w:tcW w:w="2972" w:type="dxa"/>
            <w:vMerge/>
          </w:tcPr>
          <w:p w14:paraId="47B929AC"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258090DD"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 xml:space="preserve">Амиды кислот, амиды угольной кислоты. Номенклатура. Получение. Химические свойства. Образование солей, гидролиз мочевины. Образование </w:t>
            </w:r>
            <w:proofErr w:type="spellStart"/>
            <w:r w:rsidRPr="009A6C35">
              <w:rPr>
                <w:rFonts w:ascii="Times New Roman" w:eastAsia="Times New Roman" w:hAnsi="Times New Roman" w:cs="Times New Roman"/>
                <w:lang w:eastAsia="ru-RU"/>
              </w:rPr>
              <w:t>биурета</w:t>
            </w:r>
            <w:proofErr w:type="spellEnd"/>
            <w:r w:rsidRPr="009A6C35">
              <w:rPr>
                <w:rFonts w:ascii="Times New Roman" w:eastAsia="Times New Roman" w:hAnsi="Times New Roman" w:cs="Times New Roman"/>
                <w:lang w:eastAsia="ru-RU"/>
              </w:rPr>
              <w:t xml:space="preserve">. Понятие об </w:t>
            </w:r>
            <w:proofErr w:type="spellStart"/>
            <w:r w:rsidRPr="009A6C35">
              <w:rPr>
                <w:rFonts w:ascii="Times New Roman" w:eastAsia="Times New Roman" w:hAnsi="Times New Roman" w:cs="Times New Roman"/>
                <w:lang w:eastAsia="ru-RU"/>
              </w:rPr>
              <w:t>уреидах</w:t>
            </w:r>
            <w:proofErr w:type="spellEnd"/>
            <w:r w:rsidRPr="009A6C35">
              <w:rPr>
                <w:rFonts w:ascii="Times New Roman" w:eastAsia="Times New Roman" w:hAnsi="Times New Roman" w:cs="Times New Roman"/>
                <w:lang w:eastAsia="ru-RU"/>
              </w:rPr>
              <w:t>. Применение в медицине. Строение и номенклатура сложных эфиров, межклассовая изомерия с карбоновыми кислотами. Способы получения сложных эфиров. Обратимость реакции этерификации и факторы, влияющие на смещение равновесия. Образование сложных полиэфиров. Химические свойства и применение сложных эфиров. Жиры: определение, особенности строения жиров, номенклатура, физические свойства, химические свойства жиров, определение качества жира, применение жиров в фармации, биологическая роль жиров.</w:t>
            </w:r>
          </w:p>
        </w:tc>
      </w:tr>
      <w:tr w:rsidR="009A6C35" w:rsidRPr="009A6C35" w14:paraId="0C871B4A" w14:textId="77777777" w:rsidTr="00FA0C89">
        <w:tc>
          <w:tcPr>
            <w:tcW w:w="2972" w:type="dxa"/>
            <w:vMerge/>
          </w:tcPr>
          <w:p w14:paraId="18743535"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3D29ED73"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практических и лабораторных занятий</w:t>
            </w:r>
          </w:p>
        </w:tc>
      </w:tr>
      <w:tr w:rsidR="009A6C35" w:rsidRPr="009A6C35" w14:paraId="328DC060" w14:textId="77777777" w:rsidTr="00FA0C89">
        <w:trPr>
          <w:trHeight w:val="383"/>
        </w:trPr>
        <w:tc>
          <w:tcPr>
            <w:tcW w:w="2972" w:type="dxa"/>
            <w:vMerge/>
          </w:tcPr>
          <w:p w14:paraId="362E9670"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344E1523"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Функциональные производные карбоновых кислот</w:t>
            </w:r>
          </w:p>
        </w:tc>
      </w:tr>
      <w:tr w:rsidR="009A6C35" w:rsidRPr="009A6C35" w14:paraId="0F9D9336" w14:textId="77777777" w:rsidTr="00FA0C89">
        <w:tc>
          <w:tcPr>
            <w:tcW w:w="2972" w:type="dxa"/>
            <w:vMerge/>
          </w:tcPr>
          <w:p w14:paraId="0319E27E"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vAlign w:val="bottom"/>
          </w:tcPr>
          <w:p w14:paraId="1312B76B"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самостоятельная работа обучающихся</w:t>
            </w:r>
          </w:p>
          <w:p w14:paraId="50134DD4"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A6C35" w:rsidRPr="009A6C35" w14:paraId="63E9DE4E" w14:textId="77777777" w:rsidTr="00FA0C89">
        <w:tc>
          <w:tcPr>
            <w:tcW w:w="2972" w:type="dxa"/>
            <w:vMerge w:val="restart"/>
          </w:tcPr>
          <w:p w14:paraId="2B254640" w14:textId="77777777" w:rsidR="009A6C35" w:rsidRPr="009A6C35" w:rsidRDefault="009A6C35" w:rsidP="009A6C35">
            <w:pPr>
              <w:suppressAutoHyphens/>
              <w:jc w:val="both"/>
              <w:rPr>
                <w:rFonts w:ascii="Times New Roman" w:eastAsia="Times New Roman" w:hAnsi="Times New Roman" w:cs="Times New Roman"/>
                <w:b/>
                <w:lang w:eastAsia="ru-RU"/>
              </w:rPr>
            </w:pPr>
            <w:bookmarkStart w:id="22" w:name="_Hlk163122901"/>
            <w:r w:rsidRPr="009A6C35">
              <w:rPr>
                <w:rFonts w:ascii="Times New Roman" w:eastAsia="Times New Roman" w:hAnsi="Times New Roman" w:cs="Times New Roman"/>
                <w:b/>
                <w:lang w:eastAsia="ru-RU"/>
              </w:rPr>
              <w:t>Тема 3.8 Амины</w:t>
            </w:r>
          </w:p>
        </w:tc>
        <w:tc>
          <w:tcPr>
            <w:tcW w:w="6662" w:type="dxa"/>
          </w:tcPr>
          <w:p w14:paraId="5004D19A"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 xml:space="preserve">Содержание </w:t>
            </w:r>
          </w:p>
        </w:tc>
      </w:tr>
      <w:tr w:rsidR="009A6C35" w:rsidRPr="009A6C35" w14:paraId="5759430E" w14:textId="77777777" w:rsidTr="00FA0C89">
        <w:tc>
          <w:tcPr>
            <w:tcW w:w="2972" w:type="dxa"/>
            <w:vMerge/>
          </w:tcPr>
          <w:p w14:paraId="1E023C9E"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56DC2A8D"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Классификация аминов по типу углеводородного радикала и числу аминогрупп в молекуле. Гомологические ряды предельных алифатических и ароматических аминов, изомерия и номенклатура. Химические свойства аминов. Амины как органические основания, их сравнение с аммиаком и другими неорганическими основаниями. Сравнение химических свойств алифатических и ароматических аминов. Образование амидов. Применение и получение аминов. Получение аминов. Работы Н.Н. Зинина.</w:t>
            </w:r>
          </w:p>
        </w:tc>
      </w:tr>
      <w:tr w:rsidR="009A6C35" w:rsidRPr="009A6C35" w14:paraId="5EA8FD22" w14:textId="77777777" w:rsidTr="00FA0C89">
        <w:tc>
          <w:tcPr>
            <w:tcW w:w="2972" w:type="dxa"/>
            <w:vMerge/>
          </w:tcPr>
          <w:p w14:paraId="166E5624"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21EB65B1"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практических и лабораторных занятий</w:t>
            </w:r>
          </w:p>
        </w:tc>
      </w:tr>
      <w:tr w:rsidR="009A6C35" w:rsidRPr="009A6C35" w14:paraId="24F30B2B" w14:textId="77777777" w:rsidTr="00FA0C89">
        <w:trPr>
          <w:trHeight w:val="383"/>
        </w:trPr>
        <w:tc>
          <w:tcPr>
            <w:tcW w:w="2972" w:type="dxa"/>
            <w:vMerge/>
          </w:tcPr>
          <w:p w14:paraId="1403E648"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74A62554"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Амины</w:t>
            </w:r>
          </w:p>
        </w:tc>
      </w:tr>
      <w:tr w:rsidR="009A6C35" w:rsidRPr="009A6C35" w14:paraId="5A0BA72B" w14:textId="77777777" w:rsidTr="00FA0C89">
        <w:tc>
          <w:tcPr>
            <w:tcW w:w="2972" w:type="dxa"/>
            <w:vMerge/>
          </w:tcPr>
          <w:p w14:paraId="1B0029A5"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vAlign w:val="bottom"/>
          </w:tcPr>
          <w:p w14:paraId="704A5B2E"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самостоятельная работа обучающихся</w:t>
            </w:r>
          </w:p>
          <w:p w14:paraId="6F98F569"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2"/>
      <w:tr w:rsidR="009A6C35" w:rsidRPr="009A6C35" w14:paraId="1EBA2436" w14:textId="77777777" w:rsidTr="00FA0C89">
        <w:tc>
          <w:tcPr>
            <w:tcW w:w="2972" w:type="dxa"/>
            <w:vMerge w:val="restart"/>
          </w:tcPr>
          <w:p w14:paraId="0C18F75D" w14:textId="77777777" w:rsidR="009A6C35" w:rsidRPr="009A6C35" w:rsidRDefault="009A6C35" w:rsidP="009A6C35">
            <w:pPr>
              <w:suppressAutoHyphens/>
              <w:jc w:val="both"/>
              <w:rPr>
                <w:rFonts w:ascii="Times New Roman" w:eastAsia="Times New Roman" w:hAnsi="Times New Roman" w:cs="Times New Roman"/>
                <w:b/>
                <w:lang w:eastAsia="ru-RU"/>
              </w:rPr>
            </w:pPr>
            <w:r w:rsidRPr="009A6C35">
              <w:rPr>
                <w:rFonts w:ascii="Times New Roman" w:eastAsia="Times New Roman" w:hAnsi="Times New Roman" w:cs="Times New Roman"/>
                <w:b/>
                <w:lang w:eastAsia="ru-RU"/>
              </w:rPr>
              <w:t xml:space="preserve">Тема 3.9 </w:t>
            </w:r>
            <w:proofErr w:type="spellStart"/>
            <w:r w:rsidRPr="009A6C35">
              <w:rPr>
                <w:rFonts w:ascii="Times New Roman" w:eastAsia="Times New Roman" w:hAnsi="Times New Roman" w:cs="Times New Roman"/>
                <w:b/>
                <w:lang w:eastAsia="ru-RU"/>
              </w:rPr>
              <w:t>Азо</w:t>
            </w:r>
            <w:proofErr w:type="spellEnd"/>
            <w:r w:rsidRPr="009A6C35">
              <w:rPr>
                <w:rFonts w:ascii="Times New Roman" w:eastAsia="Times New Roman" w:hAnsi="Times New Roman" w:cs="Times New Roman"/>
                <w:b/>
                <w:lang w:eastAsia="ru-RU"/>
              </w:rPr>
              <w:t xml:space="preserve">- и </w:t>
            </w:r>
            <w:proofErr w:type="spellStart"/>
            <w:r w:rsidRPr="009A6C35">
              <w:rPr>
                <w:rFonts w:ascii="Times New Roman" w:eastAsia="Times New Roman" w:hAnsi="Times New Roman" w:cs="Times New Roman"/>
                <w:b/>
                <w:lang w:eastAsia="ru-RU"/>
              </w:rPr>
              <w:t>диазосоединения</w:t>
            </w:r>
            <w:proofErr w:type="spellEnd"/>
            <w:r w:rsidRPr="009A6C35">
              <w:rPr>
                <w:rFonts w:ascii="Times New Roman" w:eastAsia="Times New Roman" w:hAnsi="Times New Roman" w:cs="Times New Roman"/>
                <w:b/>
                <w:lang w:eastAsia="ru-RU"/>
              </w:rPr>
              <w:t>. Азокрасители.</w:t>
            </w:r>
          </w:p>
        </w:tc>
        <w:tc>
          <w:tcPr>
            <w:tcW w:w="6662" w:type="dxa"/>
          </w:tcPr>
          <w:p w14:paraId="34D65CFD"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 xml:space="preserve">Содержание </w:t>
            </w:r>
          </w:p>
        </w:tc>
      </w:tr>
      <w:tr w:rsidR="009A6C35" w:rsidRPr="009A6C35" w14:paraId="4475EB20" w14:textId="77777777" w:rsidTr="00FA0C89">
        <w:tc>
          <w:tcPr>
            <w:tcW w:w="2972" w:type="dxa"/>
            <w:vMerge/>
          </w:tcPr>
          <w:p w14:paraId="660BFE56"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75291775"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 xml:space="preserve">Реакции </w:t>
            </w:r>
            <w:proofErr w:type="spellStart"/>
            <w:r w:rsidRPr="009A6C35">
              <w:rPr>
                <w:rFonts w:ascii="Times New Roman" w:eastAsia="Times New Roman" w:hAnsi="Times New Roman" w:cs="Times New Roman"/>
                <w:lang w:eastAsia="ru-RU"/>
              </w:rPr>
              <w:t>диазотирования</w:t>
            </w:r>
            <w:proofErr w:type="spellEnd"/>
            <w:r w:rsidRPr="009A6C35">
              <w:rPr>
                <w:rFonts w:ascii="Times New Roman" w:eastAsia="Times New Roman" w:hAnsi="Times New Roman" w:cs="Times New Roman"/>
                <w:lang w:eastAsia="ru-RU"/>
              </w:rPr>
              <w:t xml:space="preserve"> первичных ароматических аминов. Строение солей </w:t>
            </w:r>
            <w:proofErr w:type="spellStart"/>
            <w:r w:rsidRPr="009A6C35">
              <w:rPr>
                <w:rFonts w:ascii="Times New Roman" w:eastAsia="Times New Roman" w:hAnsi="Times New Roman" w:cs="Times New Roman"/>
                <w:lang w:eastAsia="ru-RU"/>
              </w:rPr>
              <w:t>диазония</w:t>
            </w:r>
            <w:proofErr w:type="spellEnd"/>
            <w:r w:rsidRPr="009A6C35">
              <w:rPr>
                <w:rFonts w:ascii="Times New Roman" w:eastAsia="Times New Roman" w:hAnsi="Times New Roman" w:cs="Times New Roman"/>
                <w:lang w:eastAsia="ru-RU"/>
              </w:rPr>
              <w:t xml:space="preserve">, реакции с фенолами. Реакции замещения </w:t>
            </w:r>
            <w:proofErr w:type="spellStart"/>
            <w:r w:rsidRPr="009A6C35">
              <w:rPr>
                <w:rFonts w:ascii="Times New Roman" w:eastAsia="Times New Roman" w:hAnsi="Times New Roman" w:cs="Times New Roman"/>
                <w:lang w:eastAsia="ru-RU"/>
              </w:rPr>
              <w:t>диазокатиона</w:t>
            </w:r>
            <w:proofErr w:type="spellEnd"/>
            <w:r w:rsidRPr="009A6C35">
              <w:rPr>
                <w:rFonts w:ascii="Times New Roman" w:eastAsia="Times New Roman" w:hAnsi="Times New Roman" w:cs="Times New Roman"/>
                <w:lang w:eastAsia="ru-RU"/>
              </w:rPr>
              <w:t xml:space="preserve"> на другие функциональные группы в солях </w:t>
            </w:r>
            <w:proofErr w:type="spellStart"/>
            <w:r w:rsidRPr="009A6C35">
              <w:rPr>
                <w:rFonts w:ascii="Times New Roman" w:eastAsia="Times New Roman" w:hAnsi="Times New Roman" w:cs="Times New Roman"/>
                <w:lang w:eastAsia="ru-RU"/>
              </w:rPr>
              <w:t>диазония</w:t>
            </w:r>
            <w:proofErr w:type="spellEnd"/>
            <w:r w:rsidRPr="009A6C35">
              <w:rPr>
                <w:rFonts w:ascii="Times New Roman" w:eastAsia="Times New Roman" w:hAnsi="Times New Roman" w:cs="Times New Roman"/>
                <w:lang w:eastAsia="ru-RU"/>
              </w:rPr>
              <w:t xml:space="preserve">. Понятие о хромофорах и </w:t>
            </w:r>
            <w:proofErr w:type="spellStart"/>
            <w:r w:rsidRPr="009A6C35">
              <w:rPr>
                <w:rFonts w:ascii="Times New Roman" w:eastAsia="Times New Roman" w:hAnsi="Times New Roman" w:cs="Times New Roman"/>
                <w:lang w:eastAsia="ru-RU"/>
              </w:rPr>
              <w:t>ауксохромах</w:t>
            </w:r>
            <w:proofErr w:type="spellEnd"/>
            <w:r w:rsidRPr="009A6C35">
              <w:rPr>
                <w:rFonts w:ascii="Times New Roman" w:eastAsia="Times New Roman" w:hAnsi="Times New Roman" w:cs="Times New Roman"/>
                <w:lang w:eastAsia="ru-RU"/>
              </w:rPr>
              <w:t>.</w:t>
            </w:r>
          </w:p>
        </w:tc>
      </w:tr>
      <w:tr w:rsidR="009A6C35" w:rsidRPr="009A6C35" w14:paraId="139EEE25" w14:textId="77777777" w:rsidTr="00FA0C89">
        <w:tc>
          <w:tcPr>
            <w:tcW w:w="2972" w:type="dxa"/>
            <w:vMerge/>
          </w:tcPr>
          <w:p w14:paraId="7AC9FBC5"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31CCA9E8"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практических и лабораторных занятий</w:t>
            </w:r>
          </w:p>
        </w:tc>
      </w:tr>
      <w:tr w:rsidR="009A6C35" w:rsidRPr="009A6C35" w14:paraId="5DCDCA6E" w14:textId="77777777" w:rsidTr="00FA0C89">
        <w:trPr>
          <w:trHeight w:val="383"/>
        </w:trPr>
        <w:tc>
          <w:tcPr>
            <w:tcW w:w="2972" w:type="dxa"/>
            <w:vMerge/>
          </w:tcPr>
          <w:p w14:paraId="5322B225"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751911D3" w14:textId="77777777" w:rsidR="009A6C35" w:rsidRPr="009A6C35" w:rsidRDefault="009A6C35" w:rsidP="009A6C35">
            <w:pPr>
              <w:rPr>
                <w:rFonts w:ascii="Times New Roman" w:eastAsia="Times New Roman" w:hAnsi="Times New Roman" w:cs="Times New Roman"/>
                <w:lang w:eastAsia="ru-RU"/>
              </w:rPr>
            </w:pPr>
            <w:proofErr w:type="spellStart"/>
            <w:r w:rsidRPr="009A6C35">
              <w:rPr>
                <w:rFonts w:ascii="Times New Roman" w:eastAsia="Times New Roman" w:hAnsi="Times New Roman" w:cs="Times New Roman"/>
                <w:lang w:eastAsia="ru-RU"/>
              </w:rPr>
              <w:t>Азо</w:t>
            </w:r>
            <w:proofErr w:type="spellEnd"/>
            <w:r w:rsidRPr="009A6C35">
              <w:rPr>
                <w:rFonts w:ascii="Times New Roman" w:eastAsia="Times New Roman" w:hAnsi="Times New Roman" w:cs="Times New Roman"/>
                <w:lang w:eastAsia="ru-RU"/>
              </w:rPr>
              <w:t xml:space="preserve">- и </w:t>
            </w:r>
            <w:proofErr w:type="spellStart"/>
            <w:r w:rsidRPr="009A6C35">
              <w:rPr>
                <w:rFonts w:ascii="Times New Roman" w:eastAsia="Times New Roman" w:hAnsi="Times New Roman" w:cs="Times New Roman"/>
                <w:lang w:eastAsia="ru-RU"/>
              </w:rPr>
              <w:t>диазосоединения</w:t>
            </w:r>
            <w:proofErr w:type="spellEnd"/>
            <w:r w:rsidRPr="009A6C35">
              <w:rPr>
                <w:rFonts w:ascii="Times New Roman" w:eastAsia="Times New Roman" w:hAnsi="Times New Roman" w:cs="Times New Roman"/>
                <w:lang w:eastAsia="ru-RU"/>
              </w:rPr>
              <w:t>.</w:t>
            </w:r>
          </w:p>
        </w:tc>
      </w:tr>
      <w:tr w:rsidR="009A6C35" w:rsidRPr="009A6C35" w14:paraId="754CDD7A" w14:textId="77777777" w:rsidTr="00FA0C89">
        <w:tc>
          <w:tcPr>
            <w:tcW w:w="2972" w:type="dxa"/>
            <w:vMerge/>
          </w:tcPr>
          <w:p w14:paraId="3ADBC4B0"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vAlign w:val="bottom"/>
          </w:tcPr>
          <w:p w14:paraId="1C156EE7"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самостоятельная работа обучающихся</w:t>
            </w:r>
          </w:p>
          <w:p w14:paraId="7D4C5B06"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A6C35" w:rsidRPr="009A6C35" w14:paraId="13FD1CE4" w14:textId="77777777" w:rsidTr="00FA0C89">
        <w:tc>
          <w:tcPr>
            <w:tcW w:w="2972" w:type="dxa"/>
            <w:vMerge w:val="restart"/>
          </w:tcPr>
          <w:p w14:paraId="20D98B88" w14:textId="77777777" w:rsidR="009A6C35" w:rsidRPr="009A6C35" w:rsidRDefault="009A6C35" w:rsidP="009A6C35">
            <w:pPr>
              <w:suppressAutoHyphens/>
              <w:jc w:val="both"/>
              <w:rPr>
                <w:rFonts w:ascii="Times New Roman" w:eastAsia="Times New Roman" w:hAnsi="Times New Roman" w:cs="Times New Roman"/>
                <w:b/>
                <w:lang w:eastAsia="ru-RU"/>
              </w:rPr>
            </w:pPr>
            <w:r w:rsidRPr="009A6C35">
              <w:rPr>
                <w:rFonts w:ascii="Times New Roman" w:eastAsia="Times New Roman" w:hAnsi="Times New Roman" w:cs="Times New Roman"/>
                <w:b/>
                <w:lang w:eastAsia="ru-RU"/>
              </w:rPr>
              <w:t>Тема 3.10</w:t>
            </w:r>
          </w:p>
          <w:p w14:paraId="54CA9DC6" w14:textId="77777777" w:rsidR="009A6C35" w:rsidRPr="009A6C35" w:rsidRDefault="009A6C35" w:rsidP="009A6C35">
            <w:pPr>
              <w:suppressAutoHyphens/>
              <w:jc w:val="both"/>
              <w:rPr>
                <w:rFonts w:ascii="Times New Roman" w:eastAsia="Times New Roman" w:hAnsi="Times New Roman" w:cs="Times New Roman"/>
                <w:b/>
                <w:lang w:eastAsia="ru-RU"/>
              </w:rPr>
            </w:pPr>
            <w:proofErr w:type="spellStart"/>
            <w:r w:rsidRPr="009A6C35">
              <w:rPr>
                <w:rFonts w:ascii="Times New Roman" w:eastAsia="Times New Roman" w:hAnsi="Times New Roman" w:cs="Times New Roman"/>
                <w:b/>
                <w:lang w:eastAsia="ru-RU"/>
              </w:rPr>
              <w:t>Гидроксокислоты</w:t>
            </w:r>
            <w:proofErr w:type="spellEnd"/>
            <w:r w:rsidRPr="009A6C35">
              <w:rPr>
                <w:rFonts w:ascii="Times New Roman" w:eastAsia="Times New Roman" w:hAnsi="Times New Roman" w:cs="Times New Roman"/>
                <w:b/>
                <w:lang w:eastAsia="ru-RU"/>
              </w:rPr>
              <w:t xml:space="preserve"> </w:t>
            </w:r>
          </w:p>
        </w:tc>
        <w:tc>
          <w:tcPr>
            <w:tcW w:w="6662" w:type="dxa"/>
          </w:tcPr>
          <w:p w14:paraId="7C1385B3"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 xml:space="preserve">Содержание </w:t>
            </w:r>
          </w:p>
        </w:tc>
      </w:tr>
      <w:tr w:rsidR="009A6C35" w:rsidRPr="009A6C35" w14:paraId="4A1DBEC6" w14:textId="77777777" w:rsidTr="00FA0C89">
        <w:tc>
          <w:tcPr>
            <w:tcW w:w="2972" w:type="dxa"/>
            <w:vMerge/>
          </w:tcPr>
          <w:p w14:paraId="704A09DA"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6368E4C8"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 xml:space="preserve">Классификация. Номенклатура </w:t>
            </w:r>
            <w:proofErr w:type="spellStart"/>
            <w:r w:rsidRPr="009A6C35">
              <w:rPr>
                <w:rFonts w:ascii="Times New Roman" w:eastAsia="Times New Roman" w:hAnsi="Times New Roman" w:cs="Times New Roman"/>
                <w:lang w:eastAsia="ru-RU"/>
              </w:rPr>
              <w:t>гидроксикислот</w:t>
            </w:r>
            <w:proofErr w:type="spellEnd"/>
            <w:r w:rsidRPr="009A6C35">
              <w:rPr>
                <w:rFonts w:ascii="Times New Roman" w:eastAsia="Times New Roman" w:hAnsi="Times New Roman" w:cs="Times New Roman"/>
                <w:lang w:eastAsia="ru-RU"/>
              </w:rPr>
              <w:t xml:space="preserve">. Оптическая активность, изомерия. Энантиомеры. </w:t>
            </w:r>
            <w:proofErr w:type="spellStart"/>
            <w:r w:rsidRPr="009A6C35">
              <w:rPr>
                <w:rFonts w:ascii="Times New Roman" w:eastAsia="Times New Roman" w:hAnsi="Times New Roman" w:cs="Times New Roman"/>
                <w:lang w:eastAsia="ru-RU"/>
              </w:rPr>
              <w:t>Диастеромеры</w:t>
            </w:r>
            <w:proofErr w:type="spellEnd"/>
            <w:r w:rsidRPr="009A6C35">
              <w:rPr>
                <w:rFonts w:ascii="Times New Roman" w:eastAsia="Times New Roman" w:hAnsi="Times New Roman" w:cs="Times New Roman"/>
                <w:lang w:eastAsia="ru-RU"/>
              </w:rPr>
              <w:t xml:space="preserve">. Рацематы. </w:t>
            </w:r>
            <w:proofErr w:type="spellStart"/>
            <w:r w:rsidRPr="009A6C35">
              <w:rPr>
                <w:rFonts w:ascii="Times New Roman" w:eastAsia="Times New Roman" w:hAnsi="Times New Roman" w:cs="Times New Roman"/>
                <w:lang w:eastAsia="ru-RU"/>
              </w:rPr>
              <w:t>Мезоформы</w:t>
            </w:r>
            <w:proofErr w:type="spellEnd"/>
            <w:r w:rsidRPr="009A6C35">
              <w:rPr>
                <w:rFonts w:ascii="Times New Roman" w:eastAsia="Times New Roman" w:hAnsi="Times New Roman" w:cs="Times New Roman"/>
                <w:lang w:eastAsia="ru-RU"/>
              </w:rPr>
              <w:t xml:space="preserve">. Химические свойства </w:t>
            </w:r>
            <w:proofErr w:type="spellStart"/>
            <w:r w:rsidRPr="009A6C35">
              <w:rPr>
                <w:rFonts w:ascii="Times New Roman" w:eastAsia="Times New Roman" w:hAnsi="Times New Roman" w:cs="Times New Roman"/>
                <w:lang w:eastAsia="ru-RU"/>
              </w:rPr>
              <w:t>гидроксикислоткак</w:t>
            </w:r>
            <w:proofErr w:type="spellEnd"/>
            <w:r w:rsidRPr="009A6C35">
              <w:rPr>
                <w:rFonts w:ascii="Times New Roman" w:eastAsia="Times New Roman" w:hAnsi="Times New Roman" w:cs="Times New Roman"/>
                <w:lang w:eastAsia="ru-RU"/>
              </w:rPr>
              <w:t xml:space="preserve"> бифункциональных соединений. Отношение к нагреванию α, β, γ-</w:t>
            </w:r>
            <w:proofErr w:type="spellStart"/>
            <w:r w:rsidRPr="009A6C35">
              <w:rPr>
                <w:rFonts w:ascii="Times New Roman" w:eastAsia="Times New Roman" w:hAnsi="Times New Roman" w:cs="Times New Roman"/>
                <w:lang w:eastAsia="ru-RU"/>
              </w:rPr>
              <w:t>гидроксикислот</w:t>
            </w:r>
            <w:proofErr w:type="spellEnd"/>
            <w:r w:rsidRPr="009A6C35">
              <w:rPr>
                <w:rFonts w:ascii="Times New Roman" w:eastAsia="Times New Roman" w:hAnsi="Times New Roman" w:cs="Times New Roman"/>
                <w:lang w:eastAsia="ru-RU"/>
              </w:rPr>
              <w:t>.</w:t>
            </w:r>
          </w:p>
        </w:tc>
      </w:tr>
      <w:tr w:rsidR="009A6C35" w:rsidRPr="009A6C35" w14:paraId="4E1735DA" w14:textId="77777777" w:rsidTr="00FA0C89">
        <w:trPr>
          <w:trHeight w:val="339"/>
        </w:trPr>
        <w:tc>
          <w:tcPr>
            <w:tcW w:w="2972" w:type="dxa"/>
            <w:vMerge/>
          </w:tcPr>
          <w:p w14:paraId="722C7DE7"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2FE70E2A"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практических и лабораторных занятий</w:t>
            </w:r>
          </w:p>
        </w:tc>
      </w:tr>
      <w:tr w:rsidR="009A6C35" w:rsidRPr="009A6C35" w14:paraId="7D89FCF7" w14:textId="77777777" w:rsidTr="00FA0C89">
        <w:trPr>
          <w:trHeight w:val="383"/>
        </w:trPr>
        <w:tc>
          <w:tcPr>
            <w:tcW w:w="2972" w:type="dxa"/>
            <w:vMerge/>
          </w:tcPr>
          <w:p w14:paraId="6B79C8CE"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3A197428" w14:textId="77777777" w:rsidR="009A6C35" w:rsidRPr="009A6C35" w:rsidRDefault="009A6C35" w:rsidP="009A6C35">
            <w:pPr>
              <w:rPr>
                <w:rFonts w:ascii="Times New Roman" w:eastAsia="Times New Roman" w:hAnsi="Times New Roman" w:cs="Times New Roman"/>
                <w:lang w:eastAsia="ru-RU"/>
              </w:rPr>
            </w:pPr>
            <w:proofErr w:type="spellStart"/>
            <w:r w:rsidRPr="009A6C35">
              <w:rPr>
                <w:rFonts w:ascii="Times New Roman" w:eastAsia="Times New Roman" w:hAnsi="Times New Roman" w:cs="Times New Roman"/>
                <w:lang w:eastAsia="ru-RU"/>
              </w:rPr>
              <w:t>Гидроксикислоты</w:t>
            </w:r>
            <w:proofErr w:type="spellEnd"/>
          </w:p>
        </w:tc>
      </w:tr>
      <w:tr w:rsidR="009A6C35" w:rsidRPr="009A6C35" w14:paraId="57791FFD" w14:textId="77777777" w:rsidTr="00FA0C89">
        <w:tc>
          <w:tcPr>
            <w:tcW w:w="2972" w:type="dxa"/>
            <w:vMerge/>
          </w:tcPr>
          <w:p w14:paraId="31BA9926"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vAlign w:val="bottom"/>
          </w:tcPr>
          <w:p w14:paraId="5E9225BD"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самостоятельная работа обучающихся</w:t>
            </w:r>
          </w:p>
          <w:p w14:paraId="27BEA2D2"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A6C35" w:rsidRPr="009A6C35" w14:paraId="0AED1F66" w14:textId="77777777" w:rsidTr="00FA0C89">
        <w:tc>
          <w:tcPr>
            <w:tcW w:w="2972" w:type="dxa"/>
            <w:vMerge w:val="restart"/>
          </w:tcPr>
          <w:p w14:paraId="5CCD149C" w14:textId="77777777" w:rsidR="009A6C35" w:rsidRPr="009A6C35" w:rsidRDefault="009A6C35" w:rsidP="009A6C35">
            <w:pPr>
              <w:suppressAutoHyphens/>
              <w:jc w:val="both"/>
              <w:rPr>
                <w:rFonts w:ascii="Times New Roman" w:eastAsia="Times New Roman" w:hAnsi="Times New Roman" w:cs="Times New Roman"/>
                <w:b/>
                <w:lang w:eastAsia="ru-RU"/>
              </w:rPr>
            </w:pPr>
            <w:bookmarkStart w:id="23" w:name="_Hlk163123242"/>
            <w:r w:rsidRPr="009A6C35">
              <w:rPr>
                <w:rFonts w:ascii="Times New Roman" w:eastAsia="Times New Roman" w:hAnsi="Times New Roman" w:cs="Times New Roman"/>
                <w:b/>
                <w:lang w:eastAsia="ru-RU"/>
              </w:rPr>
              <w:t xml:space="preserve">Тема 3.11 </w:t>
            </w:r>
            <w:proofErr w:type="spellStart"/>
            <w:r w:rsidRPr="009A6C35">
              <w:rPr>
                <w:rFonts w:ascii="Times New Roman" w:eastAsia="Times New Roman" w:hAnsi="Times New Roman" w:cs="Times New Roman"/>
                <w:b/>
                <w:lang w:eastAsia="ru-RU"/>
              </w:rPr>
              <w:t>Фенолокислоты</w:t>
            </w:r>
            <w:proofErr w:type="spellEnd"/>
          </w:p>
        </w:tc>
        <w:tc>
          <w:tcPr>
            <w:tcW w:w="6662" w:type="dxa"/>
          </w:tcPr>
          <w:p w14:paraId="429C8D7F"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 xml:space="preserve">Содержание </w:t>
            </w:r>
          </w:p>
        </w:tc>
      </w:tr>
      <w:tr w:rsidR="009A6C35" w:rsidRPr="009A6C35" w14:paraId="00868E73" w14:textId="77777777" w:rsidTr="00FA0C89">
        <w:tc>
          <w:tcPr>
            <w:tcW w:w="2972" w:type="dxa"/>
            <w:vMerge/>
          </w:tcPr>
          <w:p w14:paraId="45DA52DD"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63A9B4B6"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 xml:space="preserve">Кислотность, химические свойства: реакции карбоксильной группы, реакции </w:t>
            </w:r>
            <w:proofErr w:type="spellStart"/>
            <w:r w:rsidRPr="009A6C35">
              <w:rPr>
                <w:rFonts w:ascii="Times New Roman" w:eastAsia="Times New Roman" w:hAnsi="Times New Roman" w:cs="Times New Roman"/>
                <w:lang w:eastAsia="ru-RU"/>
              </w:rPr>
              <w:t>фенольногогидроксила</w:t>
            </w:r>
            <w:proofErr w:type="spellEnd"/>
            <w:r w:rsidRPr="009A6C35">
              <w:rPr>
                <w:rFonts w:ascii="Times New Roman" w:eastAsia="Times New Roman" w:hAnsi="Times New Roman" w:cs="Times New Roman"/>
                <w:lang w:eastAsia="ru-RU"/>
              </w:rPr>
              <w:t xml:space="preserve">, декарбоксилирование. Качественные реакции </w:t>
            </w:r>
            <w:proofErr w:type="spellStart"/>
            <w:r w:rsidRPr="009A6C35">
              <w:rPr>
                <w:rFonts w:ascii="Times New Roman" w:eastAsia="Times New Roman" w:hAnsi="Times New Roman" w:cs="Times New Roman"/>
                <w:lang w:eastAsia="ru-RU"/>
              </w:rPr>
              <w:t>фенолокислот</w:t>
            </w:r>
            <w:proofErr w:type="spellEnd"/>
            <w:r w:rsidRPr="009A6C35">
              <w:rPr>
                <w:rFonts w:ascii="Times New Roman" w:eastAsia="Times New Roman" w:hAnsi="Times New Roman" w:cs="Times New Roman"/>
                <w:lang w:eastAsia="ru-RU"/>
              </w:rPr>
              <w:t xml:space="preserve">. Салициловая кислота, эфиры салициловой кислоты. Применение производных </w:t>
            </w:r>
            <w:proofErr w:type="spellStart"/>
            <w:r w:rsidRPr="009A6C35">
              <w:rPr>
                <w:rFonts w:ascii="Times New Roman" w:eastAsia="Times New Roman" w:hAnsi="Times New Roman" w:cs="Times New Roman"/>
                <w:lang w:eastAsia="ru-RU"/>
              </w:rPr>
              <w:t>фенолокислот</w:t>
            </w:r>
            <w:proofErr w:type="spellEnd"/>
            <w:r w:rsidRPr="009A6C35">
              <w:rPr>
                <w:rFonts w:ascii="Times New Roman" w:eastAsia="Times New Roman" w:hAnsi="Times New Roman" w:cs="Times New Roman"/>
                <w:lang w:eastAsia="ru-RU"/>
              </w:rPr>
              <w:t xml:space="preserve"> в медицине</w:t>
            </w:r>
          </w:p>
        </w:tc>
      </w:tr>
      <w:tr w:rsidR="009A6C35" w:rsidRPr="009A6C35" w14:paraId="7C901F3C" w14:textId="77777777" w:rsidTr="00FA0C89">
        <w:tc>
          <w:tcPr>
            <w:tcW w:w="2972" w:type="dxa"/>
            <w:vMerge/>
          </w:tcPr>
          <w:p w14:paraId="45138D92"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1A2AF1EF"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практических и лабораторных занятий</w:t>
            </w:r>
          </w:p>
        </w:tc>
      </w:tr>
      <w:tr w:rsidR="009A6C35" w:rsidRPr="009A6C35" w14:paraId="166AFFD2" w14:textId="77777777" w:rsidTr="00FA0C89">
        <w:trPr>
          <w:trHeight w:val="383"/>
        </w:trPr>
        <w:tc>
          <w:tcPr>
            <w:tcW w:w="2972" w:type="dxa"/>
            <w:vMerge/>
          </w:tcPr>
          <w:p w14:paraId="400B3097"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0853EAFF" w14:textId="77777777" w:rsidR="009A6C35" w:rsidRPr="009A6C35" w:rsidRDefault="009A6C35" w:rsidP="009A6C35">
            <w:pPr>
              <w:rPr>
                <w:rFonts w:ascii="Times New Roman" w:eastAsia="Times New Roman" w:hAnsi="Times New Roman" w:cs="Times New Roman"/>
                <w:lang w:eastAsia="ru-RU"/>
              </w:rPr>
            </w:pPr>
            <w:proofErr w:type="spellStart"/>
            <w:r w:rsidRPr="009A6C35">
              <w:rPr>
                <w:rFonts w:ascii="Times New Roman" w:eastAsia="Times New Roman" w:hAnsi="Times New Roman" w:cs="Times New Roman"/>
                <w:lang w:eastAsia="ru-RU"/>
              </w:rPr>
              <w:t>Фенолокислоты</w:t>
            </w:r>
            <w:proofErr w:type="spellEnd"/>
          </w:p>
        </w:tc>
      </w:tr>
      <w:tr w:rsidR="009A6C35" w:rsidRPr="009A6C35" w14:paraId="0BFBFF6C" w14:textId="77777777" w:rsidTr="00FA0C89">
        <w:tc>
          <w:tcPr>
            <w:tcW w:w="2972" w:type="dxa"/>
            <w:vMerge/>
          </w:tcPr>
          <w:p w14:paraId="21E4E432"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vAlign w:val="bottom"/>
          </w:tcPr>
          <w:p w14:paraId="651321E3"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самостоятельная работа обучающихся</w:t>
            </w:r>
          </w:p>
          <w:p w14:paraId="2A07E57F"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3"/>
      <w:tr w:rsidR="009A6C35" w:rsidRPr="009A6C35" w14:paraId="002D2591" w14:textId="77777777" w:rsidTr="00FA0C89">
        <w:tc>
          <w:tcPr>
            <w:tcW w:w="2972" w:type="dxa"/>
            <w:vMerge w:val="restart"/>
          </w:tcPr>
          <w:p w14:paraId="5D82943F" w14:textId="77777777" w:rsidR="009A6C35" w:rsidRPr="009A6C35" w:rsidRDefault="009A6C35" w:rsidP="009A6C35">
            <w:pPr>
              <w:suppressAutoHyphens/>
              <w:jc w:val="both"/>
              <w:rPr>
                <w:rFonts w:ascii="Times New Roman" w:eastAsia="Times New Roman" w:hAnsi="Times New Roman" w:cs="Times New Roman"/>
                <w:b/>
                <w:lang w:eastAsia="ru-RU"/>
              </w:rPr>
            </w:pPr>
            <w:r w:rsidRPr="009A6C35">
              <w:rPr>
                <w:rFonts w:ascii="Times New Roman" w:eastAsia="Times New Roman" w:hAnsi="Times New Roman" w:cs="Times New Roman"/>
                <w:b/>
                <w:lang w:eastAsia="ru-RU"/>
              </w:rPr>
              <w:t>Тема 3.12 Аминокислоты. Белки</w:t>
            </w:r>
          </w:p>
        </w:tc>
        <w:tc>
          <w:tcPr>
            <w:tcW w:w="6662" w:type="dxa"/>
          </w:tcPr>
          <w:p w14:paraId="757E0FB2"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 xml:space="preserve">Содержание </w:t>
            </w:r>
          </w:p>
        </w:tc>
      </w:tr>
      <w:tr w:rsidR="009A6C35" w:rsidRPr="009A6C35" w14:paraId="2CDC92A0" w14:textId="77777777" w:rsidTr="00FA0C89">
        <w:tc>
          <w:tcPr>
            <w:tcW w:w="2972" w:type="dxa"/>
            <w:vMerge/>
          </w:tcPr>
          <w:p w14:paraId="5F06CF91"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2355C7BE"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Аминокислоты. Понятие об аминокислотах, их классификация и строение. Оптическая изомерия αаминокислот. Номенклатура аминокислот. Двойственность кислотно-</w:t>
            </w:r>
            <w:proofErr w:type="spellStart"/>
            <w:r w:rsidRPr="009A6C35">
              <w:rPr>
                <w:rFonts w:ascii="Times New Roman" w:eastAsia="Times New Roman" w:hAnsi="Times New Roman" w:cs="Times New Roman"/>
                <w:lang w:eastAsia="ru-RU"/>
              </w:rPr>
              <w:t>оснóвных</w:t>
            </w:r>
            <w:proofErr w:type="spellEnd"/>
            <w:r w:rsidRPr="009A6C35">
              <w:rPr>
                <w:rFonts w:ascii="Times New Roman" w:eastAsia="Times New Roman" w:hAnsi="Times New Roman" w:cs="Times New Roman"/>
                <w:lang w:eastAsia="ru-RU"/>
              </w:rPr>
              <w:t xml:space="preserve"> свойств аминокислот и ее причины. Биполярные ионы. Реакции конденсации. Пептидная связь. Получение аминокислот, их применение и биологическая функция. Белки. Белки как природные полимеры. Первичная, вторичная, третичная и четвертичная структуры белков. Фибриллярные и глобулярные белки. Химические свойства белков: горение, денатурация, гидролиз, качественные (цветные) реакции. Биологические функции белков, их значение. Качественные реакции на белки.</w:t>
            </w:r>
          </w:p>
        </w:tc>
      </w:tr>
      <w:tr w:rsidR="009A6C35" w:rsidRPr="009A6C35" w14:paraId="1C40FA81" w14:textId="77777777" w:rsidTr="00FA0C89">
        <w:tc>
          <w:tcPr>
            <w:tcW w:w="2972" w:type="dxa"/>
            <w:vMerge/>
          </w:tcPr>
          <w:p w14:paraId="24F1CC5C"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6B399CCB"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практических и лабораторных занятий</w:t>
            </w:r>
          </w:p>
        </w:tc>
      </w:tr>
      <w:tr w:rsidR="009A6C35" w:rsidRPr="009A6C35" w14:paraId="2BD73F71" w14:textId="77777777" w:rsidTr="00FA0C89">
        <w:trPr>
          <w:trHeight w:val="383"/>
        </w:trPr>
        <w:tc>
          <w:tcPr>
            <w:tcW w:w="2972" w:type="dxa"/>
            <w:vMerge/>
          </w:tcPr>
          <w:p w14:paraId="03D6E9EE"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66D8F260"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Составление уравнений образования пептидной связи. Цветные реакции белков</w:t>
            </w:r>
          </w:p>
        </w:tc>
      </w:tr>
      <w:tr w:rsidR="009A6C35" w:rsidRPr="009A6C35" w14:paraId="04D4582B" w14:textId="77777777" w:rsidTr="00FA0C89">
        <w:trPr>
          <w:trHeight w:val="383"/>
        </w:trPr>
        <w:tc>
          <w:tcPr>
            <w:tcW w:w="2972" w:type="dxa"/>
            <w:vMerge/>
          </w:tcPr>
          <w:p w14:paraId="7BA9A179"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35A48D7A"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Аминокислоты, белки</w:t>
            </w:r>
          </w:p>
        </w:tc>
      </w:tr>
      <w:tr w:rsidR="009A6C35" w:rsidRPr="009A6C35" w14:paraId="4ADE9369" w14:textId="77777777" w:rsidTr="00FA0C89">
        <w:tc>
          <w:tcPr>
            <w:tcW w:w="2972" w:type="dxa"/>
            <w:vMerge/>
          </w:tcPr>
          <w:p w14:paraId="61470ABD"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vAlign w:val="bottom"/>
          </w:tcPr>
          <w:p w14:paraId="7D73D96F"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самостоятельная работа обучающихся</w:t>
            </w:r>
          </w:p>
          <w:p w14:paraId="6069834A"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9A6C35" w:rsidRPr="009A6C35" w14:paraId="328A49D9" w14:textId="77777777" w:rsidTr="00FA0C89">
        <w:tc>
          <w:tcPr>
            <w:tcW w:w="2972" w:type="dxa"/>
            <w:vMerge w:val="restart"/>
          </w:tcPr>
          <w:p w14:paraId="57CA01B4" w14:textId="77777777" w:rsidR="009A6C35" w:rsidRPr="009A6C35" w:rsidRDefault="009A6C35" w:rsidP="009A6C35">
            <w:pPr>
              <w:suppressAutoHyphens/>
              <w:jc w:val="both"/>
              <w:rPr>
                <w:rFonts w:ascii="Times New Roman" w:eastAsia="Times New Roman" w:hAnsi="Times New Roman" w:cs="Times New Roman"/>
                <w:b/>
                <w:lang w:eastAsia="ru-RU"/>
              </w:rPr>
            </w:pPr>
            <w:r w:rsidRPr="009A6C35">
              <w:rPr>
                <w:rFonts w:ascii="Times New Roman" w:eastAsia="Times New Roman" w:hAnsi="Times New Roman" w:cs="Times New Roman"/>
                <w:b/>
                <w:lang w:eastAsia="ru-RU"/>
              </w:rPr>
              <w:lastRenderedPageBreak/>
              <w:t>Тема 3.13 Углеводы</w:t>
            </w:r>
          </w:p>
        </w:tc>
        <w:tc>
          <w:tcPr>
            <w:tcW w:w="6662" w:type="dxa"/>
          </w:tcPr>
          <w:p w14:paraId="7BB03911"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 xml:space="preserve">Содержание </w:t>
            </w:r>
          </w:p>
        </w:tc>
      </w:tr>
      <w:tr w:rsidR="009A6C35" w:rsidRPr="009A6C35" w14:paraId="156DCC9E" w14:textId="77777777" w:rsidTr="00FA0C89">
        <w:tc>
          <w:tcPr>
            <w:tcW w:w="2972" w:type="dxa"/>
            <w:vMerge/>
          </w:tcPr>
          <w:p w14:paraId="7E3FC94B"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701A3CAD"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 xml:space="preserve">Классификация. Номенклатура. Строение. Общая характеристика, классификация (моно-, олиго- </w:t>
            </w:r>
            <w:proofErr w:type="spellStart"/>
            <w:r w:rsidRPr="009A6C35">
              <w:rPr>
                <w:rFonts w:ascii="Times New Roman" w:eastAsia="Times New Roman" w:hAnsi="Times New Roman" w:cs="Times New Roman"/>
                <w:lang w:eastAsia="ru-RU"/>
              </w:rPr>
              <w:t>иполисахаридов</w:t>
            </w:r>
            <w:proofErr w:type="spellEnd"/>
            <w:r w:rsidRPr="009A6C35">
              <w:rPr>
                <w:rFonts w:ascii="Times New Roman" w:eastAsia="Times New Roman" w:hAnsi="Times New Roman" w:cs="Times New Roman"/>
                <w:lang w:eastAsia="ru-RU"/>
              </w:rPr>
              <w:t xml:space="preserve">). Цикло – </w:t>
            </w:r>
            <w:proofErr w:type="spellStart"/>
            <w:r w:rsidRPr="009A6C35">
              <w:rPr>
                <w:rFonts w:ascii="Times New Roman" w:eastAsia="Times New Roman" w:hAnsi="Times New Roman" w:cs="Times New Roman"/>
                <w:lang w:eastAsia="ru-RU"/>
              </w:rPr>
              <w:t>оксо</w:t>
            </w:r>
            <w:proofErr w:type="spellEnd"/>
            <w:r w:rsidRPr="009A6C35">
              <w:rPr>
                <w:rFonts w:ascii="Times New Roman" w:eastAsia="Times New Roman" w:hAnsi="Times New Roman" w:cs="Times New Roman"/>
                <w:lang w:eastAsia="ru-RU"/>
              </w:rPr>
              <w:t xml:space="preserve"> – </w:t>
            </w:r>
            <w:proofErr w:type="spellStart"/>
            <w:r w:rsidRPr="009A6C35">
              <w:rPr>
                <w:rFonts w:ascii="Times New Roman" w:eastAsia="Times New Roman" w:hAnsi="Times New Roman" w:cs="Times New Roman"/>
                <w:lang w:eastAsia="ru-RU"/>
              </w:rPr>
              <w:t>таутомерия.Оптическая</w:t>
            </w:r>
            <w:proofErr w:type="spellEnd"/>
            <w:r w:rsidRPr="009A6C35">
              <w:rPr>
                <w:rFonts w:ascii="Times New Roman" w:eastAsia="Times New Roman" w:hAnsi="Times New Roman" w:cs="Times New Roman"/>
                <w:lang w:eastAsia="ru-RU"/>
              </w:rPr>
              <w:t xml:space="preserve"> изомерия моносахаридов. </w:t>
            </w:r>
            <w:proofErr w:type="spellStart"/>
            <w:r w:rsidRPr="009A6C35">
              <w:rPr>
                <w:rFonts w:ascii="Times New Roman" w:eastAsia="Times New Roman" w:hAnsi="Times New Roman" w:cs="Times New Roman"/>
                <w:lang w:eastAsia="ru-RU"/>
              </w:rPr>
              <w:t>Стереоизомерия</w:t>
            </w:r>
            <w:proofErr w:type="spellEnd"/>
            <w:r w:rsidRPr="009A6C35">
              <w:rPr>
                <w:rFonts w:ascii="Times New Roman" w:eastAsia="Times New Roman" w:hAnsi="Times New Roman" w:cs="Times New Roman"/>
                <w:lang w:eastAsia="ru-RU"/>
              </w:rPr>
              <w:t>. Цикло-</w:t>
            </w:r>
            <w:proofErr w:type="spellStart"/>
            <w:r w:rsidRPr="009A6C35">
              <w:rPr>
                <w:rFonts w:ascii="Times New Roman" w:eastAsia="Times New Roman" w:hAnsi="Times New Roman" w:cs="Times New Roman"/>
                <w:lang w:eastAsia="ru-RU"/>
              </w:rPr>
              <w:t>оксо</w:t>
            </w:r>
            <w:proofErr w:type="spellEnd"/>
            <w:r w:rsidRPr="009A6C35">
              <w:rPr>
                <w:rFonts w:ascii="Times New Roman" w:eastAsia="Times New Roman" w:hAnsi="Times New Roman" w:cs="Times New Roman"/>
                <w:lang w:eastAsia="ru-RU"/>
              </w:rPr>
              <w:t xml:space="preserve">- таутомерия (кольчато-цепная); </w:t>
            </w:r>
            <w:proofErr w:type="spellStart"/>
            <w:r w:rsidRPr="009A6C35">
              <w:rPr>
                <w:rFonts w:ascii="Times New Roman" w:eastAsia="Times New Roman" w:hAnsi="Times New Roman" w:cs="Times New Roman"/>
                <w:lang w:eastAsia="ru-RU"/>
              </w:rPr>
              <w:t>фуранозы</w:t>
            </w:r>
            <w:proofErr w:type="spellEnd"/>
            <w:r w:rsidRPr="009A6C35">
              <w:rPr>
                <w:rFonts w:ascii="Times New Roman" w:eastAsia="Times New Roman" w:hAnsi="Times New Roman" w:cs="Times New Roman"/>
                <w:lang w:eastAsia="ru-RU"/>
              </w:rPr>
              <w:t xml:space="preserve"> и </w:t>
            </w:r>
            <w:proofErr w:type="spellStart"/>
            <w:r w:rsidRPr="009A6C35">
              <w:rPr>
                <w:rFonts w:ascii="Times New Roman" w:eastAsia="Times New Roman" w:hAnsi="Times New Roman" w:cs="Times New Roman"/>
                <w:lang w:eastAsia="ru-RU"/>
              </w:rPr>
              <w:t>пиранозы</w:t>
            </w:r>
            <w:proofErr w:type="spellEnd"/>
            <w:r w:rsidRPr="009A6C35">
              <w:rPr>
                <w:rFonts w:ascii="Times New Roman" w:eastAsia="Times New Roman" w:hAnsi="Times New Roman" w:cs="Times New Roman"/>
                <w:lang w:eastAsia="ru-RU"/>
              </w:rPr>
              <w:t xml:space="preserve">. α-, β - аномеры. Формулы Фишера и </w:t>
            </w:r>
            <w:proofErr w:type="spellStart"/>
            <w:r w:rsidRPr="009A6C35">
              <w:rPr>
                <w:rFonts w:ascii="Times New Roman" w:eastAsia="Times New Roman" w:hAnsi="Times New Roman" w:cs="Times New Roman"/>
                <w:lang w:eastAsia="ru-RU"/>
              </w:rPr>
              <w:t>Хеуорса</w:t>
            </w:r>
            <w:proofErr w:type="spellEnd"/>
            <w:r w:rsidRPr="009A6C35">
              <w:rPr>
                <w:rFonts w:ascii="Times New Roman" w:eastAsia="Times New Roman" w:hAnsi="Times New Roman" w:cs="Times New Roman"/>
                <w:lang w:eastAsia="ru-RU"/>
              </w:rPr>
              <w:t>. Мутаротация. Моносахариды. Классификация, строение и номенклатура (</w:t>
            </w:r>
            <w:proofErr w:type="spellStart"/>
            <w:r w:rsidRPr="009A6C35">
              <w:rPr>
                <w:rFonts w:ascii="Times New Roman" w:eastAsia="Times New Roman" w:hAnsi="Times New Roman" w:cs="Times New Roman"/>
                <w:lang w:eastAsia="ru-RU"/>
              </w:rPr>
              <w:t>альдо</w:t>
            </w:r>
            <w:proofErr w:type="spellEnd"/>
            <w:r w:rsidRPr="009A6C35">
              <w:rPr>
                <w:rFonts w:ascii="Times New Roman" w:eastAsia="Times New Roman" w:hAnsi="Times New Roman" w:cs="Times New Roman"/>
                <w:lang w:eastAsia="ru-RU"/>
              </w:rPr>
              <w:t xml:space="preserve">-, </w:t>
            </w:r>
            <w:proofErr w:type="spellStart"/>
            <w:r w:rsidRPr="009A6C35">
              <w:rPr>
                <w:rFonts w:ascii="Times New Roman" w:eastAsia="Times New Roman" w:hAnsi="Times New Roman" w:cs="Times New Roman"/>
                <w:lang w:eastAsia="ru-RU"/>
              </w:rPr>
              <w:t>кетопентозы</w:t>
            </w:r>
            <w:proofErr w:type="spellEnd"/>
            <w:r w:rsidRPr="009A6C35">
              <w:rPr>
                <w:rFonts w:ascii="Times New Roman" w:eastAsia="Times New Roman" w:hAnsi="Times New Roman" w:cs="Times New Roman"/>
                <w:lang w:eastAsia="ru-RU"/>
              </w:rPr>
              <w:t xml:space="preserve"> и гексозы). </w:t>
            </w:r>
            <w:proofErr w:type="spellStart"/>
            <w:r w:rsidRPr="009A6C35">
              <w:rPr>
                <w:rFonts w:ascii="Times New Roman" w:eastAsia="Times New Roman" w:hAnsi="Times New Roman" w:cs="Times New Roman"/>
                <w:lang w:eastAsia="ru-RU"/>
              </w:rPr>
              <w:t>Химическиесвойства</w:t>
            </w:r>
            <w:proofErr w:type="spellEnd"/>
            <w:r w:rsidRPr="009A6C35">
              <w:rPr>
                <w:rFonts w:ascii="Times New Roman" w:eastAsia="Times New Roman" w:hAnsi="Times New Roman" w:cs="Times New Roman"/>
                <w:lang w:eastAsia="ru-RU"/>
              </w:rPr>
              <w:t xml:space="preserve"> моносахаридов. Реакции </w:t>
            </w:r>
            <w:proofErr w:type="spellStart"/>
            <w:r w:rsidRPr="009A6C35">
              <w:rPr>
                <w:rFonts w:ascii="Times New Roman" w:eastAsia="Times New Roman" w:hAnsi="Times New Roman" w:cs="Times New Roman"/>
                <w:lang w:eastAsia="ru-RU"/>
              </w:rPr>
              <w:t>полуацетального</w:t>
            </w:r>
            <w:proofErr w:type="spellEnd"/>
            <w:r w:rsidRPr="009A6C35">
              <w:rPr>
                <w:rFonts w:ascii="Times New Roman" w:eastAsia="Times New Roman" w:hAnsi="Times New Roman" w:cs="Times New Roman"/>
                <w:lang w:eastAsia="ru-RU"/>
              </w:rPr>
              <w:t xml:space="preserve"> гидроксила (образование гликозидов), реакции спиртовых гидроксилов (</w:t>
            </w:r>
            <w:proofErr w:type="spellStart"/>
            <w:r w:rsidRPr="009A6C35">
              <w:rPr>
                <w:rFonts w:ascii="Times New Roman" w:eastAsia="Times New Roman" w:hAnsi="Times New Roman" w:cs="Times New Roman"/>
                <w:lang w:eastAsia="ru-RU"/>
              </w:rPr>
              <w:t>ацилированиие</w:t>
            </w:r>
            <w:proofErr w:type="spellEnd"/>
            <w:r w:rsidRPr="009A6C35">
              <w:rPr>
                <w:rFonts w:ascii="Times New Roman" w:eastAsia="Times New Roman" w:hAnsi="Times New Roman" w:cs="Times New Roman"/>
                <w:lang w:eastAsia="ru-RU"/>
              </w:rPr>
              <w:t xml:space="preserve">, алкилирование): образование простых и сложных </w:t>
            </w:r>
            <w:proofErr w:type="spellStart"/>
            <w:r w:rsidRPr="009A6C35">
              <w:rPr>
                <w:rFonts w:ascii="Times New Roman" w:eastAsia="Times New Roman" w:hAnsi="Times New Roman" w:cs="Times New Roman"/>
                <w:lang w:eastAsia="ru-RU"/>
              </w:rPr>
              <w:t>эфиров.Восстановительные</w:t>
            </w:r>
            <w:proofErr w:type="spellEnd"/>
            <w:r w:rsidRPr="009A6C35">
              <w:rPr>
                <w:rFonts w:ascii="Times New Roman" w:eastAsia="Times New Roman" w:hAnsi="Times New Roman" w:cs="Times New Roman"/>
                <w:lang w:eastAsia="ru-RU"/>
              </w:rPr>
              <w:t xml:space="preserve"> свойства моноз. Окисление глюкозы; образование </w:t>
            </w:r>
            <w:proofErr w:type="spellStart"/>
            <w:r w:rsidRPr="009A6C35">
              <w:rPr>
                <w:rFonts w:ascii="Times New Roman" w:eastAsia="Times New Roman" w:hAnsi="Times New Roman" w:cs="Times New Roman"/>
                <w:lang w:eastAsia="ru-RU"/>
              </w:rPr>
              <w:t>глюконовой</w:t>
            </w:r>
            <w:proofErr w:type="spellEnd"/>
            <w:r w:rsidRPr="009A6C35">
              <w:rPr>
                <w:rFonts w:ascii="Times New Roman" w:eastAsia="Times New Roman" w:hAnsi="Times New Roman" w:cs="Times New Roman"/>
                <w:lang w:eastAsia="ru-RU"/>
              </w:rPr>
              <w:t xml:space="preserve">, </w:t>
            </w:r>
            <w:proofErr w:type="spellStart"/>
            <w:r w:rsidRPr="009A6C35">
              <w:rPr>
                <w:rFonts w:ascii="Times New Roman" w:eastAsia="Times New Roman" w:hAnsi="Times New Roman" w:cs="Times New Roman"/>
                <w:lang w:eastAsia="ru-RU"/>
              </w:rPr>
              <w:t>глюкаровой</w:t>
            </w:r>
            <w:proofErr w:type="spellEnd"/>
            <w:r w:rsidRPr="009A6C35">
              <w:rPr>
                <w:rFonts w:ascii="Times New Roman" w:eastAsia="Times New Roman" w:hAnsi="Times New Roman" w:cs="Times New Roman"/>
                <w:lang w:eastAsia="ru-RU"/>
              </w:rPr>
              <w:t xml:space="preserve"> и </w:t>
            </w:r>
            <w:proofErr w:type="spellStart"/>
            <w:r w:rsidRPr="009A6C35">
              <w:rPr>
                <w:rFonts w:ascii="Times New Roman" w:eastAsia="Times New Roman" w:hAnsi="Times New Roman" w:cs="Times New Roman"/>
                <w:lang w:eastAsia="ru-RU"/>
              </w:rPr>
              <w:t>глюкуроновой</w:t>
            </w:r>
            <w:proofErr w:type="spellEnd"/>
            <w:r w:rsidRPr="009A6C35">
              <w:rPr>
                <w:rFonts w:ascii="Times New Roman" w:eastAsia="Times New Roman" w:hAnsi="Times New Roman" w:cs="Times New Roman"/>
                <w:lang w:eastAsia="ru-RU"/>
              </w:rPr>
              <w:t xml:space="preserve"> кислот</w:t>
            </w:r>
          </w:p>
          <w:p w14:paraId="3996B18F"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Дисахариды. Строение дисахаридов. Способ сочленения циклов. Восстанавливающие и</w:t>
            </w:r>
          </w:p>
          <w:p w14:paraId="65268666" w14:textId="77777777" w:rsidR="009A6C35" w:rsidRPr="009A6C35" w:rsidRDefault="009A6C35" w:rsidP="009A6C35">
            <w:pPr>
              <w:rPr>
                <w:rFonts w:ascii="Times New Roman" w:eastAsia="Times New Roman" w:hAnsi="Times New Roman" w:cs="Times New Roman"/>
                <w:lang w:eastAsia="ru-RU"/>
              </w:rPr>
            </w:pPr>
            <w:proofErr w:type="spellStart"/>
            <w:r w:rsidRPr="009A6C35">
              <w:rPr>
                <w:rFonts w:ascii="Times New Roman" w:eastAsia="Times New Roman" w:hAnsi="Times New Roman" w:cs="Times New Roman"/>
                <w:lang w:eastAsia="ru-RU"/>
              </w:rPr>
              <w:t>невосстанавливающие</w:t>
            </w:r>
            <w:proofErr w:type="spellEnd"/>
            <w:r w:rsidRPr="009A6C35">
              <w:rPr>
                <w:rFonts w:ascii="Times New Roman" w:eastAsia="Times New Roman" w:hAnsi="Times New Roman" w:cs="Times New Roman"/>
                <w:lang w:eastAsia="ru-RU"/>
              </w:rPr>
              <w:t xml:space="preserve"> свойства дисахаридов как следствие сочленения цикла. Строение и химические свойства сахарозы. Полисахариды. Общее строение полисахаридов. Строение молекулы крахмала, амилоза и амилопектин. Физические свойства крахмала, его нахождение в природе и биологическая роль. Гликоген. Химические свойства крахмала. Строение элементарного звена целлюлозы. </w:t>
            </w:r>
          </w:p>
          <w:p w14:paraId="11FEF3E3"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Гидролиз целлюлозы, образование сложных эфиров с неорганическими и органическими кислотами. Нахождение в природе</w:t>
            </w:r>
          </w:p>
          <w:p w14:paraId="7CDF1677"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и биологическая роль целлюлозы. Сравнение свойств крахмала и целлюлозы.</w:t>
            </w:r>
          </w:p>
        </w:tc>
      </w:tr>
      <w:tr w:rsidR="009A6C35" w:rsidRPr="009A6C35" w14:paraId="5ADD9251" w14:textId="77777777" w:rsidTr="00FA0C89">
        <w:tc>
          <w:tcPr>
            <w:tcW w:w="2972" w:type="dxa"/>
            <w:vMerge/>
          </w:tcPr>
          <w:p w14:paraId="304F86C4"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75F1DDF9"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практических и лабораторных занятий</w:t>
            </w:r>
          </w:p>
        </w:tc>
      </w:tr>
      <w:tr w:rsidR="009A6C35" w:rsidRPr="009A6C35" w14:paraId="79E7F9EB" w14:textId="77777777" w:rsidTr="00FA0C89">
        <w:trPr>
          <w:trHeight w:val="383"/>
        </w:trPr>
        <w:tc>
          <w:tcPr>
            <w:tcW w:w="2972" w:type="dxa"/>
            <w:vMerge/>
          </w:tcPr>
          <w:p w14:paraId="014306D2"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03694E28"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Углеводы</w:t>
            </w:r>
          </w:p>
        </w:tc>
      </w:tr>
      <w:tr w:rsidR="009A6C35" w:rsidRPr="009A6C35" w14:paraId="49A0D029" w14:textId="77777777" w:rsidTr="00FA0C89">
        <w:tc>
          <w:tcPr>
            <w:tcW w:w="2972" w:type="dxa"/>
            <w:vMerge/>
          </w:tcPr>
          <w:p w14:paraId="536BAA35"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vAlign w:val="bottom"/>
          </w:tcPr>
          <w:p w14:paraId="646D9B2D"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самостоятельная работа обучающихся</w:t>
            </w:r>
          </w:p>
          <w:p w14:paraId="5BE70B13"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A6C35" w:rsidRPr="009A6C35" w14:paraId="7EA750A9" w14:textId="77777777" w:rsidTr="00FA0C89">
        <w:tc>
          <w:tcPr>
            <w:tcW w:w="9634" w:type="dxa"/>
            <w:gridSpan w:val="2"/>
          </w:tcPr>
          <w:p w14:paraId="395EA331" w14:textId="1F8E465D" w:rsidR="009A6C35" w:rsidRPr="009A6C35" w:rsidRDefault="009A6C35" w:rsidP="009A6C35">
            <w:pPr>
              <w:rPr>
                <w:rFonts w:ascii="Times New Roman" w:eastAsia="Times New Roman" w:hAnsi="Times New Roman" w:cs="Times New Roman"/>
                <w:b/>
                <w:lang w:eastAsia="ru-RU"/>
              </w:rPr>
            </w:pPr>
            <w:r w:rsidRPr="009A6C35">
              <w:rPr>
                <w:rFonts w:ascii="Times New Roman" w:hAnsi="Times New Roman" w:cs="Times New Roman"/>
                <w:b/>
                <w:sz w:val="24"/>
                <w:szCs w:val="24"/>
              </w:rPr>
              <w:t xml:space="preserve">Раздел 4. Гетероциклические соединения </w:t>
            </w:r>
          </w:p>
        </w:tc>
      </w:tr>
      <w:tr w:rsidR="009A6C35" w:rsidRPr="009A6C35" w14:paraId="3C1D362A" w14:textId="77777777" w:rsidTr="00FA0C89">
        <w:tc>
          <w:tcPr>
            <w:tcW w:w="2972" w:type="dxa"/>
            <w:vMerge w:val="restart"/>
          </w:tcPr>
          <w:p w14:paraId="73CE56A2" w14:textId="77777777" w:rsidR="009A6C35" w:rsidRPr="009A6C35" w:rsidRDefault="009A6C35" w:rsidP="009A6C35">
            <w:pPr>
              <w:suppressAutoHyphens/>
              <w:jc w:val="both"/>
              <w:rPr>
                <w:rFonts w:ascii="Times New Roman" w:eastAsia="Times New Roman" w:hAnsi="Times New Roman" w:cs="Times New Roman"/>
                <w:b/>
                <w:lang w:eastAsia="ru-RU"/>
              </w:rPr>
            </w:pPr>
            <w:r w:rsidRPr="009A6C35">
              <w:rPr>
                <w:rFonts w:ascii="Times New Roman" w:eastAsia="Times New Roman" w:hAnsi="Times New Roman" w:cs="Times New Roman"/>
                <w:b/>
                <w:lang w:eastAsia="ru-RU"/>
              </w:rPr>
              <w:t>Тема 4.1</w:t>
            </w:r>
          </w:p>
          <w:p w14:paraId="4DDE6CC7" w14:textId="77777777" w:rsidR="009A6C35" w:rsidRPr="009A6C35" w:rsidRDefault="009A6C35" w:rsidP="009A6C35">
            <w:pPr>
              <w:suppressAutoHyphens/>
              <w:jc w:val="both"/>
              <w:rPr>
                <w:rFonts w:ascii="Times New Roman" w:eastAsia="Times New Roman" w:hAnsi="Times New Roman" w:cs="Times New Roman"/>
                <w:b/>
                <w:lang w:eastAsia="ru-RU"/>
              </w:rPr>
            </w:pPr>
            <w:r w:rsidRPr="009A6C35">
              <w:rPr>
                <w:rFonts w:ascii="Times New Roman" w:eastAsia="Times New Roman" w:hAnsi="Times New Roman" w:cs="Times New Roman"/>
                <w:b/>
                <w:lang w:eastAsia="ru-RU"/>
              </w:rPr>
              <w:t>Гетероциклические соединения</w:t>
            </w:r>
          </w:p>
        </w:tc>
        <w:tc>
          <w:tcPr>
            <w:tcW w:w="6662" w:type="dxa"/>
          </w:tcPr>
          <w:p w14:paraId="68FFE5BB"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 xml:space="preserve">Содержание </w:t>
            </w:r>
          </w:p>
        </w:tc>
      </w:tr>
      <w:tr w:rsidR="009A6C35" w:rsidRPr="009A6C35" w14:paraId="109B18A9" w14:textId="77777777" w:rsidTr="00FA0C89">
        <w:tc>
          <w:tcPr>
            <w:tcW w:w="2972" w:type="dxa"/>
            <w:vMerge/>
          </w:tcPr>
          <w:p w14:paraId="47B3AD11"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53034DC6"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 xml:space="preserve">Пятичленные гетероциклы. Классификация, номенклатура. Ароматический характер важнейших гетероциклических систем (пиррол, пиридин, пиримидин, пурин). Химические свойства: кислотно-основные, реакции </w:t>
            </w:r>
            <w:proofErr w:type="spellStart"/>
            <w:r w:rsidRPr="009A6C35">
              <w:rPr>
                <w:rFonts w:ascii="Times New Roman" w:eastAsia="Times New Roman" w:hAnsi="Times New Roman" w:cs="Times New Roman"/>
                <w:lang w:eastAsia="ru-RU"/>
              </w:rPr>
              <w:t>электрофильного</w:t>
            </w:r>
            <w:proofErr w:type="spellEnd"/>
            <w:r w:rsidRPr="009A6C35">
              <w:rPr>
                <w:rFonts w:ascii="Times New Roman" w:eastAsia="Times New Roman" w:hAnsi="Times New Roman" w:cs="Times New Roman"/>
                <w:lang w:eastAsia="ru-RU"/>
              </w:rPr>
              <w:t xml:space="preserve"> замещения,</w:t>
            </w:r>
          </w:p>
          <w:p w14:paraId="40CB94A6"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 xml:space="preserve">восстановления. Фуран, тиофен, пиррол, </w:t>
            </w:r>
            <w:proofErr w:type="spellStart"/>
            <w:r w:rsidRPr="009A6C35">
              <w:rPr>
                <w:rFonts w:ascii="Times New Roman" w:eastAsia="Times New Roman" w:hAnsi="Times New Roman" w:cs="Times New Roman"/>
                <w:lang w:eastAsia="ru-RU"/>
              </w:rPr>
              <w:t>диазолы</w:t>
            </w:r>
            <w:proofErr w:type="spellEnd"/>
            <w:r w:rsidRPr="009A6C35">
              <w:rPr>
                <w:rFonts w:ascii="Times New Roman" w:eastAsia="Times New Roman" w:hAnsi="Times New Roman" w:cs="Times New Roman"/>
                <w:lang w:eastAsia="ru-RU"/>
              </w:rPr>
              <w:t>. Фурацилин, антипирин, анальгин.</w:t>
            </w:r>
          </w:p>
          <w:p w14:paraId="5D127779"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 xml:space="preserve">Шестичленные гетероциклы. Номенклатура, строение, химические свойства азинов, </w:t>
            </w:r>
            <w:proofErr w:type="spellStart"/>
            <w:r w:rsidRPr="009A6C35">
              <w:rPr>
                <w:rFonts w:ascii="Times New Roman" w:eastAsia="Times New Roman" w:hAnsi="Times New Roman" w:cs="Times New Roman"/>
                <w:lang w:eastAsia="ru-RU"/>
              </w:rPr>
              <w:t>диазинов</w:t>
            </w:r>
            <w:proofErr w:type="spellEnd"/>
            <w:r w:rsidRPr="009A6C35">
              <w:rPr>
                <w:rFonts w:ascii="Times New Roman" w:eastAsia="Times New Roman" w:hAnsi="Times New Roman" w:cs="Times New Roman"/>
                <w:lang w:eastAsia="ru-RU"/>
              </w:rPr>
              <w:t xml:space="preserve">, их основность. Алкалоиды группы пурина: кофеин, </w:t>
            </w:r>
            <w:proofErr w:type="spellStart"/>
            <w:r w:rsidRPr="009A6C35">
              <w:rPr>
                <w:rFonts w:ascii="Times New Roman" w:eastAsia="Times New Roman" w:hAnsi="Times New Roman" w:cs="Times New Roman"/>
                <w:lang w:eastAsia="ru-RU"/>
              </w:rPr>
              <w:t>тиобромин</w:t>
            </w:r>
            <w:proofErr w:type="spellEnd"/>
            <w:r w:rsidRPr="009A6C35">
              <w:rPr>
                <w:rFonts w:ascii="Times New Roman" w:eastAsia="Times New Roman" w:hAnsi="Times New Roman" w:cs="Times New Roman"/>
                <w:lang w:eastAsia="ru-RU"/>
              </w:rPr>
              <w:t>, теофиллин.</w:t>
            </w:r>
          </w:p>
          <w:p w14:paraId="287E4EA0"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Барбитуровая кислота. Барбитураты, применение в медицине.</w:t>
            </w:r>
          </w:p>
        </w:tc>
      </w:tr>
      <w:tr w:rsidR="009A6C35" w:rsidRPr="009A6C35" w14:paraId="12B6A697" w14:textId="77777777" w:rsidTr="00FA0C89">
        <w:tc>
          <w:tcPr>
            <w:tcW w:w="2972" w:type="dxa"/>
            <w:vMerge/>
          </w:tcPr>
          <w:p w14:paraId="290DB847"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0E634E11"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практических и лабораторных занятий</w:t>
            </w:r>
          </w:p>
        </w:tc>
      </w:tr>
      <w:tr w:rsidR="009A6C35" w:rsidRPr="009A6C35" w14:paraId="6EAC6DAF" w14:textId="77777777" w:rsidTr="00FA0C89">
        <w:trPr>
          <w:trHeight w:val="383"/>
        </w:trPr>
        <w:tc>
          <w:tcPr>
            <w:tcW w:w="2972" w:type="dxa"/>
            <w:vMerge/>
          </w:tcPr>
          <w:p w14:paraId="04219C1E"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186ED34A"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Гетероциклические соединения</w:t>
            </w:r>
          </w:p>
        </w:tc>
      </w:tr>
      <w:tr w:rsidR="009A6C35" w:rsidRPr="009A6C35" w14:paraId="5556D855" w14:textId="77777777" w:rsidTr="00FA0C89">
        <w:trPr>
          <w:trHeight w:val="383"/>
        </w:trPr>
        <w:tc>
          <w:tcPr>
            <w:tcW w:w="2972" w:type="dxa"/>
            <w:vMerge/>
          </w:tcPr>
          <w:p w14:paraId="67F8CE6E"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4F14358A"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Идентификация органических веществ</w:t>
            </w:r>
          </w:p>
        </w:tc>
      </w:tr>
      <w:tr w:rsidR="009A6C35" w:rsidRPr="009A6C35" w14:paraId="797CC75E" w14:textId="77777777" w:rsidTr="00FA0C89">
        <w:tc>
          <w:tcPr>
            <w:tcW w:w="2972" w:type="dxa"/>
            <w:vMerge/>
          </w:tcPr>
          <w:p w14:paraId="7FB60F9D"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vAlign w:val="bottom"/>
          </w:tcPr>
          <w:p w14:paraId="0681F8F8"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самостоятельная работа обучающихся</w:t>
            </w:r>
          </w:p>
          <w:p w14:paraId="4338EA2E"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A6C35" w:rsidRPr="009A6C35" w14:paraId="5A393547" w14:textId="77777777" w:rsidTr="00FA0C89">
        <w:tc>
          <w:tcPr>
            <w:tcW w:w="2972" w:type="dxa"/>
            <w:vMerge w:val="restart"/>
          </w:tcPr>
          <w:p w14:paraId="42F94720" w14:textId="77777777" w:rsidR="009A6C35" w:rsidRPr="009A6C35" w:rsidRDefault="009A6C35" w:rsidP="009A6C35">
            <w:pPr>
              <w:suppressAutoHyphens/>
              <w:jc w:val="both"/>
              <w:rPr>
                <w:rFonts w:ascii="Times New Roman" w:eastAsia="Times New Roman" w:hAnsi="Times New Roman" w:cs="Times New Roman"/>
                <w:b/>
                <w:lang w:eastAsia="ru-RU"/>
              </w:rPr>
            </w:pPr>
            <w:r w:rsidRPr="009A6C35">
              <w:rPr>
                <w:rFonts w:ascii="Times New Roman" w:eastAsia="Times New Roman" w:hAnsi="Times New Roman" w:cs="Times New Roman"/>
                <w:b/>
                <w:lang w:eastAsia="ru-RU"/>
              </w:rPr>
              <w:t>Тема 4.2</w:t>
            </w:r>
          </w:p>
          <w:p w14:paraId="702A78B4" w14:textId="77777777" w:rsidR="009A6C35" w:rsidRPr="009A6C35" w:rsidRDefault="009A6C35" w:rsidP="009A6C35">
            <w:pPr>
              <w:suppressAutoHyphens/>
              <w:jc w:val="both"/>
              <w:rPr>
                <w:rFonts w:ascii="Times New Roman" w:eastAsia="Times New Roman" w:hAnsi="Times New Roman" w:cs="Times New Roman"/>
                <w:b/>
                <w:lang w:eastAsia="ru-RU"/>
              </w:rPr>
            </w:pPr>
            <w:r w:rsidRPr="009A6C35">
              <w:rPr>
                <w:rFonts w:ascii="Times New Roman" w:eastAsia="Times New Roman" w:hAnsi="Times New Roman" w:cs="Times New Roman"/>
                <w:b/>
                <w:lang w:eastAsia="ru-RU"/>
              </w:rPr>
              <w:t>Качественный анализ органических соединений</w:t>
            </w:r>
          </w:p>
        </w:tc>
        <w:tc>
          <w:tcPr>
            <w:tcW w:w="6662" w:type="dxa"/>
          </w:tcPr>
          <w:p w14:paraId="286588AE"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 xml:space="preserve">Содержание </w:t>
            </w:r>
          </w:p>
        </w:tc>
      </w:tr>
      <w:tr w:rsidR="009A6C35" w:rsidRPr="009A6C35" w14:paraId="231036E2" w14:textId="77777777" w:rsidTr="00FA0C89">
        <w:tc>
          <w:tcPr>
            <w:tcW w:w="2972" w:type="dxa"/>
            <w:vMerge/>
          </w:tcPr>
          <w:p w14:paraId="5FBDDC3A"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11B68B71"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 xml:space="preserve">Качественные реакции на основные классы органических соединений и индивидуальные вещества; способы получения и </w:t>
            </w:r>
            <w:r w:rsidRPr="009A6C35">
              <w:rPr>
                <w:rFonts w:ascii="Times New Roman" w:eastAsia="Times New Roman" w:hAnsi="Times New Roman" w:cs="Times New Roman"/>
                <w:lang w:eastAsia="ru-RU"/>
              </w:rPr>
              <w:lastRenderedPageBreak/>
              <w:t>химические свойства основных классов органических соединений; методы, приемы и способы выполнения химического анализа для установления строения органических соединений. Решение упражнений на номенклатуру, составление формул соединений, цепочек-переходов, решение задач на систематизацию, углубление и закрепление знаний по теме.</w:t>
            </w:r>
          </w:p>
        </w:tc>
      </w:tr>
      <w:tr w:rsidR="009A6C35" w:rsidRPr="009A6C35" w14:paraId="41E9A507" w14:textId="77777777" w:rsidTr="00FA0C89">
        <w:tc>
          <w:tcPr>
            <w:tcW w:w="2972" w:type="dxa"/>
            <w:vMerge/>
          </w:tcPr>
          <w:p w14:paraId="401644DB"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315C6DB6"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практических и лабораторных занятий</w:t>
            </w:r>
          </w:p>
        </w:tc>
      </w:tr>
      <w:tr w:rsidR="009A6C35" w:rsidRPr="009A6C35" w14:paraId="38E0EA73" w14:textId="77777777" w:rsidTr="00FA0C89">
        <w:trPr>
          <w:trHeight w:val="383"/>
        </w:trPr>
        <w:tc>
          <w:tcPr>
            <w:tcW w:w="2972" w:type="dxa"/>
            <w:vMerge/>
          </w:tcPr>
          <w:p w14:paraId="3B6CC314"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tcPr>
          <w:p w14:paraId="56849F52" w14:textId="77777777" w:rsidR="009A6C35" w:rsidRPr="009A6C35" w:rsidRDefault="009A6C35" w:rsidP="009A6C35">
            <w:pPr>
              <w:rPr>
                <w:rFonts w:ascii="Times New Roman" w:eastAsia="Times New Roman" w:hAnsi="Times New Roman" w:cs="Times New Roman"/>
                <w:lang w:eastAsia="ru-RU"/>
              </w:rPr>
            </w:pPr>
            <w:r w:rsidRPr="009A6C35">
              <w:rPr>
                <w:rFonts w:ascii="Times New Roman" w:eastAsia="Times New Roman" w:hAnsi="Times New Roman" w:cs="Times New Roman"/>
                <w:lang w:eastAsia="ru-RU"/>
              </w:rPr>
              <w:t>Качественный анализ органических соединений</w:t>
            </w:r>
          </w:p>
        </w:tc>
      </w:tr>
      <w:tr w:rsidR="009A6C35" w:rsidRPr="009A6C35" w14:paraId="1B6646F6" w14:textId="77777777" w:rsidTr="00FA0C89">
        <w:tc>
          <w:tcPr>
            <w:tcW w:w="2972" w:type="dxa"/>
            <w:vMerge/>
          </w:tcPr>
          <w:p w14:paraId="278F1991" w14:textId="77777777" w:rsidR="009A6C35" w:rsidRPr="009A6C35" w:rsidRDefault="009A6C35" w:rsidP="009A6C35">
            <w:pPr>
              <w:suppressAutoHyphens/>
              <w:jc w:val="both"/>
              <w:rPr>
                <w:rFonts w:ascii="Times New Roman" w:hAnsi="Times New Roman" w:cs="Times New Roman"/>
                <w:bCs/>
                <w:sz w:val="24"/>
                <w:szCs w:val="24"/>
              </w:rPr>
            </w:pPr>
          </w:p>
        </w:tc>
        <w:tc>
          <w:tcPr>
            <w:tcW w:w="6662" w:type="dxa"/>
            <w:vAlign w:val="bottom"/>
          </w:tcPr>
          <w:p w14:paraId="37D496B5"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В том числе самостоятельная работа обучающихся</w:t>
            </w:r>
          </w:p>
          <w:p w14:paraId="71A67F15" w14:textId="77777777" w:rsidR="009A6C35" w:rsidRPr="009A6C35" w:rsidRDefault="009A6C35" w:rsidP="009A6C35">
            <w:pPr>
              <w:rPr>
                <w:rFonts w:ascii="Times New Roman" w:eastAsia="Times New Roman" w:hAnsi="Times New Roman" w:cs="Times New Roman"/>
                <w:b/>
                <w:bCs/>
                <w:lang w:eastAsia="ru-RU"/>
              </w:rPr>
            </w:pPr>
            <w:r w:rsidRPr="009A6C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A6C35" w:rsidRPr="009A6C35" w14:paraId="17F96597" w14:textId="77777777" w:rsidTr="00FA0C89">
        <w:tc>
          <w:tcPr>
            <w:tcW w:w="9634" w:type="dxa"/>
            <w:gridSpan w:val="2"/>
          </w:tcPr>
          <w:p w14:paraId="3DBD086F" w14:textId="77777777" w:rsidR="009A6C35" w:rsidRPr="009A6C35" w:rsidRDefault="009A6C35" w:rsidP="009A6C35">
            <w:pPr>
              <w:spacing w:line="276" w:lineRule="auto"/>
              <w:rPr>
                <w:rFonts w:ascii="Times New Roman" w:eastAsia="Times New Roman" w:hAnsi="Times New Roman" w:cs="Times New Roman"/>
                <w:iCs/>
                <w:lang w:eastAsia="ru-RU"/>
              </w:rPr>
            </w:pPr>
            <w:r w:rsidRPr="009A6C35">
              <w:rPr>
                <w:rFonts w:ascii="Times New Roman" w:eastAsia="Times New Roman" w:hAnsi="Times New Roman" w:cs="Times New Roman"/>
                <w:iCs/>
                <w:lang w:eastAsia="ru-RU"/>
              </w:rPr>
              <w:t>Промежуточная аттестация (количество часов)</w:t>
            </w:r>
          </w:p>
        </w:tc>
      </w:tr>
      <w:tr w:rsidR="009A6C35" w:rsidRPr="009A6C35" w14:paraId="04270FC7" w14:textId="77777777" w:rsidTr="00FA0C89">
        <w:tc>
          <w:tcPr>
            <w:tcW w:w="9634" w:type="dxa"/>
            <w:gridSpan w:val="2"/>
          </w:tcPr>
          <w:p w14:paraId="55BB0E79" w14:textId="5D8655A6" w:rsidR="009A6C35" w:rsidRPr="009A6C35" w:rsidRDefault="009A6C35" w:rsidP="009A6C35">
            <w:pPr>
              <w:spacing w:line="276" w:lineRule="auto"/>
              <w:rPr>
                <w:rFonts w:ascii="Times New Roman" w:eastAsia="Times New Roman" w:hAnsi="Times New Roman" w:cs="Times New Roman"/>
                <w:b/>
                <w:bCs/>
                <w:lang w:eastAsia="ru-RU"/>
              </w:rPr>
            </w:pPr>
            <w:r w:rsidRPr="009A6C35">
              <w:rPr>
                <w:rFonts w:ascii="Times New Roman" w:eastAsia="Times New Roman" w:hAnsi="Times New Roman" w:cs="Times New Roman"/>
                <w:b/>
                <w:bCs/>
                <w:lang w:eastAsia="ru-RU"/>
              </w:rPr>
              <w:t xml:space="preserve">Всего (количество часов = </w:t>
            </w:r>
            <w:r w:rsidR="0070581D">
              <w:rPr>
                <w:rFonts w:ascii="Times New Roman" w:eastAsia="Times New Roman" w:hAnsi="Times New Roman" w:cs="Times New Roman"/>
                <w:b/>
                <w:bCs/>
                <w:lang w:eastAsia="ru-RU"/>
              </w:rPr>
              <w:t>36</w:t>
            </w:r>
            <w:r w:rsidRPr="009A6C35">
              <w:rPr>
                <w:rFonts w:ascii="Times New Roman" w:eastAsia="Times New Roman" w:hAnsi="Times New Roman" w:cs="Times New Roman"/>
                <w:b/>
                <w:bCs/>
                <w:lang w:eastAsia="ru-RU"/>
              </w:rPr>
              <w:t>)</w:t>
            </w:r>
          </w:p>
        </w:tc>
      </w:tr>
    </w:tbl>
    <w:p w14:paraId="6994F445" w14:textId="77777777" w:rsidR="009A6C35" w:rsidRPr="009A6C35" w:rsidRDefault="009A6C35" w:rsidP="009A6C35">
      <w:pPr>
        <w:rPr>
          <w:rFonts w:ascii="Times New Roman" w:hAnsi="Times New Roman" w:cs="Times New Roman"/>
          <w:sz w:val="24"/>
          <w:szCs w:val="24"/>
        </w:rPr>
      </w:pPr>
    </w:p>
    <w:p w14:paraId="126BF700" w14:textId="77777777" w:rsidR="009A6C35" w:rsidRPr="009A6C35" w:rsidRDefault="009A6C35" w:rsidP="009A6C35">
      <w:pPr>
        <w:rPr>
          <w:rFonts w:ascii="Times New Roman" w:hAnsi="Times New Roman" w:cs="Times New Roman"/>
          <w:sz w:val="24"/>
          <w:szCs w:val="24"/>
        </w:rPr>
      </w:pPr>
    </w:p>
    <w:p w14:paraId="52EF7F1C" w14:textId="77777777" w:rsidR="009A6C35" w:rsidRPr="009A6C35" w:rsidRDefault="009A6C35" w:rsidP="009A6C35">
      <w:pPr>
        <w:keepNext/>
        <w:spacing w:after="120"/>
        <w:jc w:val="center"/>
        <w:outlineLvl w:val="0"/>
        <w:rPr>
          <w:rFonts w:ascii="Times New Roman" w:eastAsia="Segoe UI" w:hAnsi="Times New Roman" w:cs="Times New Roman"/>
          <w:b/>
          <w:bCs/>
          <w:caps/>
          <w:kern w:val="32"/>
          <w:sz w:val="24"/>
          <w:szCs w:val="24"/>
          <w:lang w:eastAsia="x-none"/>
        </w:rPr>
      </w:pPr>
      <w:r w:rsidRPr="009A6C35">
        <w:rPr>
          <w:rFonts w:ascii="Times New Roman" w:eastAsia="Segoe UI" w:hAnsi="Times New Roman" w:cs="Times New Roman"/>
          <w:b/>
          <w:bCs/>
          <w:caps/>
          <w:kern w:val="32"/>
          <w:sz w:val="24"/>
          <w:szCs w:val="24"/>
          <w:lang w:val="x-none" w:eastAsia="x-none"/>
        </w:rPr>
        <w:t xml:space="preserve">3. Условия реализации </w:t>
      </w:r>
      <w:r w:rsidRPr="009A6C35">
        <w:rPr>
          <w:rFonts w:ascii="Times New Roman" w:eastAsia="Segoe UI" w:hAnsi="Times New Roman" w:cs="Times New Roman"/>
          <w:b/>
          <w:bCs/>
          <w:caps/>
          <w:kern w:val="32"/>
          <w:sz w:val="24"/>
          <w:szCs w:val="24"/>
          <w:lang w:eastAsia="x-none"/>
        </w:rPr>
        <w:t>ДИСЦИПЛИНЫ</w:t>
      </w:r>
    </w:p>
    <w:p w14:paraId="48EC3348" w14:textId="77777777" w:rsidR="009A6C35" w:rsidRPr="009A6C35" w:rsidRDefault="009A6C35" w:rsidP="009A6C35">
      <w:pPr>
        <w:spacing w:after="120" w:line="276" w:lineRule="auto"/>
        <w:ind w:firstLine="709"/>
        <w:outlineLvl w:val="1"/>
        <w:rPr>
          <w:rFonts w:ascii="Times New Roman" w:eastAsia="Segoe UI" w:hAnsi="Times New Roman" w:cs="Times New Roman"/>
          <w:b/>
          <w:bCs/>
          <w:sz w:val="24"/>
          <w:szCs w:val="24"/>
          <w:lang w:eastAsia="ru-RU"/>
        </w:rPr>
      </w:pPr>
      <w:r w:rsidRPr="009A6C35">
        <w:rPr>
          <w:rFonts w:ascii="Times New Roman" w:eastAsia="Segoe UI" w:hAnsi="Times New Roman" w:cs="Times New Roman"/>
          <w:b/>
          <w:bCs/>
          <w:sz w:val="24"/>
          <w:szCs w:val="24"/>
          <w:lang w:eastAsia="ru-RU"/>
        </w:rPr>
        <w:t>3.1. Материально-техническое обеспечение</w:t>
      </w:r>
    </w:p>
    <w:p w14:paraId="28783064" w14:textId="77777777" w:rsidR="009A6C35" w:rsidRPr="009A6C35" w:rsidRDefault="009A6C35" w:rsidP="009A6C35">
      <w:pPr>
        <w:suppressAutoHyphens/>
        <w:ind w:firstLine="709"/>
        <w:jc w:val="both"/>
        <w:rPr>
          <w:rFonts w:ascii="Times New Roman" w:hAnsi="Times New Roman" w:cs="Times New Roman"/>
          <w:bCs/>
          <w:sz w:val="24"/>
          <w:szCs w:val="24"/>
        </w:rPr>
      </w:pPr>
      <w:r w:rsidRPr="009A6C35">
        <w:rPr>
          <w:rFonts w:ascii="Times New Roman" w:hAnsi="Times New Roman" w:cs="Times New Roman"/>
          <w:bCs/>
          <w:sz w:val="24"/>
          <w:szCs w:val="24"/>
        </w:rPr>
        <w:t>Кабинет «Химических дисциплин», оснащенный в соответствии с приложением 3 ПОП-П.</w:t>
      </w:r>
    </w:p>
    <w:p w14:paraId="25E54100" w14:textId="5D1B3043" w:rsidR="009A6C35" w:rsidRPr="009A6C35" w:rsidRDefault="009A6C35" w:rsidP="009A6C35">
      <w:pPr>
        <w:suppressAutoHyphens/>
        <w:ind w:firstLine="709"/>
        <w:jc w:val="both"/>
        <w:rPr>
          <w:rFonts w:ascii="Times New Roman" w:hAnsi="Times New Roman" w:cs="Times New Roman"/>
          <w:bCs/>
          <w:sz w:val="24"/>
          <w:szCs w:val="24"/>
        </w:rPr>
      </w:pPr>
      <w:r w:rsidRPr="009A6C35">
        <w:rPr>
          <w:rFonts w:ascii="Times New Roman" w:hAnsi="Times New Roman" w:cs="Times New Roman"/>
          <w:bCs/>
          <w:sz w:val="24"/>
          <w:szCs w:val="24"/>
        </w:rPr>
        <w:t>Лаборатория</w:t>
      </w:r>
      <w:r w:rsidRPr="009A6C35">
        <w:rPr>
          <w:rFonts w:ascii="Times New Roman" w:hAnsi="Times New Roman" w:cs="Times New Roman"/>
          <w:bCs/>
          <w:i/>
          <w:sz w:val="24"/>
          <w:szCs w:val="24"/>
        </w:rPr>
        <w:t xml:space="preserve"> </w:t>
      </w:r>
      <w:r w:rsidRPr="009A6C35">
        <w:rPr>
          <w:rFonts w:ascii="Times New Roman" w:hAnsi="Times New Roman" w:cs="Times New Roman"/>
          <w:bCs/>
          <w:iCs/>
          <w:sz w:val="24"/>
          <w:szCs w:val="24"/>
        </w:rPr>
        <w:t>«Органической химии»,</w:t>
      </w:r>
      <w:r w:rsidRPr="009A6C35">
        <w:rPr>
          <w:rFonts w:ascii="Times New Roman" w:hAnsi="Times New Roman" w:cs="Times New Roman"/>
          <w:bCs/>
          <w:i/>
          <w:sz w:val="24"/>
          <w:szCs w:val="24"/>
        </w:rPr>
        <w:t xml:space="preserve"> </w:t>
      </w:r>
      <w:r w:rsidRPr="009A6C35">
        <w:rPr>
          <w:rFonts w:ascii="Times New Roman" w:hAnsi="Times New Roman" w:cs="Times New Roman"/>
          <w:bCs/>
          <w:sz w:val="24"/>
          <w:szCs w:val="24"/>
        </w:rPr>
        <w:t xml:space="preserve">оснащенная </w:t>
      </w:r>
      <w:r w:rsidRPr="009A6C35">
        <w:rPr>
          <w:rFonts w:ascii="Times New Roman" w:hAnsi="Times New Roman" w:cs="Times New Roman"/>
          <w:bCs/>
          <w:iCs/>
          <w:sz w:val="24"/>
          <w:szCs w:val="24"/>
        </w:rPr>
        <w:t>в соответствии с приложением 3 ПОП-П</w:t>
      </w:r>
      <w:r w:rsidRPr="009A6C35">
        <w:rPr>
          <w:rFonts w:ascii="Times New Roman" w:hAnsi="Times New Roman" w:cs="Times New Roman"/>
          <w:bCs/>
          <w:sz w:val="24"/>
          <w:szCs w:val="24"/>
        </w:rPr>
        <w:t xml:space="preserve">. </w:t>
      </w:r>
    </w:p>
    <w:p w14:paraId="66FB5A37" w14:textId="77777777" w:rsidR="009A6C35" w:rsidRPr="009A6C35" w:rsidRDefault="009A6C35" w:rsidP="009A6C35">
      <w:pPr>
        <w:suppressAutoHyphens/>
        <w:ind w:firstLine="709"/>
        <w:jc w:val="both"/>
        <w:rPr>
          <w:rFonts w:ascii="Times New Roman" w:hAnsi="Times New Roman" w:cs="Times New Roman"/>
          <w:bCs/>
          <w:sz w:val="24"/>
          <w:szCs w:val="24"/>
        </w:rPr>
      </w:pPr>
    </w:p>
    <w:p w14:paraId="53C0D92E" w14:textId="77777777" w:rsidR="009A6C35" w:rsidRPr="009A6C35" w:rsidRDefault="009A6C35" w:rsidP="009A6C35">
      <w:pPr>
        <w:spacing w:after="120" w:line="276" w:lineRule="auto"/>
        <w:ind w:firstLine="709"/>
        <w:outlineLvl w:val="1"/>
        <w:rPr>
          <w:rFonts w:ascii="Times New Roman" w:eastAsia="Times New Roman" w:hAnsi="Times New Roman" w:cs="Times New Roman"/>
          <w:b/>
          <w:bCs/>
          <w:sz w:val="24"/>
          <w:szCs w:val="24"/>
          <w:lang w:eastAsia="ru-RU"/>
        </w:rPr>
      </w:pPr>
      <w:r w:rsidRPr="009A6C35">
        <w:rPr>
          <w:rFonts w:ascii="Times New Roman" w:eastAsia="Segoe UI" w:hAnsi="Times New Roman" w:cs="Times New Roman"/>
          <w:b/>
          <w:bCs/>
          <w:sz w:val="24"/>
          <w:szCs w:val="24"/>
          <w:lang w:eastAsia="ru-RU"/>
        </w:rPr>
        <w:t>3.2. Учебно-методическое обеспечение</w:t>
      </w:r>
    </w:p>
    <w:p w14:paraId="28589473" w14:textId="77777777" w:rsidR="009A6C35" w:rsidRPr="009A6C35" w:rsidRDefault="009A6C35" w:rsidP="009A6C35">
      <w:pPr>
        <w:spacing w:line="276" w:lineRule="auto"/>
        <w:ind w:firstLine="709"/>
        <w:contextualSpacing/>
        <w:jc w:val="both"/>
        <w:rPr>
          <w:rFonts w:ascii="Times New Roman" w:hAnsi="Times New Roman"/>
          <w:bCs/>
          <w:sz w:val="24"/>
          <w:szCs w:val="24"/>
        </w:rPr>
      </w:pPr>
      <w:r w:rsidRPr="009A6C35">
        <w:rPr>
          <w:rFonts w:ascii="Times New Roman" w:hAnsi="Times New Roman"/>
          <w:bCs/>
          <w:sz w:val="24"/>
          <w:szCs w:val="24"/>
        </w:rPr>
        <w:t>Для реализации программы библиотечный фонд образовательной организации должен иметь п</w:t>
      </w:r>
      <w:r w:rsidRPr="009A6C3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A6C3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43D857" w14:textId="77777777" w:rsidR="009A6C35" w:rsidRPr="009A6C35" w:rsidRDefault="009A6C35" w:rsidP="009A6C35">
      <w:pPr>
        <w:spacing w:line="276" w:lineRule="auto"/>
        <w:ind w:firstLine="709"/>
        <w:contextualSpacing/>
        <w:jc w:val="both"/>
        <w:rPr>
          <w:rFonts w:ascii="Times New Roman" w:hAnsi="Times New Roman"/>
          <w:bCs/>
          <w:sz w:val="24"/>
          <w:szCs w:val="24"/>
        </w:rPr>
      </w:pPr>
    </w:p>
    <w:p w14:paraId="6ACF7644" w14:textId="77777777" w:rsidR="009A6C35" w:rsidRPr="009A6C35" w:rsidRDefault="009A6C35" w:rsidP="009A6C35">
      <w:pPr>
        <w:spacing w:line="276" w:lineRule="auto"/>
        <w:ind w:firstLine="709"/>
        <w:contextualSpacing/>
        <w:rPr>
          <w:rFonts w:ascii="Times New Roman" w:hAnsi="Times New Roman" w:cs="Times New Roman"/>
          <w:b/>
          <w:sz w:val="24"/>
          <w:szCs w:val="24"/>
        </w:rPr>
      </w:pPr>
      <w:r w:rsidRPr="009A6C35">
        <w:rPr>
          <w:rFonts w:ascii="Times New Roman" w:hAnsi="Times New Roman" w:cs="Times New Roman"/>
          <w:b/>
          <w:sz w:val="24"/>
          <w:szCs w:val="24"/>
        </w:rPr>
        <w:t>3.2.1. Основные печатные и/или электронные издания</w:t>
      </w:r>
    </w:p>
    <w:p w14:paraId="33F907CA" w14:textId="77777777" w:rsidR="009A6C35" w:rsidRPr="009A6C35" w:rsidRDefault="009A6C35" w:rsidP="001C3031">
      <w:pPr>
        <w:numPr>
          <w:ilvl w:val="0"/>
          <w:numId w:val="9"/>
        </w:numPr>
        <w:spacing w:line="276" w:lineRule="auto"/>
        <w:contextualSpacing/>
        <w:jc w:val="both"/>
        <w:rPr>
          <w:rFonts w:ascii="Times New Roman" w:hAnsi="Times New Roman" w:cs="Times New Roman"/>
          <w:bCs/>
          <w:iCs/>
          <w:sz w:val="24"/>
          <w:szCs w:val="24"/>
        </w:rPr>
      </w:pPr>
      <w:r w:rsidRPr="009A6C35">
        <w:rPr>
          <w:rFonts w:ascii="Times New Roman" w:hAnsi="Times New Roman" w:cs="Times New Roman"/>
          <w:bCs/>
          <w:iCs/>
          <w:sz w:val="24"/>
          <w:szCs w:val="24"/>
        </w:rPr>
        <w:t xml:space="preserve">Гаршин А.П. Органическая химия в рисунках, таблицах, схемах: учебное пособие для среднего профессионального образования / А.П. Гаршин. – 3-е изд., </w:t>
      </w:r>
      <w:proofErr w:type="spellStart"/>
      <w:r w:rsidRPr="009A6C35">
        <w:rPr>
          <w:rFonts w:ascii="Times New Roman" w:hAnsi="Times New Roman" w:cs="Times New Roman"/>
          <w:bCs/>
          <w:iCs/>
          <w:sz w:val="24"/>
          <w:szCs w:val="24"/>
        </w:rPr>
        <w:t>испр</w:t>
      </w:r>
      <w:proofErr w:type="spellEnd"/>
      <w:r w:rsidRPr="009A6C35">
        <w:rPr>
          <w:rFonts w:ascii="Times New Roman" w:hAnsi="Times New Roman" w:cs="Times New Roman"/>
          <w:bCs/>
          <w:iCs/>
          <w:sz w:val="24"/>
          <w:szCs w:val="24"/>
        </w:rPr>
        <w:t xml:space="preserve">. и доп. – Москва: Издательство </w:t>
      </w:r>
      <w:proofErr w:type="spellStart"/>
      <w:r w:rsidRPr="009A6C35">
        <w:rPr>
          <w:rFonts w:ascii="Times New Roman" w:hAnsi="Times New Roman" w:cs="Times New Roman"/>
          <w:bCs/>
          <w:iCs/>
          <w:sz w:val="24"/>
          <w:szCs w:val="24"/>
        </w:rPr>
        <w:t>Юрайт</w:t>
      </w:r>
      <w:proofErr w:type="spellEnd"/>
      <w:r w:rsidRPr="009A6C35">
        <w:rPr>
          <w:rFonts w:ascii="Times New Roman" w:hAnsi="Times New Roman" w:cs="Times New Roman"/>
          <w:bCs/>
          <w:iCs/>
          <w:sz w:val="24"/>
          <w:szCs w:val="24"/>
        </w:rPr>
        <w:t>, 2020. – 240 с. – (Профессиональное образование). – ISBN 978-5-534-04816-2. – Режим доступа: www.urait.ru/book/organicheskaya-himiya-v-risunkah-tablicah-shemah-438955</w:t>
      </w:r>
    </w:p>
    <w:p w14:paraId="73AC983C" w14:textId="77777777" w:rsidR="009A6C35" w:rsidRPr="009A6C35" w:rsidRDefault="009A6C35" w:rsidP="001C3031">
      <w:pPr>
        <w:numPr>
          <w:ilvl w:val="0"/>
          <w:numId w:val="9"/>
        </w:numPr>
        <w:spacing w:line="276" w:lineRule="auto"/>
        <w:contextualSpacing/>
        <w:jc w:val="both"/>
        <w:rPr>
          <w:rFonts w:ascii="Times New Roman" w:hAnsi="Times New Roman" w:cs="Times New Roman"/>
          <w:bCs/>
          <w:iCs/>
          <w:sz w:val="24"/>
          <w:szCs w:val="24"/>
        </w:rPr>
      </w:pPr>
      <w:proofErr w:type="spellStart"/>
      <w:r w:rsidRPr="009A6C35">
        <w:rPr>
          <w:rFonts w:ascii="Times New Roman" w:hAnsi="Times New Roman" w:cs="Times New Roman"/>
          <w:bCs/>
          <w:iCs/>
          <w:sz w:val="24"/>
          <w:szCs w:val="24"/>
        </w:rPr>
        <w:t>Зурабян</w:t>
      </w:r>
      <w:proofErr w:type="spellEnd"/>
      <w:r w:rsidRPr="009A6C35">
        <w:rPr>
          <w:rFonts w:ascii="Times New Roman" w:hAnsi="Times New Roman" w:cs="Times New Roman"/>
          <w:bCs/>
          <w:iCs/>
          <w:sz w:val="24"/>
          <w:szCs w:val="24"/>
        </w:rPr>
        <w:t xml:space="preserve"> С.Э. Органическая химия / С.Э. </w:t>
      </w:r>
      <w:proofErr w:type="spellStart"/>
      <w:r w:rsidRPr="009A6C35">
        <w:rPr>
          <w:rFonts w:ascii="Times New Roman" w:hAnsi="Times New Roman" w:cs="Times New Roman"/>
          <w:bCs/>
          <w:iCs/>
          <w:sz w:val="24"/>
          <w:szCs w:val="24"/>
        </w:rPr>
        <w:t>Зурабян</w:t>
      </w:r>
      <w:proofErr w:type="spellEnd"/>
      <w:r w:rsidRPr="009A6C35">
        <w:rPr>
          <w:rFonts w:ascii="Times New Roman" w:hAnsi="Times New Roman" w:cs="Times New Roman"/>
          <w:bCs/>
          <w:iCs/>
          <w:sz w:val="24"/>
          <w:szCs w:val="24"/>
        </w:rPr>
        <w:t xml:space="preserve">, А.П. Лузина, под ред. Т.А. </w:t>
      </w:r>
      <w:proofErr w:type="spellStart"/>
      <w:r w:rsidRPr="009A6C35">
        <w:rPr>
          <w:rFonts w:ascii="Times New Roman" w:hAnsi="Times New Roman" w:cs="Times New Roman"/>
          <w:bCs/>
          <w:iCs/>
          <w:sz w:val="24"/>
          <w:szCs w:val="24"/>
        </w:rPr>
        <w:t>Тюкавкиной</w:t>
      </w:r>
      <w:proofErr w:type="spellEnd"/>
      <w:r w:rsidRPr="009A6C35">
        <w:rPr>
          <w:rFonts w:ascii="Times New Roman" w:hAnsi="Times New Roman" w:cs="Times New Roman"/>
          <w:bCs/>
          <w:iCs/>
          <w:sz w:val="24"/>
          <w:szCs w:val="24"/>
        </w:rPr>
        <w:t>. – Москва: ГЭОТАР–Медиа, 2019. – 384 с.</w:t>
      </w:r>
    </w:p>
    <w:p w14:paraId="3F593D6B" w14:textId="77777777" w:rsidR="009A6C35" w:rsidRPr="009A6C35" w:rsidRDefault="009A6C35" w:rsidP="001C3031">
      <w:pPr>
        <w:numPr>
          <w:ilvl w:val="0"/>
          <w:numId w:val="9"/>
        </w:numPr>
        <w:spacing w:line="276" w:lineRule="auto"/>
        <w:contextualSpacing/>
        <w:jc w:val="both"/>
        <w:rPr>
          <w:rFonts w:ascii="Times New Roman" w:hAnsi="Times New Roman" w:cs="Times New Roman"/>
          <w:bCs/>
          <w:iCs/>
          <w:sz w:val="24"/>
          <w:szCs w:val="24"/>
        </w:rPr>
      </w:pPr>
      <w:r w:rsidRPr="009A6C35">
        <w:rPr>
          <w:rFonts w:ascii="Times New Roman" w:hAnsi="Times New Roman" w:cs="Times New Roman"/>
          <w:bCs/>
          <w:iCs/>
          <w:sz w:val="24"/>
          <w:szCs w:val="24"/>
        </w:rPr>
        <w:t xml:space="preserve">Каминский В.А. Органическая химия в 2 ч. Часть 1: учебник для среднего </w:t>
      </w:r>
      <w:proofErr w:type="spellStart"/>
      <w:r w:rsidRPr="009A6C35">
        <w:rPr>
          <w:rFonts w:ascii="Times New Roman" w:hAnsi="Times New Roman" w:cs="Times New Roman"/>
          <w:bCs/>
          <w:iCs/>
          <w:sz w:val="24"/>
          <w:szCs w:val="24"/>
        </w:rPr>
        <w:t>профес-сионального</w:t>
      </w:r>
      <w:proofErr w:type="spellEnd"/>
      <w:r w:rsidRPr="009A6C35">
        <w:rPr>
          <w:rFonts w:ascii="Times New Roman" w:hAnsi="Times New Roman" w:cs="Times New Roman"/>
          <w:bCs/>
          <w:iCs/>
          <w:sz w:val="24"/>
          <w:szCs w:val="24"/>
        </w:rPr>
        <w:t xml:space="preserve"> образования / В.А. Каминский. – 2-е изд., </w:t>
      </w:r>
      <w:proofErr w:type="spellStart"/>
      <w:r w:rsidRPr="009A6C35">
        <w:rPr>
          <w:rFonts w:ascii="Times New Roman" w:hAnsi="Times New Roman" w:cs="Times New Roman"/>
          <w:bCs/>
          <w:iCs/>
          <w:sz w:val="24"/>
          <w:szCs w:val="24"/>
        </w:rPr>
        <w:t>испр</w:t>
      </w:r>
      <w:proofErr w:type="spellEnd"/>
      <w:r w:rsidRPr="009A6C35">
        <w:rPr>
          <w:rFonts w:ascii="Times New Roman" w:hAnsi="Times New Roman" w:cs="Times New Roman"/>
          <w:bCs/>
          <w:iCs/>
          <w:sz w:val="24"/>
          <w:szCs w:val="24"/>
        </w:rPr>
        <w:t xml:space="preserve">. и доп. – Москва: Издательство </w:t>
      </w:r>
      <w:proofErr w:type="spellStart"/>
      <w:r w:rsidRPr="009A6C35">
        <w:rPr>
          <w:rFonts w:ascii="Times New Roman" w:hAnsi="Times New Roman" w:cs="Times New Roman"/>
          <w:bCs/>
          <w:iCs/>
          <w:sz w:val="24"/>
          <w:szCs w:val="24"/>
        </w:rPr>
        <w:t>Юрайт</w:t>
      </w:r>
      <w:proofErr w:type="spellEnd"/>
      <w:r w:rsidRPr="009A6C35">
        <w:rPr>
          <w:rFonts w:ascii="Times New Roman" w:hAnsi="Times New Roman" w:cs="Times New Roman"/>
          <w:bCs/>
          <w:iCs/>
          <w:sz w:val="24"/>
          <w:szCs w:val="24"/>
        </w:rPr>
        <w:t>, 2020. – 287 с. – (Профессиональное образование). – ISBN 978-5-534-02909-3. – Ре-жим доступа: www.urait.ru/book/organicheskaya-himiya-v-2-ch-chast-1-437950</w:t>
      </w:r>
    </w:p>
    <w:p w14:paraId="5D960304" w14:textId="77777777" w:rsidR="009A6C35" w:rsidRPr="009A6C35" w:rsidRDefault="009A6C35" w:rsidP="001C3031">
      <w:pPr>
        <w:numPr>
          <w:ilvl w:val="0"/>
          <w:numId w:val="9"/>
        </w:numPr>
        <w:spacing w:line="276" w:lineRule="auto"/>
        <w:contextualSpacing/>
        <w:jc w:val="both"/>
        <w:rPr>
          <w:rFonts w:ascii="Times New Roman" w:hAnsi="Times New Roman" w:cs="Times New Roman"/>
          <w:bCs/>
          <w:iCs/>
          <w:sz w:val="24"/>
          <w:szCs w:val="24"/>
        </w:rPr>
      </w:pPr>
      <w:r w:rsidRPr="009A6C35">
        <w:rPr>
          <w:rFonts w:ascii="Times New Roman" w:hAnsi="Times New Roman" w:cs="Times New Roman"/>
          <w:bCs/>
          <w:iCs/>
          <w:sz w:val="24"/>
          <w:szCs w:val="24"/>
        </w:rPr>
        <w:t xml:space="preserve">Каминский В.А. Органическая химия в 2 ч. Часть 2: учебник для среднего </w:t>
      </w:r>
      <w:proofErr w:type="spellStart"/>
      <w:r w:rsidRPr="009A6C35">
        <w:rPr>
          <w:rFonts w:ascii="Times New Roman" w:hAnsi="Times New Roman" w:cs="Times New Roman"/>
          <w:bCs/>
          <w:iCs/>
          <w:sz w:val="24"/>
          <w:szCs w:val="24"/>
        </w:rPr>
        <w:t>профес-сионального</w:t>
      </w:r>
      <w:proofErr w:type="spellEnd"/>
      <w:r w:rsidRPr="009A6C35">
        <w:rPr>
          <w:rFonts w:ascii="Times New Roman" w:hAnsi="Times New Roman" w:cs="Times New Roman"/>
          <w:bCs/>
          <w:iCs/>
          <w:sz w:val="24"/>
          <w:szCs w:val="24"/>
        </w:rPr>
        <w:t xml:space="preserve"> образования / В.А. Каминский. – 2-е изд., </w:t>
      </w:r>
      <w:proofErr w:type="spellStart"/>
      <w:r w:rsidRPr="009A6C35">
        <w:rPr>
          <w:rFonts w:ascii="Times New Roman" w:hAnsi="Times New Roman" w:cs="Times New Roman"/>
          <w:bCs/>
          <w:iCs/>
          <w:sz w:val="24"/>
          <w:szCs w:val="24"/>
        </w:rPr>
        <w:t>испр</w:t>
      </w:r>
      <w:proofErr w:type="spellEnd"/>
      <w:r w:rsidRPr="009A6C35">
        <w:rPr>
          <w:rFonts w:ascii="Times New Roman" w:hAnsi="Times New Roman" w:cs="Times New Roman"/>
          <w:bCs/>
          <w:iCs/>
          <w:sz w:val="24"/>
          <w:szCs w:val="24"/>
        </w:rPr>
        <w:t xml:space="preserve">. и доп. – Москва: Издательство </w:t>
      </w:r>
      <w:proofErr w:type="spellStart"/>
      <w:r w:rsidRPr="009A6C35">
        <w:rPr>
          <w:rFonts w:ascii="Times New Roman" w:hAnsi="Times New Roman" w:cs="Times New Roman"/>
          <w:bCs/>
          <w:iCs/>
          <w:sz w:val="24"/>
          <w:szCs w:val="24"/>
        </w:rPr>
        <w:t>Юрайт</w:t>
      </w:r>
      <w:proofErr w:type="spellEnd"/>
      <w:r w:rsidRPr="009A6C35">
        <w:rPr>
          <w:rFonts w:ascii="Times New Roman" w:hAnsi="Times New Roman" w:cs="Times New Roman"/>
          <w:bCs/>
          <w:iCs/>
          <w:sz w:val="24"/>
          <w:szCs w:val="24"/>
        </w:rPr>
        <w:t>, 2020. – 314 с. – (Профессиональное образование). – ISBN 978-5-</w:t>
      </w:r>
      <w:r w:rsidRPr="009A6C35">
        <w:rPr>
          <w:rFonts w:ascii="Times New Roman" w:hAnsi="Times New Roman" w:cs="Times New Roman"/>
          <w:bCs/>
          <w:iCs/>
          <w:sz w:val="24"/>
          <w:szCs w:val="24"/>
        </w:rPr>
        <w:lastRenderedPageBreak/>
        <w:t>534-02912-3. – Ре-жим доступа: www.urait.ru/book/organicheskaya-himiya-v-2-ch-chast-2-437951</w:t>
      </w:r>
    </w:p>
    <w:p w14:paraId="5EFEA5CA" w14:textId="77777777" w:rsidR="009A6C35" w:rsidRPr="009A6C35" w:rsidRDefault="009A6C35" w:rsidP="009A6C35">
      <w:pPr>
        <w:spacing w:line="276" w:lineRule="auto"/>
        <w:ind w:firstLine="709"/>
        <w:jc w:val="both"/>
        <w:rPr>
          <w:rFonts w:ascii="Times New Roman" w:hAnsi="Times New Roman" w:cs="Times New Roman"/>
          <w:b/>
          <w:bCs/>
          <w:sz w:val="24"/>
          <w:szCs w:val="24"/>
        </w:rPr>
      </w:pPr>
      <w:r w:rsidRPr="009A6C35">
        <w:rPr>
          <w:rFonts w:ascii="Times New Roman" w:hAnsi="Times New Roman" w:cs="Times New Roman"/>
          <w:b/>
          <w:bCs/>
          <w:sz w:val="24"/>
          <w:szCs w:val="24"/>
        </w:rPr>
        <w:t xml:space="preserve">3.2.2. Дополнительные источники </w:t>
      </w:r>
    </w:p>
    <w:p w14:paraId="6A2B2174" w14:textId="77777777" w:rsidR="009A6C35" w:rsidRPr="009A6C35" w:rsidRDefault="009A6C35" w:rsidP="001C3031">
      <w:pPr>
        <w:numPr>
          <w:ilvl w:val="0"/>
          <w:numId w:val="10"/>
        </w:numPr>
        <w:suppressAutoHyphens/>
        <w:spacing w:line="276" w:lineRule="auto"/>
        <w:contextualSpacing/>
        <w:rPr>
          <w:rFonts w:ascii="Times New Roman" w:hAnsi="Times New Roman" w:cs="Times New Roman"/>
          <w:sz w:val="24"/>
          <w:szCs w:val="24"/>
        </w:rPr>
      </w:pPr>
      <w:proofErr w:type="spellStart"/>
      <w:r w:rsidRPr="009A6C35">
        <w:rPr>
          <w:rFonts w:ascii="Times New Roman" w:hAnsi="Times New Roman" w:cs="Times New Roman"/>
          <w:sz w:val="24"/>
          <w:szCs w:val="24"/>
        </w:rPr>
        <w:t>Хаханина</w:t>
      </w:r>
      <w:proofErr w:type="spellEnd"/>
      <w:r w:rsidRPr="009A6C35">
        <w:rPr>
          <w:rFonts w:ascii="Times New Roman" w:hAnsi="Times New Roman" w:cs="Times New Roman"/>
          <w:sz w:val="24"/>
          <w:szCs w:val="24"/>
        </w:rPr>
        <w:t xml:space="preserve">, Т. И.  Органическая химия: учебное пособие для среднего </w:t>
      </w:r>
      <w:proofErr w:type="spellStart"/>
      <w:r w:rsidRPr="009A6C35">
        <w:rPr>
          <w:rFonts w:ascii="Times New Roman" w:hAnsi="Times New Roman" w:cs="Times New Roman"/>
          <w:sz w:val="24"/>
          <w:szCs w:val="24"/>
        </w:rPr>
        <w:t>профессио-нального</w:t>
      </w:r>
      <w:proofErr w:type="spellEnd"/>
      <w:r w:rsidRPr="009A6C35">
        <w:rPr>
          <w:rFonts w:ascii="Times New Roman" w:hAnsi="Times New Roman" w:cs="Times New Roman"/>
          <w:sz w:val="24"/>
          <w:szCs w:val="24"/>
        </w:rPr>
        <w:t xml:space="preserve"> образования / Т. И. </w:t>
      </w:r>
      <w:proofErr w:type="spellStart"/>
      <w:r w:rsidRPr="009A6C35">
        <w:rPr>
          <w:rFonts w:ascii="Times New Roman" w:hAnsi="Times New Roman" w:cs="Times New Roman"/>
          <w:sz w:val="24"/>
          <w:szCs w:val="24"/>
        </w:rPr>
        <w:t>Хаханина</w:t>
      </w:r>
      <w:proofErr w:type="spellEnd"/>
      <w:r w:rsidRPr="009A6C35">
        <w:rPr>
          <w:rFonts w:ascii="Times New Roman" w:hAnsi="Times New Roman" w:cs="Times New Roman"/>
          <w:sz w:val="24"/>
          <w:szCs w:val="24"/>
        </w:rPr>
        <w:t xml:space="preserve">, Н. Г. </w:t>
      </w:r>
      <w:proofErr w:type="spellStart"/>
      <w:r w:rsidRPr="009A6C35">
        <w:rPr>
          <w:rFonts w:ascii="Times New Roman" w:hAnsi="Times New Roman" w:cs="Times New Roman"/>
          <w:sz w:val="24"/>
          <w:szCs w:val="24"/>
        </w:rPr>
        <w:t>Осипенкова</w:t>
      </w:r>
      <w:proofErr w:type="spellEnd"/>
      <w:r w:rsidRPr="009A6C35">
        <w:rPr>
          <w:rFonts w:ascii="Times New Roman" w:hAnsi="Times New Roman" w:cs="Times New Roman"/>
          <w:sz w:val="24"/>
          <w:szCs w:val="24"/>
        </w:rPr>
        <w:t xml:space="preserve">. — Москва: Издательство </w:t>
      </w:r>
      <w:proofErr w:type="spellStart"/>
      <w:r w:rsidRPr="009A6C35">
        <w:rPr>
          <w:rFonts w:ascii="Times New Roman" w:hAnsi="Times New Roman" w:cs="Times New Roman"/>
          <w:sz w:val="24"/>
          <w:szCs w:val="24"/>
        </w:rPr>
        <w:t>Юрайт</w:t>
      </w:r>
      <w:proofErr w:type="spellEnd"/>
      <w:r w:rsidRPr="009A6C35">
        <w:rPr>
          <w:rFonts w:ascii="Times New Roman" w:hAnsi="Times New Roman" w:cs="Times New Roman"/>
          <w:sz w:val="24"/>
          <w:szCs w:val="24"/>
        </w:rPr>
        <w:t xml:space="preserve">, 2021. — 396 с. — (Профессиональное образование). — ISBN 978-5-534-00948-4. — Текст: электронный // Образовательная платформа </w:t>
      </w:r>
      <w:proofErr w:type="spellStart"/>
      <w:r w:rsidRPr="009A6C35">
        <w:rPr>
          <w:rFonts w:ascii="Times New Roman" w:hAnsi="Times New Roman" w:cs="Times New Roman"/>
          <w:sz w:val="24"/>
          <w:szCs w:val="24"/>
        </w:rPr>
        <w:t>Юрайт</w:t>
      </w:r>
      <w:proofErr w:type="spellEnd"/>
      <w:r w:rsidRPr="009A6C35">
        <w:rPr>
          <w:rFonts w:ascii="Times New Roman" w:hAnsi="Times New Roman" w:cs="Times New Roman"/>
          <w:sz w:val="24"/>
          <w:szCs w:val="24"/>
        </w:rPr>
        <w:t xml:space="preserve"> [сайт]. — URL: </w:t>
      </w:r>
      <w:hyperlink r:id="rId12" w:history="1">
        <w:r w:rsidRPr="009A6C35">
          <w:rPr>
            <w:rFonts w:ascii="Times New Roman" w:hAnsi="Times New Roman" w:cs="Times New Roman"/>
            <w:color w:val="0563C1" w:themeColor="hyperlink"/>
            <w:sz w:val="24"/>
            <w:szCs w:val="24"/>
            <w:u w:val="single"/>
          </w:rPr>
          <w:t>https://www.urait.ru/bcode/468374</w:t>
        </w:r>
      </w:hyperlink>
      <w:r w:rsidRPr="009A6C35">
        <w:rPr>
          <w:rFonts w:ascii="Times New Roman" w:hAnsi="Times New Roman" w:cs="Times New Roman"/>
          <w:sz w:val="24"/>
          <w:szCs w:val="24"/>
        </w:rPr>
        <w:t xml:space="preserve">. </w:t>
      </w:r>
    </w:p>
    <w:p w14:paraId="13AF4EA3" w14:textId="77777777" w:rsidR="009A6C35" w:rsidRPr="009A6C35" w:rsidRDefault="009A6C35" w:rsidP="009A6C35">
      <w:pPr>
        <w:keepNext/>
        <w:spacing w:after="120"/>
        <w:jc w:val="center"/>
        <w:outlineLvl w:val="0"/>
        <w:rPr>
          <w:rFonts w:ascii="Times New Roman" w:eastAsia="Segoe UI" w:hAnsi="Times New Roman" w:cs="Times New Roman"/>
          <w:b/>
          <w:bCs/>
          <w:caps/>
          <w:kern w:val="32"/>
          <w:sz w:val="24"/>
          <w:szCs w:val="24"/>
          <w:lang w:eastAsia="x-none"/>
        </w:rPr>
      </w:pPr>
    </w:p>
    <w:p w14:paraId="4768817B" w14:textId="77777777" w:rsidR="009A6C35" w:rsidRPr="009A6C35" w:rsidRDefault="009A6C35" w:rsidP="009A6C35">
      <w:pPr>
        <w:keepNext/>
        <w:spacing w:after="120"/>
        <w:jc w:val="center"/>
        <w:outlineLvl w:val="0"/>
        <w:rPr>
          <w:rFonts w:ascii="Times New Roman" w:eastAsia="Segoe UI" w:hAnsi="Times New Roman" w:cs="Times New Roman"/>
          <w:caps/>
          <w:kern w:val="32"/>
          <w:sz w:val="24"/>
          <w:szCs w:val="24"/>
          <w:lang w:eastAsia="x-none"/>
        </w:rPr>
      </w:pPr>
      <w:r w:rsidRPr="009A6C35">
        <w:rPr>
          <w:rFonts w:ascii="Times New Roman" w:eastAsia="Segoe UI" w:hAnsi="Times New Roman" w:cs="Times New Roman"/>
          <w:b/>
          <w:bCs/>
          <w:caps/>
          <w:kern w:val="32"/>
          <w:sz w:val="24"/>
          <w:szCs w:val="24"/>
          <w:lang w:val="x-none" w:eastAsia="x-none"/>
        </w:rPr>
        <w:t xml:space="preserve">4. Контроль и оценка результатов </w:t>
      </w:r>
      <w:r w:rsidRPr="009A6C35">
        <w:rPr>
          <w:rFonts w:ascii="Times New Roman" w:eastAsia="Segoe UI" w:hAnsi="Times New Roman" w:cs="Times New Roman"/>
          <w:b/>
          <w:bCs/>
          <w:caps/>
          <w:kern w:val="32"/>
          <w:sz w:val="24"/>
          <w:szCs w:val="24"/>
          <w:lang w:val="x-none" w:eastAsia="x-none"/>
        </w:rPr>
        <w:br/>
        <w:t xml:space="preserve">освоения </w:t>
      </w:r>
      <w:r w:rsidRPr="009A6C35">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543"/>
        <w:gridCol w:w="2837"/>
      </w:tblGrid>
      <w:tr w:rsidR="009A6C35" w:rsidRPr="009A6C35" w14:paraId="75779156" w14:textId="77777777" w:rsidTr="008215CB">
        <w:trPr>
          <w:trHeight w:val="519"/>
        </w:trPr>
        <w:tc>
          <w:tcPr>
            <w:tcW w:w="1784" w:type="pct"/>
            <w:vAlign w:val="center"/>
          </w:tcPr>
          <w:p w14:paraId="0F3C235A" w14:textId="77777777" w:rsidR="009A6C35" w:rsidRPr="009A6C35" w:rsidRDefault="009A6C35" w:rsidP="009A6C35">
            <w:pPr>
              <w:suppressAutoHyphens/>
              <w:spacing w:line="276" w:lineRule="auto"/>
              <w:contextualSpacing/>
              <w:jc w:val="center"/>
              <w:rPr>
                <w:rFonts w:ascii="Times New Roman" w:hAnsi="Times New Roman" w:cs="Times New Roman"/>
                <w:b/>
                <w:iCs/>
                <w:sz w:val="24"/>
                <w:szCs w:val="24"/>
              </w:rPr>
            </w:pPr>
            <w:r w:rsidRPr="009A6C35">
              <w:rPr>
                <w:rFonts w:ascii="Times New Roman" w:hAnsi="Times New Roman" w:cs="Times New Roman"/>
                <w:b/>
                <w:iCs/>
                <w:sz w:val="24"/>
                <w:szCs w:val="24"/>
              </w:rPr>
              <w:t>Результаты обучения</w:t>
            </w:r>
          </w:p>
        </w:tc>
        <w:tc>
          <w:tcPr>
            <w:tcW w:w="1786" w:type="pct"/>
            <w:vAlign w:val="center"/>
          </w:tcPr>
          <w:p w14:paraId="1124FB1B" w14:textId="77777777" w:rsidR="009A6C35" w:rsidRPr="009A6C35" w:rsidRDefault="009A6C35" w:rsidP="009A6C35">
            <w:pPr>
              <w:suppressAutoHyphens/>
              <w:spacing w:line="276" w:lineRule="auto"/>
              <w:contextualSpacing/>
              <w:jc w:val="center"/>
              <w:rPr>
                <w:rFonts w:ascii="Times New Roman" w:hAnsi="Times New Roman" w:cs="Times New Roman"/>
                <w:b/>
                <w:sz w:val="24"/>
                <w:szCs w:val="24"/>
              </w:rPr>
            </w:pPr>
            <w:r w:rsidRPr="009A6C35">
              <w:rPr>
                <w:rFonts w:ascii="Times New Roman" w:hAnsi="Times New Roman" w:cs="Times New Roman"/>
                <w:b/>
                <w:iCs/>
                <w:sz w:val="24"/>
                <w:szCs w:val="24"/>
              </w:rPr>
              <w:t>Показатели освоенности компетенций</w:t>
            </w:r>
          </w:p>
        </w:tc>
        <w:tc>
          <w:tcPr>
            <w:tcW w:w="1430" w:type="pct"/>
            <w:vAlign w:val="center"/>
          </w:tcPr>
          <w:p w14:paraId="52C1F241" w14:textId="77777777" w:rsidR="009A6C35" w:rsidRPr="009A6C35" w:rsidRDefault="009A6C35" w:rsidP="009A6C35">
            <w:pPr>
              <w:suppressAutoHyphens/>
              <w:spacing w:line="276" w:lineRule="auto"/>
              <w:contextualSpacing/>
              <w:jc w:val="center"/>
              <w:rPr>
                <w:rFonts w:ascii="Times New Roman" w:hAnsi="Times New Roman" w:cs="Times New Roman"/>
                <w:b/>
                <w:sz w:val="24"/>
                <w:szCs w:val="24"/>
              </w:rPr>
            </w:pPr>
            <w:r w:rsidRPr="009A6C35">
              <w:rPr>
                <w:rFonts w:ascii="Times New Roman" w:hAnsi="Times New Roman" w:cs="Times New Roman"/>
                <w:b/>
                <w:sz w:val="24"/>
                <w:szCs w:val="24"/>
              </w:rPr>
              <w:t>Методы оценки</w:t>
            </w:r>
          </w:p>
        </w:tc>
      </w:tr>
      <w:tr w:rsidR="009A6C35" w:rsidRPr="009A6C35" w14:paraId="5E1473B3" w14:textId="77777777" w:rsidTr="008215CB">
        <w:trPr>
          <w:trHeight w:val="698"/>
        </w:trPr>
        <w:tc>
          <w:tcPr>
            <w:tcW w:w="1784" w:type="pct"/>
          </w:tcPr>
          <w:p w14:paraId="070F7566" w14:textId="77777777" w:rsidR="009A6C35" w:rsidRPr="009A6C35" w:rsidRDefault="009A6C35" w:rsidP="009A6C35">
            <w:pPr>
              <w:suppressAutoHyphens/>
              <w:spacing w:line="276" w:lineRule="auto"/>
              <w:contextualSpacing/>
              <w:rPr>
                <w:rFonts w:ascii="Times New Roman" w:hAnsi="Times New Roman" w:cs="Times New Roman"/>
                <w:bCs/>
                <w:iCs/>
                <w:sz w:val="24"/>
                <w:szCs w:val="24"/>
              </w:rPr>
            </w:pPr>
            <w:r w:rsidRPr="009A6C35">
              <w:rPr>
                <w:rFonts w:ascii="Times New Roman" w:hAnsi="Times New Roman" w:cs="Times New Roman"/>
                <w:bCs/>
                <w:iCs/>
                <w:sz w:val="24"/>
                <w:szCs w:val="24"/>
              </w:rPr>
              <w:t>Знает:</w:t>
            </w:r>
          </w:p>
          <w:p w14:paraId="771785EB" w14:textId="77777777" w:rsidR="009A6C35" w:rsidRPr="009A6C35" w:rsidRDefault="009A6C35" w:rsidP="009A6C35">
            <w:pPr>
              <w:suppressAutoHyphens/>
              <w:spacing w:line="276" w:lineRule="auto"/>
              <w:contextualSpacing/>
              <w:rPr>
                <w:rFonts w:ascii="Times New Roman" w:hAnsi="Times New Roman" w:cs="Times New Roman"/>
                <w:bCs/>
                <w:iCs/>
                <w:sz w:val="24"/>
                <w:szCs w:val="24"/>
              </w:rPr>
            </w:pPr>
            <w:r w:rsidRPr="009A6C35">
              <w:rPr>
                <w:rFonts w:ascii="Times New Roman" w:hAnsi="Times New Roman" w:cs="Times New Roman"/>
                <w:bCs/>
                <w:iCs/>
                <w:sz w:val="24"/>
                <w:szCs w:val="24"/>
              </w:rPr>
              <w:t>- основные положения теории химического строения органических соединений А.М. Бутлерова;</w:t>
            </w:r>
          </w:p>
          <w:p w14:paraId="5C798D98" w14:textId="77777777" w:rsidR="009A6C35" w:rsidRPr="009A6C35" w:rsidRDefault="009A6C35" w:rsidP="009A6C35">
            <w:pPr>
              <w:suppressAutoHyphens/>
              <w:spacing w:line="276" w:lineRule="auto"/>
              <w:contextualSpacing/>
              <w:rPr>
                <w:rFonts w:ascii="Times New Roman" w:hAnsi="Times New Roman" w:cs="Times New Roman"/>
                <w:bCs/>
                <w:iCs/>
                <w:sz w:val="24"/>
                <w:szCs w:val="24"/>
              </w:rPr>
            </w:pPr>
            <w:r w:rsidRPr="009A6C35">
              <w:rPr>
                <w:rFonts w:ascii="Times New Roman" w:hAnsi="Times New Roman" w:cs="Times New Roman"/>
                <w:bCs/>
                <w:iCs/>
                <w:sz w:val="24"/>
                <w:szCs w:val="24"/>
              </w:rPr>
              <w:t xml:space="preserve"> – значение органических соединений как основы лекарственных средств;</w:t>
            </w:r>
          </w:p>
          <w:p w14:paraId="3E39D88F" w14:textId="77777777" w:rsidR="009A6C35" w:rsidRPr="009A6C35" w:rsidRDefault="009A6C35" w:rsidP="009A6C35">
            <w:pPr>
              <w:suppressAutoHyphens/>
              <w:spacing w:line="276" w:lineRule="auto"/>
              <w:contextualSpacing/>
              <w:rPr>
                <w:rFonts w:ascii="Times New Roman" w:hAnsi="Times New Roman" w:cs="Times New Roman"/>
                <w:bCs/>
                <w:iCs/>
                <w:sz w:val="24"/>
                <w:szCs w:val="24"/>
              </w:rPr>
            </w:pPr>
            <w:r w:rsidRPr="009A6C35">
              <w:rPr>
                <w:rFonts w:ascii="Times New Roman" w:hAnsi="Times New Roman" w:cs="Times New Roman"/>
                <w:bCs/>
                <w:iCs/>
                <w:sz w:val="24"/>
                <w:szCs w:val="24"/>
              </w:rPr>
              <w:t xml:space="preserve"> – номенклатура ИЮПАК органических соединений;</w:t>
            </w:r>
          </w:p>
          <w:p w14:paraId="4C35C5B5" w14:textId="77777777" w:rsidR="009A6C35" w:rsidRPr="009A6C35" w:rsidRDefault="009A6C35" w:rsidP="009A6C35">
            <w:pPr>
              <w:suppressAutoHyphens/>
              <w:spacing w:line="276" w:lineRule="auto"/>
              <w:contextualSpacing/>
              <w:rPr>
                <w:rFonts w:ascii="Times New Roman" w:hAnsi="Times New Roman" w:cs="Times New Roman"/>
                <w:bCs/>
                <w:iCs/>
                <w:sz w:val="24"/>
                <w:szCs w:val="24"/>
              </w:rPr>
            </w:pPr>
            <w:r w:rsidRPr="009A6C35">
              <w:rPr>
                <w:rFonts w:ascii="Times New Roman" w:hAnsi="Times New Roman" w:cs="Times New Roman"/>
                <w:bCs/>
                <w:iCs/>
                <w:sz w:val="24"/>
                <w:szCs w:val="24"/>
              </w:rPr>
              <w:t xml:space="preserve"> – физические и химические свойства органических соединений.</w:t>
            </w:r>
          </w:p>
          <w:p w14:paraId="45EE8FD6" w14:textId="77777777" w:rsidR="009A6C35" w:rsidRPr="009A6C35" w:rsidRDefault="009A6C35" w:rsidP="009A6C35">
            <w:pPr>
              <w:suppressAutoHyphens/>
              <w:spacing w:line="276" w:lineRule="auto"/>
              <w:contextualSpacing/>
              <w:rPr>
                <w:rFonts w:ascii="Times New Roman" w:hAnsi="Times New Roman" w:cs="Times New Roman"/>
                <w:iCs/>
                <w:sz w:val="24"/>
                <w:szCs w:val="24"/>
              </w:rPr>
            </w:pPr>
            <w:r w:rsidRPr="009A6C35">
              <w:rPr>
                <w:rFonts w:ascii="Times New Roman" w:hAnsi="Times New Roman" w:cs="Times New Roman"/>
                <w:iCs/>
                <w:sz w:val="24"/>
                <w:szCs w:val="24"/>
              </w:rPr>
              <w:t>Умения:</w:t>
            </w:r>
          </w:p>
          <w:p w14:paraId="6C10F1D6" w14:textId="77777777" w:rsidR="009A6C35" w:rsidRPr="009A6C35" w:rsidRDefault="009A6C35" w:rsidP="009A6C35">
            <w:pPr>
              <w:suppressAutoHyphens/>
              <w:spacing w:line="276" w:lineRule="auto"/>
              <w:contextualSpacing/>
              <w:rPr>
                <w:rFonts w:ascii="Times New Roman" w:hAnsi="Times New Roman" w:cs="Times New Roman"/>
                <w:iCs/>
                <w:sz w:val="24"/>
                <w:szCs w:val="24"/>
              </w:rPr>
            </w:pPr>
            <w:r w:rsidRPr="009A6C35">
              <w:rPr>
                <w:rFonts w:ascii="Times New Roman" w:hAnsi="Times New Roman" w:cs="Times New Roman"/>
                <w:iCs/>
                <w:sz w:val="24"/>
                <w:szCs w:val="24"/>
              </w:rPr>
              <w:t>- составлять название органического соединения по номенклатуре ИЮПАК;</w:t>
            </w:r>
          </w:p>
          <w:p w14:paraId="611A8A90" w14:textId="77777777" w:rsidR="009A6C35" w:rsidRPr="009A6C35" w:rsidRDefault="009A6C35" w:rsidP="009A6C35">
            <w:pPr>
              <w:suppressAutoHyphens/>
              <w:spacing w:line="276" w:lineRule="auto"/>
              <w:contextualSpacing/>
              <w:rPr>
                <w:rFonts w:ascii="Times New Roman" w:hAnsi="Times New Roman" w:cs="Times New Roman"/>
                <w:iCs/>
                <w:sz w:val="24"/>
                <w:szCs w:val="24"/>
              </w:rPr>
            </w:pPr>
            <w:r w:rsidRPr="009A6C35">
              <w:rPr>
                <w:rFonts w:ascii="Times New Roman" w:hAnsi="Times New Roman" w:cs="Times New Roman"/>
                <w:iCs/>
                <w:sz w:val="24"/>
                <w:szCs w:val="24"/>
              </w:rPr>
              <w:t xml:space="preserve"> – писать изомеры органических соединений;</w:t>
            </w:r>
          </w:p>
          <w:p w14:paraId="52429ED6" w14:textId="77777777" w:rsidR="009A6C35" w:rsidRPr="009A6C35" w:rsidRDefault="009A6C35" w:rsidP="009A6C35">
            <w:pPr>
              <w:suppressAutoHyphens/>
              <w:spacing w:line="276" w:lineRule="auto"/>
              <w:contextualSpacing/>
              <w:rPr>
                <w:rFonts w:ascii="Times New Roman" w:hAnsi="Times New Roman" w:cs="Times New Roman"/>
                <w:iCs/>
                <w:sz w:val="24"/>
                <w:szCs w:val="24"/>
              </w:rPr>
            </w:pPr>
            <w:r w:rsidRPr="009A6C35">
              <w:rPr>
                <w:rFonts w:ascii="Times New Roman" w:hAnsi="Times New Roman" w:cs="Times New Roman"/>
                <w:iCs/>
                <w:sz w:val="24"/>
                <w:szCs w:val="24"/>
              </w:rPr>
              <w:t>- классифицировать органические соединения по функциональным группам;</w:t>
            </w:r>
          </w:p>
          <w:p w14:paraId="60D4607E" w14:textId="77777777" w:rsidR="009A6C35" w:rsidRPr="009A6C35" w:rsidRDefault="009A6C35" w:rsidP="009A6C35">
            <w:pPr>
              <w:suppressAutoHyphens/>
              <w:spacing w:line="276" w:lineRule="auto"/>
              <w:contextualSpacing/>
              <w:rPr>
                <w:rFonts w:ascii="Times New Roman" w:hAnsi="Times New Roman" w:cs="Times New Roman"/>
                <w:iCs/>
                <w:sz w:val="24"/>
                <w:szCs w:val="24"/>
              </w:rPr>
            </w:pPr>
            <w:r w:rsidRPr="009A6C35">
              <w:rPr>
                <w:rFonts w:ascii="Times New Roman" w:hAnsi="Times New Roman" w:cs="Times New Roman"/>
                <w:iCs/>
                <w:sz w:val="24"/>
                <w:szCs w:val="24"/>
              </w:rPr>
              <w:t>- классифицировать органические соединения по кислотным и основным свойствам;</w:t>
            </w:r>
          </w:p>
          <w:p w14:paraId="4E869910" w14:textId="77777777" w:rsidR="009A6C35" w:rsidRPr="009A6C35" w:rsidRDefault="009A6C35" w:rsidP="009A6C35">
            <w:pPr>
              <w:suppressAutoHyphens/>
              <w:spacing w:line="276" w:lineRule="auto"/>
              <w:contextualSpacing/>
              <w:rPr>
                <w:rFonts w:ascii="Times New Roman" w:hAnsi="Times New Roman" w:cs="Times New Roman"/>
                <w:iCs/>
                <w:sz w:val="24"/>
                <w:szCs w:val="24"/>
              </w:rPr>
            </w:pPr>
            <w:r w:rsidRPr="009A6C35">
              <w:rPr>
                <w:rFonts w:ascii="Times New Roman" w:hAnsi="Times New Roman" w:cs="Times New Roman"/>
                <w:iCs/>
                <w:sz w:val="24"/>
                <w:szCs w:val="24"/>
              </w:rPr>
              <w:t xml:space="preserve"> – предлагать качественные реакции на лекарственные средства органического происхождения.</w:t>
            </w:r>
          </w:p>
        </w:tc>
        <w:tc>
          <w:tcPr>
            <w:tcW w:w="1786" w:type="pct"/>
          </w:tcPr>
          <w:p w14:paraId="1CAAEC1B" w14:textId="77777777" w:rsidR="009A6C35" w:rsidRPr="009A6C35" w:rsidRDefault="009A6C35" w:rsidP="009A6C35">
            <w:pPr>
              <w:suppressAutoHyphens/>
              <w:spacing w:line="276" w:lineRule="auto"/>
              <w:contextualSpacing/>
              <w:rPr>
                <w:rFonts w:ascii="Times New Roman" w:hAnsi="Times New Roman" w:cs="Times New Roman"/>
                <w:bCs/>
                <w:iCs/>
                <w:sz w:val="24"/>
                <w:szCs w:val="24"/>
              </w:rPr>
            </w:pPr>
            <w:r w:rsidRPr="009A6C35">
              <w:rPr>
                <w:rFonts w:ascii="Times New Roman" w:hAnsi="Times New Roman" w:cs="Times New Roman"/>
                <w:bCs/>
                <w:iCs/>
                <w:sz w:val="24"/>
                <w:szCs w:val="24"/>
              </w:rPr>
              <w:t>- объясняет основные понятия;</w:t>
            </w:r>
          </w:p>
          <w:p w14:paraId="643093DC" w14:textId="77777777" w:rsidR="009A6C35" w:rsidRPr="009A6C35" w:rsidRDefault="009A6C35" w:rsidP="009A6C35">
            <w:pPr>
              <w:suppressAutoHyphens/>
              <w:spacing w:line="276" w:lineRule="auto"/>
              <w:contextualSpacing/>
              <w:rPr>
                <w:rFonts w:ascii="Times New Roman" w:hAnsi="Times New Roman" w:cs="Times New Roman"/>
                <w:bCs/>
                <w:iCs/>
                <w:sz w:val="24"/>
                <w:szCs w:val="24"/>
              </w:rPr>
            </w:pPr>
            <w:r w:rsidRPr="009A6C35">
              <w:rPr>
                <w:rFonts w:ascii="Times New Roman" w:hAnsi="Times New Roman" w:cs="Times New Roman"/>
                <w:bCs/>
                <w:iCs/>
                <w:sz w:val="24"/>
                <w:szCs w:val="24"/>
              </w:rPr>
              <w:t>- анализирует значение органических соединений;</w:t>
            </w:r>
          </w:p>
          <w:p w14:paraId="36A546C6" w14:textId="77777777" w:rsidR="009A6C35" w:rsidRPr="009A6C35" w:rsidRDefault="009A6C35" w:rsidP="009A6C35">
            <w:pPr>
              <w:suppressAutoHyphens/>
              <w:spacing w:line="276" w:lineRule="auto"/>
              <w:contextualSpacing/>
              <w:rPr>
                <w:rFonts w:ascii="Times New Roman" w:hAnsi="Times New Roman" w:cs="Times New Roman"/>
                <w:bCs/>
                <w:iCs/>
                <w:sz w:val="24"/>
                <w:szCs w:val="24"/>
              </w:rPr>
            </w:pPr>
            <w:r w:rsidRPr="009A6C35">
              <w:rPr>
                <w:rFonts w:ascii="Times New Roman" w:hAnsi="Times New Roman" w:cs="Times New Roman"/>
                <w:bCs/>
                <w:iCs/>
                <w:sz w:val="24"/>
                <w:szCs w:val="24"/>
              </w:rPr>
              <w:t>- объясняет основные положения теории химического строения органических соединений А.М. Бутлерова;</w:t>
            </w:r>
          </w:p>
          <w:p w14:paraId="7D98EA53" w14:textId="77777777" w:rsidR="009A6C35" w:rsidRPr="009A6C35" w:rsidRDefault="009A6C35" w:rsidP="009A6C35">
            <w:pPr>
              <w:suppressAutoHyphens/>
              <w:spacing w:line="276" w:lineRule="auto"/>
              <w:contextualSpacing/>
              <w:rPr>
                <w:rFonts w:ascii="Times New Roman" w:hAnsi="Times New Roman" w:cs="Times New Roman"/>
                <w:bCs/>
                <w:iCs/>
                <w:sz w:val="24"/>
                <w:szCs w:val="24"/>
              </w:rPr>
            </w:pPr>
            <w:r w:rsidRPr="009A6C35">
              <w:rPr>
                <w:rFonts w:ascii="Times New Roman" w:hAnsi="Times New Roman" w:cs="Times New Roman"/>
                <w:bCs/>
                <w:iCs/>
                <w:sz w:val="24"/>
                <w:szCs w:val="24"/>
              </w:rPr>
              <w:t>- дает физические и химические свойства органических соединений</w:t>
            </w:r>
          </w:p>
          <w:p w14:paraId="6E626E88" w14:textId="77777777" w:rsidR="009A6C35" w:rsidRPr="009A6C35" w:rsidRDefault="009A6C35" w:rsidP="009A6C35">
            <w:pPr>
              <w:suppressAutoHyphens/>
              <w:spacing w:line="276" w:lineRule="auto"/>
              <w:contextualSpacing/>
              <w:rPr>
                <w:rFonts w:ascii="Times New Roman" w:hAnsi="Times New Roman" w:cs="Times New Roman"/>
                <w:bCs/>
                <w:iCs/>
                <w:sz w:val="24"/>
                <w:szCs w:val="24"/>
              </w:rPr>
            </w:pPr>
            <w:r w:rsidRPr="009A6C35">
              <w:rPr>
                <w:rFonts w:ascii="Times New Roman" w:hAnsi="Times New Roman" w:cs="Times New Roman"/>
                <w:bCs/>
                <w:iCs/>
                <w:sz w:val="24"/>
                <w:szCs w:val="24"/>
              </w:rPr>
              <w:t>- классифицирует органические соединения по функциональным группам, кислотным и основным свойствам;</w:t>
            </w:r>
          </w:p>
          <w:p w14:paraId="51374553" w14:textId="77777777" w:rsidR="009A6C35" w:rsidRPr="009A6C35" w:rsidRDefault="009A6C35" w:rsidP="009A6C35">
            <w:pPr>
              <w:suppressAutoHyphens/>
              <w:spacing w:line="276" w:lineRule="auto"/>
              <w:contextualSpacing/>
              <w:rPr>
                <w:rFonts w:ascii="Times New Roman" w:hAnsi="Times New Roman" w:cs="Times New Roman"/>
                <w:bCs/>
                <w:iCs/>
                <w:sz w:val="24"/>
                <w:szCs w:val="24"/>
              </w:rPr>
            </w:pPr>
            <w:r w:rsidRPr="009A6C35">
              <w:rPr>
                <w:rFonts w:ascii="Times New Roman" w:hAnsi="Times New Roman" w:cs="Times New Roman"/>
                <w:bCs/>
                <w:iCs/>
                <w:sz w:val="24"/>
                <w:szCs w:val="24"/>
              </w:rPr>
              <w:t>- выполняет качественные реакции на лекарственные средства органического происхождения;</w:t>
            </w:r>
          </w:p>
          <w:p w14:paraId="506B6CF9" w14:textId="77777777" w:rsidR="009A6C35" w:rsidRPr="009A6C35" w:rsidRDefault="009A6C35" w:rsidP="009A6C35">
            <w:pPr>
              <w:suppressAutoHyphens/>
              <w:spacing w:line="276" w:lineRule="auto"/>
              <w:contextualSpacing/>
              <w:rPr>
                <w:rFonts w:ascii="Times New Roman" w:hAnsi="Times New Roman" w:cs="Times New Roman"/>
                <w:bCs/>
                <w:iCs/>
                <w:sz w:val="24"/>
                <w:szCs w:val="24"/>
              </w:rPr>
            </w:pPr>
            <w:r w:rsidRPr="009A6C35">
              <w:rPr>
                <w:rFonts w:ascii="Times New Roman" w:hAnsi="Times New Roman" w:cs="Times New Roman"/>
                <w:bCs/>
                <w:iCs/>
                <w:sz w:val="24"/>
                <w:szCs w:val="24"/>
              </w:rPr>
              <w:t>- выполняет практические задания;</w:t>
            </w:r>
          </w:p>
          <w:p w14:paraId="444074E8" w14:textId="77777777" w:rsidR="009A6C35" w:rsidRPr="009A6C35" w:rsidRDefault="009A6C35" w:rsidP="009A6C35">
            <w:pPr>
              <w:suppressAutoHyphens/>
              <w:spacing w:line="276" w:lineRule="auto"/>
              <w:contextualSpacing/>
              <w:rPr>
                <w:rFonts w:ascii="Times New Roman" w:hAnsi="Times New Roman" w:cs="Times New Roman"/>
                <w:bCs/>
                <w:iCs/>
                <w:sz w:val="24"/>
                <w:szCs w:val="24"/>
              </w:rPr>
            </w:pPr>
            <w:r w:rsidRPr="009A6C35">
              <w:rPr>
                <w:rFonts w:ascii="Times New Roman" w:hAnsi="Times New Roman" w:cs="Times New Roman"/>
                <w:bCs/>
                <w:iCs/>
                <w:sz w:val="24"/>
                <w:szCs w:val="24"/>
              </w:rPr>
              <w:t>- решает типовые задачи;</w:t>
            </w:r>
          </w:p>
          <w:p w14:paraId="77D1CA0F" w14:textId="77777777" w:rsidR="009A6C35" w:rsidRPr="009A6C35" w:rsidRDefault="009A6C35" w:rsidP="009A6C35">
            <w:pPr>
              <w:suppressAutoHyphens/>
              <w:spacing w:line="276" w:lineRule="auto"/>
              <w:contextualSpacing/>
              <w:rPr>
                <w:rFonts w:ascii="Times New Roman" w:hAnsi="Times New Roman" w:cs="Times New Roman"/>
                <w:iCs/>
                <w:sz w:val="24"/>
                <w:szCs w:val="24"/>
              </w:rPr>
            </w:pPr>
            <w:r w:rsidRPr="009A6C35">
              <w:rPr>
                <w:rFonts w:ascii="Times New Roman" w:hAnsi="Times New Roman" w:cs="Times New Roman"/>
                <w:bCs/>
                <w:iCs/>
                <w:sz w:val="24"/>
                <w:szCs w:val="24"/>
              </w:rPr>
              <w:t xml:space="preserve"> – обоснованно, четко и полно дает ответы на вопросы.</w:t>
            </w:r>
          </w:p>
        </w:tc>
        <w:tc>
          <w:tcPr>
            <w:tcW w:w="1430" w:type="pct"/>
          </w:tcPr>
          <w:p w14:paraId="4641A33A" w14:textId="77777777" w:rsidR="009A6C35" w:rsidRPr="009A6C35" w:rsidRDefault="009A6C35" w:rsidP="009A6C35">
            <w:pPr>
              <w:suppressAutoHyphens/>
              <w:spacing w:line="276" w:lineRule="auto"/>
              <w:contextualSpacing/>
              <w:rPr>
                <w:rFonts w:ascii="Times New Roman" w:hAnsi="Times New Roman" w:cs="Times New Roman"/>
                <w:iCs/>
                <w:sz w:val="24"/>
                <w:szCs w:val="24"/>
              </w:rPr>
            </w:pPr>
            <w:r w:rsidRPr="009A6C35">
              <w:rPr>
                <w:rFonts w:ascii="Times New Roman" w:hAnsi="Times New Roman" w:cs="Times New Roman"/>
                <w:iCs/>
                <w:sz w:val="24"/>
                <w:szCs w:val="24"/>
              </w:rPr>
              <w:t>Экспертное наблюдение выполнения лабораторных практических работ и видов работ по практике.</w:t>
            </w:r>
          </w:p>
          <w:p w14:paraId="5F1FB29F" w14:textId="77777777" w:rsidR="009A6C35" w:rsidRPr="009A6C35" w:rsidRDefault="009A6C35" w:rsidP="009A6C35">
            <w:pPr>
              <w:suppressAutoHyphens/>
              <w:spacing w:line="276" w:lineRule="auto"/>
              <w:contextualSpacing/>
              <w:rPr>
                <w:rFonts w:ascii="Times New Roman" w:hAnsi="Times New Roman" w:cs="Times New Roman"/>
                <w:i/>
                <w:sz w:val="24"/>
                <w:szCs w:val="24"/>
              </w:rPr>
            </w:pPr>
            <w:r w:rsidRPr="009A6C35">
              <w:rPr>
                <w:rFonts w:ascii="Times New Roman" w:hAnsi="Times New Roman" w:cs="Times New Roman"/>
                <w:iCs/>
                <w:sz w:val="24"/>
                <w:szCs w:val="24"/>
              </w:rPr>
              <w:t>Диагностика (тестирование, контрольные работы)</w:t>
            </w:r>
          </w:p>
        </w:tc>
      </w:tr>
    </w:tbl>
    <w:p w14:paraId="6AB59979" w14:textId="4E354F6D" w:rsidR="009A6C35" w:rsidRDefault="009A6C35" w:rsidP="00534201">
      <w:pPr>
        <w:jc w:val="center"/>
        <w:rPr>
          <w:rFonts w:ascii="Times New Roman" w:hAnsi="Times New Roman" w:cs="Times New Roman"/>
          <w:b/>
          <w:bCs/>
        </w:rPr>
      </w:pPr>
    </w:p>
    <w:p w14:paraId="6E34E5A8" w14:textId="7E5B4ECB" w:rsidR="00663EF7" w:rsidRDefault="00663EF7" w:rsidP="00534201">
      <w:pPr>
        <w:jc w:val="center"/>
        <w:rPr>
          <w:rFonts w:ascii="Times New Roman" w:hAnsi="Times New Roman" w:cs="Times New Roman"/>
          <w:b/>
          <w:bCs/>
        </w:rPr>
      </w:pPr>
    </w:p>
    <w:p w14:paraId="6B7F6267" w14:textId="2A7326FA" w:rsidR="00534201" w:rsidRPr="008215CB" w:rsidRDefault="00663EF7" w:rsidP="008215CB">
      <w:pPr>
        <w:jc w:val="right"/>
        <w:rPr>
          <w:rFonts w:ascii="Times New Roman" w:hAnsi="Times New Roman" w:cs="Times New Roman"/>
          <w:b/>
          <w:bCs/>
        </w:rPr>
      </w:pPr>
      <w:r>
        <w:rPr>
          <w:rFonts w:ascii="Times New Roman" w:hAnsi="Times New Roman" w:cs="Times New Roman"/>
          <w:b/>
          <w:bCs/>
        </w:rPr>
        <w:br w:type="page"/>
      </w:r>
      <w:r w:rsidR="00534201">
        <w:rPr>
          <w:rFonts w:ascii="Times New Roman" w:hAnsi="Times New Roman" w:cs="Times New Roman"/>
          <w:b/>
          <w:bCs/>
          <w:sz w:val="24"/>
          <w:szCs w:val="24"/>
        </w:rPr>
        <w:lastRenderedPageBreak/>
        <w:t>Приложение 2.</w:t>
      </w:r>
      <w:r w:rsidR="00D202F5">
        <w:rPr>
          <w:rFonts w:ascii="Times New Roman" w:hAnsi="Times New Roman" w:cs="Times New Roman"/>
          <w:b/>
          <w:bCs/>
          <w:sz w:val="24"/>
          <w:szCs w:val="24"/>
        </w:rPr>
        <w:t>4</w:t>
      </w:r>
    </w:p>
    <w:p w14:paraId="10EEFA90" w14:textId="77777777" w:rsidR="00534201" w:rsidRPr="00FF379A" w:rsidRDefault="00534201" w:rsidP="00534201">
      <w:pPr>
        <w:keepNext/>
        <w:jc w:val="right"/>
        <w:outlineLvl w:val="0"/>
        <w:rPr>
          <w:rFonts w:ascii="Times New Roman" w:eastAsia="Times New Roman" w:hAnsi="Times New Roman" w:cs="Times New Roman"/>
          <w:b/>
          <w:bCs/>
          <w:kern w:val="32"/>
          <w:sz w:val="24"/>
          <w:szCs w:val="24"/>
          <w:lang w:eastAsia="x-none"/>
        </w:rPr>
      </w:pPr>
      <w:r w:rsidRPr="00FF379A">
        <w:rPr>
          <w:rFonts w:ascii="Times New Roman" w:eastAsia="Times New Roman" w:hAnsi="Times New Roman" w:cs="Times New Roman"/>
          <w:b/>
          <w:bCs/>
          <w:kern w:val="32"/>
          <w:sz w:val="24"/>
          <w:szCs w:val="24"/>
          <w:lang w:eastAsia="x-none"/>
        </w:rPr>
        <w:t>к ПОП-П по профессии</w:t>
      </w:r>
    </w:p>
    <w:p w14:paraId="3B0F2494" w14:textId="77777777" w:rsidR="00534201" w:rsidRPr="00FF379A" w:rsidRDefault="00534201" w:rsidP="00534201">
      <w:pPr>
        <w:keepNext/>
        <w:jc w:val="right"/>
        <w:outlineLvl w:val="0"/>
        <w:rPr>
          <w:rFonts w:ascii="Times New Roman" w:eastAsia="Times New Roman" w:hAnsi="Times New Roman" w:cs="Times New Roman"/>
          <w:b/>
          <w:bCs/>
          <w:kern w:val="32"/>
          <w:sz w:val="24"/>
          <w:szCs w:val="24"/>
          <w:lang w:eastAsia="x-none"/>
        </w:rPr>
      </w:pPr>
      <w:r w:rsidRPr="00FF379A">
        <w:rPr>
          <w:rFonts w:ascii="Times New Roman" w:eastAsia="Times New Roman" w:hAnsi="Times New Roman" w:cs="Times New Roman"/>
          <w:b/>
          <w:bCs/>
          <w:kern w:val="32"/>
          <w:sz w:val="24"/>
          <w:szCs w:val="24"/>
          <w:lang w:eastAsia="x-none"/>
        </w:rPr>
        <w:t xml:space="preserve">18.01.35 Аппаратчик-оператор производства </w:t>
      </w:r>
    </w:p>
    <w:p w14:paraId="4EFB196E" w14:textId="77777777" w:rsidR="00534201" w:rsidRDefault="00534201" w:rsidP="00534201">
      <w:pPr>
        <w:jc w:val="right"/>
        <w:rPr>
          <w:rFonts w:ascii="Times New Roman" w:hAnsi="Times New Roman" w:cs="Times New Roman"/>
          <w:b/>
          <w:bCs/>
          <w:color w:val="0070C0"/>
          <w:sz w:val="24"/>
          <w:szCs w:val="24"/>
        </w:rPr>
      </w:pPr>
      <w:r w:rsidRPr="00FF379A">
        <w:rPr>
          <w:rFonts w:ascii="Times New Roman" w:eastAsia="Times New Roman" w:hAnsi="Times New Roman" w:cs="Times New Roman"/>
          <w:b/>
          <w:bCs/>
          <w:kern w:val="32"/>
          <w:sz w:val="24"/>
          <w:szCs w:val="24"/>
          <w:lang w:eastAsia="x-none"/>
        </w:rPr>
        <w:t>химических соединений</w:t>
      </w:r>
    </w:p>
    <w:p w14:paraId="120B7EBC" w14:textId="77777777" w:rsidR="00534201" w:rsidRDefault="00534201" w:rsidP="00534201">
      <w:pPr>
        <w:jc w:val="right"/>
        <w:rPr>
          <w:rFonts w:ascii="Times New Roman" w:hAnsi="Times New Roman" w:cs="Times New Roman"/>
          <w:b/>
          <w:bCs/>
          <w:color w:val="0070C0"/>
          <w:sz w:val="24"/>
          <w:szCs w:val="24"/>
        </w:rPr>
      </w:pPr>
    </w:p>
    <w:p w14:paraId="5E09A9BE" w14:textId="77777777" w:rsidR="00534201" w:rsidRDefault="00534201" w:rsidP="00534201">
      <w:pPr>
        <w:jc w:val="right"/>
        <w:rPr>
          <w:rFonts w:ascii="Times New Roman" w:hAnsi="Times New Roman" w:cs="Times New Roman"/>
          <w:b/>
          <w:bCs/>
          <w:color w:val="0070C0"/>
          <w:sz w:val="24"/>
          <w:szCs w:val="24"/>
        </w:rPr>
      </w:pPr>
    </w:p>
    <w:p w14:paraId="33C1C7C0" w14:textId="77777777" w:rsidR="00534201" w:rsidRDefault="00534201" w:rsidP="00534201">
      <w:pPr>
        <w:jc w:val="right"/>
        <w:rPr>
          <w:rFonts w:ascii="Times New Roman" w:hAnsi="Times New Roman" w:cs="Times New Roman"/>
          <w:b/>
          <w:bCs/>
          <w:color w:val="0070C0"/>
          <w:sz w:val="24"/>
          <w:szCs w:val="24"/>
        </w:rPr>
      </w:pPr>
    </w:p>
    <w:p w14:paraId="2C18CF8B" w14:textId="77777777" w:rsidR="00534201" w:rsidRDefault="00534201" w:rsidP="00534201">
      <w:pPr>
        <w:jc w:val="right"/>
        <w:rPr>
          <w:rFonts w:ascii="Times New Roman" w:hAnsi="Times New Roman" w:cs="Times New Roman"/>
          <w:b/>
          <w:bCs/>
          <w:color w:val="0070C0"/>
          <w:sz w:val="24"/>
          <w:szCs w:val="24"/>
        </w:rPr>
      </w:pPr>
    </w:p>
    <w:p w14:paraId="4EDEC337" w14:textId="77777777" w:rsidR="00534201" w:rsidRDefault="00534201" w:rsidP="00534201">
      <w:pPr>
        <w:jc w:val="right"/>
        <w:rPr>
          <w:rFonts w:ascii="Times New Roman" w:hAnsi="Times New Roman" w:cs="Times New Roman"/>
          <w:b/>
          <w:bCs/>
          <w:color w:val="0070C0"/>
          <w:sz w:val="24"/>
          <w:szCs w:val="24"/>
        </w:rPr>
      </w:pPr>
    </w:p>
    <w:p w14:paraId="52F3E5E7" w14:textId="77777777" w:rsidR="00534201" w:rsidRDefault="00534201" w:rsidP="00534201">
      <w:pPr>
        <w:jc w:val="right"/>
        <w:rPr>
          <w:rFonts w:ascii="Times New Roman" w:hAnsi="Times New Roman" w:cs="Times New Roman"/>
          <w:b/>
          <w:bCs/>
          <w:color w:val="0070C0"/>
          <w:sz w:val="24"/>
          <w:szCs w:val="24"/>
        </w:rPr>
      </w:pPr>
    </w:p>
    <w:p w14:paraId="71C7AF59" w14:textId="77777777" w:rsidR="00534201" w:rsidRDefault="00534201" w:rsidP="00534201">
      <w:pPr>
        <w:jc w:val="right"/>
        <w:rPr>
          <w:rFonts w:ascii="Times New Roman" w:hAnsi="Times New Roman" w:cs="Times New Roman"/>
          <w:b/>
          <w:bCs/>
          <w:color w:val="0070C0"/>
          <w:sz w:val="24"/>
          <w:szCs w:val="24"/>
        </w:rPr>
      </w:pPr>
    </w:p>
    <w:p w14:paraId="149EE0C5" w14:textId="77777777" w:rsidR="00534201" w:rsidRDefault="00534201" w:rsidP="00534201">
      <w:pPr>
        <w:jc w:val="right"/>
        <w:rPr>
          <w:rFonts w:ascii="Times New Roman" w:hAnsi="Times New Roman" w:cs="Times New Roman"/>
          <w:b/>
          <w:bCs/>
          <w:color w:val="0070C0"/>
          <w:sz w:val="24"/>
          <w:szCs w:val="24"/>
        </w:rPr>
      </w:pPr>
    </w:p>
    <w:p w14:paraId="2E21ADB9" w14:textId="77777777" w:rsidR="00534201" w:rsidRDefault="00534201" w:rsidP="00534201">
      <w:pPr>
        <w:jc w:val="right"/>
        <w:rPr>
          <w:rFonts w:ascii="Times New Roman" w:hAnsi="Times New Roman" w:cs="Times New Roman"/>
          <w:b/>
          <w:bCs/>
          <w:color w:val="0070C0"/>
          <w:sz w:val="24"/>
          <w:szCs w:val="24"/>
        </w:rPr>
      </w:pPr>
    </w:p>
    <w:p w14:paraId="5D1268F9" w14:textId="77777777" w:rsidR="00534201" w:rsidRPr="00502F97" w:rsidRDefault="00534201" w:rsidP="00534201">
      <w:pPr>
        <w:jc w:val="right"/>
        <w:rPr>
          <w:rFonts w:ascii="Times New Roman" w:hAnsi="Times New Roman" w:cs="Times New Roman"/>
          <w:b/>
          <w:bCs/>
          <w:color w:val="0070C0"/>
          <w:sz w:val="24"/>
          <w:szCs w:val="24"/>
        </w:rPr>
      </w:pPr>
    </w:p>
    <w:p w14:paraId="2651FF56" w14:textId="77777777" w:rsidR="00534201" w:rsidRPr="008F578C" w:rsidRDefault="00534201" w:rsidP="0053420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2BD48C8" w14:textId="42AB1AD1" w:rsidR="00534201" w:rsidRDefault="00534201" w:rsidP="00534201">
      <w:pPr>
        <w:pStyle w:val="1"/>
      </w:pPr>
      <w:bookmarkStart w:id="24" w:name="_Toc173156051"/>
      <w:r w:rsidRPr="006E7FF4">
        <w:t>«</w:t>
      </w:r>
      <w:r>
        <w:t>ОП</w:t>
      </w:r>
      <w:r w:rsidR="008215CB">
        <w:t>.</w:t>
      </w:r>
      <w:r>
        <w:t>04</w:t>
      </w:r>
      <w:r w:rsidR="008215CB">
        <w:t xml:space="preserve"> </w:t>
      </w:r>
      <w:r>
        <w:t>ПРОЦЕССЫ И АППАРАТЫ</w:t>
      </w:r>
      <w:r w:rsidRPr="006E7FF4">
        <w:t>»</w:t>
      </w:r>
      <w:bookmarkEnd w:id="24"/>
    </w:p>
    <w:p w14:paraId="229DDF86" w14:textId="77777777" w:rsidR="00534201" w:rsidRDefault="00534201" w:rsidP="00534201">
      <w:pPr>
        <w:pStyle w:val="1"/>
      </w:pPr>
    </w:p>
    <w:p w14:paraId="1D94DA5E" w14:textId="77777777" w:rsidR="00534201" w:rsidRDefault="00534201" w:rsidP="00534201">
      <w:pPr>
        <w:pStyle w:val="1"/>
      </w:pPr>
    </w:p>
    <w:p w14:paraId="728A14F2" w14:textId="77777777" w:rsidR="00534201" w:rsidRDefault="00534201" w:rsidP="00534201">
      <w:pPr>
        <w:pStyle w:val="1"/>
      </w:pPr>
    </w:p>
    <w:p w14:paraId="36528F16" w14:textId="77777777" w:rsidR="00534201" w:rsidRDefault="00534201" w:rsidP="00534201">
      <w:pPr>
        <w:pStyle w:val="1"/>
      </w:pPr>
    </w:p>
    <w:p w14:paraId="18480C8C" w14:textId="77777777" w:rsidR="00534201" w:rsidRDefault="00534201" w:rsidP="00534201">
      <w:pPr>
        <w:pStyle w:val="1"/>
      </w:pPr>
    </w:p>
    <w:p w14:paraId="1F160A43" w14:textId="77777777" w:rsidR="00534201" w:rsidRDefault="00534201" w:rsidP="00534201">
      <w:pPr>
        <w:pStyle w:val="1"/>
      </w:pPr>
    </w:p>
    <w:p w14:paraId="2B94770C" w14:textId="77777777" w:rsidR="00534201" w:rsidRDefault="00534201" w:rsidP="00534201">
      <w:pPr>
        <w:pStyle w:val="1"/>
      </w:pPr>
    </w:p>
    <w:p w14:paraId="79A7BE81" w14:textId="77777777" w:rsidR="00534201" w:rsidRDefault="00534201" w:rsidP="00534201">
      <w:pPr>
        <w:pStyle w:val="1"/>
      </w:pPr>
    </w:p>
    <w:p w14:paraId="33444F14" w14:textId="77777777" w:rsidR="00534201" w:rsidRDefault="00534201" w:rsidP="00534201">
      <w:pPr>
        <w:pStyle w:val="1"/>
      </w:pPr>
    </w:p>
    <w:p w14:paraId="5E9A819D" w14:textId="77777777" w:rsidR="00534201" w:rsidRDefault="00534201" w:rsidP="00534201">
      <w:pPr>
        <w:pStyle w:val="1"/>
      </w:pPr>
    </w:p>
    <w:p w14:paraId="686B4B95" w14:textId="77777777" w:rsidR="00534201" w:rsidRDefault="00534201" w:rsidP="00534201">
      <w:pPr>
        <w:pStyle w:val="1"/>
      </w:pPr>
    </w:p>
    <w:p w14:paraId="773F9461" w14:textId="77777777" w:rsidR="00534201" w:rsidRDefault="00534201" w:rsidP="00534201">
      <w:pPr>
        <w:pStyle w:val="1"/>
      </w:pPr>
    </w:p>
    <w:p w14:paraId="5D2C33BD" w14:textId="77777777" w:rsidR="00534201" w:rsidRDefault="00534201" w:rsidP="00534201">
      <w:pPr>
        <w:pStyle w:val="1"/>
      </w:pPr>
    </w:p>
    <w:p w14:paraId="03C9C616" w14:textId="77777777" w:rsidR="00534201" w:rsidRDefault="00534201" w:rsidP="00534201">
      <w:pPr>
        <w:pStyle w:val="1"/>
      </w:pPr>
    </w:p>
    <w:p w14:paraId="6EC0E719" w14:textId="77777777" w:rsidR="00534201" w:rsidRPr="00534201" w:rsidRDefault="00534201" w:rsidP="00534201">
      <w:pPr>
        <w:pStyle w:val="1d"/>
        <w:jc w:val="center"/>
        <w:rPr>
          <w:b/>
          <w:bCs/>
          <w:lang w:val="ru-RU"/>
        </w:rPr>
      </w:pPr>
    </w:p>
    <w:p w14:paraId="796E9141" w14:textId="77777777" w:rsidR="00534201" w:rsidRDefault="00534201" w:rsidP="00534201">
      <w:pPr>
        <w:jc w:val="center"/>
        <w:rPr>
          <w:rFonts w:ascii="Times New Roman" w:hAnsi="Times New Roman" w:cs="Times New Roman"/>
          <w:b/>
          <w:bCs/>
        </w:rPr>
      </w:pPr>
      <w:r w:rsidRPr="00534201">
        <w:rPr>
          <w:rFonts w:ascii="Times New Roman" w:hAnsi="Times New Roman" w:cs="Times New Roman"/>
          <w:b/>
          <w:bCs/>
        </w:rPr>
        <w:t>2024 г.</w:t>
      </w:r>
    </w:p>
    <w:p w14:paraId="21C76F77" w14:textId="77777777" w:rsidR="00534201" w:rsidRDefault="00534201" w:rsidP="00534201">
      <w:pPr>
        <w:jc w:val="center"/>
        <w:rPr>
          <w:rFonts w:ascii="Times New Roman" w:hAnsi="Times New Roman" w:cs="Times New Roman"/>
          <w:b/>
          <w:bCs/>
        </w:rPr>
      </w:pPr>
    </w:p>
    <w:p w14:paraId="44E049E3" w14:textId="7B0BDDA7" w:rsidR="00534201" w:rsidRDefault="00534201" w:rsidP="00534201">
      <w:pPr>
        <w:jc w:val="center"/>
        <w:rPr>
          <w:rFonts w:ascii="Times New Roman" w:hAnsi="Times New Roman" w:cs="Times New Roman"/>
          <w:b/>
          <w:bCs/>
        </w:rPr>
      </w:pPr>
    </w:p>
    <w:p w14:paraId="11433D11" w14:textId="48D3566F" w:rsidR="00534201" w:rsidRDefault="00534201" w:rsidP="00534201">
      <w:pPr>
        <w:jc w:val="center"/>
        <w:rPr>
          <w:rFonts w:ascii="Times New Roman" w:hAnsi="Times New Roman" w:cs="Times New Roman"/>
          <w:b/>
          <w:bCs/>
        </w:rPr>
      </w:pPr>
    </w:p>
    <w:p w14:paraId="6287F78B" w14:textId="77777777" w:rsidR="00663EF7" w:rsidRPr="00663EF7" w:rsidRDefault="00663EF7" w:rsidP="00663EF7">
      <w:pPr>
        <w:keepNext/>
        <w:spacing w:after="120"/>
        <w:jc w:val="center"/>
        <w:outlineLvl w:val="0"/>
        <w:rPr>
          <w:rFonts w:ascii="Times New Roman" w:eastAsia="Segoe UI" w:hAnsi="Times New Roman" w:cs="Times New Roman"/>
          <w:b/>
          <w:bCs/>
          <w:caps/>
          <w:kern w:val="32"/>
          <w:sz w:val="24"/>
          <w:szCs w:val="24"/>
          <w:lang w:eastAsia="x-none"/>
        </w:rPr>
      </w:pPr>
      <w:r w:rsidRPr="00663EF7">
        <w:rPr>
          <w:rFonts w:ascii="Times New Roman" w:eastAsia="Segoe UI" w:hAnsi="Times New Roman" w:cs="Times New Roman"/>
          <w:b/>
          <w:bCs/>
          <w:caps/>
          <w:kern w:val="32"/>
          <w:sz w:val="24"/>
          <w:szCs w:val="24"/>
          <w:lang w:eastAsia="x-none"/>
        </w:rPr>
        <w:lastRenderedPageBreak/>
        <w:t>СОДЕРЖАНИЕ ПРОГРАММЫ</w:t>
      </w:r>
    </w:p>
    <w:p w14:paraId="15307C25" w14:textId="77777777" w:rsidR="00663EF7" w:rsidRPr="00663EF7" w:rsidRDefault="00663EF7" w:rsidP="00663EF7">
      <w:pPr>
        <w:tabs>
          <w:tab w:val="right" w:leader="dot" w:pos="9639"/>
        </w:tabs>
        <w:spacing w:before="120" w:line="276" w:lineRule="auto"/>
        <w:rPr>
          <w:rFonts w:eastAsiaTheme="minorEastAsia"/>
          <w:noProof/>
          <w:lang w:eastAsia="ru-RU"/>
        </w:rPr>
      </w:pPr>
      <w:r w:rsidRPr="00663EF7">
        <w:rPr>
          <w:rFonts w:ascii="Times New Roman" w:hAnsi="Times New Roman" w:cs="Times New Roman"/>
          <w:noProof/>
        </w:rPr>
        <w:fldChar w:fldCharType="begin"/>
      </w:r>
      <w:r w:rsidRPr="00663EF7">
        <w:rPr>
          <w:rFonts w:ascii="Times New Roman" w:hAnsi="Times New Roman" w:cs="Times New Roman"/>
          <w:noProof/>
        </w:rPr>
        <w:instrText xml:space="preserve"> TOC \h \z \t "Раздел 1;1;Раздел 1.1;2" </w:instrText>
      </w:r>
      <w:r w:rsidRPr="00663EF7">
        <w:rPr>
          <w:rFonts w:ascii="Times New Roman" w:hAnsi="Times New Roman" w:cs="Times New Roman"/>
          <w:noProof/>
        </w:rPr>
        <w:fldChar w:fldCharType="separate"/>
      </w:r>
      <w:hyperlink w:anchor="_Toc156294875" w:history="1"/>
    </w:p>
    <w:p w14:paraId="00175975" w14:textId="77777777" w:rsidR="00663EF7" w:rsidRPr="00663EF7" w:rsidRDefault="008215CB" w:rsidP="00663EF7">
      <w:pPr>
        <w:tabs>
          <w:tab w:val="right" w:leader="dot" w:pos="9639"/>
        </w:tabs>
        <w:spacing w:before="120" w:line="276" w:lineRule="auto"/>
        <w:rPr>
          <w:rFonts w:eastAsiaTheme="minorEastAsia"/>
          <w:noProof/>
          <w:lang w:eastAsia="ru-RU"/>
        </w:rPr>
      </w:pPr>
      <w:hyperlink w:anchor="_Toc156294876" w:history="1">
        <w:r w:rsidR="00663EF7" w:rsidRPr="00663EF7">
          <w:rPr>
            <w:rFonts w:ascii="Times New Roman" w:hAnsi="Times New Roman" w:cs="Times New Roman"/>
            <w:noProof/>
          </w:rPr>
          <w:t>1. ОБЩАЯ ХАРАКТЕРИСТИКА</w:t>
        </w:r>
        <w:r w:rsidR="00663EF7" w:rsidRPr="00663EF7">
          <w:rPr>
            <w:rFonts w:ascii="Times New Roman" w:hAnsi="Times New Roman" w:cs="Times New Roman"/>
            <w:noProof/>
            <w:webHidden/>
          </w:rPr>
          <w:tab/>
        </w:r>
        <w:r w:rsidR="00663EF7" w:rsidRPr="00663EF7">
          <w:rPr>
            <w:rFonts w:ascii="Times New Roman" w:hAnsi="Times New Roman" w:cs="Times New Roman"/>
            <w:noProof/>
            <w:webHidden/>
          </w:rPr>
          <w:fldChar w:fldCharType="begin"/>
        </w:r>
        <w:r w:rsidR="00663EF7" w:rsidRPr="00663EF7">
          <w:rPr>
            <w:rFonts w:ascii="Times New Roman" w:hAnsi="Times New Roman" w:cs="Times New Roman"/>
            <w:noProof/>
            <w:webHidden/>
          </w:rPr>
          <w:instrText xml:space="preserve"> PAGEREF _Toc156294876 \h </w:instrText>
        </w:r>
        <w:r w:rsidR="00663EF7" w:rsidRPr="00663EF7">
          <w:rPr>
            <w:rFonts w:ascii="Times New Roman" w:hAnsi="Times New Roman" w:cs="Times New Roman"/>
            <w:noProof/>
            <w:webHidden/>
          </w:rPr>
        </w:r>
        <w:r w:rsidR="00663EF7" w:rsidRPr="00663EF7">
          <w:rPr>
            <w:rFonts w:ascii="Times New Roman" w:hAnsi="Times New Roman" w:cs="Times New Roman"/>
            <w:noProof/>
            <w:webHidden/>
          </w:rPr>
          <w:fldChar w:fldCharType="separate"/>
        </w:r>
        <w:r w:rsidR="00663EF7" w:rsidRPr="00663EF7">
          <w:rPr>
            <w:rFonts w:ascii="Times New Roman" w:hAnsi="Times New Roman" w:cs="Times New Roman"/>
            <w:noProof/>
            <w:webHidden/>
          </w:rPr>
          <w:t>4</w:t>
        </w:r>
        <w:r w:rsidR="00663EF7" w:rsidRPr="00663EF7">
          <w:rPr>
            <w:rFonts w:ascii="Times New Roman" w:hAnsi="Times New Roman" w:cs="Times New Roman"/>
            <w:noProof/>
            <w:webHidden/>
          </w:rPr>
          <w:fldChar w:fldCharType="end"/>
        </w:r>
      </w:hyperlink>
    </w:p>
    <w:p w14:paraId="1ACF91F5" w14:textId="77777777" w:rsidR="00663EF7" w:rsidRPr="00663EF7" w:rsidRDefault="008215CB" w:rsidP="00663EF7">
      <w:pPr>
        <w:tabs>
          <w:tab w:val="right" w:leader="dot" w:pos="9639"/>
        </w:tabs>
        <w:spacing w:before="120"/>
        <w:ind w:left="240"/>
        <w:rPr>
          <w:rFonts w:eastAsiaTheme="minorEastAsia"/>
          <w:noProof/>
          <w:lang w:eastAsia="ru-RU"/>
        </w:rPr>
      </w:pPr>
      <w:hyperlink w:anchor="_Toc156294877" w:history="1">
        <w:r w:rsidR="00663EF7" w:rsidRPr="00663EF7">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663EF7" w:rsidRPr="00663EF7">
          <w:rPr>
            <w:rFonts w:ascii="Times New Roman" w:eastAsia="Times New Roman" w:hAnsi="Times New Roman" w:cs="Times New Roman"/>
            <w:noProof/>
            <w:webHidden/>
            <w:sz w:val="24"/>
            <w:szCs w:val="24"/>
            <w:lang w:eastAsia="ru-RU"/>
          </w:rPr>
          <w:tab/>
        </w:r>
        <w:r w:rsidR="00663EF7" w:rsidRPr="00663EF7">
          <w:rPr>
            <w:rFonts w:ascii="Times New Roman" w:eastAsia="Times New Roman" w:hAnsi="Times New Roman" w:cs="Times New Roman"/>
            <w:noProof/>
            <w:webHidden/>
            <w:sz w:val="24"/>
            <w:szCs w:val="24"/>
            <w:lang w:eastAsia="ru-RU"/>
          </w:rPr>
          <w:fldChar w:fldCharType="begin"/>
        </w:r>
        <w:r w:rsidR="00663EF7" w:rsidRPr="00663EF7">
          <w:rPr>
            <w:rFonts w:ascii="Times New Roman" w:eastAsia="Times New Roman" w:hAnsi="Times New Roman" w:cs="Times New Roman"/>
            <w:noProof/>
            <w:webHidden/>
            <w:sz w:val="24"/>
            <w:szCs w:val="24"/>
            <w:lang w:eastAsia="ru-RU"/>
          </w:rPr>
          <w:instrText xml:space="preserve"> PAGEREF _Toc156294877 \h </w:instrText>
        </w:r>
        <w:r w:rsidR="00663EF7" w:rsidRPr="00663EF7">
          <w:rPr>
            <w:rFonts w:ascii="Times New Roman" w:eastAsia="Times New Roman" w:hAnsi="Times New Roman" w:cs="Times New Roman"/>
            <w:noProof/>
            <w:webHidden/>
            <w:sz w:val="24"/>
            <w:szCs w:val="24"/>
            <w:lang w:eastAsia="ru-RU"/>
          </w:rPr>
        </w:r>
        <w:r w:rsidR="00663EF7" w:rsidRPr="00663EF7">
          <w:rPr>
            <w:rFonts w:ascii="Times New Roman" w:eastAsia="Times New Roman" w:hAnsi="Times New Roman" w:cs="Times New Roman"/>
            <w:noProof/>
            <w:webHidden/>
            <w:sz w:val="24"/>
            <w:szCs w:val="24"/>
            <w:lang w:eastAsia="ru-RU"/>
          </w:rPr>
          <w:fldChar w:fldCharType="separate"/>
        </w:r>
        <w:r w:rsidR="00663EF7" w:rsidRPr="00663EF7">
          <w:rPr>
            <w:rFonts w:ascii="Times New Roman" w:eastAsia="Times New Roman" w:hAnsi="Times New Roman" w:cs="Times New Roman"/>
            <w:noProof/>
            <w:webHidden/>
            <w:sz w:val="24"/>
            <w:szCs w:val="24"/>
            <w:lang w:eastAsia="ru-RU"/>
          </w:rPr>
          <w:t>4</w:t>
        </w:r>
        <w:r w:rsidR="00663EF7" w:rsidRPr="00663EF7">
          <w:rPr>
            <w:rFonts w:ascii="Times New Roman" w:eastAsia="Times New Roman" w:hAnsi="Times New Roman" w:cs="Times New Roman"/>
            <w:noProof/>
            <w:webHidden/>
            <w:sz w:val="24"/>
            <w:szCs w:val="24"/>
            <w:lang w:eastAsia="ru-RU"/>
          </w:rPr>
          <w:fldChar w:fldCharType="end"/>
        </w:r>
      </w:hyperlink>
    </w:p>
    <w:p w14:paraId="281F1D2D" w14:textId="77777777" w:rsidR="00663EF7" w:rsidRPr="00663EF7" w:rsidRDefault="008215CB" w:rsidP="00663EF7">
      <w:pPr>
        <w:tabs>
          <w:tab w:val="right" w:leader="dot" w:pos="9639"/>
        </w:tabs>
        <w:spacing w:before="120"/>
        <w:ind w:left="240"/>
        <w:rPr>
          <w:rFonts w:eastAsiaTheme="minorEastAsia"/>
          <w:noProof/>
          <w:lang w:eastAsia="ru-RU"/>
        </w:rPr>
      </w:pPr>
      <w:hyperlink w:anchor="_Toc156294878" w:history="1">
        <w:r w:rsidR="00663EF7" w:rsidRPr="00663EF7">
          <w:rPr>
            <w:rFonts w:ascii="Times New Roman" w:eastAsia="Times New Roman" w:hAnsi="Times New Roman" w:cs="Times New Roman"/>
            <w:noProof/>
            <w:sz w:val="24"/>
            <w:szCs w:val="24"/>
            <w:lang w:eastAsia="ru-RU"/>
          </w:rPr>
          <w:t>1.2. Планируемые результаты освоения дисциплины</w:t>
        </w:r>
        <w:r w:rsidR="00663EF7" w:rsidRPr="00663EF7">
          <w:rPr>
            <w:rFonts w:ascii="Times New Roman" w:eastAsia="Times New Roman" w:hAnsi="Times New Roman" w:cs="Times New Roman"/>
            <w:noProof/>
            <w:webHidden/>
            <w:sz w:val="24"/>
            <w:szCs w:val="24"/>
            <w:lang w:eastAsia="ru-RU"/>
          </w:rPr>
          <w:tab/>
        </w:r>
        <w:r w:rsidR="00663EF7" w:rsidRPr="00663EF7">
          <w:rPr>
            <w:rFonts w:ascii="Times New Roman" w:eastAsia="Times New Roman" w:hAnsi="Times New Roman" w:cs="Times New Roman"/>
            <w:noProof/>
            <w:webHidden/>
            <w:sz w:val="24"/>
            <w:szCs w:val="24"/>
            <w:lang w:eastAsia="ru-RU"/>
          </w:rPr>
          <w:fldChar w:fldCharType="begin"/>
        </w:r>
        <w:r w:rsidR="00663EF7" w:rsidRPr="00663EF7">
          <w:rPr>
            <w:rFonts w:ascii="Times New Roman" w:eastAsia="Times New Roman" w:hAnsi="Times New Roman" w:cs="Times New Roman"/>
            <w:noProof/>
            <w:webHidden/>
            <w:sz w:val="24"/>
            <w:szCs w:val="24"/>
            <w:lang w:eastAsia="ru-RU"/>
          </w:rPr>
          <w:instrText xml:space="preserve"> PAGEREF _Toc156294878 \h </w:instrText>
        </w:r>
        <w:r w:rsidR="00663EF7" w:rsidRPr="00663EF7">
          <w:rPr>
            <w:rFonts w:ascii="Times New Roman" w:eastAsia="Times New Roman" w:hAnsi="Times New Roman" w:cs="Times New Roman"/>
            <w:noProof/>
            <w:webHidden/>
            <w:sz w:val="24"/>
            <w:szCs w:val="24"/>
            <w:lang w:eastAsia="ru-RU"/>
          </w:rPr>
        </w:r>
        <w:r w:rsidR="00663EF7" w:rsidRPr="00663EF7">
          <w:rPr>
            <w:rFonts w:ascii="Times New Roman" w:eastAsia="Times New Roman" w:hAnsi="Times New Roman" w:cs="Times New Roman"/>
            <w:noProof/>
            <w:webHidden/>
            <w:sz w:val="24"/>
            <w:szCs w:val="24"/>
            <w:lang w:eastAsia="ru-RU"/>
          </w:rPr>
          <w:fldChar w:fldCharType="separate"/>
        </w:r>
        <w:r w:rsidR="00663EF7" w:rsidRPr="00663EF7">
          <w:rPr>
            <w:rFonts w:ascii="Times New Roman" w:eastAsia="Times New Roman" w:hAnsi="Times New Roman" w:cs="Times New Roman"/>
            <w:noProof/>
            <w:webHidden/>
            <w:sz w:val="24"/>
            <w:szCs w:val="24"/>
            <w:lang w:eastAsia="ru-RU"/>
          </w:rPr>
          <w:t>4</w:t>
        </w:r>
        <w:r w:rsidR="00663EF7" w:rsidRPr="00663EF7">
          <w:rPr>
            <w:rFonts w:ascii="Times New Roman" w:eastAsia="Times New Roman" w:hAnsi="Times New Roman" w:cs="Times New Roman"/>
            <w:noProof/>
            <w:webHidden/>
            <w:sz w:val="24"/>
            <w:szCs w:val="24"/>
            <w:lang w:eastAsia="ru-RU"/>
          </w:rPr>
          <w:fldChar w:fldCharType="end"/>
        </w:r>
      </w:hyperlink>
    </w:p>
    <w:p w14:paraId="4CAF1F2A" w14:textId="77777777" w:rsidR="00663EF7" w:rsidRPr="00663EF7" w:rsidRDefault="008215CB" w:rsidP="00663EF7">
      <w:pPr>
        <w:tabs>
          <w:tab w:val="right" w:leader="dot" w:pos="9639"/>
        </w:tabs>
        <w:spacing w:before="120" w:line="276" w:lineRule="auto"/>
        <w:rPr>
          <w:rFonts w:eastAsiaTheme="minorEastAsia"/>
          <w:noProof/>
          <w:lang w:eastAsia="ru-RU"/>
        </w:rPr>
      </w:pPr>
      <w:hyperlink w:anchor="_Toc156294879" w:history="1">
        <w:r w:rsidR="00663EF7" w:rsidRPr="00663EF7">
          <w:rPr>
            <w:rFonts w:ascii="Times New Roman" w:hAnsi="Times New Roman" w:cs="Times New Roman"/>
            <w:noProof/>
          </w:rPr>
          <w:t>2. СТРУКТУРА И СОДЕРЖАНИЕ ДИСЦИПЛИНЫ</w:t>
        </w:r>
        <w:r w:rsidR="00663EF7" w:rsidRPr="00663EF7">
          <w:rPr>
            <w:rFonts w:ascii="Times New Roman" w:hAnsi="Times New Roman" w:cs="Times New Roman"/>
            <w:noProof/>
            <w:webHidden/>
          </w:rPr>
          <w:tab/>
        </w:r>
        <w:r w:rsidR="00663EF7" w:rsidRPr="00663EF7">
          <w:rPr>
            <w:rFonts w:ascii="Times New Roman" w:hAnsi="Times New Roman" w:cs="Times New Roman"/>
            <w:noProof/>
            <w:webHidden/>
          </w:rPr>
          <w:fldChar w:fldCharType="begin"/>
        </w:r>
        <w:r w:rsidR="00663EF7" w:rsidRPr="00663EF7">
          <w:rPr>
            <w:rFonts w:ascii="Times New Roman" w:hAnsi="Times New Roman" w:cs="Times New Roman"/>
            <w:noProof/>
            <w:webHidden/>
          </w:rPr>
          <w:instrText xml:space="preserve"> PAGEREF _Toc156294879 \h </w:instrText>
        </w:r>
        <w:r w:rsidR="00663EF7" w:rsidRPr="00663EF7">
          <w:rPr>
            <w:rFonts w:ascii="Times New Roman" w:hAnsi="Times New Roman" w:cs="Times New Roman"/>
            <w:noProof/>
            <w:webHidden/>
          </w:rPr>
        </w:r>
        <w:r w:rsidR="00663EF7" w:rsidRPr="00663EF7">
          <w:rPr>
            <w:rFonts w:ascii="Times New Roman" w:hAnsi="Times New Roman" w:cs="Times New Roman"/>
            <w:noProof/>
            <w:webHidden/>
          </w:rPr>
          <w:fldChar w:fldCharType="separate"/>
        </w:r>
        <w:r w:rsidR="00663EF7" w:rsidRPr="00663EF7">
          <w:rPr>
            <w:rFonts w:ascii="Times New Roman" w:hAnsi="Times New Roman" w:cs="Times New Roman"/>
            <w:noProof/>
            <w:webHidden/>
          </w:rPr>
          <w:t>4</w:t>
        </w:r>
        <w:r w:rsidR="00663EF7" w:rsidRPr="00663EF7">
          <w:rPr>
            <w:rFonts w:ascii="Times New Roman" w:hAnsi="Times New Roman" w:cs="Times New Roman"/>
            <w:noProof/>
            <w:webHidden/>
          </w:rPr>
          <w:fldChar w:fldCharType="end"/>
        </w:r>
      </w:hyperlink>
    </w:p>
    <w:p w14:paraId="754B6399" w14:textId="77777777" w:rsidR="00663EF7" w:rsidRPr="00663EF7" w:rsidRDefault="008215CB" w:rsidP="00663EF7">
      <w:pPr>
        <w:tabs>
          <w:tab w:val="right" w:leader="dot" w:pos="9639"/>
        </w:tabs>
        <w:spacing w:before="120"/>
        <w:ind w:left="240"/>
        <w:rPr>
          <w:rFonts w:eastAsiaTheme="minorEastAsia"/>
          <w:noProof/>
          <w:lang w:eastAsia="ru-RU"/>
        </w:rPr>
      </w:pPr>
      <w:hyperlink w:anchor="_Toc156294880" w:history="1">
        <w:r w:rsidR="00663EF7" w:rsidRPr="00663EF7">
          <w:rPr>
            <w:rFonts w:ascii="Times New Roman" w:eastAsia="Times New Roman" w:hAnsi="Times New Roman" w:cs="Times New Roman"/>
            <w:noProof/>
            <w:sz w:val="24"/>
            <w:szCs w:val="24"/>
            <w:lang w:eastAsia="ru-RU"/>
          </w:rPr>
          <w:t>2.1. Трудоемкость освоения дисциплины</w:t>
        </w:r>
        <w:r w:rsidR="00663EF7" w:rsidRPr="00663EF7">
          <w:rPr>
            <w:rFonts w:ascii="Times New Roman" w:eastAsia="Times New Roman" w:hAnsi="Times New Roman" w:cs="Times New Roman"/>
            <w:noProof/>
            <w:webHidden/>
            <w:sz w:val="24"/>
            <w:szCs w:val="24"/>
            <w:lang w:eastAsia="ru-RU"/>
          </w:rPr>
          <w:tab/>
        </w:r>
        <w:r w:rsidR="00663EF7" w:rsidRPr="00663EF7">
          <w:rPr>
            <w:rFonts w:ascii="Times New Roman" w:eastAsia="Times New Roman" w:hAnsi="Times New Roman" w:cs="Times New Roman"/>
            <w:noProof/>
            <w:webHidden/>
            <w:sz w:val="24"/>
            <w:szCs w:val="24"/>
            <w:lang w:eastAsia="ru-RU"/>
          </w:rPr>
          <w:fldChar w:fldCharType="begin"/>
        </w:r>
        <w:r w:rsidR="00663EF7" w:rsidRPr="00663EF7">
          <w:rPr>
            <w:rFonts w:ascii="Times New Roman" w:eastAsia="Times New Roman" w:hAnsi="Times New Roman" w:cs="Times New Roman"/>
            <w:noProof/>
            <w:webHidden/>
            <w:sz w:val="24"/>
            <w:szCs w:val="24"/>
            <w:lang w:eastAsia="ru-RU"/>
          </w:rPr>
          <w:instrText xml:space="preserve"> PAGEREF _Toc156294880 \h </w:instrText>
        </w:r>
        <w:r w:rsidR="00663EF7" w:rsidRPr="00663EF7">
          <w:rPr>
            <w:rFonts w:ascii="Times New Roman" w:eastAsia="Times New Roman" w:hAnsi="Times New Roman" w:cs="Times New Roman"/>
            <w:noProof/>
            <w:webHidden/>
            <w:sz w:val="24"/>
            <w:szCs w:val="24"/>
            <w:lang w:eastAsia="ru-RU"/>
          </w:rPr>
        </w:r>
        <w:r w:rsidR="00663EF7" w:rsidRPr="00663EF7">
          <w:rPr>
            <w:rFonts w:ascii="Times New Roman" w:eastAsia="Times New Roman" w:hAnsi="Times New Roman" w:cs="Times New Roman"/>
            <w:noProof/>
            <w:webHidden/>
            <w:sz w:val="24"/>
            <w:szCs w:val="24"/>
            <w:lang w:eastAsia="ru-RU"/>
          </w:rPr>
          <w:fldChar w:fldCharType="separate"/>
        </w:r>
        <w:r w:rsidR="00663EF7" w:rsidRPr="00663EF7">
          <w:rPr>
            <w:rFonts w:ascii="Times New Roman" w:eastAsia="Times New Roman" w:hAnsi="Times New Roman" w:cs="Times New Roman"/>
            <w:noProof/>
            <w:webHidden/>
            <w:sz w:val="24"/>
            <w:szCs w:val="24"/>
            <w:lang w:eastAsia="ru-RU"/>
          </w:rPr>
          <w:t>4</w:t>
        </w:r>
        <w:r w:rsidR="00663EF7" w:rsidRPr="00663EF7">
          <w:rPr>
            <w:rFonts w:ascii="Times New Roman" w:eastAsia="Times New Roman" w:hAnsi="Times New Roman" w:cs="Times New Roman"/>
            <w:noProof/>
            <w:webHidden/>
            <w:sz w:val="24"/>
            <w:szCs w:val="24"/>
            <w:lang w:eastAsia="ru-RU"/>
          </w:rPr>
          <w:fldChar w:fldCharType="end"/>
        </w:r>
      </w:hyperlink>
    </w:p>
    <w:p w14:paraId="6838E083" w14:textId="77777777" w:rsidR="00663EF7" w:rsidRPr="00663EF7" w:rsidRDefault="008215CB" w:rsidP="00663EF7">
      <w:pPr>
        <w:tabs>
          <w:tab w:val="right" w:leader="dot" w:pos="9639"/>
        </w:tabs>
        <w:spacing w:before="120"/>
        <w:ind w:left="240"/>
        <w:rPr>
          <w:rFonts w:eastAsiaTheme="minorEastAsia"/>
          <w:noProof/>
          <w:lang w:eastAsia="ru-RU"/>
        </w:rPr>
      </w:pPr>
      <w:hyperlink w:anchor="_Toc156294881" w:history="1">
        <w:r w:rsidR="00663EF7" w:rsidRPr="00663EF7">
          <w:rPr>
            <w:rFonts w:ascii="Times New Roman" w:eastAsia="Times New Roman" w:hAnsi="Times New Roman" w:cs="Times New Roman"/>
            <w:noProof/>
            <w:sz w:val="24"/>
            <w:szCs w:val="24"/>
            <w:lang w:eastAsia="ru-RU"/>
          </w:rPr>
          <w:t>2.2. Примерное содержание дисциплины</w:t>
        </w:r>
        <w:r w:rsidR="00663EF7" w:rsidRPr="00663EF7">
          <w:rPr>
            <w:rFonts w:ascii="Times New Roman" w:eastAsia="Times New Roman" w:hAnsi="Times New Roman" w:cs="Times New Roman"/>
            <w:noProof/>
            <w:webHidden/>
            <w:sz w:val="24"/>
            <w:szCs w:val="24"/>
            <w:lang w:eastAsia="ru-RU"/>
          </w:rPr>
          <w:tab/>
        </w:r>
        <w:r w:rsidR="00663EF7" w:rsidRPr="00663EF7">
          <w:rPr>
            <w:rFonts w:ascii="Times New Roman" w:eastAsia="Times New Roman" w:hAnsi="Times New Roman" w:cs="Times New Roman"/>
            <w:noProof/>
            <w:webHidden/>
            <w:sz w:val="24"/>
            <w:szCs w:val="24"/>
            <w:lang w:eastAsia="ru-RU"/>
          </w:rPr>
          <w:fldChar w:fldCharType="begin"/>
        </w:r>
        <w:r w:rsidR="00663EF7" w:rsidRPr="00663EF7">
          <w:rPr>
            <w:rFonts w:ascii="Times New Roman" w:eastAsia="Times New Roman" w:hAnsi="Times New Roman" w:cs="Times New Roman"/>
            <w:noProof/>
            <w:webHidden/>
            <w:sz w:val="24"/>
            <w:szCs w:val="24"/>
            <w:lang w:eastAsia="ru-RU"/>
          </w:rPr>
          <w:instrText xml:space="preserve"> PAGEREF _Toc156294881 \h </w:instrText>
        </w:r>
        <w:r w:rsidR="00663EF7" w:rsidRPr="00663EF7">
          <w:rPr>
            <w:rFonts w:ascii="Times New Roman" w:eastAsia="Times New Roman" w:hAnsi="Times New Roman" w:cs="Times New Roman"/>
            <w:noProof/>
            <w:webHidden/>
            <w:sz w:val="24"/>
            <w:szCs w:val="24"/>
            <w:lang w:eastAsia="ru-RU"/>
          </w:rPr>
        </w:r>
        <w:r w:rsidR="00663EF7" w:rsidRPr="00663EF7">
          <w:rPr>
            <w:rFonts w:ascii="Times New Roman" w:eastAsia="Times New Roman" w:hAnsi="Times New Roman" w:cs="Times New Roman"/>
            <w:noProof/>
            <w:webHidden/>
            <w:sz w:val="24"/>
            <w:szCs w:val="24"/>
            <w:lang w:eastAsia="ru-RU"/>
          </w:rPr>
          <w:fldChar w:fldCharType="separate"/>
        </w:r>
        <w:r w:rsidR="00663EF7" w:rsidRPr="00663EF7">
          <w:rPr>
            <w:rFonts w:ascii="Times New Roman" w:eastAsia="Times New Roman" w:hAnsi="Times New Roman" w:cs="Times New Roman"/>
            <w:noProof/>
            <w:webHidden/>
            <w:sz w:val="24"/>
            <w:szCs w:val="24"/>
            <w:lang w:eastAsia="ru-RU"/>
          </w:rPr>
          <w:t>5</w:t>
        </w:r>
        <w:r w:rsidR="00663EF7" w:rsidRPr="00663EF7">
          <w:rPr>
            <w:rFonts w:ascii="Times New Roman" w:eastAsia="Times New Roman" w:hAnsi="Times New Roman" w:cs="Times New Roman"/>
            <w:noProof/>
            <w:webHidden/>
            <w:sz w:val="24"/>
            <w:szCs w:val="24"/>
            <w:lang w:eastAsia="ru-RU"/>
          </w:rPr>
          <w:fldChar w:fldCharType="end"/>
        </w:r>
      </w:hyperlink>
    </w:p>
    <w:p w14:paraId="6909EC36" w14:textId="77777777" w:rsidR="00663EF7" w:rsidRPr="00663EF7" w:rsidRDefault="008215CB" w:rsidP="00663EF7">
      <w:pPr>
        <w:tabs>
          <w:tab w:val="right" w:leader="dot" w:pos="9639"/>
        </w:tabs>
        <w:spacing w:before="120" w:line="276" w:lineRule="auto"/>
        <w:rPr>
          <w:rFonts w:eastAsiaTheme="minorEastAsia"/>
          <w:noProof/>
          <w:lang w:eastAsia="ru-RU"/>
        </w:rPr>
      </w:pPr>
      <w:hyperlink w:anchor="_Toc156294884" w:history="1">
        <w:r w:rsidR="00663EF7" w:rsidRPr="00663EF7">
          <w:rPr>
            <w:rFonts w:ascii="Times New Roman" w:hAnsi="Times New Roman" w:cs="Times New Roman"/>
            <w:noProof/>
          </w:rPr>
          <w:t>3. УСЛОВИЯ РЕАЛИЗАЦИИ ДИСЦИПЛИНЫ</w:t>
        </w:r>
        <w:r w:rsidR="00663EF7" w:rsidRPr="00663EF7">
          <w:rPr>
            <w:rFonts w:ascii="Times New Roman" w:hAnsi="Times New Roman" w:cs="Times New Roman"/>
            <w:noProof/>
            <w:webHidden/>
          </w:rPr>
          <w:tab/>
        </w:r>
        <w:r w:rsidR="00663EF7" w:rsidRPr="00663EF7">
          <w:rPr>
            <w:rFonts w:ascii="Times New Roman" w:hAnsi="Times New Roman" w:cs="Times New Roman"/>
            <w:noProof/>
            <w:webHidden/>
          </w:rPr>
          <w:fldChar w:fldCharType="begin"/>
        </w:r>
        <w:r w:rsidR="00663EF7" w:rsidRPr="00663EF7">
          <w:rPr>
            <w:rFonts w:ascii="Times New Roman" w:hAnsi="Times New Roman" w:cs="Times New Roman"/>
            <w:noProof/>
            <w:webHidden/>
          </w:rPr>
          <w:instrText xml:space="preserve"> PAGEREF _Toc156294884 \h </w:instrText>
        </w:r>
        <w:r w:rsidR="00663EF7" w:rsidRPr="00663EF7">
          <w:rPr>
            <w:rFonts w:ascii="Times New Roman" w:hAnsi="Times New Roman" w:cs="Times New Roman"/>
            <w:noProof/>
            <w:webHidden/>
          </w:rPr>
        </w:r>
        <w:r w:rsidR="00663EF7" w:rsidRPr="00663EF7">
          <w:rPr>
            <w:rFonts w:ascii="Times New Roman" w:hAnsi="Times New Roman" w:cs="Times New Roman"/>
            <w:noProof/>
            <w:webHidden/>
          </w:rPr>
          <w:fldChar w:fldCharType="separate"/>
        </w:r>
        <w:r w:rsidR="00663EF7" w:rsidRPr="00663EF7">
          <w:rPr>
            <w:rFonts w:ascii="Times New Roman" w:hAnsi="Times New Roman" w:cs="Times New Roman"/>
            <w:noProof/>
            <w:webHidden/>
          </w:rPr>
          <w:t>6</w:t>
        </w:r>
        <w:r w:rsidR="00663EF7" w:rsidRPr="00663EF7">
          <w:rPr>
            <w:rFonts w:ascii="Times New Roman" w:hAnsi="Times New Roman" w:cs="Times New Roman"/>
            <w:noProof/>
            <w:webHidden/>
          </w:rPr>
          <w:fldChar w:fldCharType="end"/>
        </w:r>
      </w:hyperlink>
    </w:p>
    <w:p w14:paraId="3CB7BFAA" w14:textId="77777777" w:rsidR="00663EF7" w:rsidRPr="00663EF7" w:rsidRDefault="008215CB" w:rsidP="00663EF7">
      <w:pPr>
        <w:tabs>
          <w:tab w:val="right" w:leader="dot" w:pos="9639"/>
        </w:tabs>
        <w:spacing w:before="120"/>
        <w:ind w:left="240"/>
        <w:rPr>
          <w:rFonts w:eastAsiaTheme="minorEastAsia"/>
          <w:noProof/>
          <w:lang w:eastAsia="ru-RU"/>
        </w:rPr>
      </w:pPr>
      <w:hyperlink w:anchor="_Toc156294885" w:history="1">
        <w:r w:rsidR="00663EF7" w:rsidRPr="00663EF7">
          <w:rPr>
            <w:rFonts w:ascii="Times New Roman" w:eastAsia="Times New Roman" w:hAnsi="Times New Roman" w:cs="Times New Roman"/>
            <w:noProof/>
            <w:sz w:val="24"/>
            <w:szCs w:val="24"/>
            <w:lang w:eastAsia="ru-RU"/>
          </w:rPr>
          <w:t>3.1. Материально-техническое обеспечение</w:t>
        </w:r>
        <w:r w:rsidR="00663EF7" w:rsidRPr="00663EF7">
          <w:rPr>
            <w:rFonts w:ascii="Times New Roman" w:eastAsia="Times New Roman" w:hAnsi="Times New Roman" w:cs="Times New Roman"/>
            <w:noProof/>
            <w:webHidden/>
            <w:sz w:val="24"/>
            <w:szCs w:val="24"/>
            <w:lang w:eastAsia="ru-RU"/>
          </w:rPr>
          <w:tab/>
        </w:r>
        <w:r w:rsidR="00663EF7" w:rsidRPr="00663EF7">
          <w:rPr>
            <w:rFonts w:ascii="Times New Roman" w:eastAsia="Times New Roman" w:hAnsi="Times New Roman" w:cs="Times New Roman"/>
            <w:noProof/>
            <w:webHidden/>
            <w:sz w:val="24"/>
            <w:szCs w:val="24"/>
            <w:lang w:eastAsia="ru-RU"/>
          </w:rPr>
          <w:fldChar w:fldCharType="begin"/>
        </w:r>
        <w:r w:rsidR="00663EF7" w:rsidRPr="00663EF7">
          <w:rPr>
            <w:rFonts w:ascii="Times New Roman" w:eastAsia="Times New Roman" w:hAnsi="Times New Roman" w:cs="Times New Roman"/>
            <w:noProof/>
            <w:webHidden/>
            <w:sz w:val="24"/>
            <w:szCs w:val="24"/>
            <w:lang w:eastAsia="ru-RU"/>
          </w:rPr>
          <w:instrText xml:space="preserve"> PAGEREF _Toc156294885 \h </w:instrText>
        </w:r>
        <w:r w:rsidR="00663EF7" w:rsidRPr="00663EF7">
          <w:rPr>
            <w:rFonts w:ascii="Times New Roman" w:eastAsia="Times New Roman" w:hAnsi="Times New Roman" w:cs="Times New Roman"/>
            <w:noProof/>
            <w:webHidden/>
            <w:sz w:val="24"/>
            <w:szCs w:val="24"/>
            <w:lang w:eastAsia="ru-RU"/>
          </w:rPr>
        </w:r>
        <w:r w:rsidR="00663EF7" w:rsidRPr="00663EF7">
          <w:rPr>
            <w:rFonts w:ascii="Times New Roman" w:eastAsia="Times New Roman" w:hAnsi="Times New Roman" w:cs="Times New Roman"/>
            <w:noProof/>
            <w:webHidden/>
            <w:sz w:val="24"/>
            <w:szCs w:val="24"/>
            <w:lang w:eastAsia="ru-RU"/>
          </w:rPr>
          <w:fldChar w:fldCharType="separate"/>
        </w:r>
        <w:r w:rsidR="00663EF7" w:rsidRPr="00663EF7">
          <w:rPr>
            <w:rFonts w:ascii="Times New Roman" w:eastAsia="Times New Roman" w:hAnsi="Times New Roman" w:cs="Times New Roman"/>
            <w:noProof/>
            <w:webHidden/>
            <w:sz w:val="24"/>
            <w:szCs w:val="24"/>
            <w:lang w:eastAsia="ru-RU"/>
          </w:rPr>
          <w:t>6</w:t>
        </w:r>
        <w:r w:rsidR="00663EF7" w:rsidRPr="00663EF7">
          <w:rPr>
            <w:rFonts w:ascii="Times New Roman" w:eastAsia="Times New Roman" w:hAnsi="Times New Roman" w:cs="Times New Roman"/>
            <w:noProof/>
            <w:webHidden/>
            <w:sz w:val="24"/>
            <w:szCs w:val="24"/>
            <w:lang w:eastAsia="ru-RU"/>
          </w:rPr>
          <w:fldChar w:fldCharType="end"/>
        </w:r>
      </w:hyperlink>
    </w:p>
    <w:p w14:paraId="7040B3BF" w14:textId="77777777" w:rsidR="00663EF7" w:rsidRPr="00663EF7" w:rsidRDefault="008215CB" w:rsidP="00663EF7">
      <w:pPr>
        <w:tabs>
          <w:tab w:val="right" w:leader="dot" w:pos="9639"/>
        </w:tabs>
        <w:spacing w:before="120"/>
        <w:ind w:left="240"/>
        <w:rPr>
          <w:rFonts w:eastAsiaTheme="minorEastAsia"/>
          <w:noProof/>
          <w:lang w:eastAsia="ru-RU"/>
        </w:rPr>
      </w:pPr>
      <w:hyperlink w:anchor="_Toc156294886" w:history="1">
        <w:r w:rsidR="00663EF7" w:rsidRPr="00663EF7">
          <w:rPr>
            <w:rFonts w:ascii="Times New Roman" w:eastAsia="Times New Roman" w:hAnsi="Times New Roman" w:cs="Times New Roman"/>
            <w:noProof/>
            <w:sz w:val="24"/>
            <w:szCs w:val="24"/>
            <w:lang w:eastAsia="ru-RU"/>
          </w:rPr>
          <w:t>3.2. Учебно-методическое обеспечение</w:t>
        </w:r>
        <w:r w:rsidR="00663EF7" w:rsidRPr="00663EF7">
          <w:rPr>
            <w:rFonts w:ascii="Times New Roman" w:eastAsia="Times New Roman" w:hAnsi="Times New Roman" w:cs="Times New Roman"/>
            <w:noProof/>
            <w:webHidden/>
            <w:sz w:val="24"/>
            <w:szCs w:val="24"/>
            <w:lang w:eastAsia="ru-RU"/>
          </w:rPr>
          <w:tab/>
        </w:r>
        <w:r w:rsidR="00663EF7" w:rsidRPr="00663EF7">
          <w:rPr>
            <w:rFonts w:ascii="Times New Roman" w:eastAsia="Times New Roman" w:hAnsi="Times New Roman" w:cs="Times New Roman"/>
            <w:noProof/>
            <w:webHidden/>
            <w:sz w:val="24"/>
            <w:szCs w:val="24"/>
            <w:lang w:eastAsia="ru-RU"/>
          </w:rPr>
          <w:fldChar w:fldCharType="begin"/>
        </w:r>
        <w:r w:rsidR="00663EF7" w:rsidRPr="00663EF7">
          <w:rPr>
            <w:rFonts w:ascii="Times New Roman" w:eastAsia="Times New Roman" w:hAnsi="Times New Roman" w:cs="Times New Roman"/>
            <w:noProof/>
            <w:webHidden/>
            <w:sz w:val="24"/>
            <w:szCs w:val="24"/>
            <w:lang w:eastAsia="ru-RU"/>
          </w:rPr>
          <w:instrText xml:space="preserve"> PAGEREF _Toc156294886 \h </w:instrText>
        </w:r>
        <w:r w:rsidR="00663EF7" w:rsidRPr="00663EF7">
          <w:rPr>
            <w:rFonts w:ascii="Times New Roman" w:eastAsia="Times New Roman" w:hAnsi="Times New Roman" w:cs="Times New Roman"/>
            <w:noProof/>
            <w:webHidden/>
            <w:sz w:val="24"/>
            <w:szCs w:val="24"/>
            <w:lang w:eastAsia="ru-RU"/>
          </w:rPr>
        </w:r>
        <w:r w:rsidR="00663EF7" w:rsidRPr="00663EF7">
          <w:rPr>
            <w:rFonts w:ascii="Times New Roman" w:eastAsia="Times New Roman" w:hAnsi="Times New Roman" w:cs="Times New Roman"/>
            <w:noProof/>
            <w:webHidden/>
            <w:sz w:val="24"/>
            <w:szCs w:val="24"/>
            <w:lang w:eastAsia="ru-RU"/>
          </w:rPr>
          <w:fldChar w:fldCharType="separate"/>
        </w:r>
        <w:r w:rsidR="00663EF7" w:rsidRPr="00663EF7">
          <w:rPr>
            <w:rFonts w:ascii="Times New Roman" w:eastAsia="Times New Roman" w:hAnsi="Times New Roman" w:cs="Times New Roman"/>
            <w:noProof/>
            <w:webHidden/>
            <w:sz w:val="24"/>
            <w:szCs w:val="24"/>
            <w:lang w:eastAsia="ru-RU"/>
          </w:rPr>
          <w:t>6</w:t>
        </w:r>
        <w:r w:rsidR="00663EF7" w:rsidRPr="00663EF7">
          <w:rPr>
            <w:rFonts w:ascii="Times New Roman" w:eastAsia="Times New Roman" w:hAnsi="Times New Roman" w:cs="Times New Roman"/>
            <w:noProof/>
            <w:webHidden/>
            <w:sz w:val="24"/>
            <w:szCs w:val="24"/>
            <w:lang w:eastAsia="ru-RU"/>
          </w:rPr>
          <w:fldChar w:fldCharType="end"/>
        </w:r>
      </w:hyperlink>
    </w:p>
    <w:p w14:paraId="7D3CA22A" w14:textId="77777777" w:rsidR="00663EF7" w:rsidRPr="00663EF7" w:rsidRDefault="008215CB" w:rsidP="00663EF7">
      <w:pPr>
        <w:tabs>
          <w:tab w:val="right" w:leader="dot" w:pos="9639"/>
        </w:tabs>
        <w:spacing w:before="120" w:line="276" w:lineRule="auto"/>
        <w:rPr>
          <w:rFonts w:eastAsiaTheme="minorEastAsia"/>
          <w:noProof/>
          <w:lang w:eastAsia="ru-RU"/>
        </w:rPr>
      </w:pPr>
      <w:hyperlink w:anchor="_Toc156294887" w:history="1">
        <w:r w:rsidR="00663EF7" w:rsidRPr="00663EF7">
          <w:rPr>
            <w:rFonts w:ascii="Times New Roman" w:hAnsi="Times New Roman" w:cs="Times New Roman"/>
            <w:noProof/>
          </w:rPr>
          <w:t>4. КОНТРОЛЬ И ОЦЕНКА РЕЗУЛЬТАТОВ ОСВОЕНИЯ ДИСЦИПЛИНЫ</w:t>
        </w:r>
        <w:r w:rsidR="00663EF7" w:rsidRPr="00663EF7">
          <w:rPr>
            <w:rFonts w:ascii="Times New Roman" w:hAnsi="Times New Roman" w:cs="Times New Roman"/>
            <w:noProof/>
            <w:webHidden/>
          </w:rPr>
          <w:tab/>
        </w:r>
        <w:r w:rsidR="00663EF7" w:rsidRPr="00663EF7">
          <w:rPr>
            <w:rFonts w:ascii="Times New Roman" w:hAnsi="Times New Roman" w:cs="Times New Roman"/>
            <w:noProof/>
            <w:webHidden/>
          </w:rPr>
          <w:fldChar w:fldCharType="begin"/>
        </w:r>
        <w:r w:rsidR="00663EF7" w:rsidRPr="00663EF7">
          <w:rPr>
            <w:rFonts w:ascii="Times New Roman" w:hAnsi="Times New Roman" w:cs="Times New Roman"/>
            <w:noProof/>
            <w:webHidden/>
          </w:rPr>
          <w:instrText xml:space="preserve"> PAGEREF _Toc156294887 \h </w:instrText>
        </w:r>
        <w:r w:rsidR="00663EF7" w:rsidRPr="00663EF7">
          <w:rPr>
            <w:rFonts w:ascii="Times New Roman" w:hAnsi="Times New Roman" w:cs="Times New Roman"/>
            <w:noProof/>
            <w:webHidden/>
          </w:rPr>
        </w:r>
        <w:r w:rsidR="00663EF7" w:rsidRPr="00663EF7">
          <w:rPr>
            <w:rFonts w:ascii="Times New Roman" w:hAnsi="Times New Roman" w:cs="Times New Roman"/>
            <w:noProof/>
            <w:webHidden/>
          </w:rPr>
          <w:fldChar w:fldCharType="separate"/>
        </w:r>
        <w:r w:rsidR="00663EF7" w:rsidRPr="00663EF7">
          <w:rPr>
            <w:rFonts w:ascii="Times New Roman" w:hAnsi="Times New Roman" w:cs="Times New Roman"/>
            <w:noProof/>
            <w:webHidden/>
          </w:rPr>
          <w:t>6</w:t>
        </w:r>
        <w:r w:rsidR="00663EF7" w:rsidRPr="00663EF7">
          <w:rPr>
            <w:rFonts w:ascii="Times New Roman" w:hAnsi="Times New Roman" w:cs="Times New Roman"/>
            <w:noProof/>
            <w:webHidden/>
          </w:rPr>
          <w:fldChar w:fldCharType="end"/>
        </w:r>
      </w:hyperlink>
    </w:p>
    <w:p w14:paraId="1A262829" w14:textId="77777777" w:rsidR="00663EF7" w:rsidRPr="00663EF7" w:rsidRDefault="00663EF7" w:rsidP="00663EF7">
      <w:pPr>
        <w:jc w:val="center"/>
        <w:rPr>
          <w:rFonts w:ascii="Times New Roman Полужирный" w:eastAsia="Segoe UI" w:hAnsi="Times New Roman Полужирный" w:cs="Times New Roman"/>
          <w:b/>
          <w:bCs/>
          <w:caps/>
          <w:kern w:val="32"/>
          <w:sz w:val="24"/>
          <w:szCs w:val="24"/>
          <w:lang w:val="x-none" w:eastAsia="x-none"/>
        </w:rPr>
      </w:pPr>
      <w:r w:rsidRPr="00663EF7">
        <w:rPr>
          <w:rFonts w:ascii="Times New Roman" w:hAnsi="Times New Roman"/>
          <w:b/>
          <w:bCs/>
        </w:rPr>
        <w:fldChar w:fldCharType="end"/>
      </w:r>
      <w:r w:rsidRPr="00663EF7">
        <w:rPr>
          <w:rFonts w:ascii="Times New Roman Полужирный" w:eastAsia="Segoe UI" w:hAnsi="Times New Roman Полужирный" w:cs="Times New Roman"/>
          <w:b/>
          <w:bCs/>
          <w:caps/>
          <w:kern w:val="32"/>
          <w:sz w:val="24"/>
          <w:szCs w:val="24"/>
          <w:lang w:val="x-none" w:eastAsia="x-none"/>
        </w:rPr>
        <w:br w:type="page"/>
      </w:r>
    </w:p>
    <w:p w14:paraId="44DF6CF5" w14:textId="77777777" w:rsidR="00663EF7" w:rsidRPr="00663EF7" w:rsidRDefault="00663EF7" w:rsidP="001C3031">
      <w:pPr>
        <w:keepNext/>
        <w:numPr>
          <w:ilvl w:val="0"/>
          <w:numId w:val="12"/>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663EF7">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663EF7">
        <w:rPr>
          <w:rFonts w:eastAsia="Segoe UI" w:cs="Times New Roman"/>
          <w:b/>
          <w:bCs/>
          <w:caps/>
          <w:kern w:val="32"/>
          <w:sz w:val="24"/>
          <w:szCs w:val="24"/>
          <w:lang w:eastAsia="x-none"/>
        </w:rPr>
        <w:t xml:space="preserve"> </w:t>
      </w:r>
      <w:r w:rsidRPr="00663EF7">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4A63D875" w14:textId="3E57B2AF" w:rsidR="00663EF7" w:rsidRPr="008215CB" w:rsidRDefault="00663EF7" w:rsidP="00663EF7">
      <w:pPr>
        <w:widowControl w:val="0"/>
        <w:jc w:val="center"/>
        <w:rPr>
          <w:rFonts w:ascii="Times New Roman" w:eastAsia="Segoe UI" w:hAnsi="Times New Roman" w:cs="Times New Roman"/>
          <w:sz w:val="24"/>
          <w:szCs w:val="24"/>
          <w:lang w:eastAsia="nl-NL"/>
        </w:rPr>
      </w:pPr>
      <w:r w:rsidRPr="008215CB">
        <w:rPr>
          <w:rFonts w:ascii="Times New Roman" w:eastAsia="Segoe UI" w:hAnsi="Times New Roman" w:cs="Times New Roman"/>
          <w:sz w:val="24"/>
          <w:szCs w:val="24"/>
          <w:lang w:eastAsia="nl-NL"/>
        </w:rPr>
        <w:t>«</w:t>
      </w:r>
      <w:r w:rsidR="008215CB">
        <w:rPr>
          <w:rFonts w:ascii="Times New Roman" w:eastAsia="Segoe UI" w:hAnsi="Times New Roman" w:cs="Times New Roman"/>
          <w:sz w:val="24"/>
          <w:szCs w:val="24"/>
          <w:lang w:eastAsia="nl-NL"/>
        </w:rPr>
        <w:t xml:space="preserve">ОП.04 </w:t>
      </w:r>
      <w:r w:rsidRPr="008215CB">
        <w:rPr>
          <w:rFonts w:ascii="Times New Roman" w:eastAsia="Segoe UI" w:hAnsi="Times New Roman" w:cs="Times New Roman"/>
          <w:sz w:val="24"/>
          <w:szCs w:val="24"/>
          <w:lang w:eastAsia="nl-NL"/>
        </w:rPr>
        <w:t>Процессы и аппараты»</w:t>
      </w:r>
    </w:p>
    <w:p w14:paraId="7373D818" w14:textId="77777777" w:rsidR="00663EF7" w:rsidRPr="00663EF7" w:rsidRDefault="00663EF7" w:rsidP="00663EF7">
      <w:pPr>
        <w:widowControl w:val="0"/>
        <w:rPr>
          <w:rFonts w:ascii="Times New Roman" w:eastAsia="Times New Roman" w:hAnsi="Times New Roman" w:cs="Times New Roman"/>
          <w:sz w:val="24"/>
          <w:szCs w:val="24"/>
          <w:lang w:eastAsia="nl-NL"/>
        </w:rPr>
      </w:pPr>
    </w:p>
    <w:p w14:paraId="3E35F785" w14:textId="77777777" w:rsidR="00663EF7" w:rsidRPr="00663EF7" w:rsidRDefault="00663EF7" w:rsidP="00663EF7">
      <w:pPr>
        <w:spacing w:after="120" w:line="276" w:lineRule="auto"/>
        <w:ind w:firstLine="709"/>
        <w:outlineLvl w:val="1"/>
        <w:rPr>
          <w:rFonts w:ascii="Times New Roman" w:eastAsia="Segoe UI" w:hAnsi="Times New Roman" w:cs="Times New Roman"/>
          <w:b/>
          <w:bCs/>
          <w:sz w:val="24"/>
          <w:szCs w:val="24"/>
          <w:lang w:eastAsia="ru-RU"/>
        </w:rPr>
      </w:pPr>
      <w:r w:rsidRPr="00663EF7">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37658B40" w14:textId="77777777" w:rsidR="00663EF7" w:rsidRPr="00663EF7" w:rsidRDefault="00663EF7" w:rsidP="00663EF7">
      <w:pPr>
        <w:suppressAutoHyphens/>
        <w:spacing w:line="276" w:lineRule="auto"/>
        <w:ind w:firstLine="709"/>
        <w:jc w:val="both"/>
        <w:rPr>
          <w:rFonts w:ascii="Times New Roman" w:eastAsia="Times New Roman" w:hAnsi="Times New Roman" w:cs="Times New Roman"/>
          <w:sz w:val="24"/>
          <w:szCs w:val="24"/>
          <w:lang w:eastAsia="ru-RU"/>
        </w:rPr>
      </w:pPr>
      <w:r w:rsidRPr="00663EF7">
        <w:rPr>
          <w:rFonts w:ascii="Times New Roman" w:eastAsia="Times New Roman" w:hAnsi="Times New Roman" w:cs="Times New Roman"/>
          <w:sz w:val="24"/>
          <w:szCs w:val="24"/>
          <w:lang w:eastAsia="ru-RU"/>
        </w:rPr>
        <w:t xml:space="preserve">Цель дисциплины </w:t>
      </w:r>
      <w:r w:rsidRPr="008215CB">
        <w:rPr>
          <w:rFonts w:ascii="Times New Roman" w:hAnsi="Times New Roman"/>
          <w:sz w:val="24"/>
          <w:szCs w:val="24"/>
        </w:rPr>
        <w:t>«Процессы и аппараты»</w:t>
      </w:r>
      <w:r w:rsidRPr="008215CB">
        <w:rPr>
          <w:rFonts w:ascii="Times New Roman" w:eastAsia="Times New Roman" w:hAnsi="Times New Roman" w:cs="Times New Roman"/>
          <w:sz w:val="24"/>
          <w:szCs w:val="24"/>
          <w:lang w:eastAsia="ru-RU"/>
        </w:rPr>
        <w:t>:</w:t>
      </w:r>
      <w:r w:rsidRPr="00663EF7">
        <w:rPr>
          <w:rFonts w:ascii="Times New Roman" w:eastAsia="Times New Roman" w:hAnsi="Times New Roman" w:cs="Times New Roman"/>
          <w:sz w:val="24"/>
          <w:szCs w:val="24"/>
          <w:lang w:eastAsia="ru-RU"/>
        </w:rPr>
        <w:t xml:space="preserve"> формирование у студентов знаний и умений в области основных методов и закономерностей физико-химических процессов химической технологии, основ технологии перемещения жидкостей и газов, разделения неоднородных систем, принципов тепло- и </w:t>
      </w:r>
      <w:proofErr w:type="spellStart"/>
      <w:r w:rsidRPr="00663EF7">
        <w:rPr>
          <w:rFonts w:ascii="Times New Roman" w:eastAsia="Times New Roman" w:hAnsi="Times New Roman" w:cs="Times New Roman"/>
          <w:sz w:val="24"/>
          <w:szCs w:val="24"/>
          <w:lang w:eastAsia="ru-RU"/>
        </w:rPr>
        <w:t>массообмена</w:t>
      </w:r>
      <w:proofErr w:type="spellEnd"/>
      <w:r w:rsidRPr="00663EF7">
        <w:rPr>
          <w:rFonts w:ascii="Times New Roman" w:eastAsia="Times New Roman" w:hAnsi="Times New Roman" w:cs="Times New Roman"/>
          <w:sz w:val="24"/>
          <w:szCs w:val="24"/>
          <w:lang w:eastAsia="ru-RU"/>
        </w:rPr>
        <w:t xml:space="preserve"> в системах с различным фазовым составом.</w:t>
      </w:r>
    </w:p>
    <w:p w14:paraId="4D9BD93C" w14:textId="77777777" w:rsidR="00663EF7" w:rsidRPr="00663EF7" w:rsidRDefault="00663EF7" w:rsidP="00663EF7">
      <w:pPr>
        <w:suppressAutoHyphens/>
        <w:spacing w:line="276" w:lineRule="auto"/>
        <w:ind w:firstLine="709"/>
        <w:jc w:val="both"/>
        <w:rPr>
          <w:rFonts w:ascii="Times New Roman" w:hAnsi="Times New Roman" w:cs="Times New Roman"/>
          <w:sz w:val="24"/>
          <w:szCs w:val="24"/>
        </w:rPr>
      </w:pPr>
      <w:r w:rsidRPr="00663EF7">
        <w:rPr>
          <w:rFonts w:ascii="Times New Roman" w:hAnsi="Times New Roman" w:cs="Times New Roman"/>
          <w:sz w:val="24"/>
          <w:szCs w:val="24"/>
        </w:rPr>
        <w:t xml:space="preserve">Дисциплина «Процессы и аппараты» включена в </w:t>
      </w:r>
      <w:r w:rsidRPr="00663EF7">
        <w:rPr>
          <w:rFonts w:ascii="Times New Roman" w:hAnsi="Times New Roman" w:cs="Times New Roman"/>
          <w:iCs/>
          <w:sz w:val="24"/>
          <w:szCs w:val="24"/>
        </w:rPr>
        <w:t>обязательную часть общепрофессионального цикла образовательной программы.</w:t>
      </w:r>
    </w:p>
    <w:p w14:paraId="6EE9BB78" w14:textId="77777777" w:rsidR="00663EF7" w:rsidRPr="00663EF7" w:rsidRDefault="00663EF7" w:rsidP="00663EF7">
      <w:pPr>
        <w:suppressAutoHyphens/>
        <w:spacing w:line="276" w:lineRule="auto"/>
        <w:ind w:firstLine="709"/>
        <w:jc w:val="both"/>
        <w:rPr>
          <w:rFonts w:ascii="Times New Roman" w:hAnsi="Times New Roman" w:cs="Times New Roman"/>
          <w:sz w:val="24"/>
          <w:szCs w:val="24"/>
        </w:rPr>
      </w:pPr>
    </w:p>
    <w:p w14:paraId="17C9E148" w14:textId="77777777" w:rsidR="00663EF7" w:rsidRPr="00663EF7" w:rsidRDefault="00663EF7" w:rsidP="00663EF7">
      <w:pPr>
        <w:spacing w:after="120" w:line="276" w:lineRule="auto"/>
        <w:ind w:firstLine="709"/>
        <w:outlineLvl w:val="1"/>
        <w:rPr>
          <w:rFonts w:ascii="Times New Roman" w:eastAsia="Segoe UI" w:hAnsi="Times New Roman" w:cs="Times New Roman"/>
          <w:b/>
          <w:bCs/>
          <w:sz w:val="24"/>
          <w:szCs w:val="24"/>
          <w:lang w:eastAsia="ru-RU"/>
        </w:rPr>
      </w:pPr>
      <w:r w:rsidRPr="00663EF7">
        <w:rPr>
          <w:rFonts w:ascii="Times New Roman" w:eastAsia="Segoe UI" w:hAnsi="Times New Roman" w:cs="Times New Roman"/>
          <w:b/>
          <w:bCs/>
          <w:sz w:val="24"/>
          <w:szCs w:val="24"/>
          <w:lang w:eastAsia="ru-RU"/>
        </w:rPr>
        <w:t>1.2. Планируемые результаты освоения дисциплины</w:t>
      </w:r>
    </w:p>
    <w:p w14:paraId="36D45635" w14:textId="77777777" w:rsidR="00663EF7" w:rsidRPr="00663EF7" w:rsidRDefault="00663EF7" w:rsidP="00663EF7">
      <w:pPr>
        <w:ind w:firstLine="709"/>
        <w:jc w:val="both"/>
        <w:rPr>
          <w:rFonts w:ascii="Times New Roman" w:eastAsia="Times New Roman" w:hAnsi="Times New Roman" w:cs="Times New Roman"/>
          <w:sz w:val="24"/>
          <w:szCs w:val="24"/>
          <w:lang w:eastAsia="ru-RU"/>
        </w:rPr>
      </w:pPr>
      <w:r w:rsidRPr="00663EF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AFBFAEF" w14:textId="456EC608" w:rsidR="00663EF7" w:rsidRPr="00663EF7" w:rsidRDefault="00663EF7" w:rsidP="00663EF7">
      <w:pPr>
        <w:spacing w:after="120"/>
        <w:ind w:firstLine="709"/>
        <w:rPr>
          <w:rFonts w:ascii="Times New Roman" w:hAnsi="Times New Roman" w:cs="Times New Roman"/>
          <w:bCs/>
          <w:sz w:val="24"/>
          <w:szCs w:val="24"/>
        </w:rPr>
      </w:pPr>
      <w:r w:rsidRPr="00663EF7">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63EF7" w:rsidRPr="00663EF7" w14:paraId="00F98E67" w14:textId="77777777" w:rsidTr="00FA0C89">
        <w:tc>
          <w:tcPr>
            <w:tcW w:w="1129" w:type="dxa"/>
            <w:tcBorders>
              <w:top w:val="single" w:sz="4" w:space="0" w:color="auto"/>
              <w:left w:val="single" w:sz="4" w:space="0" w:color="auto"/>
              <w:right w:val="single" w:sz="4" w:space="0" w:color="auto"/>
            </w:tcBorders>
          </w:tcPr>
          <w:p w14:paraId="7FD667D4" w14:textId="77777777" w:rsidR="00663EF7" w:rsidRPr="00663EF7" w:rsidRDefault="00663EF7" w:rsidP="00663EF7">
            <w:pPr>
              <w:rPr>
                <w:rFonts w:ascii="Times New Roman" w:hAnsi="Times New Roman" w:cs="Times New Roman"/>
                <w:b/>
                <w:i/>
                <w:sz w:val="24"/>
                <w:szCs w:val="24"/>
                <w:highlight w:val="green"/>
              </w:rPr>
            </w:pPr>
            <w:r w:rsidRPr="00663EF7">
              <w:rPr>
                <w:rFonts w:ascii="Times New Roman" w:hAnsi="Times New Roman" w:cs="Times New Roman"/>
                <w:b/>
                <w:sz w:val="24"/>
                <w:szCs w:val="24"/>
              </w:rPr>
              <w:t xml:space="preserve">Код </w:t>
            </w:r>
            <w:r w:rsidRPr="00663EF7">
              <w:rPr>
                <w:rFonts w:ascii="Times New Roman" w:hAnsi="Times New Roman" w:cs="Times New Roman"/>
                <w:b/>
                <w:iCs/>
                <w:sz w:val="24"/>
                <w:szCs w:val="24"/>
              </w:rPr>
              <w:t>ОК</w:t>
            </w:r>
            <w:r w:rsidRPr="00663EF7">
              <w:rPr>
                <w:rFonts w:ascii="Times New Roman" w:hAnsi="Times New Roman" w:cs="Times New Roman"/>
                <w:b/>
                <w:i/>
                <w:sz w:val="24"/>
                <w:szCs w:val="24"/>
              </w:rPr>
              <w:t>,</w:t>
            </w:r>
            <w:r w:rsidRPr="00663EF7">
              <w:rPr>
                <w:rFonts w:ascii="Times New Roman" w:hAnsi="Times New Roman" w:cs="Times New Roman"/>
                <w:b/>
                <w:i/>
                <w:sz w:val="24"/>
                <w:szCs w:val="24"/>
                <w:highlight w:val="green"/>
              </w:rPr>
              <w:t xml:space="preserve"> </w:t>
            </w:r>
          </w:p>
          <w:p w14:paraId="5F5A3B61" w14:textId="77777777" w:rsidR="00663EF7" w:rsidRPr="00663EF7" w:rsidRDefault="00663EF7" w:rsidP="00663EF7">
            <w:pPr>
              <w:rPr>
                <w:rFonts w:ascii="Times New Roman" w:hAnsi="Times New Roman" w:cs="Times New Roman"/>
                <w:b/>
                <w:sz w:val="24"/>
                <w:szCs w:val="24"/>
                <w:highlight w:val="green"/>
              </w:rPr>
            </w:pPr>
            <w:r w:rsidRPr="00663EF7">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23A4F2C0" w14:textId="77777777" w:rsidR="00663EF7" w:rsidRPr="00663EF7" w:rsidRDefault="00663EF7" w:rsidP="00663EF7">
            <w:pPr>
              <w:jc w:val="center"/>
              <w:rPr>
                <w:rFonts w:ascii="Times New Roman" w:hAnsi="Times New Roman" w:cs="Times New Roman"/>
                <w:b/>
                <w:sz w:val="24"/>
                <w:szCs w:val="24"/>
              </w:rPr>
            </w:pPr>
            <w:r w:rsidRPr="00663EF7">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01628E" w14:textId="77777777" w:rsidR="00663EF7" w:rsidRPr="00663EF7" w:rsidRDefault="00663EF7" w:rsidP="00663EF7">
            <w:pPr>
              <w:jc w:val="center"/>
              <w:rPr>
                <w:rFonts w:ascii="Times New Roman" w:hAnsi="Times New Roman" w:cs="Times New Roman"/>
                <w:b/>
                <w:i/>
                <w:sz w:val="24"/>
                <w:szCs w:val="24"/>
              </w:rPr>
            </w:pPr>
            <w:r w:rsidRPr="00663EF7">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22E9AE7" w14:textId="77777777" w:rsidR="00663EF7" w:rsidRPr="00663EF7" w:rsidRDefault="00663EF7" w:rsidP="00663EF7">
            <w:pPr>
              <w:jc w:val="center"/>
              <w:rPr>
                <w:rFonts w:ascii="Times New Roman" w:hAnsi="Times New Roman" w:cs="Times New Roman"/>
                <w:b/>
                <w:sz w:val="24"/>
                <w:szCs w:val="24"/>
                <w:highlight w:val="yellow"/>
              </w:rPr>
            </w:pPr>
            <w:r w:rsidRPr="00663EF7">
              <w:rPr>
                <w:rFonts w:ascii="Times New Roman" w:hAnsi="Times New Roman" w:cs="Times New Roman"/>
                <w:b/>
                <w:sz w:val="24"/>
                <w:szCs w:val="24"/>
              </w:rPr>
              <w:t>Владеть навыками</w:t>
            </w:r>
          </w:p>
        </w:tc>
      </w:tr>
      <w:tr w:rsidR="00663EF7" w:rsidRPr="00663EF7" w14:paraId="30844FF1" w14:textId="77777777" w:rsidTr="00FA0C89">
        <w:tc>
          <w:tcPr>
            <w:tcW w:w="1129" w:type="dxa"/>
            <w:tcBorders>
              <w:top w:val="single" w:sz="4" w:space="0" w:color="auto"/>
              <w:left w:val="single" w:sz="4" w:space="0" w:color="auto"/>
              <w:right w:val="single" w:sz="4" w:space="0" w:color="auto"/>
            </w:tcBorders>
          </w:tcPr>
          <w:p w14:paraId="00D8A9EA" w14:textId="77777777" w:rsidR="00663EF7" w:rsidRPr="00663EF7" w:rsidRDefault="00663EF7" w:rsidP="00663EF7">
            <w:pPr>
              <w:rPr>
                <w:rFonts w:ascii="Times New Roman" w:hAnsi="Times New Roman" w:cs="Times New Roman"/>
                <w:bCs/>
                <w:sz w:val="24"/>
                <w:szCs w:val="24"/>
              </w:rPr>
            </w:pPr>
            <w:r w:rsidRPr="00663EF7">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12FB14BC"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45571B0B"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39B53CAA"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78E528CF"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t>- владеть актуальными методами работы в профессиональной и смежных сферах;</w:t>
            </w:r>
          </w:p>
          <w:p w14:paraId="0A5B925A" w14:textId="77777777" w:rsidR="00663EF7" w:rsidRPr="00663EF7" w:rsidRDefault="00663EF7" w:rsidP="00663EF7">
            <w:pPr>
              <w:rPr>
                <w:rFonts w:ascii="Times New Roman" w:hAnsi="Times New Roman" w:cs="Times New Roman"/>
                <w:bCs/>
                <w:sz w:val="24"/>
                <w:szCs w:val="24"/>
              </w:rPr>
            </w:pPr>
            <w:r w:rsidRPr="00663EF7">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0A31A0"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t>-</w:t>
            </w:r>
            <w:r w:rsidRPr="00663EF7">
              <w:rPr>
                <w:bCs/>
                <w:iCs/>
                <w:sz w:val="24"/>
                <w:szCs w:val="24"/>
              </w:rPr>
              <w:t xml:space="preserve"> </w:t>
            </w:r>
            <w:r w:rsidRPr="00663EF7">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001ECA67"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38478DE3"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2C1B0759"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t>- методы работы в профессиональной и смежных сферах;</w:t>
            </w:r>
          </w:p>
          <w:p w14:paraId="23F5A6F1" w14:textId="77777777" w:rsidR="00663EF7" w:rsidRPr="00663EF7" w:rsidRDefault="00663EF7" w:rsidP="00663EF7">
            <w:pPr>
              <w:rPr>
                <w:rFonts w:ascii="Times New Roman" w:hAnsi="Times New Roman" w:cs="Times New Roman"/>
                <w:bCs/>
                <w:i/>
                <w:sz w:val="24"/>
                <w:szCs w:val="24"/>
              </w:rPr>
            </w:pPr>
            <w:r w:rsidRPr="00663EF7">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2123B94" w14:textId="77777777" w:rsidR="00663EF7" w:rsidRPr="00663EF7" w:rsidRDefault="00663EF7" w:rsidP="00663EF7">
            <w:pPr>
              <w:jc w:val="center"/>
              <w:rPr>
                <w:rFonts w:ascii="Times New Roman" w:hAnsi="Times New Roman" w:cs="Times New Roman"/>
                <w:bCs/>
                <w:sz w:val="24"/>
                <w:szCs w:val="24"/>
                <w:highlight w:val="yellow"/>
              </w:rPr>
            </w:pPr>
            <w:r w:rsidRPr="00663EF7">
              <w:rPr>
                <w:rFonts w:ascii="Times New Roman" w:hAnsi="Times New Roman" w:cs="Times New Roman"/>
                <w:bCs/>
                <w:sz w:val="24"/>
                <w:szCs w:val="24"/>
              </w:rPr>
              <w:t>-</w:t>
            </w:r>
          </w:p>
        </w:tc>
      </w:tr>
      <w:tr w:rsidR="00663EF7" w:rsidRPr="00663EF7" w14:paraId="62972505" w14:textId="77777777" w:rsidTr="00FA0C89">
        <w:tc>
          <w:tcPr>
            <w:tcW w:w="1129" w:type="dxa"/>
            <w:tcBorders>
              <w:left w:val="single" w:sz="4" w:space="0" w:color="auto"/>
              <w:bottom w:val="single" w:sz="4" w:space="0" w:color="auto"/>
              <w:right w:val="single" w:sz="4" w:space="0" w:color="auto"/>
            </w:tcBorders>
          </w:tcPr>
          <w:p w14:paraId="5EFBACB6" w14:textId="77777777" w:rsidR="00663EF7" w:rsidRPr="00663EF7" w:rsidRDefault="00663EF7" w:rsidP="00663EF7">
            <w:pPr>
              <w:rPr>
                <w:rFonts w:ascii="Times New Roman" w:hAnsi="Times New Roman" w:cs="Times New Roman"/>
                <w:bCs/>
                <w:sz w:val="24"/>
                <w:szCs w:val="24"/>
              </w:rPr>
            </w:pPr>
            <w:r w:rsidRPr="00663EF7">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781DABFD"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t xml:space="preserve">- определять задачи для поиска информации, </w:t>
            </w:r>
            <w:r w:rsidRPr="00663EF7">
              <w:rPr>
                <w:rFonts w:ascii="Times New Roman" w:hAnsi="Times New Roman" w:cs="Times New Roman"/>
                <w:bCs/>
                <w:iCs/>
                <w:sz w:val="24"/>
                <w:szCs w:val="24"/>
              </w:rPr>
              <w:lastRenderedPageBreak/>
              <w:t>планировать процесс поиска, выбирать необходимые источники информации;</w:t>
            </w:r>
          </w:p>
          <w:p w14:paraId="255BFC01"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54DF65D7"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t>- оценивать практическую значимость результатов поиска;</w:t>
            </w:r>
          </w:p>
          <w:p w14:paraId="1952BAC8"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15D43DAF"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0A4F30CE" w14:textId="77777777" w:rsidR="00663EF7" w:rsidRPr="00663EF7" w:rsidRDefault="00663EF7" w:rsidP="00663EF7">
            <w:pPr>
              <w:rPr>
                <w:rFonts w:ascii="Times New Roman" w:hAnsi="Times New Roman" w:cs="Times New Roman"/>
                <w:bCs/>
                <w:sz w:val="24"/>
                <w:szCs w:val="24"/>
              </w:rPr>
            </w:pPr>
            <w:r w:rsidRPr="00663EF7">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0FF43A"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lastRenderedPageBreak/>
              <w:t xml:space="preserve">- номенклатура информационных </w:t>
            </w:r>
            <w:r w:rsidRPr="00663EF7">
              <w:rPr>
                <w:rFonts w:ascii="Times New Roman" w:hAnsi="Times New Roman" w:cs="Times New Roman"/>
                <w:bCs/>
                <w:iCs/>
                <w:sz w:val="24"/>
                <w:szCs w:val="24"/>
              </w:rPr>
              <w:lastRenderedPageBreak/>
              <w:t>источников, применяемых в профессиональной деятельности;</w:t>
            </w:r>
          </w:p>
          <w:p w14:paraId="4E19210C"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t>- приемы структурирования информации;</w:t>
            </w:r>
          </w:p>
          <w:p w14:paraId="3515AA3E"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t>- формат оформления результатов поиска информации;</w:t>
            </w:r>
          </w:p>
          <w:p w14:paraId="1B30E10C"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t>- современные средства и устройства информатизации, порядок их применения;</w:t>
            </w:r>
          </w:p>
          <w:p w14:paraId="3D3638A4" w14:textId="77777777" w:rsidR="00663EF7" w:rsidRPr="00663EF7" w:rsidRDefault="00663EF7" w:rsidP="00663EF7">
            <w:pPr>
              <w:rPr>
                <w:rFonts w:ascii="Times New Roman" w:hAnsi="Times New Roman" w:cs="Times New Roman"/>
                <w:bCs/>
                <w:i/>
                <w:sz w:val="24"/>
                <w:szCs w:val="24"/>
              </w:rPr>
            </w:pPr>
            <w:r w:rsidRPr="00663EF7">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427B6A8" w14:textId="77777777" w:rsidR="00663EF7" w:rsidRPr="00663EF7" w:rsidRDefault="00663EF7" w:rsidP="00663EF7">
            <w:pPr>
              <w:jc w:val="center"/>
              <w:rPr>
                <w:rFonts w:ascii="Times New Roman" w:hAnsi="Times New Roman" w:cs="Times New Roman"/>
                <w:bCs/>
                <w:sz w:val="24"/>
                <w:szCs w:val="24"/>
                <w:highlight w:val="yellow"/>
              </w:rPr>
            </w:pPr>
            <w:r w:rsidRPr="00663EF7">
              <w:rPr>
                <w:rFonts w:ascii="Times New Roman" w:hAnsi="Times New Roman" w:cs="Times New Roman"/>
                <w:bCs/>
                <w:sz w:val="24"/>
                <w:szCs w:val="24"/>
              </w:rPr>
              <w:lastRenderedPageBreak/>
              <w:t>-</w:t>
            </w:r>
          </w:p>
        </w:tc>
      </w:tr>
      <w:tr w:rsidR="009A2C56" w:rsidRPr="00AB3590" w14:paraId="538C789C" w14:textId="77777777" w:rsidTr="005034B4">
        <w:tc>
          <w:tcPr>
            <w:tcW w:w="1129" w:type="dxa"/>
            <w:tcBorders>
              <w:left w:val="single" w:sz="4" w:space="0" w:color="auto"/>
              <w:bottom w:val="single" w:sz="4" w:space="0" w:color="auto"/>
              <w:right w:val="single" w:sz="4" w:space="0" w:color="auto"/>
            </w:tcBorders>
          </w:tcPr>
          <w:p w14:paraId="527A9B2D" w14:textId="77777777" w:rsidR="009A2C56" w:rsidRPr="00AB3590" w:rsidRDefault="009A2C56" w:rsidP="005034B4">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449FEC5B" w14:textId="77777777" w:rsidR="009A2C56" w:rsidRPr="006D1388" w:rsidRDefault="009A2C56" w:rsidP="005034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463B4530" w14:textId="77777777" w:rsidR="009A2C56" w:rsidRPr="006D1388" w:rsidRDefault="009A2C56" w:rsidP="005034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6ADA0C04" w14:textId="77777777" w:rsidR="009A2C56" w:rsidRPr="006D1388" w:rsidRDefault="009A2C56" w:rsidP="005034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4A0BDD87" w14:textId="77777777" w:rsidR="009A2C56" w:rsidRPr="006D1388" w:rsidRDefault="009A2C56" w:rsidP="005034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443E696C" w14:textId="77777777" w:rsidR="009A2C56" w:rsidRPr="006D1388" w:rsidRDefault="009A2C56" w:rsidP="005034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295F24DC" w14:textId="77777777" w:rsidR="009A2C56" w:rsidRPr="00AB3590" w:rsidRDefault="009A2C56" w:rsidP="005034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15D07B" w14:textId="77777777" w:rsidR="009A2C56" w:rsidRPr="006D1388" w:rsidRDefault="009A2C56" w:rsidP="005034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59EBE03D" w14:textId="77777777" w:rsidR="009A2C56" w:rsidRPr="006D1388" w:rsidRDefault="009A2C56" w:rsidP="005034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49067108" w14:textId="77777777" w:rsidR="009A2C56" w:rsidRPr="006D1388" w:rsidRDefault="009A2C56" w:rsidP="005034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172B16D3" w14:textId="77777777" w:rsidR="009A2C56" w:rsidRPr="006D1388" w:rsidRDefault="009A2C56" w:rsidP="005034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6B176B1A" w14:textId="77777777" w:rsidR="009A2C56" w:rsidRPr="006D1388" w:rsidRDefault="009A2C56" w:rsidP="005034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 xml:space="preserve">определять инвестиционную привлекательность </w:t>
            </w:r>
            <w:r w:rsidRPr="006D1388">
              <w:rPr>
                <w:rFonts w:ascii="Times New Roman" w:hAnsi="Times New Roman" w:cs="Times New Roman"/>
                <w:bCs/>
                <w:iCs/>
                <w:sz w:val="24"/>
                <w:szCs w:val="24"/>
              </w:rPr>
              <w:lastRenderedPageBreak/>
              <w:t>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7C74A519" w14:textId="77777777" w:rsidR="009A2C56" w:rsidRPr="006D1388" w:rsidRDefault="009A2C56" w:rsidP="005034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21EEBC93" w14:textId="77777777" w:rsidR="009A2C56" w:rsidRPr="006D1388" w:rsidRDefault="009A2C56" w:rsidP="005034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5EC51D0E" w14:textId="77777777" w:rsidR="009A2C56" w:rsidRPr="006D1388" w:rsidRDefault="009A2C56" w:rsidP="005034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4AF89121" w14:textId="77777777" w:rsidR="009A2C56" w:rsidRPr="006D1388" w:rsidRDefault="009A2C56" w:rsidP="005034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находить интересные проектные идеи,</w:t>
            </w: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грамотно их формулировать и документировать</w:t>
            </w:r>
            <w:r>
              <w:rPr>
                <w:rFonts w:ascii="Times New Roman" w:hAnsi="Times New Roman" w:cs="Times New Roman"/>
                <w:bCs/>
                <w:iCs/>
                <w:sz w:val="24"/>
                <w:szCs w:val="24"/>
              </w:rPr>
              <w:t>;</w:t>
            </w:r>
          </w:p>
          <w:p w14:paraId="3CE4802C" w14:textId="77777777" w:rsidR="009A2C56" w:rsidRPr="00AB3590" w:rsidRDefault="009A2C56" w:rsidP="005034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2515E204" w14:textId="77777777" w:rsidR="009A2C56" w:rsidRPr="00AB3590" w:rsidRDefault="009A2C56" w:rsidP="005034B4">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663EF7" w:rsidRPr="00663EF7" w14:paraId="51565E8B" w14:textId="77777777" w:rsidTr="00FA0C89">
        <w:tc>
          <w:tcPr>
            <w:tcW w:w="1129" w:type="dxa"/>
            <w:tcBorders>
              <w:left w:val="single" w:sz="4" w:space="0" w:color="auto"/>
              <w:bottom w:val="single" w:sz="4" w:space="0" w:color="auto"/>
              <w:right w:val="single" w:sz="4" w:space="0" w:color="auto"/>
            </w:tcBorders>
          </w:tcPr>
          <w:p w14:paraId="5B74106C" w14:textId="77777777" w:rsidR="00663EF7" w:rsidRPr="00663EF7" w:rsidRDefault="00663EF7" w:rsidP="00663EF7">
            <w:pPr>
              <w:rPr>
                <w:rFonts w:ascii="Times New Roman" w:hAnsi="Times New Roman" w:cs="Times New Roman"/>
                <w:bCs/>
                <w:sz w:val="24"/>
                <w:szCs w:val="24"/>
              </w:rPr>
            </w:pPr>
            <w:r w:rsidRPr="00663EF7">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0EA6F6C0"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t>- организовывать работу коллектива и команды;</w:t>
            </w:r>
          </w:p>
          <w:p w14:paraId="3654CC5D" w14:textId="77777777" w:rsidR="00663EF7" w:rsidRPr="00663EF7" w:rsidRDefault="00663EF7" w:rsidP="00663EF7">
            <w:pPr>
              <w:rPr>
                <w:rFonts w:ascii="Times New Roman" w:hAnsi="Times New Roman" w:cs="Times New Roman"/>
                <w:bCs/>
                <w:i/>
                <w:sz w:val="24"/>
                <w:szCs w:val="24"/>
              </w:rPr>
            </w:pPr>
            <w:r w:rsidRPr="00663EF7">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30D07E"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t>- психологические основы деятельности коллектива;</w:t>
            </w:r>
          </w:p>
          <w:p w14:paraId="61BB6144" w14:textId="77777777" w:rsidR="00663EF7" w:rsidRPr="00663EF7" w:rsidRDefault="00663EF7" w:rsidP="00663EF7">
            <w:pPr>
              <w:rPr>
                <w:rFonts w:ascii="Times New Roman" w:hAnsi="Times New Roman" w:cs="Times New Roman"/>
                <w:bCs/>
                <w:i/>
                <w:sz w:val="24"/>
                <w:szCs w:val="24"/>
              </w:rPr>
            </w:pPr>
            <w:r w:rsidRPr="00663EF7">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C8F5254" w14:textId="77777777" w:rsidR="00663EF7" w:rsidRPr="00663EF7" w:rsidRDefault="00663EF7" w:rsidP="00663EF7">
            <w:pPr>
              <w:jc w:val="center"/>
              <w:rPr>
                <w:rFonts w:ascii="Times New Roman" w:hAnsi="Times New Roman" w:cs="Times New Roman"/>
                <w:bCs/>
                <w:sz w:val="24"/>
                <w:szCs w:val="24"/>
                <w:highlight w:val="yellow"/>
              </w:rPr>
            </w:pPr>
            <w:r w:rsidRPr="00663EF7">
              <w:rPr>
                <w:rFonts w:ascii="Times New Roman" w:hAnsi="Times New Roman" w:cs="Times New Roman"/>
                <w:bCs/>
                <w:sz w:val="24"/>
                <w:szCs w:val="24"/>
              </w:rPr>
              <w:t>-</w:t>
            </w:r>
          </w:p>
        </w:tc>
      </w:tr>
      <w:tr w:rsidR="00663EF7" w:rsidRPr="00663EF7" w14:paraId="4356AFAA" w14:textId="77777777" w:rsidTr="00FA0C89">
        <w:tc>
          <w:tcPr>
            <w:tcW w:w="1129" w:type="dxa"/>
            <w:tcBorders>
              <w:left w:val="single" w:sz="4" w:space="0" w:color="auto"/>
              <w:bottom w:val="single" w:sz="4" w:space="0" w:color="auto"/>
              <w:right w:val="single" w:sz="4" w:space="0" w:color="auto"/>
            </w:tcBorders>
          </w:tcPr>
          <w:p w14:paraId="7975E86A" w14:textId="77777777" w:rsidR="00663EF7" w:rsidRPr="00663EF7" w:rsidRDefault="00663EF7" w:rsidP="00663EF7">
            <w:pPr>
              <w:rPr>
                <w:rFonts w:ascii="Times New Roman" w:hAnsi="Times New Roman" w:cs="Times New Roman"/>
                <w:bCs/>
                <w:sz w:val="24"/>
                <w:szCs w:val="24"/>
              </w:rPr>
            </w:pPr>
            <w:r w:rsidRPr="00663EF7">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3B621641"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3CFC9D3F" w14:textId="77777777" w:rsidR="00663EF7" w:rsidRPr="00663EF7" w:rsidRDefault="00663EF7" w:rsidP="00663EF7">
            <w:pPr>
              <w:rPr>
                <w:rFonts w:ascii="Times New Roman" w:hAnsi="Times New Roman" w:cs="Times New Roman"/>
                <w:bCs/>
                <w:i/>
                <w:sz w:val="24"/>
                <w:szCs w:val="24"/>
              </w:rPr>
            </w:pPr>
            <w:r w:rsidRPr="00663EF7">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29475D"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t>- правила оформления документов;</w:t>
            </w:r>
          </w:p>
          <w:p w14:paraId="44A38D95"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t>- правила построения устных сообщений</w:t>
            </w:r>
          </w:p>
          <w:p w14:paraId="517B5BF4" w14:textId="77777777" w:rsidR="00663EF7" w:rsidRPr="00663EF7" w:rsidRDefault="00663EF7" w:rsidP="00663EF7">
            <w:pPr>
              <w:rPr>
                <w:rFonts w:ascii="Times New Roman" w:hAnsi="Times New Roman" w:cs="Times New Roman"/>
                <w:bCs/>
                <w:i/>
                <w:sz w:val="24"/>
                <w:szCs w:val="24"/>
              </w:rPr>
            </w:pPr>
            <w:r w:rsidRPr="00663EF7">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4837CC8" w14:textId="77777777" w:rsidR="00663EF7" w:rsidRPr="00663EF7" w:rsidRDefault="00663EF7" w:rsidP="00663EF7">
            <w:pPr>
              <w:jc w:val="center"/>
              <w:rPr>
                <w:rFonts w:ascii="Times New Roman" w:hAnsi="Times New Roman" w:cs="Times New Roman"/>
                <w:bCs/>
                <w:sz w:val="24"/>
                <w:szCs w:val="24"/>
                <w:highlight w:val="yellow"/>
              </w:rPr>
            </w:pPr>
            <w:r w:rsidRPr="00663EF7">
              <w:rPr>
                <w:rFonts w:ascii="Times New Roman" w:hAnsi="Times New Roman" w:cs="Times New Roman"/>
                <w:bCs/>
                <w:sz w:val="24"/>
                <w:szCs w:val="24"/>
              </w:rPr>
              <w:t>-</w:t>
            </w:r>
          </w:p>
        </w:tc>
      </w:tr>
      <w:tr w:rsidR="00663EF7" w:rsidRPr="00663EF7" w14:paraId="22CD700C" w14:textId="77777777" w:rsidTr="00FA0C89">
        <w:tc>
          <w:tcPr>
            <w:tcW w:w="1129" w:type="dxa"/>
            <w:tcBorders>
              <w:left w:val="single" w:sz="4" w:space="0" w:color="auto"/>
              <w:bottom w:val="single" w:sz="4" w:space="0" w:color="auto"/>
              <w:right w:val="single" w:sz="4" w:space="0" w:color="auto"/>
            </w:tcBorders>
          </w:tcPr>
          <w:p w14:paraId="6F9DF0A2" w14:textId="77777777" w:rsidR="00663EF7" w:rsidRPr="00663EF7" w:rsidRDefault="00663EF7" w:rsidP="00663EF7">
            <w:pPr>
              <w:rPr>
                <w:rFonts w:ascii="Times New Roman" w:hAnsi="Times New Roman" w:cs="Times New Roman"/>
                <w:bCs/>
                <w:sz w:val="24"/>
                <w:szCs w:val="24"/>
              </w:rPr>
            </w:pPr>
            <w:r w:rsidRPr="00663EF7">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19257BED"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t>- соблюдать нормы экологической безопасности</w:t>
            </w:r>
          </w:p>
          <w:p w14:paraId="4E0FFD5A"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56773FC2"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lastRenderedPageBreak/>
              <w:t>- организовывать профессиональную деятельность с соблюдением принципов бережливого производства;</w:t>
            </w:r>
          </w:p>
          <w:p w14:paraId="37D5DC0E"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2267D21D" w14:textId="77777777" w:rsidR="00663EF7" w:rsidRPr="00663EF7" w:rsidRDefault="00663EF7" w:rsidP="00663EF7">
            <w:pPr>
              <w:rPr>
                <w:rFonts w:ascii="Times New Roman" w:hAnsi="Times New Roman" w:cs="Times New Roman"/>
                <w:bCs/>
                <w:i/>
                <w:sz w:val="24"/>
                <w:szCs w:val="24"/>
              </w:rPr>
            </w:pPr>
            <w:r w:rsidRPr="00663EF7">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F471E3"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lastRenderedPageBreak/>
              <w:t>- правила экологической безопасности при ведении профессиональной деятельности;</w:t>
            </w:r>
          </w:p>
          <w:p w14:paraId="53C1D2A7"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t>- основные ресурсы, задействованные в профессиональной деятельности;</w:t>
            </w:r>
          </w:p>
          <w:p w14:paraId="4DBB2B8E"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lastRenderedPageBreak/>
              <w:t>- пути обеспечения ресурсосбережения</w:t>
            </w:r>
          </w:p>
          <w:p w14:paraId="2082CD17"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t>принципы бережливого производства;</w:t>
            </w:r>
          </w:p>
          <w:p w14:paraId="5502B16A"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t>- основные направления изменения климатических условий региона;</w:t>
            </w:r>
          </w:p>
          <w:p w14:paraId="635D02FA" w14:textId="77777777" w:rsidR="00663EF7" w:rsidRPr="00663EF7" w:rsidRDefault="00663EF7" w:rsidP="00663EF7">
            <w:pPr>
              <w:rPr>
                <w:rFonts w:ascii="Times New Roman" w:hAnsi="Times New Roman" w:cs="Times New Roman"/>
                <w:bCs/>
                <w:i/>
                <w:sz w:val="24"/>
                <w:szCs w:val="24"/>
              </w:rPr>
            </w:pPr>
            <w:r w:rsidRPr="00663EF7">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2481800" w14:textId="77777777" w:rsidR="00663EF7" w:rsidRPr="00663EF7" w:rsidRDefault="00663EF7" w:rsidP="00663EF7">
            <w:pPr>
              <w:jc w:val="center"/>
              <w:rPr>
                <w:rFonts w:ascii="Times New Roman" w:hAnsi="Times New Roman" w:cs="Times New Roman"/>
                <w:bCs/>
                <w:sz w:val="24"/>
                <w:szCs w:val="24"/>
                <w:highlight w:val="yellow"/>
              </w:rPr>
            </w:pPr>
            <w:r w:rsidRPr="00663EF7">
              <w:rPr>
                <w:rFonts w:ascii="Times New Roman" w:hAnsi="Times New Roman" w:cs="Times New Roman"/>
                <w:bCs/>
                <w:sz w:val="24"/>
                <w:szCs w:val="24"/>
              </w:rPr>
              <w:lastRenderedPageBreak/>
              <w:t>-</w:t>
            </w:r>
          </w:p>
        </w:tc>
      </w:tr>
      <w:tr w:rsidR="00663EF7" w:rsidRPr="00663EF7" w14:paraId="0B52EF0F" w14:textId="77777777" w:rsidTr="00FA0C89">
        <w:tc>
          <w:tcPr>
            <w:tcW w:w="1129" w:type="dxa"/>
            <w:tcBorders>
              <w:left w:val="single" w:sz="4" w:space="0" w:color="auto"/>
              <w:right w:val="single" w:sz="4" w:space="0" w:color="auto"/>
            </w:tcBorders>
          </w:tcPr>
          <w:p w14:paraId="3E50511B" w14:textId="77777777" w:rsidR="00663EF7" w:rsidRPr="00663EF7" w:rsidRDefault="00663EF7" w:rsidP="00663EF7">
            <w:pPr>
              <w:rPr>
                <w:rFonts w:ascii="Times New Roman" w:hAnsi="Times New Roman" w:cs="Times New Roman"/>
                <w:bCs/>
                <w:sz w:val="24"/>
                <w:szCs w:val="24"/>
              </w:rPr>
            </w:pPr>
            <w:r w:rsidRPr="00663EF7">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2A4453FF"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5739A7"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t>- участвовать в диалогах на знакомые общие и профессиональные темы;</w:t>
            </w:r>
          </w:p>
          <w:p w14:paraId="1F4B713E"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2C442C7E"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t>- кратко обосновывать и объяснять свои действия (текущие и планируемые);</w:t>
            </w:r>
          </w:p>
          <w:p w14:paraId="4E6BB6DD" w14:textId="77777777" w:rsidR="00663EF7" w:rsidRPr="00663EF7" w:rsidRDefault="00663EF7" w:rsidP="00663EF7">
            <w:pPr>
              <w:rPr>
                <w:rFonts w:ascii="Times New Roman" w:hAnsi="Times New Roman" w:cs="Times New Roman"/>
                <w:bCs/>
                <w:i/>
                <w:sz w:val="24"/>
                <w:szCs w:val="24"/>
              </w:rPr>
            </w:pPr>
            <w:r w:rsidRPr="00663EF7">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531501"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t>- правила построения простых и сложных предложений на профессиональные темы;</w:t>
            </w:r>
          </w:p>
          <w:p w14:paraId="2F597D3D"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t>- основные общеупотребительные глаголы (бытовая и профессиональная лексика);</w:t>
            </w:r>
          </w:p>
          <w:p w14:paraId="172657A4"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34FCF72F" w14:textId="77777777" w:rsidR="00663EF7" w:rsidRPr="00663EF7" w:rsidRDefault="00663EF7" w:rsidP="00663EF7">
            <w:pPr>
              <w:rPr>
                <w:rFonts w:ascii="Times New Roman" w:hAnsi="Times New Roman" w:cs="Times New Roman"/>
                <w:bCs/>
                <w:iCs/>
                <w:sz w:val="24"/>
                <w:szCs w:val="24"/>
              </w:rPr>
            </w:pPr>
            <w:r w:rsidRPr="00663EF7">
              <w:rPr>
                <w:rFonts w:ascii="Times New Roman" w:hAnsi="Times New Roman" w:cs="Times New Roman"/>
                <w:bCs/>
                <w:iCs/>
                <w:sz w:val="24"/>
                <w:szCs w:val="24"/>
              </w:rPr>
              <w:t>- особенности произношения;</w:t>
            </w:r>
          </w:p>
          <w:p w14:paraId="67A3A049" w14:textId="77777777" w:rsidR="00663EF7" w:rsidRPr="00663EF7" w:rsidRDefault="00663EF7" w:rsidP="00663EF7">
            <w:pPr>
              <w:rPr>
                <w:rFonts w:ascii="Times New Roman" w:hAnsi="Times New Roman" w:cs="Times New Roman"/>
                <w:bCs/>
                <w:i/>
                <w:sz w:val="24"/>
                <w:szCs w:val="24"/>
              </w:rPr>
            </w:pPr>
            <w:r w:rsidRPr="00663EF7">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B490509" w14:textId="77777777" w:rsidR="00663EF7" w:rsidRPr="00663EF7" w:rsidRDefault="00663EF7" w:rsidP="00663EF7">
            <w:pPr>
              <w:jc w:val="center"/>
              <w:rPr>
                <w:rFonts w:ascii="Times New Roman" w:hAnsi="Times New Roman" w:cs="Times New Roman"/>
                <w:bCs/>
                <w:sz w:val="24"/>
                <w:szCs w:val="24"/>
                <w:highlight w:val="yellow"/>
              </w:rPr>
            </w:pPr>
            <w:r w:rsidRPr="00663EF7">
              <w:rPr>
                <w:rFonts w:ascii="Times New Roman" w:hAnsi="Times New Roman" w:cs="Times New Roman"/>
                <w:bCs/>
                <w:sz w:val="24"/>
                <w:szCs w:val="24"/>
              </w:rPr>
              <w:t>-</w:t>
            </w:r>
          </w:p>
        </w:tc>
      </w:tr>
      <w:tr w:rsidR="00B47F5C" w:rsidRPr="00663EF7" w14:paraId="726E5D87" w14:textId="77777777" w:rsidTr="00FA0C89">
        <w:tc>
          <w:tcPr>
            <w:tcW w:w="1129" w:type="dxa"/>
            <w:tcBorders>
              <w:left w:val="single" w:sz="4" w:space="0" w:color="auto"/>
              <w:right w:val="single" w:sz="4" w:space="0" w:color="auto"/>
            </w:tcBorders>
          </w:tcPr>
          <w:p w14:paraId="7DEE9F8F" w14:textId="5EABC7B5" w:rsidR="00B47F5C" w:rsidRPr="00663EF7" w:rsidRDefault="00B47F5C" w:rsidP="00663EF7">
            <w:pPr>
              <w:rPr>
                <w:rFonts w:ascii="Times New Roman" w:hAnsi="Times New Roman" w:cs="Times New Roman"/>
                <w:bCs/>
                <w:sz w:val="24"/>
                <w:szCs w:val="24"/>
              </w:rPr>
            </w:pPr>
            <w:r>
              <w:rPr>
                <w:rFonts w:ascii="Times New Roman" w:hAnsi="Times New Roman" w:cs="Times New Roman"/>
                <w:bCs/>
                <w:sz w:val="24"/>
                <w:szCs w:val="24"/>
              </w:rPr>
              <w:t>ПК 1.1</w:t>
            </w:r>
          </w:p>
        </w:tc>
        <w:tc>
          <w:tcPr>
            <w:tcW w:w="2833" w:type="dxa"/>
            <w:tcBorders>
              <w:left w:val="single" w:sz="4" w:space="0" w:color="auto"/>
              <w:right w:val="single" w:sz="4" w:space="0" w:color="auto"/>
            </w:tcBorders>
          </w:tcPr>
          <w:p w14:paraId="1D8E5B78" w14:textId="1E682C9A" w:rsidR="00B61D98" w:rsidRPr="00B61D98" w:rsidRDefault="00B61D98" w:rsidP="00B61D9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осуществлять эксплуатацию оборудования в заданном режиме</w:t>
            </w:r>
            <w:r>
              <w:rPr>
                <w:rFonts w:ascii="Times New Roman" w:hAnsi="Times New Roman" w:cs="Times New Roman"/>
                <w:bCs/>
                <w:iCs/>
                <w:sz w:val="24"/>
                <w:szCs w:val="24"/>
              </w:rPr>
              <w:t>;</w:t>
            </w:r>
          </w:p>
          <w:p w14:paraId="7957CD5A" w14:textId="34AD456A" w:rsidR="00B61D98" w:rsidRPr="00B61D98" w:rsidRDefault="00B61D98" w:rsidP="00B61D9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осуществлять пуск и остановку оборудования</w:t>
            </w:r>
            <w:r>
              <w:rPr>
                <w:rFonts w:ascii="Times New Roman" w:hAnsi="Times New Roman" w:cs="Times New Roman"/>
                <w:bCs/>
                <w:iCs/>
                <w:sz w:val="24"/>
                <w:szCs w:val="24"/>
              </w:rPr>
              <w:t>;</w:t>
            </w:r>
          </w:p>
          <w:p w14:paraId="466C2B62" w14:textId="07898F88" w:rsidR="00B47F5C" w:rsidRPr="00663EF7" w:rsidRDefault="00B61D98" w:rsidP="00B61D9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обслуживать оборудование, коммуникации и арматуру</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0D344E" w14:textId="024CEA05" w:rsidR="00B61D98" w:rsidRPr="00B61D98" w:rsidRDefault="00B61D98" w:rsidP="00B61D9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классификации и теоретических основ технологических процессов</w:t>
            </w:r>
            <w:r>
              <w:rPr>
                <w:rFonts w:ascii="Times New Roman" w:hAnsi="Times New Roman" w:cs="Times New Roman"/>
                <w:bCs/>
                <w:iCs/>
                <w:sz w:val="24"/>
                <w:szCs w:val="24"/>
              </w:rPr>
              <w:t>;</w:t>
            </w:r>
          </w:p>
          <w:p w14:paraId="019C83C2" w14:textId="2AFBF584" w:rsidR="00B61D98" w:rsidRPr="00B61D98" w:rsidRDefault="00B61D98" w:rsidP="00B61D9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основных требований, предъявляемых к оборудованию, коммуникациям и арматуре</w:t>
            </w:r>
            <w:r>
              <w:rPr>
                <w:rFonts w:ascii="Times New Roman" w:hAnsi="Times New Roman" w:cs="Times New Roman"/>
                <w:bCs/>
                <w:iCs/>
                <w:sz w:val="24"/>
                <w:szCs w:val="24"/>
              </w:rPr>
              <w:t>;</w:t>
            </w:r>
          </w:p>
          <w:p w14:paraId="6C7760C5" w14:textId="02C85933" w:rsidR="00B61D98" w:rsidRPr="00B61D98" w:rsidRDefault="00B61D98" w:rsidP="00B61D9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устройств и принципов действия типового оборудования</w:t>
            </w:r>
            <w:r>
              <w:rPr>
                <w:rFonts w:ascii="Times New Roman" w:hAnsi="Times New Roman" w:cs="Times New Roman"/>
                <w:bCs/>
                <w:iCs/>
                <w:sz w:val="24"/>
                <w:szCs w:val="24"/>
              </w:rPr>
              <w:t>;</w:t>
            </w:r>
          </w:p>
          <w:p w14:paraId="3AC867B8" w14:textId="78A66D4E" w:rsidR="00B61D98" w:rsidRPr="00B61D98" w:rsidRDefault="00B61D98" w:rsidP="00B61D9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61D98">
              <w:rPr>
                <w:rFonts w:ascii="Times New Roman" w:hAnsi="Times New Roman" w:cs="Times New Roman"/>
                <w:bCs/>
                <w:iCs/>
                <w:sz w:val="24"/>
                <w:szCs w:val="24"/>
              </w:rPr>
              <w:t>принципов выбора основного и вспомогательного технологического оборудования</w:t>
            </w:r>
            <w:r>
              <w:rPr>
                <w:rFonts w:ascii="Times New Roman" w:hAnsi="Times New Roman" w:cs="Times New Roman"/>
                <w:bCs/>
                <w:iCs/>
                <w:sz w:val="24"/>
                <w:szCs w:val="24"/>
              </w:rPr>
              <w:t>;</w:t>
            </w:r>
          </w:p>
          <w:p w14:paraId="353FD07E" w14:textId="2DE29562" w:rsidR="00B61D98" w:rsidRPr="00B61D98" w:rsidRDefault="00B61D98" w:rsidP="00B61D9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безопасных приемов технического обслуживания оборудования, коммуникаций и арматуры</w:t>
            </w:r>
            <w:r>
              <w:rPr>
                <w:rFonts w:ascii="Times New Roman" w:hAnsi="Times New Roman" w:cs="Times New Roman"/>
                <w:bCs/>
                <w:iCs/>
                <w:sz w:val="24"/>
                <w:szCs w:val="24"/>
              </w:rPr>
              <w:t>;</w:t>
            </w:r>
          </w:p>
          <w:p w14:paraId="3EC920F3" w14:textId="7C3FD5F6" w:rsidR="00B47F5C" w:rsidRPr="00663EF7" w:rsidRDefault="00B61D98" w:rsidP="00B61D9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эксплуатационных особенностей оборудования и правил его безопасного обслуживания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A9C16B8" w14:textId="33C341C2" w:rsidR="00B61D98" w:rsidRPr="00B61D98" w:rsidRDefault="00B61D98" w:rsidP="00B61D98">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B61D98">
              <w:rPr>
                <w:rFonts w:ascii="Times New Roman" w:hAnsi="Times New Roman" w:cs="Times New Roman"/>
                <w:bCs/>
                <w:sz w:val="24"/>
                <w:szCs w:val="24"/>
              </w:rPr>
              <w:t>подготовки оборудования к безопасному пуску и ремонту</w:t>
            </w:r>
            <w:r>
              <w:rPr>
                <w:rFonts w:ascii="Times New Roman" w:hAnsi="Times New Roman" w:cs="Times New Roman"/>
                <w:bCs/>
                <w:sz w:val="24"/>
                <w:szCs w:val="24"/>
              </w:rPr>
              <w:t>;</w:t>
            </w:r>
          </w:p>
          <w:p w14:paraId="4501D5A8" w14:textId="1AF46AF7" w:rsidR="00B47F5C" w:rsidRPr="00663EF7" w:rsidRDefault="00B61D98" w:rsidP="00B61D98">
            <w:pPr>
              <w:rPr>
                <w:rFonts w:ascii="Times New Roman" w:hAnsi="Times New Roman" w:cs="Times New Roman"/>
                <w:bCs/>
                <w:sz w:val="24"/>
                <w:szCs w:val="24"/>
              </w:rPr>
            </w:pPr>
            <w:r>
              <w:rPr>
                <w:rFonts w:ascii="Times New Roman" w:hAnsi="Times New Roman" w:cs="Times New Roman"/>
                <w:bCs/>
                <w:sz w:val="24"/>
                <w:szCs w:val="24"/>
              </w:rPr>
              <w:t xml:space="preserve">- подготовка к </w:t>
            </w:r>
            <w:r w:rsidRPr="00B61D98">
              <w:rPr>
                <w:rFonts w:ascii="Times New Roman" w:hAnsi="Times New Roman" w:cs="Times New Roman"/>
                <w:bCs/>
                <w:sz w:val="24"/>
                <w:szCs w:val="24"/>
              </w:rPr>
              <w:t>выводу на технологический режим</w:t>
            </w:r>
            <w:r>
              <w:rPr>
                <w:rFonts w:ascii="Times New Roman" w:hAnsi="Times New Roman" w:cs="Times New Roman"/>
                <w:bCs/>
                <w:sz w:val="24"/>
                <w:szCs w:val="24"/>
              </w:rPr>
              <w:t>.</w:t>
            </w:r>
          </w:p>
        </w:tc>
      </w:tr>
      <w:tr w:rsidR="00B47F5C" w:rsidRPr="00663EF7" w14:paraId="381F3D4C" w14:textId="77777777" w:rsidTr="00FA0C89">
        <w:tc>
          <w:tcPr>
            <w:tcW w:w="1129" w:type="dxa"/>
            <w:tcBorders>
              <w:left w:val="single" w:sz="4" w:space="0" w:color="auto"/>
              <w:right w:val="single" w:sz="4" w:space="0" w:color="auto"/>
            </w:tcBorders>
          </w:tcPr>
          <w:p w14:paraId="468B87B0" w14:textId="0D49C230" w:rsidR="00B47F5C" w:rsidRDefault="00B47F5C" w:rsidP="00663EF7">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71E15149" w14:textId="2C2D8B25" w:rsidR="00B47F5C" w:rsidRPr="00663EF7" w:rsidRDefault="00B61D98" w:rsidP="00B61D9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применять знания теоретических основ химико-технологических процессов производства химических соединений</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62C684" w14:textId="1112EFAC" w:rsidR="00B61D98" w:rsidRPr="00B61D98" w:rsidRDefault="00B61D98" w:rsidP="00B61D9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физических и химических свойств сырья и готовой продукции</w:t>
            </w:r>
            <w:r>
              <w:rPr>
                <w:rFonts w:ascii="Times New Roman" w:hAnsi="Times New Roman" w:cs="Times New Roman"/>
                <w:bCs/>
                <w:iCs/>
                <w:sz w:val="24"/>
                <w:szCs w:val="24"/>
              </w:rPr>
              <w:t>;</w:t>
            </w:r>
          </w:p>
          <w:p w14:paraId="45665EA4" w14:textId="6134A173" w:rsidR="00B61D98" w:rsidRPr="00B61D98" w:rsidRDefault="00B61D98" w:rsidP="00B61D9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методов получения химических соединений и способов выделения основных и побочных продуктов</w:t>
            </w:r>
            <w:r>
              <w:rPr>
                <w:rFonts w:ascii="Times New Roman" w:hAnsi="Times New Roman" w:cs="Times New Roman"/>
                <w:bCs/>
                <w:iCs/>
                <w:sz w:val="24"/>
                <w:szCs w:val="24"/>
              </w:rPr>
              <w:t>;</w:t>
            </w:r>
          </w:p>
          <w:p w14:paraId="03498543" w14:textId="3D367155" w:rsidR="00B61D98" w:rsidRPr="00B61D98" w:rsidRDefault="00B61D98" w:rsidP="00B61D9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типовых технологических схем производства удобрений и азотных соединений</w:t>
            </w:r>
          </w:p>
          <w:p w14:paraId="368A0573" w14:textId="6CA697CD" w:rsidR="00B61D98" w:rsidRPr="00B61D98" w:rsidRDefault="00B61D98" w:rsidP="00B61D98">
            <w:pPr>
              <w:rPr>
                <w:rFonts w:ascii="Times New Roman" w:hAnsi="Times New Roman" w:cs="Times New Roman"/>
                <w:bCs/>
                <w:iCs/>
                <w:sz w:val="24"/>
                <w:szCs w:val="24"/>
              </w:rPr>
            </w:pPr>
            <w:r w:rsidRPr="00B61D98">
              <w:rPr>
                <w:rFonts w:ascii="Times New Roman" w:hAnsi="Times New Roman" w:cs="Times New Roman"/>
                <w:bCs/>
                <w:iCs/>
                <w:sz w:val="24"/>
                <w:szCs w:val="24"/>
              </w:rPr>
              <w:t>требований, предъявляемых к качеству продуктов производства</w:t>
            </w:r>
            <w:r>
              <w:rPr>
                <w:rFonts w:ascii="Times New Roman" w:hAnsi="Times New Roman" w:cs="Times New Roman"/>
                <w:bCs/>
                <w:iCs/>
                <w:sz w:val="24"/>
                <w:szCs w:val="24"/>
              </w:rPr>
              <w:t>;</w:t>
            </w:r>
          </w:p>
          <w:p w14:paraId="67FFE9C3" w14:textId="6C162BCD" w:rsidR="00B61D98" w:rsidRPr="00B61D98" w:rsidRDefault="00B61D98" w:rsidP="00B61D9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правил производственной безопасности</w:t>
            </w:r>
          </w:p>
          <w:p w14:paraId="5FB7DEA4" w14:textId="299B3DD4" w:rsidR="00B61D98" w:rsidRPr="00B61D98" w:rsidRDefault="00B61D98" w:rsidP="00B61D98">
            <w:pPr>
              <w:rPr>
                <w:rFonts w:ascii="Times New Roman" w:hAnsi="Times New Roman" w:cs="Times New Roman"/>
                <w:bCs/>
                <w:iCs/>
                <w:sz w:val="24"/>
                <w:szCs w:val="24"/>
              </w:rPr>
            </w:pPr>
            <w:r w:rsidRPr="00B61D98">
              <w:rPr>
                <w:rFonts w:ascii="Times New Roman" w:hAnsi="Times New Roman" w:cs="Times New Roman"/>
                <w:bCs/>
                <w:iCs/>
                <w:sz w:val="24"/>
                <w:szCs w:val="24"/>
              </w:rPr>
              <w:t>параметров технологического процесса и методов их измерения</w:t>
            </w:r>
            <w:r>
              <w:rPr>
                <w:rFonts w:ascii="Times New Roman" w:hAnsi="Times New Roman" w:cs="Times New Roman"/>
                <w:bCs/>
                <w:iCs/>
                <w:sz w:val="24"/>
                <w:szCs w:val="24"/>
              </w:rPr>
              <w:t>;</w:t>
            </w:r>
          </w:p>
          <w:p w14:paraId="2BE51CA3" w14:textId="4D00D7CE" w:rsidR="00B61D98" w:rsidRPr="00B61D98" w:rsidRDefault="00B61D98" w:rsidP="00B61D9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устройства, принципов действия, мест установки контрольно-измерительных приборов, автоматических и сигнальных устройств</w:t>
            </w:r>
            <w:r>
              <w:rPr>
                <w:rFonts w:ascii="Times New Roman" w:hAnsi="Times New Roman" w:cs="Times New Roman"/>
                <w:bCs/>
                <w:iCs/>
                <w:sz w:val="24"/>
                <w:szCs w:val="24"/>
              </w:rPr>
              <w:t>;</w:t>
            </w:r>
          </w:p>
          <w:p w14:paraId="0F8851A4" w14:textId="0DF1B8AB" w:rsidR="00B61D98" w:rsidRPr="00B61D98" w:rsidRDefault="00B61D98" w:rsidP="00B61D9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правил, способов отбора и подготовки проб</w:t>
            </w:r>
            <w:r>
              <w:rPr>
                <w:rFonts w:ascii="Times New Roman" w:hAnsi="Times New Roman" w:cs="Times New Roman"/>
                <w:bCs/>
                <w:iCs/>
                <w:sz w:val="24"/>
                <w:szCs w:val="24"/>
              </w:rPr>
              <w:t>;</w:t>
            </w:r>
          </w:p>
          <w:p w14:paraId="7BB0AB6F" w14:textId="0045EB83" w:rsidR="00B61D98" w:rsidRPr="00B61D98" w:rsidRDefault="00B61D98" w:rsidP="00B61D9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 xml:space="preserve">методов анализа проб, контроля качества сырья, </w:t>
            </w:r>
            <w:r w:rsidRPr="00B61D98">
              <w:rPr>
                <w:rFonts w:ascii="Times New Roman" w:hAnsi="Times New Roman" w:cs="Times New Roman"/>
                <w:bCs/>
                <w:iCs/>
                <w:sz w:val="24"/>
                <w:szCs w:val="24"/>
              </w:rPr>
              <w:lastRenderedPageBreak/>
              <w:t>материалов и готовой продукции</w:t>
            </w:r>
            <w:r>
              <w:rPr>
                <w:rFonts w:ascii="Times New Roman" w:hAnsi="Times New Roman" w:cs="Times New Roman"/>
                <w:bCs/>
                <w:iCs/>
                <w:sz w:val="24"/>
                <w:szCs w:val="24"/>
              </w:rPr>
              <w:t>;</w:t>
            </w:r>
          </w:p>
          <w:p w14:paraId="43ADBDA1" w14:textId="6A3E8D0C" w:rsidR="00B61D98" w:rsidRPr="00B61D98" w:rsidRDefault="00B61D98" w:rsidP="00B61D9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безопасных методов и приемов работы с оборудованием и химическими реактивами</w:t>
            </w:r>
            <w:r>
              <w:rPr>
                <w:rFonts w:ascii="Times New Roman" w:hAnsi="Times New Roman" w:cs="Times New Roman"/>
                <w:bCs/>
                <w:iCs/>
                <w:sz w:val="24"/>
                <w:szCs w:val="24"/>
              </w:rPr>
              <w:t>;</w:t>
            </w:r>
          </w:p>
          <w:p w14:paraId="6BF8625D" w14:textId="3B15B773" w:rsidR="00B47F5C" w:rsidRPr="00663EF7" w:rsidRDefault="00B61D98" w:rsidP="00B61D9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правил приема и сдачи смены</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32E28BF0" w14:textId="0694A6CC" w:rsidR="00B47F5C" w:rsidRPr="00663EF7" w:rsidRDefault="00B61D98" w:rsidP="00B61D98">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B61D98">
              <w:rPr>
                <w:rFonts w:ascii="Times New Roman" w:hAnsi="Times New Roman" w:cs="Times New Roman"/>
                <w:bCs/>
                <w:sz w:val="24"/>
                <w:szCs w:val="24"/>
              </w:rPr>
              <w:t>безопасной подготовки загрузки сырья и материалов в аппараты</w:t>
            </w:r>
            <w:r>
              <w:rPr>
                <w:rFonts w:ascii="Times New Roman" w:hAnsi="Times New Roman" w:cs="Times New Roman"/>
                <w:bCs/>
                <w:sz w:val="24"/>
                <w:szCs w:val="24"/>
              </w:rPr>
              <w:t>.</w:t>
            </w:r>
          </w:p>
        </w:tc>
      </w:tr>
    </w:tbl>
    <w:p w14:paraId="7003E067" w14:textId="77777777" w:rsidR="00663EF7" w:rsidRPr="00663EF7" w:rsidRDefault="00663EF7" w:rsidP="00663EF7">
      <w:pPr>
        <w:ind w:firstLine="709"/>
        <w:rPr>
          <w:rFonts w:ascii="Times New Roman" w:hAnsi="Times New Roman" w:cs="Times New Roman"/>
          <w:bCs/>
          <w:sz w:val="24"/>
          <w:szCs w:val="24"/>
        </w:rPr>
      </w:pPr>
    </w:p>
    <w:p w14:paraId="5FC4D251" w14:textId="77777777" w:rsidR="00663EF7" w:rsidRPr="00663EF7" w:rsidRDefault="00663EF7" w:rsidP="00663EF7">
      <w:pPr>
        <w:rPr>
          <w:rFonts w:ascii="Times New Roman" w:eastAsia="Segoe UI" w:hAnsi="Times New Roman" w:cs="Times New Roman"/>
          <w:b/>
          <w:bCs/>
          <w:caps/>
          <w:kern w:val="32"/>
          <w:sz w:val="24"/>
          <w:szCs w:val="24"/>
          <w:lang w:val="x-none" w:eastAsia="x-none"/>
        </w:rPr>
      </w:pPr>
    </w:p>
    <w:p w14:paraId="1CC553DB" w14:textId="77777777" w:rsidR="00663EF7" w:rsidRPr="00663EF7" w:rsidRDefault="00663EF7" w:rsidP="00663EF7">
      <w:pPr>
        <w:keepNext/>
        <w:spacing w:after="120"/>
        <w:jc w:val="center"/>
        <w:outlineLvl w:val="0"/>
        <w:rPr>
          <w:rFonts w:ascii="Times New Roman" w:eastAsia="Segoe UI" w:hAnsi="Times New Roman" w:cs="Times New Roman"/>
          <w:b/>
          <w:bCs/>
          <w:caps/>
          <w:kern w:val="32"/>
          <w:sz w:val="24"/>
          <w:szCs w:val="24"/>
          <w:lang w:eastAsia="x-none"/>
        </w:rPr>
      </w:pPr>
      <w:r w:rsidRPr="00663EF7">
        <w:rPr>
          <w:rFonts w:ascii="Times New Roman" w:eastAsia="Segoe UI" w:hAnsi="Times New Roman" w:cs="Times New Roman"/>
          <w:b/>
          <w:bCs/>
          <w:caps/>
          <w:kern w:val="32"/>
          <w:sz w:val="24"/>
          <w:szCs w:val="24"/>
          <w:lang w:val="x-none" w:eastAsia="x-none"/>
        </w:rPr>
        <w:t xml:space="preserve">2. Структура и содержание </w:t>
      </w:r>
      <w:r w:rsidRPr="00663EF7">
        <w:rPr>
          <w:rFonts w:ascii="Times New Roman" w:eastAsia="Segoe UI" w:hAnsi="Times New Roman" w:cs="Times New Roman"/>
          <w:b/>
          <w:bCs/>
          <w:caps/>
          <w:kern w:val="32"/>
          <w:sz w:val="24"/>
          <w:szCs w:val="24"/>
          <w:lang w:eastAsia="x-none"/>
        </w:rPr>
        <w:t>ДИСЦИПЛИНЫ</w:t>
      </w:r>
    </w:p>
    <w:p w14:paraId="592EB7A6" w14:textId="77777777" w:rsidR="00663EF7" w:rsidRPr="00663EF7" w:rsidRDefault="00663EF7" w:rsidP="00663EF7">
      <w:pPr>
        <w:spacing w:after="120" w:line="276" w:lineRule="auto"/>
        <w:ind w:firstLine="709"/>
        <w:outlineLvl w:val="1"/>
        <w:rPr>
          <w:rFonts w:ascii="Times New Roman" w:eastAsia="Segoe UI" w:hAnsi="Times New Roman" w:cs="Times New Roman"/>
          <w:b/>
          <w:bCs/>
          <w:sz w:val="24"/>
          <w:szCs w:val="24"/>
          <w:lang w:eastAsia="ru-RU"/>
        </w:rPr>
      </w:pPr>
      <w:r w:rsidRPr="00663EF7">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0581D" w:rsidRPr="00DB7B6A" w14:paraId="39421584" w14:textId="77777777" w:rsidTr="009C4CD1">
        <w:trPr>
          <w:trHeight w:val="23"/>
        </w:trPr>
        <w:tc>
          <w:tcPr>
            <w:tcW w:w="2460" w:type="pct"/>
            <w:vAlign w:val="center"/>
          </w:tcPr>
          <w:p w14:paraId="0590B0A7" w14:textId="77777777" w:rsidR="0070581D" w:rsidRPr="00F70F81" w:rsidRDefault="0070581D" w:rsidP="009C4CD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AD5A700" w14:textId="77777777" w:rsidR="0070581D" w:rsidRPr="00F70F81" w:rsidRDefault="0070581D" w:rsidP="009C4CD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174648C" w14:textId="77777777" w:rsidR="0070581D" w:rsidRPr="00F70F81" w:rsidRDefault="0070581D" w:rsidP="009C4CD1">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0581D" w:rsidRPr="00DB7B6A" w14:paraId="14C02F60" w14:textId="77777777" w:rsidTr="009C4CD1">
        <w:trPr>
          <w:trHeight w:val="23"/>
        </w:trPr>
        <w:tc>
          <w:tcPr>
            <w:tcW w:w="2460" w:type="pct"/>
            <w:vAlign w:val="center"/>
          </w:tcPr>
          <w:p w14:paraId="37404DCF" w14:textId="77777777" w:rsidR="0070581D" w:rsidRPr="00F70F81" w:rsidRDefault="0070581D" w:rsidP="009C4CD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8F5C468" w14:textId="77777777" w:rsidR="0070581D" w:rsidRPr="00F70F81" w:rsidRDefault="0070581D" w:rsidP="009C4CD1">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77CAB30" w14:textId="77777777" w:rsidR="0070581D" w:rsidRPr="00F70F81" w:rsidRDefault="0070581D" w:rsidP="009C4CD1">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70581D" w:rsidRPr="00DB7B6A" w14:paraId="395298C1" w14:textId="77777777" w:rsidTr="009C4CD1">
        <w:trPr>
          <w:trHeight w:val="23"/>
        </w:trPr>
        <w:tc>
          <w:tcPr>
            <w:tcW w:w="2460" w:type="pct"/>
            <w:vAlign w:val="center"/>
          </w:tcPr>
          <w:p w14:paraId="2BE62EAC" w14:textId="77777777" w:rsidR="0070581D" w:rsidRPr="00F70F81" w:rsidRDefault="0070581D" w:rsidP="009C4CD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8994A30" w14:textId="77777777" w:rsidR="0070581D" w:rsidRPr="00F70F81" w:rsidRDefault="0070581D" w:rsidP="009C4CD1">
            <w:pPr>
              <w:jc w:val="center"/>
              <w:rPr>
                <w:rFonts w:ascii="Times New Roman" w:hAnsi="Times New Roman" w:cs="Times New Roman"/>
                <w:bCs/>
                <w:sz w:val="24"/>
                <w:szCs w:val="24"/>
              </w:rPr>
            </w:pPr>
          </w:p>
        </w:tc>
        <w:tc>
          <w:tcPr>
            <w:tcW w:w="1345" w:type="pct"/>
            <w:vAlign w:val="center"/>
          </w:tcPr>
          <w:p w14:paraId="6BBFD4C6" w14:textId="77777777" w:rsidR="0070581D" w:rsidRPr="00F70F81" w:rsidRDefault="0070581D" w:rsidP="009C4CD1">
            <w:pPr>
              <w:jc w:val="center"/>
              <w:rPr>
                <w:rFonts w:ascii="Times New Roman" w:hAnsi="Times New Roman" w:cs="Times New Roman"/>
                <w:bCs/>
                <w:sz w:val="24"/>
                <w:szCs w:val="24"/>
              </w:rPr>
            </w:pPr>
          </w:p>
        </w:tc>
      </w:tr>
      <w:tr w:rsidR="0070581D" w:rsidRPr="00DB7B6A" w14:paraId="66399D88" w14:textId="77777777" w:rsidTr="009C4CD1">
        <w:trPr>
          <w:trHeight w:val="23"/>
        </w:trPr>
        <w:tc>
          <w:tcPr>
            <w:tcW w:w="2460" w:type="pct"/>
            <w:shd w:val="clear" w:color="auto" w:fill="auto"/>
            <w:vAlign w:val="center"/>
          </w:tcPr>
          <w:p w14:paraId="30BB0273" w14:textId="77777777" w:rsidR="0070581D" w:rsidRPr="00A736C8" w:rsidRDefault="0070581D" w:rsidP="009C4CD1">
            <w:pPr>
              <w:jc w:val="both"/>
              <w:rPr>
                <w:rFonts w:ascii="Times New Roman" w:hAnsi="Times New Roman" w:cs="Times New Roman"/>
                <w:bCs/>
                <w:sz w:val="24"/>
                <w:szCs w:val="24"/>
              </w:rPr>
            </w:pPr>
            <w:r w:rsidRPr="00A736C8">
              <w:rPr>
                <w:rFonts w:ascii="Times New Roman" w:hAnsi="Times New Roman" w:cs="Times New Roman"/>
                <w:bCs/>
                <w:sz w:val="24"/>
                <w:szCs w:val="24"/>
              </w:rPr>
              <w:t xml:space="preserve">Промежуточная аттестация </w:t>
            </w:r>
          </w:p>
        </w:tc>
        <w:tc>
          <w:tcPr>
            <w:tcW w:w="1195" w:type="pct"/>
            <w:shd w:val="clear" w:color="auto" w:fill="auto"/>
            <w:vAlign w:val="center"/>
          </w:tcPr>
          <w:p w14:paraId="1159C38E" w14:textId="77777777" w:rsidR="0070581D" w:rsidRPr="00A736C8" w:rsidRDefault="0070581D" w:rsidP="009C4CD1">
            <w:pPr>
              <w:jc w:val="center"/>
              <w:rPr>
                <w:rFonts w:ascii="Times New Roman" w:hAnsi="Times New Roman" w:cs="Times New Roman"/>
                <w:bCs/>
                <w:sz w:val="24"/>
                <w:szCs w:val="24"/>
              </w:rPr>
            </w:pPr>
          </w:p>
        </w:tc>
        <w:tc>
          <w:tcPr>
            <w:tcW w:w="1345" w:type="pct"/>
            <w:shd w:val="clear" w:color="auto" w:fill="auto"/>
            <w:vAlign w:val="center"/>
          </w:tcPr>
          <w:p w14:paraId="3BAFE6E4" w14:textId="77777777" w:rsidR="0070581D" w:rsidRPr="00A736C8" w:rsidRDefault="0070581D" w:rsidP="009C4CD1">
            <w:pPr>
              <w:jc w:val="center"/>
              <w:rPr>
                <w:rFonts w:ascii="Times New Roman" w:hAnsi="Times New Roman" w:cs="Times New Roman"/>
                <w:bCs/>
                <w:sz w:val="24"/>
                <w:szCs w:val="24"/>
              </w:rPr>
            </w:pPr>
          </w:p>
        </w:tc>
      </w:tr>
      <w:tr w:rsidR="0070581D" w:rsidRPr="00257255" w14:paraId="3351D5CF" w14:textId="77777777" w:rsidTr="009C4CD1">
        <w:trPr>
          <w:trHeight w:val="23"/>
        </w:trPr>
        <w:tc>
          <w:tcPr>
            <w:tcW w:w="2460" w:type="pct"/>
            <w:vAlign w:val="center"/>
          </w:tcPr>
          <w:p w14:paraId="4B5D490A" w14:textId="77777777" w:rsidR="0070581D" w:rsidRPr="00F70F81" w:rsidRDefault="0070581D" w:rsidP="009C4CD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4C7EE48" w14:textId="77777777" w:rsidR="0070581D" w:rsidRPr="00DD7774" w:rsidRDefault="0070581D" w:rsidP="009C4CD1">
            <w:pPr>
              <w:jc w:val="center"/>
              <w:rPr>
                <w:rFonts w:ascii="Times New Roman" w:hAnsi="Times New Roman" w:cs="Times New Roman"/>
                <w:b/>
                <w:sz w:val="24"/>
                <w:szCs w:val="24"/>
              </w:rPr>
            </w:pPr>
            <w:r w:rsidRPr="00DD7774">
              <w:rPr>
                <w:rFonts w:ascii="Times New Roman" w:hAnsi="Times New Roman" w:cs="Times New Roman"/>
                <w:b/>
                <w:sz w:val="24"/>
                <w:szCs w:val="24"/>
              </w:rPr>
              <w:t>36</w:t>
            </w:r>
          </w:p>
        </w:tc>
        <w:tc>
          <w:tcPr>
            <w:tcW w:w="1345" w:type="pct"/>
            <w:vAlign w:val="center"/>
          </w:tcPr>
          <w:p w14:paraId="150D1E58" w14:textId="77777777" w:rsidR="0070581D" w:rsidRPr="00DD7774" w:rsidRDefault="0070581D" w:rsidP="009C4CD1">
            <w:pPr>
              <w:jc w:val="center"/>
              <w:rPr>
                <w:rFonts w:ascii="Times New Roman" w:hAnsi="Times New Roman" w:cs="Times New Roman"/>
                <w:b/>
                <w:sz w:val="24"/>
                <w:szCs w:val="24"/>
              </w:rPr>
            </w:pPr>
            <w:r w:rsidRPr="00DD7774">
              <w:rPr>
                <w:rFonts w:ascii="Times New Roman" w:hAnsi="Times New Roman" w:cs="Times New Roman"/>
                <w:b/>
                <w:sz w:val="24"/>
                <w:szCs w:val="24"/>
              </w:rPr>
              <w:t>24</w:t>
            </w:r>
          </w:p>
        </w:tc>
      </w:tr>
    </w:tbl>
    <w:p w14:paraId="09950E1F" w14:textId="77777777" w:rsidR="00663EF7" w:rsidRPr="00663EF7" w:rsidRDefault="00663EF7" w:rsidP="00663EF7">
      <w:pPr>
        <w:rPr>
          <w:rFonts w:ascii="Times New Roman" w:hAnsi="Times New Roman" w:cs="Times New Roman"/>
          <w:iCs/>
          <w:sz w:val="24"/>
          <w:szCs w:val="24"/>
        </w:rPr>
      </w:pPr>
    </w:p>
    <w:p w14:paraId="364B6393" w14:textId="77777777" w:rsidR="00663EF7" w:rsidRPr="00663EF7" w:rsidRDefault="00663EF7" w:rsidP="00663EF7">
      <w:pPr>
        <w:spacing w:after="120" w:line="276" w:lineRule="auto"/>
        <w:ind w:firstLine="709"/>
        <w:outlineLvl w:val="1"/>
        <w:rPr>
          <w:rFonts w:ascii="Times New Roman" w:eastAsia="Segoe UI" w:hAnsi="Times New Roman" w:cs="Times New Roman"/>
          <w:b/>
          <w:bCs/>
          <w:sz w:val="24"/>
          <w:szCs w:val="24"/>
          <w:lang w:eastAsia="ru-RU"/>
        </w:rPr>
      </w:pPr>
      <w:r w:rsidRPr="00663EF7">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63EF7" w:rsidRPr="00663EF7" w14:paraId="0A865F15" w14:textId="77777777" w:rsidTr="00FA0C89">
        <w:trPr>
          <w:trHeight w:val="903"/>
        </w:trPr>
        <w:tc>
          <w:tcPr>
            <w:tcW w:w="2972" w:type="dxa"/>
            <w:vAlign w:val="center"/>
          </w:tcPr>
          <w:p w14:paraId="0537CD9B" w14:textId="77777777" w:rsidR="00663EF7" w:rsidRPr="00663EF7" w:rsidRDefault="00663EF7" w:rsidP="00663EF7">
            <w:pPr>
              <w:spacing w:line="276" w:lineRule="auto"/>
              <w:jc w:val="center"/>
              <w:rPr>
                <w:rFonts w:ascii="Times New Roman" w:eastAsia="Times New Roman" w:hAnsi="Times New Roman" w:cs="Times New Roman"/>
                <w:b/>
                <w:lang w:eastAsia="ru-RU"/>
              </w:rPr>
            </w:pPr>
            <w:r w:rsidRPr="00663EF7">
              <w:rPr>
                <w:rFonts w:ascii="Times New Roman" w:eastAsia="Times New Roman" w:hAnsi="Times New Roman" w:cs="Times New Roman"/>
                <w:b/>
                <w:bCs/>
                <w:lang w:eastAsia="ru-RU"/>
              </w:rPr>
              <w:t>Наименование разделов и тем</w:t>
            </w:r>
          </w:p>
        </w:tc>
        <w:tc>
          <w:tcPr>
            <w:tcW w:w="6662" w:type="dxa"/>
            <w:vAlign w:val="center"/>
          </w:tcPr>
          <w:p w14:paraId="48D7668F" w14:textId="77777777" w:rsidR="00663EF7" w:rsidRPr="00663EF7" w:rsidRDefault="00663EF7" w:rsidP="00663EF7">
            <w:pPr>
              <w:suppressAutoHyphens/>
              <w:jc w:val="center"/>
              <w:rPr>
                <w:rFonts w:ascii="Times New Roman" w:eastAsia="Times New Roman" w:hAnsi="Times New Roman" w:cs="Times New Roman"/>
                <w:b/>
                <w:lang w:eastAsia="ru-RU"/>
              </w:rPr>
            </w:pPr>
            <w:r w:rsidRPr="00663EF7">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63EF7" w:rsidRPr="00663EF7" w14:paraId="247554EB" w14:textId="77777777" w:rsidTr="00FA0C89">
        <w:tc>
          <w:tcPr>
            <w:tcW w:w="9634" w:type="dxa"/>
            <w:gridSpan w:val="2"/>
          </w:tcPr>
          <w:p w14:paraId="5FFA6804" w14:textId="77684B1A"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 xml:space="preserve">Раздел 1. Основные положения и научные основы </w:t>
            </w:r>
          </w:p>
        </w:tc>
      </w:tr>
      <w:tr w:rsidR="00663EF7" w:rsidRPr="00663EF7" w14:paraId="6D8E2169" w14:textId="77777777" w:rsidTr="00FA0C89">
        <w:tc>
          <w:tcPr>
            <w:tcW w:w="2972" w:type="dxa"/>
            <w:vMerge w:val="restart"/>
          </w:tcPr>
          <w:p w14:paraId="444791B0"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Тема 1.1 Общие законы пищевой технологии и положения теории подобия</w:t>
            </w:r>
          </w:p>
        </w:tc>
        <w:tc>
          <w:tcPr>
            <w:tcW w:w="6662" w:type="dxa"/>
          </w:tcPr>
          <w:p w14:paraId="08ACF05F" w14:textId="77777777" w:rsidR="00663EF7" w:rsidRPr="00663EF7" w:rsidRDefault="00663EF7" w:rsidP="00663EF7">
            <w:pPr>
              <w:rPr>
                <w:rFonts w:ascii="Times New Roman" w:eastAsia="Times New Roman" w:hAnsi="Times New Roman" w:cs="Times New Roman"/>
                <w:b/>
                <w:lang w:eastAsia="ru-RU"/>
              </w:rPr>
            </w:pPr>
            <w:r w:rsidRPr="00663EF7">
              <w:rPr>
                <w:rFonts w:ascii="Times New Roman" w:eastAsia="Times New Roman" w:hAnsi="Times New Roman" w:cs="Times New Roman"/>
                <w:b/>
                <w:bCs/>
                <w:lang w:eastAsia="ru-RU"/>
              </w:rPr>
              <w:t xml:space="preserve">Содержание </w:t>
            </w:r>
          </w:p>
        </w:tc>
      </w:tr>
      <w:tr w:rsidR="00663EF7" w:rsidRPr="00663EF7" w14:paraId="7B255743" w14:textId="77777777" w:rsidTr="00FA0C89">
        <w:trPr>
          <w:trHeight w:val="396"/>
        </w:trPr>
        <w:tc>
          <w:tcPr>
            <w:tcW w:w="2972" w:type="dxa"/>
            <w:vMerge/>
          </w:tcPr>
          <w:p w14:paraId="00A49C21" w14:textId="77777777" w:rsidR="00663EF7" w:rsidRPr="00663EF7" w:rsidRDefault="00663EF7" w:rsidP="00663EF7">
            <w:pPr>
              <w:rPr>
                <w:rFonts w:ascii="Times New Roman" w:eastAsia="Times New Roman" w:hAnsi="Times New Roman" w:cs="Times New Roman"/>
                <w:b/>
                <w:bCs/>
                <w:lang w:eastAsia="ru-RU"/>
              </w:rPr>
            </w:pPr>
          </w:p>
        </w:tc>
        <w:tc>
          <w:tcPr>
            <w:tcW w:w="6662" w:type="dxa"/>
          </w:tcPr>
          <w:p w14:paraId="46064F84" w14:textId="77777777" w:rsidR="00663EF7" w:rsidRPr="00663EF7" w:rsidRDefault="00663EF7" w:rsidP="00663EF7">
            <w:pPr>
              <w:suppressAutoHyphens/>
              <w:jc w:val="both"/>
              <w:rPr>
                <w:rFonts w:ascii="Times New Roman" w:eastAsia="Times New Roman" w:hAnsi="Times New Roman" w:cs="Times New Roman"/>
                <w:lang w:eastAsia="ru-RU"/>
              </w:rPr>
            </w:pPr>
            <w:r w:rsidRPr="00663EF7">
              <w:rPr>
                <w:rFonts w:ascii="Times New Roman" w:eastAsia="Times New Roman" w:hAnsi="Times New Roman" w:cs="Times New Roman"/>
                <w:lang w:eastAsia="ru-RU"/>
              </w:rPr>
              <w:t>Закон сохранения массы и закон сохранения энергии в системе. Закон равновесия системы. Закон переноса массы и энергии и закон движущей силы. Принцип оптимизации проведения процесса. Непрерывность процесса. Направленность обменивающихся потоков. Обновление поверхности контакта фаз. Принцип масштабного перехода и моделирования. Теория подобия. Классификация основных процессов пищевой технологии.</w:t>
            </w:r>
          </w:p>
        </w:tc>
      </w:tr>
      <w:tr w:rsidR="00663EF7" w:rsidRPr="00663EF7" w14:paraId="0923E7A2" w14:textId="77777777" w:rsidTr="00FA0C89">
        <w:trPr>
          <w:trHeight w:val="361"/>
        </w:trPr>
        <w:tc>
          <w:tcPr>
            <w:tcW w:w="2972" w:type="dxa"/>
            <w:vMerge/>
          </w:tcPr>
          <w:p w14:paraId="6291A89D" w14:textId="77777777" w:rsidR="00663EF7" w:rsidRPr="00663EF7" w:rsidRDefault="00663EF7" w:rsidP="00663EF7">
            <w:pPr>
              <w:rPr>
                <w:rFonts w:ascii="Times New Roman" w:eastAsia="Times New Roman" w:hAnsi="Times New Roman" w:cs="Times New Roman"/>
                <w:b/>
                <w:bCs/>
                <w:lang w:eastAsia="ru-RU"/>
              </w:rPr>
            </w:pPr>
          </w:p>
        </w:tc>
        <w:tc>
          <w:tcPr>
            <w:tcW w:w="6662" w:type="dxa"/>
            <w:vAlign w:val="bottom"/>
          </w:tcPr>
          <w:p w14:paraId="08FE71DF"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В том числе самостоятельная работа обучающихся</w:t>
            </w:r>
          </w:p>
          <w:p w14:paraId="24631B88" w14:textId="77777777" w:rsidR="00663EF7" w:rsidRPr="00663EF7" w:rsidRDefault="00663EF7" w:rsidP="00663EF7">
            <w:pPr>
              <w:rPr>
                <w:rFonts w:ascii="Times New Roman" w:eastAsia="Times New Roman" w:hAnsi="Times New Roman" w:cs="Times New Roman"/>
                <w:i/>
                <w:lang w:eastAsia="ru-RU"/>
              </w:rPr>
            </w:pPr>
            <w:r w:rsidRPr="00663EF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3EF7" w:rsidRPr="00663EF7" w14:paraId="1E16E928" w14:textId="77777777" w:rsidTr="00FA0C89">
        <w:trPr>
          <w:trHeight w:val="361"/>
        </w:trPr>
        <w:tc>
          <w:tcPr>
            <w:tcW w:w="2972" w:type="dxa"/>
            <w:vMerge w:val="restart"/>
          </w:tcPr>
          <w:p w14:paraId="4179E04F"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Тема 1.2 Основы рационального построения аппаратов</w:t>
            </w:r>
          </w:p>
        </w:tc>
        <w:tc>
          <w:tcPr>
            <w:tcW w:w="6662" w:type="dxa"/>
            <w:tcBorders>
              <w:top w:val="single" w:sz="4" w:space="0" w:color="auto"/>
              <w:left w:val="single" w:sz="4" w:space="0" w:color="auto"/>
              <w:bottom w:val="single" w:sz="4" w:space="0" w:color="auto"/>
              <w:right w:val="single" w:sz="4" w:space="0" w:color="auto"/>
            </w:tcBorders>
            <w:vAlign w:val="bottom"/>
          </w:tcPr>
          <w:p w14:paraId="7B9F01D9"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 xml:space="preserve">Содержание </w:t>
            </w:r>
          </w:p>
        </w:tc>
      </w:tr>
      <w:tr w:rsidR="00663EF7" w:rsidRPr="00663EF7" w14:paraId="1C8044F9" w14:textId="77777777" w:rsidTr="00FA0C89">
        <w:trPr>
          <w:trHeight w:val="361"/>
        </w:trPr>
        <w:tc>
          <w:tcPr>
            <w:tcW w:w="2972" w:type="dxa"/>
            <w:vMerge/>
          </w:tcPr>
          <w:p w14:paraId="6FFB58CD"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8AB64C" w14:textId="77777777" w:rsidR="00663EF7" w:rsidRPr="00663EF7" w:rsidRDefault="00663EF7" w:rsidP="00663EF7">
            <w:pPr>
              <w:rPr>
                <w:rFonts w:ascii="Times New Roman" w:eastAsia="Times New Roman" w:hAnsi="Times New Roman" w:cs="Times New Roman"/>
                <w:lang w:eastAsia="ru-RU"/>
              </w:rPr>
            </w:pPr>
            <w:r w:rsidRPr="00663EF7">
              <w:rPr>
                <w:rFonts w:ascii="Times New Roman" w:eastAsia="Times New Roman" w:hAnsi="Times New Roman" w:cs="Times New Roman"/>
                <w:lang w:eastAsia="ru-RU"/>
              </w:rPr>
              <w:t>Структурно-механические свойства материалов: плотность, удельный вес, вязкость. Теплофизические свойства материалов. Физико-химические свойства материалов. Требования, предъявляемые к аппаратам. Эргономические требования. Требования технике безопасности и пожарной безопасности. Требования промышленной санитарии. Требования, предъявляемые к материалам, идущим на изготовление аппаратов.</w:t>
            </w:r>
          </w:p>
        </w:tc>
      </w:tr>
      <w:tr w:rsidR="00663EF7" w:rsidRPr="00663EF7" w14:paraId="3550B9C2" w14:textId="77777777" w:rsidTr="00FA0C89">
        <w:trPr>
          <w:trHeight w:val="361"/>
        </w:trPr>
        <w:tc>
          <w:tcPr>
            <w:tcW w:w="2972" w:type="dxa"/>
            <w:vMerge/>
          </w:tcPr>
          <w:p w14:paraId="7FE2C33E"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6929F8"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В том числе самостоятельная работа обучающихся</w:t>
            </w:r>
          </w:p>
          <w:p w14:paraId="127BE018"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3EF7" w:rsidRPr="00663EF7" w14:paraId="2C638858" w14:textId="77777777" w:rsidTr="00FA0C89">
        <w:trPr>
          <w:trHeight w:val="361"/>
        </w:trPr>
        <w:tc>
          <w:tcPr>
            <w:tcW w:w="9634" w:type="dxa"/>
            <w:gridSpan w:val="2"/>
            <w:tcBorders>
              <w:right w:val="single" w:sz="4" w:space="0" w:color="auto"/>
            </w:tcBorders>
          </w:tcPr>
          <w:p w14:paraId="74F3146D" w14:textId="6549DF6F"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 xml:space="preserve">Раздел 2. Механические процессы </w:t>
            </w:r>
          </w:p>
        </w:tc>
      </w:tr>
      <w:tr w:rsidR="00663EF7" w:rsidRPr="00663EF7" w14:paraId="46DB00FE" w14:textId="77777777" w:rsidTr="00FA0C89">
        <w:trPr>
          <w:trHeight w:val="361"/>
        </w:trPr>
        <w:tc>
          <w:tcPr>
            <w:tcW w:w="2972" w:type="dxa"/>
            <w:vMerge w:val="restart"/>
          </w:tcPr>
          <w:p w14:paraId="01725D6E"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Тема 2.1 Измельчение</w:t>
            </w:r>
          </w:p>
          <w:p w14:paraId="1B77070D"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563924"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 xml:space="preserve">Содержание </w:t>
            </w:r>
          </w:p>
        </w:tc>
      </w:tr>
      <w:tr w:rsidR="00663EF7" w:rsidRPr="00663EF7" w14:paraId="1E160DA1" w14:textId="77777777" w:rsidTr="00FA0C89">
        <w:trPr>
          <w:trHeight w:val="361"/>
        </w:trPr>
        <w:tc>
          <w:tcPr>
            <w:tcW w:w="2972" w:type="dxa"/>
            <w:vMerge/>
          </w:tcPr>
          <w:p w14:paraId="5AC1E970"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254D5F" w14:textId="77777777" w:rsidR="00663EF7" w:rsidRPr="00663EF7" w:rsidRDefault="00663EF7" w:rsidP="00663EF7">
            <w:pPr>
              <w:rPr>
                <w:rFonts w:ascii="Times New Roman" w:eastAsia="Times New Roman" w:hAnsi="Times New Roman" w:cs="Times New Roman"/>
                <w:lang w:eastAsia="ru-RU"/>
              </w:rPr>
            </w:pPr>
            <w:r w:rsidRPr="00663EF7">
              <w:rPr>
                <w:rFonts w:ascii="Times New Roman" w:eastAsia="Times New Roman" w:hAnsi="Times New Roman" w:cs="Times New Roman"/>
                <w:lang w:eastAsia="ru-RU"/>
              </w:rPr>
              <w:t xml:space="preserve">Основные понятия. Теоретические основы измельчения. Теория измельчения. Теория </w:t>
            </w:r>
            <w:proofErr w:type="spellStart"/>
            <w:r w:rsidRPr="00663EF7">
              <w:rPr>
                <w:rFonts w:ascii="Times New Roman" w:eastAsia="Times New Roman" w:hAnsi="Times New Roman" w:cs="Times New Roman"/>
                <w:lang w:eastAsia="ru-RU"/>
              </w:rPr>
              <w:t>Риттингера</w:t>
            </w:r>
            <w:proofErr w:type="spellEnd"/>
            <w:r w:rsidRPr="00663EF7">
              <w:rPr>
                <w:rFonts w:ascii="Times New Roman" w:eastAsia="Times New Roman" w:hAnsi="Times New Roman" w:cs="Times New Roman"/>
                <w:lang w:eastAsia="ru-RU"/>
              </w:rPr>
              <w:t xml:space="preserve">. Теория В.Л. Кирпичева. </w:t>
            </w:r>
            <w:r w:rsidRPr="00663EF7">
              <w:rPr>
                <w:rFonts w:ascii="Times New Roman" w:eastAsia="Times New Roman" w:hAnsi="Times New Roman" w:cs="Times New Roman"/>
                <w:lang w:eastAsia="ru-RU"/>
              </w:rPr>
              <w:lastRenderedPageBreak/>
              <w:t>Измельчающие аппараты: вальцовая дробилка, молотковая дробилка, резательные машины, центробежная резательная машина, терочные машины, шаровая мельница.</w:t>
            </w:r>
          </w:p>
        </w:tc>
      </w:tr>
      <w:tr w:rsidR="00663EF7" w:rsidRPr="00663EF7" w14:paraId="3BECA3B2" w14:textId="77777777" w:rsidTr="00FA0C89">
        <w:trPr>
          <w:trHeight w:val="361"/>
        </w:trPr>
        <w:tc>
          <w:tcPr>
            <w:tcW w:w="2972" w:type="dxa"/>
            <w:vMerge/>
          </w:tcPr>
          <w:p w14:paraId="4F15A457"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4E890E"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В том числе практических и лабораторных занятий</w:t>
            </w:r>
          </w:p>
        </w:tc>
      </w:tr>
      <w:tr w:rsidR="00663EF7" w:rsidRPr="00663EF7" w14:paraId="2B58647C" w14:textId="77777777" w:rsidTr="00FA0C89">
        <w:trPr>
          <w:trHeight w:val="361"/>
        </w:trPr>
        <w:tc>
          <w:tcPr>
            <w:tcW w:w="2972" w:type="dxa"/>
            <w:vMerge/>
          </w:tcPr>
          <w:p w14:paraId="0050B3B1"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0A407A" w14:textId="77777777" w:rsidR="00663EF7" w:rsidRPr="00663EF7" w:rsidRDefault="00663EF7" w:rsidP="00663EF7">
            <w:pPr>
              <w:rPr>
                <w:rFonts w:ascii="Times New Roman" w:eastAsia="Times New Roman" w:hAnsi="Times New Roman" w:cs="Times New Roman"/>
                <w:lang w:eastAsia="ru-RU"/>
              </w:rPr>
            </w:pPr>
            <w:r w:rsidRPr="00663EF7">
              <w:rPr>
                <w:rFonts w:ascii="Times New Roman" w:eastAsia="Times New Roman" w:hAnsi="Times New Roman" w:cs="Times New Roman"/>
                <w:lang w:eastAsia="ru-RU"/>
              </w:rPr>
              <w:t>Составление схем: «Способы измельчения», «Аппараты для измельчения», «Вальцовая дробилка», «Молотковая дробилка», «Виды резок», «Центробежная резательная машина», «Картофелетерка», «Шаровая мельница».</w:t>
            </w:r>
          </w:p>
        </w:tc>
      </w:tr>
      <w:tr w:rsidR="00663EF7" w:rsidRPr="00663EF7" w14:paraId="0B512C8B" w14:textId="77777777" w:rsidTr="00FA0C89">
        <w:trPr>
          <w:trHeight w:val="361"/>
        </w:trPr>
        <w:tc>
          <w:tcPr>
            <w:tcW w:w="2972" w:type="dxa"/>
            <w:vMerge/>
          </w:tcPr>
          <w:p w14:paraId="7913BAF1"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F79DD9"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В том числе самостоятельная работа обучающихся</w:t>
            </w:r>
          </w:p>
          <w:p w14:paraId="2A6F4FB2"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3EF7" w:rsidRPr="00663EF7" w14:paraId="19B59D2E" w14:textId="77777777" w:rsidTr="00FA0C89">
        <w:trPr>
          <w:trHeight w:val="361"/>
        </w:trPr>
        <w:tc>
          <w:tcPr>
            <w:tcW w:w="2972" w:type="dxa"/>
            <w:vMerge w:val="restart"/>
          </w:tcPr>
          <w:p w14:paraId="442691E9"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Тема 2.2 Сортирование</w:t>
            </w:r>
          </w:p>
          <w:p w14:paraId="16B86114"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70F00B"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 xml:space="preserve">Содержание </w:t>
            </w:r>
          </w:p>
        </w:tc>
      </w:tr>
      <w:tr w:rsidR="00663EF7" w:rsidRPr="00663EF7" w14:paraId="3AB67B88" w14:textId="77777777" w:rsidTr="00FA0C89">
        <w:trPr>
          <w:trHeight w:val="361"/>
        </w:trPr>
        <w:tc>
          <w:tcPr>
            <w:tcW w:w="2972" w:type="dxa"/>
            <w:vMerge/>
          </w:tcPr>
          <w:p w14:paraId="675BB69D"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799B1F" w14:textId="77777777" w:rsidR="00663EF7" w:rsidRPr="00663EF7" w:rsidRDefault="00663EF7" w:rsidP="00663EF7">
            <w:pPr>
              <w:rPr>
                <w:rFonts w:ascii="Times New Roman" w:eastAsia="Times New Roman" w:hAnsi="Times New Roman" w:cs="Times New Roman"/>
                <w:lang w:eastAsia="ru-RU"/>
              </w:rPr>
            </w:pPr>
            <w:r w:rsidRPr="00663EF7">
              <w:rPr>
                <w:rFonts w:ascii="Times New Roman" w:eastAsia="Times New Roman" w:hAnsi="Times New Roman" w:cs="Times New Roman"/>
                <w:lang w:eastAsia="ru-RU"/>
              </w:rPr>
              <w:t>Цели сортирования. Механическое сортирование. Ситовой анализ. Аппараты для сортирования: плоские грохоты, качающийся грохот (трясун), вибрационный грохот, барабанный грохот, бурат, триеры.</w:t>
            </w:r>
          </w:p>
          <w:p w14:paraId="0840D84B" w14:textId="77777777" w:rsidR="00663EF7" w:rsidRPr="00663EF7" w:rsidRDefault="00663EF7" w:rsidP="00663EF7">
            <w:pPr>
              <w:rPr>
                <w:rFonts w:ascii="Times New Roman" w:eastAsia="Times New Roman" w:hAnsi="Times New Roman" w:cs="Times New Roman"/>
                <w:lang w:eastAsia="ru-RU"/>
              </w:rPr>
            </w:pPr>
            <w:r w:rsidRPr="00663EF7">
              <w:rPr>
                <w:rFonts w:ascii="Times New Roman" w:eastAsia="Times New Roman" w:hAnsi="Times New Roman" w:cs="Times New Roman"/>
                <w:lang w:eastAsia="ru-RU"/>
              </w:rPr>
              <w:t>Виды сортирования: пневматическое сортирование, гидравлическое сортирование, магнитная сепарация, магнитная сепарация, магнитный сепаратор с постоянным магнитом, электромагнитный сепаратор.</w:t>
            </w:r>
          </w:p>
        </w:tc>
      </w:tr>
      <w:tr w:rsidR="00663EF7" w:rsidRPr="00663EF7" w14:paraId="35DB721C" w14:textId="77777777" w:rsidTr="00FA0C89">
        <w:trPr>
          <w:trHeight w:val="361"/>
        </w:trPr>
        <w:tc>
          <w:tcPr>
            <w:tcW w:w="2972" w:type="dxa"/>
            <w:vMerge/>
          </w:tcPr>
          <w:p w14:paraId="05ADD26C"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6E2DAE"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В том числе практических и лабораторных занятий</w:t>
            </w:r>
          </w:p>
        </w:tc>
      </w:tr>
      <w:tr w:rsidR="00663EF7" w:rsidRPr="00663EF7" w14:paraId="0C7562FA" w14:textId="77777777" w:rsidTr="00FA0C89">
        <w:trPr>
          <w:trHeight w:val="361"/>
        </w:trPr>
        <w:tc>
          <w:tcPr>
            <w:tcW w:w="2972" w:type="dxa"/>
            <w:vMerge/>
          </w:tcPr>
          <w:p w14:paraId="3EB5666D"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273DA9" w14:textId="77777777" w:rsidR="00663EF7" w:rsidRPr="00663EF7" w:rsidRDefault="00663EF7" w:rsidP="00663EF7">
            <w:pPr>
              <w:rPr>
                <w:rFonts w:ascii="Times New Roman" w:eastAsia="Times New Roman" w:hAnsi="Times New Roman" w:cs="Times New Roman"/>
                <w:lang w:eastAsia="ru-RU"/>
              </w:rPr>
            </w:pPr>
            <w:r w:rsidRPr="00663EF7">
              <w:rPr>
                <w:rFonts w:ascii="Times New Roman" w:eastAsia="Times New Roman" w:hAnsi="Times New Roman" w:cs="Times New Roman"/>
                <w:lang w:eastAsia="ru-RU"/>
              </w:rPr>
              <w:t>Схема устройства для сортирования</w:t>
            </w:r>
          </w:p>
        </w:tc>
      </w:tr>
      <w:tr w:rsidR="00663EF7" w:rsidRPr="00663EF7" w14:paraId="6E20DE8F" w14:textId="77777777" w:rsidTr="00FA0C89">
        <w:trPr>
          <w:trHeight w:val="361"/>
        </w:trPr>
        <w:tc>
          <w:tcPr>
            <w:tcW w:w="2972" w:type="dxa"/>
            <w:vMerge/>
          </w:tcPr>
          <w:p w14:paraId="0E62B77D"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25DF65"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В том числе самостоятельная работа обучающихся</w:t>
            </w:r>
          </w:p>
          <w:p w14:paraId="53F80D3E"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3EF7" w:rsidRPr="00663EF7" w14:paraId="1AF69C42" w14:textId="77777777" w:rsidTr="00FA0C89">
        <w:trPr>
          <w:trHeight w:val="361"/>
        </w:trPr>
        <w:tc>
          <w:tcPr>
            <w:tcW w:w="2972" w:type="dxa"/>
            <w:vMerge w:val="restart"/>
          </w:tcPr>
          <w:p w14:paraId="7E070862"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Тема 2.3 Обработка материалов давлением</w:t>
            </w:r>
          </w:p>
          <w:p w14:paraId="6ED9A24B"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33F97A"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 xml:space="preserve">Содержание </w:t>
            </w:r>
          </w:p>
        </w:tc>
      </w:tr>
      <w:tr w:rsidR="00663EF7" w:rsidRPr="00663EF7" w14:paraId="66268530" w14:textId="77777777" w:rsidTr="00FA0C89">
        <w:trPr>
          <w:trHeight w:val="361"/>
        </w:trPr>
        <w:tc>
          <w:tcPr>
            <w:tcW w:w="2972" w:type="dxa"/>
            <w:vMerge/>
          </w:tcPr>
          <w:p w14:paraId="01D548C7"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55A1A1" w14:textId="77777777" w:rsidR="00663EF7" w:rsidRPr="00663EF7" w:rsidRDefault="00663EF7" w:rsidP="00663EF7">
            <w:pPr>
              <w:rPr>
                <w:rFonts w:ascii="Times New Roman" w:eastAsia="Times New Roman" w:hAnsi="Times New Roman" w:cs="Times New Roman"/>
                <w:lang w:eastAsia="ru-RU"/>
              </w:rPr>
            </w:pPr>
            <w:r w:rsidRPr="00663EF7">
              <w:rPr>
                <w:rFonts w:ascii="Times New Roman" w:eastAsia="Times New Roman" w:hAnsi="Times New Roman" w:cs="Times New Roman"/>
                <w:lang w:eastAsia="ru-RU"/>
              </w:rPr>
              <w:t xml:space="preserve">Основные понятия. </w:t>
            </w:r>
            <w:proofErr w:type="spellStart"/>
            <w:r w:rsidRPr="00663EF7">
              <w:rPr>
                <w:rFonts w:ascii="Times New Roman" w:eastAsia="Times New Roman" w:hAnsi="Times New Roman" w:cs="Times New Roman"/>
                <w:lang w:eastAsia="ru-RU"/>
              </w:rPr>
              <w:t>Отжатие</w:t>
            </w:r>
            <w:proofErr w:type="spellEnd"/>
            <w:r w:rsidRPr="00663EF7">
              <w:rPr>
                <w:rFonts w:ascii="Times New Roman" w:eastAsia="Times New Roman" w:hAnsi="Times New Roman" w:cs="Times New Roman"/>
                <w:lang w:eastAsia="ru-RU"/>
              </w:rPr>
              <w:t xml:space="preserve"> жидкости из твердого тела. Элементы теории процесса </w:t>
            </w:r>
            <w:proofErr w:type="spellStart"/>
            <w:r w:rsidRPr="00663EF7">
              <w:rPr>
                <w:rFonts w:ascii="Times New Roman" w:eastAsia="Times New Roman" w:hAnsi="Times New Roman" w:cs="Times New Roman"/>
                <w:lang w:eastAsia="ru-RU"/>
              </w:rPr>
              <w:t>отжатия</w:t>
            </w:r>
            <w:proofErr w:type="spellEnd"/>
            <w:r w:rsidRPr="00663EF7">
              <w:rPr>
                <w:rFonts w:ascii="Times New Roman" w:eastAsia="Times New Roman" w:hAnsi="Times New Roman" w:cs="Times New Roman"/>
                <w:lang w:eastAsia="ru-RU"/>
              </w:rPr>
              <w:t xml:space="preserve"> жидкости из твердого материала давлением. Шнековый пресс. Вальцовый пресс. Пневматический пресс. Винтовой корзиночный пресс. Формование пластического материала. Формовочные прессы: нагнетающие формовочные прессы, шнековый пресс для изготовления макарон, штампующие прессы, прокатывающие машины. Уплотнение        сыпучего        материала: брикетирование, карусельный пресс с возвратно-поступательным движением пуансона. Гранулирование: прессовое гранулирование, гранулирование окатываем, дражировочный </w:t>
            </w:r>
            <w:proofErr w:type="spellStart"/>
            <w:r w:rsidRPr="00663EF7">
              <w:rPr>
                <w:rFonts w:ascii="Times New Roman" w:eastAsia="Times New Roman" w:hAnsi="Times New Roman" w:cs="Times New Roman"/>
                <w:lang w:eastAsia="ru-RU"/>
              </w:rPr>
              <w:t>гранулятор</w:t>
            </w:r>
            <w:proofErr w:type="spellEnd"/>
            <w:r w:rsidRPr="00663EF7">
              <w:rPr>
                <w:rFonts w:ascii="Times New Roman" w:eastAsia="Times New Roman" w:hAnsi="Times New Roman" w:cs="Times New Roman"/>
                <w:lang w:eastAsia="ru-RU"/>
              </w:rPr>
              <w:t>.  Гранулирование пылеобразных веществ, растворов и суспензий в дисперсных потоках.</w:t>
            </w:r>
          </w:p>
        </w:tc>
      </w:tr>
      <w:tr w:rsidR="00663EF7" w:rsidRPr="00663EF7" w14:paraId="365067BC" w14:textId="77777777" w:rsidTr="00FA0C89">
        <w:trPr>
          <w:trHeight w:val="361"/>
        </w:trPr>
        <w:tc>
          <w:tcPr>
            <w:tcW w:w="2972" w:type="dxa"/>
            <w:vMerge/>
          </w:tcPr>
          <w:p w14:paraId="6ED08256"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251FC4"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В том числе самостоятельная работа обучающихся</w:t>
            </w:r>
          </w:p>
          <w:p w14:paraId="3B408C3A"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3EF7" w:rsidRPr="00663EF7" w14:paraId="68CCEB9C" w14:textId="77777777" w:rsidTr="00FA0C89">
        <w:tc>
          <w:tcPr>
            <w:tcW w:w="9634" w:type="dxa"/>
            <w:gridSpan w:val="2"/>
          </w:tcPr>
          <w:p w14:paraId="45A868E5" w14:textId="2C2841C8"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 xml:space="preserve">Раздел 3. Гидромеханические процессы </w:t>
            </w:r>
          </w:p>
        </w:tc>
      </w:tr>
      <w:tr w:rsidR="00663EF7" w:rsidRPr="00663EF7" w14:paraId="692136AE" w14:textId="77777777" w:rsidTr="00FA0C89">
        <w:tc>
          <w:tcPr>
            <w:tcW w:w="2972" w:type="dxa"/>
            <w:vMerge w:val="restart"/>
          </w:tcPr>
          <w:p w14:paraId="1877B862"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Тема 3.1 Основы гидравлики</w:t>
            </w:r>
          </w:p>
        </w:tc>
        <w:tc>
          <w:tcPr>
            <w:tcW w:w="6662" w:type="dxa"/>
          </w:tcPr>
          <w:p w14:paraId="43E952FB" w14:textId="77777777" w:rsidR="00663EF7" w:rsidRPr="00663EF7" w:rsidRDefault="00663EF7" w:rsidP="00663EF7">
            <w:pPr>
              <w:rPr>
                <w:rFonts w:ascii="Times New Roman" w:eastAsia="Times New Roman" w:hAnsi="Times New Roman" w:cs="Times New Roman"/>
                <w:b/>
                <w:lang w:eastAsia="ru-RU"/>
              </w:rPr>
            </w:pPr>
            <w:r w:rsidRPr="00663EF7">
              <w:rPr>
                <w:rFonts w:ascii="Times New Roman" w:eastAsia="Times New Roman" w:hAnsi="Times New Roman" w:cs="Times New Roman"/>
                <w:b/>
                <w:bCs/>
                <w:lang w:eastAsia="ru-RU"/>
              </w:rPr>
              <w:t xml:space="preserve">Содержание </w:t>
            </w:r>
          </w:p>
        </w:tc>
      </w:tr>
      <w:tr w:rsidR="00663EF7" w:rsidRPr="00663EF7" w14:paraId="776EF4BC" w14:textId="77777777" w:rsidTr="00FA0C89">
        <w:trPr>
          <w:trHeight w:val="396"/>
        </w:trPr>
        <w:tc>
          <w:tcPr>
            <w:tcW w:w="2972" w:type="dxa"/>
            <w:vMerge/>
          </w:tcPr>
          <w:p w14:paraId="3A3BA6B3" w14:textId="77777777" w:rsidR="00663EF7" w:rsidRPr="00663EF7" w:rsidRDefault="00663EF7" w:rsidP="00663EF7">
            <w:pPr>
              <w:rPr>
                <w:rFonts w:ascii="Times New Roman" w:eastAsia="Times New Roman" w:hAnsi="Times New Roman" w:cs="Times New Roman"/>
                <w:b/>
                <w:bCs/>
                <w:lang w:eastAsia="ru-RU"/>
              </w:rPr>
            </w:pPr>
          </w:p>
        </w:tc>
        <w:tc>
          <w:tcPr>
            <w:tcW w:w="6662" w:type="dxa"/>
          </w:tcPr>
          <w:p w14:paraId="1D76F3AD" w14:textId="77777777" w:rsidR="00663EF7" w:rsidRPr="00663EF7" w:rsidRDefault="00663EF7" w:rsidP="00663EF7">
            <w:pPr>
              <w:rPr>
                <w:rFonts w:ascii="Times New Roman" w:eastAsia="Times New Roman" w:hAnsi="Times New Roman" w:cs="Times New Roman"/>
                <w:lang w:eastAsia="ru-RU"/>
              </w:rPr>
            </w:pPr>
            <w:r w:rsidRPr="00663EF7">
              <w:rPr>
                <w:rFonts w:ascii="Times New Roman" w:eastAsia="Times New Roman" w:hAnsi="Times New Roman" w:cs="Times New Roman"/>
                <w:lang w:eastAsia="ru-RU"/>
              </w:rPr>
              <w:t>Гидростатика. Гидростатическое давление. Основное уравнение        гидростатики. Свойства гидростатического давления. Давление на плоскую стенку. Давление на криволинейную стенку. Гидродинамика. Основные понятия гидродинамики; элементы потока жидкости. Виды движение жидкости: установившееся и неустановившееся движение; равномерное и не равномерное движение; плавно изменяющееся движение; уравнение неразрывности потока; энергетический баланс потока; удельная энергия жидкости; уравнение Бернулли. Ламинарный и турбулентный режимы движения жидкости.</w:t>
            </w:r>
          </w:p>
        </w:tc>
      </w:tr>
      <w:tr w:rsidR="00663EF7" w:rsidRPr="00663EF7" w14:paraId="2BD88C77" w14:textId="77777777" w:rsidTr="00FA0C89">
        <w:trPr>
          <w:trHeight w:val="396"/>
        </w:trPr>
        <w:tc>
          <w:tcPr>
            <w:tcW w:w="2972" w:type="dxa"/>
            <w:vMerge/>
          </w:tcPr>
          <w:p w14:paraId="76AFB5AC" w14:textId="77777777" w:rsidR="00663EF7" w:rsidRPr="00663EF7" w:rsidRDefault="00663EF7" w:rsidP="00663EF7">
            <w:pPr>
              <w:rPr>
                <w:rFonts w:ascii="Times New Roman" w:eastAsia="Times New Roman" w:hAnsi="Times New Roman" w:cs="Times New Roman"/>
                <w:b/>
                <w:bCs/>
                <w:lang w:eastAsia="ru-RU"/>
              </w:rPr>
            </w:pPr>
          </w:p>
        </w:tc>
        <w:tc>
          <w:tcPr>
            <w:tcW w:w="6662" w:type="dxa"/>
          </w:tcPr>
          <w:p w14:paraId="4DD97E8B" w14:textId="77777777" w:rsidR="00663EF7" w:rsidRPr="00663EF7" w:rsidRDefault="00663EF7" w:rsidP="00663EF7">
            <w:pPr>
              <w:rPr>
                <w:rFonts w:ascii="Times New Roman" w:eastAsia="Times New Roman" w:hAnsi="Times New Roman" w:cs="Times New Roman"/>
                <w:lang w:eastAsia="ru-RU"/>
              </w:rPr>
            </w:pPr>
            <w:r w:rsidRPr="00663EF7">
              <w:rPr>
                <w:rFonts w:ascii="Times New Roman" w:eastAsia="Times New Roman" w:hAnsi="Times New Roman" w:cs="Times New Roman"/>
                <w:b/>
                <w:bCs/>
                <w:lang w:eastAsia="ru-RU"/>
              </w:rPr>
              <w:t>В том числе практических и лабораторных занятий</w:t>
            </w:r>
          </w:p>
        </w:tc>
      </w:tr>
      <w:tr w:rsidR="00663EF7" w:rsidRPr="00663EF7" w14:paraId="5D299292" w14:textId="77777777" w:rsidTr="00FA0C89">
        <w:trPr>
          <w:trHeight w:val="396"/>
        </w:trPr>
        <w:tc>
          <w:tcPr>
            <w:tcW w:w="2972" w:type="dxa"/>
            <w:vMerge/>
          </w:tcPr>
          <w:p w14:paraId="2D916F46" w14:textId="77777777" w:rsidR="00663EF7" w:rsidRPr="00663EF7" w:rsidRDefault="00663EF7" w:rsidP="00663EF7">
            <w:pPr>
              <w:rPr>
                <w:rFonts w:ascii="Times New Roman" w:eastAsia="Times New Roman" w:hAnsi="Times New Roman" w:cs="Times New Roman"/>
                <w:b/>
                <w:bCs/>
                <w:lang w:eastAsia="ru-RU"/>
              </w:rPr>
            </w:pPr>
          </w:p>
        </w:tc>
        <w:tc>
          <w:tcPr>
            <w:tcW w:w="6662" w:type="dxa"/>
          </w:tcPr>
          <w:p w14:paraId="3F669331" w14:textId="77777777" w:rsidR="00663EF7" w:rsidRPr="00663EF7" w:rsidRDefault="00663EF7" w:rsidP="00663EF7">
            <w:pPr>
              <w:rPr>
                <w:rFonts w:ascii="Times New Roman" w:eastAsia="Times New Roman" w:hAnsi="Times New Roman" w:cs="Times New Roman"/>
                <w:lang w:eastAsia="ru-RU"/>
              </w:rPr>
            </w:pPr>
            <w:r w:rsidRPr="00663EF7">
              <w:rPr>
                <w:rFonts w:ascii="Times New Roman" w:eastAsia="Times New Roman" w:hAnsi="Times New Roman" w:cs="Times New Roman"/>
                <w:lang w:eastAsia="ru-RU"/>
              </w:rPr>
              <w:t>Составление аппаратурной схемы процесса разделения газовых сред</w:t>
            </w:r>
          </w:p>
        </w:tc>
      </w:tr>
      <w:tr w:rsidR="00663EF7" w:rsidRPr="00663EF7" w14:paraId="1B43F662" w14:textId="77777777" w:rsidTr="00FA0C89">
        <w:trPr>
          <w:trHeight w:val="396"/>
        </w:trPr>
        <w:tc>
          <w:tcPr>
            <w:tcW w:w="2972" w:type="dxa"/>
            <w:vMerge/>
          </w:tcPr>
          <w:p w14:paraId="1EE8C7BA" w14:textId="77777777" w:rsidR="00663EF7" w:rsidRPr="00663EF7" w:rsidRDefault="00663EF7" w:rsidP="00663EF7">
            <w:pPr>
              <w:rPr>
                <w:rFonts w:ascii="Times New Roman" w:eastAsia="Times New Roman" w:hAnsi="Times New Roman" w:cs="Times New Roman"/>
                <w:b/>
                <w:bCs/>
                <w:lang w:eastAsia="ru-RU"/>
              </w:rPr>
            </w:pPr>
          </w:p>
        </w:tc>
        <w:tc>
          <w:tcPr>
            <w:tcW w:w="6662" w:type="dxa"/>
          </w:tcPr>
          <w:p w14:paraId="6342F87E" w14:textId="77777777" w:rsidR="00663EF7" w:rsidRPr="00663EF7" w:rsidRDefault="00663EF7" w:rsidP="00663EF7">
            <w:pPr>
              <w:rPr>
                <w:rFonts w:ascii="Times New Roman" w:eastAsia="Times New Roman" w:hAnsi="Times New Roman" w:cs="Times New Roman"/>
                <w:lang w:eastAsia="ru-RU"/>
              </w:rPr>
            </w:pPr>
            <w:r w:rsidRPr="00663EF7">
              <w:rPr>
                <w:rFonts w:ascii="Times New Roman" w:eastAsia="Times New Roman" w:hAnsi="Times New Roman" w:cs="Times New Roman"/>
                <w:lang w:eastAsia="ru-RU"/>
              </w:rPr>
              <w:t>Расчет гидравлических сопротивлений</w:t>
            </w:r>
          </w:p>
        </w:tc>
      </w:tr>
      <w:tr w:rsidR="00663EF7" w:rsidRPr="00663EF7" w14:paraId="2A7E9817" w14:textId="77777777" w:rsidTr="00FA0C89">
        <w:trPr>
          <w:trHeight w:val="361"/>
        </w:trPr>
        <w:tc>
          <w:tcPr>
            <w:tcW w:w="2972" w:type="dxa"/>
            <w:vMerge/>
          </w:tcPr>
          <w:p w14:paraId="194FC3B4" w14:textId="77777777" w:rsidR="00663EF7" w:rsidRPr="00663EF7" w:rsidRDefault="00663EF7" w:rsidP="00663EF7">
            <w:pPr>
              <w:rPr>
                <w:rFonts w:ascii="Times New Roman" w:eastAsia="Times New Roman" w:hAnsi="Times New Roman" w:cs="Times New Roman"/>
                <w:b/>
                <w:bCs/>
                <w:lang w:eastAsia="ru-RU"/>
              </w:rPr>
            </w:pPr>
          </w:p>
        </w:tc>
        <w:tc>
          <w:tcPr>
            <w:tcW w:w="6662" w:type="dxa"/>
            <w:vAlign w:val="bottom"/>
          </w:tcPr>
          <w:p w14:paraId="2413896A"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В том числе самостоятельная работа обучающихся</w:t>
            </w:r>
          </w:p>
          <w:p w14:paraId="1C8B63C1" w14:textId="77777777" w:rsidR="00663EF7" w:rsidRPr="00663EF7" w:rsidRDefault="00663EF7" w:rsidP="00663EF7">
            <w:pPr>
              <w:rPr>
                <w:rFonts w:ascii="Times New Roman" w:eastAsia="Times New Roman" w:hAnsi="Times New Roman" w:cs="Times New Roman"/>
                <w:i/>
                <w:lang w:eastAsia="ru-RU"/>
              </w:rPr>
            </w:pPr>
            <w:r w:rsidRPr="00663EF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3EF7" w:rsidRPr="00663EF7" w14:paraId="0B34D45C" w14:textId="77777777" w:rsidTr="00FA0C89">
        <w:trPr>
          <w:trHeight w:val="361"/>
        </w:trPr>
        <w:tc>
          <w:tcPr>
            <w:tcW w:w="2972" w:type="dxa"/>
            <w:vMerge w:val="restart"/>
          </w:tcPr>
          <w:p w14:paraId="559D6DF1"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Тема 3.2 Перемещение жидкости и газов</w:t>
            </w:r>
          </w:p>
          <w:p w14:paraId="138F8A40"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B7689C"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 xml:space="preserve">Содержание </w:t>
            </w:r>
          </w:p>
        </w:tc>
      </w:tr>
      <w:tr w:rsidR="00663EF7" w:rsidRPr="00663EF7" w14:paraId="3E84A341" w14:textId="77777777" w:rsidTr="00FA0C89">
        <w:trPr>
          <w:trHeight w:val="361"/>
        </w:trPr>
        <w:tc>
          <w:tcPr>
            <w:tcW w:w="2972" w:type="dxa"/>
            <w:vMerge/>
          </w:tcPr>
          <w:p w14:paraId="04C37CEE"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9C7014" w14:textId="77777777" w:rsidR="00663EF7" w:rsidRPr="00663EF7" w:rsidRDefault="00663EF7" w:rsidP="00663EF7">
            <w:pPr>
              <w:rPr>
                <w:rFonts w:ascii="Times New Roman" w:eastAsia="Times New Roman" w:hAnsi="Times New Roman" w:cs="Times New Roman"/>
                <w:lang w:eastAsia="ru-RU"/>
              </w:rPr>
            </w:pPr>
            <w:r w:rsidRPr="00663EF7">
              <w:rPr>
                <w:rFonts w:ascii="Times New Roman" w:eastAsia="Times New Roman" w:hAnsi="Times New Roman" w:cs="Times New Roman"/>
                <w:lang w:eastAsia="ru-RU"/>
              </w:rPr>
              <w:t>Насосы: основные параметры насосов; классификация насосов, объемные насосы; поршневые насосы; плунжерные насосы; производительность насосов; потребляемая мощность; роторные насосы; шестеренные насосы; винтовые насосы; центробежные насосы. Компрессоры. Центробежные компрессоры и газодувки. Поршневые компрессоры. Вентиляторы. Центробежные вентиляторы. Осевые вентиляторы.</w:t>
            </w:r>
          </w:p>
        </w:tc>
      </w:tr>
      <w:tr w:rsidR="00663EF7" w:rsidRPr="00663EF7" w14:paraId="5E2B57E5" w14:textId="77777777" w:rsidTr="00FA0C89">
        <w:trPr>
          <w:trHeight w:val="361"/>
        </w:trPr>
        <w:tc>
          <w:tcPr>
            <w:tcW w:w="2972" w:type="dxa"/>
            <w:vMerge/>
          </w:tcPr>
          <w:p w14:paraId="0177D55A"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407DE9"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В том числе практических и лабораторных занятий</w:t>
            </w:r>
          </w:p>
        </w:tc>
      </w:tr>
      <w:tr w:rsidR="00663EF7" w:rsidRPr="00663EF7" w14:paraId="451D6ED7" w14:textId="77777777" w:rsidTr="00FA0C89">
        <w:trPr>
          <w:trHeight w:val="137"/>
        </w:trPr>
        <w:tc>
          <w:tcPr>
            <w:tcW w:w="2972" w:type="dxa"/>
            <w:vMerge/>
          </w:tcPr>
          <w:p w14:paraId="3FD7C222"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3F794D" w14:textId="77777777" w:rsidR="00663EF7" w:rsidRPr="00663EF7" w:rsidRDefault="00663EF7" w:rsidP="00663EF7">
            <w:pPr>
              <w:rPr>
                <w:rFonts w:ascii="Times New Roman" w:eastAsia="Times New Roman" w:hAnsi="Times New Roman" w:cs="Times New Roman"/>
                <w:lang w:eastAsia="ru-RU"/>
              </w:rPr>
            </w:pPr>
            <w:r w:rsidRPr="00663EF7">
              <w:rPr>
                <w:rFonts w:ascii="Times New Roman" w:eastAsia="Times New Roman" w:hAnsi="Times New Roman" w:cs="Times New Roman"/>
                <w:lang w:eastAsia="ru-RU"/>
              </w:rPr>
              <w:t>Составление схемы насосов, компрессоров, вентиляторов</w:t>
            </w:r>
          </w:p>
        </w:tc>
      </w:tr>
      <w:tr w:rsidR="00663EF7" w:rsidRPr="00663EF7" w14:paraId="7ABCD6FE" w14:textId="77777777" w:rsidTr="00FA0C89">
        <w:trPr>
          <w:trHeight w:val="361"/>
        </w:trPr>
        <w:tc>
          <w:tcPr>
            <w:tcW w:w="2972" w:type="dxa"/>
            <w:vMerge/>
          </w:tcPr>
          <w:p w14:paraId="15320F37"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7E740B"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В том числе самостоятельная работа обучающихся</w:t>
            </w:r>
          </w:p>
          <w:p w14:paraId="5A369346"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3EF7" w:rsidRPr="00663EF7" w14:paraId="336F07CD" w14:textId="77777777" w:rsidTr="00FA0C89">
        <w:trPr>
          <w:trHeight w:val="361"/>
        </w:trPr>
        <w:tc>
          <w:tcPr>
            <w:tcW w:w="2972" w:type="dxa"/>
            <w:vMerge w:val="restart"/>
          </w:tcPr>
          <w:p w14:paraId="3990C410"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Тема 3.3 Разделение жидких и газовых неоднородный систем</w:t>
            </w:r>
          </w:p>
          <w:p w14:paraId="01BE61F9"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C13DDB"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 xml:space="preserve">Содержание </w:t>
            </w:r>
          </w:p>
        </w:tc>
      </w:tr>
      <w:tr w:rsidR="00663EF7" w:rsidRPr="00663EF7" w14:paraId="5A48F91F" w14:textId="77777777" w:rsidTr="00FA0C89">
        <w:trPr>
          <w:trHeight w:val="361"/>
        </w:trPr>
        <w:tc>
          <w:tcPr>
            <w:tcW w:w="2972" w:type="dxa"/>
            <w:vMerge/>
          </w:tcPr>
          <w:p w14:paraId="458B1D03"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E4D841" w14:textId="77777777" w:rsidR="00663EF7" w:rsidRPr="00663EF7" w:rsidRDefault="00663EF7" w:rsidP="00663EF7">
            <w:pPr>
              <w:rPr>
                <w:rFonts w:ascii="Times New Roman" w:eastAsia="Times New Roman" w:hAnsi="Times New Roman" w:cs="Times New Roman"/>
                <w:lang w:eastAsia="ru-RU"/>
              </w:rPr>
            </w:pPr>
            <w:r w:rsidRPr="00663EF7">
              <w:rPr>
                <w:rFonts w:ascii="Times New Roman" w:eastAsia="Times New Roman" w:hAnsi="Times New Roman" w:cs="Times New Roman"/>
                <w:lang w:eastAsia="ru-RU"/>
              </w:rPr>
              <w:t xml:space="preserve">Классификация неоднородных систем и методов их разделения. Классификация процессов разделения неоднородных систем. Осаждение. Пути интенсификации отстаивания. Устройство отстойников. Осаждение под действием центробежной силы. Гидроциклоны. Центрифуга непрерывного действия отстойная горизонтальная шнековая (НОГШ). Сепараторы. Тарельчатый сепаратор. Фильтрование. Типы фильтрования. Виды фильтрующих перегородок. Характеристика осадков. Фильтрование под действием перепада давления. Фильтры периодического действия. Фильтры непрерывного действия. Основы расчета фильтров. Фильтрование под действием центробежной силы. Центрифуга с ножевым съемом осадка. Подвесная саморазгружающаяся центрифуга. Центрифуга с пульсирующим поршнем. Мембранные процессы. Теоретические основы </w:t>
            </w:r>
            <w:proofErr w:type="spellStart"/>
            <w:r w:rsidRPr="00663EF7">
              <w:rPr>
                <w:rFonts w:ascii="Times New Roman" w:eastAsia="Times New Roman" w:hAnsi="Times New Roman" w:cs="Times New Roman"/>
                <w:lang w:eastAsia="ru-RU"/>
              </w:rPr>
              <w:t>ультрафильтрования</w:t>
            </w:r>
            <w:proofErr w:type="spellEnd"/>
            <w:r w:rsidRPr="00663EF7">
              <w:rPr>
                <w:rFonts w:ascii="Times New Roman" w:eastAsia="Times New Roman" w:hAnsi="Times New Roman" w:cs="Times New Roman"/>
                <w:lang w:eastAsia="ru-RU"/>
              </w:rPr>
              <w:t xml:space="preserve"> и обратного осмоса. Характеристика мембран. Мембранные аппараты. Флотация. Очистка воздуха и промышленных газов. Осаждение пыли под действием силы тяжести. Осаждение пылегазовых неоднородных систем под действием центробежной силы. Циклоны. Батарейные циклоны. Фильтрование газов. Фильтры с мягкими пористыми перегородками. Фильтры с полужесткими фильтрующими перегородками. Фильтры с жесткими фильтрующими перегородками. Мокрая очистка газов. Скруббер Вентури. Пенный пылеуловитель. Очистка воздуха и газов в поле действия электрических сил. Трубчатый электрофильтр.</w:t>
            </w:r>
          </w:p>
        </w:tc>
      </w:tr>
      <w:tr w:rsidR="00663EF7" w:rsidRPr="00663EF7" w14:paraId="0373CC72" w14:textId="77777777" w:rsidTr="00FA0C89">
        <w:trPr>
          <w:trHeight w:val="361"/>
        </w:trPr>
        <w:tc>
          <w:tcPr>
            <w:tcW w:w="2972" w:type="dxa"/>
            <w:vMerge/>
          </w:tcPr>
          <w:p w14:paraId="3C8A0D5A"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2F0F8A"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В том числе практических и лабораторных занятий</w:t>
            </w:r>
          </w:p>
        </w:tc>
      </w:tr>
      <w:tr w:rsidR="00663EF7" w:rsidRPr="00663EF7" w14:paraId="0AA01C8D" w14:textId="77777777" w:rsidTr="00FA0C89">
        <w:trPr>
          <w:trHeight w:val="137"/>
        </w:trPr>
        <w:tc>
          <w:tcPr>
            <w:tcW w:w="2972" w:type="dxa"/>
            <w:vMerge/>
          </w:tcPr>
          <w:p w14:paraId="0C76E472"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269147" w14:textId="77777777" w:rsidR="00663EF7" w:rsidRPr="00663EF7" w:rsidRDefault="00663EF7" w:rsidP="00663EF7">
            <w:pPr>
              <w:rPr>
                <w:rFonts w:ascii="Times New Roman" w:eastAsia="Times New Roman" w:hAnsi="Times New Roman" w:cs="Times New Roman"/>
                <w:lang w:eastAsia="ru-RU"/>
              </w:rPr>
            </w:pPr>
            <w:r w:rsidRPr="00663EF7">
              <w:rPr>
                <w:rFonts w:ascii="Times New Roman" w:eastAsia="Times New Roman" w:hAnsi="Times New Roman" w:cs="Times New Roman"/>
                <w:lang w:eastAsia="ru-RU"/>
              </w:rPr>
              <w:t>Составление таблицы неоднородных систем в зависимости от физического состояния фаз. Составление схем</w:t>
            </w:r>
          </w:p>
        </w:tc>
      </w:tr>
      <w:tr w:rsidR="00663EF7" w:rsidRPr="00663EF7" w14:paraId="35602196" w14:textId="77777777" w:rsidTr="00FA0C89">
        <w:trPr>
          <w:trHeight w:val="361"/>
        </w:trPr>
        <w:tc>
          <w:tcPr>
            <w:tcW w:w="2972" w:type="dxa"/>
            <w:vMerge/>
          </w:tcPr>
          <w:p w14:paraId="3B73F2D6"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37DC9F"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В том числе самостоятельная работа обучающихся</w:t>
            </w:r>
          </w:p>
          <w:p w14:paraId="7C17BAA4"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3EF7" w:rsidRPr="00663EF7" w14:paraId="37FF170B" w14:textId="77777777" w:rsidTr="00FA0C89">
        <w:trPr>
          <w:trHeight w:val="361"/>
        </w:trPr>
        <w:tc>
          <w:tcPr>
            <w:tcW w:w="2972" w:type="dxa"/>
            <w:vMerge w:val="restart"/>
          </w:tcPr>
          <w:p w14:paraId="43F542A5"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Тема 3.4 Перемешивание и смешивание</w:t>
            </w:r>
          </w:p>
        </w:tc>
        <w:tc>
          <w:tcPr>
            <w:tcW w:w="6662" w:type="dxa"/>
            <w:tcBorders>
              <w:top w:val="single" w:sz="4" w:space="0" w:color="auto"/>
              <w:left w:val="single" w:sz="4" w:space="0" w:color="auto"/>
              <w:bottom w:val="single" w:sz="4" w:space="0" w:color="auto"/>
              <w:right w:val="single" w:sz="4" w:space="0" w:color="auto"/>
            </w:tcBorders>
            <w:vAlign w:val="bottom"/>
          </w:tcPr>
          <w:p w14:paraId="330A94E6"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 xml:space="preserve">Содержание </w:t>
            </w:r>
          </w:p>
        </w:tc>
      </w:tr>
      <w:tr w:rsidR="00663EF7" w:rsidRPr="00663EF7" w14:paraId="5DAD7308" w14:textId="77777777" w:rsidTr="00FA0C89">
        <w:trPr>
          <w:trHeight w:val="361"/>
        </w:trPr>
        <w:tc>
          <w:tcPr>
            <w:tcW w:w="2972" w:type="dxa"/>
            <w:vMerge/>
          </w:tcPr>
          <w:p w14:paraId="5023D284"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5003C6" w14:textId="77777777" w:rsidR="00663EF7" w:rsidRPr="00663EF7" w:rsidRDefault="00663EF7" w:rsidP="00663EF7">
            <w:pPr>
              <w:rPr>
                <w:rFonts w:ascii="Times New Roman" w:eastAsia="Times New Roman" w:hAnsi="Times New Roman" w:cs="Times New Roman"/>
                <w:lang w:eastAsia="ru-RU"/>
              </w:rPr>
            </w:pPr>
            <w:r w:rsidRPr="00663EF7">
              <w:rPr>
                <w:rFonts w:ascii="Times New Roman" w:eastAsia="Times New Roman" w:hAnsi="Times New Roman" w:cs="Times New Roman"/>
                <w:lang w:eastAsia="ru-RU"/>
              </w:rPr>
              <w:t xml:space="preserve">Основные понятия. Перемешивание в жидкой среде. Механическое перемешивание: лопастные мешалки, пропеллерная мешалка, турбинная мешалка. Влияние дополнительных устройств на форму </w:t>
            </w:r>
            <w:r w:rsidRPr="00663EF7">
              <w:rPr>
                <w:rFonts w:ascii="Times New Roman" w:eastAsia="Times New Roman" w:hAnsi="Times New Roman" w:cs="Times New Roman"/>
                <w:lang w:eastAsia="ru-RU"/>
              </w:rPr>
              <w:lastRenderedPageBreak/>
              <w:t xml:space="preserve">поток жидкости в аппаратах с разными мешалками. Расход мощности при механическом перемешивании. Циркуляционное перемешивание. Поточное перемешивание. Пневматическое перемешивание. Пневматическое перемешивающее устройство с барботером. Пневматическое перемешивающее устройство с эрлифтом. Пневматическое устройство с воздухораспределителем. Смешивание        сыпучих        материалов.        Смесители        с        вращающейся        камерой.        Смесители с неподвижной камерой. Перемешивание пластических материалов. </w:t>
            </w:r>
            <w:proofErr w:type="spellStart"/>
            <w:r w:rsidRPr="00663EF7">
              <w:rPr>
                <w:rFonts w:ascii="Times New Roman" w:eastAsia="Times New Roman" w:hAnsi="Times New Roman" w:cs="Times New Roman"/>
                <w:lang w:eastAsia="ru-RU"/>
              </w:rPr>
              <w:t>Псевдоожижение</w:t>
            </w:r>
            <w:proofErr w:type="spellEnd"/>
            <w:r w:rsidRPr="00663EF7">
              <w:rPr>
                <w:rFonts w:ascii="Times New Roman" w:eastAsia="Times New Roman" w:hAnsi="Times New Roman" w:cs="Times New Roman"/>
                <w:lang w:eastAsia="ru-RU"/>
              </w:rPr>
              <w:t xml:space="preserve">. Основные показатели </w:t>
            </w:r>
            <w:proofErr w:type="spellStart"/>
            <w:r w:rsidRPr="00663EF7">
              <w:rPr>
                <w:rFonts w:ascii="Times New Roman" w:eastAsia="Times New Roman" w:hAnsi="Times New Roman" w:cs="Times New Roman"/>
                <w:lang w:eastAsia="ru-RU"/>
              </w:rPr>
              <w:t>псевдоожиженного</w:t>
            </w:r>
            <w:proofErr w:type="spellEnd"/>
            <w:r w:rsidRPr="00663EF7">
              <w:rPr>
                <w:rFonts w:ascii="Times New Roman" w:eastAsia="Times New Roman" w:hAnsi="Times New Roman" w:cs="Times New Roman"/>
                <w:lang w:eastAsia="ru-RU"/>
              </w:rPr>
              <w:t xml:space="preserve"> слоя.</w:t>
            </w:r>
          </w:p>
        </w:tc>
      </w:tr>
      <w:tr w:rsidR="00663EF7" w:rsidRPr="00663EF7" w14:paraId="7C4FF612" w14:textId="77777777" w:rsidTr="00FA0C89">
        <w:trPr>
          <w:trHeight w:val="361"/>
        </w:trPr>
        <w:tc>
          <w:tcPr>
            <w:tcW w:w="2972" w:type="dxa"/>
            <w:vMerge/>
          </w:tcPr>
          <w:p w14:paraId="6222EB45"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A8AF73"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В том числе самостоятельная работа обучающихся</w:t>
            </w:r>
          </w:p>
          <w:p w14:paraId="125FB283"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3EF7" w:rsidRPr="00663EF7" w14:paraId="71A0BB7D" w14:textId="77777777" w:rsidTr="00FA0C89">
        <w:trPr>
          <w:trHeight w:val="361"/>
        </w:trPr>
        <w:tc>
          <w:tcPr>
            <w:tcW w:w="9634" w:type="dxa"/>
            <w:gridSpan w:val="2"/>
            <w:tcBorders>
              <w:right w:val="single" w:sz="4" w:space="0" w:color="auto"/>
            </w:tcBorders>
          </w:tcPr>
          <w:p w14:paraId="22A0105E" w14:textId="283F61DB"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 xml:space="preserve">Раздел 4. Тепловые процессы и аппараты </w:t>
            </w:r>
          </w:p>
        </w:tc>
      </w:tr>
      <w:tr w:rsidR="00663EF7" w:rsidRPr="00663EF7" w14:paraId="16CA30E5" w14:textId="77777777" w:rsidTr="00FA0C89">
        <w:trPr>
          <w:trHeight w:val="361"/>
        </w:trPr>
        <w:tc>
          <w:tcPr>
            <w:tcW w:w="2972" w:type="dxa"/>
            <w:vMerge w:val="restart"/>
          </w:tcPr>
          <w:p w14:paraId="3E45A658"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Тема 4.1 Основы теплопередачи</w:t>
            </w:r>
          </w:p>
          <w:p w14:paraId="110B423B"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F8971D"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 xml:space="preserve">Содержание </w:t>
            </w:r>
          </w:p>
        </w:tc>
      </w:tr>
      <w:tr w:rsidR="00663EF7" w:rsidRPr="00663EF7" w14:paraId="3245687A" w14:textId="77777777" w:rsidTr="00FA0C89">
        <w:trPr>
          <w:trHeight w:val="361"/>
        </w:trPr>
        <w:tc>
          <w:tcPr>
            <w:tcW w:w="2972" w:type="dxa"/>
            <w:vMerge/>
          </w:tcPr>
          <w:p w14:paraId="65C27052"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5BDD4B" w14:textId="77777777" w:rsidR="00663EF7" w:rsidRPr="00663EF7" w:rsidRDefault="00663EF7" w:rsidP="00663EF7">
            <w:pPr>
              <w:rPr>
                <w:rFonts w:ascii="Times New Roman" w:eastAsia="Times New Roman" w:hAnsi="Times New Roman" w:cs="Times New Roman"/>
                <w:lang w:eastAsia="ru-RU"/>
              </w:rPr>
            </w:pPr>
            <w:r w:rsidRPr="00663EF7">
              <w:rPr>
                <w:rFonts w:ascii="Times New Roman" w:eastAsia="Times New Roman" w:hAnsi="Times New Roman" w:cs="Times New Roman"/>
                <w:lang w:eastAsia="ru-RU"/>
              </w:rPr>
              <w:t xml:space="preserve">Основы теплопередачи. Теплопроводность. Закон Фурьер. Теплопередача при естественной конвекции (при изменении агрегатного состояния). Тепловое излучение. Основное уравнение теплопередачи. Нагревание и охлаждение. Виды теплоносителей: водяной пар, горячая вода. Высокотемпературные органические        теплоносители (ВОТ). Нагревание водяным паром. Охлаждение. Пастеризация и стерилизация. Теплообменные аппараты. Рекуперативные (поверхностные) теплообменники. </w:t>
            </w:r>
            <w:proofErr w:type="spellStart"/>
            <w:r w:rsidRPr="00663EF7">
              <w:rPr>
                <w:rFonts w:ascii="Times New Roman" w:eastAsia="Times New Roman" w:hAnsi="Times New Roman" w:cs="Times New Roman"/>
                <w:lang w:eastAsia="ru-RU"/>
              </w:rPr>
              <w:t>Кожухотрубные</w:t>
            </w:r>
            <w:proofErr w:type="spellEnd"/>
            <w:r w:rsidRPr="00663EF7">
              <w:rPr>
                <w:rFonts w:ascii="Times New Roman" w:eastAsia="Times New Roman" w:hAnsi="Times New Roman" w:cs="Times New Roman"/>
                <w:lang w:eastAsia="ru-RU"/>
              </w:rPr>
              <w:t xml:space="preserve"> теплообменники. Расчет </w:t>
            </w:r>
            <w:proofErr w:type="spellStart"/>
            <w:r w:rsidRPr="00663EF7">
              <w:rPr>
                <w:rFonts w:ascii="Times New Roman" w:eastAsia="Times New Roman" w:hAnsi="Times New Roman" w:cs="Times New Roman"/>
                <w:lang w:eastAsia="ru-RU"/>
              </w:rPr>
              <w:t>кожухотрубного</w:t>
            </w:r>
            <w:proofErr w:type="spellEnd"/>
            <w:r w:rsidRPr="00663EF7">
              <w:rPr>
                <w:rFonts w:ascii="Times New Roman" w:eastAsia="Times New Roman" w:hAnsi="Times New Roman" w:cs="Times New Roman"/>
                <w:lang w:eastAsia="ru-RU"/>
              </w:rPr>
              <w:t xml:space="preserve"> теплообменника. Теплообменники типа «труба в трубе». Погружные змеевиковые теплообменники. Спиральные теплообменники. Пластинчатые теплообменники. Регенеративные теплообменники. Смесительные теплообменники. Конденсатоотводчики.</w:t>
            </w:r>
          </w:p>
        </w:tc>
      </w:tr>
      <w:tr w:rsidR="00663EF7" w:rsidRPr="00663EF7" w14:paraId="1E64CCA2" w14:textId="77777777" w:rsidTr="00FA0C89">
        <w:trPr>
          <w:trHeight w:val="361"/>
        </w:trPr>
        <w:tc>
          <w:tcPr>
            <w:tcW w:w="2972" w:type="dxa"/>
            <w:vMerge/>
          </w:tcPr>
          <w:p w14:paraId="2BC5EF42"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786FC5"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В том числе практических и лабораторных занятий</w:t>
            </w:r>
          </w:p>
        </w:tc>
      </w:tr>
      <w:tr w:rsidR="00663EF7" w:rsidRPr="00663EF7" w14:paraId="07939E9A" w14:textId="77777777" w:rsidTr="00FA0C89">
        <w:trPr>
          <w:trHeight w:val="137"/>
        </w:trPr>
        <w:tc>
          <w:tcPr>
            <w:tcW w:w="2972" w:type="dxa"/>
            <w:vMerge/>
          </w:tcPr>
          <w:p w14:paraId="1C0B2431"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782E42" w14:textId="77777777" w:rsidR="00663EF7" w:rsidRPr="00663EF7" w:rsidRDefault="00663EF7" w:rsidP="00663EF7">
            <w:pPr>
              <w:rPr>
                <w:rFonts w:ascii="Times New Roman" w:eastAsia="Times New Roman" w:hAnsi="Times New Roman" w:cs="Times New Roman"/>
                <w:lang w:eastAsia="ru-RU"/>
              </w:rPr>
            </w:pPr>
            <w:r w:rsidRPr="00663EF7">
              <w:rPr>
                <w:rFonts w:ascii="Times New Roman" w:eastAsia="Times New Roman" w:hAnsi="Times New Roman" w:cs="Times New Roman"/>
                <w:lang w:eastAsia="ru-RU"/>
              </w:rPr>
              <w:t>Расчет температурного напора для различных случаев теплообмена</w:t>
            </w:r>
          </w:p>
        </w:tc>
      </w:tr>
      <w:tr w:rsidR="00663EF7" w:rsidRPr="00663EF7" w14:paraId="27907E3F" w14:textId="77777777" w:rsidTr="00FA0C89">
        <w:trPr>
          <w:trHeight w:val="137"/>
        </w:trPr>
        <w:tc>
          <w:tcPr>
            <w:tcW w:w="2972" w:type="dxa"/>
            <w:vMerge/>
          </w:tcPr>
          <w:p w14:paraId="453840E7"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1EB849" w14:textId="77777777" w:rsidR="00663EF7" w:rsidRPr="00663EF7" w:rsidRDefault="00663EF7" w:rsidP="00663EF7">
            <w:pPr>
              <w:rPr>
                <w:rFonts w:ascii="Times New Roman" w:eastAsia="Times New Roman" w:hAnsi="Times New Roman" w:cs="Times New Roman"/>
                <w:lang w:eastAsia="ru-RU"/>
              </w:rPr>
            </w:pPr>
            <w:r w:rsidRPr="00663EF7">
              <w:rPr>
                <w:rFonts w:ascii="Times New Roman" w:eastAsia="Times New Roman" w:hAnsi="Times New Roman" w:cs="Times New Roman"/>
                <w:lang w:eastAsia="ru-RU"/>
              </w:rPr>
              <w:t>Определение тепловой нагрузки и поверхности теплообменного аппарата</w:t>
            </w:r>
          </w:p>
        </w:tc>
      </w:tr>
      <w:tr w:rsidR="00663EF7" w:rsidRPr="00663EF7" w14:paraId="3D693FE6" w14:textId="77777777" w:rsidTr="00FA0C89">
        <w:trPr>
          <w:trHeight w:val="361"/>
        </w:trPr>
        <w:tc>
          <w:tcPr>
            <w:tcW w:w="2972" w:type="dxa"/>
            <w:vMerge/>
          </w:tcPr>
          <w:p w14:paraId="6D47F36D"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5293CE"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В том числе самостоятельная работа обучающихся</w:t>
            </w:r>
          </w:p>
          <w:p w14:paraId="06FD45BE"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3EF7" w:rsidRPr="00663EF7" w14:paraId="5F18F001" w14:textId="77777777" w:rsidTr="00FA0C89">
        <w:trPr>
          <w:trHeight w:val="361"/>
        </w:trPr>
        <w:tc>
          <w:tcPr>
            <w:tcW w:w="2972" w:type="dxa"/>
            <w:vMerge w:val="restart"/>
          </w:tcPr>
          <w:p w14:paraId="09C52509"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Тема 4.2 Выпаривание и конденсация</w:t>
            </w:r>
          </w:p>
          <w:p w14:paraId="6B2A92DF"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517596"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 xml:space="preserve">Содержание </w:t>
            </w:r>
          </w:p>
        </w:tc>
      </w:tr>
      <w:tr w:rsidR="00663EF7" w:rsidRPr="00663EF7" w14:paraId="7F825671" w14:textId="77777777" w:rsidTr="00FA0C89">
        <w:trPr>
          <w:trHeight w:val="361"/>
        </w:trPr>
        <w:tc>
          <w:tcPr>
            <w:tcW w:w="2972" w:type="dxa"/>
            <w:vMerge/>
          </w:tcPr>
          <w:p w14:paraId="5ABC4182"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2A0EB1" w14:textId="77777777" w:rsidR="00663EF7" w:rsidRPr="00663EF7" w:rsidRDefault="00663EF7" w:rsidP="00663EF7">
            <w:pPr>
              <w:rPr>
                <w:rFonts w:ascii="Times New Roman" w:eastAsia="Times New Roman" w:hAnsi="Times New Roman" w:cs="Times New Roman"/>
                <w:lang w:eastAsia="ru-RU"/>
              </w:rPr>
            </w:pPr>
            <w:r w:rsidRPr="00663EF7">
              <w:rPr>
                <w:rFonts w:ascii="Times New Roman" w:eastAsia="Times New Roman" w:hAnsi="Times New Roman" w:cs="Times New Roman"/>
                <w:lang w:eastAsia="ru-RU"/>
              </w:rPr>
              <w:t xml:space="preserve">Основные понятия. Способы выпаривания. Выпарные аппараты: выпарной аппарат с паровым обогревом, выпарной аппарат со свободной циркуляцией, выпарной аппарат с естественной циркуляцией, выпарной аппарат с центральной циркуляционной трубкой, выпарной аппарат с вынесенной, греющий камерой, выпарной аппарат с принудительной циркуляцией, пленочный выпарной аппарат, выпарной аппарат со свободно падающей пленкой. Выпарные        установки.   Однокорпусная   выпарная        установка. Расчет выпарного аппарата. Материальный баланс. Тепловой баланс. Определение поверхности теплообмена. Многокорпусные выпарные установки. Многокорпусная выпарная установка с прямоточным питанием. Многокорпусная выпарная установка с противоточным питанием. Выпарная установка с параллельным питанием. Выбор числа корпусов. Выпарная установка с тепловым насосом. Выпарной аппарат с пароструйным инжектором. Поверхностная конденсация. Расчет </w:t>
            </w:r>
            <w:proofErr w:type="spellStart"/>
            <w:r w:rsidRPr="00663EF7">
              <w:rPr>
                <w:rFonts w:ascii="Times New Roman" w:eastAsia="Times New Roman" w:hAnsi="Times New Roman" w:cs="Times New Roman"/>
                <w:lang w:eastAsia="ru-RU"/>
              </w:rPr>
              <w:t>кожухотрубного</w:t>
            </w:r>
            <w:proofErr w:type="spellEnd"/>
            <w:r w:rsidRPr="00663EF7">
              <w:rPr>
                <w:rFonts w:ascii="Times New Roman" w:eastAsia="Times New Roman" w:hAnsi="Times New Roman" w:cs="Times New Roman"/>
                <w:lang w:eastAsia="ru-RU"/>
              </w:rPr>
              <w:t xml:space="preserve"> конденсатора. Тепловой баланс. Конденсация смещения. Расчет барометрического конденсатора.</w:t>
            </w:r>
          </w:p>
        </w:tc>
      </w:tr>
      <w:tr w:rsidR="00663EF7" w:rsidRPr="00663EF7" w14:paraId="600B9CD4" w14:textId="77777777" w:rsidTr="00FA0C89">
        <w:trPr>
          <w:trHeight w:val="361"/>
        </w:trPr>
        <w:tc>
          <w:tcPr>
            <w:tcW w:w="2972" w:type="dxa"/>
            <w:vMerge/>
          </w:tcPr>
          <w:p w14:paraId="463B2B75"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FF0264"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В том числе практических и лабораторных занятий</w:t>
            </w:r>
          </w:p>
        </w:tc>
      </w:tr>
      <w:tr w:rsidR="00663EF7" w:rsidRPr="00663EF7" w14:paraId="43DA96B5" w14:textId="77777777" w:rsidTr="00FA0C89">
        <w:trPr>
          <w:trHeight w:val="137"/>
        </w:trPr>
        <w:tc>
          <w:tcPr>
            <w:tcW w:w="2972" w:type="dxa"/>
            <w:vMerge/>
          </w:tcPr>
          <w:p w14:paraId="388C5D70"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E96527" w14:textId="77777777" w:rsidR="00663EF7" w:rsidRPr="00663EF7" w:rsidRDefault="00663EF7" w:rsidP="00663EF7">
            <w:pPr>
              <w:rPr>
                <w:rFonts w:ascii="Times New Roman" w:eastAsia="Times New Roman" w:hAnsi="Times New Roman" w:cs="Times New Roman"/>
                <w:lang w:eastAsia="ru-RU"/>
              </w:rPr>
            </w:pPr>
            <w:r w:rsidRPr="00663EF7">
              <w:rPr>
                <w:rFonts w:ascii="Times New Roman" w:eastAsia="Times New Roman" w:hAnsi="Times New Roman" w:cs="Times New Roman"/>
                <w:lang w:eastAsia="ru-RU"/>
              </w:rPr>
              <w:t>Составление схем выпарных аппаратов</w:t>
            </w:r>
          </w:p>
        </w:tc>
      </w:tr>
      <w:tr w:rsidR="00663EF7" w:rsidRPr="00663EF7" w14:paraId="5585BE37" w14:textId="77777777" w:rsidTr="00FA0C89">
        <w:trPr>
          <w:trHeight w:val="361"/>
        </w:trPr>
        <w:tc>
          <w:tcPr>
            <w:tcW w:w="2972" w:type="dxa"/>
            <w:vMerge/>
          </w:tcPr>
          <w:p w14:paraId="33D47C3D"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AF0BDF"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В том числе самостоятельная работа обучающихся</w:t>
            </w:r>
          </w:p>
          <w:p w14:paraId="4B675070"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3EF7" w:rsidRPr="00663EF7" w14:paraId="03B29D7B" w14:textId="77777777" w:rsidTr="00FA0C89">
        <w:trPr>
          <w:trHeight w:val="361"/>
        </w:trPr>
        <w:tc>
          <w:tcPr>
            <w:tcW w:w="2972" w:type="dxa"/>
            <w:vMerge w:val="restart"/>
          </w:tcPr>
          <w:p w14:paraId="06DF228B"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Тема 4.3 Холодильные процессы</w:t>
            </w:r>
          </w:p>
          <w:p w14:paraId="393CEAD0"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090FDE"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 xml:space="preserve">Содержание </w:t>
            </w:r>
          </w:p>
        </w:tc>
      </w:tr>
      <w:tr w:rsidR="00663EF7" w:rsidRPr="00663EF7" w14:paraId="2E534587" w14:textId="77777777" w:rsidTr="00FA0C89">
        <w:trPr>
          <w:trHeight w:val="361"/>
        </w:trPr>
        <w:tc>
          <w:tcPr>
            <w:tcW w:w="2972" w:type="dxa"/>
            <w:vMerge/>
          </w:tcPr>
          <w:p w14:paraId="76502576"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BA1F64" w14:textId="77777777" w:rsidR="00663EF7" w:rsidRPr="00663EF7" w:rsidRDefault="00663EF7" w:rsidP="00663EF7">
            <w:pPr>
              <w:rPr>
                <w:rFonts w:ascii="Times New Roman" w:eastAsia="Times New Roman" w:hAnsi="Times New Roman" w:cs="Times New Roman"/>
                <w:lang w:eastAsia="ru-RU"/>
              </w:rPr>
            </w:pPr>
            <w:r w:rsidRPr="00663EF7">
              <w:rPr>
                <w:rFonts w:ascii="Times New Roman" w:eastAsia="Times New Roman" w:hAnsi="Times New Roman" w:cs="Times New Roman"/>
                <w:lang w:eastAsia="ru-RU"/>
              </w:rPr>
              <w:t xml:space="preserve">Теоретические основы получения искусственного холода. Холодильные агенты и их свойства. </w:t>
            </w:r>
            <w:proofErr w:type="spellStart"/>
            <w:r w:rsidRPr="00663EF7">
              <w:rPr>
                <w:rFonts w:ascii="Times New Roman" w:eastAsia="Times New Roman" w:hAnsi="Times New Roman" w:cs="Times New Roman"/>
                <w:lang w:eastAsia="ru-RU"/>
              </w:rPr>
              <w:t>Хладоносители</w:t>
            </w:r>
            <w:proofErr w:type="spellEnd"/>
            <w:r w:rsidRPr="00663EF7">
              <w:rPr>
                <w:rFonts w:ascii="Times New Roman" w:eastAsia="Times New Roman" w:hAnsi="Times New Roman" w:cs="Times New Roman"/>
                <w:lang w:eastAsia="ru-RU"/>
              </w:rPr>
              <w:t>. Классификация холодильных машин. Компрессионные холодильные машины. Цикл идеальной компрессионной холодильной машины. Цикл действительной компрессионной холодильной машины. Устройство паровых компрессионных холодильных установок. Абсорбционные холодильные машины. Пароэжекторные холодильные машины.</w:t>
            </w:r>
          </w:p>
        </w:tc>
      </w:tr>
      <w:tr w:rsidR="00663EF7" w:rsidRPr="00663EF7" w14:paraId="7B6A8273" w14:textId="77777777" w:rsidTr="00FA0C89">
        <w:trPr>
          <w:trHeight w:val="361"/>
        </w:trPr>
        <w:tc>
          <w:tcPr>
            <w:tcW w:w="2972" w:type="dxa"/>
            <w:vMerge/>
          </w:tcPr>
          <w:p w14:paraId="4B9F0BCE"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94CDC8"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В том числе самостоятельная работа обучающихся</w:t>
            </w:r>
          </w:p>
          <w:p w14:paraId="7AA7335D"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3EF7" w:rsidRPr="00663EF7" w14:paraId="761D0BDD" w14:textId="77777777" w:rsidTr="00FA0C89">
        <w:trPr>
          <w:trHeight w:val="361"/>
        </w:trPr>
        <w:tc>
          <w:tcPr>
            <w:tcW w:w="9634" w:type="dxa"/>
            <w:gridSpan w:val="2"/>
            <w:tcBorders>
              <w:right w:val="single" w:sz="4" w:space="0" w:color="auto"/>
            </w:tcBorders>
          </w:tcPr>
          <w:p w14:paraId="401B65CC" w14:textId="0FA37DAB"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 xml:space="preserve">Раздел 5. Массообменные процессы и аппараты </w:t>
            </w:r>
          </w:p>
        </w:tc>
      </w:tr>
      <w:tr w:rsidR="00663EF7" w:rsidRPr="00663EF7" w14:paraId="19EBB9BD" w14:textId="77777777" w:rsidTr="00FA0C89">
        <w:trPr>
          <w:trHeight w:val="361"/>
        </w:trPr>
        <w:tc>
          <w:tcPr>
            <w:tcW w:w="2972" w:type="dxa"/>
            <w:vMerge w:val="restart"/>
          </w:tcPr>
          <w:p w14:paraId="535D056F" w14:textId="77777777" w:rsidR="00663EF7" w:rsidRPr="00663EF7" w:rsidRDefault="00663EF7" w:rsidP="00663EF7">
            <w:pPr>
              <w:rPr>
                <w:rFonts w:ascii="Times New Roman" w:eastAsia="Times New Roman" w:hAnsi="Times New Roman" w:cs="Times New Roman"/>
                <w:b/>
                <w:bCs/>
                <w:lang w:eastAsia="ru-RU"/>
              </w:rPr>
            </w:pPr>
            <w:bookmarkStart w:id="25" w:name="_Hlk163636250"/>
            <w:r w:rsidRPr="00663EF7">
              <w:rPr>
                <w:rFonts w:ascii="Times New Roman" w:eastAsia="Times New Roman" w:hAnsi="Times New Roman" w:cs="Times New Roman"/>
                <w:b/>
                <w:bCs/>
                <w:lang w:eastAsia="ru-RU"/>
              </w:rPr>
              <w:t xml:space="preserve">Тема 5.1 Теоретические основы процесса </w:t>
            </w:r>
            <w:proofErr w:type="spellStart"/>
            <w:r w:rsidRPr="00663EF7">
              <w:rPr>
                <w:rFonts w:ascii="Times New Roman" w:eastAsia="Times New Roman" w:hAnsi="Times New Roman" w:cs="Times New Roman"/>
                <w:b/>
                <w:bCs/>
                <w:lang w:eastAsia="ru-RU"/>
              </w:rPr>
              <w:t>массопередачи</w:t>
            </w:r>
            <w:proofErr w:type="spellEnd"/>
            <w:r w:rsidRPr="00663EF7">
              <w:rPr>
                <w:rFonts w:ascii="Times New Roman" w:eastAsia="Times New Roman" w:hAnsi="Times New Roman" w:cs="Times New Roman"/>
                <w:b/>
                <w:bCs/>
                <w:lang w:eastAsia="ru-RU"/>
              </w:rPr>
              <w:t>. Абсорбция</w:t>
            </w:r>
          </w:p>
          <w:p w14:paraId="32A65FBF"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B3F5DC"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 xml:space="preserve">Содержание </w:t>
            </w:r>
          </w:p>
        </w:tc>
      </w:tr>
      <w:tr w:rsidR="00663EF7" w:rsidRPr="00663EF7" w14:paraId="21990DB0" w14:textId="77777777" w:rsidTr="00FA0C89">
        <w:trPr>
          <w:trHeight w:val="361"/>
        </w:trPr>
        <w:tc>
          <w:tcPr>
            <w:tcW w:w="2972" w:type="dxa"/>
            <w:vMerge/>
          </w:tcPr>
          <w:p w14:paraId="03413FB6"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35D77F" w14:textId="77777777" w:rsidR="00663EF7" w:rsidRPr="00663EF7" w:rsidRDefault="00663EF7" w:rsidP="00663EF7">
            <w:pPr>
              <w:rPr>
                <w:rFonts w:ascii="Times New Roman" w:eastAsia="Times New Roman" w:hAnsi="Times New Roman" w:cs="Times New Roman"/>
                <w:lang w:eastAsia="ru-RU"/>
              </w:rPr>
            </w:pPr>
            <w:proofErr w:type="spellStart"/>
            <w:r w:rsidRPr="00663EF7">
              <w:rPr>
                <w:rFonts w:ascii="Times New Roman" w:eastAsia="Times New Roman" w:hAnsi="Times New Roman" w:cs="Times New Roman"/>
                <w:lang w:eastAsia="ru-RU"/>
              </w:rPr>
              <w:t>Массопередача</w:t>
            </w:r>
            <w:proofErr w:type="spellEnd"/>
            <w:r w:rsidRPr="00663EF7">
              <w:rPr>
                <w:rFonts w:ascii="Times New Roman" w:eastAsia="Times New Roman" w:hAnsi="Times New Roman" w:cs="Times New Roman"/>
                <w:lang w:eastAsia="ru-RU"/>
              </w:rPr>
              <w:t xml:space="preserve">. Кинетика </w:t>
            </w:r>
            <w:proofErr w:type="spellStart"/>
            <w:r w:rsidRPr="00663EF7">
              <w:rPr>
                <w:rFonts w:ascii="Times New Roman" w:eastAsia="Times New Roman" w:hAnsi="Times New Roman" w:cs="Times New Roman"/>
                <w:lang w:eastAsia="ru-RU"/>
              </w:rPr>
              <w:t>массопередачи</w:t>
            </w:r>
            <w:proofErr w:type="spellEnd"/>
            <w:r w:rsidRPr="00663EF7">
              <w:rPr>
                <w:rFonts w:ascii="Times New Roman" w:eastAsia="Times New Roman" w:hAnsi="Times New Roman" w:cs="Times New Roman"/>
                <w:lang w:eastAsia="ru-RU"/>
              </w:rPr>
              <w:t xml:space="preserve">. Материальный баланс массообменных процессов. Движущая сила </w:t>
            </w:r>
            <w:proofErr w:type="spellStart"/>
            <w:r w:rsidRPr="00663EF7">
              <w:rPr>
                <w:rFonts w:ascii="Times New Roman" w:eastAsia="Times New Roman" w:hAnsi="Times New Roman" w:cs="Times New Roman"/>
                <w:lang w:eastAsia="ru-RU"/>
              </w:rPr>
              <w:t>массообмена</w:t>
            </w:r>
            <w:proofErr w:type="spellEnd"/>
            <w:r w:rsidRPr="00663EF7">
              <w:rPr>
                <w:rFonts w:ascii="Times New Roman" w:eastAsia="Times New Roman" w:hAnsi="Times New Roman" w:cs="Times New Roman"/>
                <w:lang w:eastAsia="ru-RU"/>
              </w:rPr>
              <w:t xml:space="preserve">. Основное уравнение </w:t>
            </w:r>
            <w:proofErr w:type="spellStart"/>
            <w:r w:rsidRPr="00663EF7">
              <w:rPr>
                <w:rFonts w:ascii="Times New Roman" w:eastAsia="Times New Roman" w:hAnsi="Times New Roman" w:cs="Times New Roman"/>
                <w:lang w:eastAsia="ru-RU"/>
              </w:rPr>
              <w:t>массопередачи</w:t>
            </w:r>
            <w:proofErr w:type="spellEnd"/>
            <w:r w:rsidRPr="00663EF7">
              <w:rPr>
                <w:rFonts w:ascii="Times New Roman" w:eastAsia="Times New Roman" w:hAnsi="Times New Roman" w:cs="Times New Roman"/>
                <w:lang w:eastAsia="ru-RU"/>
              </w:rPr>
              <w:t xml:space="preserve">. Механизм процесса </w:t>
            </w:r>
            <w:proofErr w:type="spellStart"/>
            <w:r w:rsidRPr="00663EF7">
              <w:rPr>
                <w:rFonts w:ascii="Times New Roman" w:eastAsia="Times New Roman" w:hAnsi="Times New Roman" w:cs="Times New Roman"/>
                <w:lang w:eastAsia="ru-RU"/>
              </w:rPr>
              <w:t>массопередачи</w:t>
            </w:r>
            <w:proofErr w:type="spellEnd"/>
            <w:r w:rsidRPr="00663EF7">
              <w:rPr>
                <w:rFonts w:ascii="Times New Roman" w:eastAsia="Times New Roman" w:hAnsi="Times New Roman" w:cs="Times New Roman"/>
                <w:lang w:eastAsia="ru-RU"/>
              </w:rPr>
              <w:t xml:space="preserve">. Молекулярная диффузия. Закон </w:t>
            </w:r>
            <w:proofErr w:type="spellStart"/>
            <w:r w:rsidRPr="00663EF7">
              <w:rPr>
                <w:rFonts w:ascii="Times New Roman" w:eastAsia="Times New Roman" w:hAnsi="Times New Roman" w:cs="Times New Roman"/>
                <w:lang w:eastAsia="ru-RU"/>
              </w:rPr>
              <w:t>Фика</w:t>
            </w:r>
            <w:proofErr w:type="spellEnd"/>
            <w:r w:rsidRPr="00663EF7">
              <w:rPr>
                <w:rFonts w:ascii="Times New Roman" w:eastAsia="Times New Roman" w:hAnsi="Times New Roman" w:cs="Times New Roman"/>
                <w:lang w:eastAsia="ru-RU"/>
              </w:rPr>
              <w:t xml:space="preserve">. Конвективная диффузия.        Закон </w:t>
            </w:r>
            <w:proofErr w:type="spellStart"/>
            <w:r w:rsidRPr="00663EF7">
              <w:rPr>
                <w:rFonts w:ascii="Times New Roman" w:eastAsia="Times New Roman" w:hAnsi="Times New Roman" w:cs="Times New Roman"/>
                <w:lang w:eastAsia="ru-RU"/>
              </w:rPr>
              <w:t>Щукарева</w:t>
            </w:r>
            <w:proofErr w:type="spellEnd"/>
            <w:r w:rsidRPr="00663EF7">
              <w:rPr>
                <w:rFonts w:ascii="Times New Roman" w:eastAsia="Times New Roman" w:hAnsi="Times New Roman" w:cs="Times New Roman"/>
                <w:lang w:eastAsia="ru-RU"/>
              </w:rPr>
              <w:t xml:space="preserve">. Термодиффузия. Критерии подобия        диффузионных процессов. Зависимость между коэффициентом </w:t>
            </w:r>
            <w:proofErr w:type="spellStart"/>
            <w:r w:rsidRPr="00663EF7">
              <w:rPr>
                <w:rFonts w:ascii="Times New Roman" w:eastAsia="Times New Roman" w:hAnsi="Times New Roman" w:cs="Times New Roman"/>
                <w:lang w:eastAsia="ru-RU"/>
              </w:rPr>
              <w:t>массопередачи</w:t>
            </w:r>
            <w:proofErr w:type="spellEnd"/>
            <w:r w:rsidRPr="00663EF7">
              <w:rPr>
                <w:rFonts w:ascii="Times New Roman" w:eastAsia="Times New Roman" w:hAnsi="Times New Roman" w:cs="Times New Roman"/>
                <w:lang w:eastAsia="ru-RU"/>
              </w:rPr>
              <w:t xml:space="preserve"> и </w:t>
            </w:r>
            <w:proofErr w:type="spellStart"/>
            <w:r w:rsidRPr="00663EF7">
              <w:rPr>
                <w:rFonts w:ascii="Times New Roman" w:eastAsia="Times New Roman" w:hAnsi="Times New Roman" w:cs="Times New Roman"/>
                <w:lang w:eastAsia="ru-RU"/>
              </w:rPr>
              <w:t>массоотдачи</w:t>
            </w:r>
            <w:proofErr w:type="spellEnd"/>
            <w:r w:rsidRPr="00663EF7">
              <w:rPr>
                <w:rFonts w:ascii="Times New Roman" w:eastAsia="Times New Roman" w:hAnsi="Times New Roman" w:cs="Times New Roman"/>
                <w:lang w:eastAsia="ru-RU"/>
              </w:rPr>
              <w:t xml:space="preserve">. </w:t>
            </w:r>
            <w:proofErr w:type="spellStart"/>
            <w:r w:rsidRPr="00663EF7">
              <w:rPr>
                <w:rFonts w:ascii="Times New Roman" w:eastAsia="Times New Roman" w:hAnsi="Times New Roman" w:cs="Times New Roman"/>
                <w:lang w:eastAsia="ru-RU"/>
              </w:rPr>
              <w:t>Массообмен</w:t>
            </w:r>
            <w:proofErr w:type="spellEnd"/>
            <w:r w:rsidRPr="00663EF7">
              <w:rPr>
                <w:rFonts w:ascii="Times New Roman" w:eastAsia="Times New Roman" w:hAnsi="Times New Roman" w:cs="Times New Roman"/>
                <w:lang w:eastAsia="ru-RU"/>
              </w:rPr>
              <w:t xml:space="preserve"> с твердой фазой. Физические основы процесса абсорбции. Равновесие между фазами. Закон генри. Выбор абсорбента. Материальный баланс абсорбции. Кинетика процесса абсорбции. Принципиальные схемы абсорбции. Насадочные абсорберы. </w:t>
            </w:r>
            <w:proofErr w:type="spellStart"/>
            <w:r w:rsidRPr="00663EF7">
              <w:rPr>
                <w:rFonts w:ascii="Times New Roman" w:eastAsia="Times New Roman" w:hAnsi="Times New Roman" w:cs="Times New Roman"/>
                <w:lang w:eastAsia="ru-RU"/>
              </w:rPr>
              <w:t>Барботажные</w:t>
            </w:r>
            <w:proofErr w:type="spellEnd"/>
            <w:r w:rsidRPr="00663EF7">
              <w:rPr>
                <w:rFonts w:ascii="Times New Roman" w:eastAsia="Times New Roman" w:hAnsi="Times New Roman" w:cs="Times New Roman"/>
                <w:lang w:eastAsia="ru-RU"/>
              </w:rPr>
              <w:t xml:space="preserve"> абсорбенты. Колонна с </w:t>
            </w:r>
            <w:proofErr w:type="spellStart"/>
            <w:r w:rsidRPr="00663EF7">
              <w:rPr>
                <w:rFonts w:ascii="Times New Roman" w:eastAsia="Times New Roman" w:hAnsi="Times New Roman" w:cs="Times New Roman"/>
                <w:lang w:eastAsia="ru-RU"/>
              </w:rPr>
              <w:t>ситчатыми</w:t>
            </w:r>
            <w:proofErr w:type="spellEnd"/>
            <w:r w:rsidRPr="00663EF7">
              <w:rPr>
                <w:rFonts w:ascii="Times New Roman" w:eastAsia="Times New Roman" w:hAnsi="Times New Roman" w:cs="Times New Roman"/>
                <w:lang w:eastAsia="ru-RU"/>
              </w:rPr>
              <w:t xml:space="preserve"> тарелками. Расчет абсорберов. Расчет насадочных абсорберов. Расчет тарельчатых абсорберов. Определение геометрических размеров тарельчатых абсорберов.</w:t>
            </w:r>
          </w:p>
        </w:tc>
      </w:tr>
      <w:tr w:rsidR="00663EF7" w:rsidRPr="00663EF7" w14:paraId="4A0CC006" w14:textId="77777777" w:rsidTr="00FA0C89">
        <w:trPr>
          <w:trHeight w:val="361"/>
        </w:trPr>
        <w:tc>
          <w:tcPr>
            <w:tcW w:w="2972" w:type="dxa"/>
            <w:vMerge/>
          </w:tcPr>
          <w:p w14:paraId="07AEEEBC"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0954F2"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В том числе практических и лабораторных занятий</w:t>
            </w:r>
          </w:p>
        </w:tc>
      </w:tr>
      <w:tr w:rsidR="00663EF7" w:rsidRPr="00663EF7" w14:paraId="394CBE4A" w14:textId="77777777" w:rsidTr="00FA0C89">
        <w:trPr>
          <w:trHeight w:val="137"/>
        </w:trPr>
        <w:tc>
          <w:tcPr>
            <w:tcW w:w="2972" w:type="dxa"/>
            <w:vMerge/>
          </w:tcPr>
          <w:p w14:paraId="662F8689"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49263D" w14:textId="77777777" w:rsidR="00663EF7" w:rsidRPr="00663EF7" w:rsidRDefault="00663EF7" w:rsidP="00663EF7">
            <w:pPr>
              <w:rPr>
                <w:rFonts w:ascii="Times New Roman" w:eastAsia="Times New Roman" w:hAnsi="Times New Roman" w:cs="Times New Roman"/>
                <w:lang w:eastAsia="ru-RU"/>
              </w:rPr>
            </w:pPr>
            <w:r w:rsidRPr="00663EF7">
              <w:rPr>
                <w:rFonts w:ascii="Times New Roman" w:eastAsia="Times New Roman" w:hAnsi="Times New Roman" w:cs="Times New Roman"/>
                <w:lang w:eastAsia="ru-RU"/>
              </w:rPr>
              <w:t>Составление схемы насосов, компрессоров, вентиляторов</w:t>
            </w:r>
          </w:p>
        </w:tc>
      </w:tr>
      <w:tr w:rsidR="00663EF7" w:rsidRPr="00663EF7" w14:paraId="1120E62D" w14:textId="77777777" w:rsidTr="00FA0C89">
        <w:trPr>
          <w:trHeight w:val="361"/>
        </w:trPr>
        <w:tc>
          <w:tcPr>
            <w:tcW w:w="2972" w:type="dxa"/>
            <w:vMerge/>
          </w:tcPr>
          <w:p w14:paraId="502CE556"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6706E1"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В том числе самостоятельная работа обучающихся</w:t>
            </w:r>
          </w:p>
          <w:p w14:paraId="3C7FE27F"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5"/>
      <w:tr w:rsidR="00663EF7" w:rsidRPr="00663EF7" w14:paraId="17FC4C7B" w14:textId="77777777" w:rsidTr="00FA0C89">
        <w:trPr>
          <w:trHeight w:val="361"/>
        </w:trPr>
        <w:tc>
          <w:tcPr>
            <w:tcW w:w="2972" w:type="dxa"/>
            <w:vMerge w:val="restart"/>
          </w:tcPr>
          <w:p w14:paraId="362AFD20"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 xml:space="preserve">Тема 5.2 Адсорбция. Перегонка и ректификация </w:t>
            </w:r>
          </w:p>
        </w:tc>
        <w:tc>
          <w:tcPr>
            <w:tcW w:w="6662" w:type="dxa"/>
            <w:tcBorders>
              <w:top w:val="single" w:sz="4" w:space="0" w:color="auto"/>
              <w:left w:val="single" w:sz="4" w:space="0" w:color="auto"/>
              <w:bottom w:val="single" w:sz="4" w:space="0" w:color="auto"/>
              <w:right w:val="single" w:sz="4" w:space="0" w:color="auto"/>
            </w:tcBorders>
            <w:vAlign w:val="bottom"/>
          </w:tcPr>
          <w:p w14:paraId="2A3D97FB"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 xml:space="preserve">Содержание </w:t>
            </w:r>
          </w:p>
        </w:tc>
      </w:tr>
      <w:tr w:rsidR="00663EF7" w:rsidRPr="00663EF7" w14:paraId="5D1256B6" w14:textId="77777777" w:rsidTr="00FA0C89">
        <w:trPr>
          <w:trHeight w:val="361"/>
        </w:trPr>
        <w:tc>
          <w:tcPr>
            <w:tcW w:w="2972" w:type="dxa"/>
            <w:vMerge/>
          </w:tcPr>
          <w:p w14:paraId="450ECB6C"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9EC5AD" w14:textId="77777777" w:rsidR="00663EF7" w:rsidRPr="00663EF7" w:rsidRDefault="00663EF7" w:rsidP="00663EF7">
            <w:pPr>
              <w:rPr>
                <w:rFonts w:ascii="Times New Roman" w:eastAsia="Times New Roman" w:hAnsi="Times New Roman" w:cs="Times New Roman"/>
                <w:lang w:eastAsia="ru-RU"/>
              </w:rPr>
            </w:pPr>
            <w:r w:rsidRPr="00663EF7">
              <w:rPr>
                <w:rFonts w:ascii="Times New Roman" w:eastAsia="Times New Roman" w:hAnsi="Times New Roman" w:cs="Times New Roman"/>
                <w:lang w:eastAsia="ru-RU"/>
              </w:rPr>
              <w:t xml:space="preserve">Основные понятия. Характеристика некоторых наиболее широко распространенных адсорбентов. Свойства адсорбентов.   Активность   адсорбентов. Десорбция. Материальный баланс адсорбции. Движущиеся сила адсорбции. </w:t>
            </w:r>
            <w:proofErr w:type="spellStart"/>
            <w:r w:rsidRPr="00663EF7">
              <w:rPr>
                <w:rFonts w:ascii="Times New Roman" w:eastAsia="Times New Roman" w:hAnsi="Times New Roman" w:cs="Times New Roman"/>
                <w:lang w:eastAsia="ru-RU"/>
              </w:rPr>
              <w:t>Массопередача</w:t>
            </w:r>
            <w:proofErr w:type="spellEnd"/>
            <w:r w:rsidRPr="00663EF7">
              <w:rPr>
                <w:rFonts w:ascii="Times New Roman" w:eastAsia="Times New Roman" w:hAnsi="Times New Roman" w:cs="Times New Roman"/>
                <w:lang w:eastAsia="ru-RU"/>
              </w:rPr>
              <w:t xml:space="preserve"> при адсорбции. Расчет адсорберов. Ионообменные процессы. Теоретические основы процесса перегонки. Идеальные смеси. Реальные смеси (растворы). Температурная диаграмма. Простая перегонка. Сложная перегонка (ректификация). Процесс ректификации. Тепловой баланс. Процессы, протекающие на тарелках в ректификационной колонне. Ректификационные колонны. Колонна истощения. Минимум флегмы. Ректификационные аппараты. Тарельчатые аппараты, </w:t>
            </w:r>
            <w:proofErr w:type="spellStart"/>
            <w:r w:rsidRPr="00663EF7">
              <w:rPr>
                <w:rFonts w:ascii="Times New Roman" w:eastAsia="Times New Roman" w:hAnsi="Times New Roman" w:cs="Times New Roman"/>
                <w:lang w:eastAsia="ru-RU"/>
              </w:rPr>
              <w:t>колпачковые</w:t>
            </w:r>
            <w:proofErr w:type="spellEnd"/>
            <w:r w:rsidRPr="00663EF7">
              <w:rPr>
                <w:rFonts w:ascii="Times New Roman" w:eastAsia="Times New Roman" w:hAnsi="Times New Roman" w:cs="Times New Roman"/>
                <w:lang w:eastAsia="ru-RU"/>
              </w:rPr>
              <w:t xml:space="preserve"> аппараты, провальный решетчатый аппарат. Определение        основных        конструктивных        размеров        </w:t>
            </w:r>
            <w:r w:rsidRPr="00663EF7">
              <w:rPr>
                <w:rFonts w:ascii="Times New Roman" w:eastAsia="Times New Roman" w:hAnsi="Times New Roman" w:cs="Times New Roman"/>
                <w:lang w:eastAsia="ru-RU"/>
              </w:rPr>
              <w:lastRenderedPageBreak/>
              <w:t>ректификационных        колонн.        Схемы ректификационных аппаратов. Пути интенсификации перегонки и ректификации.</w:t>
            </w:r>
          </w:p>
        </w:tc>
      </w:tr>
      <w:tr w:rsidR="00663EF7" w:rsidRPr="00663EF7" w14:paraId="756AC596" w14:textId="77777777" w:rsidTr="00FA0C89">
        <w:trPr>
          <w:trHeight w:val="361"/>
        </w:trPr>
        <w:tc>
          <w:tcPr>
            <w:tcW w:w="2972" w:type="dxa"/>
            <w:vMerge/>
          </w:tcPr>
          <w:p w14:paraId="23956E4B"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B4F57C"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В том числе самостоятельная работа обучающихся</w:t>
            </w:r>
          </w:p>
          <w:p w14:paraId="573A5F67"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3EF7" w:rsidRPr="00663EF7" w14:paraId="6E4F28A1" w14:textId="77777777" w:rsidTr="00FA0C89">
        <w:trPr>
          <w:trHeight w:val="361"/>
        </w:trPr>
        <w:tc>
          <w:tcPr>
            <w:tcW w:w="2972" w:type="dxa"/>
            <w:vMerge w:val="restart"/>
          </w:tcPr>
          <w:p w14:paraId="1C2AFD29"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Тема 5.3 Экстракция. Сушка</w:t>
            </w:r>
          </w:p>
          <w:p w14:paraId="383ED680"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B7C6B6"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 xml:space="preserve">Содержание </w:t>
            </w:r>
          </w:p>
        </w:tc>
      </w:tr>
      <w:tr w:rsidR="00663EF7" w:rsidRPr="00663EF7" w14:paraId="53B43163" w14:textId="77777777" w:rsidTr="00FA0C89">
        <w:trPr>
          <w:trHeight w:val="361"/>
        </w:trPr>
        <w:tc>
          <w:tcPr>
            <w:tcW w:w="2972" w:type="dxa"/>
            <w:vMerge/>
          </w:tcPr>
          <w:p w14:paraId="6DD693A2"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EAA476" w14:textId="77777777" w:rsidR="00663EF7" w:rsidRPr="00663EF7" w:rsidRDefault="00663EF7" w:rsidP="00663EF7">
            <w:pPr>
              <w:rPr>
                <w:rFonts w:ascii="Times New Roman" w:eastAsia="Times New Roman" w:hAnsi="Times New Roman" w:cs="Times New Roman"/>
                <w:lang w:eastAsia="ru-RU"/>
              </w:rPr>
            </w:pPr>
            <w:r w:rsidRPr="00663EF7">
              <w:rPr>
                <w:rFonts w:ascii="Times New Roman" w:eastAsia="Times New Roman" w:hAnsi="Times New Roman" w:cs="Times New Roman"/>
                <w:lang w:eastAsia="ru-RU"/>
              </w:rPr>
              <w:t>Экстрагирование в системе «твердое тело - жидкость». Скорость процесса экстракции. Экстракция в системе «жидкость-жидкость». Перколятор (диффузор). Ленточный экстрактор. Колонный экстрактор. Наклонный шнековый экстрактор. Материальный баланс экстрактора. Тепловой баланс экстрактора. Жидкие        экстракторы: колонные жидкостные экстракторы, распылительный  экстрактор, насадочный экстрактор, полочный экстрактор, тарельчатый экстрактор, экстракторы с перемешивающими устройствами, центробежный экстрактор. Сушка. Статика сушки. Виды связи влаги с материалом. Свойства влажного воздуха. Изображение основных процессов изменения состояния воздуха на I – х диаграмме влажного воздуха. Кинетика сушки. Свойство сушки. Материальный баланс сушилок. Тепловой баланс сушилок. Вариант сушки с промежуточным подогревом воздуха. Сушилки. Конвективные сушилки. Контактные сушилки. Специальные способы сушки.</w:t>
            </w:r>
          </w:p>
        </w:tc>
      </w:tr>
      <w:tr w:rsidR="00663EF7" w:rsidRPr="00663EF7" w14:paraId="7C74C34F" w14:textId="77777777" w:rsidTr="00FA0C89">
        <w:trPr>
          <w:trHeight w:val="361"/>
        </w:trPr>
        <w:tc>
          <w:tcPr>
            <w:tcW w:w="2972" w:type="dxa"/>
            <w:vMerge/>
          </w:tcPr>
          <w:p w14:paraId="42D779BB"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65E1CF"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В том числе самостоятельная работа обучающихся</w:t>
            </w:r>
          </w:p>
          <w:p w14:paraId="6294AB19"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3EF7" w:rsidRPr="00663EF7" w14:paraId="112B1E3E" w14:textId="77777777" w:rsidTr="00FA0C89">
        <w:trPr>
          <w:trHeight w:val="361"/>
        </w:trPr>
        <w:tc>
          <w:tcPr>
            <w:tcW w:w="2972" w:type="dxa"/>
            <w:vMerge w:val="restart"/>
          </w:tcPr>
          <w:p w14:paraId="267596C0"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Тема 5.4 Кристаллизация</w:t>
            </w:r>
          </w:p>
          <w:p w14:paraId="082510B5"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FE91C6"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 xml:space="preserve">Содержание </w:t>
            </w:r>
          </w:p>
        </w:tc>
      </w:tr>
      <w:tr w:rsidR="00663EF7" w:rsidRPr="00663EF7" w14:paraId="786049E3" w14:textId="77777777" w:rsidTr="00FA0C89">
        <w:trPr>
          <w:trHeight w:val="361"/>
        </w:trPr>
        <w:tc>
          <w:tcPr>
            <w:tcW w:w="2972" w:type="dxa"/>
            <w:vMerge/>
          </w:tcPr>
          <w:p w14:paraId="3E33E4AD"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D88481" w14:textId="6CD31E61" w:rsidR="00663EF7" w:rsidRPr="00663EF7" w:rsidRDefault="00663EF7" w:rsidP="00663EF7">
            <w:pPr>
              <w:rPr>
                <w:rFonts w:ascii="Times New Roman" w:eastAsia="Times New Roman" w:hAnsi="Times New Roman" w:cs="Times New Roman"/>
                <w:lang w:eastAsia="ru-RU"/>
              </w:rPr>
            </w:pPr>
            <w:r w:rsidRPr="00663EF7">
              <w:rPr>
                <w:rFonts w:ascii="Times New Roman" w:eastAsia="Times New Roman" w:hAnsi="Times New Roman" w:cs="Times New Roman"/>
                <w:lang w:eastAsia="ru-RU"/>
              </w:rPr>
              <w:t>Основные понятия. Статика кристаллизации. Кинетика кристаллизации. Материальный баланс кристаллизации. Тепловой        баланс кристаллизации. Способы кристаллизации. Кристаллизаторы: вакуум-аппарат с подвесной греющей камерой,   кристаллизатор с искусственным охлаждением, кристаллизатор с</w:t>
            </w:r>
            <w:r w:rsidR="007D330E" w:rsidRPr="007D330E">
              <w:rPr>
                <w:rFonts w:ascii="Times New Roman" w:eastAsia="Times New Roman" w:hAnsi="Times New Roman" w:cs="Times New Roman"/>
                <w:lang w:eastAsia="ru-RU"/>
              </w:rPr>
              <w:t xml:space="preserve"> </w:t>
            </w:r>
            <w:proofErr w:type="spellStart"/>
            <w:r w:rsidRPr="00663EF7">
              <w:rPr>
                <w:rFonts w:ascii="Times New Roman" w:eastAsia="Times New Roman" w:hAnsi="Times New Roman" w:cs="Times New Roman"/>
                <w:lang w:eastAsia="ru-RU"/>
              </w:rPr>
              <w:t>псевдоожиженным</w:t>
            </w:r>
            <w:proofErr w:type="spellEnd"/>
            <w:r w:rsidRPr="00663EF7">
              <w:rPr>
                <w:rFonts w:ascii="Times New Roman" w:eastAsia="Times New Roman" w:hAnsi="Times New Roman" w:cs="Times New Roman"/>
                <w:lang w:eastAsia="ru-RU"/>
              </w:rPr>
              <w:t xml:space="preserve"> слоем.</w:t>
            </w:r>
          </w:p>
        </w:tc>
      </w:tr>
      <w:tr w:rsidR="00663EF7" w:rsidRPr="00663EF7" w14:paraId="1E257787" w14:textId="77777777" w:rsidTr="00FA0C89">
        <w:trPr>
          <w:trHeight w:val="361"/>
        </w:trPr>
        <w:tc>
          <w:tcPr>
            <w:tcW w:w="2972" w:type="dxa"/>
            <w:vMerge/>
          </w:tcPr>
          <w:p w14:paraId="20FF816D" w14:textId="77777777" w:rsidR="00663EF7" w:rsidRPr="00663EF7" w:rsidRDefault="00663EF7" w:rsidP="00663E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150519"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В том числе самостоятельная работа обучающихся</w:t>
            </w:r>
          </w:p>
          <w:p w14:paraId="12714309" w14:textId="77777777" w:rsidR="00663EF7" w:rsidRPr="00663EF7" w:rsidRDefault="00663EF7" w:rsidP="00663EF7">
            <w:pPr>
              <w:rPr>
                <w:rFonts w:ascii="Times New Roman" w:eastAsia="Times New Roman" w:hAnsi="Times New Roman" w:cs="Times New Roman"/>
                <w:b/>
                <w:bCs/>
                <w:lang w:eastAsia="ru-RU"/>
              </w:rPr>
            </w:pPr>
            <w:r w:rsidRPr="00663EF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3EF7" w:rsidRPr="00663EF7" w14:paraId="7AF213F8" w14:textId="77777777" w:rsidTr="00FA0C89">
        <w:tc>
          <w:tcPr>
            <w:tcW w:w="9634" w:type="dxa"/>
            <w:gridSpan w:val="2"/>
          </w:tcPr>
          <w:p w14:paraId="1E6745EB" w14:textId="77777777" w:rsidR="00663EF7" w:rsidRPr="00663EF7" w:rsidRDefault="00663EF7" w:rsidP="00663EF7">
            <w:pPr>
              <w:spacing w:line="276" w:lineRule="auto"/>
              <w:rPr>
                <w:rFonts w:ascii="Times New Roman" w:eastAsia="Times New Roman" w:hAnsi="Times New Roman" w:cs="Times New Roman"/>
                <w:b/>
                <w:bCs/>
                <w:iCs/>
                <w:highlight w:val="yellow"/>
                <w:lang w:eastAsia="ru-RU"/>
              </w:rPr>
            </w:pPr>
            <w:r w:rsidRPr="00663EF7">
              <w:rPr>
                <w:rFonts w:ascii="Times New Roman" w:eastAsia="Times New Roman" w:hAnsi="Times New Roman" w:cs="Times New Roman"/>
                <w:b/>
                <w:bCs/>
                <w:iCs/>
                <w:lang w:eastAsia="ru-RU"/>
              </w:rPr>
              <w:t>Промежуточная аттестация (количество часов)</w:t>
            </w:r>
          </w:p>
        </w:tc>
      </w:tr>
      <w:tr w:rsidR="00663EF7" w:rsidRPr="00663EF7" w14:paraId="5D3AB00B" w14:textId="77777777" w:rsidTr="00FA0C89">
        <w:tc>
          <w:tcPr>
            <w:tcW w:w="9634" w:type="dxa"/>
            <w:gridSpan w:val="2"/>
          </w:tcPr>
          <w:p w14:paraId="33F51BDD" w14:textId="1F0E02D9" w:rsidR="00663EF7" w:rsidRPr="00663EF7" w:rsidRDefault="00663EF7" w:rsidP="00663EF7">
            <w:pPr>
              <w:spacing w:line="276" w:lineRule="auto"/>
              <w:rPr>
                <w:rFonts w:ascii="Times New Roman" w:eastAsia="Times New Roman" w:hAnsi="Times New Roman" w:cs="Times New Roman"/>
                <w:b/>
                <w:bCs/>
                <w:lang w:eastAsia="ru-RU"/>
              </w:rPr>
            </w:pPr>
            <w:r w:rsidRPr="00663EF7">
              <w:rPr>
                <w:rFonts w:ascii="Times New Roman" w:eastAsia="Times New Roman" w:hAnsi="Times New Roman" w:cs="Times New Roman"/>
                <w:b/>
                <w:bCs/>
                <w:lang w:eastAsia="ru-RU"/>
              </w:rPr>
              <w:t xml:space="preserve">Всего (количество часов = </w:t>
            </w:r>
            <w:r w:rsidR="0070581D">
              <w:rPr>
                <w:rFonts w:ascii="Times New Roman" w:eastAsia="Times New Roman" w:hAnsi="Times New Roman" w:cs="Times New Roman"/>
                <w:b/>
                <w:bCs/>
                <w:lang w:eastAsia="ru-RU"/>
              </w:rPr>
              <w:t>36</w:t>
            </w:r>
            <w:r w:rsidRPr="00663EF7">
              <w:rPr>
                <w:rFonts w:ascii="Times New Roman" w:eastAsia="Times New Roman" w:hAnsi="Times New Roman" w:cs="Times New Roman"/>
                <w:b/>
                <w:bCs/>
                <w:lang w:eastAsia="ru-RU"/>
              </w:rPr>
              <w:t>)</w:t>
            </w:r>
          </w:p>
        </w:tc>
      </w:tr>
    </w:tbl>
    <w:p w14:paraId="72261EAC" w14:textId="77777777" w:rsidR="00663EF7" w:rsidRPr="00663EF7" w:rsidRDefault="00663EF7" w:rsidP="00663EF7">
      <w:pPr>
        <w:rPr>
          <w:rFonts w:ascii="Times New Roman" w:hAnsi="Times New Roman" w:cs="Times New Roman"/>
          <w:sz w:val="24"/>
          <w:szCs w:val="24"/>
        </w:rPr>
      </w:pPr>
    </w:p>
    <w:p w14:paraId="3B73A0C6" w14:textId="77777777" w:rsidR="00663EF7" w:rsidRPr="00663EF7" w:rsidRDefault="00663EF7" w:rsidP="00663EF7">
      <w:pPr>
        <w:keepNext/>
        <w:spacing w:after="120"/>
        <w:jc w:val="center"/>
        <w:outlineLvl w:val="0"/>
        <w:rPr>
          <w:rFonts w:ascii="Times New Roman" w:eastAsia="Segoe UI" w:hAnsi="Times New Roman" w:cs="Times New Roman"/>
          <w:b/>
          <w:bCs/>
          <w:caps/>
          <w:kern w:val="32"/>
          <w:sz w:val="24"/>
          <w:szCs w:val="24"/>
          <w:lang w:eastAsia="x-none"/>
        </w:rPr>
      </w:pPr>
      <w:r w:rsidRPr="00663EF7">
        <w:rPr>
          <w:rFonts w:ascii="Times New Roman" w:eastAsia="Segoe UI" w:hAnsi="Times New Roman" w:cs="Times New Roman"/>
          <w:b/>
          <w:bCs/>
          <w:caps/>
          <w:kern w:val="32"/>
          <w:sz w:val="24"/>
          <w:szCs w:val="24"/>
          <w:lang w:val="x-none" w:eastAsia="x-none"/>
        </w:rPr>
        <w:t xml:space="preserve">3. Условия реализации </w:t>
      </w:r>
      <w:r w:rsidRPr="00663EF7">
        <w:rPr>
          <w:rFonts w:ascii="Times New Roman" w:eastAsia="Segoe UI" w:hAnsi="Times New Roman" w:cs="Times New Roman"/>
          <w:b/>
          <w:bCs/>
          <w:caps/>
          <w:kern w:val="32"/>
          <w:sz w:val="24"/>
          <w:szCs w:val="24"/>
          <w:lang w:eastAsia="x-none"/>
        </w:rPr>
        <w:t>ДИСЦИПЛИНЫ</w:t>
      </w:r>
    </w:p>
    <w:p w14:paraId="5DEBA22C" w14:textId="77777777" w:rsidR="00663EF7" w:rsidRPr="00663EF7" w:rsidRDefault="00663EF7" w:rsidP="00663EF7">
      <w:pPr>
        <w:spacing w:after="120" w:line="276" w:lineRule="auto"/>
        <w:ind w:firstLine="709"/>
        <w:outlineLvl w:val="1"/>
        <w:rPr>
          <w:rFonts w:ascii="Times New Roman" w:eastAsia="Segoe UI" w:hAnsi="Times New Roman" w:cs="Times New Roman"/>
          <w:b/>
          <w:bCs/>
          <w:sz w:val="24"/>
          <w:szCs w:val="24"/>
          <w:lang w:eastAsia="ru-RU"/>
        </w:rPr>
      </w:pPr>
      <w:r w:rsidRPr="00663EF7">
        <w:rPr>
          <w:rFonts w:ascii="Times New Roman" w:eastAsia="Segoe UI" w:hAnsi="Times New Roman" w:cs="Times New Roman"/>
          <w:b/>
          <w:bCs/>
          <w:sz w:val="24"/>
          <w:szCs w:val="24"/>
          <w:lang w:eastAsia="ru-RU"/>
        </w:rPr>
        <w:t>3.1. Материально-техническое обеспечение</w:t>
      </w:r>
    </w:p>
    <w:p w14:paraId="3C2703B4" w14:textId="4512F68B" w:rsidR="003D5CD4" w:rsidRDefault="003D5CD4" w:rsidP="00663EF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«Процессы и аппараты», оснащенный </w:t>
      </w:r>
      <w:r w:rsidRPr="003D5CD4">
        <w:rPr>
          <w:rFonts w:ascii="Times New Roman" w:hAnsi="Times New Roman" w:cs="Times New Roman"/>
          <w:bCs/>
          <w:sz w:val="24"/>
          <w:szCs w:val="24"/>
        </w:rPr>
        <w:t>в соответствии с приложением 3 ПОП-П.</w:t>
      </w:r>
    </w:p>
    <w:p w14:paraId="33B94E72" w14:textId="190A5336" w:rsidR="00663EF7" w:rsidRPr="00663EF7" w:rsidRDefault="00663EF7" w:rsidP="00663EF7">
      <w:pPr>
        <w:suppressAutoHyphens/>
        <w:ind w:firstLine="709"/>
        <w:jc w:val="both"/>
        <w:rPr>
          <w:rFonts w:ascii="Times New Roman" w:hAnsi="Times New Roman" w:cs="Times New Roman"/>
          <w:bCs/>
          <w:i/>
          <w:sz w:val="24"/>
          <w:szCs w:val="24"/>
        </w:rPr>
      </w:pPr>
      <w:r w:rsidRPr="00663EF7">
        <w:rPr>
          <w:rFonts w:ascii="Times New Roman" w:hAnsi="Times New Roman" w:cs="Times New Roman"/>
          <w:bCs/>
          <w:sz w:val="24"/>
          <w:szCs w:val="24"/>
        </w:rPr>
        <w:t>Лаборатори</w:t>
      </w:r>
      <w:r w:rsidR="003D5CD4">
        <w:rPr>
          <w:rFonts w:ascii="Times New Roman" w:hAnsi="Times New Roman" w:cs="Times New Roman"/>
          <w:bCs/>
          <w:sz w:val="24"/>
          <w:szCs w:val="24"/>
        </w:rPr>
        <w:t xml:space="preserve">я </w:t>
      </w:r>
      <w:r w:rsidRPr="00663EF7">
        <w:rPr>
          <w:rFonts w:ascii="Times New Roman" w:hAnsi="Times New Roman" w:cs="Times New Roman"/>
          <w:bCs/>
          <w:sz w:val="24"/>
          <w:szCs w:val="24"/>
        </w:rPr>
        <w:t>«Автоматизации технологического процесса»,</w:t>
      </w:r>
      <w:r w:rsidRPr="00663EF7">
        <w:rPr>
          <w:rFonts w:ascii="Times New Roman" w:hAnsi="Times New Roman" w:cs="Times New Roman"/>
          <w:bCs/>
          <w:i/>
          <w:sz w:val="24"/>
          <w:szCs w:val="24"/>
        </w:rPr>
        <w:t xml:space="preserve"> </w:t>
      </w:r>
      <w:r w:rsidRPr="00663EF7">
        <w:rPr>
          <w:rFonts w:ascii="Times New Roman" w:hAnsi="Times New Roman" w:cs="Times New Roman"/>
          <w:bCs/>
          <w:sz w:val="24"/>
          <w:szCs w:val="24"/>
        </w:rPr>
        <w:t>оснащенн</w:t>
      </w:r>
      <w:r w:rsidR="003D5CD4">
        <w:rPr>
          <w:rFonts w:ascii="Times New Roman" w:hAnsi="Times New Roman" w:cs="Times New Roman"/>
          <w:bCs/>
          <w:sz w:val="24"/>
          <w:szCs w:val="24"/>
        </w:rPr>
        <w:t>ая</w:t>
      </w:r>
      <w:r w:rsidRPr="00663EF7">
        <w:rPr>
          <w:rFonts w:ascii="Times New Roman" w:hAnsi="Times New Roman" w:cs="Times New Roman"/>
          <w:bCs/>
          <w:sz w:val="24"/>
          <w:szCs w:val="24"/>
        </w:rPr>
        <w:t xml:space="preserve"> в соответствии с </w:t>
      </w:r>
      <w:r w:rsidRPr="00663EF7">
        <w:rPr>
          <w:rFonts w:ascii="Times New Roman" w:hAnsi="Times New Roman" w:cs="Times New Roman"/>
          <w:bCs/>
          <w:iCs/>
          <w:sz w:val="24"/>
          <w:szCs w:val="24"/>
        </w:rPr>
        <w:t>приложением 3 ПОП-П</w:t>
      </w:r>
      <w:r w:rsidRPr="00663EF7">
        <w:rPr>
          <w:rFonts w:ascii="Times New Roman" w:hAnsi="Times New Roman" w:cs="Times New Roman"/>
          <w:bCs/>
          <w:i/>
          <w:sz w:val="24"/>
          <w:szCs w:val="24"/>
        </w:rPr>
        <w:t>.</w:t>
      </w:r>
    </w:p>
    <w:p w14:paraId="67034ACC" w14:textId="77777777" w:rsidR="00663EF7" w:rsidRPr="00663EF7" w:rsidRDefault="00663EF7" w:rsidP="00663EF7"/>
    <w:p w14:paraId="045956B8" w14:textId="77777777" w:rsidR="00663EF7" w:rsidRPr="00663EF7" w:rsidRDefault="00663EF7" w:rsidP="00663EF7">
      <w:pPr>
        <w:spacing w:after="120" w:line="276" w:lineRule="auto"/>
        <w:ind w:firstLine="709"/>
        <w:outlineLvl w:val="1"/>
        <w:rPr>
          <w:rFonts w:ascii="Times New Roman" w:eastAsia="Times New Roman" w:hAnsi="Times New Roman" w:cs="Times New Roman"/>
          <w:b/>
          <w:bCs/>
          <w:sz w:val="24"/>
          <w:szCs w:val="24"/>
          <w:lang w:eastAsia="ru-RU"/>
        </w:rPr>
      </w:pPr>
      <w:r w:rsidRPr="00663EF7">
        <w:rPr>
          <w:rFonts w:ascii="Times New Roman" w:eastAsia="Segoe UI" w:hAnsi="Times New Roman" w:cs="Times New Roman"/>
          <w:b/>
          <w:bCs/>
          <w:sz w:val="24"/>
          <w:szCs w:val="24"/>
          <w:lang w:eastAsia="ru-RU"/>
        </w:rPr>
        <w:t>3.2. Учебно-методическое обеспечение</w:t>
      </w:r>
    </w:p>
    <w:p w14:paraId="726085D1" w14:textId="77777777" w:rsidR="00663EF7" w:rsidRPr="00663EF7" w:rsidRDefault="00663EF7" w:rsidP="00663EF7">
      <w:pPr>
        <w:spacing w:line="276" w:lineRule="auto"/>
        <w:ind w:firstLine="709"/>
        <w:contextualSpacing/>
        <w:jc w:val="both"/>
        <w:rPr>
          <w:rFonts w:ascii="Times New Roman" w:hAnsi="Times New Roman"/>
          <w:bCs/>
          <w:sz w:val="24"/>
          <w:szCs w:val="24"/>
        </w:rPr>
      </w:pPr>
      <w:r w:rsidRPr="00663EF7">
        <w:rPr>
          <w:rFonts w:ascii="Times New Roman" w:hAnsi="Times New Roman"/>
          <w:bCs/>
          <w:sz w:val="24"/>
          <w:szCs w:val="24"/>
        </w:rPr>
        <w:t>Для реализации программы библиотечный фонд образовательной организации должен иметь п</w:t>
      </w:r>
      <w:r w:rsidRPr="00663EF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3EF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FA8CDF" w14:textId="77777777" w:rsidR="00663EF7" w:rsidRPr="00663EF7" w:rsidRDefault="00663EF7" w:rsidP="00663EF7">
      <w:pPr>
        <w:spacing w:line="276" w:lineRule="auto"/>
        <w:ind w:firstLine="709"/>
        <w:contextualSpacing/>
        <w:jc w:val="both"/>
        <w:rPr>
          <w:rFonts w:ascii="Times New Roman" w:hAnsi="Times New Roman"/>
          <w:bCs/>
          <w:sz w:val="24"/>
          <w:szCs w:val="24"/>
        </w:rPr>
      </w:pPr>
    </w:p>
    <w:p w14:paraId="55FB4138" w14:textId="77777777" w:rsidR="00663EF7" w:rsidRPr="00663EF7" w:rsidRDefault="00663EF7" w:rsidP="00663EF7">
      <w:pPr>
        <w:spacing w:line="276" w:lineRule="auto"/>
        <w:ind w:firstLine="709"/>
        <w:contextualSpacing/>
        <w:rPr>
          <w:rFonts w:ascii="Times New Roman" w:hAnsi="Times New Roman" w:cs="Times New Roman"/>
          <w:b/>
          <w:sz w:val="24"/>
          <w:szCs w:val="24"/>
        </w:rPr>
      </w:pPr>
      <w:r w:rsidRPr="00663EF7">
        <w:rPr>
          <w:rFonts w:ascii="Times New Roman" w:hAnsi="Times New Roman" w:cs="Times New Roman"/>
          <w:b/>
          <w:sz w:val="24"/>
          <w:szCs w:val="24"/>
        </w:rPr>
        <w:t>3.2.1. Основные печатные и/или электронные издания</w:t>
      </w:r>
    </w:p>
    <w:p w14:paraId="2301E513" w14:textId="77777777" w:rsidR="00663EF7" w:rsidRPr="00663EF7" w:rsidRDefault="00663EF7" w:rsidP="001C3031">
      <w:pPr>
        <w:keepNext/>
        <w:numPr>
          <w:ilvl w:val="0"/>
          <w:numId w:val="11"/>
        </w:numPr>
        <w:spacing w:after="120"/>
        <w:outlineLvl w:val="0"/>
        <w:rPr>
          <w:rFonts w:ascii="Times New Roman" w:hAnsi="Times New Roman" w:cs="Times New Roman"/>
          <w:bCs/>
          <w:sz w:val="24"/>
          <w:szCs w:val="24"/>
        </w:rPr>
      </w:pPr>
      <w:proofErr w:type="spellStart"/>
      <w:r w:rsidRPr="00663EF7">
        <w:rPr>
          <w:rFonts w:ascii="Times New Roman" w:hAnsi="Times New Roman" w:cs="Times New Roman"/>
          <w:bCs/>
          <w:sz w:val="24"/>
          <w:szCs w:val="24"/>
        </w:rPr>
        <w:t>Горбатюк</w:t>
      </w:r>
      <w:proofErr w:type="spellEnd"/>
      <w:r w:rsidRPr="00663EF7">
        <w:rPr>
          <w:rFonts w:ascii="Times New Roman" w:hAnsi="Times New Roman" w:cs="Times New Roman"/>
          <w:bCs/>
          <w:sz w:val="24"/>
          <w:szCs w:val="24"/>
        </w:rPr>
        <w:t xml:space="preserve"> В.И. Процессы и аппараты пищевой технологии.  Под ред. </w:t>
      </w:r>
      <w:proofErr w:type="spellStart"/>
      <w:r w:rsidRPr="00663EF7">
        <w:rPr>
          <w:rFonts w:ascii="Times New Roman" w:hAnsi="Times New Roman" w:cs="Times New Roman"/>
          <w:bCs/>
          <w:sz w:val="24"/>
          <w:szCs w:val="24"/>
        </w:rPr>
        <w:t>Горбатюк</w:t>
      </w:r>
      <w:proofErr w:type="spellEnd"/>
      <w:r w:rsidRPr="00663EF7">
        <w:rPr>
          <w:rFonts w:ascii="Times New Roman" w:hAnsi="Times New Roman" w:cs="Times New Roman"/>
          <w:bCs/>
          <w:sz w:val="24"/>
          <w:szCs w:val="24"/>
        </w:rPr>
        <w:t xml:space="preserve"> В.И. – М., 2014</w:t>
      </w:r>
    </w:p>
    <w:p w14:paraId="1ABDDAAD" w14:textId="77777777" w:rsidR="00663EF7" w:rsidRPr="00663EF7" w:rsidRDefault="00663EF7" w:rsidP="00663EF7">
      <w:pPr>
        <w:keepNext/>
        <w:spacing w:after="120"/>
        <w:jc w:val="center"/>
        <w:outlineLvl w:val="0"/>
        <w:rPr>
          <w:rFonts w:ascii="Times New Roman" w:eastAsia="Segoe UI" w:hAnsi="Times New Roman" w:cs="Times New Roman"/>
          <w:caps/>
          <w:kern w:val="32"/>
          <w:sz w:val="24"/>
          <w:szCs w:val="24"/>
          <w:lang w:eastAsia="x-none"/>
        </w:rPr>
      </w:pPr>
      <w:r w:rsidRPr="00663EF7">
        <w:rPr>
          <w:rFonts w:ascii="Times New Roman" w:eastAsia="Segoe UI" w:hAnsi="Times New Roman" w:cs="Times New Roman"/>
          <w:b/>
          <w:bCs/>
          <w:caps/>
          <w:kern w:val="32"/>
          <w:sz w:val="24"/>
          <w:szCs w:val="24"/>
          <w:lang w:val="x-none" w:eastAsia="x-none"/>
        </w:rPr>
        <w:t xml:space="preserve">4. Контроль и оценка результатов </w:t>
      </w:r>
      <w:r w:rsidRPr="00663EF7">
        <w:rPr>
          <w:rFonts w:ascii="Times New Roman" w:eastAsia="Segoe UI" w:hAnsi="Times New Roman" w:cs="Times New Roman"/>
          <w:b/>
          <w:bCs/>
          <w:caps/>
          <w:kern w:val="32"/>
          <w:sz w:val="24"/>
          <w:szCs w:val="24"/>
          <w:lang w:val="x-none" w:eastAsia="x-none"/>
        </w:rPr>
        <w:br/>
        <w:t xml:space="preserve">освоения </w:t>
      </w:r>
      <w:r w:rsidRPr="00663EF7">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5"/>
        <w:gridCol w:w="3686"/>
        <w:gridCol w:w="2978"/>
      </w:tblGrid>
      <w:tr w:rsidR="00663EF7" w:rsidRPr="00663EF7" w14:paraId="60B6EEAB" w14:textId="77777777" w:rsidTr="008215CB">
        <w:trPr>
          <w:trHeight w:val="519"/>
        </w:trPr>
        <w:tc>
          <w:tcPr>
            <w:tcW w:w="1641" w:type="pct"/>
            <w:vAlign w:val="center"/>
          </w:tcPr>
          <w:p w14:paraId="007AF159" w14:textId="77777777" w:rsidR="00663EF7" w:rsidRPr="00663EF7" w:rsidRDefault="00663EF7" w:rsidP="00663EF7">
            <w:pPr>
              <w:suppressAutoHyphens/>
              <w:spacing w:line="276" w:lineRule="auto"/>
              <w:contextualSpacing/>
              <w:jc w:val="center"/>
              <w:rPr>
                <w:rFonts w:ascii="Times New Roman" w:hAnsi="Times New Roman" w:cs="Times New Roman"/>
                <w:b/>
                <w:iCs/>
                <w:sz w:val="24"/>
                <w:szCs w:val="24"/>
              </w:rPr>
            </w:pPr>
            <w:r w:rsidRPr="00663EF7">
              <w:rPr>
                <w:rFonts w:ascii="Times New Roman" w:hAnsi="Times New Roman" w:cs="Times New Roman"/>
                <w:b/>
                <w:iCs/>
                <w:sz w:val="24"/>
                <w:szCs w:val="24"/>
              </w:rPr>
              <w:t>Результаты обучения</w:t>
            </w:r>
          </w:p>
        </w:tc>
        <w:tc>
          <w:tcPr>
            <w:tcW w:w="1858" w:type="pct"/>
            <w:vAlign w:val="center"/>
          </w:tcPr>
          <w:p w14:paraId="07899649" w14:textId="77777777" w:rsidR="00663EF7" w:rsidRPr="00663EF7" w:rsidRDefault="00663EF7" w:rsidP="00663EF7">
            <w:pPr>
              <w:suppressAutoHyphens/>
              <w:spacing w:line="276" w:lineRule="auto"/>
              <w:contextualSpacing/>
              <w:jc w:val="center"/>
              <w:rPr>
                <w:rFonts w:ascii="Times New Roman" w:hAnsi="Times New Roman" w:cs="Times New Roman"/>
                <w:b/>
                <w:sz w:val="24"/>
                <w:szCs w:val="24"/>
              </w:rPr>
            </w:pPr>
            <w:r w:rsidRPr="00663EF7">
              <w:rPr>
                <w:rFonts w:ascii="Times New Roman" w:hAnsi="Times New Roman" w:cs="Times New Roman"/>
                <w:b/>
                <w:iCs/>
                <w:sz w:val="24"/>
                <w:szCs w:val="24"/>
              </w:rPr>
              <w:t>Показатели освоенности компетенций</w:t>
            </w:r>
          </w:p>
        </w:tc>
        <w:tc>
          <w:tcPr>
            <w:tcW w:w="1501" w:type="pct"/>
            <w:vAlign w:val="center"/>
          </w:tcPr>
          <w:p w14:paraId="445735C7" w14:textId="77777777" w:rsidR="00663EF7" w:rsidRPr="00663EF7" w:rsidRDefault="00663EF7" w:rsidP="00663EF7">
            <w:pPr>
              <w:suppressAutoHyphens/>
              <w:spacing w:line="276" w:lineRule="auto"/>
              <w:contextualSpacing/>
              <w:jc w:val="center"/>
              <w:rPr>
                <w:rFonts w:ascii="Times New Roman" w:hAnsi="Times New Roman" w:cs="Times New Roman"/>
                <w:b/>
                <w:sz w:val="24"/>
                <w:szCs w:val="24"/>
              </w:rPr>
            </w:pPr>
            <w:r w:rsidRPr="00663EF7">
              <w:rPr>
                <w:rFonts w:ascii="Times New Roman" w:hAnsi="Times New Roman" w:cs="Times New Roman"/>
                <w:b/>
                <w:sz w:val="24"/>
                <w:szCs w:val="24"/>
              </w:rPr>
              <w:t>Методы оценки</w:t>
            </w:r>
          </w:p>
        </w:tc>
      </w:tr>
      <w:tr w:rsidR="00663EF7" w:rsidRPr="00663EF7" w14:paraId="455C1396" w14:textId="77777777" w:rsidTr="008215CB">
        <w:trPr>
          <w:trHeight w:val="698"/>
        </w:trPr>
        <w:tc>
          <w:tcPr>
            <w:tcW w:w="1641" w:type="pct"/>
          </w:tcPr>
          <w:p w14:paraId="64EEF055" w14:textId="77777777" w:rsidR="00663EF7" w:rsidRPr="00663EF7" w:rsidRDefault="00663EF7" w:rsidP="00663EF7">
            <w:pPr>
              <w:suppressAutoHyphens/>
              <w:spacing w:line="276" w:lineRule="auto"/>
              <w:contextualSpacing/>
              <w:rPr>
                <w:rFonts w:ascii="Times New Roman" w:hAnsi="Times New Roman" w:cs="Times New Roman"/>
                <w:bCs/>
                <w:iCs/>
                <w:sz w:val="24"/>
                <w:szCs w:val="24"/>
              </w:rPr>
            </w:pPr>
            <w:r w:rsidRPr="00663EF7">
              <w:rPr>
                <w:rFonts w:ascii="Times New Roman" w:hAnsi="Times New Roman" w:cs="Times New Roman"/>
                <w:bCs/>
                <w:iCs/>
                <w:sz w:val="24"/>
                <w:szCs w:val="24"/>
              </w:rPr>
              <w:t>Знает:</w:t>
            </w:r>
          </w:p>
          <w:p w14:paraId="3D86E165" w14:textId="77777777" w:rsidR="00663EF7" w:rsidRPr="00663EF7" w:rsidRDefault="00663EF7" w:rsidP="00663EF7">
            <w:pPr>
              <w:suppressAutoHyphens/>
              <w:spacing w:line="276" w:lineRule="auto"/>
              <w:contextualSpacing/>
              <w:rPr>
                <w:rFonts w:ascii="Times New Roman" w:hAnsi="Times New Roman" w:cs="Times New Roman"/>
                <w:bCs/>
                <w:iCs/>
                <w:sz w:val="24"/>
                <w:szCs w:val="24"/>
              </w:rPr>
            </w:pPr>
            <w:r w:rsidRPr="00663EF7">
              <w:rPr>
                <w:rFonts w:ascii="Times New Roman" w:hAnsi="Times New Roman" w:cs="Times New Roman"/>
                <w:bCs/>
                <w:iCs/>
                <w:sz w:val="24"/>
                <w:szCs w:val="24"/>
              </w:rPr>
              <w:t>- основные процессы пищевых производств;</w:t>
            </w:r>
          </w:p>
          <w:p w14:paraId="7A81A479" w14:textId="77777777" w:rsidR="00663EF7" w:rsidRPr="00663EF7" w:rsidRDefault="00663EF7" w:rsidP="00663EF7">
            <w:pPr>
              <w:suppressAutoHyphens/>
              <w:spacing w:line="276" w:lineRule="auto"/>
              <w:contextualSpacing/>
              <w:rPr>
                <w:rFonts w:ascii="Times New Roman" w:hAnsi="Times New Roman" w:cs="Times New Roman"/>
                <w:bCs/>
                <w:iCs/>
                <w:sz w:val="24"/>
                <w:szCs w:val="24"/>
              </w:rPr>
            </w:pPr>
            <w:r w:rsidRPr="00663EF7">
              <w:rPr>
                <w:rFonts w:ascii="Times New Roman" w:hAnsi="Times New Roman" w:cs="Times New Roman"/>
                <w:bCs/>
                <w:iCs/>
                <w:sz w:val="24"/>
                <w:szCs w:val="24"/>
              </w:rPr>
              <w:t>- аппаратурное        оформление процессов пищевых производств;</w:t>
            </w:r>
          </w:p>
          <w:p w14:paraId="5A8FAC6B" w14:textId="77777777" w:rsidR="00663EF7" w:rsidRPr="00663EF7" w:rsidRDefault="00663EF7" w:rsidP="00663EF7">
            <w:pPr>
              <w:suppressAutoHyphens/>
              <w:spacing w:line="276" w:lineRule="auto"/>
              <w:contextualSpacing/>
              <w:rPr>
                <w:rFonts w:ascii="Times New Roman" w:hAnsi="Times New Roman" w:cs="Times New Roman"/>
                <w:bCs/>
                <w:iCs/>
                <w:sz w:val="24"/>
                <w:szCs w:val="24"/>
              </w:rPr>
            </w:pPr>
            <w:r w:rsidRPr="00663EF7">
              <w:rPr>
                <w:rFonts w:ascii="Times New Roman" w:hAnsi="Times New Roman" w:cs="Times New Roman"/>
                <w:bCs/>
                <w:iCs/>
                <w:sz w:val="24"/>
                <w:szCs w:val="24"/>
              </w:rPr>
              <w:t>- экспериментальные и расчетные методы и теоретические закономерности процессов и аппаратов;</w:t>
            </w:r>
          </w:p>
          <w:p w14:paraId="54D66574" w14:textId="77777777" w:rsidR="00663EF7" w:rsidRPr="00663EF7" w:rsidRDefault="00663EF7" w:rsidP="00663EF7">
            <w:pPr>
              <w:suppressAutoHyphens/>
              <w:spacing w:line="276" w:lineRule="auto"/>
              <w:contextualSpacing/>
              <w:rPr>
                <w:rFonts w:ascii="Times New Roman" w:hAnsi="Times New Roman" w:cs="Times New Roman"/>
                <w:bCs/>
                <w:iCs/>
                <w:sz w:val="24"/>
                <w:szCs w:val="24"/>
              </w:rPr>
            </w:pPr>
            <w:r w:rsidRPr="00663EF7">
              <w:rPr>
                <w:rFonts w:ascii="Times New Roman" w:hAnsi="Times New Roman" w:cs="Times New Roman"/>
                <w:bCs/>
                <w:iCs/>
                <w:sz w:val="24"/>
                <w:szCs w:val="24"/>
              </w:rPr>
              <w:t>- устройство, принцип работы и правила эксплуатации применяемых в пищевых производствах машин и аппаратов.</w:t>
            </w:r>
          </w:p>
          <w:p w14:paraId="3FFEF226" w14:textId="77777777" w:rsidR="00663EF7" w:rsidRPr="00663EF7" w:rsidRDefault="00663EF7" w:rsidP="00663EF7">
            <w:pPr>
              <w:suppressAutoHyphens/>
              <w:spacing w:line="276" w:lineRule="auto"/>
              <w:contextualSpacing/>
              <w:rPr>
                <w:rFonts w:ascii="Times New Roman" w:hAnsi="Times New Roman" w:cs="Times New Roman"/>
                <w:iCs/>
                <w:sz w:val="24"/>
                <w:szCs w:val="24"/>
              </w:rPr>
            </w:pPr>
            <w:r w:rsidRPr="00663EF7">
              <w:rPr>
                <w:rFonts w:ascii="Times New Roman" w:hAnsi="Times New Roman" w:cs="Times New Roman"/>
                <w:iCs/>
                <w:sz w:val="24"/>
                <w:szCs w:val="24"/>
              </w:rPr>
              <w:t>Умеет:</w:t>
            </w:r>
          </w:p>
          <w:p w14:paraId="329C81EF" w14:textId="77777777" w:rsidR="00663EF7" w:rsidRPr="00663EF7" w:rsidRDefault="00663EF7" w:rsidP="00663EF7">
            <w:pPr>
              <w:suppressAutoHyphens/>
              <w:spacing w:line="276" w:lineRule="auto"/>
              <w:contextualSpacing/>
              <w:rPr>
                <w:rFonts w:ascii="Times New Roman" w:hAnsi="Times New Roman" w:cs="Times New Roman"/>
                <w:bCs/>
                <w:iCs/>
                <w:sz w:val="24"/>
                <w:szCs w:val="24"/>
              </w:rPr>
            </w:pPr>
            <w:r w:rsidRPr="00663EF7">
              <w:rPr>
                <w:rFonts w:ascii="Times New Roman" w:hAnsi="Times New Roman" w:cs="Times New Roman"/>
                <w:bCs/>
                <w:iCs/>
                <w:sz w:val="24"/>
                <w:szCs w:val="24"/>
              </w:rPr>
              <w:t>- анализировать и рассчитывать процесс,</w:t>
            </w:r>
          </w:p>
          <w:p w14:paraId="39317768" w14:textId="77777777" w:rsidR="00663EF7" w:rsidRPr="00663EF7" w:rsidRDefault="00663EF7" w:rsidP="00663EF7">
            <w:pPr>
              <w:suppressAutoHyphens/>
              <w:spacing w:line="276" w:lineRule="auto"/>
              <w:contextualSpacing/>
              <w:rPr>
                <w:rFonts w:ascii="Times New Roman" w:hAnsi="Times New Roman" w:cs="Times New Roman"/>
                <w:bCs/>
                <w:iCs/>
                <w:sz w:val="24"/>
                <w:szCs w:val="24"/>
              </w:rPr>
            </w:pPr>
            <w:r w:rsidRPr="00663EF7">
              <w:rPr>
                <w:rFonts w:ascii="Times New Roman" w:hAnsi="Times New Roman" w:cs="Times New Roman"/>
                <w:bCs/>
                <w:iCs/>
                <w:sz w:val="24"/>
                <w:szCs w:val="24"/>
              </w:rPr>
              <w:t>определять его оптимальные параметры, разрабатывать и рассчитывать аппаратуру для его реализации;</w:t>
            </w:r>
          </w:p>
          <w:p w14:paraId="39BE927E" w14:textId="77777777" w:rsidR="00663EF7" w:rsidRPr="00663EF7" w:rsidRDefault="00663EF7" w:rsidP="00663EF7">
            <w:pPr>
              <w:suppressAutoHyphens/>
              <w:spacing w:line="276" w:lineRule="auto"/>
              <w:contextualSpacing/>
              <w:rPr>
                <w:rFonts w:ascii="Times New Roman" w:hAnsi="Times New Roman" w:cs="Times New Roman"/>
                <w:iCs/>
                <w:sz w:val="24"/>
                <w:szCs w:val="24"/>
              </w:rPr>
            </w:pPr>
            <w:r w:rsidRPr="00663EF7">
              <w:rPr>
                <w:rFonts w:ascii="Times New Roman" w:hAnsi="Times New Roman" w:cs="Times New Roman"/>
                <w:iCs/>
                <w:sz w:val="24"/>
                <w:szCs w:val="24"/>
              </w:rPr>
              <w:t>- применяет закономерности масштабного перехода от лабораторных процессов и</w:t>
            </w:r>
          </w:p>
          <w:p w14:paraId="5F06D113" w14:textId="77777777" w:rsidR="00663EF7" w:rsidRPr="00663EF7" w:rsidRDefault="00663EF7" w:rsidP="00663EF7">
            <w:pPr>
              <w:suppressAutoHyphens/>
              <w:spacing w:line="276" w:lineRule="auto"/>
              <w:contextualSpacing/>
              <w:rPr>
                <w:rFonts w:ascii="Times New Roman" w:hAnsi="Times New Roman" w:cs="Times New Roman"/>
                <w:iCs/>
                <w:sz w:val="24"/>
                <w:szCs w:val="24"/>
              </w:rPr>
            </w:pPr>
            <w:r w:rsidRPr="00663EF7">
              <w:rPr>
                <w:rFonts w:ascii="Times New Roman" w:hAnsi="Times New Roman" w:cs="Times New Roman"/>
                <w:iCs/>
                <w:sz w:val="24"/>
                <w:szCs w:val="24"/>
              </w:rPr>
              <w:t>аппаратов к промышленным, для</w:t>
            </w:r>
          </w:p>
          <w:p w14:paraId="238FB5EC" w14:textId="77777777" w:rsidR="00663EF7" w:rsidRPr="00663EF7" w:rsidRDefault="00663EF7" w:rsidP="00663EF7">
            <w:pPr>
              <w:suppressAutoHyphens/>
              <w:spacing w:line="276" w:lineRule="auto"/>
              <w:contextualSpacing/>
              <w:rPr>
                <w:rFonts w:ascii="Times New Roman" w:hAnsi="Times New Roman" w:cs="Times New Roman"/>
                <w:iCs/>
                <w:sz w:val="24"/>
                <w:szCs w:val="24"/>
              </w:rPr>
            </w:pPr>
            <w:r w:rsidRPr="00663EF7">
              <w:rPr>
                <w:rFonts w:ascii="Times New Roman" w:hAnsi="Times New Roman" w:cs="Times New Roman"/>
                <w:iCs/>
                <w:sz w:val="24"/>
                <w:szCs w:val="24"/>
              </w:rPr>
              <w:t>проектирования и создания, современных многотоннажных пищевых производств;</w:t>
            </w:r>
          </w:p>
          <w:p w14:paraId="5B42E76A" w14:textId="77777777" w:rsidR="00663EF7" w:rsidRPr="00663EF7" w:rsidRDefault="00663EF7" w:rsidP="00663EF7">
            <w:pPr>
              <w:suppressAutoHyphens/>
              <w:spacing w:line="276" w:lineRule="auto"/>
              <w:contextualSpacing/>
              <w:rPr>
                <w:rFonts w:ascii="Times New Roman" w:hAnsi="Times New Roman" w:cs="Times New Roman"/>
                <w:iCs/>
                <w:sz w:val="24"/>
                <w:szCs w:val="24"/>
              </w:rPr>
            </w:pPr>
            <w:r w:rsidRPr="00663EF7">
              <w:rPr>
                <w:rFonts w:ascii="Times New Roman" w:hAnsi="Times New Roman" w:cs="Times New Roman"/>
                <w:iCs/>
                <w:sz w:val="24"/>
                <w:szCs w:val="24"/>
              </w:rPr>
              <w:t>- проводит анализ и оценку технико- экономических характеристик оборудования.</w:t>
            </w:r>
          </w:p>
        </w:tc>
        <w:tc>
          <w:tcPr>
            <w:tcW w:w="1858" w:type="pct"/>
          </w:tcPr>
          <w:p w14:paraId="30B4AEB1" w14:textId="77777777" w:rsidR="00663EF7" w:rsidRPr="00663EF7" w:rsidRDefault="00663EF7" w:rsidP="00663EF7">
            <w:pPr>
              <w:suppressAutoHyphens/>
              <w:spacing w:line="276" w:lineRule="auto"/>
              <w:contextualSpacing/>
              <w:rPr>
                <w:rFonts w:ascii="Times New Roman" w:hAnsi="Times New Roman" w:cs="Times New Roman"/>
                <w:bCs/>
                <w:iCs/>
                <w:sz w:val="24"/>
                <w:szCs w:val="24"/>
              </w:rPr>
            </w:pPr>
            <w:r w:rsidRPr="00663EF7">
              <w:rPr>
                <w:rFonts w:ascii="Times New Roman" w:hAnsi="Times New Roman" w:cs="Times New Roman"/>
                <w:bCs/>
                <w:iCs/>
                <w:sz w:val="24"/>
                <w:szCs w:val="24"/>
              </w:rPr>
              <w:t>- подбирает основное и вспомогательное оборудования для проведения технологических процессов;</w:t>
            </w:r>
          </w:p>
          <w:p w14:paraId="1E9E8655" w14:textId="77777777" w:rsidR="00663EF7" w:rsidRPr="00663EF7" w:rsidRDefault="00663EF7" w:rsidP="00663EF7">
            <w:pPr>
              <w:suppressAutoHyphens/>
              <w:spacing w:line="276" w:lineRule="auto"/>
              <w:contextualSpacing/>
              <w:rPr>
                <w:rFonts w:ascii="Times New Roman" w:hAnsi="Times New Roman" w:cs="Times New Roman"/>
                <w:bCs/>
                <w:iCs/>
                <w:sz w:val="24"/>
                <w:szCs w:val="24"/>
              </w:rPr>
            </w:pPr>
            <w:r w:rsidRPr="00663EF7">
              <w:rPr>
                <w:rFonts w:ascii="Times New Roman" w:hAnsi="Times New Roman" w:cs="Times New Roman"/>
                <w:bCs/>
                <w:iCs/>
                <w:sz w:val="24"/>
                <w:szCs w:val="24"/>
              </w:rPr>
              <w:t>- наблюдает и контролирует работу и состояние оборудования, коммуникаций и арматуры;</w:t>
            </w:r>
          </w:p>
          <w:p w14:paraId="4294300A" w14:textId="77777777" w:rsidR="00663EF7" w:rsidRPr="00663EF7" w:rsidRDefault="00663EF7" w:rsidP="00663EF7">
            <w:pPr>
              <w:suppressAutoHyphens/>
              <w:spacing w:line="276" w:lineRule="auto"/>
              <w:contextualSpacing/>
              <w:rPr>
                <w:rFonts w:ascii="Times New Roman" w:hAnsi="Times New Roman" w:cs="Times New Roman"/>
                <w:bCs/>
                <w:iCs/>
                <w:sz w:val="24"/>
                <w:szCs w:val="24"/>
              </w:rPr>
            </w:pPr>
            <w:r w:rsidRPr="00663EF7">
              <w:rPr>
                <w:rFonts w:ascii="Times New Roman" w:hAnsi="Times New Roman" w:cs="Times New Roman"/>
                <w:bCs/>
                <w:iCs/>
                <w:sz w:val="24"/>
                <w:szCs w:val="24"/>
              </w:rPr>
              <w:t>- готовит оборудование к безопасному пуску и ремонту; выводу на технологический режим.</w:t>
            </w:r>
          </w:p>
          <w:p w14:paraId="4A03BC36" w14:textId="77777777" w:rsidR="00663EF7" w:rsidRPr="00663EF7" w:rsidRDefault="00663EF7" w:rsidP="00663EF7">
            <w:pPr>
              <w:suppressAutoHyphens/>
              <w:spacing w:line="276" w:lineRule="auto"/>
              <w:contextualSpacing/>
              <w:rPr>
                <w:rFonts w:ascii="Times New Roman" w:hAnsi="Times New Roman" w:cs="Times New Roman"/>
                <w:iCs/>
                <w:sz w:val="24"/>
                <w:szCs w:val="24"/>
              </w:rPr>
            </w:pPr>
            <w:r w:rsidRPr="00663EF7">
              <w:rPr>
                <w:rFonts w:ascii="Times New Roman" w:hAnsi="Times New Roman" w:cs="Times New Roman"/>
                <w:iCs/>
                <w:sz w:val="24"/>
                <w:szCs w:val="24"/>
              </w:rPr>
              <w:t>- безопасно ведет технологические процессы электрохимических производств с помощью контрольно-измерительных приборов и результатов аналитического контроля;</w:t>
            </w:r>
          </w:p>
          <w:p w14:paraId="0C582F86" w14:textId="77777777" w:rsidR="00663EF7" w:rsidRPr="00663EF7" w:rsidRDefault="00663EF7" w:rsidP="00663EF7">
            <w:pPr>
              <w:suppressAutoHyphens/>
              <w:spacing w:line="276" w:lineRule="auto"/>
              <w:contextualSpacing/>
              <w:rPr>
                <w:rFonts w:ascii="Times New Roman" w:hAnsi="Times New Roman" w:cs="Times New Roman"/>
                <w:iCs/>
                <w:sz w:val="24"/>
                <w:szCs w:val="24"/>
              </w:rPr>
            </w:pPr>
            <w:r w:rsidRPr="00663EF7">
              <w:rPr>
                <w:rFonts w:ascii="Times New Roman" w:hAnsi="Times New Roman" w:cs="Times New Roman"/>
                <w:iCs/>
                <w:sz w:val="24"/>
                <w:szCs w:val="24"/>
              </w:rPr>
              <w:t>- рационально использует сырье, материалы и энергоресурсы в соответствии с нормативными документами;</w:t>
            </w:r>
          </w:p>
          <w:p w14:paraId="2E23DB3B" w14:textId="77777777" w:rsidR="00663EF7" w:rsidRPr="00663EF7" w:rsidRDefault="00663EF7" w:rsidP="00663EF7">
            <w:pPr>
              <w:suppressAutoHyphens/>
              <w:spacing w:line="276" w:lineRule="auto"/>
              <w:contextualSpacing/>
              <w:rPr>
                <w:rFonts w:ascii="Times New Roman" w:hAnsi="Times New Roman" w:cs="Times New Roman"/>
                <w:iCs/>
                <w:sz w:val="24"/>
                <w:szCs w:val="24"/>
              </w:rPr>
            </w:pPr>
            <w:r w:rsidRPr="00663EF7">
              <w:rPr>
                <w:rFonts w:ascii="Times New Roman" w:hAnsi="Times New Roman" w:cs="Times New Roman"/>
                <w:iCs/>
                <w:sz w:val="24"/>
                <w:szCs w:val="24"/>
              </w:rPr>
              <w:t>- выявляет и устраняет причины брака.</w:t>
            </w:r>
          </w:p>
        </w:tc>
        <w:tc>
          <w:tcPr>
            <w:tcW w:w="1501" w:type="pct"/>
          </w:tcPr>
          <w:p w14:paraId="309E3F13" w14:textId="77777777" w:rsidR="00663EF7" w:rsidRPr="00663EF7" w:rsidRDefault="00663EF7" w:rsidP="00663EF7">
            <w:pPr>
              <w:suppressAutoHyphens/>
              <w:spacing w:line="276" w:lineRule="auto"/>
              <w:contextualSpacing/>
              <w:rPr>
                <w:rFonts w:ascii="Times New Roman" w:hAnsi="Times New Roman" w:cs="Times New Roman"/>
                <w:iCs/>
                <w:sz w:val="24"/>
                <w:szCs w:val="24"/>
              </w:rPr>
            </w:pPr>
            <w:r w:rsidRPr="00663EF7">
              <w:rPr>
                <w:rFonts w:ascii="Times New Roman" w:hAnsi="Times New Roman" w:cs="Times New Roman"/>
                <w:iCs/>
                <w:sz w:val="24"/>
                <w:szCs w:val="24"/>
              </w:rPr>
              <w:t>Экспертное наблюдение выполнения лабораторных практических работ и видов работ по практике.</w:t>
            </w:r>
          </w:p>
          <w:p w14:paraId="41E6912C" w14:textId="77777777" w:rsidR="00663EF7" w:rsidRPr="00663EF7" w:rsidRDefault="00663EF7" w:rsidP="00663EF7">
            <w:pPr>
              <w:suppressAutoHyphens/>
              <w:spacing w:line="276" w:lineRule="auto"/>
              <w:contextualSpacing/>
              <w:rPr>
                <w:rFonts w:ascii="Times New Roman" w:hAnsi="Times New Roman" w:cs="Times New Roman"/>
                <w:i/>
                <w:sz w:val="24"/>
                <w:szCs w:val="24"/>
              </w:rPr>
            </w:pPr>
            <w:r w:rsidRPr="00663EF7">
              <w:rPr>
                <w:rFonts w:ascii="Times New Roman" w:hAnsi="Times New Roman" w:cs="Times New Roman"/>
                <w:iCs/>
                <w:sz w:val="24"/>
                <w:szCs w:val="24"/>
              </w:rPr>
              <w:t>Диагностика (тестирование, контрольные работы)</w:t>
            </w:r>
          </w:p>
        </w:tc>
      </w:tr>
    </w:tbl>
    <w:p w14:paraId="68FD1368" w14:textId="7B95363E" w:rsidR="00534201" w:rsidRDefault="00534201" w:rsidP="00663EF7">
      <w:pPr>
        <w:rPr>
          <w:rFonts w:ascii="Times New Roman Полужирный" w:eastAsia="Segoe UI" w:hAnsi="Times New Roman Полужирный" w:cs="Times New Roman"/>
          <w:b/>
          <w:bCs/>
          <w:caps/>
          <w:kern w:val="32"/>
          <w:sz w:val="24"/>
          <w:szCs w:val="24"/>
          <w:lang w:val="x-none" w:eastAsia="x-none"/>
        </w:rPr>
      </w:pPr>
    </w:p>
    <w:p w14:paraId="7AAE043C" w14:textId="77777777" w:rsidR="008215CB" w:rsidRDefault="008215CB" w:rsidP="008215CB">
      <w:pPr>
        <w:rPr>
          <w:rFonts w:ascii="Times New Roman Полужирный" w:eastAsia="Segoe UI" w:hAnsi="Times New Roman Полужирный" w:cs="Times New Roman"/>
          <w:b/>
          <w:bCs/>
          <w:caps/>
          <w:kern w:val="32"/>
          <w:sz w:val="24"/>
          <w:szCs w:val="24"/>
          <w:lang w:val="x-none" w:eastAsia="x-none"/>
        </w:rPr>
      </w:pPr>
    </w:p>
    <w:p w14:paraId="183D0001" w14:textId="40042937" w:rsidR="00534201" w:rsidRPr="008215CB" w:rsidRDefault="00534201" w:rsidP="008215CB">
      <w:pPr>
        <w:jc w:val="right"/>
        <w:rPr>
          <w:rFonts w:ascii="Times New Roman" w:hAnsi="Times New Roman" w:cs="Times New Roman"/>
          <w:b/>
          <w:bCs/>
        </w:rPr>
      </w:pPr>
      <w:r>
        <w:rPr>
          <w:rFonts w:ascii="Times New Roman" w:hAnsi="Times New Roman" w:cs="Times New Roman"/>
          <w:b/>
          <w:bCs/>
          <w:sz w:val="24"/>
          <w:szCs w:val="24"/>
        </w:rPr>
        <w:lastRenderedPageBreak/>
        <w:t>Приложение 2.</w:t>
      </w:r>
      <w:r w:rsidR="00D202F5">
        <w:rPr>
          <w:rFonts w:ascii="Times New Roman" w:hAnsi="Times New Roman" w:cs="Times New Roman"/>
          <w:b/>
          <w:bCs/>
          <w:sz w:val="24"/>
          <w:szCs w:val="24"/>
        </w:rPr>
        <w:t>5</w:t>
      </w:r>
    </w:p>
    <w:p w14:paraId="7735D86A" w14:textId="77777777" w:rsidR="00534201" w:rsidRPr="00FF379A" w:rsidRDefault="00534201" w:rsidP="00534201">
      <w:pPr>
        <w:keepNext/>
        <w:jc w:val="right"/>
        <w:outlineLvl w:val="0"/>
        <w:rPr>
          <w:rFonts w:ascii="Times New Roman" w:eastAsia="Times New Roman" w:hAnsi="Times New Roman" w:cs="Times New Roman"/>
          <w:b/>
          <w:bCs/>
          <w:kern w:val="32"/>
          <w:sz w:val="24"/>
          <w:szCs w:val="24"/>
          <w:lang w:eastAsia="x-none"/>
        </w:rPr>
      </w:pPr>
      <w:r w:rsidRPr="00FF379A">
        <w:rPr>
          <w:rFonts w:ascii="Times New Roman" w:eastAsia="Times New Roman" w:hAnsi="Times New Roman" w:cs="Times New Roman"/>
          <w:b/>
          <w:bCs/>
          <w:kern w:val="32"/>
          <w:sz w:val="24"/>
          <w:szCs w:val="24"/>
          <w:lang w:eastAsia="x-none"/>
        </w:rPr>
        <w:t>к ПОП-П по профессии</w:t>
      </w:r>
    </w:p>
    <w:p w14:paraId="67BC413B" w14:textId="77777777" w:rsidR="00534201" w:rsidRPr="00FF379A" w:rsidRDefault="00534201" w:rsidP="00534201">
      <w:pPr>
        <w:keepNext/>
        <w:jc w:val="right"/>
        <w:outlineLvl w:val="0"/>
        <w:rPr>
          <w:rFonts w:ascii="Times New Roman" w:eastAsia="Times New Roman" w:hAnsi="Times New Roman" w:cs="Times New Roman"/>
          <w:b/>
          <w:bCs/>
          <w:kern w:val="32"/>
          <w:sz w:val="24"/>
          <w:szCs w:val="24"/>
          <w:lang w:eastAsia="x-none"/>
        </w:rPr>
      </w:pPr>
      <w:r w:rsidRPr="00FF379A">
        <w:rPr>
          <w:rFonts w:ascii="Times New Roman" w:eastAsia="Times New Roman" w:hAnsi="Times New Roman" w:cs="Times New Roman"/>
          <w:b/>
          <w:bCs/>
          <w:kern w:val="32"/>
          <w:sz w:val="24"/>
          <w:szCs w:val="24"/>
          <w:lang w:eastAsia="x-none"/>
        </w:rPr>
        <w:t xml:space="preserve">18.01.35 Аппаратчик-оператор производства </w:t>
      </w:r>
    </w:p>
    <w:p w14:paraId="3C1F75D6" w14:textId="77777777" w:rsidR="00534201" w:rsidRDefault="00534201" w:rsidP="00534201">
      <w:pPr>
        <w:jc w:val="right"/>
        <w:rPr>
          <w:rFonts w:ascii="Times New Roman" w:hAnsi="Times New Roman" w:cs="Times New Roman"/>
          <w:b/>
          <w:bCs/>
          <w:color w:val="0070C0"/>
          <w:sz w:val="24"/>
          <w:szCs w:val="24"/>
        </w:rPr>
      </w:pPr>
      <w:r w:rsidRPr="00FF379A">
        <w:rPr>
          <w:rFonts w:ascii="Times New Roman" w:eastAsia="Times New Roman" w:hAnsi="Times New Roman" w:cs="Times New Roman"/>
          <w:b/>
          <w:bCs/>
          <w:kern w:val="32"/>
          <w:sz w:val="24"/>
          <w:szCs w:val="24"/>
          <w:lang w:eastAsia="x-none"/>
        </w:rPr>
        <w:t>химических соединений</w:t>
      </w:r>
    </w:p>
    <w:p w14:paraId="1DF860D2" w14:textId="77777777" w:rsidR="00534201" w:rsidRDefault="00534201" w:rsidP="00534201">
      <w:pPr>
        <w:jc w:val="right"/>
        <w:rPr>
          <w:rFonts w:ascii="Times New Roman" w:hAnsi="Times New Roman" w:cs="Times New Roman"/>
          <w:b/>
          <w:bCs/>
          <w:color w:val="0070C0"/>
          <w:sz w:val="24"/>
          <w:szCs w:val="24"/>
        </w:rPr>
      </w:pPr>
    </w:p>
    <w:p w14:paraId="5CA7161A" w14:textId="77777777" w:rsidR="00534201" w:rsidRDefault="00534201" w:rsidP="00534201">
      <w:pPr>
        <w:jc w:val="right"/>
        <w:rPr>
          <w:rFonts w:ascii="Times New Roman" w:hAnsi="Times New Roman" w:cs="Times New Roman"/>
          <w:b/>
          <w:bCs/>
          <w:color w:val="0070C0"/>
          <w:sz w:val="24"/>
          <w:szCs w:val="24"/>
        </w:rPr>
      </w:pPr>
    </w:p>
    <w:p w14:paraId="1107DE08" w14:textId="77777777" w:rsidR="00534201" w:rsidRDefault="00534201" w:rsidP="00534201">
      <w:pPr>
        <w:jc w:val="right"/>
        <w:rPr>
          <w:rFonts w:ascii="Times New Roman" w:hAnsi="Times New Roman" w:cs="Times New Roman"/>
          <w:b/>
          <w:bCs/>
          <w:color w:val="0070C0"/>
          <w:sz w:val="24"/>
          <w:szCs w:val="24"/>
        </w:rPr>
      </w:pPr>
    </w:p>
    <w:p w14:paraId="75DD92AC" w14:textId="77777777" w:rsidR="00534201" w:rsidRDefault="00534201" w:rsidP="00534201">
      <w:pPr>
        <w:jc w:val="right"/>
        <w:rPr>
          <w:rFonts w:ascii="Times New Roman" w:hAnsi="Times New Roman" w:cs="Times New Roman"/>
          <w:b/>
          <w:bCs/>
          <w:color w:val="0070C0"/>
          <w:sz w:val="24"/>
          <w:szCs w:val="24"/>
        </w:rPr>
      </w:pPr>
    </w:p>
    <w:p w14:paraId="5050D269" w14:textId="77777777" w:rsidR="00534201" w:rsidRDefault="00534201" w:rsidP="00534201">
      <w:pPr>
        <w:jc w:val="right"/>
        <w:rPr>
          <w:rFonts w:ascii="Times New Roman" w:hAnsi="Times New Roman" w:cs="Times New Roman"/>
          <w:b/>
          <w:bCs/>
          <w:color w:val="0070C0"/>
          <w:sz w:val="24"/>
          <w:szCs w:val="24"/>
        </w:rPr>
      </w:pPr>
    </w:p>
    <w:p w14:paraId="47A4DEC9" w14:textId="77777777" w:rsidR="00534201" w:rsidRDefault="00534201" w:rsidP="00534201">
      <w:pPr>
        <w:jc w:val="right"/>
        <w:rPr>
          <w:rFonts w:ascii="Times New Roman" w:hAnsi="Times New Roman" w:cs="Times New Roman"/>
          <w:b/>
          <w:bCs/>
          <w:color w:val="0070C0"/>
          <w:sz w:val="24"/>
          <w:szCs w:val="24"/>
        </w:rPr>
      </w:pPr>
    </w:p>
    <w:p w14:paraId="1B039A4A" w14:textId="77777777" w:rsidR="00534201" w:rsidRDefault="00534201" w:rsidP="00534201">
      <w:pPr>
        <w:jc w:val="right"/>
        <w:rPr>
          <w:rFonts w:ascii="Times New Roman" w:hAnsi="Times New Roman" w:cs="Times New Roman"/>
          <w:b/>
          <w:bCs/>
          <w:color w:val="0070C0"/>
          <w:sz w:val="24"/>
          <w:szCs w:val="24"/>
        </w:rPr>
      </w:pPr>
    </w:p>
    <w:p w14:paraId="7442D77B" w14:textId="77777777" w:rsidR="00534201" w:rsidRDefault="00534201" w:rsidP="00534201">
      <w:pPr>
        <w:jc w:val="right"/>
        <w:rPr>
          <w:rFonts w:ascii="Times New Roman" w:hAnsi="Times New Roman" w:cs="Times New Roman"/>
          <w:b/>
          <w:bCs/>
          <w:color w:val="0070C0"/>
          <w:sz w:val="24"/>
          <w:szCs w:val="24"/>
        </w:rPr>
      </w:pPr>
    </w:p>
    <w:p w14:paraId="43517847" w14:textId="77777777" w:rsidR="00534201" w:rsidRDefault="00534201" w:rsidP="00534201">
      <w:pPr>
        <w:jc w:val="right"/>
        <w:rPr>
          <w:rFonts w:ascii="Times New Roman" w:hAnsi="Times New Roman" w:cs="Times New Roman"/>
          <w:b/>
          <w:bCs/>
          <w:color w:val="0070C0"/>
          <w:sz w:val="24"/>
          <w:szCs w:val="24"/>
        </w:rPr>
      </w:pPr>
    </w:p>
    <w:p w14:paraId="27801988" w14:textId="77777777" w:rsidR="00534201" w:rsidRPr="00502F97" w:rsidRDefault="00534201" w:rsidP="00534201">
      <w:pPr>
        <w:jc w:val="right"/>
        <w:rPr>
          <w:rFonts w:ascii="Times New Roman" w:hAnsi="Times New Roman" w:cs="Times New Roman"/>
          <w:b/>
          <w:bCs/>
          <w:color w:val="0070C0"/>
          <w:sz w:val="24"/>
          <w:szCs w:val="24"/>
        </w:rPr>
      </w:pPr>
    </w:p>
    <w:p w14:paraId="786032CC" w14:textId="77777777" w:rsidR="00534201" w:rsidRPr="008F578C" w:rsidRDefault="00534201" w:rsidP="0053420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D89A563" w14:textId="7C000B01" w:rsidR="00534201" w:rsidRDefault="00534201" w:rsidP="00534201">
      <w:pPr>
        <w:pStyle w:val="1"/>
      </w:pPr>
      <w:bookmarkStart w:id="26" w:name="_Toc173156052"/>
      <w:r w:rsidRPr="006E7FF4">
        <w:t>«</w:t>
      </w:r>
      <w:r>
        <w:t>ОП</w:t>
      </w:r>
      <w:r w:rsidR="008215CB">
        <w:t>.</w:t>
      </w:r>
      <w:r>
        <w:t>05 ОБЩАЯ ХИМИЧЕСКАЯ ТЕХНОЛОГИЯ</w:t>
      </w:r>
      <w:r w:rsidRPr="006E7FF4">
        <w:t>»</w:t>
      </w:r>
      <w:bookmarkEnd w:id="26"/>
    </w:p>
    <w:p w14:paraId="449A8262" w14:textId="77777777" w:rsidR="00534201" w:rsidRDefault="00534201" w:rsidP="00534201">
      <w:pPr>
        <w:pStyle w:val="1"/>
      </w:pPr>
    </w:p>
    <w:p w14:paraId="7688C503" w14:textId="77777777" w:rsidR="00534201" w:rsidRDefault="00534201" w:rsidP="00534201">
      <w:pPr>
        <w:pStyle w:val="1"/>
      </w:pPr>
    </w:p>
    <w:p w14:paraId="77FAF501" w14:textId="77777777" w:rsidR="00534201" w:rsidRDefault="00534201" w:rsidP="00534201">
      <w:pPr>
        <w:pStyle w:val="1"/>
      </w:pPr>
    </w:p>
    <w:p w14:paraId="71961D5F" w14:textId="77777777" w:rsidR="00534201" w:rsidRDefault="00534201" w:rsidP="00534201">
      <w:pPr>
        <w:pStyle w:val="1"/>
      </w:pPr>
    </w:p>
    <w:p w14:paraId="26F1C903" w14:textId="77777777" w:rsidR="00534201" w:rsidRDefault="00534201" w:rsidP="00534201">
      <w:pPr>
        <w:pStyle w:val="1"/>
      </w:pPr>
    </w:p>
    <w:p w14:paraId="24B9498A" w14:textId="77777777" w:rsidR="00534201" w:rsidRDefault="00534201" w:rsidP="00534201">
      <w:pPr>
        <w:pStyle w:val="1"/>
      </w:pPr>
    </w:p>
    <w:p w14:paraId="7346F79D" w14:textId="77777777" w:rsidR="00534201" w:rsidRDefault="00534201" w:rsidP="00534201">
      <w:pPr>
        <w:pStyle w:val="1"/>
      </w:pPr>
    </w:p>
    <w:p w14:paraId="049642FE" w14:textId="77777777" w:rsidR="00534201" w:rsidRDefault="00534201" w:rsidP="00534201">
      <w:pPr>
        <w:pStyle w:val="1"/>
      </w:pPr>
    </w:p>
    <w:p w14:paraId="1394AE9E" w14:textId="77777777" w:rsidR="00534201" w:rsidRDefault="00534201" w:rsidP="00534201">
      <w:pPr>
        <w:pStyle w:val="1"/>
      </w:pPr>
    </w:p>
    <w:p w14:paraId="49FB9A8C" w14:textId="77777777" w:rsidR="00534201" w:rsidRDefault="00534201" w:rsidP="00534201">
      <w:pPr>
        <w:pStyle w:val="1"/>
      </w:pPr>
    </w:p>
    <w:p w14:paraId="5464BAB5" w14:textId="77777777" w:rsidR="00534201" w:rsidRDefault="00534201" w:rsidP="00534201">
      <w:pPr>
        <w:pStyle w:val="1"/>
      </w:pPr>
    </w:p>
    <w:p w14:paraId="375BA764" w14:textId="77777777" w:rsidR="00534201" w:rsidRDefault="00534201" w:rsidP="00534201">
      <w:pPr>
        <w:pStyle w:val="1"/>
      </w:pPr>
    </w:p>
    <w:p w14:paraId="523187E9" w14:textId="77777777" w:rsidR="00534201" w:rsidRDefault="00534201" w:rsidP="00534201">
      <w:pPr>
        <w:pStyle w:val="1"/>
      </w:pPr>
    </w:p>
    <w:p w14:paraId="5137D4A7" w14:textId="77777777" w:rsidR="00534201" w:rsidRDefault="00534201" w:rsidP="00534201">
      <w:pPr>
        <w:pStyle w:val="1"/>
      </w:pPr>
    </w:p>
    <w:p w14:paraId="65E5F0CB" w14:textId="77777777" w:rsidR="00534201" w:rsidRPr="00534201" w:rsidRDefault="00534201" w:rsidP="00534201">
      <w:pPr>
        <w:pStyle w:val="1d"/>
        <w:jc w:val="center"/>
        <w:rPr>
          <w:b/>
          <w:bCs/>
          <w:lang w:val="ru-RU"/>
        </w:rPr>
      </w:pPr>
    </w:p>
    <w:p w14:paraId="41538BB0" w14:textId="77777777" w:rsidR="00534201" w:rsidRDefault="00534201" w:rsidP="00534201">
      <w:pPr>
        <w:jc w:val="center"/>
        <w:rPr>
          <w:rFonts w:ascii="Times New Roman" w:hAnsi="Times New Roman" w:cs="Times New Roman"/>
          <w:b/>
          <w:bCs/>
        </w:rPr>
      </w:pPr>
      <w:r w:rsidRPr="00534201">
        <w:rPr>
          <w:rFonts w:ascii="Times New Roman" w:hAnsi="Times New Roman" w:cs="Times New Roman"/>
          <w:b/>
          <w:bCs/>
        </w:rPr>
        <w:t>2024 г.</w:t>
      </w:r>
    </w:p>
    <w:p w14:paraId="3D22C703" w14:textId="77777777" w:rsidR="00534201" w:rsidRDefault="00534201" w:rsidP="00534201">
      <w:pPr>
        <w:jc w:val="center"/>
        <w:rPr>
          <w:rFonts w:ascii="Times New Roman" w:hAnsi="Times New Roman" w:cs="Times New Roman"/>
          <w:b/>
          <w:bCs/>
        </w:rPr>
      </w:pPr>
    </w:p>
    <w:p w14:paraId="11CD9E42" w14:textId="7A39A364" w:rsidR="00534201" w:rsidRDefault="00534201" w:rsidP="00534201">
      <w:pPr>
        <w:jc w:val="center"/>
        <w:rPr>
          <w:rFonts w:ascii="Times New Roman" w:hAnsi="Times New Roman" w:cs="Times New Roman"/>
          <w:b/>
          <w:bCs/>
        </w:rPr>
      </w:pPr>
    </w:p>
    <w:p w14:paraId="11C7F225" w14:textId="50634946" w:rsidR="00534201" w:rsidRDefault="00534201" w:rsidP="00534201">
      <w:pPr>
        <w:rPr>
          <w:rFonts w:ascii="Times New Roman" w:hAnsi="Times New Roman" w:cs="Times New Roman"/>
          <w:b/>
          <w:bCs/>
        </w:rPr>
      </w:pPr>
    </w:p>
    <w:p w14:paraId="0BFEF034" w14:textId="4E51B256" w:rsidR="00AC688F" w:rsidRDefault="00AC688F" w:rsidP="00534201">
      <w:pPr>
        <w:rPr>
          <w:rFonts w:ascii="Times New Roman" w:hAnsi="Times New Roman" w:cs="Times New Roman"/>
          <w:b/>
          <w:bCs/>
        </w:rPr>
      </w:pPr>
    </w:p>
    <w:p w14:paraId="6467C6E2" w14:textId="77777777" w:rsidR="00AC688F" w:rsidRPr="00AC688F" w:rsidRDefault="00AC688F" w:rsidP="00AC688F">
      <w:pPr>
        <w:keepNext/>
        <w:spacing w:after="120"/>
        <w:jc w:val="center"/>
        <w:outlineLvl w:val="0"/>
        <w:rPr>
          <w:rFonts w:ascii="Times New Roman" w:eastAsia="Segoe UI" w:hAnsi="Times New Roman" w:cs="Times New Roman"/>
          <w:b/>
          <w:bCs/>
          <w:caps/>
          <w:kern w:val="32"/>
          <w:sz w:val="24"/>
          <w:szCs w:val="24"/>
          <w:lang w:eastAsia="x-none"/>
        </w:rPr>
      </w:pPr>
      <w:r w:rsidRPr="00AC688F">
        <w:rPr>
          <w:rFonts w:ascii="Times New Roman" w:eastAsia="Segoe UI" w:hAnsi="Times New Roman" w:cs="Times New Roman"/>
          <w:b/>
          <w:bCs/>
          <w:caps/>
          <w:kern w:val="32"/>
          <w:sz w:val="24"/>
          <w:szCs w:val="24"/>
          <w:lang w:eastAsia="x-none"/>
        </w:rPr>
        <w:lastRenderedPageBreak/>
        <w:t>СОДЕРЖАНИЕ ПРОГРАММЫ</w:t>
      </w:r>
    </w:p>
    <w:p w14:paraId="7C45AE2E" w14:textId="77777777" w:rsidR="00AC688F" w:rsidRPr="00AC688F" w:rsidRDefault="00AC688F" w:rsidP="00AC688F">
      <w:pPr>
        <w:tabs>
          <w:tab w:val="right" w:leader="dot" w:pos="9639"/>
        </w:tabs>
        <w:spacing w:before="120" w:line="276" w:lineRule="auto"/>
        <w:rPr>
          <w:rFonts w:eastAsiaTheme="minorEastAsia"/>
          <w:noProof/>
          <w:lang w:eastAsia="ru-RU"/>
        </w:rPr>
      </w:pPr>
      <w:r w:rsidRPr="00AC688F">
        <w:rPr>
          <w:rFonts w:ascii="Times New Roman" w:hAnsi="Times New Roman" w:cs="Times New Roman"/>
          <w:noProof/>
        </w:rPr>
        <w:fldChar w:fldCharType="begin"/>
      </w:r>
      <w:r w:rsidRPr="00AC688F">
        <w:rPr>
          <w:rFonts w:ascii="Times New Roman" w:hAnsi="Times New Roman" w:cs="Times New Roman"/>
          <w:noProof/>
        </w:rPr>
        <w:instrText xml:space="preserve"> TOC \h \z \t "Раздел 1;1;Раздел 1.1;2" </w:instrText>
      </w:r>
      <w:r w:rsidRPr="00AC688F">
        <w:rPr>
          <w:rFonts w:ascii="Times New Roman" w:hAnsi="Times New Roman" w:cs="Times New Roman"/>
          <w:noProof/>
        </w:rPr>
        <w:fldChar w:fldCharType="separate"/>
      </w:r>
      <w:hyperlink w:anchor="_Toc156294875" w:history="1"/>
    </w:p>
    <w:p w14:paraId="18381200" w14:textId="77777777" w:rsidR="00AC688F" w:rsidRPr="00AC688F" w:rsidRDefault="008215CB" w:rsidP="00AC688F">
      <w:pPr>
        <w:tabs>
          <w:tab w:val="right" w:leader="dot" w:pos="9639"/>
        </w:tabs>
        <w:spacing w:before="120" w:line="276" w:lineRule="auto"/>
        <w:rPr>
          <w:rFonts w:eastAsiaTheme="minorEastAsia"/>
          <w:noProof/>
          <w:lang w:eastAsia="ru-RU"/>
        </w:rPr>
      </w:pPr>
      <w:hyperlink w:anchor="_Toc156294876" w:history="1">
        <w:r w:rsidR="00AC688F" w:rsidRPr="00AC688F">
          <w:rPr>
            <w:rFonts w:ascii="Times New Roman" w:hAnsi="Times New Roman" w:cs="Times New Roman"/>
            <w:noProof/>
          </w:rPr>
          <w:t>1. ОБЩАЯ ХАРАКТЕРИСТИКА</w:t>
        </w:r>
        <w:r w:rsidR="00AC688F" w:rsidRPr="00AC688F">
          <w:rPr>
            <w:rFonts w:ascii="Times New Roman" w:hAnsi="Times New Roman" w:cs="Times New Roman"/>
            <w:noProof/>
            <w:webHidden/>
          </w:rPr>
          <w:tab/>
        </w:r>
        <w:r w:rsidR="00AC688F" w:rsidRPr="00AC688F">
          <w:rPr>
            <w:rFonts w:ascii="Times New Roman" w:hAnsi="Times New Roman" w:cs="Times New Roman"/>
            <w:noProof/>
            <w:webHidden/>
          </w:rPr>
          <w:fldChar w:fldCharType="begin"/>
        </w:r>
        <w:r w:rsidR="00AC688F" w:rsidRPr="00AC688F">
          <w:rPr>
            <w:rFonts w:ascii="Times New Roman" w:hAnsi="Times New Roman" w:cs="Times New Roman"/>
            <w:noProof/>
            <w:webHidden/>
          </w:rPr>
          <w:instrText xml:space="preserve"> PAGEREF _Toc156294876 \h </w:instrText>
        </w:r>
        <w:r w:rsidR="00AC688F" w:rsidRPr="00AC688F">
          <w:rPr>
            <w:rFonts w:ascii="Times New Roman" w:hAnsi="Times New Roman" w:cs="Times New Roman"/>
            <w:noProof/>
            <w:webHidden/>
          </w:rPr>
        </w:r>
        <w:r w:rsidR="00AC688F" w:rsidRPr="00AC688F">
          <w:rPr>
            <w:rFonts w:ascii="Times New Roman" w:hAnsi="Times New Roman" w:cs="Times New Roman"/>
            <w:noProof/>
            <w:webHidden/>
          </w:rPr>
          <w:fldChar w:fldCharType="separate"/>
        </w:r>
        <w:r w:rsidR="00AC688F" w:rsidRPr="00AC688F">
          <w:rPr>
            <w:rFonts w:ascii="Times New Roman" w:hAnsi="Times New Roman" w:cs="Times New Roman"/>
            <w:noProof/>
            <w:webHidden/>
          </w:rPr>
          <w:t>4</w:t>
        </w:r>
        <w:r w:rsidR="00AC688F" w:rsidRPr="00AC688F">
          <w:rPr>
            <w:rFonts w:ascii="Times New Roman" w:hAnsi="Times New Roman" w:cs="Times New Roman"/>
            <w:noProof/>
            <w:webHidden/>
          </w:rPr>
          <w:fldChar w:fldCharType="end"/>
        </w:r>
      </w:hyperlink>
    </w:p>
    <w:p w14:paraId="3A174412" w14:textId="77777777" w:rsidR="00AC688F" w:rsidRPr="00AC688F" w:rsidRDefault="008215CB" w:rsidP="00AC688F">
      <w:pPr>
        <w:tabs>
          <w:tab w:val="right" w:leader="dot" w:pos="9639"/>
        </w:tabs>
        <w:spacing w:before="120"/>
        <w:ind w:left="240"/>
        <w:rPr>
          <w:rFonts w:eastAsiaTheme="minorEastAsia"/>
          <w:noProof/>
          <w:lang w:eastAsia="ru-RU"/>
        </w:rPr>
      </w:pPr>
      <w:hyperlink w:anchor="_Toc156294877" w:history="1">
        <w:r w:rsidR="00AC688F" w:rsidRPr="00AC688F">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AC688F" w:rsidRPr="00AC688F">
          <w:rPr>
            <w:rFonts w:ascii="Times New Roman" w:eastAsia="Times New Roman" w:hAnsi="Times New Roman" w:cs="Times New Roman"/>
            <w:noProof/>
            <w:webHidden/>
            <w:sz w:val="24"/>
            <w:szCs w:val="24"/>
            <w:lang w:eastAsia="ru-RU"/>
          </w:rPr>
          <w:tab/>
        </w:r>
        <w:r w:rsidR="00AC688F" w:rsidRPr="00AC688F">
          <w:rPr>
            <w:rFonts w:ascii="Times New Roman" w:eastAsia="Times New Roman" w:hAnsi="Times New Roman" w:cs="Times New Roman"/>
            <w:noProof/>
            <w:webHidden/>
            <w:sz w:val="24"/>
            <w:szCs w:val="24"/>
            <w:lang w:eastAsia="ru-RU"/>
          </w:rPr>
          <w:fldChar w:fldCharType="begin"/>
        </w:r>
        <w:r w:rsidR="00AC688F" w:rsidRPr="00AC688F">
          <w:rPr>
            <w:rFonts w:ascii="Times New Roman" w:eastAsia="Times New Roman" w:hAnsi="Times New Roman" w:cs="Times New Roman"/>
            <w:noProof/>
            <w:webHidden/>
            <w:sz w:val="24"/>
            <w:szCs w:val="24"/>
            <w:lang w:eastAsia="ru-RU"/>
          </w:rPr>
          <w:instrText xml:space="preserve"> PAGEREF _Toc156294877 \h </w:instrText>
        </w:r>
        <w:r w:rsidR="00AC688F" w:rsidRPr="00AC688F">
          <w:rPr>
            <w:rFonts w:ascii="Times New Roman" w:eastAsia="Times New Roman" w:hAnsi="Times New Roman" w:cs="Times New Roman"/>
            <w:noProof/>
            <w:webHidden/>
            <w:sz w:val="24"/>
            <w:szCs w:val="24"/>
            <w:lang w:eastAsia="ru-RU"/>
          </w:rPr>
        </w:r>
        <w:r w:rsidR="00AC688F" w:rsidRPr="00AC688F">
          <w:rPr>
            <w:rFonts w:ascii="Times New Roman" w:eastAsia="Times New Roman" w:hAnsi="Times New Roman" w:cs="Times New Roman"/>
            <w:noProof/>
            <w:webHidden/>
            <w:sz w:val="24"/>
            <w:szCs w:val="24"/>
            <w:lang w:eastAsia="ru-RU"/>
          </w:rPr>
          <w:fldChar w:fldCharType="separate"/>
        </w:r>
        <w:r w:rsidR="00AC688F" w:rsidRPr="00AC688F">
          <w:rPr>
            <w:rFonts w:ascii="Times New Roman" w:eastAsia="Times New Roman" w:hAnsi="Times New Roman" w:cs="Times New Roman"/>
            <w:noProof/>
            <w:webHidden/>
            <w:sz w:val="24"/>
            <w:szCs w:val="24"/>
            <w:lang w:eastAsia="ru-RU"/>
          </w:rPr>
          <w:t>4</w:t>
        </w:r>
        <w:r w:rsidR="00AC688F" w:rsidRPr="00AC688F">
          <w:rPr>
            <w:rFonts w:ascii="Times New Roman" w:eastAsia="Times New Roman" w:hAnsi="Times New Roman" w:cs="Times New Roman"/>
            <w:noProof/>
            <w:webHidden/>
            <w:sz w:val="24"/>
            <w:szCs w:val="24"/>
            <w:lang w:eastAsia="ru-RU"/>
          </w:rPr>
          <w:fldChar w:fldCharType="end"/>
        </w:r>
      </w:hyperlink>
    </w:p>
    <w:p w14:paraId="299B379D" w14:textId="77777777" w:rsidR="00AC688F" w:rsidRPr="00AC688F" w:rsidRDefault="008215CB" w:rsidP="00AC688F">
      <w:pPr>
        <w:tabs>
          <w:tab w:val="right" w:leader="dot" w:pos="9639"/>
        </w:tabs>
        <w:spacing w:before="120"/>
        <w:ind w:left="240"/>
        <w:rPr>
          <w:rFonts w:eastAsiaTheme="minorEastAsia"/>
          <w:noProof/>
          <w:lang w:eastAsia="ru-RU"/>
        </w:rPr>
      </w:pPr>
      <w:hyperlink w:anchor="_Toc156294878" w:history="1">
        <w:r w:rsidR="00AC688F" w:rsidRPr="00AC688F">
          <w:rPr>
            <w:rFonts w:ascii="Times New Roman" w:eastAsia="Times New Roman" w:hAnsi="Times New Roman" w:cs="Times New Roman"/>
            <w:noProof/>
            <w:sz w:val="24"/>
            <w:szCs w:val="24"/>
            <w:lang w:eastAsia="ru-RU"/>
          </w:rPr>
          <w:t>1.2. Планируемые результаты освоения дисциплины</w:t>
        </w:r>
        <w:r w:rsidR="00AC688F" w:rsidRPr="00AC688F">
          <w:rPr>
            <w:rFonts w:ascii="Times New Roman" w:eastAsia="Times New Roman" w:hAnsi="Times New Roman" w:cs="Times New Roman"/>
            <w:noProof/>
            <w:webHidden/>
            <w:sz w:val="24"/>
            <w:szCs w:val="24"/>
            <w:lang w:eastAsia="ru-RU"/>
          </w:rPr>
          <w:tab/>
        </w:r>
        <w:r w:rsidR="00AC688F" w:rsidRPr="00AC688F">
          <w:rPr>
            <w:rFonts w:ascii="Times New Roman" w:eastAsia="Times New Roman" w:hAnsi="Times New Roman" w:cs="Times New Roman"/>
            <w:noProof/>
            <w:webHidden/>
            <w:sz w:val="24"/>
            <w:szCs w:val="24"/>
            <w:lang w:eastAsia="ru-RU"/>
          </w:rPr>
          <w:fldChar w:fldCharType="begin"/>
        </w:r>
        <w:r w:rsidR="00AC688F" w:rsidRPr="00AC688F">
          <w:rPr>
            <w:rFonts w:ascii="Times New Roman" w:eastAsia="Times New Roman" w:hAnsi="Times New Roman" w:cs="Times New Roman"/>
            <w:noProof/>
            <w:webHidden/>
            <w:sz w:val="24"/>
            <w:szCs w:val="24"/>
            <w:lang w:eastAsia="ru-RU"/>
          </w:rPr>
          <w:instrText xml:space="preserve"> PAGEREF _Toc156294878 \h </w:instrText>
        </w:r>
        <w:r w:rsidR="00AC688F" w:rsidRPr="00AC688F">
          <w:rPr>
            <w:rFonts w:ascii="Times New Roman" w:eastAsia="Times New Roman" w:hAnsi="Times New Roman" w:cs="Times New Roman"/>
            <w:noProof/>
            <w:webHidden/>
            <w:sz w:val="24"/>
            <w:szCs w:val="24"/>
            <w:lang w:eastAsia="ru-RU"/>
          </w:rPr>
        </w:r>
        <w:r w:rsidR="00AC688F" w:rsidRPr="00AC688F">
          <w:rPr>
            <w:rFonts w:ascii="Times New Roman" w:eastAsia="Times New Roman" w:hAnsi="Times New Roman" w:cs="Times New Roman"/>
            <w:noProof/>
            <w:webHidden/>
            <w:sz w:val="24"/>
            <w:szCs w:val="24"/>
            <w:lang w:eastAsia="ru-RU"/>
          </w:rPr>
          <w:fldChar w:fldCharType="separate"/>
        </w:r>
        <w:r w:rsidR="00AC688F" w:rsidRPr="00AC688F">
          <w:rPr>
            <w:rFonts w:ascii="Times New Roman" w:eastAsia="Times New Roman" w:hAnsi="Times New Roman" w:cs="Times New Roman"/>
            <w:noProof/>
            <w:webHidden/>
            <w:sz w:val="24"/>
            <w:szCs w:val="24"/>
            <w:lang w:eastAsia="ru-RU"/>
          </w:rPr>
          <w:t>4</w:t>
        </w:r>
        <w:r w:rsidR="00AC688F" w:rsidRPr="00AC688F">
          <w:rPr>
            <w:rFonts w:ascii="Times New Roman" w:eastAsia="Times New Roman" w:hAnsi="Times New Roman" w:cs="Times New Roman"/>
            <w:noProof/>
            <w:webHidden/>
            <w:sz w:val="24"/>
            <w:szCs w:val="24"/>
            <w:lang w:eastAsia="ru-RU"/>
          </w:rPr>
          <w:fldChar w:fldCharType="end"/>
        </w:r>
      </w:hyperlink>
    </w:p>
    <w:p w14:paraId="42B14A0B" w14:textId="77777777" w:rsidR="00AC688F" w:rsidRPr="00AC688F" w:rsidRDefault="008215CB" w:rsidP="00AC688F">
      <w:pPr>
        <w:tabs>
          <w:tab w:val="right" w:leader="dot" w:pos="9639"/>
        </w:tabs>
        <w:spacing w:before="120" w:line="276" w:lineRule="auto"/>
        <w:rPr>
          <w:rFonts w:eastAsiaTheme="minorEastAsia"/>
          <w:noProof/>
          <w:lang w:eastAsia="ru-RU"/>
        </w:rPr>
      </w:pPr>
      <w:hyperlink w:anchor="_Toc156294879" w:history="1">
        <w:r w:rsidR="00AC688F" w:rsidRPr="00AC688F">
          <w:rPr>
            <w:rFonts w:ascii="Times New Roman" w:hAnsi="Times New Roman" w:cs="Times New Roman"/>
            <w:noProof/>
          </w:rPr>
          <w:t>2. СТРУКТУРА И СОДЕРЖАНИЕ ДИСЦИПЛИНЫ</w:t>
        </w:r>
        <w:r w:rsidR="00AC688F" w:rsidRPr="00AC688F">
          <w:rPr>
            <w:rFonts w:ascii="Times New Roman" w:hAnsi="Times New Roman" w:cs="Times New Roman"/>
            <w:noProof/>
            <w:webHidden/>
          </w:rPr>
          <w:tab/>
        </w:r>
        <w:r w:rsidR="00AC688F" w:rsidRPr="00AC688F">
          <w:rPr>
            <w:rFonts w:ascii="Times New Roman" w:hAnsi="Times New Roman" w:cs="Times New Roman"/>
            <w:noProof/>
            <w:webHidden/>
          </w:rPr>
          <w:fldChar w:fldCharType="begin"/>
        </w:r>
        <w:r w:rsidR="00AC688F" w:rsidRPr="00AC688F">
          <w:rPr>
            <w:rFonts w:ascii="Times New Roman" w:hAnsi="Times New Roman" w:cs="Times New Roman"/>
            <w:noProof/>
            <w:webHidden/>
          </w:rPr>
          <w:instrText xml:space="preserve"> PAGEREF _Toc156294879 \h </w:instrText>
        </w:r>
        <w:r w:rsidR="00AC688F" w:rsidRPr="00AC688F">
          <w:rPr>
            <w:rFonts w:ascii="Times New Roman" w:hAnsi="Times New Roman" w:cs="Times New Roman"/>
            <w:noProof/>
            <w:webHidden/>
          </w:rPr>
        </w:r>
        <w:r w:rsidR="00AC688F" w:rsidRPr="00AC688F">
          <w:rPr>
            <w:rFonts w:ascii="Times New Roman" w:hAnsi="Times New Roman" w:cs="Times New Roman"/>
            <w:noProof/>
            <w:webHidden/>
          </w:rPr>
          <w:fldChar w:fldCharType="separate"/>
        </w:r>
        <w:r w:rsidR="00AC688F" w:rsidRPr="00AC688F">
          <w:rPr>
            <w:rFonts w:ascii="Times New Roman" w:hAnsi="Times New Roman" w:cs="Times New Roman"/>
            <w:noProof/>
            <w:webHidden/>
          </w:rPr>
          <w:t>4</w:t>
        </w:r>
        <w:r w:rsidR="00AC688F" w:rsidRPr="00AC688F">
          <w:rPr>
            <w:rFonts w:ascii="Times New Roman" w:hAnsi="Times New Roman" w:cs="Times New Roman"/>
            <w:noProof/>
            <w:webHidden/>
          </w:rPr>
          <w:fldChar w:fldCharType="end"/>
        </w:r>
      </w:hyperlink>
    </w:p>
    <w:p w14:paraId="267250D4" w14:textId="77777777" w:rsidR="00AC688F" w:rsidRPr="00AC688F" w:rsidRDefault="008215CB" w:rsidP="00AC688F">
      <w:pPr>
        <w:tabs>
          <w:tab w:val="right" w:leader="dot" w:pos="9639"/>
        </w:tabs>
        <w:spacing w:before="120"/>
        <w:ind w:left="240"/>
        <w:rPr>
          <w:rFonts w:eastAsiaTheme="minorEastAsia"/>
          <w:noProof/>
          <w:lang w:eastAsia="ru-RU"/>
        </w:rPr>
      </w:pPr>
      <w:hyperlink w:anchor="_Toc156294880" w:history="1">
        <w:r w:rsidR="00AC688F" w:rsidRPr="00AC688F">
          <w:rPr>
            <w:rFonts w:ascii="Times New Roman" w:eastAsia="Times New Roman" w:hAnsi="Times New Roman" w:cs="Times New Roman"/>
            <w:noProof/>
            <w:sz w:val="24"/>
            <w:szCs w:val="24"/>
            <w:lang w:eastAsia="ru-RU"/>
          </w:rPr>
          <w:t>2.1. Трудоемкость освоения дисциплины</w:t>
        </w:r>
        <w:r w:rsidR="00AC688F" w:rsidRPr="00AC688F">
          <w:rPr>
            <w:rFonts w:ascii="Times New Roman" w:eastAsia="Times New Roman" w:hAnsi="Times New Roman" w:cs="Times New Roman"/>
            <w:noProof/>
            <w:webHidden/>
            <w:sz w:val="24"/>
            <w:szCs w:val="24"/>
            <w:lang w:eastAsia="ru-RU"/>
          </w:rPr>
          <w:tab/>
        </w:r>
        <w:r w:rsidR="00AC688F" w:rsidRPr="00AC688F">
          <w:rPr>
            <w:rFonts w:ascii="Times New Roman" w:eastAsia="Times New Roman" w:hAnsi="Times New Roman" w:cs="Times New Roman"/>
            <w:noProof/>
            <w:webHidden/>
            <w:sz w:val="24"/>
            <w:szCs w:val="24"/>
            <w:lang w:eastAsia="ru-RU"/>
          </w:rPr>
          <w:fldChar w:fldCharType="begin"/>
        </w:r>
        <w:r w:rsidR="00AC688F" w:rsidRPr="00AC688F">
          <w:rPr>
            <w:rFonts w:ascii="Times New Roman" w:eastAsia="Times New Roman" w:hAnsi="Times New Roman" w:cs="Times New Roman"/>
            <w:noProof/>
            <w:webHidden/>
            <w:sz w:val="24"/>
            <w:szCs w:val="24"/>
            <w:lang w:eastAsia="ru-RU"/>
          </w:rPr>
          <w:instrText xml:space="preserve"> PAGEREF _Toc156294880 \h </w:instrText>
        </w:r>
        <w:r w:rsidR="00AC688F" w:rsidRPr="00AC688F">
          <w:rPr>
            <w:rFonts w:ascii="Times New Roman" w:eastAsia="Times New Roman" w:hAnsi="Times New Roman" w:cs="Times New Roman"/>
            <w:noProof/>
            <w:webHidden/>
            <w:sz w:val="24"/>
            <w:szCs w:val="24"/>
            <w:lang w:eastAsia="ru-RU"/>
          </w:rPr>
        </w:r>
        <w:r w:rsidR="00AC688F" w:rsidRPr="00AC688F">
          <w:rPr>
            <w:rFonts w:ascii="Times New Roman" w:eastAsia="Times New Roman" w:hAnsi="Times New Roman" w:cs="Times New Roman"/>
            <w:noProof/>
            <w:webHidden/>
            <w:sz w:val="24"/>
            <w:szCs w:val="24"/>
            <w:lang w:eastAsia="ru-RU"/>
          </w:rPr>
          <w:fldChar w:fldCharType="separate"/>
        </w:r>
        <w:r w:rsidR="00AC688F" w:rsidRPr="00AC688F">
          <w:rPr>
            <w:rFonts w:ascii="Times New Roman" w:eastAsia="Times New Roman" w:hAnsi="Times New Roman" w:cs="Times New Roman"/>
            <w:noProof/>
            <w:webHidden/>
            <w:sz w:val="24"/>
            <w:szCs w:val="24"/>
            <w:lang w:eastAsia="ru-RU"/>
          </w:rPr>
          <w:t>4</w:t>
        </w:r>
        <w:r w:rsidR="00AC688F" w:rsidRPr="00AC688F">
          <w:rPr>
            <w:rFonts w:ascii="Times New Roman" w:eastAsia="Times New Roman" w:hAnsi="Times New Roman" w:cs="Times New Roman"/>
            <w:noProof/>
            <w:webHidden/>
            <w:sz w:val="24"/>
            <w:szCs w:val="24"/>
            <w:lang w:eastAsia="ru-RU"/>
          </w:rPr>
          <w:fldChar w:fldCharType="end"/>
        </w:r>
      </w:hyperlink>
    </w:p>
    <w:p w14:paraId="0A939DC6" w14:textId="77777777" w:rsidR="00AC688F" w:rsidRPr="00AC688F" w:rsidRDefault="008215CB" w:rsidP="00AC688F">
      <w:pPr>
        <w:tabs>
          <w:tab w:val="right" w:leader="dot" w:pos="9639"/>
        </w:tabs>
        <w:spacing w:before="120"/>
        <w:ind w:left="240"/>
        <w:rPr>
          <w:rFonts w:eastAsiaTheme="minorEastAsia"/>
          <w:noProof/>
          <w:lang w:eastAsia="ru-RU"/>
        </w:rPr>
      </w:pPr>
      <w:hyperlink w:anchor="_Toc156294881" w:history="1">
        <w:r w:rsidR="00AC688F" w:rsidRPr="00AC688F">
          <w:rPr>
            <w:rFonts w:ascii="Times New Roman" w:eastAsia="Times New Roman" w:hAnsi="Times New Roman" w:cs="Times New Roman"/>
            <w:noProof/>
            <w:sz w:val="24"/>
            <w:szCs w:val="24"/>
            <w:lang w:eastAsia="ru-RU"/>
          </w:rPr>
          <w:t>2.2. Примерное содержание дисциплины</w:t>
        </w:r>
        <w:r w:rsidR="00AC688F" w:rsidRPr="00AC688F">
          <w:rPr>
            <w:rFonts w:ascii="Times New Roman" w:eastAsia="Times New Roman" w:hAnsi="Times New Roman" w:cs="Times New Roman"/>
            <w:noProof/>
            <w:webHidden/>
            <w:sz w:val="24"/>
            <w:szCs w:val="24"/>
            <w:lang w:eastAsia="ru-RU"/>
          </w:rPr>
          <w:tab/>
        </w:r>
        <w:r w:rsidR="00AC688F" w:rsidRPr="00AC688F">
          <w:rPr>
            <w:rFonts w:ascii="Times New Roman" w:eastAsia="Times New Roman" w:hAnsi="Times New Roman" w:cs="Times New Roman"/>
            <w:noProof/>
            <w:webHidden/>
            <w:sz w:val="24"/>
            <w:szCs w:val="24"/>
            <w:lang w:eastAsia="ru-RU"/>
          </w:rPr>
          <w:fldChar w:fldCharType="begin"/>
        </w:r>
        <w:r w:rsidR="00AC688F" w:rsidRPr="00AC688F">
          <w:rPr>
            <w:rFonts w:ascii="Times New Roman" w:eastAsia="Times New Roman" w:hAnsi="Times New Roman" w:cs="Times New Roman"/>
            <w:noProof/>
            <w:webHidden/>
            <w:sz w:val="24"/>
            <w:szCs w:val="24"/>
            <w:lang w:eastAsia="ru-RU"/>
          </w:rPr>
          <w:instrText xml:space="preserve"> PAGEREF _Toc156294881 \h </w:instrText>
        </w:r>
        <w:r w:rsidR="00AC688F" w:rsidRPr="00AC688F">
          <w:rPr>
            <w:rFonts w:ascii="Times New Roman" w:eastAsia="Times New Roman" w:hAnsi="Times New Roman" w:cs="Times New Roman"/>
            <w:noProof/>
            <w:webHidden/>
            <w:sz w:val="24"/>
            <w:szCs w:val="24"/>
            <w:lang w:eastAsia="ru-RU"/>
          </w:rPr>
        </w:r>
        <w:r w:rsidR="00AC688F" w:rsidRPr="00AC688F">
          <w:rPr>
            <w:rFonts w:ascii="Times New Roman" w:eastAsia="Times New Roman" w:hAnsi="Times New Roman" w:cs="Times New Roman"/>
            <w:noProof/>
            <w:webHidden/>
            <w:sz w:val="24"/>
            <w:szCs w:val="24"/>
            <w:lang w:eastAsia="ru-RU"/>
          </w:rPr>
          <w:fldChar w:fldCharType="separate"/>
        </w:r>
        <w:r w:rsidR="00AC688F" w:rsidRPr="00AC688F">
          <w:rPr>
            <w:rFonts w:ascii="Times New Roman" w:eastAsia="Times New Roman" w:hAnsi="Times New Roman" w:cs="Times New Roman"/>
            <w:noProof/>
            <w:webHidden/>
            <w:sz w:val="24"/>
            <w:szCs w:val="24"/>
            <w:lang w:eastAsia="ru-RU"/>
          </w:rPr>
          <w:t>5</w:t>
        </w:r>
        <w:r w:rsidR="00AC688F" w:rsidRPr="00AC688F">
          <w:rPr>
            <w:rFonts w:ascii="Times New Roman" w:eastAsia="Times New Roman" w:hAnsi="Times New Roman" w:cs="Times New Roman"/>
            <w:noProof/>
            <w:webHidden/>
            <w:sz w:val="24"/>
            <w:szCs w:val="24"/>
            <w:lang w:eastAsia="ru-RU"/>
          </w:rPr>
          <w:fldChar w:fldCharType="end"/>
        </w:r>
      </w:hyperlink>
    </w:p>
    <w:p w14:paraId="5C1876B7" w14:textId="77777777" w:rsidR="00AC688F" w:rsidRPr="00AC688F" w:rsidRDefault="008215CB" w:rsidP="00AC688F">
      <w:pPr>
        <w:tabs>
          <w:tab w:val="right" w:leader="dot" w:pos="9639"/>
        </w:tabs>
        <w:spacing w:before="120" w:line="276" w:lineRule="auto"/>
        <w:rPr>
          <w:rFonts w:eastAsiaTheme="minorEastAsia"/>
          <w:noProof/>
          <w:lang w:eastAsia="ru-RU"/>
        </w:rPr>
      </w:pPr>
      <w:hyperlink w:anchor="_Toc156294884" w:history="1">
        <w:r w:rsidR="00AC688F" w:rsidRPr="00AC688F">
          <w:rPr>
            <w:rFonts w:ascii="Times New Roman" w:hAnsi="Times New Roman" w:cs="Times New Roman"/>
            <w:noProof/>
          </w:rPr>
          <w:t>3. УСЛОВИЯ РЕАЛИЗАЦИИ ДИСЦИПЛИНЫ</w:t>
        </w:r>
        <w:r w:rsidR="00AC688F" w:rsidRPr="00AC688F">
          <w:rPr>
            <w:rFonts w:ascii="Times New Roman" w:hAnsi="Times New Roman" w:cs="Times New Roman"/>
            <w:noProof/>
            <w:webHidden/>
          </w:rPr>
          <w:tab/>
        </w:r>
        <w:r w:rsidR="00AC688F" w:rsidRPr="00AC688F">
          <w:rPr>
            <w:rFonts w:ascii="Times New Roman" w:hAnsi="Times New Roman" w:cs="Times New Roman"/>
            <w:noProof/>
            <w:webHidden/>
          </w:rPr>
          <w:fldChar w:fldCharType="begin"/>
        </w:r>
        <w:r w:rsidR="00AC688F" w:rsidRPr="00AC688F">
          <w:rPr>
            <w:rFonts w:ascii="Times New Roman" w:hAnsi="Times New Roman" w:cs="Times New Roman"/>
            <w:noProof/>
            <w:webHidden/>
          </w:rPr>
          <w:instrText xml:space="preserve"> PAGEREF _Toc156294884 \h </w:instrText>
        </w:r>
        <w:r w:rsidR="00AC688F" w:rsidRPr="00AC688F">
          <w:rPr>
            <w:rFonts w:ascii="Times New Roman" w:hAnsi="Times New Roman" w:cs="Times New Roman"/>
            <w:noProof/>
            <w:webHidden/>
          </w:rPr>
        </w:r>
        <w:r w:rsidR="00AC688F" w:rsidRPr="00AC688F">
          <w:rPr>
            <w:rFonts w:ascii="Times New Roman" w:hAnsi="Times New Roman" w:cs="Times New Roman"/>
            <w:noProof/>
            <w:webHidden/>
          </w:rPr>
          <w:fldChar w:fldCharType="separate"/>
        </w:r>
        <w:r w:rsidR="00AC688F" w:rsidRPr="00AC688F">
          <w:rPr>
            <w:rFonts w:ascii="Times New Roman" w:hAnsi="Times New Roman" w:cs="Times New Roman"/>
            <w:noProof/>
            <w:webHidden/>
          </w:rPr>
          <w:t>6</w:t>
        </w:r>
        <w:r w:rsidR="00AC688F" w:rsidRPr="00AC688F">
          <w:rPr>
            <w:rFonts w:ascii="Times New Roman" w:hAnsi="Times New Roman" w:cs="Times New Roman"/>
            <w:noProof/>
            <w:webHidden/>
          </w:rPr>
          <w:fldChar w:fldCharType="end"/>
        </w:r>
      </w:hyperlink>
    </w:p>
    <w:p w14:paraId="318F36C1" w14:textId="77777777" w:rsidR="00AC688F" w:rsidRPr="00AC688F" w:rsidRDefault="008215CB" w:rsidP="00AC688F">
      <w:pPr>
        <w:tabs>
          <w:tab w:val="right" w:leader="dot" w:pos="9639"/>
        </w:tabs>
        <w:spacing w:before="120"/>
        <w:ind w:left="240"/>
        <w:rPr>
          <w:rFonts w:eastAsiaTheme="minorEastAsia"/>
          <w:noProof/>
          <w:lang w:eastAsia="ru-RU"/>
        </w:rPr>
      </w:pPr>
      <w:hyperlink w:anchor="_Toc156294885" w:history="1">
        <w:r w:rsidR="00AC688F" w:rsidRPr="00AC688F">
          <w:rPr>
            <w:rFonts w:ascii="Times New Roman" w:eastAsia="Times New Roman" w:hAnsi="Times New Roman" w:cs="Times New Roman"/>
            <w:noProof/>
            <w:sz w:val="24"/>
            <w:szCs w:val="24"/>
            <w:lang w:eastAsia="ru-RU"/>
          </w:rPr>
          <w:t>3.1. Материально-техническое обеспечение</w:t>
        </w:r>
        <w:r w:rsidR="00AC688F" w:rsidRPr="00AC688F">
          <w:rPr>
            <w:rFonts w:ascii="Times New Roman" w:eastAsia="Times New Roman" w:hAnsi="Times New Roman" w:cs="Times New Roman"/>
            <w:noProof/>
            <w:webHidden/>
            <w:sz w:val="24"/>
            <w:szCs w:val="24"/>
            <w:lang w:eastAsia="ru-RU"/>
          </w:rPr>
          <w:tab/>
        </w:r>
        <w:r w:rsidR="00AC688F" w:rsidRPr="00AC688F">
          <w:rPr>
            <w:rFonts w:ascii="Times New Roman" w:eastAsia="Times New Roman" w:hAnsi="Times New Roman" w:cs="Times New Roman"/>
            <w:noProof/>
            <w:webHidden/>
            <w:sz w:val="24"/>
            <w:szCs w:val="24"/>
            <w:lang w:eastAsia="ru-RU"/>
          </w:rPr>
          <w:fldChar w:fldCharType="begin"/>
        </w:r>
        <w:r w:rsidR="00AC688F" w:rsidRPr="00AC688F">
          <w:rPr>
            <w:rFonts w:ascii="Times New Roman" w:eastAsia="Times New Roman" w:hAnsi="Times New Roman" w:cs="Times New Roman"/>
            <w:noProof/>
            <w:webHidden/>
            <w:sz w:val="24"/>
            <w:szCs w:val="24"/>
            <w:lang w:eastAsia="ru-RU"/>
          </w:rPr>
          <w:instrText xml:space="preserve"> PAGEREF _Toc156294885 \h </w:instrText>
        </w:r>
        <w:r w:rsidR="00AC688F" w:rsidRPr="00AC688F">
          <w:rPr>
            <w:rFonts w:ascii="Times New Roman" w:eastAsia="Times New Roman" w:hAnsi="Times New Roman" w:cs="Times New Roman"/>
            <w:noProof/>
            <w:webHidden/>
            <w:sz w:val="24"/>
            <w:szCs w:val="24"/>
            <w:lang w:eastAsia="ru-RU"/>
          </w:rPr>
        </w:r>
        <w:r w:rsidR="00AC688F" w:rsidRPr="00AC688F">
          <w:rPr>
            <w:rFonts w:ascii="Times New Roman" w:eastAsia="Times New Roman" w:hAnsi="Times New Roman" w:cs="Times New Roman"/>
            <w:noProof/>
            <w:webHidden/>
            <w:sz w:val="24"/>
            <w:szCs w:val="24"/>
            <w:lang w:eastAsia="ru-RU"/>
          </w:rPr>
          <w:fldChar w:fldCharType="separate"/>
        </w:r>
        <w:r w:rsidR="00AC688F" w:rsidRPr="00AC688F">
          <w:rPr>
            <w:rFonts w:ascii="Times New Roman" w:eastAsia="Times New Roman" w:hAnsi="Times New Roman" w:cs="Times New Roman"/>
            <w:noProof/>
            <w:webHidden/>
            <w:sz w:val="24"/>
            <w:szCs w:val="24"/>
            <w:lang w:eastAsia="ru-RU"/>
          </w:rPr>
          <w:t>6</w:t>
        </w:r>
        <w:r w:rsidR="00AC688F" w:rsidRPr="00AC688F">
          <w:rPr>
            <w:rFonts w:ascii="Times New Roman" w:eastAsia="Times New Roman" w:hAnsi="Times New Roman" w:cs="Times New Roman"/>
            <w:noProof/>
            <w:webHidden/>
            <w:sz w:val="24"/>
            <w:szCs w:val="24"/>
            <w:lang w:eastAsia="ru-RU"/>
          </w:rPr>
          <w:fldChar w:fldCharType="end"/>
        </w:r>
      </w:hyperlink>
    </w:p>
    <w:p w14:paraId="5E344FA5" w14:textId="77777777" w:rsidR="00AC688F" w:rsidRPr="00AC688F" w:rsidRDefault="008215CB" w:rsidP="00AC688F">
      <w:pPr>
        <w:tabs>
          <w:tab w:val="right" w:leader="dot" w:pos="9639"/>
        </w:tabs>
        <w:spacing w:before="120"/>
        <w:ind w:left="240"/>
        <w:rPr>
          <w:rFonts w:eastAsiaTheme="minorEastAsia"/>
          <w:noProof/>
          <w:lang w:eastAsia="ru-RU"/>
        </w:rPr>
      </w:pPr>
      <w:hyperlink w:anchor="_Toc156294886" w:history="1">
        <w:r w:rsidR="00AC688F" w:rsidRPr="00AC688F">
          <w:rPr>
            <w:rFonts w:ascii="Times New Roman" w:eastAsia="Times New Roman" w:hAnsi="Times New Roman" w:cs="Times New Roman"/>
            <w:noProof/>
            <w:sz w:val="24"/>
            <w:szCs w:val="24"/>
            <w:lang w:eastAsia="ru-RU"/>
          </w:rPr>
          <w:t>3.2. Учебно-методическое обеспечение</w:t>
        </w:r>
        <w:r w:rsidR="00AC688F" w:rsidRPr="00AC688F">
          <w:rPr>
            <w:rFonts w:ascii="Times New Roman" w:eastAsia="Times New Roman" w:hAnsi="Times New Roman" w:cs="Times New Roman"/>
            <w:noProof/>
            <w:webHidden/>
            <w:sz w:val="24"/>
            <w:szCs w:val="24"/>
            <w:lang w:eastAsia="ru-RU"/>
          </w:rPr>
          <w:tab/>
        </w:r>
        <w:r w:rsidR="00AC688F" w:rsidRPr="00AC688F">
          <w:rPr>
            <w:rFonts w:ascii="Times New Roman" w:eastAsia="Times New Roman" w:hAnsi="Times New Roman" w:cs="Times New Roman"/>
            <w:noProof/>
            <w:webHidden/>
            <w:sz w:val="24"/>
            <w:szCs w:val="24"/>
            <w:lang w:eastAsia="ru-RU"/>
          </w:rPr>
          <w:fldChar w:fldCharType="begin"/>
        </w:r>
        <w:r w:rsidR="00AC688F" w:rsidRPr="00AC688F">
          <w:rPr>
            <w:rFonts w:ascii="Times New Roman" w:eastAsia="Times New Roman" w:hAnsi="Times New Roman" w:cs="Times New Roman"/>
            <w:noProof/>
            <w:webHidden/>
            <w:sz w:val="24"/>
            <w:szCs w:val="24"/>
            <w:lang w:eastAsia="ru-RU"/>
          </w:rPr>
          <w:instrText xml:space="preserve"> PAGEREF _Toc156294886 \h </w:instrText>
        </w:r>
        <w:r w:rsidR="00AC688F" w:rsidRPr="00AC688F">
          <w:rPr>
            <w:rFonts w:ascii="Times New Roman" w:eastAsia="Times New Roman" w:hAnsi="Times New Roman" w:cs="Times New Roman"/>
            <w:noProof/>
            <w:webHidden/>
            <w:sz w:val="24"/>
            <w:szCs w:val="24"/>
            <w:lang w:eastAsia="ru-RU"/>
          </w:rPr>
        </w:r>
        <w:r w:rsidR="00AC688F" w:rsidRPr="00AC688F">
          <w:rPr>
            <w:rFonts w:ascii="Times New Roman" w:eastAsia="Times New Roman" w:hAnsi="Times New Roman" w:cs="Times New Roman"/>
            <w:noProof/>
            <w:webHidden/>
            <w:sz w:val="24"/>
            <w:szCs w:val="24"/>
            <w:lang w:eastAsia="ru-RU"/>
          </w:rPr>
          <w:fldChar w:fldCharType="separate"/>
        </w:r>
        <w:r w:rsidR="00AC688F" w:rsidRPr="00AC688F">
          <w:rPr>
            <w:rFonts w:ascii="Times New Roman" w:eastAsia="Times New Roman" w:hAnsi="Times New Roman" w:cs="Times New Roman"/>
            <w:noProof/>
            <w:webHidden/>
            <w:sz w:val="24"/>
            <w:szCs w:val="24"/>
            <w:lang w:eastAsia="ru-RU"/>
          </w:rPr>
          <w:t>6</w:t>
        </w:r>
        <w:r w:rsidR="00AC688F" w:rsidRPr="00AC688F">
          <w:rPr>
            <w:rFonts w:ascii="Times New Roman" w:eastAsia="Times New Roman" w:hAnsi="Times New Roman" w:cs="Times New Roman"/>
            <w:noProof/>
            <w:webHidden/>
            <w:sz w:val="24"/>
            <w:szCs w:val="24"/>
            <w:lang w:eastAsia="ru-RU"/>
          </w:rPr>
          <w:fldChar w:fldCharType="end"/>
        </w:r>
      </w:hyperlink>
    </w:p>
    <w:p w14:paraId="17E05C5D" w14:textId="77777777" w:rsidR="00AC688F" w:rsidRPr="00AC688F" w:rsidRDefault="008215CB" w:rsidP="00AC688F">
      <w:pPr>
        <w:tabs>
          <w:tab w:val="right" w:leader="dot" w:pos="9639"/>
        </w:tabs>
        <w:spacing w:before="120" w:line="276" w:lineRule="auto"/>
        <w:rPr>
          <w:rFonts w:eastAsiaTheme="minorEastAsia"/>
          <w:noProof/>
          <w:lang w:eastAsia="ru-RU"/>
        </w:rPr>
      </w:pPr>
      <w:hyperlink w:anchor="_Toc156294887" w:history="1">
        <w:r w:rsidR="00AC688F" w:rsidRPr="00AC688F">
          <w:rPr>
            <w:rFonts w:ascii="Times New Roman" w:hAnsi="Times New Roman" w:cs="Times New Roman"/>
            <w:noProof/>
          </w:rPr>
          <w:t>4. КОНТРОЛЬ И ОЦЕНКА РЕЗУЛЬТАТОВ ОСВОЕНИЯ ДИСЦИПЛИНЫ</w:t>
        </w:r>
        <w:r w:rsidR="00AC688F" w:rsidRPr="00AC688F">
          <w:rPr>
            <w:rFonts w:ascii="Times New Roman" w:hAnsi="Times New Roman" w:cs="Times New Roman"/>
            <w:noProof/>
            <w:webHidden/>
          </w:rPr>
          <w:tab/>
        </w:r>
        <w:r w:rsidR="00AC688F" w:rsidRPr="00AC688F">
          <w:rPr>
            <w:rFonts w:ascii="Times New Roman" w:hAnsi="Times New Roman" w:cs="Times New Roman"/>
            <w:noProof/>
            <w:webHidden/>
          </w:rPr>
          <w:fldChar w:fldCharType="begin"/>
        </w:r>
        <w:r w:rsidR="00AC688F" w:rsidRPr="00AC688F">
          <w:rPr>
            <w:rFonts w:ascii="Times New Roman" w:hAnsi="Times New Roman" w:cs="Times New Roman"/>
            <w:noProof/>
            <w:webHidden/>
          </w:rPr>
          <w:instrText xml:space="preserve"> PAGEREF _Toc156294887 \h </w:instrText>
        </w:r>
        <w:r w:rsidR="00AC688F" w:rsidRPr="00AC688F">
          <w:rPr>
            <w:rFonts w:ascii="Times New Roman" w:hAnsi="Times New Roman" w:cs="Times New Roman"/>
            <w:noProof/>
            <w:webHidden/>
          </w:rPr>
        </w:r>
        <w:r w:rsidR="00AC688F" w:rsidRPr="00AC688F">
          <w:rPr>
            <w:rFonts w:ascii="Times New Roman" w:hAnsi="Times New Roman" w:cs="Times New Roman"/>
            <w:noProof/>
            <w:webHidden/>
          </w:rPr>
          <w:fldChar w:fldCharType="separate"/>
        </w:r>
        <w:r w:rsidR="00AC688F" w:rsidRPr="00AC688F">
          <w:rPr>
            <w:rFonts w:ascii="Times New Roman" w:hAnsi="Times New Roman" w:cs="Times New Roman"/>
            <w:noProof/>
            <w:webHidden/>
          </w:rPr>
          <w:t>6</w:t>
        </w:r>
        <w:r w:rsidR="00AC688F" w:rsidRPr="00AC688F">
          <w:rPr>
            <w:rFonts w:ascii="Times New Roman" w:hAnsi="Times New Roman" w:cs="Times New Roman"/>
            <w:noProof/>
            <w:webHidden/>
          </w:rPr>
          <w:fldChar w:fldCharType="end"/>
        </w:r>
      </w:hyperlink>
    </w:p>
    <w:p w14:paraId="15441316" w14:textId="77777777" w:rsidR="00AC688F" w:rsidRPr="00AC688F" w:rsidRDefault="00AC688F" w:rsidP="00AC688F">
      <w:pPr>
        <w:jc w:val="center"/>
        <w:rPr>
          <w:rFonts w:ascii="Times New Roman Полужирный" w:eastAsia="Segoe UI" w:hAnsi="Times New Roman Полужирный" w:cs="Times New Roman"/>
          <w:b/>
          <w:bCs/>
          <w:caps/>
          <w:kern w:val="32"/>
          <w:sz w:val="24"/>
          <w:szCs w:val="24"/>
          <w:lang w:val="x-none" w:eastAsia="x-none"/>
        </w:rPr>
      </w:pPr>
      <w:r w:rsidRPr="00AC688F">
        <w:rPr>
          <w:rFonts w:ascii="Times New Roman" w:hAnsi="Times New Roman"/>
          <w:b/>
          <w:bCs/>
        </w:rPr>
        <w:fldChar w:fldCharType="end"/>
      </w:r>
      <w:r w:rsidRPr="00AC688F">
        <w:rPr>
          <w:rFonts w:ascii="Times New Roman Полужирный" w:eastAsia="Segoe UI" w:hAnsi="Times New Roman Полужирный" w:cs="Times New Roman"/>
          <w:b/>
          <w:bCs/>
          <w:caps/>
          <w:kern w:val="32"/>
          <w:sz w:val="24"/>
          <w:szCs w:val="24"/>
          <w:lang w:val="x-none" w:eastAsia="x-none"/>
        </w:rPr>
        <w:br w:type="page"/>
      </w:r>
    </w:p>
    <w:p w14:paraId="6F9CE86A" w14:textId="77777777" w:rsidR="00AC688F" w:rsidRPr="00AC688F" w:rsidRDefault="00AC688F" w:rsidP="001C3031">
      <w:pPr>
        <w:keepNext/>
        <w:numPr>
          <w:ilvl w:val="0"/>
          <w:numId w:val="14"/>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AC688F">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AC688F">
        <w:rPr>
          <w:rFonts w:eastAsia="Segoe UI" w:cs="Times New Roman"/>
          <w:b/>
          <w:bCs/>
          <w:caps/>
          <w:kern w:val="32"/>
          <w:sz w:val="24"/>
          <w:szCs w:val="24"/>
          <w:lang w:eastAsia="x-none"/>
        </w:rPr>
        <w:t xml:space="preserve"> </w:t>
      </w:r>
      <w:r w:rsidRPr="00AC688F">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718D17E7" w14:textId="198D2176" w:rsidR="00AC688F" w:rsidRPr="008215CB" w:rsidRDefault="00AC688F" w:rsidP="00AC688F">
      <w:pPr>
        <w:widowControl w:val="0"/>
        <w:jc w:val="center"/>
        <w:rPr>
          <w:rFonts w:ascii="Times New Roman" w:eastAsia="Segoe UI" w:hAnsi="Times New Roman" w:cs="Times New Roman"/>
          <w:sz w:val="24"/>
          <w:szCs w:val="24"/>
          <w:lang w:eastAsia="nl-NL"/>
        </w:rPr>
      </w:pPr>
      <w:r w:rsidRPr="008215CB">
        <w:rPr>
          <w:rFonts w:ascii="Times New Roman" w:eastAsia="Segoe UI" w:hAnsi="Times New Roman" w:cs="Times New Roman"/>
          <w:sz w:val="24"/>
          <w:szCs w:val="24"/>
          <w:lang w:eastAsia="nl-NL"/>
        </w:rPr>
        <w:t>«</w:t>
      </w:r>
      <w:r w:rsidR="008215CB">
        <w:rPr>
          <w:rFonts w:ascii="Times New Roman" w:eastAsia="Segoe UI" w:hAnsi="Times New Roman" w:cs="Times New Roman"/>
          <w:sz w:val="24"/>
          <w:szCs w:val="24"/>
          <w:lang w:eastAsia="nl-NL"/>
        </w:rPr>
        <w:t xml:space="preserve">ОП.05 </w:t>
      </w:r>
      <w:r w:rsidRPr="008215CB">
        <w:rPr>
          <w:rFonts w:ascii="Times New Roman" w:eastAsia="Segoe UI" w:hAnsi="Times New Roman" w:cs="Times New Roman"/>
          <w:sz w:val="24"/>
          <w:szCs w:val="24"/>
          <w:lang w:eastAsia="nl-NL"/>
        </w:rPr>
        <w:t>Общая химическая технология»</w:t>
      </w:r>
    </w:p>
    <w:p w14:paraId="4CDADA40" w14:textId="77777777" w:rsidR="00AC688F" w:rsidRPr="00AC688F" w:rsidRDefault="00AC688F" w:rsidP="00AC688F">
      <w:pPr>
        <w:widowControl w:val="0"/>
        <w:rPr>
          <w:rFonts w:ascii="Times New Roman" w:eastAsia="Times New Roman" w:hAnsi="Times New Roman" w:cs="Times New Roman"/>
          <w:sz w:val="24"/>
          <w:szCs w:val="24"/>
          <w:lang w:eastAsia="nl-NL"/>
        </w:rPr>
      </w:pPr>
    </w:p>
    <w:p w14:paraId="02F3A14B" w14:textId="77777777" w:rsidR="00AC688F" w:rsidRPr="00AC688F" w:rsidRDefault="00AC688F" w:rsidP="00AC688F">
      <w:pPr>
        <w:spacing w:after="120" w:line="276" w:lineRule="auto"/>
        <w:ind w:firstLine="709"/>
        <w:outlineLvl w:val="1"/>
        <w:rPr>
          <w:rFonts w:ascii="Times New Roman" w:eastAsia="Segoe UI" w:hAnsi="Times New Roman" w:cs="Times New Roman"/>
          <w:b/>
          <w:bCs/>
          <w:sz w:val="24"/>
          <w:szCs w:val="24"/>
          <w:lang w:eastAsia="ru-RU"/>
        </w:rPr>
      </w:pPr>
      <w:r w:rsidRPr="00AC688F">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577F7E21" w14:textId="7FEC1572" w:rsidR="00AC688F" w:rsidRPr="00AC688F" w:rsidRDefault="00AC688F" w:rsidP="00AC688F">
      <w:pPr>
        <w:suppressAutoHyphens/>
        <w:spacing w:line="276" w:lineRule="auto"/>
        <w:ind w:firstLine="709"/>
        <w:jc w:val="both"/>
        <w:rPr>
          <w:rFonts w:ascii="Times New Roman" w:eastAsia="Times New Roman" w:hAnsi="Times New Roman" w:cs="Times New Roman"/>
          <w:sz w:val="24"/>
          <w:szCs w:val="24"/>
          <w:lang w:eastAsia="ru-RU"/>
        </w:rPr>
      </w:pPr>
      <w:r w:rsidRPr="00AC688F">
        <w:rPr>
          <w:rFonts w:ascii="Times New Roman" w:eastAsia="Times New Roman" w:hAnsi="Times New Roman" w:cs="Times New Roman"/>
          <w:sz w:val="24"/>
          <w:szCs w:val="24"/>
          <w:lang w:eastAsia="ru-RU"/>
        </w:rPr>
        <w:t xml:space="preserve">Цель дисциплины </w:t>
      </w:r>
      <w:r w:rsidRPr="008215CB">
        <w:rPr>
          <w:rFonts w:ascii="Times New Roman" w:hAnsi="Times New Roman"/>
          <w:sz w:val="24"/>
          <w:szCs w:val="24"/>
        </w:rPr>
        <w:t>«Общая химическая технология»</w:t>
      </w:r>
      <w:r w:rsidRPr="008215CB">
        <w:rPr>
          <w:rFonts w:ascii="Times New Roman" w:eastAsia="Times New Roman" w:hAnsi="Times New Roman" w:cs="Times New Roman"/>
          <w:sz w:val="24"/>
          <w:szCs w:val="24"/>
          <w:lang w:eastAsia="ru-RU"/>
        </w:rPr>
        <w:t xml:space="preserve">: </w:t>
      </w:r>
      <w:r w:rsidRPr="00AC688F">
        <w:rPr>
          <w:rFonts w:ascii="Times New Roman" w:eastAsia="Times New Roman" w:hAnsi="Times New Roman" w:cs="Times New Roman"/>
          <w:sz w:val="24"/>
          <w:szCs w:val="24"/>
          <w:lang w:eastAsia="ru-RU"/>
        </w:rPr>
        <w:t xml:space="preserve">освоение обучающимися знаний общих закономерностей различных химических производств, типовых химических процессов и соответствующих им реакторов, а также типов химико-технологических систем. </w:t>
      </w:r>
    </w:p>
    <w:p w14:paraId="5116A78F" w14:textId="40051271" w:rsidR="00AC688F" w:rsidRPr="00AC688F" w:rsidRDefault="00AC688F" w:rsidP="00AC688F">
      <w:pPr>
        <w:suppressAutoHyphens/>
        <w:spacing w:line="276" w:lineRule="auto"/>
        <w:ind w:firstLine="709"/>
        <w:jc w:val="both"/>
        <w:rPr>
          <w:rFonts w:ascii="Times New Roman" w:hAnsi="Times New Roman" w:cs="Times New Roman"/>
          <w:sz w:val="24"/>
          <w:szCs w:val="24"/>
        </w:rPr>
      </w:pPr>
      <w:r w:rsidRPr="00AC688F">
        <w:rPr>
          <w:rFonts w:ascii="Times New Roman" w:hAnsi="Times New Roman" w:cs="Times New Roman"/>
          <w:sz w:val="24"/>
          <w:szCs w:val="24"/>
        </w:rPr>
        <w:t xml:space="preserve">Дисциплина «Общая химическая технология» включена в </w:t>
      </w:r>
      <w:r w:rsidRPr="00AC688F">
        <w:rPr>
          <w:rFonts w:ascii="Times New Roman" w:hAnsi="Times New Roman" w:cs="Times New Roman"/>
          <w:iCs/>
          <w:sz w:val="24"/>
          <w:szCs w:val="24"/>
        </w:rPr>
        <w:t>обязательную часть общепрофессионального цикла образовательной программы.</w:t>
      </w:r>
    </w:p>
    <w:p w14:paraId="6D26F52F" w14:textId="77777777" w:rsidR="00AC688F" w:rsidRPr="00AC688F" w:rsidRDefault="00AC688F" w:rsidP="00AC688F">
      <w:pPr>
        <w:suppressAutoHyphens/>
        <w:spacing w:line="276" w:lineRule="auto"/>
        <w:ind w:firstLine="709"/>
        <w:jc w:val="both"/>
        <w:rPr>
          <w:rFonts w:ascii="Times New Roman" w:hAnsi="Times New Roman" w:cs="Times New Roman"/>
          <w:sz w:val="24"/>
          <w:szCs w:val="24"/>
        </w:rPr>
      </w:pPr>
    </w:p>
    <w:p w14:paraId="0A98FCEB" w14:textId="77777777" w:rsidR="00AC688F" w:rsidRPr="00AC688F" w:rsidRDefault="00AC688F" w:rsidP="00AC688F">
      <w:pPr>
        <w:spacing w:after="120" w:line="276" w:lineRule="auto"/>
        <w:ind w:firstLine="709"/>
        <w:outlineLvl w:val="1"/>
        <w:rPr>
          <w:rFonts w:ascii="Times New Roman" w:eastAsia="Segoe UI" w:hAnsi="Times New Roman" w:cs="Times New Roman"/>
          <w:b/>
          <w:bCs/>
          <w:sz w:val="24"/>
          <w:szCs w:val="24"/>
          <w:lang w:eastAsia="ru-RU"/>
        </w:rPr>
      </w:pPr>
      <w:r w:rsidRPr="00AC688F">
        <w:rPr>
          <w:rFonts w:ascii="Times New Roman" w:eastAsia="Segoe UI" w:hAnsi="Times New Roman" w:cs="Times New Roman"/>
          <w:b/>
          <w:bCs/>
          <w:sz w:val="24"/>
          <w:szCs w:val="24"/>
          <w:lang w:eastAsia="ru-RU"/>
        </w:rPr>
        <w:t>1.2. Планируемые результаты освоения дисциплины</w:t>
      </w:r>
    </w:p>
    <w:p w14:paraId="2A2B8C21" w14:textId="77777777" w:rsidR="00AC688F" w:rsidRPr="00AC688F" w:rsidRDefault="00AC688F" w:rsidP="00AC688F">
      <w:pPr>
        <w:ind w:firstLine="709"/>
        <w:jc w:val="both"/>
        <w:rPr>
          <w:rFonts w:ascii="Times New Roman" w:eastAsia="Times New Roman" w:hAnsi="Times New Roman" w:cs="Times New Roman"/>
          <w:sz w:val="24"/>
          <w:szCs w:val="24"/>
          <w:lang w:eastAsia="ru-RU"/>
        </w:rPr>
      </w:pPr>
      <w:r w:rsidRPr="00AC688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3AB8FC6" w14:textId="564976DF" w:rsidR="00AC688F" w:rsidRPr="00AC688F" w:rsidRDefault="00AC688F" w:rsidP="00AC688F">
      <w:pPr>
        <w:spacing w:after="120"/>
        <w:ind w:firstLine="709"/>
        <w:rPr>
          <w:rFonts w:ascii="Times New Roman" w:hAnsi="Times New Roman" w:cs="Times New Roman"/>
          <w:bCs/>
          <w:sz w:val="24"/>
          <w:szCs w:val="24"/>
        </w:rPr>
      </w:pPr>
      <w:r w:rsidRPr="00AC688F">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B47F5C" w:rsidRPr="006563CC" w14:paraId="33845033" w14:textId="77777777" w:rsidTr="005034B4">
        <w:tc>
          <w:tcPr>
            <w:tcW w:w="1129" w:type="dxa"/>
            <w:tcBorders>
              <w:top w:val="single" w:sz="4" w:space="0" w:color="auto"/>
              <w:left w:val="single" w:sz="4" w:space="0" w:color="auto"/>
              <w:right w:val="single" w:sz="4" w:space="0" w:color="auto"/>
            </w:tcBorders>
          </w:tcPr>
          <w:p w14:paraId="61AB7218" w14:textId="77777777" w:rsidR="00B47F5C" w:rsidRPr="006563CC" w:rsidRDefault="00B47F5C" w:rsidP="005034B4">
            <w:pPr>
              <w:rPr>
                <w:rFonts w:ascii="Times New Roman" w:hAnsi="Times New Roman" w:cs="Times New Roman"/>
                <w:b/>
                <w:i/>
                <w:sz w:val="24"/>
                <w:szCs w:val="24"/>
                <w:highlight w:val="green"/>
              </w:rPr>
            </w:pPr>
            <w:r w:rsidRPr="006563CC">
              <w:rPr>
                <w:rFonts w:ascii="Times New Roman" w:hAnsi="Times New Roman" w:cs="Times New Roman"/>
                <w:b/>
                <w:sz w:val="24"/>
                <w:szCs w:val="24"/>
              </w:rPr>
              <w:t xml:space="preserve">Код </w:t>
            </w:r>
            <w:r w:rsidRPr="006563CC">
              <w:rPr>
                <w:rFonts w:ascii="Times New Roman" w:hAnsi="Times New Roman" w:cs="Times New Roman"/>
                <w:b/>
                <w:iCs/>
                <w:sz w:val="24"/>
                <w:szCs w:val="24"/>
              </w:rPr>
              <w:t>ОК</w:t>
            </w:r>
            <w:r w:rsidRPr="006563CC">
              <w:rPr>
                <w:rFonts w:ascii="Times New Roman" w:hAnsi="Times New Roman" w:cs="Times New Roman"/>
                <w:b/>
                <w:i/>
                <w:sz w:val="24"/>
                <w:szCs w:val="24"/>
              </w:rPr>
              <w:t>,</w:t>
            </w:r>
            <w:r w:rsidRPr="006563CC">
              <w:rPr>
                <w:rFonts w:ascii="Times New Roman" w:hAnsi="Times New Roman" w:cs="Times New Roman"/>
                <w:b/>
                <w:i/>
                <w:sz w:val="24"/>
                <w:szCs w:val="24"/>
                <w:highlight w:val="green"/>
              </w:rPr>
              <w:t xml:space="preserve"> </w:t>
            </w:r>
          </w:p>
          <w:p w14:paraId="0944E793" w14:textId="77777777" w:rsidR="00B47F5C" w:rsidRPr="006563CC" w:rsidRDefault="00B47F5C" w:rsidP="005034B4">
            <w:pPr>
              <w:rPr>
                <w:rFonts w:ascii="Times New Roman" w:hAnsi="Times New Roman" w:cs="Times New Roman"/>
                <w:b/>
                <w:sz w:val="24"/>
                <w:szCs w:val="24"/>
                <w:highlight w:val="green"/>
              </w:rPr>
            </w:pPr>
            <w:r w:rsidRPr="006563CC">
              <w:rPr>
                <w:rFonts w:ascii="Times New Roman" w:hAnsi="Times New Roman" w:cs="Times New Roman"/>
                <w:b/>
                <w:iCs/>
                <w:sz w:val="24"/>
                <w:szCs w:val="24"/>
              </w:rPr>
              <w:t xml:space="preserve">ПК </w:t>
            </w:r>
          </w:p>
        </w:tc>
        <w:tc>
          <w:tcPr>
            <w:tcW w:w="4253" w:type="dxa"/>
            <w:tcBorders>
              <w:top w:val="single" w:sz="4" w:space="0" w:color="auto"/>
              <w:left w:val="single" w:sz="4" w:space="0" w:color="auto"/>
              <w:right w:val="single" w:sz="4" w:space="0" w:color="auto"/>
            </w:tcBorders>
          </w:tcPr>
          <w:p w14:paraId="3374B89C" w14:textId="77777777" w:rsidR="00B47F5C" w:rsidRPr="006563CC" w:rsidRDefault="00B47F5C" w:rsidP="005034B4">
            <w:pPr>
              <w:jc w:val="center"/>
              <w:rPr>
                <w:rFonts w:ascii="Times New Roman" w:hAnsi="Times New Roman" w:cs="Times New Roman"/>
                <w:b/>
                <w:sz w:val="24"/>
                <w:szCs w:val="24"/>
              </w:rPr>
            </w:pPr>
            <w:r w:rsidRPr="006563CC">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FDB1A15" w14:textId="77777777" w:rsidR="00B47F5C" w:rsidRPr="006563CC" w:rsidRDefault="00B47F5C" w:rsidP="005034B4">
            <w:pPr>
              <w:jc w:val="center"/>
              <w:rPr>
                <w:rFonts w:ascii="Times New Roman" w:hAnsi="Times New Roman" w:cs="Times New Roman"/>
                <w:b/>
                <w:i/>
                <w:sz w:val="24"/>
                <w:szCs w:val="24"/>
              </w:rPr>
            </w:pPr>
            <w:r w:rsidRPr="006563CC">
              <w:rPr>
                <w:rFonts w:ascii="Times New Roman" w:hAnsi="Times New Roman" w:cs="Times New Roman"/>
                <w:b/>
                <w:sz w:val="24"/>
                <w:szCs w:val="24"/>
              </w:rPr>
              <w:t>Знать</w:t>
            </w:r>
          </w:p>
        </w:tc>
      </w:tr>
      <w:tr w:rsidR="00B47F5C" w:rsidRPr="006563CC" w14:paraId="7C42522D" w14:textId="77777777" w:rsidTr="005034B4">
        <w:tc>
          <w:tcPr>
            <w:tcW w:w="1129" w:type="dxa"/>
            <w:tcBorders>
              <w:top w:val="single" w:sz="4" w:space="0" w:color="auto"/>
              <w:left w:val="single" w:sz="4" w:space="0" w:color="auto"/>
              <w:right w:val="single" w:sz="4" w:space="0" w:color="auto"/>
            </w:tcBorders>
          </w:tcPr>
          <w:p w14:paraId="760593AF" w14:textId="77777777" w:rsidR="00B47F5C" w:rsidRPr="006563CC" w:rsidRDefault="00B47F5C" w:rsidP="005034B4">
            <w:pPr>
              <w:rPr>
                <w:rFonts w:ascii="Times New Roman" w:hAnsi="Times New Roman" w:cs="Times New Roman"/>
                <w:bCs/>
                <w:sz w:val="24"/>
                <w:szCs w:val="24"/>
              </w:rPr>
            </w:pPr>
            <w:r w:rsidRPr="006563CC">
              <w:rPr>
                <w:rFonts w:ascii="Times New Roman" w:hAnsi="Times New Roman" w:cs="Times New Roman"/>
                <w:bCs/>
                <w:sz w:val="24"/>
                <w:szCs w:val="24"/>
              </w:rPr>
              <w:t>ОК.01</w:t>
            </w:r>
          </w:p>
        </w:tc>
        <w:tc>
          <w:tcPr>
            <w:tcW w:w="4253" w:type="dxa"/>
            <w:tcBorders>
              <w:top w:val="single" w:sz="4" w:space="0" w:color="auto"/>
              <w:left w:val="single" w:sz="4" w:space="0" w:color="auto"/>
              <w:right w:val="single" w:sz="4" w:space="0" w:color="auto"/>
            </w:tcBorders>
            <w:hideMark/>
          </w:tcPr>
          <w:p w14:paraId="4EFF94A3" w14:textId="77777777" w:rsidR="00B47F5C" w:rsidRPr="006563CC" w:rsidRDefault="00B47F5C" w:rsidP="005034B4">
            <w:pPr>
              <w:rPr>
                <w:rFonts w:ascii="Times New Roman" w:hAnsi="Times New Roman" w:cs="Times New Roman"/>
                <w:bCs/>
                <w:iCs/>
                <w:sz w:val="24"/>
                <w:szCs w:val="24"/>
              </w:rPr>
            </w:pPr>
            <w:r w:rsidRPr="006563CC">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3DF618FE" w14:textId="77777777" w:rsidR="00B47F5C" w:rsidRPr="006563CC" w:rsidRDefault="00B47F5C" w:rsidP="005034B4">
            <w:pPr>
              <w:rPr>
                <w:rFonts w:ascii="Times New Roman" w:hAnsi="Times New Roman" w:cs="Times New Roman"/>
                <w:bCs/>
                <w:iCs/>
                <w:sz w:val="24"/>
                <w:szCs w:val="24"/>
              </w:rPr>
            </w:pPr>
            <w:r w:rsidRPr="006563CC">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252991B5" w14:textId="77777777" w:rsidR="00B47F5C" w:rsidRPr="006563CC" w:rsidRDefault="00B47F5C" w:rsidP="005034B4">
            <w:pPr>
              <w:rPr>
                <w:rFonts w:ascii="Times New Roman" w:hAnsi="Times New Roman" w:cs="Times New Roman"/>
                <w:bCs/>
                <w:iCs/>
                <w:sz w:val="24"/>
                <w:szCs w:val="24"/>
              </w:rPr>
            </w:pPr>
            <w:r w:rsidRPr="006563CC">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46C78087" w14:textId="77777777" w:rsidR="00B47F5C" w:rsidRPr="006563CC" w:rsidRDefault="00B47F5C" w:rsidP="005034B4">
            <w:pPr>
              <w:rPr>
                <w:rFonts w:ascii="Times New Roman" w:hAnsi="Times New Roman" w:cs="Times New Roman"/>
                <w:bCs/>
                <w:iCs/>
                <w:sz w:val="24"/>
                <w:szCs w:val="24"/>
              </w:rPr>
            </w:pPr>
            <w:r w:rsidRPr="006563CC">
              <w:rPr>
                <w:rFonts w:ascii="Times New Roman" w:hAnsi="Times New Roman" w:cs="Times New Roman"/>
                <w:bCs/>
                <w:iCs/>
                <w:sz w:val="24"/>
                <w:szCs w:val="24"/>
              </w:rPr>
              <w:t>- владеть актуальными методами работы в профессиональной и смежных сферах;</w:t>
            </w:r>
          </w:p>
          <w:p w14:paraId="6E9AA896" w14:textId="77777777" w:rsidR="00B47F5C" w:rsidRPr="006563CC" w:rsidRDefault="00B47F5C" w:rsidP="005034B4">
            <w:pPr>
              <w:rPr>
                <w:rFonts w:ascii="Times New Roman" w:hAnsi="Times New Roman" w:cs="Times New Roman"/>
                <w:bCs/>
                <w:sz w:val="24"/>
                <w:szCs w:val="24"/>
              </w:rPr>
            </w:pPr>
            <w:r w:rsidRPr="006563CC">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E4271C3" w14:textId="77777777" w:rsidR="00B47F5C" w:rsidRPr="006563CC" w:rsidRDefault="00B47F5C" w:rsidP="005034B4">
            <w:pPr>
              <w:rPr>
                <w:rFonts w:ascii="Times New Roman" w:hAnsi="Times New Roman" w:cs="Times New Roman"/>
                <w:bCs/>
                <w:iCs/>
                <w:sz w:val="24"/>
                <w:szCs w:val="24"/>
              </w:rPr>
            </w:pPr>
            <w:r w:rsidRPr="006563CC">
              <w:rPr>
                <w:rFonts w:ascii="Times New Roman" w:hAnsi="Times New Roman" w:cs="Times New Roman"/>
                <w:bCs/>
                <w:iCs/>
                <w:sz w:val="24"/>
                <w:szCs w:val="24"/>
              </w:rPr>
              <w:t>-</w:t>
            </w:r>
            <w:r w:rsidRPr="006563CC">
              <w:rPr>
                <w:bCs/>
                <w:iCs/>
                <w:sz w:val="24"/>
                <w:szCs w:val="24"/>
              </w:rPr>
              <w:t xml:space="preserve"> </w:t>
            </w:r>
            <w:r w:rsidRPr="006563CC">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161315A4" w14:textId="77777777" w:rsidR="00B47F5C" w:rsidRPr="006563CC" w:rsidRDefault="00B47F5C" w:rsidP="005034B4">
            <w:pPr>
              <w:rPr>
                <w:rFonts w:ascii="Times New Roman" w:hAnsi="Times New Roman" w:cs="Times New Roman"/>
                <w:bCs/>
                <w:iCs/>
                <w:sz w:val="24"/>
                <w:szCs w:val="24"/>
              </w:rPr>
            </w:pPr>
            <w:r w:rsidRPr="006563CC">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7531F936" w14:textId="77777777" w:rsidR="00B47F5C" w:rsidRPr="006563CC" w:rsidRDefault="00B47F5C" w:rsidP="005034B4">
            <w:pPr>
              <w:rPr>
                <w:rFonts w:ascii="Times New Roman" w:hAnsi="Times New Roman" w:cs="Times New Roman"/>
                <w:bCs/>
                <w:iCs/>
                <w:sz w:val="24"/>
                <w:szCs w:val="24"/>
              </w:rPr>
            </w:pPr>
            <w:r w:rsidRPr="006563CC">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19327525" w14:textId="77777777" w:rsidR="00B47F5C" w:rsidRPr="006563CC" w:rsidRDefault="00B47F5C" w:rsidP="005034B4">
            <w:pPr>
              <w:rPr>
                <w:rFonts w:ascii="Times New Roman" w:hAnsi="Times New Roman" w:cs="Times New Roman"/>
                <w:bCs/>
                <w:iCs/>
                <w:sz w:val="24"/>
                <w:szCs w:val="24"/>
              </w:rPr>
            </w:pPr>
            <w:r w:rsidRPr="006563CC">
              <w:rPr>
                <w:rFonts w:ascii="Times New Roman" w:hAnsi="Times New Roman" w:cs="Times New Roman"/>
                <w:bCs/>
                <w:iCs/>
                <w:sz w:val="24"/>
                <w:szCs w:val="24"/>
              </w:rPr>
              <w:t>- методы работы в профессиональной и смежных сферах;</w:t>
            </w:r>
          </w:p>
          <w:p w14:paraId="3FC4CEE7" w14:textId="77777777" w:rsidR="00B47F5C" w:rsidRPr="006563CC" w:rsidRDefault="00B47F5C" w:rsidP="005034B4">
            <w:pPr>
              <w:rPr>
                <w:rFonts w:ascii="Times New Roman" w:hAnsi="Times New Roman" w:cs="Times New Roman"/>
                <w:bCs/>
                <w:i/>
                <w:sz w:val="24"/>
                <w:szCs w:val="24"/>
              </w:rPr>
            </w:pPr>
            <w:r w:rsidRPr="006563CC">
              <w:rPr>
                <w:rFonts w:ascii="Times New Roman" w:hAnsi="Times New Roman" w:cs="Times New Roman"/>
                <w:bCs/>
                <w:iCs/>
                <w:sz w:val="24"/>
                <w:szCs w:val="24"/>
              </w:rPr>
              <w:t>- порядок оценки результатов решения задач профессиональной деятельности.</w:t>
            </w:r>
          </w:p>
        </w:tc>
      </w:tr>
      <w:tr w:rsidR="00B47F5C" w:rsidRPr="006563CC" w14:paraId="55D1DFF9" w14:textId="77777777" w:rsidTr="005034B4">
        <w:tc>
          <w:tcPr>
            <w:tcW w:w="1129" w:type="dxa"/>
            <w:tcBorders>
              <w:left w:val="single" w:sz="4" w:space="0" w:color="auto"/>
              <w:bottom w:val="single" w:sz="4" w:space="0" w:color="auto"/>
              <w:right w:val="single" w:sz="4" w:space="0" w:color="auto"/>
            </w:tcBorders>
          </w:tcPr>
          <w:p w14:paraId="17577585" w14:textId="77777777" w:rsidR="00B47F5C" w:rsidRPr="006563CC" w:rsidRDefault="00B47F5C" w:rsidP="005034B4">
            <w:pPr>
              <w:rPr>
                <w:rFonts w:ascii="Times New Roman" w:hAnsi="Times New Roman" w:cs="Times New Roman"/>
                <w:bCs/>
                <w:sz w:val="24"/>
                <w:szCs w:val="24"/>
              </w:rPr>
            </w:pPr>
            <w:r w:rsidRPr="006563CC">
              <w:rPr>
                <w:rFonts w:ascii="Times New Roman" w:hAnsi="Times New Roman" w:cs="Times New Roman"/>
                <w:bCs/>
                <w:sz w:val="24"/>
                <w:szCs w:val="24"/>
              </w:rPr>
              <w:t>ОК.02</w:t>
            </w:r>
          </w:p>
        </w:tc>
        <w:tc>
          <w:tcPr>
            <w:tcW w:w="4253" w:type="dxa"/>
            <w:tcBorders>
              <w:left w:val="single" w:sz="4" w:space="0" w:color="auto"/>
              <w:bottom w:val="single" w:sz="4" w:space="0" w:color="auto"/>
              <w:right w:val="single" w:sz="4" w:space="0" w:color="auto"/>
            </w:tcBorders>
          </w:tcPr>
          <w:p w14:paraId="11443BD2" w14:textId="77777777" w:rsidR="00B47F5C" w:rsidRPr="006563CC" w:rsidRDefault="00B47F5C" w:rsidP="005034B4">
            <w:pPr>
              <w:rPr>
                <w:rFonts w:ascii="Times New Roman" w:hAnsi="Times New Roman" w:cs="Times New Roman"/>
                <w:bCs/>
                <w:iCs/>
                <w:sz w:val="24"/>
                <w:szCs w:val="24"/>
              </w:rPr>
            </w:pPr>
            <w:r w:rsidRPr="006563CC">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01B7AC3A" w14:textId="77777777" w:rsidR="00B47F5C" w:rsidRPr="006563CC" w:rsidRDefault="00B47F5C" w:rsidP="005034B4">
            <w:pPr>
              <w:rPr>
                <w:rFonts w:ascii="Times New Roman" w:hAnsi="Times New Roman" w:cs="Times New Roman"/>
                <w:bCs/>
                <w:iCs/>
                <w:sz w:val="24"/>
                <w:szCs w:val="24"/>
              </w:rPr>
            </w:pPr>
            <w:r w:rsidRPr="006563CC">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7E56E4BD" w14:textId="77777777" w:rsidR="00B47F5C" w:rsidRPr="006563CC" w:rsidRDefault="00B47F5C" w:rsidP="005034B4">
            <w:pPr>
              <w:rPr>
                <w:rFonts w:ascii="Times New Roman" w:hAnsi="Times New Roman" w:cs="Times New Roman"/>
                <w:bCs/>
                <w:iCs/>
                <w:sz w:val="24"/>
                <w:szCs w:val="24"/>
              </w:rPr>
            </w:pPr>
            <w:r w:rsidRPr="006563CC">
              <w:rPr>
                <w:rFonts w:ascii="Times New Roman" w:hAnsi="Times New Roman" w:cs="Times New Roman"/>
                <w:bCs/>
                <w:iCs/>
                <w:sz w:val="24"/>
                <w:szCs w:val="24"/>
              </w:rPr>
              <w:t>- оценивать практическую значимость результатов поиска;</w:t>
            </w:r>
          </w:p>
          <w:p w14:paraId="6692254A" w14:textId="77777777" w:rsidR="00B47F5C" w:rsidRPr="006563CC" w:rsidRDefault="00B47F5C" w:rsidP="005034B4">
            <w:pPr>
              <w:rPr>
                <w:rFonts w:ascii="Times New Roman" w:hAnsi="Times New Roman" w:cs="Times New Roman"/>
                <w:bCs/>
                <w:iCs/>
                <w:sz w:val="24"/>
                <w:szCs w:val="24"/>
              </w:rPr>
            </w:pPr>
            <w:r w:rsidRPr="006563CC">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0FAD77C1" w14:textId="77777777" w:rsidR="00B47F5C" w:rsidRPr="006563CC" w:rsidRDefault="00B47F5C" w:rsidP="005034B4">
            <w:pPr>
              <w:rPr>
                <w:rFonts w:ascii="Times New Roman" w:hAnsi="Times New Roman" w:cs="Times New Roman"/>
                <w:bCs/>
                <w:iCs/>
                <w:sz w:val="24"/>
                <w:szCs w:val="24"/>
              </w:rPr>
            </w:pPr>
            <w:r w:rsidRPr="006563CC">
              <w:rPr>
                <w:rFonts w:ascii="Times New Roman" w:hAnsi="Times New Roman" w:cs="Times New Roman"/>
                <w:bCs/>
                <w:iCs/>
                <w:sz w:val="24"/>
                <w:szCs w:val="24"/>
              </w:rPr>
              <w:lastRenderedPageBreak/>
              <w:t>- использовать современное программное обеспечение в профессиональной деятельности;</w:t>
            </w:r>
          </w:p>
          <w:p w14:paraId="0CD7E1DC" w14:textId="77777777" w:rsidR="00B47F5C" w:rsidRPr="006563CC" w:rsidRDefault="00B47F5C" w:rsidP="005034B4">
            <w:pPr>
              <w:rPr>
                <w:rFonts w:ascii="Times New Roman" w:hAnsi="Times New Roman" w:cs="Times New Roman"/>
                <w:bCs/>
                <w:sz w:val="24"/>
                <w:szCs w:val="24"/>
              </w:rPr>
            </w:pPr>
            <w:r w:rsidRPr="006563CC">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10077FB" w14:textId="77777777" w:rsidR="00B47F5C" w:rsidRPr="006563CC" w:rsidRDefault="00B47F5C" w:rsidP="005034B4">
            <w:pPr>
              <w:rPr>
                <w:rFonts w:ascii="Times New Roman" w:hAnsi="Times New Roman" w:cs="Times New Roman"/>
                <w:bCs/>
                <w:iCs/>
                <w:sz w:val="24"/>
                <w:szCs w:val="24"/>
              </w:rPr>
            </w:pPr>
            <w:r w:rsidRPr="006563CC">
              <w:rPr>
                <w:rFonts w:ascii="Times New Roman" w:hAnsi="Times New Roman" w:cs="Times New Roman"/>
                <w:bCs/>
                <w:iCs/>
                <w:sz w:val="24"/>
                <w:szCs w:val="24"/>
              </w:rPr>
              <w:lastRenderedPageBreak/>
              <w:t>- номенклатура информационных источников, применяемых в профессиональной деятельности;</w:t>
            </w:r>
          </w:p>
          <w:p w14:paraId="1A07C7D4" w14:textId="77777777" w:rsidR="00B47F5C" w:rsidRPr="006563CC" w:rsidRDefault="00B47F5C" w:rsidP="005034B4">
            <w:pPr>
              <w:rPr>
                <w:rFonts w:ascii="Times New Roman" w:hAnsi="Times New Roman" w:cs="Times New Roman"/>
                <w:bCs/>
                <w:iCs/>
                <w:sz w:val="24"/>
                <w:szCs w:val="24"/>
              </w:rPr>
            </w:pPr>
            <w:r w:rsidRPr="006563CC">
              <w:rPr>
                <w:rFonts w:ascii="Times New Roman" w:hAnsi="Times New Roman" w:cs="Times New Roman"/>
                <w:bCs/>
                <w:iCs/>
                <w:sz w:val="24"/>
                <w:szCs w:val="24"/>
              </w:rPr>
              <w:t>- приемы структурирования информации;</w:t>
            </w:r>
          </w:p>
          <w:p w14:paraId="3789DC38" w14:textId="77777777" w:rsidR="00B47F5C" w:rsidRPr="006563CC" w:rsidRDefault="00B47F5C" w:rsidP="005034B4">
            <w:pPr>
              <w:rPr>
                <w:rFonts w:ascii="Times New Roman" w:hAnsi="Times New Roman" w:cs="Times New Roman"/>
                <w:bCs/>
                <w:iCs/>
                <w:sz w:val="24"/>
                <w:szCs w:val="24"/>
              </w:rPr>
            </w:pPr>
            <w:r w:rsidRPr="006563CC">
              <w:rPr>
                <w:rFonts w:ascii="Times New Roman" w:hAnsi="Times New Roman" w:cs="Times New Roman"/>
                <w:bCs/>
                <w:iCs/>
                <w:sz w:val="24"/>
                <w:szCs w:val="24"/>
              </w:rPr>
              <w:t>- формат оформления результатов поиска информации;</w:t>
            </w:r>
          </w:p>
          <w:p w14:paraId="3ED21FC5" w14:textId="77777777" w:rsidR="00B47F5C" w:rsidRPr="006563CC" w:rsidRDefault="00B47F5C" w:rsidP="005034B4">
            <w:pPr>
              <w:rPr>
                <w:rFonts w:ascii="Times New Roman" w:hAnsi="Times New Roman" w:cs="Times New Roman"/>
                <w:bCs/>
                <w:iCs/>
                <w:sz w:val="24"/>
                <w:szCs w:val="24"/>
              </w:rPr>
            </w:pPr>
            <w:r w:rsidRPr="006563CC">
              <w:rPr>
                <w:rFonts w:ascii="Times New Roman" w:hAnsi="Times New Roman" w:cs="Times New Roman"/>
                <w:bCs/>
                <w:iCs/>
                <w:sz w:val="24"/>
                <w:szCs w:val="24"/>
              </w:rPr>
              <w:t>- современные средства и устройства информатизации, порядок их применения;</w:t>
            </w:r>
          </w:p>
          <w:p w14:paraId="1E1990BA" w14:textId="77777777" w:rsidR="00B47F5C" w:rsidRPr="006563CC" w:rsidRDefault="00B47F5C" w:rsidP="005034B4">
            <w:pPr>
              <w:rPr>
                <w:rFonts w:ascii="Times New Roman" w:hAnsi="Times New Roman" w:cs="Times New Roman"/>
                <w:bCs/>
                <w:i/>
                <w:sz w:val="24"/>
                <w:szCs w:val="24"/>
              </w:rPr>
            </w:pPr>
            <w:r w:rsidRPr="006563CC">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r>
      <w:tr w:rsidR="009A2C56" w:rsidRPr="006563CC" w14:paraId="4C752E28" w14:textId="77777777" w:rsidTr="005034B4">
        <w:tc>
          <w:tcPr>
            <w:tcW w:w="1129" w:type="dxa"/>
            <w:tcBorders>
              <w:left w:val="single" w:sz="4" w:space="0" w:color="auto"/>
              <w:bottom w:val="single" w:sz="4" w:space="0" w:color="auto"/>
              <w:right w:val="single" w:sz="4" w:space="0" w:color="auto"/>
            </w:tcBorders>
          </w:tcPr>
          <w:p w14:paraId="79C76B3E" w14:textId="2C564B21" w:rsidR="009A2C56" w:rsidRPr="006563CC" w:rsidRDefault="009A2C56" w:rsidP="009A2C56">
            <w:pPr>
              <w:rPr>
                <w:rFonts w:ascii="Times New Roman" w:hAnsi="Times New Roman" w:cs="Times New Roman"/>
                <w:bCs/>
                <w:sz w:val="24"/>
                <w:szCs w:val="24"/>
              </w:rPr>
            </w:pPr>
            <w:r>
              <w:rPr>
                <w:rFonts w:ascii="Times New Roman" w:hAnsi="Times New Roman" w:cs="Times New Roman"/>
                <w:bCs/>
                <w:sz w:val="24"/>
                <w:szCs w:val="24"/>
              </w:rPr>
              <w:t>ОК.03</w:t>
            </w:r>
          </w:p>
        </w:tc>
        <w:tc>
          <w:tcPr>
            <w:tcW w:w="4253" w:type="dxa"/>
            <w:tcBorders>
              <w:left w:val="single" w:sz="4" w:space="0" w:color="auto"/>
              <w:bottom w:val="single" w:sz="4" w:space="0" w:color="auto"/>
              <w:right w:val="single" w:sz="4" w:space="0" w:color="auto"/>
            </w:tcBorders>
          </w:tcPr>
          <w:p w14:paraId="058D0CC8"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0F2FF554"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3DE3527C"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54E03703"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38AB515F"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726A10D9" w14:textId="1F5D76D7" w:rsidR="009A2C56" w:rsidRPr="006563CC"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FA4DAF7"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52710CCC"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5604CA7F"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10D9428E"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79DB01F2"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61E6A23D"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67EAEBC7"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3A642788"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2F4D5803"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находить интересные проектные идеи,</w:t>
            </w: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грамотно их формулировать и документировать</w:t>
            </w:r>
            <w:r>
              <w:rPr>
                <w:rFonts w:ascii="Times New Roman" w:hAnsi="Times New Roman" w:cs="Times New Roman"/>
                <w:bCs/>
                <w:iCs/>
                <w:sz w:val="24"/>
                <w:szCs w:val="24"/>
              </w:rPr>
              <w:t>;</w:t>
            </w:r>
          </w:p>
          <w:p w14:paraId="6A154140" w14:textId="45362921" w:rsidR="009A2C56" w:rsidRPr="006563CC"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 xml:space="preserve">. </w:t>
            </w:r>
          </w:p>
        </w:tc>
      </w:tr>
      <w:tr w:rsidR="009A2C56" w:rsidRPr="006563CC" w14:paraId="64B52E15" w14:textId="77777777" w:rsidTr="005034B4">
        <w:tc>
          <w:tcPr>
            <w:tcW w:w="1129" w:type="dxa"/>
            <w:tcBorders>
              <w:left w:val="single" w:sz="4" w:space="0" w:color="auto"/>
              <w:bottom w:val="single" w:sz="4" w:space="0" w:color="auto"/>
              <w:right w:val="single" w:sz="4" w:space="0" w:color="auto"/>
            </w:tcBorders>
          </w:tcPr>
          <w:p w14:paraId="6F8A3A55" w14:textId="77777777" w:rsidR="009A2C56" w:rsidRPr="006563CC" w:rsidRDefault="009A2C56" w:rsidP="009A2C56">
            <w:pPr>
              <w:rPr>
                <w:rFonts w:ascii="Times New Roman" w:hAnsi="Times New Roman" w:cs="Times New Roman"/>
                <w:bCs/>
                <w:sz w:val="24"/>
                <w:szCs w:val="24"/>
              </w:rPr>
            </w:pPr>
            <w:r w:rsidRPr="006563CC">
              <w:rPr>
                <w:rFonts w:ascii="Times New Roman" w:hAnsi="Times New Roman" w:cs="Times New Roman"/>
                <w:bCs/>
                <w:sz w:val="24"/>
                <w:szCs w:val="24"/>
              </w:rPr>
              <w:t>ОК.04</w:t>
            </w:r>
          </w:p>
        </w:tc>
        <w:tc>
          <w:tcPr>
            <w:tcW w:w="4253" w:type="dxa"/>
            <w:tcBorders>
              <w:left w:val="single" w:sz="4" w:space="0" w:color="auto"/>
              <w:bottom w:val="single" w:sz="4" w:space="0" w:color="auto"/>
              <w:right w:val="single" w:sz="4" w:space="0" w:color="auto"/>
            </w:tcBorders>
          </w:tcPr>
          <w:p w14:paraId="24ECB7C8"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организовывать работу коллектива и команды;</w:t>
            </w:r>
          </w:p>
          <w:p w14:paraId="28533286" w14:textId="77777777" w:rsidR="009A2C56" w:rsidRPr="006563CC" w:rsidRDefault="009A2C56" w:rsidP="009A2C56">
            <w:pPr>
              <w:rPr>
                <w:rFonts w:ascii="Times New Roman" w:hAnsi="Times New Roman" w:cs="Times New Roman"/>
                <w:bCs/>
                <w:i/>
                <w:sz w:val="24"/>
                <w:szCs w:val="24"/>
              </w:rPr>
            </w:pPr>
            <w:r w:rsidRPr="006563C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AC6015E"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психологические основы деятельности коллектива;</w:t>
            </w:r>
          </w:p>
          <w:p w14:paraId="392F3FF3" w14:textId="77777777" w:rsidR="009A2C56" w:rsidRPr="006563CC" w:rsidRDefault="009A2C56" w:rsidP="009A2C56">
            <w:pPr>
              <w:rPr>
                <w:rFonts w:ascii="Times New Roman" w:hAnsi="Times New Roman" w:cs="Times New Roman"/>
                <w:bCs/>
                <w:i/>
                <w:sz w:val="24"/>
                <w:szCs w:val="24"/>
              </w:rPr>
            </w:pPr>
            <w:r w:rsidRPr="006563CC">
              <w:rPr>
                <w:rFonts w:ascii="Times New Roman" w:hAnsi="Times New Roman" w:cs="Times New Roman"/>
                <w:bCs/>
                <w:iCs/>
                <w:sz w:val="24"/>
                <w:szCs w:val="24"/>
              </w:rPr>
              <w:t>- психологические особенности личности.</w:t>
            </w:r>
          </w:p>
        </w:tc>
      </w:tr>
      <w:tr w:rsidR="009A2C56" w:rsidRPr="006563CC" w14:paraId="28DCC6EB" w14:textId="77777777" w:rsidTr="005034B4">
        <w:tc>
          <w:tcPr>
            <w:tcW w:w="1129" w:type="dxa"/>
            <w:tcBorders>
              <w:left w:val="single" w:sz="4" w:space="0" w:color="auto"/>
              <w:bottom w:val="single" w:sz="4" w:space="0" w:color="auto"/>
              <w:right w:val="single" w:sz="4" w:space="0" w:color="auto"/>
            </w:tcBorders>
          </w:tcPr>
          <w:p w14:paraId="15B5CF8C" w14:textId="77777777" w:rsidR="009A2C56" w:rsidRPr="006563CC" w:rsidRDefault="009A2C56" w:rsidP="009A2C56">
            <w:pPr>
              <w:rPr>
                <w:rFonts w:ascii="Times New Roman" w:hAnsi="Times New Roman" w:cs="Times New Roman"/>
                <w:bCs/>
                <w:sz w:val="24"/>
                <w:szCs w:val="24"/>
              </w:rPr>
            </w:pPr>
            <w:r w:rsidRPr="006563CC">
              <w:rPr>
                <w:rFonts w:ascii="Times New Roman" w:hAnsi="Times New Roman" w:cs="Times New Roman"/>
                <w:bCs/>
                <w:sz w:val="24"/>
                <w:szCs w:val="24"/>
              </w:rPr>
              <w:t>ОК.05</w:t>
            </w:r>
          </w:p>
        </w:tc>
        <w:tc>
          <w:tcPr>
            <w:tcW w:w="4253" w:type="dxa"/>
            <w:tcBorders>
              <w:left w:val="single" w:sz="4" w:space="0" w:color="auto"/>
              <w:bottom w:val="single" w:sz="4" w:space="0" w:color="auto"/>
              <w:right w:val="single" w:sz="4" w:space="0" w:color="auto"/>
            </w:tcBorders>
          </w:tcPr>
          <w:p w14:paraId="7AE7E142"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2CB9920B" w14:textId="77777777" w:rsidR="009A2C56" w:rsidRPr="006563CC" w:rsidRDefault="009A2C56" w:rsidP="009A2C56">
            <w:pPr>
              <w:rPr>
                <w:rFonts w:ascii="Times New Roman" w:hAnsi="Times New Roman" w:cs="Times New Roman"/>
                <w:bCs/>
                <w:i/>
                <w:sz w:val="24"/>
                <w:szCs w:val="24"/>
              </w:rPr>
            </w:pPr>
            <w:r w:rsidRPr="006563CC">
              <w:rPr>
                <w:rFonts w:ascii="Times New Roman" w:hAnsi="Times New Roman" w:cs="Times New Roman"/>
                <w:bCs/>
                <w:iCs/>
                <w:sz w:val="24"/>
                <w:szCs w:val="24"/>
              </w:rPr>
              <w:t>- проявлять толерантность в рабочем коллективе.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6248D94"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правила оформления документов;</w:t>
            </w:r>
          </w:p>
          <w:p w14:paraId="235861F3"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правила построения устных сообщений</w:t>
            </w:r>
          </w:p>
          <w:p w14:paraId="10B2726F" w14:textId="77777777" w:rsidR="009A2C56" w:rsidRPr="006563CC" w:rsidRDefault="009A2C56" w:rsidP="009A2C56">
            <w:pPr>
              <w:rPr>
                <w:rFonts w:ascii="Times New Roman" w:hAnsi="Times New Roman" w:cs="Times New Roman"/>
                <w:bCs/>
                <w:i/>
                <w:sz w:val="24"/>
                <w:szCs w:val="24"/>
              </w:rPr>
            </w:pPr>
            <w:r w:rsidRPr="006563CC">
              <w:rPr>
                <w:rFonts w:ascii="Times New Roman" w:hAnsi="Times New Roman" w:cs="Times New Roman"/>
                <w:bCs/>
                <w:iCs/>
                <w:sz w:val="24"/>
                <w:szCs w:val="24"/>
              </w:rPr>
              <w:t>особенности социального и культурного контекста.</w:t>
            </w:r>
          </w:p>
        </w:tc>
      </w:tr>
      <w:tr w:rsidR="009A2C56" w:rsidRPr="006563CC" w14:paraId="0C245F5E" w14:textId="77777777" w:rsidTr="005034B4">
        <w:tc>
          <w:tcPr>
            <w:tcW w:w="1129" w:type="dxa"/>
            <w:tcBorders>
              <w:left w:val="single" w:sz="4" w:space="0" w:color="auto"/>
              <w:bottom w:val="single" w:sz="4" w:space="0" w:color="auto"/>
              <w:right w:val="single" w:sz="4" w:space="0" w:color="auto"/>
            </w:tcBorders>
          </w:tcPr>
          <w:p w14:paraId="38C800DC" w14:textId="77777777" w:rsidR="009A2C56" w:rsidRPr="006563CC" w:rsidRDefault="009A2C56" w:rsidP="009A2C56">
            <w:pPr>
              <w:rPr>
                <w:rFonts w:ascii="Times New Roman" w:hAnsi="Times New Roman" w:cs="Times New Roman"/>
                <w:bCs/>
                <w:sz w:val="24"/>
                <w:szCs w:val="24"/>
              </w:rPr>
            </w:pPr>
            <w:r w:rsidRPr="006563CC">
              <w:rPr>
                <w:rFonts w:ascii="Times New Roman" w:hAnsi="Times New Roman" w:cs="Times New Roman"/>
                <w:bCs/>
                <w:sz w:val="24"/>
                <w:szCs w:val="24"/>
              </w:rPr>
              <w:t>ОК.07</w:t>
            </w:r>
          </w:p>
        </w:tc>
        <w:tc>
          <w:tcPr>
            <w:tcW w:w="4253" w:type="dxa"/>
            <w:tcBorders>
              <w:left w:val="single" w:sz="4" w:space="0" w:color="auto"/>
              <w:bottom w:val="single" w:sz="4" w:space="0" w:color="auto"/>
              <w:right w:val="single" w:sz="4" w:space="0" w:color="auto"/>
            </w:tcBorders>
          </w:tcPr>
          <w:p w14:paraId="6BD5C971"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соблюдать нормы экологической безопасности</w:t>
            </w:r>
          </w:p>
          <w:p w14:paraId="039DE5DF"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5B884C30"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lastRenderedPageBreak/>
              <w:t>- организовывать профессиональную деятельность с соблюдением принципов бережливого производства;</w:t>
            </w:r>
          </w:p>
          <w:p w14:paraId="16DFC5C6"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21B30BD5" w14:textId="77777777" w:rsidR="009A2C56" w:rsidRPr="006563CC" w:rsidRDefault="009A2C56" w:rsidP="009A2C56">
            <w:pPr>
              <w:rPr>
                <w:rFonts w:ascii="Times New Roman" w:hAnsi="Times New Roman" w:cs="Times New Roman"/>
                <w:bCs/>
                <w:i/>
                <w:sz w:val="24"/>
                <w:szCs w:val="24"/>
              </w:rPr>
            </w:pPr>
            <w:r w:rsidRPr="006563CC">
              <w:rPr>
                <w:rFonts w:ascii="Times New Roman" w:hAnsi="Times New Roman" w:cs="Times New Roman"/>
                <w:bCs/>
                <w:iCs/>
                <w:sz w:val="24"/>
                <w:szCs w:val="24"/>
              </w:rPr>
              <w:t>- эффективно действовать в чрезвычайных ситуациях.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CD9A81E"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lastRenderedPageBreak/>
              <w:t>- правила экологической безопасности при ведении профессиональной деятельности;</w:t>
            </w:r>
          </w:p>
          <w:p w14:paraId="75137A83"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основные ресурсы, задействованные в профессиональной деятельности;</w:t>
            </w:r>
          </w:p>
          <w:p w14:paraId="074FD7EC"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пути обеспечения ресурсосбережения</w:t>
            </w:r>
          </w:p>
          <w:p w14:paraId="1D1B349B"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принципы бережливого производства;</w:t>
            </w:r>
          </w:p>
          <w:p w14:paraId="37BDD6CE"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lastRenderedPageBreak/>
              <w:t>- основные направления изменения климатических условий региона;</w:t>
            </w:r>
          </w:p>
          <w:p w14:paraId="08E67508" w14:textId="77777777" w:rsidR="009A2C56" w:rsidRPr="006563CC" w:rsidRDefault="009A2C56" w:rsidP="009A2C56">
            <w:pPr>
              <w:rPr>
                <w:rFonts w:ascii="Times New Roman" w:hAnsi="Times New Roman" w:cs="Times New Roman"/>
                <w:bCs/>
                <w:i/>
                <w:sz w:val="24"/>
                <w:szCs w:val="24"/>
              </w:rPr>
            </w:pPr>
            <w:r w:rsidRPr="006563CC">
              <w:rPr>
                <w:rFonts w:ascii="Times New Roman" w:hAnsi="Times New Roman" w:cs="Times New Roman"/>
                <w:bCs/>
                <w:iCs/>
                <w:sz w:val="24"/>
                <w:szCs w:val="24"/>
              </w:rPr>
              <w:t>-правила поведения в чрезвычайных ситуациях.</w:t>
            </w:r>
          </w:p>
        </w:tc>
      </w:tr>
      <w:tr w:rsidR="009A2C56" w:rsidRPr="006563CC" w14:paraId="75ECF3A8" w14:textId="77777777" w:rsidTr="005034B4">
        <w:tc>
          <w:tcPr>
            <w:tcW w:w="1129" w:type="dxa"/>
            <w:tcBorders>
              <w:left w:val="single" w:sz="4" w:space="0" w:color="auto"/>
              <w:right w:val="single" w:sz="4" w:space="0" w:color="auto"/>
            </w:tcBorders>
          </w:tcPr>
          <w:p w14:paraId="6A6B5A1C" w14:textId="77777777" w:rsidR="009A2C56" w:rsidRPr="006563CC" w:rsidRDefault="009A2C56" w:rsidP="009A2C56">
            <w:pPr>
              <w:rPr>
                <w:rFonts w:ascii="Times New Roman" w:hAnsi="Times New Roman" w:cs="Times New Roman"/>
                <w:bCs/>
                <w:sz w:val="24"/>
                <w:szCs w:val="24"/>
              </w:rPr>
            </w:pPr>
            <w:r w:rsidRPr="006563CC">
              <w:rPr>
                <w:rFonts w:ascii="Times New Roman" w:hAnsi="Times New Roman" w:cs="Times New Roman"/>
                <w:bCs/>
                <w:sz w:val="24"/>
                <w:szCs w:val="24"/>
              </w:rPr>
              <w:lastRenderedPageBreak/>
              <w:t>ОК.09</w:t>
            </w:r>
          </w:p>
        </w:tc>
        <w:tc>
          <w:tcPr>
            <w:tcW w:w="4253" w:type="dxa"/>
            <w:tcBorders>
              <w:left w:val="single" w:sz="4" w:space="0" w:color="auto"/>
              <w:right w:val="single" w:sz="4" w:space="0" w:color="auto"/>
            </w:tcBorders>
          </w:tcPr>
          <w:p w14:paraId="336CD085"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0884AD1"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участвовать в диалогах на знакомые общие и профессиональные темы;</w:t>
            </w:r>
          </w:p>
          <w:p w14:paraId="37AB1F39"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3AD9ABBE"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кратко обосновывать и объяснять свои действия (текущие и планируемые);</w:t>
            </w:r>
          </w:p>
          <w:p w14:paraId="4B9E704A" w14:textId="77777777" w:rsidR="009A2C56" w:rsidRPr="006563CC" w:rsidRDefault="009A2C56" w:rsidP="009A2C56">
            <w:pPr>
              <w:rPr>
                <w:rFonts w:ascii="Times New Roman" w:hAnsi="Times New Roman" w:cs="Times New Roman"/>
                <w:bCs/>
                <w:i/>
                <w:sz w:val="24"/>
                <w:szCs w:val="24"/>
              </w:rPr>
            </w:pPr>
            <w:r w:rsidRPr="006563CC">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8469FAD"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правила построения простых и сложных предложений на профессиональные темы;</w:t>
            </w:r>
          </w:p>
          <w:p w14:paraId="68686CB0"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основные общеупотребительные глаголы (бытовая и профессиональная лексика);</w:t>
            </w:r>
          </w:p>
          <w:p w14:paraId="091E88AA"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736D845F" w14:textId="77777777" w:rsidR="009A2C56" w:rsidRPr="006563CC" w:rsidRDefault="009A2C56" w:rsidP="009A2C56">
            <w:pPr>
              <w:rPr>
                <w:rFonts w:ascii="Times New Roman" w:hAnsi="Times New Roman" w:cs="Times New Roman"/>
                <w:bCs/>
                <w:iCs/>
                <w:sz w:val="24"/>
                <w:szCs w:val="24"/>
              </w:rPr>
            </w:pPr>
            <w:r w:rsidRPr="006563CC">
              <w:rPr>
                <w:rFonts w:ascii="Times New Roman" w:hAnsi="Times New Roman" w:cs="Times New Roman"/>
                <w:bCs/>
                <w:iCs/>
                <w:sz w:val="24"/>
                <w:szCs w:val="24"/>
              </w:rPr>
              <w:t>- особенности произношения;</w:t>
            </w:r>
          </w:p>
          <w:p w14:paraId="4B7C2D91" w14:textId="77777777" w:rsidR="009A2C56" w:rsidRPr="006563CC" w:rsidRDefault="009A2C56" w:rsidP="009A2C56">
            <w:pPr>
              <w:rPr>
                <w:rFonts w:ascii="Times New Roman" w:hAnsi="Times New Roman" w:cs="Times New Roman"/>
                <w:bCs/>
                <w:i/>
                <w:sz w:val="24"/>
                <w:szCs w:val="24"/>
              </w:rPr>
            </w:pPr>
            <w:r w:rsidRPr="006563CC">
              <w:rPr>
                <w:rFonts w:ascii="Times New Roman" w:hAnsi="Times New Roman" w:cs="Times New Roman"/>
                <w:bCs/>
                <w:iCs/>
                <w:sz w:val="24"/>
                <w:szCs w:val="24"/>
              </w:rPr>
              <w:t>- правила чтения текстов профессиональной направленности.</w:t>
            </w:r>
          </w:p>
        </w:tc>
      </w:tr>
    </w:tbl>
    <w:p w14:paraId="5AB74C8B" w14:textId="77777777" w:rsidR="00AC688F" w:rsidRPr="00AC688F" w:rsidRDefault="00AC688F" w:rsidP="00AC688F">
      <w:pPr>
        <w:rPr>
          <w:rFonts w:ascii="Times New Roman" w:eastAsia="Segoe UI" w:hAnsi="Times New Roman" w:cs="Times New Roman"/>
          <w:b/>
          <w:bCs/>
          <w:caps/>
          <w:kern w:val="32"/>
          <w:sz w:val="24"/>
          <w:szCs w:val="24"/>
          <w:lang w:val="x-none" w:eastAsia="x-none"/>
        </w:rPr>
      </w:pPr>
    </w:p>
    <w:p w14:paraId="45005AE5" w14:textId="77777777" w:rsidR="00AC688F" w:rsidRPr="00AC688F" w:rsidRDefault="00AC688F" w:rsidP="00AC688F">
      <w:pPr>
        <w:keepNext/>
        <w:spacing w:after="120"/>
        <w:jc w:val="center"/>
        <w:outlineLvl w:val="0"/>
        <w:rPr>
          <w:rFonts w:ascii="Times New Roman" w:eastAsia="Segoe UI" w:hAnsi="Times New Roman" w:cs="Times New Roman"/>
          <w:b/>
          <w:bCs/>
          <w:caps/>
          <w:kern w:val="32"/>
          <w:sz w:val="24"/>
          <w:szCs w:val="24"/>
          <w:lang w:eastAsia="x-none"/>
        </w:rPr>
      </w:pPr>
      <w:r w:rsidRPr="00AC688F">
        <w:rPr>
          <w:rFonts w:ascii="Times New Roman" w:eastAsia="Segoe UI" w:hAnsi="Times New Roman" w:cs="Times New Roman"/>
          <w:b/>
          <w:bCs/>
          <w:caps/>
          <w:kern w:val="32"/>
          <w:sz w:val="24"/>
          <w:szCs w:val="24"/>
          <w:lang w:val="x-none" w:eastAsia="x-none"/>
        </w:rPr>
        <w:t xml:space="preserve">2. Структура и содержание </w:t>
      </w:r>
      <w:r w:rsidRPr="00AC688F">
        <w:rPr>
          <w:rFonts w:ascii="Times New Roman" w:eastAsia="Segoe UI" w:hAnsi="Times New Roman" w:cs="Times New Roman"/>
          <w:b/>
          <w:bCs/>
          <w:caps/>
          <w:kern w:val="32"/>
          <w:sz w:val="24"/>
          <w:szCs w:val="24"/>
          <w:lang w:eastAsia="x-none"/>
        </w:rPr>
        <w:t>ДИСЦИПЛИНЫ</w:t>
      </w:r>
    </w:p>
    <w:p w14:paraId="39ABDA55" w14:textId="77777777" w:rsidR="00AC688F" w:rsidRPr="00AC688F" w:rsidRDefault="00AC688F" w:rsidP="00AC688F">
      <w:pPr>
        <w:spacing w:after="120" w:line="276" w:lineRule="auto"/>
        <w:ind w:firstLine="709"/>
        <w:outlineLvl w:val="1"/>
        <w:rPr>
          <w:rFonts w:ascii="Times New Roman" w:eastAsia="Segoe UI" w:hAnsi="Times New Roman" w:cs="Times New Roman"/>
          <w:b/>
          <w:bCs/>
          <w:sz w:val="24"/>
          <w:szCs w:val="24"/>
          <w:lang w:eastAsia="ru-RU"/>
        </w:rPr>
      </w:pPr>
      <w:r w:rsidRPr="00AC688F">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0581D" w:rsidRPr="00DB7B6A" w14:paraId="2321A64B" w14:textId="77777777" w:rsidTr="009C4CD1">
        <w:trPr>
          <w:trHeight w:val="23"/>
        </w:trPr>
        <w:tc>
          <w:tcPr>
            <w:tcW w:w="2460" w:type="pct"/>
            <w:vAlign w:val="center"/>
          </w:tcPr>
          <w:p w14:paraId="7A4167F2" w14:textId="77777777" w:rsidR="0070581D" w:rsidRPr="00F70F81" w:rsidRDefault="0070581D" w:rsidP="009C4CD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A3DA0BB" w14:textId="77777777" w:rsidR="0070581D" w:rsidRPr="00F70F81" w:rsidRDefault="0070581D" w:rsidP="009C4CD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94BFC79" w14:textId="77777777" w:rsidR="0070581D" w:rsidRPr="00F70F81" w:rsidRDefault="0070581D" w:rsidP="009C4CD1">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0581D" w:rsidRPr="00DB7B6A" w14:paraId="558DA76D" w14:textId="77777777" w:rsidTr="009C4CD1">
        <w:trPr>
          <w:trHeight w:val="23"/>
        </w:trPr>
        <w:tc>
          <w:tcPr>
            <w:tcW w:w="2460" w:type="pct"/>
            <w:vAlign w:val="center"/>
          </w:tcPr>
          <w:p w14:paraId="5CF55A25" w14:textId="77777777" w:rsidR="0070581D" w:rsidRPr="00F70F81" w:rsidRDefault="0070581D" w:rsidP="009C4CD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B90218C" w14:textId="77777777" w:rsidR="0070581D" w:rsidRPr="00F70F81" w:rsidRDefault="0070581D" w:rsidP="009C4CD1">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363C51C" w14:textId="77777777" w:rsidR="0070581D" w:rsidRPr="00F70F81" w:rsidRDefault="0070581D" w:rsidP="009C4CD1">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70581D" w:rsidRPr="00DB7B6A" w14:paraId="7CEB43D7" w14:textId="77777777" w:rsidTr="009C4CD1">
        <w:trPr>
          <w:trHeight w:val="23"/>
        </w:trPr>
        <w:tc>
          <w:tcPr>
            <w:tcW w:w="2460" w:type="pct"/>
            <w:vAlign w:val="center"/>
          </w:tcPr>
          <w:p w14:paraId="365CDBF0" w14:textId="77777777" w:rsidR="0070581D" w:rsidRPr="00F70F81" w:rsidRDefault="0070581D" w:rsidP="009C4CD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36E49C6" w14:textId="77777777" w:rsidR="0070581D" w:rsidRPr="00F70F81" w:rsidRDefault="0070581D" w:rsidP="009C4CD1">
            <w:pPr>
              <w:jc w:val="center"/>
              <w:rPr>
                <w:rFonts w:ascii="Times New Roman" w:hAnsi="Times New Roman" w:cs="Times New Roman"/>
                <w:bCs/>
                <w:sz w:val="24"/>
                <w:szCs w:val="24"/>
              </w:rPr>
            </w:pPr>
          </w:p>
        </w:tc>
        <w:tc>
          <w:tcPr>
            <w:tcW w:w="1345" w:type="pct"/>
            <w:vAlign w:val="center"/>
          </w:tcPr>
          <w:p w14:paraId="591104A0" w14:textId="77777777" w:rsidR="0070581D" w:rsidRPr="00F70F81" w:rsidRDefault="0070581D" w:rsidP="009C4CD1">
            <w:pPr>
              <w:jc w:val="center"/>
              <w:rPr>
                <w:rFonts w:ascii="Times New Roman" w:hAnsi="Times New Roman" w:cs="Times New Roman"/>
                <w:bCs/>
                <w:sz w:val="24"/>
                <w:szCs w:val="24"/>
              </w:rPr>
            </w:pPr>
          </w:p>
        </w:tc>
      </w:tr>
      <w:tr w:rsidR="0070581D" w:rsidRPr="00DB7B6A" w14:paraId="6A769518" w14:textId="77777777" w:rsidTr="009C4CD1">
        <w:trPr>
          <w:trHeight w:val="23"/>
        </w:trPr>
        <w:tc>
          <w:tcPr>
            <w:tcW w:w="2460" w:type="pct"/>
            <w:shd w:val="clear" w:color="auto" w:fill="auto"/>
            <w:vAlign w:val="center"/>
          </w:tcPr>
          <w:p w14:paraId="68968783" w14:textId="77777777" w:rsidR="0070581D" w:rsidRPr="00A736C8" w:rsidRDefault="0070581D" w:rsidP="009C4CD1">
            <w:pPr>
              <w:jc w:val="both"/>
              <w:rPr>
                <w:rFonts w:ascii="Times New Roman" w:hAnsi="Times New Roman" w:cs="Times New Roman"/>
                <w:bCs/>
                <w:sz w:val="24"/>
                <w:szCs w:val="24"/>
              </w:rPr>
            </w:pPr>
            <w:r w:rsidRPr="00A736C8">
              <w:rPr>
                <w:rFonts w:ascii="Times New Roman" w:hAnsi="Times New Roman" w:cs="Times New Roman"/>
                <w:bCs/>
                <w:sz w:val="24"/>
                <w:szCs w:val="24"/>
              </w:rPr>
              <w:t xml:space="preserve">Промежуточная аттестация </w:t>
            </w:r>
          </w:p>
        </w:tc>
        <w:tc>
          <w:tcPr>
            <w:tcW w:w="1195" w:type="pct"/>
            <w:shd w:val="clear" w:color="auto" w:fill="auto"/>
            <w:vAlign w:val="center"/>
          </w:tcPr>
          <w:p w14:paraId="71D9A8E5" w14:textId="77777777" w:rsidR="0070581D" w:rsidRPr="00A736C8" w:rsidRDefault="0070581D" w:rsidP="009C4CD1">
            <w:pPr>
              <w:jc w:val="center"/>
              <w:rPr>
                <w:rFonts w:ascii="Times New Roman" w:hAnsi="Times New Roman" w:cs="Times New Roman"/>
                <w:bCs/>
                <w:sz w:val="24"/>
                <w:szCs w:val="24"/>
              </w:rPr>
            </w:pPr>
          </w:p>
        </w:tc>
        <w:tc>
          <w:tcPr>
            <w:tcW w:w="1345" w:type="pct"/>
            <w:shd w:val="clear" w:color="auto" w:fill="auto"/>
            <w:vAlign w:val="center"/>
          </w:tcPr>
          <w:p w14:paraId="46314025" w14:textId="77777777" w:rsidR="0070581D" w:rsidRPr="00A736C8" w:rsidRDefault="0070581D" w:rsidP="009C4CD1">
            <w:pPr>
              <w:jc w:val="center"/>
              <w:rPr>
                <w:rFonts w:ascii="Times New Roman" w:hAnsi="Times New Roman" w:cs="Times New Roman"/>
                <w:bCs/>
                <w:sz w:val="24"/>
                <w:szCs w:val="24"/>
              </w:rPr>
            </w:pPr>
          </w:p>
        </w:tc>
      </w:tr>
      <w:tr w:rsidR="0070581D" w:rsidRPr="00257255" w14:paraId="3CFB7EC7" w14:textId="77777777" w:rsidTr="009C4CD1">
        <w:trPr>
          <w:trHeight w:val="23"/>
        </w:trPr>
        <w:tc>
          <w:tcPr>
            <w:tcW w:w="2460" w:type="pct"/>
            <w:vAlign w:val="center"/>
          </w:tcPr>
          <w:p w14:paraId="6242A8C3" w14:textId="77777777" w:rsidR="0070581D" w:rsidRPr="00F70F81" w:rsidRDefault="0070581D" w:rsidP="009C4CD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2512206" w14:textId="77777777" w:rsidR="0070581D" w:rsidRPr="00DD7774" w:rsidRDefault="0070581D" w:rsidP="009C4CD1">
            <w:pPr>
              <w:jc w:val="center"/>
              <w:rPr>
                <w:rFonts w:ascii="Times New Roman" w:hAnsi="Times New Roman" w:cs="Times New Roman"/>
                <w:b/>
                <w:sz w:val="24"/>
                <w:szCs w:val="24"/>
              </w:rPr>
            </w:pPr>
            <w:r w:rsidRPr="00DD7774">
              <w:rPr>
                <w:rFonts w:ascii="Times New Roman" w:hAnsi="Times New Roman" w:cs="Times New Roman"/>
                <w:b/>
                <w:sz w:val="24"/>
                <w:szCs w:val="24"/>
              </w:rPr>
              <w:t>36</w:t>
            </w:r>
          </w:p>
        </w:tc>
        <w:tc>
          <w:tcPr>
            <w:tcW w:w="1345" w:type="pct"/>
            <w:vAlign w:val="center"/>
          </w:tcPr>
          <w:p w14:paraId="6D930A35" w14:textId="77777777" w:rsidR="0070581D" w:rsidRPr="00DD7774" w:rsidRDefault="0070581D" w:rsidP="009C4CD1">
            <w:pPr>
              <w:jc w:val="center"/>
              <w:rPr>
                <w:rFonts w:ascii="Times New Roman" w:hAnsi="Times New Roman" w:cs="Times New Roman"/>
                <w:b/>
                <w:sz w:val="24"/>
                <w:szCs w:val="24"/>
              </w:rPr>
            </w:pPr>
            <w:r w:rsidRPr="00DD7774">
              <w:rPr>
                <w:rFonts w:ascii="Times New Roman" w:hAnsi="Times New Roman" w:cs="Times New Roman"/>
                <w:b/>
                <w:sz w:val="24"/>
                <w:szCs w:val="24"/>
              </w:rPr>
              <w:t>24</w:t>
            </w:r>
          </w:p>
        </w:tc>
      </w:tr>
    </w:tbl>
    <w:p w14:paraId="2F3719D8" w14:textId="77777777" w:rsidR="00AC688F" w:rsidRPr="00AC688F" w:rsidRDefault="00AC688F" w:rsidP="00AC688F">
      <w:pPr>
        <w:rPr>
          <w:rFonts w:ascii="Times New Roman" w:hAnsi="Times New Roman" w:cs="Times New Roman"/>
          <w:iCs/>
          <w:sz w:val="24"/>
          <w:szCs w:val="24"/>
        </w:rPr>
      </w:pPr>
    </w:p>
    <w:p w14:paraId="6FE74BA8" w14:textId="77777777" w:rsidR="00AC688F" w:rsidRPr="00AC688F" w:rsidRDefault="00AC688F" w:rsidP="00AC688F">
      <w:pPr>
        <w:spacing w:after="120" w:line="276" w:lineRule="auto"/>
        <w:ind w:firstLine="709"/>
        <w:outlineLvl w:val="1"/>
        <w:rPr>
          <w:rFonts w:ascii="Times New Roman" w:eastAsia="Segoe UI" w:hAnsi="Times New Roman" w:cs="Times New Roman"/>
          <w:b/>
          <w:bCs/>
          <w:sz w:val="24"/>
          <w:szCs w:val="24"/>
          <w:lang w:eastAsia="ru-RU"/>
        </w:rPr>
      </w:pPr>
      <w:r w:rsidRPr="00AC688F">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C688F" w:rsidRPr="00AC688F" w14:paraId="5DA591AE" w14:textId="77777777" w:rsidTr="00FA0C89">
        <w:trPr>
          <w:trHeight w:val="903"/>
        </w:trPr>
        <w:tc>
          <w:tcPr>
            <w:tcW w:w="2972" w:type="dxa"/>
            <w:vAlign w:val="center"/>
          </w:tcPr>
          <w:p w14:paraId="174E6438" w14:textId="77777777" w:rsidR="00AC688F" w:rsidRPr="00AC688F" w:rsidRDefault="00AC688F" w:rsidP="00AC688F">
            <w:pPr>
              <w:spacing w:line="276" w:lineRule="auto"/>
              <w:jc w:val="center"/>
              <w:rPr>
                <w:rFonts w:ascii="Times New Roman" w:eastAsia="Times New Roman" w:hAnsi="Times New Roman" w:cs="Times New Roman"/>
                <w:b/>
                <w:lang w:eastAsia="ru-RU"/>
              </w:rPr>
            </w:pPr>
            <w:r w:rsidRPr="00AC688F">
              <w:rPr>
                <w:rFonts w:ascii="Times New Roman" w:eastAsia="Times New Roman" w:hAnsi="Times New Roman" w:cs="Times New Roman"/>
                <w:b/>
                <w:bCs/>
                <w:lang w:eastAsia="ru-RU"/>
              </w:rPr>
              <w:t>Наименование разделов и тем</w:t>
            </w:r>
          </w:p>
        </w:tc>
        <w:tc>
          <w:tcPr>
            <w:tcW w:w="6662" w:type="dxa"/>
            <w:vAlign w:val="center"/>
          </w:tcPr>
          <w:p w14:paraId="3567794F" w14:textId="77777777" w:rsidR="00AC688F" w:rsidRPr="00AC688F" w:rsidRDefault="00AC688F" w:rsidP="00AC688F">
            <w:pPr>
              <w:suppressAutoHyphens/>
              <w:jc w:val="center"/>
              <w:rPr>
                <w:rFonts w:ascii="Times New Roman" w:eastAsia="Times New Roman" w:hAnsi="Times New Roman" w:cs="Times New Roman"/>
                <w:b/>
                <w:lang w:eastAsia="ru-RU"/>
              </w:rPr>
            </w:pPr>
            <w:r w:rsidRPr="00AC688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C688F" w:rsidRPr="00AC688F" w14:paraId="352CCB33" w14:textId="77777777" w:rsidTr="00FA0C89">
        <w:tc>
          <w:tcPr>
            <w:tcW w:w="9634" w:type="dxa"/>
            <w:gridSpan w:val="2"/>
          </w:tcPr>
          <w:p w14:paraId="33D2B314" w14:textId="760396F2" w:rsidR="00AC688F" w:rsidRPr="00AC688F" w:rsidRDefault="00AC688F" w:rsidP="00AC688F">
            <w:pPr>
              <w:rPr>
                <w:rFonts w:ascii="Times New Roman" w:eastAsia="Times New Roman" w:hAnsi="Times New Roman" w:cs="Times New Roman"/>
                <w:b/>
                <w:bCs/>
                <w:lang w:eastAsia="ru-RU"/>
              </w:rPr>
            </w:pPr>
            <w:r w:rsidRPr="00AC688F">
              <w:rPr>
                <w:rFonts w:ascii="Times New Roman" w:eastAsia="Times New Roman" w:hAnsi="Times New Roman" w:cs="Times New Roman"/>
                <w:b/>
                <w:bCs/>
                <w:lang w:eastAsia="ru-RU"/>
              </w:rPr>
              <w:t xml:space="preserve">Раздел 1. Теоретические основы и аппаратурное оформление процессов химического превращения веществ </w:t>
            </w:r>
          </w:p>
        </w:tc>
      </w:tr>
      <w:tr w:rsidR="00AC688F" w:rsidRPr="00AC688F" w14:paraId="51384B8E" w14:textId="77777777" w:rsidTr="00FA0C89">
        <w:tc>
          <w:tcPr>
            <w:tcW w:w="2972" w:type="dxa"/>
            <w:vMerge w:val="restart"/>
          </w:tcPr>
          <w:p w14:paraId="127C4191" w14:textId="77777777" w:rsidR="00AC688F" w:rsidRPr="00AC688F" w:rsidRDefault="00AC688F" w:rsidP="00AC688F">
            <w:pPr>
              <w:rPr>
                <w:rFonts w:ascii="Times New Roman" w:eastAsia="Times New Roman" w:hAnsi="Times New Roman" w:cs="Times New Roman"/>
                <w:b/>
                <w:bCs/>
                <w:lang w:eastAsia="ru-RU"/>
              </w:rPr>
            </w:pPr>
            <w:r w:rsidRPr="00AC688F">
              <w:rPr>
                <w:rFonts w:ascii="Times New Roman" w:eastAsia="Times New Roman" w:hAnsi="Times New Roman" w:cs="Times New Roman"/>
                <w:b/>
                <w:bCs/>
                <w:lang w:eastAsia="ru-RU"/>
              </w:rPr>
              <w:t>Тема 1.1 Химическое превращение веществ</w:t>
            </w:r>
          </w:p>
        </w:tc>
        <w:tc>
          <w:tcPr>
            <w:tcW w:w="6662" w:type="dxa"/>
          </w:tcPr>
          <w:p w14:paraId="43EC0994" w14:textId="77777777" w:rsidR="00AC688F" w:rsidRPr="00AC688F" w:rsidRDefault="00AC688F" w:rsidP="00AC688F">
            <w:pPr>
              <w:rPr>
                <w:rFonts w:ascii="Times New Roman" w:eastAsia="Times New Roman" w:hAnsi="Times New Roman" w:cs="Times New Roman"/>
                <w:b/>
                <w:lang w:eastAsia="ru-RU"/>
              </w:rPr>
            </w:pPr>
            <w:r w:rsidRPr="00AC688F">
              <w:rPr>
                <w:rFonts w:ascii="Times New Roman" w:eastAsia="Times New Roman" w:hAnsi="Times New Roman" w:cs="Times New Roman"/>
                <w:b/>
                <w:bCs/>
                <w:lang w:eastAsia="ru-RU"/>
              </w:rPr>
              <w:t xml:space="preserve">Содержание </w:t>
            </w:r>
          </w:p>
        </w:tc>
      </w:tr>
      <w:tr w:rsidR="00AC688F" w:rsidRPr="00AC688F" w14:paraId="21B46FDE" w14:textId="77777777" w:rsidTr="00FA0C89">
        <w:trPr>
          <w:trHeight w:val="396"/>
        </w:trPr>
        <w:tc>
          <w:tcPr>
            <w:tcW w:w="2972" w:type="dxa"/>
            <w:vMerge/>
          </w:tcPr>
          <w:p w14:paraId="77B769CA" w14:textId="77777777" w:rsidR="00AC688F" w:rsidRPr="00AC688F" w:rsidRDefault="00AC688F" w:rsidP="00AC688F">
            <w:pPr>
              <w:rPr>
                <w:rFonts w:ascii="Times New Roman" w:eastAsia="Times New Roman" w:hAnsi="Times New Roman" w:cs="Times New Roman"/>
                <w:b/>
                <w:bCs/>
                <w:lang w:eastAsia="ru-RU"/>
              </w:rPr>
            </w:pPr>
          </w:p>
        </w:tc>
        <w:tc>
          <w:tcPr>
            <w:tcW w:w="6662" w:type="dxa"/>
          </w:tcPr>
          <w:p w14:paraId="5262571A" w14:textId="77777777" w:rsidR="00AC688F" w:rsidRPr="00AC688F" w:rsidRDefault="00AC688F" w:rsidP="00AC688F">
            <w:pPr>
              <w:suppressAutoHyphens/>
              <w:jc w:val="both"/>
              <w:rPr>
                <w:rFonts w:ascii="Times New Roman" w:eastAsia="Times New Roman" w:hAnsi="Times New Roman" w:cs="Times New Roman"/>
                <w:lang w:eastAsia="ru-RU"/>
              </w:rPr>
            </w:pPr>
            <w:r w:rsidRPr="00AC688F">
              <w:rPr>
                <w:rFonts w:ascii="Times New Roman" w:eastAsia="Times New Roman" w:hAnsi="Times New Roman" w:cs="Times New Roman"/>
                <w:lang w:eastAsia="ru-RU"/>
              </w:rPr>
              <w:t>Понятие, структура, классификация, основные показатели химико-технологического процесса (ХТП). Стадии ХТП, основная стадия. Расходные коэффициенты, скорость, степень превращения, выход продукта, избирательность ХТП. Факторы, обеспечивающие выход целевого продукта.</w:t>
            </w:r>
          </w:p>
        </w:tc>
      </w:tr>
      <w:tr w:rsidR="00AC688F" w:rsidRPr="00AC688F" w14:paraId="7141416C" w14:textId="77777777" w:rsidTr="00FA0C89">
        <w:trPr>
          <w:trHeight w:val="396"/>
        </w:trPr>
        <w:tc>
          <w:tcPr>
            <w:tcW w:w="2972" w:type="dxa"/>
            <w:vMerge/>
          </w:tcPr>
          <w:p w14:paraId="22344EF3" w14:textId="77777777" w:rsidR="00AC688F" w:rsidRPr="00AC688F" w:rsidRDefault="00AC688F" w:rsidP="00AC688F">
            <w:pPr>
              <w:rPr>
                <w:rFonts w:ascii="Times New Roman" w:eastAsia="Times New Roman" w:hAnsi="Times New Roman" w:cs="Times New Roman"/>
                <w:b/>
                <w:bCs/>
                <w:lang w:eastAsia="ru-RU"/>
              </w:rPr>
            </w:pPr>
          </w:p>
        </w:tc>
        <w:tc>
          <w:tcPr>
            <w:tcW w:w="6662" w:type="dxa"/>
          </w:tcPr>
          <w:p w14:paraId="4BC575B3" w14:textId="77777777" w:rsidR="00AC688F" w:rsidRPr="00AC688F" w:rsidRDefault="00AC688F" w:rsidP="00AC688F">
            <w:pPr>
              <w:suppressAutoHyphens/>
              <w:jc w:val="both"/>
              <w:rPr>
                <w:rFonts w:ascii="Times New Roman" w:eastAsia="Times New Roman" w:hAnsi="Times New Roman" w:cs="Times New Roman"/>
                <w:lang w:eastAsia="ru-RU"/>
              </w:rPr>
            </w:pPr>
            <w:r w:rsidRPr="00AC688F">
              <w:rPr>
                <w:rFonts w:ascii="Times New Roman" w:eastAsia="Times New Roman" w:hAnsi="Times New Roman" w:cs="Times New Roman"/>
                <w:b/>
                <w:bCs/>
                <w:lang w:eastAsia="ru-RU"/>
              </w:rPr>
              <w:t>В том числе практических и лабораторных занятий</w:t>
            </w:r>
          </w:p>
        </w:tc>
      </w:tr>
      <w:tr w:rsidR="00AC688F" w:rsidRPr="00AC688F" w14:paraId="0B1335CF" w14:textId="77777777" w:rsidTr="00FA0C89">
        <w:trPr>
          <w:trHeight w:val="396"/>
        </w:trPr>
        <w:tc>
          <w:tcPr>
            <w:tcW w:w="2972" w:type="dxa"/>
            <w:vMerge/>
          </w:tcPr>
          <w:p w14:paraId="6F77AD90" w14:textId="77777777" w:rsidR="00AC688F" w:rsidRPr="00AC688F" w:rsidRDefault="00AC688F" w:rsidP="00AC688F">
            <w:pPr>
              <w:rPr>
                <w:rFonts w:ascii="Times New Roman" w:eastAsia="Times New Roman" w:hAnsi="Times New Roman" w:cs="Times New Roman"/>
                <w:b/>
                <w:bCs/>
                <w:lang w:eastAsia="ru-RU"/>
              </w:rPr>
            </w:pPr>
          </w:p>
        </w:tc>
        <w:tc>
          <w:tcPr>
            <w:tcW w:w="6662" w:type="dxa"/>
          </w:tcPr>
          <w:p w14:paraId="5D4A6BB7" w14:textId="77777777" w:rsidR="00AC688F" w:rsidRPr="00AC688F" w:rsidRDefault="00AC688F" w:rsidP="00AC688F">
            <w:pPr>
              <w:suppressAutoHyphens/>
              <w:jc w:val="both"/>
              <w:rPr>
                <w:rFonts w:ascii="Times New Roman" w:eastAsia="Times New Roman" w:hAnsi="Times New Roman" w:cs="Times New Roman"/>
                <w:lang w:eastAsia="ru-RU"/>
              </w:rPr>
            </w:pPr>
            <w:r w:rsidRPr="00AC688F">
              <w:rPr>
                <w:rFonts w:ascii="Times New Roman" w:eastAsia="Times New Roman" w:hAnsi="Times New Roman" w:cs="Times New Roman"/>
                <w:lang w:eastAsia="ru-RU"/>
              </w:rPr>
              <w:t>Составление материального и теплового балансов ХТП по реакции</w:t>
            </w:r>
          </w:p>
        </w:tc>
      </w:tr>
      <w:tr w:rsidR="00AC688F" w:rsidRPr="00AC688F" w14:paraId="72DFF2E2" w14:textId="77777777" w:rsidTr="00FA0C89">
        <w:trPr>
          <w:trHeight w:val="396"/>
        </w:trPr>
        <w:tc>
          <w:tcPr>
            <w:tcW w:w="2972" w:type="dxa"/>
            <w:vMerge/>
          </w:tcPr>
          <w:p w14:paraId="7B03F002" w14:textId="77777777" w:rsidR="00AC688F" w:rsidRPr="00AC688F" w:rsidRDefault="00AC688F" w:rsidP="00AC688F">
            <w:pPr>
              <w:rPr>
                <w:rFonts w:ascii="Times New Roman" w:eastAsia="Times New Roman" w:hAnsi="Times New Roman" w:cs="Times New Roman"/>
                <w:b/>
                <w:bCs/>
                <w:lang w:eastAsia="ru-RU"/>
              </w:rPr>
            </w:pPr>
          </w:p>
        </w:tc>
        <w:tc>
          <w:tcPr>
            <w:tcW w:w="6662" w:type="dxa"/>
          </w:tcPr>
          <w:p w14:paraId="611B6433" w14:textId="77777777" w:rsidR="00AC688F" w:rsidRPr="00AC688F" w:rsidRDefault="00AC688F" w:rsidP="00AC688F">
            <w:pPr>
              <w:suppressAutoHyphens/>
              <w:jc w:val="both"/>
              <w:rPr>
                <w:rFonts w:ascii="Times New Roman" w:eastAsia="Times New Roman" w:hAnsi="Times New Roman" w:cs="Times New Roman"/>
                <w:lang w:eastAsia="ru-RU"/>
              </w:rPr>
            </w:pPr>
            <w:r w:rsidRPr="00AC688F">
              <w:rPr>
                <w:rFonts w:ascii="Times New Roman" w:eastAsia="Times New Roman" w:hAnsi="Times New Roman" w:cs="Times New Roman"/>
                <w:lang w:eastAsia="ru-RU"/>
              </w:rPr>
              <w:t>Определение расходных коэффициентов ХТП по сырью и энергии, выход готового продукта, с учетом концентрации исходных веществ</w:t>
            </w:r>
          </w:p>
        </w:tc>
      </w:tr>
      <w:tr w:rsidR="00AC688F" w:rsidRPr="00AC688F" w14:paraId="53BFBF70" w14:textId="77777777" w:rsidTr="00FA0C89">
        <w:trPr>
          <w:trHeight w:val="396"/>
        </w:trPr>
        <w:tc>
          <w:tcPr>
            <w:tcW w:w="2972" w:type="dxa"/>
            <w:vMerge/>
          </w:tcPr>
          <w:p w14:paraId="1475B9B2" w14:textId="77777777" w:rsidR="00AC688F" w:rsidRPr="00AC688F" w:rsidRDefault="00AC688F" w:rsidP="00AC688F">
            <w:pPr>
              <w:rPr>
                <w:rFonts w:ascii="Times New Roman" w:eastAsia="Times New Roman" w:hAnsi="Times New Roman" w:cs="Times New Roman"/>
                <w:b/>
                <w:bCs/>
                <w:lang w:eastAsia="ru-RU"/>
              </w:rPr>
            </w:pPr>
          </w:p>
        </w:tc>
        <w:tc>
          <w:tcPr>
            <w:tcW w:w="6662" w:type="dxa"/>
          </w:tcPr>
          <w:p w14:paraId="0361A33B" w14:textId="77777777" w:rsidR="00AC688F" w:rsidRPr="00AC688F" w:rsidRDefault="00AC688F" w:rsidP="00AC688F">
            <w:pPr>
              <w:suppressAutoHyphens/>
              <w:jc w:val="both"/>
              <w:rPr>
                <w:rFonts w:ascii="Times New Roman" w:eastAsia="Times New Roman" w:hAnsi="Times New Roman" w:cs="Times New Roman"/>
                <w:lang w:eastAsia="ru-RU"/>
              </w:rPr>
            </w:pPr>
            <w:r w:rsidRPr="00AC688F">
              <w:rPr>
                <w:rFonts w:ascii="Times New Roman" w:eastAsia="Times New Roman" w:hAnsi="Times New Roman" w:cs="Times New Roman"/>
                <w:lang w:eastAsia="ru-RU"/>
              </w:rPr>
              <w:t>Расчет констант химического равновесия, скорости и избирательность ХТП</w:t>
            </w:r>
          </w:p>
        </w:tc>
      </w:tr>
      <w:tr w:rsidR="00AC688F" w:rsidRPr="00AC688F" w14:paraId="55CA99BE" w14:textId="77777777" w:rsidTr="00FA0C89">
        <w:trPr>
          <w:trHeight w:val="361"/>
        </w:trPr>
        <w:tc>
          <w:tcPr>
            <w:tcW w:w="2972" w:type="dxa"/>
            <w:vMerge/>
          </w:tcPr>
          <w:p w14:paraId="7E1FFD95" w14:textId="77777777" w:rsidR="00AC688F" w:rsidRPr="00AC688F" w:rsidRDefault="00AC688F" w:rsidP="00AC688F">
            <w:pPr>
              <w:rPr>
                <w:rFonts w:ascii="Times New Roman" w:eastAsia="Times New Roman" w:hAnsi="Times New Roman" w:cs="Times New Roman"/>
                <w:b/>
                <w:bCs/>
                <w:lang w:eastAsia="ru-RU"/>
              </w:rPr>
            </w:pPr>
          </w:p>
        </w:tc>
        <w:tc>
          <w:tcPr>
            <w:tcW w:w="6662" w:type="dxa"/>
            <w:vAlign w:val="bottom"/>
          </w:tcPr>
          <w:p w14:paraId="2C502B6D" w14:textId="77777777" w:rsidR="00AC688F" w:rsidRPr="00AC688F" w:rsidRDefault="00AC688F" w:rsidP="00AC688F">
            <w:pPr>
              <w:rPr>
                <w:rFonts w:ascii="Times New Roman" w:eastAsia="Times New Roman" w:hAnsi="Times New Roman" w:cs="Times New Roman"/>
                <w:b/>
                <w:bCs/>
                <w:lang w:eastAsia="ru-RU"/>
              </w:rPr>
            </w:pPr>
            <w:r w:rsidRPr="00AC688F">
              <w:rPr>
                <w:rFonts w:ascii="Times New Roman" w:eastAsia="Times New Roman" w:hAnsi="Times New Roman" w:cs="Times New Roman"/>
                <w:b/>
                <w:bCs/>
                <w:lang w:eastAsia="ru-RU"/>
              </w:rPr>
              <w:t>В том числе самостоятельная работа обучающихся</w:t>
            </w:r>
          </w:p>
          <w:p w14:paraId="1A9EB676" w14:textId="77777777" w:rsidR="00AC688F" w:rsidRPr="00AC688F" w:rsidRDefault="00AC688F" w:rsidP="00AC688F">
            <w:pPr>
              <w:rPr>
                <w:rFonts w:ascii="Times New Roman" w:eastAsia="Times New Roman" w:hAnsi="Times New Roman" w:cs="Times New Roman"/>
                <w:i/>
                <w:lang w:eastAsia="ru-RU"/>
              </w:rPr>
            </w:pPr>
            <w:r w:rsidRPr="00AC68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C688F" w:rsidRPr="00AC688F" w14:paraId="6247B0A1" w14:textId="77777777" w:rsidTr="00FA0C89">
        <w:trPr>
          <w:trHeight w:val="361"/>
        </w:trPr>
        <w:tc>
          <w:tcPr>
            <w:tcW w:w="2972" w:type="dxa"/>
            <w:vMerge w:val="restart"/>
          </w:tcPr>
          <w:p w14:paraId="5878F5CC" w14:textId="77777777" w:rsidR="00AC688F" w:rsidRPr="00AC688F" w:rsidRDefault="00AC688F" w:rsidP="00AC688F">
            <w:pPr>
              <w:rPr>
                <w:rFonts w:ascii="Times New Roman" w:eastAsia="Times New Roman" w:hAnsi="Times New Roman" w:cs="Times New Roman"/>
                <w:b/>
                <w:bCs/>
                <w:lang w:eastAsia="ru-RU"/>
              </w:rPr>
            </w:pPr>
            <w:r w:rsidRPr="00AC688F">
              <w:rPr>
                <w:rFonts w:ascii="Times New Roman" w:eastAsia="Times New Roman" w:hAnsi="Times New Roman" w:cs="Times New Roman"/>
                <w:b/>
                <w:bCs/>
                <w:lang w:eastAsia="ru-RU"/>
              </w:rPr>
              <w:t>Тема 1.2 Гомогенные и гетерогенные химико-технологические процессы (ХТП)</w:t>
            </w:r>
          </w:p>
          <w:p w14:paraId="337A82E7" w14:textId="77777777" w:rsidR="00AC688F" w:rsidRPr="00AC688F" w:rsidRDefault="00AC688F" w:rsidP="00AC68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FCB20E" w14:textId="77777777" w:rsidR="00AC688F" w:rsidRPr="00AC688F" w:rsidRDefault="00AC688F" w:rsidP="00AC688F">
            <w:pPr>
              <w:rPr>
                <w:rFonts w:ascii="Times New Roman" w:eastAsia="Times New Roman" w:hAnsi="Times New Roman" w:cs="Times New Roman"/>
                <w:b/>
                <w:bCs/>
                <w:lang w:eastAsia="ru-RU"/>
              </w:rPr>
            </w:pPr>
            <w:r w:rsidRPr="00AC688F">
              <w:rPr>
                <w:rFonts w:ascii="Times New Roman" w:eastAsia="Times New Roman" w:hAnsi="Times New Roman" w:cs="Times New Roman"/>
                <w:b/>
                <w:bCs/>
                <w:lang w:eastAsia="ru-RU"/>
              </w:rPr>
              <w:t xml:space="preserve">Содержание </w:t>
            </w:r>
          </w:p>
        </w:tc>
      </w:tr>
      <w:tr w:rsidR="00AC688F" w:rsidRPr="00AC688F" w14:paraId="6776AD7C" w14:textId="77777777" w:rsidTr="00FA0C89">
        <w:trPr>
          <w:trHeight w:val="361"/>
        </w:trPr>
        <w:tc>
          <w:tcPr>
            <w:tcW w:w="2972" w:type="dxa"/>
            <w:vMerge/>
          </w:tcPr>
          <w:p w14:paraId="734FFFE7" w14:textId="77777777" w:rsidR="00AC688F" w:rsidRPr="00AC688F" w:rsidRDefault="00AC688F" w:rsidP="00AC68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1944F1" w14:textId="77777777" w:rsidR="00AC688F" w:rsidRPr="00AC688F" w:rsidRDefault="00AC688F" w:rsidP="00AC688F">
            <w:pPr>
              <w:rPr>
                <w:rFonts w:ascii="Times New Roman" w:eastAsia="Times New Roman" w:hAnsi="Times New Roman" w:cs="Times New Roman"/>
                <w:lang w:eastAsia="ru-RU"/>
              </w:rPr>
            </w:pPr>
            <w:r w:rsidRPr="00AC688F">
              <w:rPr>
                <w:rFonts w:ascii="Times New Roman" w:eastAsia="Times New Roman" w:hAnsi="Times New Roman" w:cs="Times New Roman"/>
                <w:lang w:eastAsia="ru-RU"/>
              </w:rPr>
              <w:t>Гомогенные и гетерогенные каталитические и некаталитические ХТП, механизм их течения. Стадии ХТП, основная стадия. Катализ. Механизм действия катализаторов. Новые направления в катализе.</w:t>
            </w:r>
          </w:p>
        </w:tc>
      </w:tr>
      <w:tr w:rsidR="00AC688F" w:rsidRPr="00AC688F" w14:paraId="61297A3B" w14:textId="77777777" w:rsidTr="00FA0C89">
        <w:trPr>
          <w:trHeight w:val="361"/>
        </w:trPr>
        <w:tc>
          <w:tcPr>
            <w:tcW w:w="2972" w:type="dxa"/>
            <w:vMerge/>
          </w:tcPr>
          <w:p w14:paraId="4EEA6961" w14:textId="77777777" w:rsidR="00AC688F" w:rsidRPr="00AC688F" w:rsidRDefault="00AC688F" w:rsidP="00AC68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D98755" w14:textId="77777777" w:rsidR="00AC688F" w:rsidRPr="00AC688F" w:rsidRDefault="00AC688F" w:rsidP="00AC688F">
            <w:pPr>
              <w:rPr>
                <w:rFonts w:ascii="Times New Roman" w:eastAsia="Times New Roman" w:hAnsi="Times New Roman" w:cs="Times New Roman"/>
                <w:b/>
                <w:bCs/>
                <w:lang w:eastAsia="ru-RU"/>
              </w:rPr>
            </w:pPr>
            <w:r w:rsidRPr="00AC688F">
              <w:rPr>
                <w:rFonts w:ascii="Times New Roman" w:eastAsia="Times New Roman" w:hAnsi="Times New Roman" w:cs="Times New Roman"/>
                <w:b/>
                <w:bCs/>
                <w:lang w:eastAsia="ru-RU"/>
              </w:rPr>
              <w:t>В том числе практических и лабораторных занятий</w:t>
            </w:r>
          </w:p>
        </w:tc>
      </w:tr>
      <w:tr w:rsidR="00AC688F" w:rsidRPr="00AC688F" w14:paraId="62E40956" w14:textId="77777777" w:rsidTr="00FA0C89">
        <w:trPr>
          <w:trHeight w:val="137"/>
        </w:trPr>
        <w:tc>
          <w:tcPr>
            <w:tcW w:w="2972" w:type="dxa"/>
            <w:vMerge/>
          </w:tcPr>
          <w:p w14:paraId="0F4305AC" w14:textId="77777777" w:rsidR="00AC688F" w:rsidRPr="00AC688F" w:rsidRDefault="00AC688F" w:rsidP="00AC68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3D61F7" w14:textId="77777777" w:rsidR="00AC688F" w:rsidRPr="00AC688F" w:rsidRDefault="00AC688F" w:rsidP="00AC688F">
            <w:pPr>
              <w:rPr>
                <w:rFonts w:ascii="Times New Roman" w:eastAsia="Times New Roman" w:hAnsi="Times New Roman" w:cs="Times New Roman"/>
                <w:lang w:eastAsia="ru-RU"/>
              </w:rPr>
            </w:pPr>
            <w:r w:rsidRPr="00AC688F">
              <w:rPr>
                <w:rFonts w:ascii="Times New Roman" w:eastAsia="Times New Roman" w:hAnsi="Times New Roman" w:cs="Times New Roman"/>
                <w:lang w:eastAsia="ru-RU"/>
              </w:rPr>
              <w:t>Расчет кинетических факторов, влияющих на выбор оптимального технологического режима</w:t>
            </w:r>
          </w:p>
        </w:tc>
      </w:tr>
      <w:tr w:rsidR="00AC688F" w:rsidRPr="00AC688F" w14:paraId="4129C1D1" w14:textId="77777777" w:rsidTr="00FA0C89">
        <w:trPr>
          <w:trHeight w:val="137"/>
        </w:trPr>
        <w:tc>
          <w:tcPr>
            <w:tcW w:w="2972" w:type="dxa"/>
            <w:vMerge/>
          </w:tcPr>
          <w:p w14:paraId="61470274" w14:textId="77777777" w:rsidR="00AC688F" w:rsidRPr="00AC688F" w:rsidRDefault="00AC688F" w:rsidP="00AC68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3610A7" w14:textId="77777777" w:rsidR="00AC688F" w:rsidRPr="00AC688F" w:rsidRDefault="00AC688F" w:rsidP="00AC688F">
            <w:pPr>
              <w:rPr>
                <w:rFonts w:ascii="Times New Roman" w:eastAsia="Times New Roman" w:hAnsi="Times New Roman" w:cs="Times New Roman"/>
                <w:lang w:eastAsia="ru-RU"/>
              </w:rPr>
            </w:pPr>
            <w:r w:rsidRPr="00AC688F">
              <w:rPr>
                <w:rFonts w:ascii="Times New Roman" w:eastAsia="Times New Roman" w:hAnsi="Times New Roman" w:cs="Times New Roman"/>
                <w:lang w:eastAsia="ru-RU"/>
              </w:rPr>
              <w:t>Расчеты материальных и энергетических потоков ХТП</w:t>
            </w:r>
          </w:p>
        </w:tc>
      </w:tr>
      <w:tr w:rsidR="00AC688F" w:rsidRPr="00AC688F" w14:paraId="1C626D38" w14:textId="77777777" w:rsidTr="00FA0C89">
        <w:trPr>
          <w:trHeight w:val="361"/>
        </w:trPr>
        <w:tc>
          <w:tcPr>
            <w:tcW w:w="2972" w:type="dxa"/>
            <w:vMerge/>
          </w:tcPr>
          <w:p w14:paraId="79FD3F2C" w14:textId="77777777" w:rsidR="00AC688F" w:rsidRPr="00AC688F" w:rsidRDefault="00AC688F" w:rsidP="00AC68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6D696F" w14:textId="77777777" w:rsidR="00AC688F" w:rsidRPr="00AC688F" w:rsidRDefault="00AC688F" w:rsidP="00AC688F">
            <w:pPr>
              <w:rPr>
                <w:rFonts w:ascii="Times New Roman" w:eastAsia="Times New Roman" w:hAnsi="Times New Roman" w:cs="Times New Roman"/>
                <w:b/>
                <w:bCs/>
                <w:lang w:eastAsia="ru-RU"/>
              </w:rPr>
            </w:pPr>
            <w:r w:rsidRPr="00AC688F">
              <w:rPr>
                <w:rFonts w:ascii="Times New Roman" w:eastAsia="Times New Roman" w:hAnsi="Times New Roman" w:cs="Times New Roman"/>
                <w:b/>
                <w:bCs/>
                <w:lang w:eastAsia="ru-RU"/>
              </w:rPr>
              <w:t>В том числе самостоятельная работа обучающихся</w:t>
            </w:r>
          </w:p>
          <w:p w14:paraId="177270EA" w14:textId="77777777" w:rsidR="00AC688F" w:rsidRPr="00AC688F" w:rsidRDefault="00AC688F" w:rsidP="00AC688F">
            <w:pPr>
              <w:rPr>
                <w:rFonts w:ascii="Times New Roman" w:eastAsia="Times New Roman" w:hAnsi="Times New Roman" w:cs="Times New Roman"/>
                <w:b/>
                <w:bCs/>
                <w:lang w:eastAsia="ru-RU"/>
              </w:rPr>
            </w:pPr>
            <w:r w:rsidRPr="00AC68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C688F" w:rsidRPr="00AC688F" w14:paraId="5421B124" w14:textId="77777777" w:rsidTr="00FA0C89">
        <w:trPr>
          <w:trHeight w:val="361"/>
        </w:trPr>
        <w:tc>
          <w:tcPr>
            <w:tcW w:w="2972" w:type="dxa"/>
            <w:vMerge w:val="restart"/>
          </w:tcPr>
          <w:p w14:paraId="0704B744" w14:textId="77777777" w:rsidR="00AC688F" w:rsidRPr="00AC688F" w:rsidRDefault="00AC688F" w:rsidP="00AC688F">
            <w:pPr>
              <w:rPr>
                <w:rFonts w:ascii="Times New Roman" w:eastAsia="Times New Roman" w:hAnsi="Times New Roman" w:cs="Times New Roman"/>
                <w:b/>
                <w:bCs/>
                <w:lang w:eastAsia="ru-RU"/>
              </w:rPr>
            </w:pPr>
            <w:r w:rsidRPr="00AC688F">
              <w:rPr>
                <w:rFonts w:ascii="Times New Roman" w:eastAsia="Times New Roman" w:hAnsi="Times New Roman" w:cs="Times New Roman"/>
                <w:b/>
                <w:bCs/>
                <w:lang w:eastAsia="ru-RU"/>
              </w:rPr>
              <w:t>Тема 1.3 Реакционные аппараты и элементы их расчета</w:t>
            </w:r>
          </w:p>
          <w:p w14:paraId="5AF76ED6" w14:textId="77777777" w:rsidR="00AC688F" w:rsidRPr="00AC688F" w:rsidRDefault="00AC688F" w:rsidP="00AC68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63FE5A" w14:textId="77777777" w:rsidR="00AC688F" w:rsidRPr="00AC688F" w:rsidRDefault="00AC688F" w:rsidP="00AC688F">
            <w:pPr>
              <w:rPr>
                <w:rFonts w:ascii="Times New Roman" w:eastAsia="Times New Roman" w:hAnsi="Times New Roman" w:cs="Times New Roman"/>
                <w:b/>
                <w:bCs/>
                <w:lang w:eastAsia="ru-RU"/>
              </w:rPr>
            </w:pPr>
            <w:r w:rsidRPr="00AC688F">
              <w:rPr>
                <w:rFonts w:ascii="Times New Roman" w:eastAsia="Times New Roman" w:hAnsi="Times New Roman" w:cs="Times New Roman"/>
                <w:b/>
                <w:bCs/>
                <w:lang w:eastAsia="ru-RU"/>
              </w:rPr>
              <w:t xml:space="preserve">Содержание </w:t>
            </w:r>
          </w:p>
        </w:tc>
      </w:tr>
      <w:tr w:rsidR="00AC688F" w:rsidRPr="00AC688F" w14:paraId="39057A0A" w14:textId="77777777" w:rsidTr="00FA0C89">
        <w:trPr>
          <w:trHeight w:val="361"/>
        </w:trPr>
        <w:tc>
          <w:tcPr>
            <w:tcW w:w="2972" w:type="dxa"/>
            <w:vMerge/>
          </w:tcPr>
          <w:p w14:paraId="2B9581E1" w14:textId="77777777" w:rsidR="00AC688F" w:rsidRPr="00AC688F" w:rsidRDefault="00AC688F" w:rsidP="00AC68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A45960" w14:textId="77777777" w:rsidR="00AC688F" w:rsidRPr="00AC688F" w:rsidRDefault="00AC688F" w:rsidP="00AC688F">
            <w:pPr>
              <w:rPr>
                <w:rFonts w:ascii="Times New Roman" w:eastAsia="Times New Roman" w:hAnsi="Times New Roman" w:cs="Times New Roman"/>
                <w:lang w:eastAsia="ru-RU"/>
              </w:rPr>
            </w:pPr>
            <w:r w:rsidRPr="00AC688F">
              <w:rPr>
                <w:rFonts w:ascii="Times New Roman" w:eastAsia="Times New Roman" w:hAnsi="Times New Roman" w:cs="Times New Roman"/>
                <w:lang w:eastAsia="ru-RU"/>
              </w:rPr>
              <w:t>Химические реакторы, их классификация. Основные показатели работы реакторов. Реакторы гомогенных ХТП. Классификация реакторов по характеру смешивания, вытеснения веществ, участвующих в процессе. Принцип организации теплообмена. Теплообменные аппараты. Конструкция, назначение. Основное уравнение теплопередачи. Реакторы гетерогенно-каталитических процессов. Типичные промышленные реакторы периодического и непрерывного действия. Классификация реакторов по подводу и отводу теплоты. Выпарные аппараты, их конструкция, применение. Основные расчетные уравнения для выпарных аппаратов.</w:t>
            </w:r>
          </w:p>
        </w:tc>
      </w:tr>
      <w:tr w:rsidR="00AC688F" w:rsidRPr="00AC688F" w14:paraId="68C20C19" w14:textId="77777777" w:rsidTr="00FA0C89">
        <w:trPr>
          <w:trHeight w:val="361"/>
        </w:trPr>
        <w:tc>
          <w:tcPr>
            <w:tcW w:w="2972" w:type="dxa"/>
            <w:vMerge/>
          </w:tcPr>
          <w:p w14:paraId="22279405" w14:textId="77777777" w:rsidR="00AC688F" w:rsidRPr="00AC688F" w:rsidRDefault="00AC688F" w:rsidP="00AC68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665B1B" w14:textId="77777777" w:rsidR="00AC688F" w:rsidRPr="00AC688F" w:rsidRDefault="00AC688F" w:rsidP="00AC688F">
            <w:pPr>
              <w:rPr>
                <w:rFonts w:ascii="Times New Roman" w:eastAsia="Times New Roman" w:hAnsi="Times New Roman" w:cs="Times New Roman"/>
                <w:b/>
                <w:bCs/>
                <w:lang w:eastAsia="ru-RU"/>
              </w:rPr>
            </w:pPr>
            <w:r w:rsidRPr="00AC688F">
              <w:rPr>
                <w:rFonts w:ascii="Times New Roman" w:eastAsia="Times New Roman" w:hAnsi="Times New Roman" w:cs="Times New Roman"/>
                <w:b/>
                <w:bCs/>
                <w:lang w:eastAsia="ru-RU"/>
              </w:rPr>
              <w:t>В том числе практических и лабораторных занятий</w:t>
            </w:r>
          </w:p>
        </w:tc>
      </w:tr>
      <w:tr w:rsidR="00AC688F" w:rsidRPr="00AC688F" w14:paraId="5E38C275" w14:textId="77777777" w:rsidTr="00FA0C89">
        <w:trPr>
          <w:trHeight w:val="361"/>
        </w:trPr>
        <w:tc>
          <w:tcPr>
            <w:tcW w:w="2972" w:type="dxa"/>
            <w:vMerge/>
          </w:tcPr>
          <w:p w14:paraId="77570D7F" w14:textId="77777777" w:rsidR="00AC688F" w:rsidRPr="00AC688F" w:rsidRDefault="00AC688F" w:rsidP="00AC68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ADA8FC" w14:textId="77777777" w:rsidR="00AC688F" w:rsidRPr="00AC688F" w:rsidRDefault="00AC688F" w:rsidP="00AC688F">
            <w:pPr>
              <w:rPr>
                <w:rFonts w:ascii="Times New Roman" w:eastAsia="Times New Roman" w:hAnsi="Times New Roman" w:cs="Times New Roman"/>
                <w:lang w:eastAsia="ru-RU"/>
              </w:rPr>
            </w:pPr>
            <w:r w:rsidRPr="00AC688F">
              <w:rPr>
                <w:rFonts w:ascii="Times New Roman" w:eastAsia="Times New Roman" w:hAnsi="Times New Roman" w:cs="Times New Roman"/>
                <w:lang w:eastAsia="ru-RU"/>
              </w:rPr>
              <w:t>Моделирование изображения реакторов гомогенных ХТП</w:t>
            </w:r>
          </w:p>
        </w:tc>
      </w:tr>
      <w:tr w:rsidR="00AC688F" w:rsidRPr="00AC688F" w14:paraId="62C05D35" w14:textId="77777777" w:rsidTr="00FA0C89">
        <w:trPr>
          <w:trHeight w:val="361"/>
        </w:trPr>
        <w:tc>
          <w:tcPr>
            <w:tcW w:w="2972" w:type="dxa"/>
            <w:vMerge/>
          </w:tcPr>
          <w:p w14:paraId="4288E675" w14:textId="77777777" w:rsidR="00AC688F" w:rsidRPr="00AC688F" w:rsidRDefault="00AC688F" w:rsidP="00AC68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FDFC2F" w14:textId="77777777" w:rsidR="00AC688F" w:rsidRPr="00AC688F" w:rsidRDefault="00AC688F" w:rsidP="00AC688F">
            <w:pPr>
              <w:rPr>
                <w:rFonts w:ascii="Times New Roman" w:eastAsia="Times New Roman" w:hAnsi="Times New Roman" w:cs="Times New Roman"/>
                <w:lang w:eastAsia="ru-RU"/>
              </w:rPr>
            </w:pPr>
            <w:r w:rsidRPr="00AC688F">
              <w:rPr>
                <w:rFonts w:ascii="Times New Roman" w:eastAsia="Times New Roman" w:hAnsi="Times New Roman" w:cs="Times New Roman"/>
                <w:lang w:eastAsia="ru-RU"/>
              </w:rPr>
              <w:t>Моделирование и изображение реакторов гетерогенно-каталитических ХТП с элементами расчетов</w:t>
            </w:r>
          </w:p>
        </w:tc>
      </w:tr>
      <w:tr w:rsidR="00AC688F" w:rsidRPr="00AC688F" w14:paraId="419DDAD8" w14:textId="77777777" w:rsidTr="00FA0C89">
        <w:trPr>
          <w:trHeight w:val="361"/>
        </w:trPr>
        <w:tc>
          <w:tcPr>
            <w:tcW w:w="2972" w:type="dxa"/>
            <w:vMerge/>
          </w:tcPr>
          <w:p w14:paraId="08C494B2" w14:textId="77777777" w:rsidR="00AC688F" w:rsidRPr="00AC688F" w:rsidRDefault="00AC688F" w:rsidP="00AC68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892D5A" w14:textId="77777777" w:rsidR="00AC688F" w:rsidRPr="00AC688F" w:rsidRDefault="00AC688F" w:rsidP="00AC688F">
            <w:pPr>
              <w:rPr>
                <w:rFonts w:ascii="Times New Roman" w:eastAsia="Times New Roman" w:hAnsi="Times New Roman" w:cs="Times New Roman"/>
                <w:lang w:eastAsia="ru-RU"/>
              </w:rPr>
            </w:pPr>
            <w:r w:rsidRPr="00AC688F">
              <w:rPr>
                <w:rFonts w:ascii="Times New Roman" w:eastAsia="Times New Roman" w:hAnsi="Times New Roman" w:cs="Times New Roman"/>
                <w:lang w:eastAsia="ru-RU"/>
              </w:rPr>
              <w:t>Расчеты материальных и энергетических потоков реактора</w:t>
            </w:r>
          </w:p>
        </w:tc>
      </w:tr>
      <w:tr w:rsidR="00AC688F" w:rsidRPr="00AC688F" w14:paraId="2BC35007" w14:textId="77777777" w:rsidTr="00FA0C89">
        <w:trPr>
          <w:trHeight w:val="361"/>
        </w:trPr>
        <w:tc>
          <w:tcPr>
            <w:tcW w:w="2972" w:type="dxa"/>
            <w:vMerge/>
          </w:tcPr>
          <w:p w14:paraId="5FE161C4" w14:textId="77777777" w:rsidR="00AC688F" w:rsidRPr="00AC688F" w:rsidRDefault="00AC688F" w:rsidP="00AC68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70791D" w14:textId="77777777" w:rsidR="00AC688F" w:rsidRPr="00AC688F" w:rsidRDefault="00AC688F" w:rsidP="00AC688F">
            <w:pPr>
              <w:rPr>
                <w:rFonts w:ascii="Times New Roman" w:eastAsia="Times New Roman" w:hAnsi="Times New Roman" w:cs="Times New Roman"/>
                <w:b/>
                <w:bCs/>
                <w:lang w:eastAsia="ru-RU"/>
              </w:rPr>
            </w:pPr>
            <w:r w:rsidRPr="00AC688F">
              <w:rPr>
                <w:rFonts w:ascii="Times New Roman" w:eastAsia="Times New Roman" w:hAnsi="Times New Roman" w:cs="Times New Roman"/>
                <w:b/>
                <w:bCs/>
                <w:lang w:eastAsia="ru-RU"/>
              </w:rPr>
              <w:t>В том числе самостоятельная работа обучающихся</w:t>
            </w:r>
          </w:p>
          <w:p w14:paraId="49E3305E" w14:textId="77777777" w:rsidR="00AC688F" w:rsidRPr="00AC688F" w:rsidRDefault="00AC688F" w:rsidP="00AC688F">
            <w:pPr>
              <w:rPr>
                <w:rFonts w:ascii="Times New Roman" w:eastAsia="Times New Roman" w:hAnsi="Times New Roman" w:cs="Times New Roman"/>
                <w:b/>
                <w:bCs/>
                <w:lang w:eastAsia="ru-RU"/>
              </w:rPr>
            </w:pPr>
            <w:r w:rsidRPr="00AC68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C688F" w:rsidRPr="00AC688F" w14:paraId="3E4598CF" w14:textId="77777777" w:rsidTr="00FA0C89">
        <w:tc>
          <w:tcPr>
            <w:tcW w:w="9634" w:type="dxa"/>
            <w:gridSpan w:val="2"/>
          </w:tcPr>
          <w:p w14:paraId="7EE1FA20" w14:textId="32A1CCE7" w:rsidR="00AC688F" w:rsidRPr="00AC688F" w:rsidRDefault="00AC688F" w:rsidP="00AC688F">
            <w:pPr>
              <w:rPr>
                <w:rFonts w:ascii="Times New Roman" w:eastAsia="Times New Roman" w:hAnsi="Times New Roman" w:cs="Times New Roman"/>
                <w:b/>
                <w:bCs/>
                <w:lang w:eastAsia="ru-RU"/>
              </w:rPr>
            </w:pPr>
            <w:r w:rsidRPr="00AC688F">
              <w:rPr>
                <w:rFonts w:ascii="Times New Roman" w:eastAsia="Times New Roman" w:hAnsi="Times New Roman" w:cs="Times New Roman"/>
                <w:b/>
                <w:bCs/>
                <w:lang w:eastAsia="ru-RU"/>
              </w:rPr>
              <w:t xml:space="preserve">Раздел 2. Химико-технологические системы (ХТС) </w:t>
            </w:r>
          </w:p>
        </w:tc>
      </w:tr>
      <w:tr w:rsidR="00AC688F" w:rsidRPr="00AC688F" w14:paraId="1999F328" w14:textId="77777777" w:rsidTr="00FA0C89">
        <w:tc>
          <w:tcPr>
            <w:tcW w:w="2972" w:type="dxa"/>
            <w:vMerge w:val="restart"/>
          </w:tcPr>
          <w:p w14:paraId="0F04085B" w14:textId="77777777" w:rsidR="00AC688F" w:rsidRPr="00AC688F" w:rsidRDefault="00AC688F" w:rsidP="00AC688F">
            <w:pPr>
              <w:rPr>
                <w:rFonts w:ascii="Times New Roman" w:eastAsia="Times New Roman" w:hAnsi="Times New Roman" w:cs="Times New Roman"/>
                <w:b/>
                <w:bCs/>
                <w:lang w:eastAsia="ru-RU"/>
              </w:rPr>
            </w:pPr>
            <w:r w:rsidRPr="00AC688F">
              <w:rPr>
                <w:rFonts w:ascii="Times New Roman" w:eastAsia="Times New Roman" w:hAnsi="Times New Roman" w:cs="Times New Roman"/>
                <w:b/>
                <w:bCs/>
                <w:lang w:eastAsia="ru-RU"/>
              </w:rPr>
              <w:t>Тема 2.1 Типы химико-технологических систем</w:t>
            </w:r>
          </w:p>
        </w:tc>
        <w:tc>
          <w:tcPr>
            <w:tcW w:w="6662" w:type="dxa"/>
          </w:tcPr>
          <w:p w14:paraId="28C145A7" w14:textId="77777777" w:rsidR="00AC688F" w:rsidRPr="00AC688F" w:rsidRDefault="00AC688F" w:rsidP="00AC688F">
            <w:pPr>
              <w:rPr>
                <w:rFonts w:ascii="Times New Roman" w:eastAsia="Times New Roman" w:hAnsi="Times New Roman" w:cs="Times New Roman"/>
                <w:b/>
                <w:lang w:eastAsia="ru-RU"/>
              </w:rPr>
            </w:pPr>
            <w:r w:rsidRPr="00AC688F">
              <w:rPr>
                <w:rFonts w:ascii="Times New Roman" w:eastAsia="Times New Roman" w:hAnsi="Times New Roman" w:cs="Times New Roman"/>
                <w:b/>
                <w:bCs/>
                <w:lang w:eastAsia="ru-RU"/>
              </w:rPr>
              <w:t xml:space="preserve">Содержание </w:t>
            </w:r>
          </w:p>
        </w:tc>
      </w:tr>
      <w:tr w:rsidR="00AC688F" w:rsidRPr="00AC688F" w14:paraId="0991679B" w14:textId="77777777" w:rsidTr="00FA0C89">
        <w:trPr>
          <w:trHeight w:val="396"/>
        </w:trPr>
        <w:tc>
          <w:tcPr>
            <w:tcW w:w="2972" w:type="dxa"/>
            <w:vMerge/>
          </w:tcPr>
          <w:p w14:paraId="4212170E" w14:textId="77777777" w:rsidR="00AC688F" w:rsidRPr="00AC688F" w:rsidRDefault="00AC688F" w:rsidP="00AC688F">
            <w:pPr>
              <w:rPr>
                <w:rFonts w:ascii="Times New Roman" w:eastAsia="Times New Roman" w:hAnsi="Times New Roman" w:cs="Times New Roman"/>
                <w:b/>
                <w:bCs/>
                <w:lang w:eastAsia="ru-RU"/>
              </w:rPr>
            </w:pPr>
          </w:p>
        </w:tc>
        <w:tc>
          <w:tcPr>
            <w:tcW w:w="6662" w:type="dxa"/>
          </w:tcPr>
          <w:p w14:paraId="4B0B3F8A" w14:textId="77777777" w:rsidR="00AC688F" w:rsidRPr="00AC688F" w:rsidRDefault="00AC688F" w:rsidP="00AC688F">
            <w:pPr>
              <w:rPr>
                <w:rFonts w:ascii="Times New Roman" w:eastAsia="Times New Roman" w:hAnsi="Times New Roman" w:cs="Times New Roman"/>
                <w:lang w:eastAsia="ru-RU"/>
              </w:rPr>
            </w:pPr>
            <w:r w:rsidRPr="00AC688F">
              <w:rPr>
                <w:rFonts w:ascii="Times New Roman" w:eastAsia="Times New Roman" w:hAnsi="Times New Roman" w:cs="Times New Roman"/>
                <w:lang w:eastAsia="ru-RU"/>
              </w:rPr>
              <w:t>Общая характеристика ХТС. Способы отображения, структуры ХТС. Работа ХТС с различными типами технологических связей аппаратов.</w:t>
            </w:r>
          </w:p>
        </w:tc>
      </w:tr>
      <w:tr w:rsidR="00AC688F" w:rsidRPr="00AC688F" w14:paraId="6467C156" w14:textId="77777777" w:rsidTr="00FA0C89">
        <w:trPr>
          <w:trHeight w:val="396"/>
        </w:trPr>
        <w:tc>
          <w:tcPr>
            <w:tcW w:w="2972" w:type="dxa"/>
            <w:vMerge/>
          </w:tcPr>
          <w:p w14:paraId="2A4049F3" w14:textId="77777777" w:rsidR="00AC688F" w:rsidRPr="00AC688F" w:rsidRDefault="00AC688F" w:rsidP="00AC688F">
            <w:pPr>
              <w:rPr>
                <w:rFonts w:ascii="Times New Roman" w:eastAsia="Times New Roman" w:hAnsi="Times New Roman" w:cs="Times New Roman"/>
                <w:b/>
                <w:bCs/>
                <w:lang w:eastAsia="ru-RU"/>
              </w:rPr>
            </w:pPr>
          </w:p>
        </w:tc>
        <w:tc>
          <w:tcPr>
            <w:tcW w:w="6662" w:type="dxa"/>
          </w:tcPr>
          <w:p w14:paraId="7F61C24B" w14:textId="77777777" w:rsidR="00AC688F" w:rsidRPr="00AC688F" w:rsidRDefault="00AC688F" w:rsidP="00AC688F">
            <w:pPr>
              <w:rPr>
                <w:rFonts w:ascii="Times New Roman" w:eastAsia="Times New Roman" w:hAnsi="Times New Roman" w:cs="Times New Roman"/>
                <w:lang w:eastAsia="ru-RU"/>
              </w:rPr>
            </w:pPr>
            <w:r w:rsidRPr="00AC688F">
              <w:rPr>
                <w:rFonts w:ascii="Times New Roman" w:eastAsia="Times New Roman" w:hAnsi="Times New Roman" w:cs="Times New Roman"/>
                <w:b/>
                <w:bCs/>
                <w:lang w:eastAsia="ru-RU"/>
              </w:rPr>
              <w:t>В том числе практических и лабораторных занятий</w:t>
            </w:r>
          </w:p>
        </w:tc>
      </w:tr>
      <w:tr w:rsidR="00AC688F" w:rsidRPr="00AC688F" w14:paraId="0CEE6DA8" w14:textId="77777777" w:rsidTr="00FA0C89">
        <w:trPr>
          <w:trHeight w:val="396"/>
        </w:trPr>
        <w:tc>
          <w:tcPr>
            <w:tcW w:w="2972" w:type="dxa"/>
            <w:vMerge/>
          </w:tcPr>
          <w:p w14:paraId="7B70F773" w14:textId="77777777" w:rsidR="00AC688F" w:rsidRPr="00AC688F" w:rsidRDefault="00AC688F" w:rsidP="00AC688F">
            <w:pPr>
              <w:rPr>
                <w:rFonts w:ascii="Times New Roman" w:eastAsia="Times New Roman" w:hAnsi="Times New Roman" w:cs="Times New Roman"/>
                <w:b/>
                <w:bCs/>
                <w:lang w:eastAsia="ru-RU"/>
              </w:rPr>
            </w:pPr>
          </w:p>
        </w:tc>
        <w:tc>
          <w:tcPr>
            <w:tcW w:w="6662" w:type="dxa"/>
          </w:tcPr>
          <w:p w14:paraId="37D1F69B" w14:textId="77777777" w:rsidR="00AC688F" w:rsidRPr="00AC688F" w:rsidRDefault="00AC688F" w:rsidP="00AC688F">
            <w:pPr>
              <w:rPr>
                <w:rFonts w:ascii="Times New Roman" w:eastAsia="Times New Roman" w:hAnsi="Times New Roman" w:cs="Times New Roman"/>
                <w:lang w:eastAsia="ru-RU"/>
              </w:rPr>
            </w:pPr>
            <w:r w:rsidRPr="00AC688F">
              <w:rPr>
                <w:rFonts w:ascii="Times New Roman" w:eastAsia="Times New Roman" w:hAnsi="Times New Roman" w:cs="Times New Roman"/>
                <w:lang w:eastAsia="ru-RU"/>
              </w:rPr>
              <w:t>Моделирование, изображение и чтение технологических схем</w:t>
            </w:r>
          </w:p>
        </w:tc>
      </w:tr>
      <w:tr w:rsidR="00AC688F" w:rsidRPr="00AC688F" w14:paraId="78FA4F94" w14:textId="77777777" w:rsidTr="00FA0C89">
        <w:trPr>
          <w:trHeight w:val="361"/>
        </w:trPr>
        <w:tc>
          <w:tcPr>
            <w:tcW w:w="2972" w:type="dxa"/>
            <w:vMerge/>
          </w:tcPr>
          <w:p w14:paraId="31F1753D" w14:textId="77777777" w:rsidR="00AC688F" w:rsidRPr="00AC688F" w:rsidRDefault="00AC688F" w:rsidP="00AC688F">
            <w:pPr>
              <w:rPr>
                <w:rFonts w:ascii="Times New Roman" w:eastAsia="Times New Roman" w:hAnsi="Times New Roman" w:cs="Times New Roman"/>
                <w:b/>
                <w:bCs/>
                <w:lang w:eastAsia="ru-RU"/>
              </w:rPr>
            </w:pPr>
          </w:p>
        </w:tc>
        <w:tc>
          <w:tcPr>
            <w:tcW w:w="6662" w:type="dxa"/>
            <w:vAlign w:val="bottom"/>
          </w:tcPr>
          <w:p w14:paraId="172B6946" w14:textId="77777777" w:rsidR="00AC688F" w:rsidRPr="00AC688F" w:rsidRDefault="00AC688F" w:rsidP="00AC688F">
            <w:pPr>
              <w:rPr>
                <w:rFonts w:ascii="Times New Roman" w:eastAsia="Times New Roman" w:hAnsi="Times New Roman" w:cs="Times New Roman"/>
                <w:b/>
                <w:bCs/>
                <w:lang w:eastAsia="ru-RU"/>
              </w:rPr>
            </w:pPr>
            <w:r w:rsidRPr="00AC688F">
              <w:rPr>
                <w:rFonts w:ascii="Times New Roman" w:eastAsia="Times New Roman" w:hAnsi="Times New Roman" w:cs="Times New Roman"/>
                <w:b/>
                <w:bCs/>
                <w:lang w:eastAsia="ru-RU"/>
              </w:rPr>
              <w:t>В том числе самостоятельная работа обучающихся</w:t>
            </w:r>
          </w:p>
          <w:p w14:paraId="77725A2C" w14:textId="77777777" w:rsidR="00AC688F" w:rsidRPr="00AC688F" w:rsidRDefault="00AC688F" w:rsidP="00AC688F">
            <w:pPr>
              <w:rPr>
                <w:rFonts w:ascii="Times New Roman" w:eastAsia="Times New Roman" w:hAnsi="Times New Roman" w:cs="Times New Roman"/>
                <w:i/>
                <w:lang w:eastAsia="ru-RU"/>
              </w:rPr>
            </w:pPr>
            <w:r w:rsidRPr="00AC68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C688F" w:rsidRPr="00AC688F" w14:paraId="45537C8C" w14:textId="77777777" w:rsidTr="00FA0C89">
        <w:trPr>
          <w:trHeight w:val="361"/>
        </w:trPr>
        <w:tc>
          <w:tcPr>
            <w:tcW w:w="2972" w:type="dxa"/>
            <w:vMerge w:val="restart"/>
          </w:tcPr>
          <w:p w14:paraId="35CBDBE0" w14:textId="77777777" w:rsidR="00AC688F" w:rsidRPr="00AC688F" w:rsidRDefault="00AC688F" w:rsidP="00AC688F">
            <w:pPr>
              <w:rPr>
                <w:rFonts w:ascii="Times New Roman" w:eastAsia="Times New Roman" w:hAnsi="Times New Roman" w:cs="Times New Roman"/>
                <w:b/>
                <w:bCs/>
                <w:lang w:eastAsia="ru-RU"/>
              </w:rPr>
            </w:pPr>
            <w:r w:rsidRPr="00AC688F">
              <w:rPr>
                <w:rFonts w:ascii="Times New Roman" w:eastAsia="Times New Roman" w:hAnsi="Times New Roman" w:cs="Times New Roman"/>
                <w:b/>
                <w:bCs/>
                <w:lang w:eastAsia="ru-RU"/>
              </w:rPr>
              <w:t>Тема 2.2 Производство основных продуктов неорганического и органического синтеза</w:t>
            </w:r>
          </w:p>
          <w:p w14:paraId="68BEE4A2" w14:textId="77777777" w:rsidR="00AC688F" w:rsidRPr="00AC688F" w:rsidRDefault="00AC688F" w:rsidP="00AC68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5606E5" w14:textId="77777777" w:rsidR="00AC688F" w:rsidRPr="00AC688F" w:rsidRDefault="00AC688F" w:rsidP="00AC688F">
            <w:pPr>
              <w:rPr>
                <w:rFonts w:ascii="Times New Roman" w:eastAsia="Times New Roman" w:hAnsi="Times New Roman" w:cs="Times New Roman"/>
                <w:b/>
                <w:bCs/>
                <w:lang w:eastAsia="ru-RU"/>
              </w:rPr>
            </w:pPr>
            <w:r w:rsidRPr="00AC688F">
              <w:rPr>
                <w:rFonts w:ascii="Times New Roman" w:eastAsia="Times New Roman" w:hAnsi="Times New Roman" w:cs="Times New Roman"/>
                <w:b/>
                <w:bCs/>
                <w:lang w:eastAsia="ru-RU"/>
              </w:rPr>
              <w:t xml:space="preserve">Содержание </w:t>
            </w:r>
          </w:p>
        </w:tc>
      </w:tr>
      <w:tr w:rsidR="00AC688F" w:rsidRPr="00AC688F" w14:paraId="198722C3" w14:textId="77777777" w:rsidTr="00FA0C89">
        <w:trPr>
          <w:trHeight w:val="361"/>
        </w:trPr>
        <w:tc>
          <w:tcPr>
            <w:tcW w:w="2972" w:type="dxa"/>
            <w:vMerge/>
          </w:tcPr>
          <w:p w14:paraId="2EDDDC5B" w14:textId="77777777" w:rsidR="00AC688F" w:rsidRPr="00AC688F" w:rsidRDefault="00AC688F" w:rsidP="00AC68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5B4C34" w14:textId="4A9AFF6F" w:rsidR="00AC688F" w:rsidRPr="00AC688F" w:rsidRDefault="00AC688F" w:rsidP="00AC688F">
            <w:pPr>
              <w:rPr>
                <w:rFonts w:ascii="Times New Roman" w:eastAsia="Times New Roman" w:hAnsi="Times New Roman" w:cs="Times New Roman"/>
                <w:lang w:eastAsia="ru-RU"/>
              </w:rPr>
            </w:pPr>
            <w:r w:rsidRPr="00AC688F">
              <w:rPr>
                <w:rFonts w:ascii="Times New Roman" w:eastAsia="Times New Roman" w:hAnsi="Times New Roman" w:cs="Times New Roman"/>
                <w:lang w:eastAsia="ru-RU"/>
              </w:rPr>
              <w:t>Общие сведения о серной кислоте. Теоретические основы ХТП производства серной кислоты для различного вида сырья по стадиям. Применение законов и методов физ</w:t>
            </w:r>
            <w:r w:rsidR="00312F8A">
              <w:rPr>
                <w:rFonts w:ascii="Times New Roman" w:eastAsia="Times New Roman" w:hAnsi="Times New Roman" w:cs="Times New Roman"/>
                <w:lang w:eastAsia="ru-RU"/>
              </w:rPr>
              <w:t xml:space="preserve">ической </w:t>
            </w:r>
            <w:r w:rsidRPr="00AC688F">
              <w:rPr>
                <w:rFonts w:ascii="Times New Roman" w:eastAsia="Times New Roman" w:hAnsi="Times New Roman" w:cs="Times New Roman"/>
                <w:lang w:eastAsia="ru-RU"/>
              </w:rPr>
              <w:t xml:space="preserve">химии в управлении окислительными и абсорбционными процессами в </w:t>
            </w:r>
            <w:r w:rsidRPr="00AC688F">
              <w:rPr>
                <w:rFonts w:ascii="Times New Roman" w:eastAsia="Times New Roman" w:hAnsi="Times New Roman" w:cs="Times New Roman"/>
                <w:lang w:eastAsia="ru-RU"/>
              </w:rPr>
              <w:lastRenderedPageBreak/>
              <w:t>производстве серной кислоты из серы. Аппаратурное оформление ХТП производства серной кислоты. Общие сведения об аммиаке. Сырьевая база. Теоретические основы ХТП производства азотно-водородной смеси (АВС). Аппаратурное оформление ХТП получения АВС. Теоретические основы ХТП синтеза аммиака. Промышленный реактор синтеза аммиака. Технологическая схема синтеза аммиака при среднем давлении. Общие сведения об азотной кислоте. Сырьевая база производства азотной кислоты. Теоретические основы производства азотной кислоты методом контактного окисления аммиака. Аппаратурное оформление ХТП. Теоретические основы окислительных и абсорбционных процессов в производстве азотной кислоты. Технологическая схема ХТП производства концентрированной азотной кислоты. Аппаратурное оформление. Общие сведения о метаноле. Сырье для синтеза. Физико-химические основы ХТП синтеза метанола из оксида углерода и водорода. Технологическая схема, аппаратурное оформление ХТП синтеза метанола. Общие сведения об этаноле. Сырье для синтеза. Физико-химические основы ХТП синтеза этанола гидратацией этилена. Технологическая схема, аппаратурное оформление ХТП синтеза этанола.</w:t>
            </w:r>
          </w:p>
        </w:tc>
      </w:tr>
      <w:tr w:rsidR="00AC688F" w:rsidRPr="00AC688F" w14:paraId="77474638" w14:textId="77777777" w:rsidTr="00FA0C89">
        <w:trPr>
          <w:trHeight w:val="361"/>
        </w:trPr>
        <w:tc>
          <w:tcPr>
            <w:tcW w:w="2972" w:type="dxa"/>
            <w:vMerge/>
          </w:tcPr>
          <w:p w14:paraId="704D4B55" w14:textId="77777777" w:rsidR="00AC688F" w:rsidRPr="00AC688F" w:rsidRDefault="00AC688F" w:rsidP="00AC68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4FFA6E" w14:textId="77777777" w:rsidR="00AC688F" w:rsidRPr="00AC688F" w:rsidRDefault="00AC688F" w:rsidP="00AC688F">
            <w:pPr>
              <w:rPr>
                <w:rFonts w:ascii="Times New Roman" w:eastAsia="Times New Roman" w:hAnsi="Times New Roman" w:cs="Times New Roman"/>
                <w:b/>
                <w:bCs/>
                <w:lang w:eastAsia="ru-RU"/>
              </w:rPr>
            </w:pPr>
            <w:r w:rsidRPr="00AC688F">
              <w:rPr>
                <w:rFonts w:ascii="Times New Roman" w:eastAsia="Times New Roman" w:hAnsi="Times New Roman" w:cs="Times New Roman"/>
                <w:b/>
                <w:bCs/>
                <w:lang w:eastAsia="ru-RU"/>
              </w:rPr>
              <w:t>В том числе практических и лабораторных занятий</w:t>
            </w:r>
          </w:p>
        </w:tc>
      </w:tr>
      <w:tr w:rsidR="00AC688F" w:rsidRPr="00AC688F" w14:paraId="66A75CED" w14:textId="77777777" w:rsidTr="00FA0C89">
        <w:trPr>
          <w:trHeight w:val="137"/>
        </w:trPr>
        <w:tc>
          <w:tcPr>
            <w:tcW w:w="2972" w:type="dxa"/>
            <w:vMerge/>
          </w:tcPr>
          <w:p w14:paraId="045DC0A4" w14:textId="77777777" w:rsidR="00AC688F" w:rsidRPr="00AC688F" w:rsidRDefault="00AC688F" w:rsidP="00AC68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B41571" w14:textId="77777777" w:rsidR="00AC688F" w:rsidRPr="00AC688F" w:rsidRDefault="00AC688F" w:rsidP="00AC688F">
            <w:pPr>
              <w:rPr>
                <w:rFonts w:ascii="Times New Roman" w:eastAsia="Times New Roman" w:hAnsi="Times New Roman" w:cs="Times New Roman"/>
                <w:lang w:eastAsia="ru-RU"/>
              </w:rPr>
            </w:pPr>
            <w:r w:rsidRPr="00AC688F">
              <w:rPr>
                <w:rFonts w:ascii="Times New Roman" w:eastAsia="Times New Roman" w:hAnsi="Times New Roman" w:cs="Times New Roman"/>
                <w:lang w:eastAsia="ru-RU"/>
              </w:rPr>
              <w:t>Моделирование, изображение, чтение технологической схемы производства серной кислоты</w:t>
            </w:r>
          </w:p>
        </w:tc>
      </w:tr>
      <w:tr w:rsidR="00AC688F" w:rsidRPr="00AC688F" w14:paraId="5E8639F9" w14:textId="77777777" w:rsidTr="00FA0C89">
        <w:trPr>
          <w:trHeight w:val="137"/>
        </w:trPr>
        <w:tc>
          <w:tcPr>
            <w:tcW w:w="2972" w:type="dxa"/>
            <w:vMerge/>
          </w:tcPr>
          <w:p w14:paraId="3DA4D7E0" w14:textId="77777777" w:rsidR="00AC688F" w:rsidRPr="00AC688F" w:rsidRDefault="00AC688F" w:rsidP="00AC68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FA75CD" w14:textId="77777777" w:rsidR="00AC688F" w:rsidRPr="00AC688F" w:rsidRDefault="00AC688F" w:rsidP="00AC688F">
            <w:pPr>
              <w:rPr>
                <w:rFonts w:ascii="Times New Roman" w:eastAsia="Times New Roman" w:hAnsi="Times New Roman" w:cs="Times New Roman"/>
                <w:lang w:eastAsia="ru-RU"/>
              </w:rPr>
            </w:pPr>
            <w:r w:rsidRPr="00AC688F">
              <w:rPr>
                <w:rFonts w:ascii="Times New Roman" w:eastAsia="Times New Roman" w:hAnsi="Times New Roman" w:cs="Times New Roman"/>
                <w:lang w:eastAsia="ru-RU"/>
              </w:rPr>
              <w:t>Описание, моделирование, изображение технологической схемы производства аммиака</w:t>
            </w:r>
          </w:p>
        </w:tc>
      </w:tr>
      <w:tr w:rsidR="00AC688F" w:rsidRPr="00AC688F" w14:paraId="2CEA2EAF" w14:textId="77777777" w:rsidTr="00FA0C89">
        <w:trPr>
          <w:trHeight w:val="137"/>
        </w:trPr>
        <w:tc>
          <w:tcPr>
            <w:tcW w:w="2972" w:type="dxa"/>
            <w:vMerge/>
          </w:tcPr>
          <w:p w14:paraId="5E6AF313" w14:textId="77777777" w:rsidR="00AC688F" w:rsidRPr="00AC688F" w:rsidRDefault="00AC688F" w:rsidP="00AC68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FC1624" w14:textId="77777777" w:rsidR="00AC688F" w:rsidRPr="00AC688F" w:rsidRDefault="00AC688F" w:rsidP="00AC688F">
            <w:pPr>
              <w:rPr>
                <w:rFonts w:ascii="Times New Roman" w:eastAsia="Times New Roman" w:hAnsi="Times New Roman" w:cs="Times New Roman"/>
                <w:lang w:eastAsia="ru-RU"/>
              </w:rPr>
            </w:pPr>
            <w:r w:rsidRPr="00AC688F">
              <w:rPr>
                <w:rFonts w:ascii="Times New Roman" w:eastAsia="Times New Roman" w:hAnsi="Times New Roman" w:cs="Times New Roman"/>
                <w:lang w:eastAsia="ru-RU"/>
              </w:rPr>
              <w:t>Описание, моделирование, изображение технологической схемы производства азотной кислоты</w:t>
            </w:r>
          </w:p>
        </w:tc>
      </w:tr>
      <w:tr w:rsidR="00AC688F" w:rsidRPr="00AC688F" w14:paraId="3992BF72" w14:textId="77777777" w:rsidTr="00FA0C89">
        <w:trPr>
          <w:trHeight w:val="361"/>
        </w:trPr>
        <w:tc>
          <w:tcPr>
            <w:tcW w:w="2972" w:type="dxa"/>
            <w:vMerge/>
          </w:tcPr>
          <w:p w14:paraId="2F0DAD9E" w14:textId="77777777" w:rsidR="00AC688F" w:rsidRPr="00AC688F" w:rsidRDefault="00AC688F" w:rsidP="00AC68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CA4929" w14:textId="77777777" w:rsidR="00AC688F" w:rsidRPr="00AC688F" w:rsidRDefault="00AC688F" w:rsidP="00AC688F">
            <w:pPr>
              <w:rPr>
                <w:rFonts w:ascii="Times New Roman" w:eastAsia="Times New Roman" w:hAnsi="Times New Roman" w:cs="Times New Roman"/>
                <w:b/>
                <w:bCs/>
                <w:lang w:eastAsia="ru-RU"/>
              </w:rPr>
            </w:pPr>
            <w:r w:rsidRPr="00AC688F">
              <w:rPr>
                <w:rFonts w:ascii="Times New Roman" w:eastAsia="Times New Roman" w:hAnsi="Times New Roman" w:cs="Times New Roman"/>
                <w:b/>
                <w:bCs/>
                <w:lang w:eastAsia="ru-RU"/>
              </w:rPr>
              <w:t>В том числе самостоятельная работа обучающихся</w:t>
            </w:r>
          </w:p>
          <w:p w14:paraId="7D657DA9" w14:textId="77777777" w:rsidR="00AC688F" w:rsidRPr="00AC688F" w:rsidRDefault="00AC688F" w:rsidP="00AC688F">
            <w:pPr>
              <w:rPr>
                <w:rFonts w:ascii="Times New Roman" w:eastAsia="Times New Roman" w:hAnsi="Times New Roman" w:cs="Times New Roman"/>
                <w:b/>
                <w:bCs/>
                <w:lang w:eastAsia="ru-RU"/>
              </w:rPr>
            </w:pPr>
            <w:r w:rsidRPr="00AC68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C688F" w:rsidRPr="00AC688F" w14:paraId="70E52DB7" w14:textId="77777777" w:rsidTr="00FA0C89">
        <w:tc>
          <w:tcPr>
            <w:tcW w:w="9634" w:type="dxa"/>
            <w:gridSpan w:val="2"/>
          </w:tcPr>
          <w:p w14:paraId="4DC7466A" w14:textId="77777777" w:rsidR="00AC688F" w:rsidRPr="00AC688F" w:rsidRDefault="00AC688F" w:rsidP="00AC688F">
            <w:pPr>
              <w:spacing w:line="276" w:lineRule="auto"/>
              <w:rPr>
                <w:rFonts w:ascii="Times New Roman" w:eastAsia="Times New Roman" w:hAnsi="Times New Roman" w:cs="Times New Roman"/>
                <w:b/>
                <w:bCs/>
                <w:iCs/>
                <w:highlight w:val="yellow"/>
                <w:lang w:eastAsia="ru-RU"/>
              </w:rPr>
            </w:pPr>
            <w:r w:rsidRPr="00AC688F">
              <w:rPr>
                <w:rFonts w:ascii="Times New Roman" w:eastAsia="Times New Roman" w:hAnsi="Times New Roman" w:cs="Times New Roman"/>
                <w:b/>
                <w:bCs/>
                <w:iCs/>
                <w:lang w:eastAsia="ru-RU"/>
              </w:rPr>
              <w:t>Промежуточная аттестация (количество часов)</w:t>
            </w:r>
          </w:p>
        </w:tc>
      </w:tr>
      <w:tr w:rsidR="00AC688F" w:rsidRPr="00AC688F" w14:paraId="61CE1EE8" w14:textId="77777777" w:rsidTr="00FA0C89">
        <w:tc>
          <w:tcPr>
            <w:tcW w:w="9634" w:type="dxa"/>
            <w:gridSpan w:val="2"/>
          </w:tcPr>
          <w:p w14:paraId="2317C430" w14:textId="130385E0" w:rsidR="00AC688F" w:rsidRPr="00AC688F" w:rsidRDefault="00AC688F" w:rsidP="00AC688F">
            <w:pPr>
              <w:spacing w:line="276" w:lineRule="auto"/>
              <w:rPr>
                <w:rFonts w:ascii="Times New Roman" w:eastAsia="Times New Roman" w:hAnsi="Times New Roman" w:cs="Times New Roman"/>
                <w:b/>
                <w:bCs/>
                <w:lang w:eastAsia="ru-RU"/>
              </w:rPr>
            </w:pPr>
            <w:r w:rsidRPr="00AC688F">
              <w:rPr>
                <w:rFonts w:ascii="Times New Roman" w:eastAsia="Times New Roman" w:hAnsi="Times New Roman" w:cs="Times New Roman"/>
                <w:b/>
                <w:bCs/>
                <w:lang w:eastAsia="ru-RU"/>
              </w:rPr>
              <w:t xml:space="preserve">Всего (количество часов = </w:t>
            </w:r>
            <w:r w:rsidR="0070581D">
              <w:rPr>
                <w:rFonts w:ascii="Times New Roman" w:eastAsia="Times New Roman" w:hAnsi="Times New Roman" w:cs="Times New Roman"/>
                <w:b/>
                <w:bCs/>
                <w:lang w:eastAsia="ru-RU"/>
              </w:rPr>
              <w:t>36</w:t>
            </w:r>
            <w:r w:rsidRPr="00AC688F">
              <w:rPr>
                <w:rFonts w:ascii="Times New Roman" w:eastAsia="Times New Roman" w:hAnsi="Times New Roman" w:cs="Times New Roman"/>
                <w:b/>
                <w:bCs/>
                <w:lang w:eastAsia="ru-RU"/>
              </w:rPr>
              <w:t>)</w:t>
            </w:r>
          </w:p>
        </w:tc>
      </w:tr>
    </w:tbl>
    <w:p w14:paraId="67A1F5DA" w14:textId="77777777" w:rsidR="00AC688F" w:rsidRPr="00AC688F" w:rsidRDefault="00AC688F" w:rsidP="00AC688F">
      <w:pPr>
        <w:rPr>
          <w:rFonts w:ascii="Times New Roman" w:hAnsi="Times New Roman" w:cs="Times New Roman"/>
          <w:sz w:val="24"/>
          <w:szCs w:val="24"/>
        </w:rPr>
      </w:pPr>
    </w:p>
    <w:p w14:paraId="4B619864" w14:textId="77777777" w:rsidR="00AC688F" w:rsidRPr="00AC688F" w:rsidRDefault="00AC688F" w:rsidP="00AC688F">
      <w:pPr>
        <w:keepNext/>
        <w:spacing w:after="120"/>
        <w:jc w:val="center"/>
        <w:outlineLvl w:val="0"/>
        <w:rPr>
          <w:rFonts w:ascii="Times New Roman" w:eastAsia="Segoe UI" w:hAnsi="Times New Roman" w:cs="Times New Roman"/>
          <w:b/>
          <w:bCs/>
          <w:caps/>
          <w:kern w:val="32"/>
          <w:sz w:val="24"/>
          <w:szCs w:val="24"/>
          <w:lang w:eastAsia="x-none"/>
        </w:rPr>
      </w:pPr>
      <w:r w:rsidRPr="00AC688F">
        <w:rPr>
          <w:rFonts w:ascii="Times New Roman" w:eastAsia="Segoe UI" w:hAnsi="Times New Roman" w:cs="Times New Roman"/>
          <w:b/>
          <w:bCs/>
          <w:caps/>
          <w:kern w:val="32"/>
          <w:sz w:val="24"/>
          <w:szCs w:val="24"/>
          <w:lang w:val="x-none" w:eastAsia="x-none"/>
        </w:rPr>
        <w:t xml:space="preserve">3. Условия реализации </w:t>
      </w:r>
      <w:r w:rsidRPr="00AC688F">
        <w:rPr>
          <w:rFonts w:ascii="Times New Roman" w:eastAsia="Segoe UI" w:hAnsi="Times New Roman" w:cs="Times New Roman"/>
          <w:b/>
          <w:bCs/>
          <w:caps/>
          <w:kern w:val="32"/>
          <w:sz w:val="24"/>
          <w:szCs w:val="24"/>
          <w:lang w:eastAsia="x-none"/>
        </w:rPr>
        <w:t>ДИСЦИПЛИНЫ</w:t>
      </w:r>
    </w:p>
    <w:p w14:paraId="7A201941" w14:textId="77777777" w:rsidR="00AC688F" w:rsidRPr="00AC688F" w:rsidRDefault="00AC688F" w:rsidP="00AC688F">
      <w:pPr>
        <w:spacing w:after="120" w:line="276" w:lineRule="auto"/>
        <w:ind w:firstLine="709"/>
        <w:outlineLvl w:val="1"/>
        <w:rPr>
          <w:rFonts w:ascii="Times New Roman" w:eastAsia="Segoe UI" w:hAnsi="Times New Roman" w:cs="Times New Roman"/>
          <w:b/>
          <w:bCs/>
          <w:sz w:val="24"/>
          <w:szCs w:val="24"/>
          <w:lang w:eastAsia="ru-RU"/>
        </w:rPr>
      </w:pPr>
      <w:r w:rsidRPr="00AC688F">
        <w:rPr>
          <w:rFonts w:ascii="Times New Roman" w:eastAsia="Segoe UI" w:hAnsi="Times New Roman" w:cs="Times New Roman"/>
          <w:b/>
          <w:bCs/>
          <w:sz w:val="24"/>
          <w:szCs w:val="24"/>
          <w:lang w:eastAsia="ru-RU"/>
        </w:rPr>
        <w:t>3.1. Материально-техническое обеспечение</w:t>
      </w:r>
    </w:p>
    <w:p w14:paraId="3C75C627" w14:textId="1F143301" w:rsidR="00AC688F" w:rsidRPr="00AC688F" w:rsidRDefault="00AC688F" w:rsidP="00AC688F">
      <w:pPr>
        <w:suppressAutoHyphens/>
        <w:ind w:firstLine="709"/>
        <w:jc w:val="both"/>
        <w:rPr>
          <w:rFonts w:ascii="Times New Roman" w:hAnsi="Times New Roman" w:cs="Times New Roman"/>
          <w:bCs/>
          <w:sz w:val="24"/>
          <w:szCs w:val="24"/>
        </w:rPr>
      </w:pPr>
      <w:r w:rsidRPr="00AC688F">
        <w:rPr>
          <w:rFonts w:ascii="Times New Roman" w:hAnsi="Times New Roman" w:cs="Times New Roman"/>
          <w:bCs/>
          <w:sz w:val="24"/>
          <w:szCs w:val="24"/>
        </w:rPr>
        <w:t>Кабинет</w:t>
      </w:r>
      <w:r w:rsidRPr="00AC688F">
        <w:rPr>
          <w:rFonts w:ascii="Times New Roman" w:hAnsi="Times New Roman" w:cs="Times New Roman"/>
          <w:bCs/>
          <w:i/>
          <w:sz w:val="24"/>
          <w:szCs w:val="24"/>
        </w:rPr>
        <w:t xml:space="preserve"> </w:t>
      </w:r>
      <w:r w:rsidRPr="00AC688F">
        <w:rPr>
          <w:rFonts w:ascii="Times New Roman" w:hAnsi="Times New Roman" w:cs="Times New Roman"/>
          <w:bCs/>
          <w:iCs/>
          <w:sz w:val="24"/>
          <w:szCs w:val="24"/>
        </w:rPr>
        <w:t>«</w:t>
      </w:r>
      <w:r w:rsidR="00E84E9A">
        <w:rPr>
          <w:rFonts w:ascii="Times New Roman" w:hAnsi="Times New Roman" w:cs="Times New Roman"/>
          <w:bCs/>
          <w:iCs/>
          <w:sz w:val="24"/>
          <w:szCs w:val="24"/>
        </w:rPr>
        <w:t>Общая химическая технология</w:t>
      </w:r>
      <w:r w:rsidRPr="00AC688F">
        <w:rPr>
          <w:rFonts w:ascii="Times New Roman" w:hAnsi="Times New Roman" w:cs="Times New Roman"/>
          <w:bCs/>
          <w:iCs/>
          <w:sz w:val="24"/>
          <w:szCs w:val="24"/>
        </w:rPr>
        <w:t>»,</w:t>
      </w:r>
      <w:r w:rsidRPr="00AC688F">
        <w:rPr>
          <w:rFonts w:ascii="Times New Roman" w:hAnsi="Times New Roman" w:cs="Times New Roman"/>
          <w:bCs/>
          <w:i/>
          <w:sz w:val="24"/>
          <w:szCs w:val="24"/>
        </w:rPr>
        <w:t xml:space="preserve"> </w:t>
      </w:r>
      <w:r w:rsidRPr="00AC688F">
        <w:rPr>
          <w:rFonts w:ascii="Times New Roman" w:hAnsi="Times New Roman" w:cs="Times New Roman"/>
          <w:bCs/>
          <w:sz w:val="24"/>
          <w:szCs w:val="24"/>
        </w:rPr>
        <w:t xml:space="preserve">оснащенный </w:t>
      </w:r>
      <w:r w:rsidRPr="00AC688F">
        <w:rPr>
          <w:rFonts w:ascii="Times New Roman" w:hAnsi="Times New Roman" w:cs="Times New Roman"/>
          <w:bCs/>
          <w:iCs/>
          <w:sz w:val="24"/>
          <w:szCs w:val="24"/>
        </w:rPr>
        <w:t>в соответствии с приложением 3 ПОП-П</w:t>
      </w:r>
      <w:r w:rsidRPr="00AC688F">
        <w:rPr>
          <w:rFonts w:ascii="Times New Roman" w:hAnsi="Times New Roman" w:cs="Times New Roman"/>
          <w:bCs/>
          <w:sz w:val="24"/>
          <w:szCs w:val="24"/>
        </w:rPr>
        <w:t xml:space="preserve">. </w:t>
      </w:r>
    </w:p>
    <w:p w14:paraId="0D3FA39B" w14:textId="63B430ED" w:rsidR="00AC688F" w:rsidRPr="00AC688F" w:rsidRDefault="00AC688F" w:rsidP="00AC688F">
      <w:pPr>
        <w:suppressAutoHyphens/>
        <w:ind w:firstLine="709"/>
        <w:jc w:val="both"/>
        <w:rPr>
          <w:rFonts w:ascii="Times New Roman" w:hAnsi="Times New Roman" w:cs="Times New Roman"/>
          <w:bCs/>
          <w:i/>
          <w:sz w:val="24"/>
          <w:szCs w:val="24"/>
        </w:rPr>
      </w:pPr>
      <w:r w:rsidRPr="00AC688F">
        <w:rPr>
          <w:rFonts w:ascii="Times New Roman" w:hAnsi="Times New Roman" w:cs="Times New Roman"/>
          <w:bCs/>
          <w:sz w:val="24"/>
          <w:szCs w:val="24"/>
        </w:rPr>
        <w:t>Лаборатория «</w:t>
      </w:r>
      <w:r w:rsidR="00E84E9A">
        <w:rPr>
          <w:rFonts w:ascii="Times New Roman" w:hAnsi="Times New Roman" w:cs="Times New Roman"/>
          <w:bCs/>
          <w:sz w:val="24"/>
          <w:szCs w:val="24"/>
        </w:rPr>
        <w:t>Химической технологии</w:t>
      </w:r>
      <w:r w:rsidRPr="00AC688F">
        <w:rPr>
          <w:rFonts w:ascii="Times New Roman" w:hAnsi="Times New Roman" w:cs="Times New Roman"/>
          <w:bCs/>
          <w:sz w:val="24"/>
          <w:szCs w:val="24"/>
        </w:rPr>
        <w:t>»,</w:t>
      </w:r>
      <w:r w:rsidRPr="00AC688F">
        <w:rPr>
          <w:rFonts w:ascii="Times New Roman" w:hAnsi="Times New Roman" w:cs="Times New Roman"/>
          <w:bCs/>
          <w:i/>
          <w:sz w:val="24"/>
          <w:szCs w:val="24"/>
        </w:rPr>
        <w:t xml:space="preserve"> </w:t>
      </w:r>
      <w:r w:rsidRPr="00AC688F">
        <w:rPr>
          <w:rFonts w:ascii="Times New Roman" w:hAnsi="Times New Roman" w:cs="Times New Roman"/>
          <w:bCs/>
          <w:sz w:val="24"/>
          <w:szCs w:val="24"/>
        </w:rPr>
        <w:t xml:space="preserve">оснащенная в соответствии с </w:t>
      </w:r>
      <w:r w:rsidRPr="00AC688F">
        <w:rPr>
          <w:rFonts w:ascii="Times New Roman" w:hAnsi="Times New Roman" w:cs="Times New Roman"/>
          <w:bCs/>
          <w:iCs/>
          <w:sz w:val="24"/>
          <w:szCs w:val="24"/>
        </w:rPr>
        <w:t>приложением 3 ПОП-П</w:t>
      </w:r>
      <w:r w:rsidRPr="00AC688F">
        <w:rPr>
          <w:rFonts w:ascii="Times New Roman" w:hAnsi="Times New Roman" w:cs="Times New Roman"/>
          <w:bCs/>
          <w:i/>
          <w:sz w:val="24"/>
          <w:szCs w:val="24"/>
        </w:rPr>
        <w:t>.</w:t>
      </w:r>
    </w:p>
    <w:p w14:paraId="5D743830" w14:textId="77777777" w:rsidR="00AC688F" w:rsidRPr="00AC688F" w:rsidRDefault="00AC688F" w:rsidP="00AC688F"/>
    <w:p w14:paraId="4E9C8332" w14:textId="77777777" w:rsidR="00AC688F" w:rsidRPr="00AC688F" w:rsidRDefault="00AC688F" w:rsidP="00AC688F">
      <w:pPr>
        <w:spacing w:after="120" w:line="276" w:lineRule="auto"/>
        <w:ind w:firstLine="709"/>
        <w:outlineLvl w:val="1"/>
        <w:rPr>
          <w:rFonts w:ascii="Times New Roman" w:eastAsia="Times New Roman" w:hAnsi="Times New Roman" w:cs="Times New Roman"/>
          <w:b/>
          <w:bCs/>
          <w:sz w:val="24"/>
          <w:szCs w:val="24"/>
          <w:lang w:eastAsia="ru-RU"/>
        </w:rPr>
      </w:pPr>
      <w:r w:rsidRPr="00AC688F">
        <w:rPr>
          <w:rFonts w:ascii="Times New Roman" w:eastAsia="Segoe UI" w:hAnsi="Times New Roman" w:cs="Times New Roman"/>
          <w:b/>
          <w:bCs/>
          <w:sz w:val="24"/>
          <w:szCs w:val="24"/>
          <w:lang w:eastAsia="ru-RU"/>
        </w:rPr>
        <w:t>3.2. Учебно-методическое обеспечение</w:t>
      </w:r>
    </w:p>
    <w:p w14:paraId="6561F55F" w14:textId="77777777" w:rsidR="00AC688F" w:rsidRPr="00AC688F" w:rsidRDefault="00AC688F" w:rsidP="00AC688F">
      <w:pPr>
        <w:spacing w:line="276" w:lineRule="auto"/>
        <w:ind w:firstLine="709"/>
        <w:contextualSpacing/>
        <w:jc w:val="both"/>
        <w:rPr>
          <w:rFonts w:ascii="Times New Roman" w:hAnsi="Times New Roman"/>
          <w:bCs/>
          <w:sz w:val="24"/>
          <w:szCs w:val="24"/>
        </w:rPr>
      </w:pPr>
      <w:r w:rsidRPr="00AC688F">
        <w:rPr>
          <w:rFonts w:ascii="Times New Roman" w:hAnsi="Times New Roman"/>
          <w:bCs/>
          <w:sz w:val="24"/>
          <w:szCs w:val="24"/>
        </w:rPr>
        <w:t>Для реализации программы библиотечный фонд образовательной организации должен иметь п</w:t>
      </w:r>
      <w:r w:rsidRPr="00AC688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C688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0F200A" w14:textId="77777777" w:rsidR="00AC688F" w:rsidRPr="00AC688F" w:rsidRDefault="00AC688F" w:rsidP="00AC688F">
      <w:pPr>
        <w:spacing w:line="276" w:lineRule="auto"/>
        <w:ind w:firstLine="709"/>
        <w:contextualSpacing/>
        <w:jc w:val="both"/>
        <w:rPr>
          <w:rFonts w:ascii="Times New Roman" w:hAnsi="Times New Roman"/>
          <w:bCs/>
          <w:sz w:val="24"/>
          <w:szCs w:val="24"/>
        </w:rPr>
      </w:pPr>
    </w:p>
    <w:p w14:paraId="314D1A5E" w14:textId="77777777" w:rsidR="00AC688F" w:rsidRPr="00AC688F" w:rsidRDefault="00AC688F" w:rsidP="00AC688F">
      <w:pPr>
        <w:spacing w:line="276" w:lineRule="auto"/>
        <w:ind w:firstLine="709"/>
        <w:contextualSpacing/>
        <w:rPr>
          <w:rFonts w:ascii="Times New Roman" w:hAnsi="Times New Roman" w:cs="Times New Roman"/>
          <w:b/>
          <w:sz w:val="24"/>
          <w:szCs w:val="24"/>
        </w:rPr>
      </w:pPr>
      <w:r w:rsidRPr="00AC688F">
        <w:rPr>
          <w:rFonts w:ascii="Times New Roman" w:hAnsi="Times New Roman" w:cs="Times New Roman"/>
          <w:b/>
          <w:sz w:val="24"/>
          <w:szCs w:val="24"/>
        </w:rPr>
        <w:t>3.2.1. Основные печатные и/или электронные издания</w:t>
      </w:r>
    </w:p>
    <w:p w14:paraId="75F95000" w14:textId="77777777" w:rsidR="00AC688F" w:rsidRPr="00AC688F" w:rsidRDefault="00AC688F" w:rsidP="001C3031">
      <w:pPr>
        <w:keepNext/>
        <w:numPr>
          <w:ilvl w:val="0"/>
          <w:numId w:val="13"/>
        </w:numPr>
        <w:spacing w:after="120"/>
        <w:contextualSpacing/>
        <w:outlineLvl w:val="0"/>
        <w:rPr>
          <w:rFonts w:ascii="Times New Roman" w:hAnsi="Times New Roman" w:cs="Times New Roman"/>
          <w:sz w:val="24"/>
          <w:szCs w:val="24"/>
        </w:rPr>
      </w:pPr>
      <w:r w:rsidRPr="00AC688F">
        <w:rPr>
          <w:rFonts w:ascii="Times New Roman" w:hAnsi="Times New Roman" w:cs="Times New Roman"/>
          <w:bCs/>
          <w:sz w:val="24"/>
          <w:szCs w:val="24"/>
        </w:rPr>
        <w:lastRenderedPageBreak/>
        <w:t>Москвичёв М.Г. и др. Теоретические основы химической технологии. М. Академия, 2005</w:t>
      </w:r>
    </w:p>
    <w:p w14:paraId="787F179E" w14:textId="77777777" w:rsidR="00AC688F" w:rsidRPr="00AC688F" w:rsidRDefault="00AC688F" w:rsidP="00AC688F">
      <w:pPr>
        <w:keepNext/>
        <w:spacing w:after="120"/>
        <w:jc w:val="center"/>
        <w:outlineLvl w:val="0"/>
        <w:rPr>
          <w:rFonts w:ascii="Times New Roman" w:eastAsia="Segoe UI" w:hAnsi="Times New Roman" w:cs="Times New Roman"/>
          <w:caps/>
          <w:kern w:val="32"/>
          <w:sz w:val="24"/>
          <w:szCs w:val="24"/>
          <w:lang w:eastAsia="x-none"/>
        </w:rPr>
      </w:pPr>
      <w:r w:rsidRPr="00AC688F">
        <w:rPr>
          <w:rFonts w:ascii="Times New Roman" w:eastAsia="Segoe UI" w:hAnsi="Times New Roman" w:cs="Times New Roman"/>
          <w:b/>
          <w:bCs/>
          <w:caps/>
          <w:kern w:val="32"/>
          <w:sz w:val="24"/>
          <w:szCs w:val="24"/>
          <w:lang w:val="x-none" w:eastAsia="x-none"/>
        </w:rPr>
        <w:t xml:space="preserve">4. Контроль и оценка результатов </w:t>
      </w:r>
      <w:r w:rsidRPr="00AC688F">
        <w:rPr>
          <w:rFonts w:ascii="Times New Roman" w:eastAsia="Segoe UI" w:hAnsi="Times New Roman" w:cs="Times New Roman"/>
          <w:b/>
          <w:bCs/>
          <w:caps/>
          <w:kern w:val="32"/>
          <w:sz w:val="24"/>
          <w:szCs w:val="24"/>
          <w:lang w:val="x-none" w:eastAsia="x-none"/>
        </w:rPr>
        <w:br/>
        <w:t xml:space="preserve">освоения </w:t>
      </w:r>
      <w:r w:rsidRPr="00AC688F">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AC688F" w:rsidRPr="00AC688F" w14:paraId="2527C8FB" w14:textId="77777777" w:rsidTr="00FA0C89">
        <w:trPr>
          <w:trHeight w:val="519"/>
        </w:trPr>
        <w:tc>
          <w:tcPr>
            <w:tcW w:w="1498" w:type="pct"/>
            <w:vAlign w:val="center"/>
          </w:tcPr>
          <w:p w14:paraId="3EB9FFE9" w14:textId="77777777" w:rsidR="00AC688F" w:rsidRPr="00AC688F" w:rsidRDefault="00AC688F" w:rsidP="00AC688F">
            <w:pPr>
              <w:suppressAutoHyphens/>
              <w:spacing w:line="276" w:lineRule="auto"/>
              <w:contextualSpacing/>
              <w:jc w:val="center"/>
              <w:rPr>
                <w:rFonts w:ascii="Times New Roman" w:hAnsi="Times New Roman" w:cs="Times New Roman"/>
                <w:b/>
                <w:iCs/>
                <w:sz w:val="24"/>
                <w:szCs w:val="24"/>
              </w:rPr>
            </w:pPr>
            <w:r w:rsidRPr="00AC688F">
              <w:rPr>
                <w:rFonts w:ascii="Times New Roman" w:hAnsi="Times New Roman" w:cs="Times New Roman"/>
                <w:b/>
                <w:iCs/>
                <w:sz w:val="24"/>
                <w:szCs w:val="24"/>
              </w:rPr>
              <w:t>Результаты обучения</w:t>
            </w:r>
          </w:p>
        </w:tc>
        <w:tc>
          <w:tcPr>
            <w:tcW w:w="1787" w:type="pct"/>
            <w:vAlign w:val="center"/>
          </w:tcPr>
          <w:p w14:paraId="009B5CB3" w14:textId="77777777" w:rsidR="00AC688F" w:rsidRPr="00AC688F" w:rsidRDefault="00AC688F" w:rsidP="00AC688F">
            <w:pPr>
              <w:suppressAutoHyphens/>
              <w:spacing w:line="276" w:lineRule="auto"/>
              <w:contextualSpacing/>
              <w:jc w:val="center"/>
              <w:rPr>
                <w:rFonts w:ascii="Times New Roman" w:hAnsi="Times New Roman" w:cs="Times New Roman"/>
                <w:b/>
                <w:sz w:val="24"/>
                <w:szCs w:val="24"/>
              </w:rPr>
            </w:pPr>
            <w:r w:rsidRPr="00AC688F">
              <w:rPr>
                <w:rFonts w:ascii="Times New Roman" w:hAnsi="Times New Roman" w:cs="Times New Roman"/>
                <w:b/>
                <w:iCs/>
                <w:sz w:val="24"/>
                <w:szCs w:val="24"/>
              </w:rPr>
              <w:t>Показатели освоенности компетенций</w:t>
            </w:r>
          </w:p>
        </w:tc>
        <w:tc>
          <w:tcPr>
            <w:tcW w:w="1715" w:type="pct"/>
            <w:vAlign w:val="center"/>
          </w:tcPr>
          <w:p w14:paraId="633FE457" w14:textId="77777777" w:rsidR="00AC688F" w:rsidRPr="00AC688F" w:rsidRDefault="00AC688F" w:rsidP="00AC688F">
            <w:pPr>
              <w:suppressAutoHyphens/>
              <w:spacing w:line="276" w:lineRule="auto"/>
              <w:contextualSpacing/>
              <w:jc w:val="center"/>
              <w:rPr>
                <w:rFonts w:ascii="Times New Roman" w:hAnsi="Times New Roman" w:cs="Times New Roman"/>
                <w:b/>
                <w:sz w:val="24"/>
                <w:szCs w:val="24"/>
              </w:rPr>
            </w:pPr>
            <w:r w:rsidRPr="00AC688F">
              <w:rPr>
                <w:rFonts w:ascii="Times New Roman" w:hAnsi="Times New Roman" w:cs="Times New Roman"/>
                <w:b/>
                <w:sz w:val="24"/>
                <w:szCs w:val="24"/>
              </w:rPr>
              <w:t>Методы оценки</w:t>
            </w:r>
          </w:p>
        </w:tc>
      </w:tr>
      <w:tr w:rsidR="00AC688F" w:rsidRPr="00AC688F" w14:paraId="4B307BBD" w14:textId="77777777" w:rsidTr="00FA0C89">
        <w:trPr>
          <w:trHeight w:val="698"/>
        </w:trPr>
        <w:tc>
          <w:tcPr>
            <w:tcW w:w="1498" w:type="pct"/>
          </w:tcPr>
          <w:p w14:paraId="02560F4B" w14:textId="77777777" w:rsidR="00AC688F" w:rsidRPr="00AC688F" w:rsidRDefault="00AC688F" w:rsidP="00AC688F">
            <w:pPr>
              <w:suppressAutoHyphens/>
              <w:spacing w:line="276" w:lineRule="auto"/>
              <w:contextualSpacing/>
              <w:rPr>
                <w:rFonts w:ascii="Times New Roman" w:hAnsi="Times New Roman" w:cs="Times New Roman"/>
                <w:bCs/>
                <w:iCs/>
                <w:sz w:val="24"/>
                <w:szCs w:val="24"/>
              </w:rPr>
            </w:pPr>
            <w:r w:rsidRPr="00AC688F">
              <w:rPr>
                <w:rFonts w:ascii="Times New Roman" w:hAnsi="Times New Roman" w:cs="Times New Roman"/>
                <w:bCs/>
                <w:iCs/>
                <w:sz w:val="24"/>
                <w:szCs w:val="24"/>
              </w:rPr>
              <w:t>Знает:</w:t>
            </w:r>
          </w:p>
          <w:p w14:paraId="3A955603" w14:textId="77777777" w:rsidR="00AC688F" w:rsidRPr="00AC688F" w:rsidRDefault="00AC688F" w:rsidP="00AC688F">
            <w:pPr>
              <w:suppressAutoHyphens/>
              <w:spacing w:line="276" w:lineRule="auto"/>
              <w:contextualSpacing/>
              <w:rPr>
                <w:rFonts w:ascii="Times New Roman" w:hAnsi="Times New Roman" w:cs="Times New Roman"/>
                <w:bCs/>
                <w:iCs/>
                <w:sz w:val="24"/>
                <w:szCs w:val="24"/>
              </w:rPr>
            </w:pPr>
            <w:r w:rsidRPr="00AC688F">
              <w:rPr>
                <w:rFonts w:ascii="Times New Roman" w:hAnsi="Times New Roman" w:cs="Times New Roman"/>
                <w:bCs/>
                <w:iCs/>
                <w:sz w:val="24"/>
                <w:szCs w:val="24"/>
              </w:rPr>
              <w:t>- теоретические основы физических, физико-химических процессов;</w:t>
            </w:r>
          </w:p>
          <w:p w14:paraId="0E11798D" w14:textId="77777777" w:rsidR="00AC688F" w:rsidRPr="00AC688F" w:rsidRDefault="00AC688F" w:rsidP="00AC688F">
            <w:pPr>
              <w:suppressAutoHyphens/>
              <w:spacing w:line="276" w:lineRule="auto"/>
              <w:contextualSpacing/>
              <w:rPr>
                <w:rFonts w:ascii="Times New Roman" w:hAnsi="Times New Roman" w:cs="Times New Roman"/>
                <w:bCs/>
                <w:iCs/>
                <w:sz w:val="24"/>
                <w:szCs w:val="24"/>
              </w:rPr>
            </w:pPr>
            <w:r w:rsidRPr="00AC688F">
              <w:rPr>
                <w:rFonts w:ascii="Times New Roman" w:hAnsi="Times New Roman" w:cs="Times New Roman"/>
                <w:bCs/>
                <w:iCs/>
                <w:sz w:val="24"/>
                <w:szCs w:val="24"/>
              </w:rPr>
              <w:t>- основные положения теории химического строения веществ;</w:t>
            </w:r>
          </w:p>
          <w:p w14:paraId="4F70D324" w14:textId="77777777" w:rsidR="00AC688F" w:rsidRPr="00AC688F" w:rsidRDefault="00AC688F" w:rsidP="00AC688F">
            <w:pPr>
              <w:suppressAutoHyphens/>
              <w:spacing w:line="276" w:lineRule="auto"/>
              <w:contextualSpacing/>
              <w:rPr>
                <w:rFonts w:ascii="Times New Roman" w:hAnsi="Times New Roman" w:cs="Times New Roman"/>
                <w:bCs/>
                <w:iCs/>
                <w:sz w:val="24"/>
                <w:szCs w:val="24"/>
              </w:rPr>
            </w:pPr>
            <w:r w:rsidRPr="00AC688F">
              <w:rPr>
                <w:rFonts w:ascii="Times New Roman" w:hAnsi="Times New Roman" w:cs="Times New Roman"/>
                <w:bCs/>
                <w:iCs/>
                <w:sz w:val="24"/>
                <w:szCs w:val="24"/>
              </w:rPr>
              <w:t>- основные понятия и законы физической химии</w:t>
            </w:r>
          </w:p>
          <w:p w14:paraId="3660D968" w14:textId="77777777" w:rsidR="00AC688F" w:rsidRPr="00AC688F" w:rsidRDefault="00AC688F" w:rsidP="00AC688F">
            <w:pPr>
              <w:suppressAutoHyphens/>
              <w:spacing w:line="276" w:lineRule="auto"/>
              <w:contextualSpacing/>
              <w:rPr>
                <w:rFonts w:ascii="Times New Roman" w:hAnsi="Times New Roman" w:cs="Times New Roman"/>
                <w:bCs/>
                <w:iCs/>
                <w:sz w:val="24"/>
                <w:szCs w:val="24"/>
              </w:rPr>
            </w:pPr>
            <w:r w:rsidRPr="00AC688F">
              <w:rPr>
                <w:rFonts w:ascii="Times New Roman" w:hAnsi="Times New Roman" w:cs="Times New Roman"/>
                <w:bCs/>
                <w:iCs/>
                <w:sz w:val="24"/>
                <w:szCs w:val="24"/>
              </w:rPr>
              <w:t>и химической термодинамики;</w:t>
            </w:r>
          </w:p>
          <w:p w14:paraId="3C812FA4" w14:textId="77777777" w:rsidR="00AC688F" w:rsidRPr="00AC688F" w:rsidRDefault="00AC688F" w:rsidP="00AC688F">
            <w:pPr>
              <w:suppressAutoHyphens/>
              <w:spacing w:line="276" w:lineRule="auto"/>
              <w:contextualSpacing/>
              <w:rPr>
                <w:rFonts w:ascii="Times New Roman" w:hAnsi="Times New Roman" w:cs="Times New Roman"/>
                <w:bCs/>
                <w:iCs/>
                <w:sz w:val="24"/>
                <w:szCs w:val="24"/>
              </w:rPr>
            </w:pPr>
            <w:r w:rsidRPr="00AC688F">
              <w:rPr>
                <w:rFonts w:ascii="Times New Roman" w:hAnsi="Times New Roman" w:cs="Times New Roman"/>
                <w:bCs/>
                <w:iCs/>
                <w:sz w:val="24"/>
                <w:szCs w:val="24"/>
              </w:rPr>
              <w:t>- основные типы, конструктивные особенности и принцип работы технологического оборудования производства;</w:t>
            </w:r>
          </w:p>
          <w:p w14:paraId="430D7DA5" w14:textId="77777777" w:rsidR="00AC688F" w:rsidRPr="00AC688F" w:rsidRDefault="00AC688F" w:rsidP="00AC688F">
            <w:pPr>
              <w:suppressAutoHyphens/>
              <w:spacing w:line="276" w:lineRule="auto"/>
              <w:contextualSpacing/>
              <w:rPr>
                <w:rFonts w:ascii="Times New Roman" w:hAnsi="Times New Roman" w:cs="Times New Roman"/>
                <w:bCs/>
                <w:iCs/>
                <w:sz w:val="24"/>
                <w:szCs w:val="24"/>
              </w:rPr>
            </w:pPr>
            <w:r w:rsidRPr="00AC688F">
              <w:rPr>
                <w:rFonts w:ascii="Times New Roman" w:hAnsi="Times New Roman" w:cs="Times New Roman"/>
                <w:bCs/>
                <w:iCs/>
                <w:sz w:val="24"/>
                <w:szCs w:val="24"/>
              </w:rPr>
              <w:t>- основы теплотехники, теплопередачи, выпаривания;</w:t>
            </w:r>
          </w:p>
          <w:p w14:paraId="7799FF53" w14:textId="77777777" w:rsidR="00AC688F" w:rsidRPr="00AC688F" w:rsidRDefault="00AC688F" w:rsidP="00AC688F">
            <w:pPr>
              <w:suppressAutoHyphens/>
              <w:spacing w:line="276" w:lineRule="auto"/>
              <w:contextualSpacing/>
              <w:rPr>
                <w:rFonts w:ascii="Times New Roman" w:hAnsi="Times New Roman" w:cs="Times New Roman"/>
                <w:bCs/>
                <w:iCs/>
                <w:sz w:val="24"/>
                <w:szCs w:val="24"/>
              </w:rPr>
            </w:pPr>
            <w:r w:rsidRPr="00AC688F">
              <w:rPr>
                <w:rFonts w:ascii="Times New Roman" w:hAnsi="Times New Roman" w:cs="Times New Roman"/>
                <w:bCs/>
                <w:iCs/>
                <w:sz w:val="24"/>
                <w:szCs w:val="24"/>
              </w:rPr>
              <w:t>- технологические системы основных химических производств и их аппаратурное</w:t>
            </w:r>
          </w:p>
          <w:p w14:paraId="69E511EE" w14:textId="77777777" w:rsidR="00AC688F" w:rsidRPr="00AC688F" w:rsidRDefault="00AC688F" w:rsidP="00AC688F">
            <w:pPr>
              <w:suppressAutoHyphens/>
              <w:spacing w:line="276" w:lineRule="auto"/>
              <w:contextualSpacing/>
              <w:rPr>
                <w:rFonts w:ascii="Times New Roman" w:hAnsi="Times New Roman" w:cs="Times New Roman"/>
                <w:bCs/>
                <w:iCs/>
                <w:sz w:val="24"/>
                <w:szCs w:val="24"/>
              </w:rPr>
            </w:pPr>
            <w:r w:rsidRPr="00AC688F">
              <w:rPr>
                <w:rFonts w:ascii="Times New Roman" w:hAnsi="Times New Roman" w:cs="Times New Roman"/>
                <w:bCs/>
                <w:iCs/>
                <w:sz w:val="24"/>
                <w:szCs w:val="24"/>
              </w:rPr>
              <w:t>оформление;</w:t>
            </w:r>
          </w:p>
          <w:p w14:paraId="13EDBE31" w14:textId="77777777" w:rsidR="00AC688F" w:rsidRPr="00AC688F" w:rsidRDefault="00AC688F" w:rsidP="00AC688F">
            <w:pPr>
              <w:suppressAutoHyphens/>
              <w:spacing w:line="276" w:lineRule="auto"/>
              <w:contextualSpacing/>
              <w:rPr>
                <w:rFonts w:ascii="Times New Roman" w:hAnsi="Times New Roman" w:cs="Times New Roman"/>
                <w:bCs/>
                <w:iCs/>
                <w:sz w:val="24"/>
                <w:szCs w:val="24"/>
              </w:rPr>
            </w:pPr>
            <w:r w:rsidRPr="00AC688F">
              <w:rPr>
                <w:rFonts w:ascii="Times New Roman" w:hAnsi="Times New Roman" w:cs="Times New Roman"/>
                <w:bCs/>
                <w:iCs/>
                <w:sz w:val="24"/>
                <w:szCs w:val="24"/>
              </w:rPr>
              <w:t>- принципы создания малоотходных технологических процессов.</w:t>
            </w:r>
          </w:p>
          <w:p w14:paraId="22A61267" w14:textId="77777777" w:rsidR="00AC688F" w:rsidRPr="00AC688F" w:rsidRDefault="00AC688F" w:rsidP="00AC688F">
            <w:pPr>
              <w:suppressAutoHyphens/>
              <w:spacing w:line="276" w:lineRule="auto"/>
              <w:contextualSpacing/>
              <w:rPr>
                <w:rFonts w:ascii="Times New Roman" w:hAnsi="Times New Roman" w:cs="Times New Roman"/>
                <w:bCs/>
                <w:iCs/>
                <w:sz w:val="24"/>
                <w:szCs w:val="24"/>
              </w:rPr>
            </w:pPr>
            <w:r w:rsidRPr="00AC688F">
              <w:rPr>
                <w:rFonts w:ascii="Times New Roman" w:hAnsi="Times New Roman" w:cs="Times New Roman"/>
                <w:iCs/>
                <w:sz w:val="24"/>
                <w:szCs w:val="24"/>
              </w:rPr>
              <w:t>Умеет:</w:t>
            </w:r>
          </w:p>
          <w:p w14:paraId="581CC086" w14:textId="77777777" w:rsidR="00AC688F" w:rsidRPr="00AC688F" w:rsidRDefault="00AC688F" w:rsidP="00AC688F">
            <w:pPr>
              <w:suppressAutoHyphens/>
              <w:spacing w:line="276" w:lineRule="auto"/>
              <w:contextualSpacing/>
              <w:rPr>
                <w:rFonts w:ascii="Times New Roman" w:hAnsi="Times New Roman" w:cs="Times New Roman"/>
                <w:iCs/>
                <w:sz w:val="24"/>
                <w:szCs w:val="24"/>
              </w:rPr>
            </w:pPr>
            <w:r w:rsidRPr="00AC688F">
              <w:rPr>
                <w:rFonts w:ascii="Times New Roman" w:hAnsi="Times New Roman" w:cs="Times New Roman"/>
                <w:iCs/>
                <w:sz w:val="24"/>
                <w:szCs w:val="24"/>
              </w:rPr>
              <w:t>- выполнять материальные и энергетические расчеты технологических показателей химических производств, материального и теплового баланса по реакции;</w:t>
            </w:r>
          </w:p>
          <w:p w14:paraId="6212BCFA" w14:textId="77777777" w:rsidR="00AC688F" w:rsidRPr="00AC688F" w:rsidRDefault="00AC688F" w:rsidP="00AC688F">
            <w:pPr>
              <w:suppressAutoHyphens/>
              <w:spacing w:line="276" w:lineRule="auto"/>
              <w:contextualSpacing/>
              <w:rPr>
                <w:rFonts w:ascii="Times New Roman" w:hAnsi="Times New Roman" w:cs="Times New Roman"/>
                <w:iCs/>
                <w:sz w:val="24"/>
                <w:szCs w:val="24"/>
              </w:rPr>
            </w:pPr>
            <w:r w:rsidRPr="00AC688F">
              <w:rPr>
                <w:rFonts w:ascii="Times New Roman" w:hAnsi="Times New Roman" w:cs="Times New Roman"/>
                <w:iCs/>
                <w:sz w:val="24"/>
                <w:szCs w:val="24"/>
              </w:rPr>
              <w:lastRenderedPageBreak/>
              <w:t>- вести расчёты материального и теплового баланса реактора;</w:t>
            </w:r>
          </w:p>
          <w:p w14:paraId="03E8BD08" w14:textId="77777777" w:rsidR="00AC688F" w:rsidRPr="00AC688F" w:rsidRDefault="00AC688F" w:rsidP="00AC688F">
            <w:pPr>
              <w:suppressAutoHyphens/>
              <w:spacing w:line="276" w:lineRule="auto"/>
              <w:contextualSpacing/>
              <w:rPr>
                <w:rFonts w:ascii="Times New Roman" w:hAnsi="Times New Roman" w:cs="Times New Roman"/>
                <w:iCs/>
                <w:sz w:val="24"/>
                <w:szCs w:val="24"/>
              </w:rPr>
            </w:pPr>
            <w:r w:rsidRPr="00AC688F">
              <w:rPr>
                <w:rFonts w:ascii="Times New Roman" w:hAnsi="Times New Roman" w:cs="Times New Roman"/>
                <w:iCs/>
                <w:sz w:val="24"/>
                <w:szCs w:val="24"/>
              </w:rPr>
              <w:t>- определять оптимальные условия проведения химико-технологических процессов;</w:t>
            </w:r>
          </w:p>
          <w:p w14:paraId="12A89933" w14:textId="77777777" w:rsidR="00AC688F" w:rsidRPr="00AC688F" w:rsidRDefault="00AC688F" w:rsidP="00AC688F">
            <w:pPr>
              <w:suppressAutoHyphens/>
              <w:spacing w:line="276" w:lineRule="auto"/>
              <w:contextualSpacing/>
              <w:rPr>
                <w:rFonts w:ascii="Times New Roman" w:hAnsi="Times New Roman" w:cs="Times New Roman"/>
                <w:iCs/>
                <w:sz w:val="24"/>
                <w:szCs w:val="24"/>
              </w:rPr>
            </w:pPr>
            <w:r w:rsidRPr="00AC688F">
              <w:rPr>
                <w:rFonts w:ascii="Times New Roman" w:hAnsi="Times New Roman" w:cs="Times New Roman"/>
                <w:iCs/>
                <w:sz w:val="24"/>
                <w:szCs w:val="24"/>
              </w:rPr>
              <w:t>- обосновывать целесообразность выбранной технологической схемы и конструкции оборудования;</w:t>
            </w:r>
          </w:p>
          <w:p w14:paraId="690A0354" w14:textId="77777777" w:rsidR="00AC688F" w:rsidRPr="00AC688F" w:rsidRDefault="00AC688F" w:rsidP="00AC688F">
            <w:pPr>
              <w:suppressAutoHyphens/>
              <w:spacing w:line="276" w:lineRule="auto"/>
              <w:contextualSpacing/>
              <w:rPr>
                <w:rFonts w:ascii="Times New Roman" w:hAnsi="Times New Roman" w:cs="Times New Roman"/>
                <w:iCs/>
                <w:sz w:val="24"/>
                <w:szCs w:val="24"/>
              </w:rPr>
            </w:pPr>
            <w:r w:rsidRPr="00AC688F">
              <w:rPr>
                <w:rFonts w:ascii="Times New Roman" w:hAnsi="Times New Roman" w:cs="Times New Roman"/>
                <w:iCs/>
                <w:sz w:val="24"/>
                <w:szCs w:val="24"/>
              </w:rPr>
              <w:t>- составлять и делать описания технологических схем химических процессов;</w:t>
            </w:r>
          </w:p>
          <w:p w14:paraId="402EAA7F" w14:textId="77777777" w:rsidR="00AC688F" w:rsidRPr="00AC688F" w:rsidRDefault="00AC688F" w:rsidP="00AC688F">
            <w:pPr>
              <w:suppressAutoHyphens/>
              <w:spacing w:line="276" w:lineRule="auto"/>
              <w:contextualSpacing/>
              <w:rPr>
                <w:rFonts w:ascii="Times New Roman" w:hAnsi="Times New Roman" w:cs="Times New Roman"/>
                <w:iCs/>
                <w:sz w:val="24"/>
                <w:szCs w:val="24"/>
              </w:rPr>
            </w:pPr>
            <w:r w:rsidRPr="00AC688F">
              <w:rPr>
                <w:rFonts w:ascii="Times New Roman" w:hAnsi="Times New Roman" w:cs="Times New Roman"/>
                <w:iCs/>
                <w:sz w:val="24"/>
                <w:szCs w:val="24"/>
              </w:rPr>
              <w:t>- проводить самостоятельный поиск научной информации о своей профессиональной деятельности с применением источников научно-популярных изданий, компьютерных технологий, для обработки и передачи химической информации в различных формах;</w:t>
            </w:r>
          </w:p>
          <w:p w14:paraId="594FA313" w14:textId="77777777" w:rsidR="00AC688F" w:rsidRPr="00AC688F" w:rsidRDefault="00AC688F" w:rsidP="00AC688F">
            <w:pPr>
              <w:suppressAutoHyphens/>
              <w:spacing w:line="276" w:lineRule="auto"/>
              <w:contextualSpacing/>
              <w:rPr>
                <w:rFonts w:ascii="Times New Roman" w:hAnsi="Times New Roman" w:cs="Times New Roman"/>
                <w:iCs/>
                <w:sz w:val="24"/>
                <w:szCs w:val="24"/>
              </w:rPr>
            </w:pPr>
            <w:r w:rsidRPr="00AC688F">
              <w:rPr>
                <w:rFonts w:ascii="Times New Roman" w:hAnsi="Times New Roman" w:cs="Times New Roman"/>
                <w:iCs/>
                <w:sz w:val="24"/>
                <w:szCs w:val="24"/>
              </w:rPr>
              <w:t>- использовать приобретенные знания и умения в практической   деятельности и повседневной жизни, для объяснения химических явлений, происходящих в природе, быту и на производстве;</w:t>
            </w:r>
          </w:p>
          <w:p w14:paraId="5F30010B" w14:textId="77777777" w:rsidR="00AC688F" w:rsidRPr="00AC688F" w:rsidRDefault="00AC688F" w:rsidP="00AC688F">
            <w:pPr>
              <w:suppressAutoHyphens/>
              <w:spacing w:line="276" w:lineRule="auto"/>
              <w:contextualSpacing/>
              <w:rPr>
                <w:rFonts w:ascii="Times New Roman" w:hAnsi="Times New Roman" w:cs="Times New Roman"/>
                <w:iCs/>
                <w:sz w:val="24"/>
                <w:szCs w:val="24"/>
              </w:rPr>
            </w:pPr>
            <w:r w:rsidRPr="00AC688F">
              <w:rPr>
                <w:rFonts w:ascii="Times New Roman" w:hAnsi="Times New Roman" w:cs="Times New Roman"/>
                <w:iCs/>
                <w:sz w:val="24"/>
                <w:szCs w:val="24"/>
              </w:rPr>
              <w:t>- экологически грамотного поведения в окружающей среде;</w:t>
            </w:r>
          </w:p>
          <w:p w14:paraId="4FA4E779" w14:textId="77777777" w:rsidR="00AC688F" w:rsidRPr="00AC688F" w:rsidRDefault="00AC688F" w:rsidP="00AC688F">
            <w:pPr>
              <w:suppressAutoHyphens/>
              <w:spacing w:line="276" w:lineRule="auto"/>
              <w:contextualSpacing/>
              <w:rPr>
                <w:rFonts w:ascii="Times New Roman" w:hAnsi="Times New Roman" w:cs="Times New Roman"/>
                <w:iCs/>
                <w:sz w:val="24"/>
                <w:szCs w:val="24"/>
              </w:rPr>
            </w:pPr>
            <w:r w:rsidRPr="00AC688F">
              <w:rPr>
                <w:rFonts w:ascii="Times New Roman" w:hAnsi="Times New Roman" w:cs="Times New Roman"/>
                <w:iCs/>
                <w:sz w:val="24"/>
                <w:szCs w:val="24"/>
              </w:rPr>
              <w:t xml:space="preserve">- определения возможности течения </w:t>
            </w:r>
            <w:proofErr w:type="spellStart"/>
            <w:r w:rsidRPr="00AC688F">
              <w:rPr>
                <w:rFonts w:ascii="Times New Roman" w:hAnsi="Times New Roman" w:cs="Times New Roman"/>
                <w:iCs/>
                <w:sz w:val="24"/>
                <w:szCs w:val="24"/>
              </w:rPr>
              <w:lastRenderedPageBreak/>
              <w:t>физико</w:t>
            </w:r>
            <w:proofErr w:type="spellEnd"/>
            <w:r w:rsidRPr="00AC688F">
              <w:rPr>
                <w:rFonts w:ascii="Times New Roman" w:hAnsi="Times New Roman" w:cs="Times New Roman"/>
                <w:iCs/>
                <w:sz w:val="24"/>
                <w:szCs w:val="24"/>
              </w:rPr>
              <w:t xml:space="preserve"> – химических превращений в различных</w:t>
            </w:r>
          </w:p>
          <w:p w14:paraId="0450FD0E" w14:textId="77777777" w:rsidR="00AC688F" w:rsidRPr="00AC688F" w:rsidRDefault="00AC688F" w:rsidP="00AC688F">
            <w:pPr>
              <w:suppressAutoHyphens/>
              <w:spacing w:line="276" w:lineRule="auto"/>
              <w:contextualSpacing/>
              <w:rPr>
                <w:rFonts w:ascii="Times New Roman" w:hAnsi="Times New Roman" w:cs="Times New Roman"/>
                <w:iCs/>
                <w:sz w:val="24"/>
                <w:szCs w:val="24"/>
              </w:rPr>
            </w:pPr>
            <w:r w:rsidRPr="00AC688F">
              <w:rPr>
                <w:rFonts w:ascii="Times New Roman" w:hAnsi="Times New Roman" w:cs="Times New Roman"/>
                <w:iCs/>
                <w:sz w:val="24"/>
                <w:szCs w:val="24"/>
              </w:rPr>
              <w:t>условиях и оценки их последствий.</w:t>
            </w:r>
          </w:p>
          <w:p w14:paraId="3208AB5F" w14:textId="77777777" w:rsidR="00AC688F" w:rsidRPr="00AC688F" w:rsidRDefault="00AC688F" w:rsidP="00AC688F">
            <w:pPr>
              <w:suppressAutoHyphens/>
              <w:spacing w:line="276" w:lineRule="auto"/>
              <w:contextualSpacing/>
              <w:rPr>
                <w:rFonts w:ascii="Times New Roman" w:hAnsi="Times New Roman" w:cs="Times New Roman"/>
                <w:iCs/>
                <w:sz w:val="24"/>
                <w:szCs w:val="24"/>
              </w:rPr>
            </w:pPr>
          </w:p>
        </w:tc>
        <w:tc>
          <w:tcPr>
            <w:tcW w:w="1787" w:type="pct"/>
          </w:tcPr>
          <w:p w14:paraId="11A33893" w14:textId="77777777" w:rsidR="00AC688F" w:rsidRPr="00AC688F" w:rsidRDefault="00AC688F" w:rsidP="00AC688F">
            <w:pPr>
              <w:suppressAutoHyphens/>
              <w:spacing w:line="276" w:lineRule="auto"/>
              <w:contextualSpacing/>
              <w:rPr>
                <w:rFonts w:ascii="Times New Roman" w:hAnsi="Times New Roman" w:cs="Times New Roman"/>
                <w:bCs/>
                <w:iCs/>
                <w:sz w:val="24"/>
                <w:szCs w:val="24"/>
              </w:rPr>
            </w:pPr>
            <w:r w:rsidRPr="00AC688F">
              <w:rPr>
                <w:rFonts w:ascii="Times New Roman" w:hAnsi="Times New Roman" w:cs="Times New Roman"/>
                <w:bCs/>
                <w:iCs/>
                <w:sz w:val="24"/>
                <w:szCs w:val="24"/>
              </w:rPr>
              <w:lastRenderedPageBreak/>
              <w:t>- подбирает основное и вспомогательное оборудования для проведения технологических процессов;</w:t>
            </w:r>
          </w:p>
          <w:p w14:paraId="3DBE29CE" w14:textId="77777777" w:rsidR="00AC688F" w:rsidRPr="00AC688F" w:rsidRDefault="00AC688F" w:rsidP="00AC688F">
            <w:pPr>
              <w:suppressAutoHyphens/>
              <w:spacing w:line="276" w:lineRule="auto"/>
              <w:contextualSpacing/>
              <w:rPr>
                <w:rFonts w:ascii="Times New Roman" w:hAnsi="Times New Roman" w:cs="Times New Roman"/>
                <w:bCs/>
                <w:iCs/>
                <w:sz w:val="24"/>
                <w:szCs w:val="24"/>
              </w:rPr>
            </w:pPr>
            <w:r w:rsidRPr="00AC688F">
              <w:rPr>
                <w:rFonts w:ascii="Times New Roman" w:hAnsi="Times New Roman" w:cs="Times New Roman"/>
                <w:bCs/>
                <w:iCs/>
                <w:sz w:val="24"/>
                <w:szCs w:val="24"/>
              </w:rPr>
              <w:t>- наблюдает и контролирует работу и состояние оборудования, коммуникаций и арматуры;</w:t>
            </w:r>
          </w:p>
          <w:p w14:paraId="4356ABD6" w14:textId="77777777" w:rsidR="00AC688F" w:rsidRPr="00AC688F" w:rsidRDefault="00AC688F" w:rsidP="00AC688F">
            <w:pPr>
              <w:suppressAutoHyphens/>
              <w:spacing w:line="276" w:lineRule="auto"/>
              <w:contextualSpacing/>
              <w:rPr>
                <w:rFonts w:ascii="Times New Roman" w:hAnsi="Times New Roman" w:cs="Times New Roman"/>
                <w:bCs/>
                <w:iCs/>
                <w:sz w:val="24"/>
                <w:szCs w:val="24"/>
              </w:rPr>
            </w:pPr>
            <w:r w:rsidRPr="00AC688F">
              <w:rPr>
                <w:rFonts w:ascii="Times New Roman" w:hAnsi="Times New Roman" w:cs="Times New Roman"/>
                <w:bCs/>
                <w:iCs/>
                <w:sz w:val="24"/>
                <w:szCs w:val="24"/>
              </w:rPr>
              <w:t>- готовит оборудование к безопасному пуску и ремонту; выводу на технологический режим.</w:t>
            </w:r>
          </w:p>
          <w:p w14:paraId="6F0B0F13" w14:textId="77777777" w:rsidR="00AC688F" w:rsidRPr="00AC688F" w:rsidRDefault="00AC688F" w:rsidP="00AC688F">
            <w:pPr>
              <w:suppressAutoHyphens/>
              <w:spacing w:line="276" w:lineRule="auto"/>
              <w:contextualSpacing/>
              <w:rPr>
                <w:rFonts w:ascii="Times New Roman" w:hAnsi="Times New Roman" w:cs="Times New Roman"/>
                <w:iCs/>
                <w:sz w:val="24"/>
                <w:szCs w:val="24"/>
              </w:rPr>
            </w:pPr>
            <w:r w:rsidRPr="00AC688F">
              <w:rPr>
                <w:rFonts w:ascii="Times New Roman" w:hAnsi="Times New Roman" w:cs="Times New Roman"/>
                <w:iCs/>
                <w:sz w:val="24"/>
                <w:szCs w:val="24"/>
              </w:rPr>
              <w:t>- безопасно ведет технологические процессы электрохимических производств с помощью контрольно-измерительных приборов и результатов аналитического контроля;</w:t>
            </w:r>
          </w:p>
          <w:p w14:paraId="164E400B" w14:textId="77777777" w:rsidR="00AC688F" w:rsidRPr="00AC688F" w:rsidRDefault="00AC688F" w:rsidP="00AC688F">
            <w:pPr>
              <w:suppressAutoHyphens/>
              <w:spacing w:line="276" w:lineRule="auto"/>
              <w:contextualSpacing/>
              <w:rPr>
                <w:rFonts w:ascii="Times New Roman" w:hAnsi="Times New Roman" w:cs="Times New Roman"/>
                <w:iCs/>
                <w:sz w:val="24"/>
                <w:szCs w:val="24"/>
              </w:rPr>
            </w:pPr>
            <w:r w:rsidRPr="00AC688F">
              <w:rPr>
                <w:rFonts w:ascii="Times New Roman" w:hAnsi="Times New Roman" w:cs="Times New Roman"/>
                <w:iCs/>
                <w:sz w:val="24"/>
                <w:szCs w:val="24"/>
              </w:rPr>
              <w:t>- рационально использует сырье, материалы и энергоресурсы в соответствии с нормативными документами;</w:t>
            </w:r>
          </w:p>
          <w:p w14:paraId="52FBAE73" w14:textId="77777777" w:rsidR="00AC688F" w:rsidRPr="00AC688F" w:rsidRDefault="00AC688F" w:rsidP="00AC688F">
            <w:pPr>
              <w:suppressAutoHyphens/>
              <w:spacing w:line="276" w:lineRule="auto"/>
              <w:contextualSpacing/>
              <w:rPr>
                <w:rFonts w:ascii="Times New Roman" w:hAnsi="Times New Roman" w:cs="Times New Roman"/>
                <w:iCs/>
                <w:sz w:val="24"/>
                <w:szCs w:val="24"/>
              </w:rPr>
            </w:pPr>
            <w:r w:rsidRPr="00AC688F">
              <w:rPr>
                <w:rFonts w:ascii="Times New Roman" w:hAnsi="Times New Roman" w:cs="Times New Roman"/>
                <w:iCs/>
                <w:sz w:val="24"/>
                <w:szCs w:val="24"/>
              </w:rPr>
              <w:t>- выявляет и устраняет причины брака.</w:t>
            </w:r>
          </w:p>
        </w:tc>
        <w:tc>
          <w:tcPr>
            <w:tcW w:w="1715" w:type="pct"/>
          </w:tcPr>
          <w:p w14:paraId="1C60646C" w14:textId="77777777" w:rsidR="00AC688F" w:rsidRPr="00AC688F" w:rsidRDefault="00AC688F" w:rsidP="00AC688F">
            <w:pPr>
              <w:suppressAutoHyphens/>
              <w:spacing w:line="276" w:lineRule="auto"/>
              <w:contextualSpacing/>
              <w:rPr>
                <w:rFonts w:ascii="Times New Roman" w:hAnsi="Times New Roman" w:cs="Times New Roman"/>
                <w:iCs/>
                <w:sz w:val="24"/>
                <w:szCs w:val="24"/>
              </w:rPr>
            </w:pPr>
            <w:r w:rsidRPr="00AC688F">
              <w:rPr>
                <w:rFonts w:ascii="Times New Roman" w:hAnsi="Times New Roman" w:cs="Times New Roman"/>
                <w:iCs/>
                <w:sz w:val="24"/>
                <w:szCs w:val="24"/>
              </w:rPr>
              <w:t>Экспертное наблюдение выполнения лабораторных практических работ и видов работ по практике.</w:t>
            </w:r>
          </w:p>
          <w:p w14:paraId="38F93344" w14:textId="77777777" w:rsidR="00AC688F" w:rsidRPr="00AC688F" w:rsidRDefault="00AC688F" w:rsidP="00AC688F">
            <w:pPr>
              <w:suppressAutoHyphens/>
              <w:spacing w:line="276" w:lineRule="auto"/>
              <w:contextualSpacing/>
              <w:rPr>
                <w:rFonts w:ascii="Times New Roman" w:hAnsi="Times New Roman" w:cs="Times New Roman"/>
                <w:i/>
                <w:sz w:val="24"/>
                <w:szCs w:val="24"/>
              </w:rPr>
            </w:pPr>
            <w:r w:rsidRPr="00AC688F">
              <w:rPr>
                <w:rFonts w:ascii="Times New Roman" w:hAnsi="Times New Roman" w:cs="Times New Roman"/>
                <w:iCs/>
                <w:sz w:val="24"/>
                <w:szCs w:val="24"/>
              </w:rPr>
              <w:t>Диагностика (тестирование, контрольные работы)</w:t>
            </w:r>
          </w:p>
        </w:tc>
      </w:tr>
    </w:tbl>
    <w:p w14:paraId="2F3376F8" w14:textId="4D9B5AEE" w:rsidR="00AC688F" w:rsidRPr="00AC688F" w:rsidRDefault="00AC688F" w:rsidP="00AC688F">
      <w:pPr>
        <w:rPr>
          <w:rFonts w:ascii="Times New Roman" w:hAnsi="Times New Roman" w:cs="Times New Roman"/>
          <w:b/>
          <w:bCs/>
          <w:sz w:val="24"/>
          <w:szCs w:val="24"/>
        </w:rPr>
      </w:pPr>
      <w:r w:rsidRPr="00AC688F">
        <w:rPr>
          <w:rFonts w:ascii="Times New Roman" w:hAnsi="Times New Roman" w:cs="Times New Roman"/>
          <w:b/>
          <w:bCs/>
          <w:sz w:val="24"/>
          <w:szCs w:val="24"/>
        </w:rPr>
        <w:lastRenderedPageBreak/>
        <w:br w:type="page"/>
      </w:r>
    </w:p>
    <w:p w14:paraId="1391ED7E" w14:textId="11353AB4" w:rsidR="00534201" w:rsidRDefault="00534201" w:rsidP="0053420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202F5">
        <w:rPr>
          <w:rFonts w:ascii="Times New Roman" w:hAnsi="Times New Roman" w:cs="Times New Roman"/>
          <w:b/>
          <w:bCs/>
          <w:sz w:val="24"/>
          <w:szCs w:val="24"/>
        </w:rPr>
        <w:t>6</w:t>
      </w:r>
    </w:p>
    <w:p w14:paraId="6050B212" w14:textId="77777777" w:rsidR="00534201" w:rsidRPr="00FF379A" w:rsidRDefault="00534201" w:rsidP="00534201">
      <w:pPr>
        <w:keepNext/>
        <w:jc w:val="right"/>
        <w:outlineLvl w:val="0"/>
        <w:rPr>
          <w:rFonts w:ascii="Times New Roman" w:eastAsia="Times New Roman" w:hAnsi="Times New Roman" w:cs="Times New Roman"/>
          <w:b/>
          <w:bCs/>
          <w:kern w:val="32"/>
          <w:sz w:val="24"/>
          <w:szCs w:val="24"/>
          <w:lang w:eastAsia="x-none"/>
        </w:rPr>
      </w:pPr>
      <w:r w:rsidRPr="00FF379A">
        <w:rPr>
          <w:rFonts w:ascii="Times New Roman" w:eastAsia="Times New Roman" w:hAnsi="Times New Roman" w:cs="Times New Roman"/>
          <w:b/>
          <w:bCs/>
          <w:kern w:val="32"/>
          <w:sz w:val="24"/>
          <w:szCs w:val="24"/>
          <w:lang w:eastAsia="x-none"/>
        </w:rPr>
        <w:t>к ПОП-П по профессии</w:t>
      </w:r>
    </w:p>
    <w:p w14:paraId="12CC3854" w14:textId="77777777" w:rsidR="00534201" w:rsidRPr="00FF379A" w:rsidRDefault="00534201" w:rsidP="00534201">
      <w:pPr>
        <w:keepNext/>
        <w:jc w:val="right"/>
        <w:outlineLvl w:val="0"/>
        <w:rPr>
          <w:rFonts w:ascii="Times New Roman" w:eastAsia="Times New Roman" w:hAnsi="Times New Roman" w:cs="Times New Roman"/>
          <w:b/>
          <w:bCs/>
          <w:kern w:val="32"/>
          <w:sz w:val="24"/>
          <w:szCs w:val="24"/>
          <w:lang w:eastAsia="x-none"/>
        </w:rPr>
      </w:pPr>
      <w:r w:rsidRPr="00FF379A">
        <w:rPr>
          <w:rFonts w:ascii="Times New Roman" w:eastAsia="Times New Roman" w:hAnsi="Times New Roman" w:cs="Times New Roman"/>
          <w:b/>
          <w:bCs/>
          <w:kern w:val="32"/>
          <w:sz w:val="24"/>
          <w:szCs w:val="24"/>
          <w:lang w:eastAsia="x-none"/>
        </w:rPr>
        <w:t xml:space="preserve">18.01.35 Аппаратчик-оператор производства </w:t>
      </w:r>
    </w:p>
    <w:p w14:paraId="3F99B58C" w14:textId="77777777" w:rsidR="00534201" w:rsidRDefault="00534201" w:rsidP="00534201">
      <w:pPr>
        <w:jc w:val="right"/>
        <w:rPr>
          <w:rFonts w:ascii="Times New Roman" w:hAnsi="Times New Roman" w:cs="Times New Roman"/>
          <w:b/>
          <w:bCs/>
          <w:color w:val="0070C0"/>
          <w:sz w:val="24"/>
          <w:szCs w:val="24"/>
        </w:rPr>
      </w:pPr>
      <w:r w:rsidRPr="00FF379A">
        <w:rPr>
          <w:rFonts w:ascii="Times New Roman" w:eastAsia="Times New Roman" w:hAnsi="Times New Roman" w:cs="Times New Roman"/>
          <w:b/>
          <w:bCs/>
          <w:kern w:val="32"/>
          <w:sz w:val="24"/>
          <w:szCs w:val="24"/>
          <w:lang w:eastAsia="x-none"/>
        </w:rPr>
        <w:t>химических соединений</w:t>
      </w:r>
    </w:p>
    <w:p w14:paraId="06D69D32" w14:textId="77777777" w:rsidR="00534201" w:rsidRDefault="00534201" w:rsidP="00534201">
      <w:pPr>
        <w:jc w:val="right"/>
        <w:rPr>
          <w:rFonts w:ascii="Times New Roman" w:hAnsi="Times New Roman" w:cs="Times New Roman"/>
          <w:b/>
          <w:bCs/>
          <w:color w:val="0070C0"/>
          <w:sz w:val="24"/>
          <w:szCs w:val="24"/>
        </w:rPr>
      </w:pPr>
    </w:p>
    <w:p w14:paraId="725938C4" w14:textId="77777777" w:rsidR="00534201" w:rsidRDefault="00534201" w:rsidP="00534201">
      <w:pPr>
        <w:jc w:val="right"/>
        <w:rPr>
          <w:rFonts w:ascii="Times New Roman" w:hAnsi="Times New Roman" w:cs="Times New Roman"/>
          <w:b/>
          <w:bCs/>
          <w:color w:val="0070C0"/>
          <w:sz w:val="24"/>
          <w:szCs w:val="24"/>
        </w:rPr>
      </w:pPr>
    </w:p>
    <w:p w14:paraId="63E39A7B" w14:textId="77777777" w:rsidR="00534201" w:rsidRDefault="00534201" w:rsidP="00534201">
      <w:pPr>
        <w:jc w:val="right"/>
        <w:rPr>
          <w:rFonts w:ascii="Times New Roman" w:hAnsi="Times New Roman" w:cs="Times New Roman"/>
          <w:b/>
          <w:bCs/>
          <w:color w:val="0070C0"/>
          <w:sz w:val="24"/>
          <w:szCs w:val="24"/>
        </w:rPr>
      </w:pPr>
    </w:p>
    <w:p w14:paraId="2DAA5473" w14:textId="77777777" w:rsidR="00534201" w:rsidRDefault="00534201" w:rsidP="00534201">
      <w:pPr>
        <w:jc w:val="right"/>
        <w:rPr>
          <w:rFonts w:ascii="Times New Roman" w:hAnsi="Times New Roman" w:cs="Times New Roman"/>
          <w:b/>
          <w:bCs/>
          <w:color w:val="0070C0"/>
          <w:sz w:val="24"/>
          <w:szCs w:val="24"/>
        </w:rPr>
      </w:pPr>
    </w:p>
    <w:p w14:paraId="7A768B9A" w14:textId="77777777" w:rsidR="00534201" w:rsidRDefault="00534201" w:rsidP="00534201">
      <w:pPr>
        <w:jc w:val="right"/>
        <w:rPr>
          <w:rFonts w:ascii="Times New Roman" w:hAnsi="Times New Roman" w:cs="Times New Roman"/>
          <w:b/>
          <w:bCs/>
          <w:color w:val="0070C0"/>
          <w:sz w:val="24"/>
          <w:szCs w:val="24"/>
        </w:rPr>
      </w:pPr>
    </w:p>
    <w:p w14:paraId="30D68C41" w14:textId="77777777" w:rsidR="00534201" w:rsidRDefault="00534201" w:rsidP="00534201">
      <w:pPr>
        <w:jc w:val="right"/>
        <w:rPr>
          <w:rFonts w:ascii="Times New Roman" w:hAnsi="Times New Roman" w:cs="Times New Roman"/>
          <w:b/>
          <w:bCs/>
          <w:color w:val="0070C0"/>
          <w:sz w:val="24"/>
          <w:szCs w:val="24"/>
        </w:rPr>
      </w:pPr>
    </w:p>
    <w:p w14:paraId="31CF7673" w14:textId="77777777" w:rsidR="00534201" w:rsidRDefault="00534201" w:rsidP="00534201">
      <w:pPr>
        <w:jc w:val="right"/>
        <w:rPr>
          <w:rFonts w:ascii="Times New Roman" w:hAnsi="Times New Roman" w:cs="Times New Roman"/>
          <w:b/>
          <w:bCs/>
          <w:color w:val="0070C0"/>
          <w:sz w:val="24"/>
          <w:szCs w:val="24"/>
        </w:rPr>
      </w:pPr>
    </w:p>
    <w:p w14:paraId="7EFFF5A3" w14:textId="77777777" w:rsidR="00534201" w:rsidRDefault="00534201" w:rsidP="00534201">
      <w:pPr>
        <w:jc w:val="right"/>
        <w:rPr>
          <w:rFonts w:ascii="Times New Roman" w:hAnsi="Times New Roman" w:cs="Times New Roman"/>
          <w:b/>
          <w:bCs/>
          <w:color w:val="0070C0"/>
          <w:sz w:val="24"/>
          <w:szCs w:val="24"/>
        </w:rPr>
      </w:pPr>
    </w:p>
    <w:p w14:paraId="3C7F6294" w14:textId="77777777" w:rsidR="00534201" w:rsidRDefault="00534201" w:rsidP="00534201">
      <w:pPr>
        <w:jc w:val="right"/>
        <w:rPr>
          <w:rFonts w:ascii="Times New Roman" w:hAnsi="Times New Roman" w:cs="Times New Roman"/>
          <w:b/>
          <w:bCs/>
          <w:color w:val="0070C0"/>
          <w:sz w:val="24"/>
          <w:szCs w:val="24"/>
        </w:rPr>
      </w:pPr>
    </w:p>
    <w:p w14:paraId="7DF5A50C" w14:textId="77777777" w:rsidR="00534201" w:rsidRPr="00502F97" w:rsidRDefault="00534201" w:rsidP="00534201">
      <w:pPr>
        <w:jc w:val="right"/>
        <w:rPr>
          <w:rFonts w:ascii="Times New Roman" w:hAnsi="Times New Roman" w:cs="Times New Roman"/>
          <w:b/>
          <w:bCs/>
          <w:color w:val="0070C0"/>
          <w:sz w:val="24"/>
          <w:szCs w:val="24"/>
        </w:rPr>
      </w:pPr>
    </w:p>
    <w:p w14:paraId="53C9C308" w14:textId="77777777" w:rsidR="00534201" w:rsidRPr="008F578C" w:rsidRDefault="00534201" w:rsidP="0053420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E4BE58A" w14:textId="5DDA42A2" w:rsidR="00534201" w:rsidRDefault="00534201" w:rsidP="00534201">
      <w:pPr>
        <w:pStyle w:val="1"/>
      </w:pPr>
      <w:bookmarkStart w:id="27" w:name="_Toc173156053"/>
      <w:r w:rsidRPr="006E7FF4">
        <w:t>«</w:t>
      </w:r>
      <w:r>
        <w:t>ОП</w:t>
      </w:r>
      <w:r w:rsidR="008215CB">
        <w:t>.</w:t>
      </w:r>
      <w:r>
        <w:t>06 ОХРАНА ТРУДА</w:t>
      </w:r>
      <w:r w:rsidRPr="006E7FF4">
        <w:t>»</w:t>
      </w:r>
      <w:bookmarkEnd w:id="27"/>
    </w:p>
    <w:p w14:paraId="40B1E4F4" w14:textId="77777777" w:rsidR="00534201" w:rsidRDefault="00534201" w:rsidP="00534201">
      <w:pPr>
        <w:pStyle w:val="1"/>
      </w:pPr>
    </w:p>
    <w:p w14:paraId="03A94E5E" w14:textId="77777777" w:rsidR="00534201" w:rsidRDefault="00534201" w:rsidP="00534201">
      <w:pPr>
        <w:pStyle w:val="1"/>
      </w:pPr>
    </w:p>
    <w:p w14:paraId="11302AF1" w14:textId="77777777" w:rsidR="00534201" w:rsidRDefault="00534201" w:rsidP="00534201">
      <w:pPr>
        <w:pStyle w:val="1"/>
      </w:pPr>
    </w:p>
    <w:p w14:paraId="7FEC1B44" w14:textId="77777777" w:rsidR="00534201" w:rsidRDefault="00534201" w:rsidP="00534201">
      <w:pPr>
        <w:pStyle w:val="1"/>
      </w:pPr>
    </w:p>
    <w:p w14:paraId="1FDEF6FE" w14:textId="77777777" w:rsidR="00534201" w:rsidRDefault="00534201" w:rsidP="00534201">
      <w:pPr>
        <w:pStyle w:val="1"/>
      </w:pPr>
    </w:p>
    <w:p w14:paraId="47B62858" w14:textId="77777777" w:rsidR="00534201" w:rsidRDefault="00534201" w:rsidP="00534201">
      <w:pPr>
        <w:pStyle w:val="1"/>
      </w:pPr>
    </w:p>
    <w:p w14:paraId="3236890B" w14:textId="77777777" w:rsidR="00534201" w:rsidRDefault="00534201" w:rsidP="00534201">
      <w:pPr>
        <w:pStyle w:val="1"/>
      </w:pPr>
    </w:p>
    <w:p w14:paraId="71343300" w14:textId="77777777" w:rsidR="00534201" w:rsidRDefault="00534201" w:rsidP="00534201">
      <w:pPr>
        <w:pStyle w:val="1"/>
      </w:pPr>
    </w:p>
    <w:p w14:paraId="7A957631" w14:textId="77777777" w:rsidR="00534201" w:rsidRDefault="00534201" w:rsidP="00534201">
      <w:pPr>
        <w:pStyle w:val="1"/>
      </w:pPr>
    </w:p>
    <w:p w14:paraId="52E424EB" w14:textId="77777777" w:rsidR="00534201" w:rsidRDefault="00534201" w:rsidP="00534201">
      <w:pPr>
        <w:pStyle w:val="1"/>
      </w:pPr>
    </w:p>
    <w:p w14:paraId="15693399" w14:textId="77777777" w:rsidR="00534201" w:rsidRDefault="00534201" w:rsidP="00534201">
      <w:pPr>
        <w:pStyle w:val="1"/>
      </w:pPr>
    </w:p>
    <w:p w14:paraId="7FED4174" w14:textId="77777777" w:rsidR="00534201" w:rsidRDefault="00534201" w:rsidP="00534201">
      <w:pPr>
        <w:pStyle w:val="1"/>
      </w:pPr>
    </w:p>
    <w:p w14:paraId="4BF50D47" w14:textId="77777777" w:rsidR="00534201" w:rsidRDefault="00534201" w:rsidP="00534201">
      <w:pPr>
        <w:pStyle w:val="1"/>
      </w:pPr>
    </w:p>
    <w:p w14:paraId="130B4CAA" w14:textId="77777777" w:rsidR="00534201" w:rsidRDefault="00534201" w:rsidP="00534201">
      <w:pPr>
        <w:pStyle w:val="1"/>
      </w:pPr>
    </w:p>
    <w:p w14:paraId="3388D081" w14:textId="77777777" w:rsidR="00534201" w:rsidRPr="00534201" w:rsidRDefault="00534201" w:rsidP="00534201">
      <w:pPr>
        <w:pStyle w:val="1d"/>
        <w:jc w:val="center"/>
        <w:rPr>
          <w:b/>
          <w:bCs/>
          <w:lang w:val="ru-RU"/>
        </w:rPr>
      </w:pPr>
    </w:p>
    <w:p w14:paraId="22B3A7ED" w14:textId="77777777" w:rsidR="00534201" w:rsidRDefault="00534201" w:rsidP="00534201">
      <w:pPr>
        <w:jc w:val="center"/>
        <w:rPr>
          <w:rFonts w:ascii="Times New Roman" w:hAnsi="Times New Roman" w:cs="Times New Roman"/>
          <w:b/>
          <w:bCs/>
        </w:rPr>
      </w:pPr>
      <w:r w:rsidRPr="00534201">
        <w:rPr>
          <w:rFonts w:ascii="Times New Roman" w:hAnsi="Times New Roman" w:cs="Times New Roman"/>
          <w:b/>
          <w:bCs/>
        </w:rPr>
        <w:t>2024 г.</w:t>
      </w:r>
    </w:p>
    <w:p w14:paraId="613DF860" w14:textId="77777777" w:rsidR="00534201" w:rsidRDefault="00534201" w:rsidP="00534201">
      <w:pPr>
        <w:jc w:val="center"/>
        <w:rPr>
          <w:rFonts w:ascii="Times New Roman" w:hAnsi="Times New Roman" w:cs="Times New Roman"/>
          <w:b/>
          <w:bCs/>
        </w:rPr>
      </w:pPr>
    </w:p>
    <w:p w14:paraId="4A6EB13A" w14:textId="216E6D71" w:rsidR="00534201" w:rsidRDefault="00534201" w:rsidP="00534201">
      <w:pPr>
        <w:jc w:val="center"/>
        <w:rPr>
          <w:rFonts w:ascii="Times New Roman" w:hAnsi="Times New Roman" w:cs="Times New Roman"/>
          <w:b/>
          <w:bCs/>
        </w:rPr>
      </w:pPr>
    </w:p>
    <w:p w14:paraId="2469577A" w14:textId="784DAB79" w:rsidR="00534201" w:rsidRDefault="00534201" w:rsidP="00534201">
      <w:pPr>
        <w:jc w:val="center"/>
        <w:rPr>
          <w:rFonts w:ascii="Times New Roman" w:hAnsi="Times New Roman" w:cs="Times New Roman"/>
          <w:b/>
          <w:bCs/>
        </w:rPr>
      </w:pPr>
    </w:p>
    <w:p w14:paraId="56B83E16" w14:textId="1B640C8B" w:rsidR="00534201" w:rsidRDefault="00534201" w:rsidP="00534201">
      <w:pPr>
        <w:jc w:val="center"/>
        <w:rPr>
          <w:rFonts w:ascii="Times New Roman" w:hAnsi="Times New Roman" w:cs="Times New Roman"/>
          <w:b/>
          <w:bCs/>
        </w:rPr>
      </w:pPr>
    </w:p>
    <w:p w14:paraId="45549C4A" w14:textId="77777777" w:rsidR="009022B9" w:rsidRPr="009022B9" w:rsidRDefault="009022B9" w:rsidP="009022B9">
      <w:pPr>
        <w:keepNext/>
        <w:spacing w:after="120"/>
        <w:jc w:val="center"/>
        <w:outlineLvl w:val="0"/>
        <w:rPr>
          <w:rFonts w:ascii="Times New Roman" w:eastAsia="Segoe UI" w:hAnsi="Times New Roman" w:cs="Times New Roman"/>
          <w:b/>
          <w:bCs/>
          <w:caps/>
          <w:kern w:val="32"/>
          <w:sz w:val="24"/>
          <w:szCs w:val="24"/>
          <w:lang w:eastAsia="x-none"/>
        </w:rPr>
      </w:pPr>
      <w:r w:rsidRPr="009022B9">
        <w:rPr>
          <w:rFonts w:ascii="Times New Roman" w:eastAsia="Segoe UI" w:hAnsi="Times New Roman" w:cs="Times New Roman"/>
          <w:b/>
          <w:bCs/>
          <w:caps/>
          <w:kern w:val="32"/>
          <w:sz w:val="24"/>
          <w:szCs w:val="24"/>
          <w:lang w:eastAsia="x-none"/>
        </w:rPr>
        <w:lastRenderedPageBreak/>
        <w:t>СОДЕРЖАНИЕ ПРОГРАММЫ</w:t>
      </w:r>
    </w:p>
    <w:p w14:paraId="59FC9DFF" w14:textId="77777777" w:rsidR="009022B9" w:rsidRPr="009022B9" w:rsidRDefault="009022B9" w:rsidP="009022B9">
      <w:pPr>
        <w:tabs>
          <w:tab w:val="right" w:leader="dot" w:pos="9639"/>
        </w:tabs>
        <w:spacing w:before="120" w:line="276" w:lineRule="auto"/>
        <w:rPr>
          <w:rFonts w:eastAsiaTheme="minorEastAsia"/>
          <w:noProof/>
          <w:lang w:eastAsia="ru-RU"/>
        </w:rPr>
      </w:pPr>
      <w:r w:rsidRPr="009022B9">
        <w:rPr>
          <w:rFonts w:ascii="Times New Roman" w:hAnsi="Times New Roman" w:cs="Times New Roman"/>
          <w:noProof/>
        </w:rPr>
        <w:fldChar w:fldCharType="begin"/>
      </w:r>
      <w:r w:rsidRPr="009022B9">
        <w:rPr>
          <w:rFonts w:ascii="Times New Roman" w:hAnsi="Times New Roman" w:cs="Times New Roman"/>
          <w:noProof/>
        </w:rPr>
        <w:instrText xml:space="preserve"> TOC \h \z \t "Раздел 1;1;Раздел 1.1;2" </w:instrText>
      </w:r>
      <w:r w:rsidRPr="009022B9">
        <w:rPr>
          <w:rFonts w:ascii="Times New Roman" w:hAnsi="Times New Roman" w:cs="Times New Roman"/>
          <w:noProof/>
        </w:rPr>
        <w:fldChar w:fldCharType="separate"/>
      </w:r>
      <w:hyperlink w:anchor="_Toc156294875" w:history="1"/>
    </w:p>
    <w:p w14:paraId="4B4614AE" w14:textId="77777777" w:rsidR="009022B9" w:rsidRPr="009022B9" w:rsidRDefault="008215CB" w:rsidP="009022B9">
      <w:pPr>
        <w:tabs>
          <w:tab w:val="right" w:leader="dot" w:pos="9639"/>
        </w:tabs>
        <w:spacing w:before="120" w:line="276" w:lineRule="auto"/>
        <w:rPr>
          <w:rFonts w:eastAsiaTheme="minorEastAsia"/>
          <w:noProof/>
          <w:lang w:eastAsia="ru-RU"/>
        </w:rPr>
      </w:pPr>
      <w:hyperlink w:anchor="_Toc156294876" w:history="1">
        <w:r w:rsidR="009022B9" w:rsidRPr="009022B9">
          <w:rPr>
            <w:rFonts w:ascii="Times New Roman" w:hAnsi="Times New Roman" w:cs="Times New Roman"/>
            <w:noProof/>
          </w:rPr>
          <w:t>1. ОБЩАЯ ХАРАКТЕРИСТИКА</w:t>
        </w:r>
        <w:r w:rsidR="009022B9" w:rsidRPr="009022B9">
          <w:rPr>
            <w:rFonts w:ascii="Times New Roman" w:hAnsi="Times New Roman" w:cs="Times New Roman"/>
            <w:noProof/>
            <w:webHidden/>
          </w:rPr>
          <w:tab/>
        </w:r>
        <w:r w:rsidR="009022B9" w:rsidRPr="009022B9">
          <w:rPr>
            <w:rFonts w:ascii="Times New Roman" w:hAnsi="Times New Roman" w:cs="Times New Roman"/>
            <w:noProof/>
            <w:webHidden/>
          </w:rPr>
          <w:fldChar w:fldCharType="begin"/>
        </w:r>
        <w:r w:rsidR="009022B9" w:rsidRPr="009022B9">
          <w:rPr>
            <w:rFonts w:ascii="Times New Roman" w:hAnsi="Times New Roman" w:cs="Times New Roman"/>
            <w:noProof/>
            <w:webHidden/>
          </w:rPr>
          <w:instrText xml:space="preserve"> PAGEREF _Toc156294876 \h </w:instrText>
        </w:r>
        <w:r w:rsidR="009022B9" w:rsidRPr="009022B9">
          <w:rPr>
            <w:rFonts w:ascii="Times New Roman" w:hAnsi="Times New Roman" w:cs="Times New Roman"/>
            <w:noProof/>
            <w:webHidden/>
          </w:rPr>
        </w:r>
        <w:r w:rsidR="009022B9" w:rsidRPr="009022B9">
          <w:rPr>
            <w:rFonts w:ascii="Times New Roman" w:hAnsi="Times New Roman" w:cs="Times New Roman"/>
            <w:noProof/>
            <w:webHidden/>
          </w:rPr>
          <w:fldChar w:fldCharType="separate"/>
        </w:r>
        <w:r w:rsidR="009022B9" w:rsidRPr="009022B9">
          <w:rPr>
            <w:rFonts w:ascii="Times New Roman" w:hAnsi="Times New Roman" w:cs="Times New Roman"/>
            <w:noProof/>
            <w:webHidden/>
          </w:rPr>
          <w:t>4</w:t>
        </w:r>
        <w:r w:rsidR="009022B9" w:rsidRPr="009022B9">
          <w:rPr>
            <w:rFonts w:ascii="Times New Roman" w:hAnsi="Times New Roman" w:cs="Times New Roman"/>
            <w:noProof/>
            <w:webHidden/>
          </w:rPr>
          <w:fldChar w:fldCharType="end"/>
        </w:r>
      </w:hyperlink>
    </w:p>
    <w:p w14:paraId="5A943745" w14:textId="77777777" w:rsidR="009022B9" w:rsidRPr="009022B9" w:rsidRDefault="008215CB" w:rsidP="009022B9">
      <w:pPr>
        <w:tabs>
          <w:tab w:val="right" w:leader="dot" w:pos="9639"/>
        </w:tabs>
        <w:spacing w:before="120"/>
        <w:ind w:left="240"/>
        <w:rPr>
          <w:rFonts w:eastAsiaTheme="minorEastAsia"/>
          <w:noProof/>
          <w:lang w:eastAsia="ru-RU"/>
        </w:rPr>
      </w:pPr>
      <w:hyperlink w:anchor="_Toc156294877" w:history="1">
        <w:r w:rsidR="009022B9" w:rsidRPr="009022B9">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9022B9" w:rsidRPr="009022B9">
          <w:rPr>
            <w:rFonts w:ascii="Times New Roman" w:eastAsia="Times New Roman" w:hAnsi="Times New Roman" w:cs="Times New Roman"/>
            <w:noProof/>
            <w:webHidden/>
            <w:sz w:val="24"/>
            <w:szCs w:val="24"/>
            <w:lang w:eastAsia="ru-RU"/>
          </w:rPr>
          <w:tab/>
        </w:r>
        <w:r w:rsidR="009022B9" w:rsidRPr="009022B9">
          <w:rPr>
            <w:rFonts w:ascii="Times New Roman" w:eastAsia="Times New Roman" w:hAnsi="Times New Roman" w:cs="Times New Roman"/>
            <w:noProof/>
            <w:webHidden/>
            <w:sz w:val="24"/>
            <w:szCs w:val="24"/>
            <w:lang w:eastAsia="ru-RU"/>
          </w:rPr>
          <w:fldChar w:fldCharType="begin"/>
        </w:r>
        <w:r w:rsidR="009022B9" w:rsidRPr="009022B9">
          <w:rPr>
            <w:rFonts w:ascii="Times New Roman" w:eastAsia="Times New Roman" w:hAnsi="Times New Roman" w:cs="Times New Roman"/>
            <w:noProof/>
            <w:webHidden/>
            <w:sz w:val="24"/>
            <w:szCs w:val="24"/>
            <w:lang w:eastAsia="ru-RU"/>
          </w:rPr>
          <w:instrText xml:space="preserve"> PAGEREF _Toc156294877 \h </w:instrText>
        </w:r>
        <w:r w:rsidR="009022B9" w:rsidRPr="009022B9">
          <w:rPr>
            <w:rFonts w:ascii="Times New Roman" w:eastAsia="Times New Roman" w:hAnsi="Times New Roman" w:cs="Times New Roman"/>
            <w:noProof/>
            <w:webHidden/>
            <w:sz w:val="24"/>
            <w:szCs w:val="24"/>
            <w:lang w:eastAsia="ru-RU"/>
          </w:rPr>
        </w:r>
        <w:r w:rsidR="009022B9" w:rsidRPr="009022B9">
          <w:rPr>
            <w:rFonts w:ascii="Times New Roman" w:eastAsia="Times New Roman" w:hAnsi="Times New Roman" w:cs="Times New Roman"/>
            <w:noProof/>
            <w:webHidden/>
            <w:sz w:val="24"/>
            <w:szCs w:val="24"/>
            <w:lang w:eastAsia="ru-RU"/>
          </w:rPr>
          <w:fldChar w:fldCharType="separate"/>
        </w:r>
        <w:r w:rsidR="009022B9" w:rsidRPr="009022B9">
          <w:rPr>
            <w:rFonts w:ascii="Times New Roman" w:eastAsia="Times New Roman" w:hAnsi="Times New Roman" w:cs="Times New Roman"/>
            <w:noProof/>
            <w:webHidden/>
            <w:sz w:val="24"/>
            <w:szCs w:val="24"/>
            <w:lang w:eastAsia="ru-RU"/>
          </w:rPr>
          <w:t>4</w:t>
        </w:r>
        <w:r w:rsidR="009022B9" w:rsidRPr="009022B9">
          <w:rPr>
            <w:rFonts w:ascii="Times New Roman" w:eastAsia="Times New Roman" w:hAnsi="Times New Roman" w:cs="Times New Roman"/>
            <w:noProof/>
            <w:webHidden/>
            <w:sz w:val="24"/>
            <w:szCs w:val="24"/>
            <w:lang w:eastAsia="ru-RU"/>
          </w:rPr>
          <w:fldChar w:fldCharType="end"/>
        </w:r>
      </w:hyperlink>
    </w:p>
    <w:p w14:paraId="031926AA" w14:textId="77777777" w:rsidR="009022B9" w:rsidRPr="009022B9" w:rsidRDefault="008215CB" w:rsidP="009022B9">
      <w:pPr>
        <w:tabs>
          <w:tab w:val="right" w:leader="dot" w:pos="9639"/>
        </w:tabs>
        <w:spacing w:before="120"/>
        <w:ind w:left="240"/>
        <w:rPr>
          <w:rFonts w:eastAsiaTheme="minorEastAsia"/>
          <w:noProof/>
          <w:lang w:eastAsia="ru-RU"/>
        </w:rPr>
      </w:pPr>
      <w:hyperlink w:anchor="_Toc156294878" w:history="1">
        <w:r w:rsidR="009022B9" w:rsidRPr="009022B9">
          <w:rPr>
            <w:rFonts w:ascii="Times New Roman" w:eastAsia="Times New Roman" w:hAnsi="Times New Roman" w:cs="Times New Roman"/>
            <w:noProof/>
            <w:sz w:val="24"/>
            <w:szCs w:val="24"/>
            <w:lang w:eastAsia="ru-RU"/>
          </w:rPr>
          <w:t>1.2. Планируемые результаты освоения дисциплины</w:t>
        </w:r>
        <w:r w:rsidR="009022B9" w:rsidRPr="009022B9">
          <w:rPr>
            <w:rFonts w:ascii="Times New Roman" w:eastAsia="Times New Roman" w:hAnsi="Times New Roman" w:cs="Times New Roman"/>
            <w:noProof/>
            <w:webHidden/>
            <w:sz w:val="24"/>
            <w:szCs w:val="24"/>
            <w:lang w:eastAsia="ru-RU"/>
          </w:rPr>
          <w:tab/>
        </w:r>
        <w:r w:rsidR="009022B9" w:rsidRPr="009022B9">
          <w:rPr>
            <w:rFonts w:ascii="Times New Roman" w:eastAsia="Times New Roman" w:hAnsi="Times New Roman" w:cs="Times New Roman"/>
            <w:noProof/>
            <w:webHidden/>
            <w:sz w:val="24"/>
            <w:szCs w:val="24"/>
            <w:lang w:eastAsia="ru-RU"/>
          </w:rPr>
          <w:fldChar w:fldCharType="begin"/>
        </w:r>
        <w:r w:rsidR="009022B9" w:rsidRPr="009022B9">
          <w:rPr>
            <w:rFonts w:ascii="Times New Roman" w:eastAsia="Times New Roman" w:hAnsi="Times New Roman" w:cs="Times New Roman"/>
            <w:noProof/>
            <w:webHidden/>
            <w:sz w:val="24"/>
            <w:szCs w:val="24"/>
            <w:lang w:eastAsia="ru-RU"/>
          </w:rPr>
          <w:instrText xml:space="preserve"> PAGEREF _Toc156294878 \h </w:instrText>
        </w:r>
        <w:r w:rsidR="009022B9" w:rsidRPr="009022B9">
          <w:rPr>
            <w:rFonts w:ascii="Times New Roman" w:eastAsia="Times New Roman" w:hAnsi="Times New Roman" w:cs="Times New Roman"/>
            <w:noProof/>
            <w:webHidden/>
            <w:sz w:val="24"/>
            <w:szCs w:val="24"/>
            <w:lang w:eastAsia="ru-RU"/>
          </w:rPr>
        </w:r>
        <w:r w:rsidR="009022B9" w:rsidRPr="009022B9">
          <w:rPr>
            <w:rFonts w:ascii="Times New Roman" w:eastAsia="Times New Roman" w:hAnsi="Times New Roman" w:cs="Times New Roman"/>
            <w:noProof/>
            <w:webHidden/>
            <w:sz w:val="24"/>
            <w:szCs w:val="24"/>
            <w:lang w:eastAsia="ru-RU"/>
          </w:rPr>
          <w:fldChar w:fldCharType="separate"/>
        </w:r>
        <w:r w:rsidR="009022B9" w:rsidRPr="009022B9">
          <w:rPr>
            <w:rFonts w:ascii="Times New Roman" w:eastAsia="Times New Roman" w:hAnsi="Times New Roman" w:cs="Times New Roman"/>
            <w:noProof/>
            <w:webHidden/>
            <w:sz w:val="24"/>
            <w:szCs w:val="24"/>
            <w:lang w:eastAsia="ru-RU"/>
          </w:rPr>
          <w:t>4</w:t>
        </w:r>
        <w:r w:rsidR="009022B9" w:rsidRPr="009022B9">
          <w:rPr>
            <w:rFonts w:ascii="Times New Roman" w:eastAsia="Times New Roman" w:hAnsi="Times New Roman" w:cs="Times New Roman"/>
            <w:noProof/>
            <w:webHidden/>
            <w:sz w:val="24"/>
            <w:szCs w:val="24"/>
            <w:lang w:eastAsia="ru-RU"/>
          </w:rPr>
          <w:fldChar w:fldCharType="end"/>
        </w:r>
      </w:hyperlink>
    </w:p>
    <w:p w14:paraId="76ECFE01" w14:textId="77777777" w:rsidR="009022B9" w:rsidRPr="009022B9" w:rsidRDefault="008215CB" w:rsidP="009022B9">
      <w:pPr>
        <w:tabs>
          <w:tab w:val="right" w:leader="dot" w:pos="9639"/>
        </w:tabs>
        <w:spacing w:before="120" w:line="276" w:lineRule="auto"/>
        <w:rPr>
          <w:rFonts w:eastAsiaTheme="minorEastAsia"/>
          <w:noProof/>
          <w:lang w:eastAsia="ru-RU"/>
        </w:rPr>
      </w:pPr>
      <w:hyperlink w:anchor="_Toc156294879" w:history="1">
        <w:r w:rsidR="009022B9" w:rsidRPr="009022B9">
          <w:rPr>
            <w:rFonts w:ascii="Times New Roman" w:hAnsi="Times New Roman" w:cs="Times New Roman"/>
            <w:noProof/>
          </w:rPr>
          <w:t>2. СТРУКТУРА И СОДЕРЖАНИЕ ДИСЦИПЛИНЫ</w:t>
        </w:r>
        <w:r w:rsidR="009022B9" w:rsidRPr="009022B9">
          <w:rPr>
            <w:rFonts w:ascii="Times New Roman" w:hAnsi="Times New Roman" w:cs="Times New Roman"/>
            <w:noProof/>
            <w:webHidden/>
          </w:rPr>
          <w:tab/>
        </w:r>
        <w:r w:rsidR="009022B9" w:rsidRPr="009022B9">
          <w:rPr>
            <w:rFonts w:ascii="Times New Roman" w:hAnsi="Times New Roman" w:cs="Times New Roman"/>
            <w:noProof/>
            <w:webHidden/>
          </w:rPr>
          <w:fldChar w:fldCharType="begin"/>
        </w:r>
        <w:r w:rsidR="009022B9" w:rsidRPr="009022B9">
          <w:rPr>
            <w:rFonts w:ascii="Times New Roman" w:hAnsi="Times New Roman" w:cs="Times New Roman"/>
            <w:noProof/>
            <w:webHidden/>
          </w:rPr>
          <w:instrText xml:space="preserve"> PAGEREF _Toc156294879 \h </w:instrText>
        </w:r>
        <w:r w:rsidR="009022B9" w:rsidRPr="009022B9">
          <w:rPr>
            <w:rFonts w:ascii="Times New Roman" w:hAnsi="Times New Roman" w:cs="Times New Roman"/>
            <w:noProof/>
            <w:webHidden/>
          </w:rPr>
        </w:r>
        <w:r w:rsidR="009022B9" w:rsidRPr="009022B9">
          <w:rPr>
            <w:rFonts w:ascii="Times New Roman" w:hAnsi="Times New Roman" w:cs="Times New Roman"/>
            <w:noProof/>
            <w:webHidden/>
          </w:rPr>
          <w:fldChar w:fldCharType="separate"/>
        </w:r>
        <w:r w:rsidR="009022B9" w:rsidRPr="009022B9">
          <w:rPr>
            <w:rFonts w:ascii="Times New Roman" w:hAnsi="Times New Roman" w:cs="Times New Roman"/>
            <w:noProof/>
            <w:webHidden/>
          </w:rPr>
          <w:t>4</w:t>
        </w:r>
        <w:r w:rsidR="009022B9" w:rsidRPr="009022B9">
          <w:rPr>
            <w:rFonts w:ascii="Times New Roman" w:hAnsi="Times New Roman" w:cs="Times New Roman"/>
            <w:noProof/>
            <w:webHidden/>
          </w:rPr>
          <w:fldChar w:fldCharType="end"/>
        </w:r>
      </w:hyperlink>
    </w:p>
    <w:p w14:paraId="7CD959AF" w14:textId="77777777" w:rsidR="009022B9" w:rsidRPr="009022B9" w:rsidRDefault="008215CB" w:rsidP="009022B9">
      <w:pPr>
        <w:tabs>
          <w:tab w:val="right" w:leader="dot" w:pos="9639"/>
        </w:tabs>
        <w:spacing w:before="120"/>
        <w:ind w:left="240"/>
        <w:rPr>
          <w:rFonts w:eastAsiaTheme="minorEastAsia"/>
          <w:noProof/>
          <w:lang w:eastAsia="ru-RU"/>
        </w:rPr>
      </w:pPr>
      <w:hyperlink w:anchor="_Toc156294880" w:history="1">
        <w:r w:rsidR="009022B9" w:rsidRPr="009022B9">
          <w:rPr>
            <w:rFonts w:ascii="Times New Roman" w:eastAsia="Times New Roman" w:hAnsi="Times New Roman" w:cs="Times New Roman"/>
            <w:noProof/>
            <w:sz w:val="24"/>
            <w:szCs w:val="24"/>
            <w:lang w:eastAsia="ru-RU"/>
          </w:rPr>
          <w:t>2.1. Трудоемкость освоения дисциплины</w:t>
        </w:r>
        <w:r w:rsidR="009022B9" w:rsidRPr="009022B9">
          <w:rPr>
            <w:rFonts w:ascii="Times New Roman" w:eastAsia="Times New Roman" w:hAnsi="Times New Roman" w:cs="Times New Roman"/>
            <w:noProof/>
            <w:webHidden/>
            <w:sz w:val="24"/>
            <w:szCs w:val="24"/>
            <w:lang w:eastAsia="ru-RU"/>
          </w:rPr>
          <w:tab/>
        </w:r>
        <w:r w:rsidR="009022B9" w:rsidRPr="009022B9">
          <w:rPr>
            <w:rFonts w:ascii="Times New Roman" w:eastAsia="Times New Roman" w:hAnsi="Times New Roman" w:cs="Times New Roman"/>
            <w:noProof/>
            <w:webHidden/>
            <w:sz w:val="24"/>
            <w:szCs w:val="24"/>
            <w:lang w:eastAsia="ru-RU"/>
          </w:rPr>
          <w:fldChar w:fldCharType="begin"/>
        </w:r>
        <w:r w:rsidR="009022B9" w:rsidRPr="009022B9">
          <w:rPr>
            <w:rFonts w:ascii="Times New Roman" w:eastAsia="Times New Roman" w:hAnsi="Times New Roman" w:cs="Times New Roman"/>
            <w:noProof/>
            <w:webHidden/>
            <w:sz w:val="24"/>
            <w:szCs w:val="24"/>
            <w:lang w:eastAsia="ru-RU"/>
          </w:rPr>
          <w:instrText xml:space="preserve"> PAGEREF _Toc156294880 \h </w:instrText>
        </w:r>
        <w:r w:rsidR="009022B9" w:rsidRPr="009022B9">
          <w:rPr>
            <w:rFonts w:ascii="Times New Roman" w:eastAsia="Times New Roman" w:hAnsi="Times New Roman" w:cs="Times New Roman"/>
            <w:noProof/>
            <w:webHidden/>
            <w:sz w:val="24"/>
            <w:szCs w:val="24"/>
            <w:lang w:eastAsia="ru-RU"/>
          </w:rPr>
        </w:r>
        <w:r w:rsidR="009022B9" w:rsidRPr="009022B9">
          <w:rPr>
            <w:rFonts w:ascii="Times New Roman" w:eastAsia="Times New Roman" w:hAnsi="Times New Roman" w:cs="Times New Roman"/>
            <w:noProof/>
            <w:webHidden/>
            <w:sz w:val="24"/>
            <w:szCs w:val="24"/>
            <w:lang w:eastAsia="ru-RU"/>
          </w:rPr>
          <w:fldChar w:fldCharType="separate"/>
        </w:r>
        <w:r w:rsidR="009022B9" w:rsidRPr="009022B9">
          <w:rPr>
            <w:rFonts w:ascii="Times New Roman" w:eastAsia="Times New Roman" w:hAnsi="Times New Roman" w:cs="Times New Roman"/>
            <w:noProof/>
            <w:webHidden/>
            <w:sz w:val="24"/>
            <w:szCs w:val="24"/>
            <w:lang w:eastAsia="ru-RU"/>
          </w:rPr>
          <w:t>4</w:t>
        </w:r>
        <w:r w:rsidR="009022B9" w:rsidRPr="009022B9">
          <w:rPr>
            <w:rFonts w:ascii="Times New Roman" w:eastAsia="Times New Roman" w:hAnsi="Times New Roman" w:cs="Times New Roman"/>
            <w:noProof/>
            <w:webHidden/>
            <w:sz w:val="24"/>
            <w:szCs w:val="24"/>
            <w:lang w:eastAsia="ru-RU"/>
          </w:rPr>
          <w:fldChar w:fldCharType="end"/>
        </w:r>
      </w:hyperlink>
    </w:p>
    <w:p w14:paraId="39527FF1" w14:textId="77777777" w:rsidR="009022B9" w:rsidRPr="009022B9" w:rsidRDefault="008215CB" w:rsidP="009022B9">
      <w:pPr>
        <w:tabs>
          <w:tab w:val="right" w:leader="dot" w:pos="9639"/>
        </w:tabs>
        <w:spacing w:before="120"/>
        <w:ind w:left="240"/>
        <w:rPr>
          <w:rFonts w:eastAsiaTheme="minorEastAsia"/>
          <w:noProof/>
          <w:lang w:eastAsia="ru-RU"/>
        </w:rPr>
      </w:pPr>
      <w:hyperlink w:anchor="_Toc156294881" w:history="1">
        <w:r w:rsidR="009022B9" w:rsidRPr="009022B9">
          <w:rPr>
            <w:rFonts w:ascii="Times New Roman" w:eastAsia="Times New Roman" w:hAnsi="Times New Roman" w:cs="Times New Roman"/>
            <w:noProof/>
            <w:sz w:val="24"/>
            <w:szCs w:val="24"/>
            <w:lang w:eastAsia="ru-RU"/>
          </w:rPr>
          <w:t>2.2. Примерное содержание дисциплины</w:t>
        </w:r>
        <w:r w:rsidR="009022B9" w:rsidRPr="009022B9">
          <w:rPr>
            <w:rFonts w:ascii="Times New Roman" w:eastAsia="Times New Roman" w:hAnsi="Times New Roman" w:cs="Times New Roman"/>
            <w:noProof/>
            <w:webHidden/>
            <w:sz w:val="24"/>
            <w:szCs w:val="24"/>
            <w:lang w:eastAsia="ru-RU"/>
          </w:rPr>
          <w:tab/>
        </w:r>
        <w:r w:rsidR="009022B9" w:rsidRPr="009022B9">
          <w:rPr>
            <w:rFonts w:ascii="Times New Roman" w:eastAsia="Times New Roman" w:hAnsi="Times New Roman" w:cs="Times New Roman"/>
            <w:noProof/>
            <w:webHidden/>
            <w:sz w:val="24"/>
            <w:szCs w:val="24"/>
            <w:lang w:eastAsia="ru-RU"/>
          </w:rPr>
          <w:fldChar w:fldCharType="begin"/>
        </w:r>
        <w:r w:rsidR="009022B9" w:rsidRPr="009022B9">
          <w:rPr>
            <w:rFonts w:ascii="Times New Roman" w:eastAsia="Times New Roman" w:hAnsi="Times New Roman" w:cs="Times New Roman"/>
            <w:noProof/>
            <w:webHidden/>
            <w:sz w:val="24"/>
            <w:szCs w:val="24"/>
            <w:lang w:eastAsia="ru-RU"/>
          </w:rPr>
          <w:instrText xml:space="preserve"> PAGEREF _Toc156294881 \h </w:instrText>
        </w:r>
        <w:r w:rsidR="009022B9" w:rsidRPr="009022B9">
          <w:rPr>
            <w:rFonts w:ascii="Times New Roman" w:eastAsia="Times New Roman" w:hAnsi="Times New Roman" w:cs="Times New Roman"/>
            <w:noProof/>
            <w:webHidden/>
            <w:sz w:val="24"/>
            <w:szCs w:val="24"/>
            <w:lang w:eastAsia="ru-RU"/>
          </w:rPr>
        </w:r>
        <w:r w:rsidR="009022B9" w:rsidRPr="009022B9">
          <w:rPr>
            <w:rFonts w:ascii="Times New Roman" w:eastAsia="Times New Roman" w:hAnsi="Times New Roman" w:cs="Times New Roman"/>
            <w:noProof/>
            <w:webHidden/>
            <w:sz w:val="24"/>
            <w:szCs w:val="24"/>
            <w:lang w:eastAsia="ru-RU"/>
          </w:rPr>
          <w:fldChar w:fldCharType="separate"/>
        </w:r>
        <w:r w:rsidR="009022B9" w:rsidRPr="009022B9">
          <w:rPr>
            <w:rFonts w:ascii="Times New Roman" w:eastAsia="Times New Roman" w:hAnsi="Times New Roman" w:cs="Times New Roman"/>
            <w:noProof/>
            <w:webHidden/>
            <w:sz w:val="24"/>
            <w:szCs w:val="24"/>
            <w:lang w:eastAsia="ru-RU"/>
          </w:rPr>
          <w:t>5</w:t>
        </w:r>
        <w:r w:rsidR="009022B9" w:rsidRPr="009022B9">
          <w:rPr>
            <w:rFonts w:ascii="Times New Roman" w:eastAsia="Times New Roman" w:hAnsi="Times New Roman" w:cs="Times New Roman"/>
            <w:noProof/>
            <w:webHidden/>
            <w:sz w:val="24"/>
            <w:szCs w:val="24"/>
            <w:lang w:eastAsia="ru-RU"/>
          </w:rPr>
          <w:fldChar w:fldCharType="end"/>
        </w:r>
      </w:hyperlink>
    </w:p>
    <w:p w14:paraId="2D0313A6" w14:textId="77777777" w:rsidR="009022B9" w:rsidRPr="009022B9" w:rsidRDefault="008215CB" w:rsidP="009022B9">
      <w:pPr>
        <w:tabs>
          <w:tab w:val="right" w:leader="dot" w:pos="9639"/>
        </w:tabs>
        <w:spacing w:before="120" w:line="276" w:lineRule="auto"/>
        <w:rPr>
          <w:rFonts w:eastAsiaTheme="minorEastAsia"/>
          <w:noProof/>
          <w:lang w:eastAsia="ru-RU"/>
        </w:rPr>
      </w:pPr>
      <w:hyperlink w:anchor="_Toc156294884" w:history="1">
        <w:r w:rsidR="009022B9" w:rsidRPr="009022B9">
          <w:rPr>
            <w:rFonts w:ascii="Times New Roman" w:hAnsi="Times New Roman" w:cs="Times New Roman"/>
            <w:noProof/>
          </w:rPr>
          <w:t>3. УСЛОВИЯ РЕАЛИЗАЦИИ ДИСЦИПЛИНЫ</w:t>
        </w:r>
        <w:r w:rsidR="009022B9" w:rsidRPr="009022B9">
          <w:rPr>
            <w:rFonts w:ascii="Times New Roman" w:hAnsi="Times New Roman" w:cs="Times New Roman"/>
            <w:noProof/>
            <w:webHidden/>
          </w:rPr>
          <w:tab/>
        </w:r>
        <w:r w:rsidR="009022B9" w:rsidRPr="009022B9">
          <w:rPr>
            <w:rFonts w:ascii="Times New Roman" w:hAnsi="Times New Roman" w:cs="Times New Roman"/>
            <w:noProof/>
            <w:webHidden/>
          </w:rPr>
          <w:fldChar w:fldCharType="begin"/>
        </w:r>
        <w:r w:rsidR="009022B9" w:rsidRPr="009022B9">
          <w:rPr>
            <w:rFonts w:ascii="Times New Roman" w:hAnsi="Times New Roman" w:cs="Times New Roman"/>
            <w:noProof/>
            <w:webHidden/>
          </w:rPr>
          <w:instrText xml:space="preserve"> PAGEREF _Toc156294884 \h </w:instrText>
        </w:r>
        <w:r w:rsidR="009022B9" w:rsidRPr="009022B9">
          <w:rPr>
            <w:rFonts w:ascii="Times New Roman" w:hAnsi="Times New Roman" w:cs="Times New Roman"/>
            <w:noProof/>
            <w:webHidden/>
          </w:rPr>
        </w:r>
        <w:r w:rsidR="009022B9" w:rsidRPr="009022B9">
          <w:rPr>
            <w:rFonts w:ascii="Times New Roman" w:hAnsi="Times New Roman" w:cs="Times New Roman"/>
            <w:noProof/>
            <w:webHidden/>
          </w:rPr>
          <w:fldChar w:fldCharType="separate"/>
        </w:r>
        <w:r w:rsidR="009022B9" w:rsidRPr="009022B9">
          <w:rPr>
            <w:rFonts w:ascii="Times New Roman" w:hAnsi="Times New Roman" w:cs="Times New Roman"/>
            <w:noProof/>
            <w:webHidden/>
          </w:rPr>
          <w:t>6</w:t>
        </w:r>
        <w:r w:rsidR="009022B9" w:rsidRPr="009022B9">
          <w:rPr>
            <w:rFonts w:ascii="Times New Roman" w:hAnsi="Times New Roman" w:cs="Times New Roman"/>
            <w:noProof/>
            <w:webHidden/>
          </w:rPr>
          <w:fldChar w:fldCharType="end"/>
        </w:r>
      </w:hyperlink>
    </w:p>
    <w:p w14:paraId="6A158BA3" w14:textId="77777777" w:rsidR="009022B9" w:rsidRPr="009022B9" w:rsidRDefault="008215CB" w:rsidP="009022B9">
      <w:pPr>
        <w:tabs>
          <w:tab w:val="right" w:leader="dot" w:pos="9639"/>
        </w:tabs>
        <w:spacing w:before="120"/>
        <w:ind w:left="240"/>
        <w:rPr>
          <w:rFonts w:eastAsiaTheme="minorEastAsia"/>
          <w:noProof/>
          <w:lang w:eastAsia="ru-RU"/>
        </w:rPr>
      </w:pPr>
      <w:hyperlink w:anchor="_Toc156294885" w:history="1">
        <w:r w:rsidR="009022B9" w:rsidRPr="009022B9">
          <w:rPr>
            <w:rFonts w:ascii="Times New Roman" w:eastAsia="Times New Roman" w:hAnsi="Times New Roman" w:cs="Times New Roman"/>
            <w:noProof/>
            <w:sz w:val="24"/>
            <w:szCs w:val="24"/>
            <w:lang w:eastAsia="ru-RU"/>
          </w:rPr>
          <w:t>3.1. Материально-техническое обеспечение</w:t>
        </w:r>
        <w:r w:rsidR="009022B9" w:rsidRPr="009022B9">
          <w:rPr>
            <w:rFonts w:ascii="Times New Roman" w:eastAsia="Times New Roman" w:hAnsi="Times New Roman" w:cs="Times New Roman"/>
            <w:noProof/>
            <w:webHidden/>
            <w:sz w:val="24"/>
            <w:szCs w:val="24"/>
            <w:lang w:eastAsia="ru-RU"/>
          </w:rPr>
          <w:tab/>
        </w:r>
        <w:r w:rsidR="009022B9" w:rsidRPr="009022B9">
          <w:rPr>
            <w:rFonts w:ascii="Times New Roman" w:eastAsia="Times New Roman" w:hAnsi="Times New Roman" w:cs="Times New Roman"/>
            <w:noProof/>
            <w:webHidden/>
            <w:sz w:val="24"/>
            <w:szCs w:val="24"/>
            <w:lang w:eastAsia="ru-RU"/>
          </w:rPr>
          <w:fldChar w:fldCharType="begin"/>
        </w:r>
        <w:r w:rsidR="009022B9" w:rsidRPr="009022B9">
          <w:rPr>
            <w:rFonts w:ascii="Times New Roman" w:eastAsia="Times New Roman" w:hAnsi="Times New Roman" w:cs="Times New Roman"/>
            <w:noProof/>
            <w:webHidden/>
            <w:sz w:val="24"/>
            <w:szCs w:val="24"/>
            <w:lang w:eastAsia="ru-RU"/>
          </w:rPr>
          <w:instrText xml:space="preserve"> PAGEREF _Toc156294885 \h </w:instrText>
        </w:r>
        <w:r w:rsidR="009022B9" w:rsidRPr="009022B9">
          <w:rPr>
            <w:rFonts w:ascii="Times New Roman" w:eastAsia="Times New Roman" w:hAnsi="Times New Roman" w:cs="Times New Roman"/>
            <w:noProof/>
            <w:webHidden/>
            <w:sz w:val="24"/>
            <w:szCs w:val="24"/>
            <w:lang w:eastAsia="ru-RU"/>
          </w:rPr>
        </w:r>
        <w:r w:rsidR="009022B9" w:rsidRPr="009022B9">
          <w:rPr>
            <w:rFonts w:ascii="Times New Roman" w:eastAsia="Times New Roman" w:hAnsi="Times New Roman" w:cs="Times New Roman"/>
            <w:noProof/>
            <w:webHidden/>
            <w:sz w:val="24"/>
            <w:szCs w:val="24"/>
            <w:lang w:eastAsia="ru-RU"/>
          </w:rPr>
          <w:fldChar w:fldCharType="separate"/>
        </w:r>
        <w:r w:rsidR="009022B9" w:rsidRPr="009022B9">
          <w:rPr>
            <w:rFonts w:ascii="Times New Roman" w:eastAsia="Times New Roman" w:hAnsi="Times New Roman" w:cs="Times New Roman"/>
            <w:noProof/>
            <w:webHidden/>
            <w:sz w:val="24"/>
            <w:szCs w:val="24"/>
            <w:lang w:eastAsia="ru-RU"/>
          </w:rPr>
          <w:t>6</w:t>
        </w:r>
        <w:r w:rsidR="009022B9" w:rsidRPr="009022B9">
          <w:rPr>
            <w:rFonts w:ascii="Times New Roman" w:eastAsia="Times New Roman" w:hAnsi="Times New Roman" w:cs="Times New Roman"/>
            <w:noProof/>
            <w:webHidden/>
            <w:sz w:val="24"/>
            <w:szCs w:val="24"/>
            <w:lang w:eastAsia="ru-RU"/>
          </w:rPr>
          <w:fldChar w:fldCharType="end"/>
        </w:r>
      </w:hyperlink>
    </w:p>
    <w:p w14:paraId="579ADF3B" w14:textId="77777777" w:rsidR="009022B9" w:rsidRPr="009022B9" w:rsidRDefault="008215CB" w:rsidP="009022B9">
      <w:pPr>
        <w:tabs>
          <w:tab w:val="right" w:leader="dot" w:pos="9639"/>
        </w:tabs>
        <w:spacing w:before="120"/>
        <w:ind w:left="240"/>
        <w:rPr>
          <w:rFonts w:eastAsiaTheme="minorEastAsia"/>
          <w:noProof/>
          <w:lang w:eastAsia="ru-RU"/>
        </w:rPr>
      </w:pPr>
      <w:hyperlink w:anchor="_Toc156294886" w:history="1">
        <w:r w:rsidR="009022B9" w:rsidRPr="009022B9">
          <w:rPr>
            <w:rFonts w:ascii="Times New Roman" w:eastAsia="Times New Roman" w:hAnsi="Times New Roman" w:cs="Times New Roman"/>
            <w:noProof/>
            <w:sz w:val="24"/>
            <w:szCs w:val="24"/>
            <w:lang w:eastAsia="ru-RU"/>
          </w:rPr>
          <w:t>3.2. Учебно-методическое обеспечение</w:t>
        </w:r>
        <w:r w:rsidR="009022B9" w:rsidRPr="009022B9">
          <w:rPr>
            <w:rFonts w:ascii="Times New Roman" w:eastAsia="Times New Roman" w:hAnsi="Times New Roman" w:cs="Times New Roman"/>
            <w:noProof/>
            <w:webHidden/>
            <w:sz w:val="24"/>
            <w:szCs w:val="24"/>
            <w:lang w:eastAsia="ru-RU"/>
          </w:rPr>
          <w:tab/>
        </w:r>
        <w:r w:rsidR="009022B9" w:rsidRPr="009022B9">
          <w:rPr>
            <w:rFonts w:ascii="Times New Roman" w:eastAsia="Times New Roman" w:hAnsi="Times New Roman" w:cs="Times New Roman"/>
            <w:noProof/>
            <w:webHidden/>
            <w:sz w:val="24"/>
            <w:szCs w:val="24"/>
            <w:lang w:eastAsia="ru-RU"/>
          </w:rPr>
          <w:fldChar w:fldCharType="begin"/>
        </w:r>
        <w:r w:rsidR="009022B9" w:rsidRPr="009022B9">
          <w:rPr>
            <w:rFonts w:ascii="Times New Roman" w:eastAsia="Times New Roman" w:hAnsi="Times New Roman" w:cs="Times New Roman"/>
            <w:noProof/>
            <w:webHidden/>
            <w:sz w:val="24"/>
            <w:szCs w:val="24"/>
            <w:lang w:eastAsia="ru-RU"/>
          </w:rPr>
          <w:instrText xml:space="preserve"> PAGEREF _Toc156294886 \h </w:instrText>
        </w:r>
        <w:r w:rsidR="009022B9" w:rsidRPr="009022B9">
          <w:rPr>
            <w:rFonts w:ascii="Times New Roman" w:eastAsia="Times New Roman" w:hAnsi="Times New Roman" w:cs="Times New Roman"/>
            <w:noProof/>
            <w:webHidden/>
            <w:sz w:val="24"/>
            <w:szCs w:val="24"/>
            <w:lang w:eastAsia="ru-RU"/>
          </w:rPr>
        </w:r>
        <w:r w:rsidR="009022B9" w:rsidRPr="009022B9">
          <w:rPr>
            <w:rFonts w:ascii="Times New Roman" w:eastAsia="Times New Roman" w:hAnsi="Times New Roman" w:cs="Times New Roman"/>
            <w:noProof/>
            <w:webHidden/>
            <w:sz w:val="24"/>
            <w:szCs w:val="24"/>
            <w:lang w:eastAsia="ru-RU"/>
          </w:rPr>
          <w:fldChar w:fldCharType="separate"/>
        </w:r>
        <w:r w:rsidR="009022B9" w:rsidRPr="009022B9">
          <w:rPr>
            <w:rFonts w:ascii="Times New Roman" w:eastAsia="Times New Roman" w:hAnsi="Times New Roman" w:cs="Times New Roman"/>
            <w:noProof/>
            <w:webHidden/>
            <w:sz w:val="24"/>
            <w:szCs w:val="24"/>
            <w:lang w:eastAsia="ru-RU"/>
          </w:rPr>
          <w:t>6</w:t>
        </w:r>
        <w:r w:rsidR="009022B9" w:rsidRPr="009022B9">
          <w:rPr>
            <w:rFonts w:ascii="Times New Roman" w:eastAsia="Times New Roman" w:hAnsi="Times New Roman" w:cs="Times New Roman"/>
            <w:noProof/>
            <w:webHidden/>
            <w:sz w:val="24"/>
            <w:szCs w:val="24"/>
            <w:lang w:eastAsia="ru-RU"/>
          </w:rPr>
          <w:fldChar w:fldCharType="end"/>
        </w:r>
      </w:hyperlink>
    </w:p>
    <w:p w14:paraId="6B72AD4D" w14:textId="77777777" w:rsidR="009022B9" w:rsidRPr="009022B9" w:rsidRDefault="008215CB" w:rsidP="009022B9">
      <w:pPr>
        <w:tabs>
          <w:tab w:val="right" w:leader="dot" w:pos="9639"/>
        </w:tabs>
        <w:spacing w:before="120" w:line="276" w:lineRule="auto"/>
        <w:rPr>
          <w:rFonts w:eastAsiaTheme="minorEastAsia"/>
          <w:noProof/>
          <w:lang w:eastAsia="ru-RU"/>
        </w:rPr>
      </w:pPr>
      <w:hyperlink w:anchor="_Toc156294887" w:history="1">
        <w:r w:rsidR="009022B9" w:rsidRPr="009022B9">
          <w:rPr>
            <w:rFonts w:ascii="Times New Roman" w:hAnsi="Times New Roman" w:cs="Times New Roman"/>
            <w:noProof/>
          </w:rPr>
          <w:t>4. КОНТРОЛЬ И ОЦЕНКА РЕЗУЛЬТАТОВ ОСВОЕНИЯ ДИСЦИПЛИНЫ</w:t>
        </w:r>
        <w:r w:rsidR="009022B9" w:rsidRPr="009022B9">
          <w:rPr>
            <w:rFonts w:ascii="Times New Roman" w:hAnsi="Times New Roman" w:cs="Times New Roman"/>
            <w:noProof/>
            <w:webHidden/>
          </w:rPr>
          <w:tab/>
        </w:r>
        <w:r w:rsidR="009022B9" w:rsidRPr="009022B9">
          <w:rPr>
            <w:rFonts w:ascii="Times New Roman" w:hAnsi="Times New Roman" w:cs="Times New Roman"/>
            <w:noProof/>
            <w:webHidden/>
          </w:rPr>
          <w:fldChar w:fldCharType="begin"/>
        </w:r>
        <w:r w:rsidR="009022B9" w:rsidRPr="009022B9">
          <w:rPr>
            <w:rFonts w:ascii="Times New Roman" w:hAnsi="Times New Roman" w:cs="Times New Roman"/>
            <w:noProof/>
            <w:webHidden/>
          </w:rPr>
          <w:instrText xml:space="preserve"> PAGEREF _Toc156294887 \h </w:instrText>
        </w:r>
        <w:r w:rsidR="009022B9" w:rsidRPr="009022B9">
          <w:rPr>
            <w:rFonts w:ascii="Times New Roman" w:hAnsi="Times New Roman" w:cs="Times New Roman"/>
            <w:noProof/>
            <w:webHidden/>
          </w:rPr>
        </w:r>
        <w:r w:rsidR="009022B9" w:rsidRPr="009022B9">
          <w:rPr>
            <w:rFonts w:ascii="Times New Roman" w:hAnsi="Times New Roman" w:cs="Times New Roman"/>
            <w:noProof/>
            <w:webHidden/>
          </w:rPr>
          <w:fldChar w:fldCharType="separate"/>
        </w:r>
        <w:r w:rsidR="009022B9" w:rsidRPr="009022B9">
          <w:rPr>
            <w:rFonts w:ascii="Times New Roman" w:hAnsi="Times New Roman" w:cs="Times New Roman"/>
            <w:noProof/>
            <w:webHidden/>
          </w:rPr>
          <w:t>6</w:t>
        </w:r>
        <w:r w:rsidR="009022B9" w:rsidRPr="009022B9">
          <w:rPr>
            <w:rFonts w:ascii="Times New Roman" w:hAnsi="Times New Roman" w:cs="Times New Roman"/>
            <w:noProof/>
            <w:webHidden/>
          </w:rPr>
          <w:fldChar w:fldCharType="end"/>
        </w:r>
      </w:hyperlink>
    </w:p>
    <w:p w14:paraId="296F5F21" w14:textId="77777777" w:rsidR="009022B9" w:rsidRPr="009022B9" w:rsidRDefault="009022B9" w:rsidP="009022B9">
      <w:pPr>
        <w:jc w:val="center"/>
        <w:rPr>
          <w:rFonts w:ascii="Times New Roman Полужирный" w:eastAsia="Segoe UI" w:hAnsi="Times New Roman Полужирный" w:cs="Times New Roman"/>
          <w:b/>
          <w:bCs/>
          <w:caps/>
          <w:kern w:val="32"/>
          <w:sz w:val="24"/>
          <w:szCs w:val="24"/>
          <w:lang w:val="x-none" w:eastAsia="x-none"/>
        </w:rPr>
      </w:pPr>
      <w:r w:rsidRPr="009022B9">
        <w:rPr>
          <w:rFonts w:ascii="Times New Roman" w:hAnsi="Times New Roman"/>
          <w:b/>
          <w:bCs/>
        </w:rPr>
        <w:fldChar w:fldCharType="end"/>
      </w:r>
      <w:r w:rsidRPr="009022B9">
        <w:rPr>
          <w:rFonts w:ascii="Times New Roman Полужирный" w:eastAsia="Segoe UI" w:hAnsi="Times New Roman Полужирный" w:cs="Times New Roman"/>
          <w:b/>
          <w:bCs/>
          <w:caps/>
          <w:kern w:val="32"/>
          <w:sz w:val="24"/>
          <w:szCs w:val="24"/>
          <w:lang w:val="x-none" w:eastAsia="x-none"/>
        </w:rPr>
        <w:br w:type="page"/>
      </w:r>
    </w:p>
    <w:p w14:paraId="30A14E14" w14:textId="77777777" w:rsidR="009022B9" w:rsidRPr="009022B9" w:rsidRDefault="009022B9" w:rsidP="001C3031">
      <w:pPr>
        <w:keepNext/>
        <w:numPr>
          <w:ilvl w:val="0"/>
          <w:numId w:val="15"/>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9022B9">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9022B9">
        <w:rPr>
          <w:rFonts w:eastAsia="Segoe UI" w:cs="Times New Roman"/>
          <w:b/>
          <w:bCs/>
          <w:caps/>
          <w:kern w:val="32"/>
          <w:sz w:val="24"/>
          <w:szCs w:val="24"/>
          <w:lang w:eastAsia="x-none"/>
        </w:rPr>
        <w:t xml:space="preserve"> </w:t>
      </w:r>
      <w:r w:rsidRPr="009022B9">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373D2DFB" w14:textId="4A2BD749" w:rsidR="009022B9" w:rsidRPr="008215CB" w:rsidRDefault="009022B9" w:rsidP="009022B9">
      <w:pPr>
        <w:widowControl w:val="0"/>
        <w:jc w:val="center"/>
        <w:rPr>
          <w:rFonts w:ascii="Times New Roman" w:eastAsia="Segoe UI" w:hAnsi="Times New Roman" w:cs="Times New Roman"/>
          <w:sz w:val="24"/>
          <w:szCs w:val="24"/>
          <w:lang w:eastAsia="nl-NL"/>
        </w:rPr>
      </w:pPr>
      <w:r w:rsidRPr="008215CB">
        <w:rPr>
          <w:rFonts w:ascii="Times New Roman" w:eastAsia="Segoe UI" w:hAnsi="Times New Roman" w:cs="Times New Roman"/>
          <w:sz w:val="24"/>
          <w:szCs w:val="24"/>
          <w:lang w:eastAsia="nl-NL"/>
        </w:rPr>
        <w:t>«</w:t>
      </w:r>
      <w:r w:rsidR="008215CB">
        <w:rPr>
          <w:rFonts w:ascii="Times New Roman" w:eastAsia="Segoe UI" w:hAnsi="Times New Roman" w:cs="Times New Roman"/>
          <w:sz w:val="24"/>
          <w:szCs w:val="24"/>
          <w:lang w:eastAsia="nl-NL"/>
        </w:rPr>
        <w:t xml:space="preserve">ОП.06 </w:t>
      </w:r>
      <w:r w:rsidRPr="008215CB">
        <w:rPr>
          <w:rFonts w:ascii="Times New Roman" w:eastAsia="Segoe UI" w:hAnsi="Times New Roman" w:cs="Times New Roman"/>
          <w:sz w:val="24"/>
          <w:szCs w:val="24"/>
          <w:lang w:eastAsia="nl-NL"/>
        </w:rPr>
        <w:t>Охрана труда»</w:t>
      </w:r>
    </w:p>
    <w:p w14:paraId="4119D26C" w14:textId="77777777" w:rsidR="009022B9" w:rsidRPr="009022B9" w:rsidRDefault="009022B9" w:rsidP="009022B9">
      <w:pPr>
        <w:widowControl w:val="0"/>
        <w:rPr>
          <w:rFonts w:ascii="Times New Roman" w:eastAsia="Times New Roman" w:hAnsi="Times New Roman" w:cs="Times New Roman"/>
          <w:sz w:val="24"/>
          <w:szCs w:val="24"/>
          <w:lang w:eastAsia="nl-NL"/>
        </w:rPr>
      </w:pPr>
    </w:p>
    <w:p w14:paraId="16AA43B7" w14:textId="77777777" w:rsidR="009022B9" w:rsidRPr="009022B9" w:rsidRDefault="009022B9" w:rsidP="009022B9">
      <w:pPr>
        <w:spacing w:after="120" w:line="276" w:lineRule="auto"/>
        <w:ind w:firstLine="709"/>
        <w:outlineLvl w:val="1"/>
        <w:rPr>
          <w:rFonts w:ascii="Times New Roman" w:eastAsia="Segoe UI" w:hAnsi="Times New Roman" w:cs="Times New Roman"/>
          <w:b/>
          <w:bCs/>
          <w:sz w:val="24"/>
          <w:szCs w:val="24"/>
          <w:lang w:eastAsia="ru-RU"/>
        </w:rPr>
      </w:pPr>
      <w:r w:rsidRPr="009022B9">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1CF48C17" w14:textId="77777777" w:rsidR="009022B9" w:rsidRPr="009022B9" w:rsidRDefault="009022B9" w:rsidP="009022B9">
      <w:pPr>
        <w:suppressAutoHyphens/>
        <w:spacing w:line="276" w:lineRule="auto"/>
        <w:ind w:firstLine="709"/>
        <w:jc w:val="both"/>
        <w:rPr>
          <w:rFonts w:ascii="Times New Roman" w:eastAsia="Times New Roman" w:hAnsi="Times New Roman" w:cs="Times New Roman"/>
          <w:sz w:val="24"/>
          <w:szCs w:val="24"/>
          <w:lang w:eastAsia="ru-RU"/>
        </w:rPr>
      </w:pPr>
      <w:r w:rsidRPr="009022B9">
        <w:rPr>
          <w:rFonts w:ascii="Times New Roman" w:eastAsia="Times New Roman" w:hAnsi="Times New Roman" w:cs="Times New Roman"/>
          <w:sz w:val="24"/>
          <w:szCs w:val="24"/>
          <w:lang w:eastAsia="ru-RU"/>
        </w:rPr>
        <w:t xml:space="preserve">Цель дисциплины </w:t>
      </w:r>
      <w:r w:rsidRPr="008215CB">
        <w:rPr>
          <w:rFonts w:ascii="Times New Roman" w:hAnsi="Times New Roman"/>
          <w:sz w:val="24"/>
          <w:szCs w:val="24"/>
        </w:rPr>
        <w:t>«Охрана труда»</w:t>
      </w:r>
      <w:r w:rsidRPr="008215CB">
        <w:rPr>
          <w:rFonts w:ascii="Times New Roman" w:eastAsia="Times New Roman" w:hAnsi="Times New Roman" w:cs="Times New Roman"/>
          <w:sz w:val="24"/>
          <w:szCs w:val="24"/>
          <w:lang w:eastAsia="ru-RU"/>
        </w:rPr>
        <w:t>:</w:t>
      </w:r>
      <w:r w:rsidRPr="009022B9">
        <w:rPr>
          <w:rFonts w:ascii="Times New Roman" w:eastAsia="Times New Roman" w:hAnsi="Times New Roman" w:cs="Times New Roman"/>
          <w:sz w:val="24"/>
          <w:szCs w:val="24"/>
          <w:lang w:eastAsia="ru-RU"/>
        </w:rPr>
        <w:t xml:space="preserve"> освоение системы базовых знаний, отражающих вклад охраны труда и техники безопасности в формирование правовых знаний и организацию безопасных условий труда на производстве и в образовательной организации. </w:t>
      </w:r>
    </w:p>
    <w:p w14:paraId="6CAF0234" w14:textId="77777777" w:rsidR="009022B9" w:rsidRPr="009022B9" w:rsidRDefault="009022B9" w:rsidP="009022B9">
      <w:pPr>
        <w:suppressAutoHyphens/>
        <w:spacing w:line="276" w:lineRule="auto"/>
        <w:ind w:firstLine="709"/>
        <w:jc w:val="both"/>
        <w:rPr>
          <w:rFonts w:ascii="Times New Roman" w:hAnsi="Times New Roman" w:cs="Times New Roman"/>
          <w:sz w:val="24"/>
          <w:szCs w:val="24"/>
        </w:rPr>
      </w:pPr>
      <w:r w:rsidRPr="009022B9">
        <w:rPr>
          <w:rFonts w:ascii="Times New Roman" w:hAnsi="Times New Roman" w:cs="Times New Roman"/>
          <w:sz w:val="24"/>
          <w:szCs w:val="24"/>
        </w:rPr>
        <w:t xml:space="preserve">Дисциплина «Охрана труда» включена в </w:t>
      </w:r>
      <w:r w:rsidRPr="009022B9">
        <w:rPr>
          <w:rFonts w:ascii="Times New Roman" w:hAnsi="Times New Roman" w:cs="Times New Roman"/>
          <w:iCs/>
          <w:sz w:val="24"/>
          <w:szCs w:val="24"/>
        </w:rPr>
        <w:t>обязательную часть общепрофессионального цикла образовательной программы.</w:t>
      </w:r>
    </w:p>
    <w:p w14:paraId="10F47968" w14:textId="77777777" w:rsidR="009022B9" w:rsidRPr="009022B9" w:rsidRDefault="009022B9" w:rsidP="009022B9">
      <w:pPr>
        <w:suppressAutoHyphens/>
        <w:spacing w:line="276" w:lineRule="auto"/>
        <w:ind w:firstLine="709"/>
        <w:jc w:val="both"/>
        <w:rPr>
          <w:rFonts w:ascii="Times New Roman" w:hAnsi="Times New Roman" w:cs="Times New Roman"/>
          <w:sz w:val="24"/>
          <w:szCs w:val="24"/>
        </w:rPr>
      </w:pPr>
    </w:p>
    <w:p w14:paraId="0DE24FA5" w14:textId="77777777" w:rsidR="009022B9" w:rsidRPr="009022B9" w:rsidRDefault="009022B9" w:rsidP="009022B9">
      <w:pPr>
        <w:spacing w:after="120" w:line="276" w:lineRule="auto"/>
        <w:ind w:firstLine="709"/>
        <w:outlineLvl w:val="1"/>
        <w:rPr>
          <w:rFonts w:ascii="Times New Roman" w:eastAsia="Segoe UI" w:hAnsi="Times New Roman" w:cs="Times New Roman"/>
          <w:b/>
          <w:bCs/>
          <w:sz w:val="24"/>
          <w:szCs w:val="24"/>
          <w:lang w:eastAsia="ru-RU"/>
        </w:rPr>
      </w:pPr>
      <w:r w:rsidRPr="009022B9">
        <w:rPr>
          <w:rFonts w:ascii="Times New Roman" w:eastAsia="Segoe UI" w:hAnsi="Times New Roman" w:cs="Times New Roman"/>
          <w:b/>
          <w:bCs/>
          <w:sz w:val="24"/>
          <w:szCs w:val="24"/>
          <w:lang w:eastAsia="ru-RU"/>
        </w:rPr>
        <w:t>1.2. Планируемые результаты освоения дисциплины</w:t>
      </w:r>
    </w:p>
    <w:p w14:paraId="3E161DA5" w14:textId="77777777" w:rsidR="009022B9" w:rsidRPr="009022B9" w:rsidRDefault="009022B9" w:rsidP="009022B9">
      <w:pPr>
        <w:ind w:firstLine="709"/>
        <w:jc w:val="both"/>
        <w:rPr>
          <w:rFonts w:ascii="Times New Roman" w:eastAsia="Times New Roman" w:hAnsi="Times New Roman" w:cs="Times New Roman"/>
          <w:sz w:val="24"/>
          <w:szCs w:val="24"/>
          <w:lang w:eastAsia="ru-RU"/>
        </w:rPr>
      </w:pPr>
      <w:r w:rsidRPr="009022B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17C1F53" w14:textId="0EEEEFED" w:rsidR="009022B9" w:rsidRPr="009022B9" w:rsidRDefault="009022B9" w:rsidP="009022B9">
      <w:pPr>
        <w:spacing w:after="120"/>
        <w:ind w:firstLine="709"/>
        <w:rPr>
          <w:rFonts w:ascii="Times New Roman" w:hAnsi="Times New Roman" w:cs="Times New Roman"/>
          <w:bCs/>
          <w:sz w:val="24"/>
          <w:szCs w:val="24"/>
        </w:rPr>
      </w:pPr>
      <w:r w:rsidRPr="009022B9">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022B9" w:rsidRPr="009022B9" w14:paraId="44FDDD07" w14:textId="77777777" w:rsidTr="00FA0C89">
        <w:tc>
          <w:tcPr>
            <w:tcW w:w="1129" w:type="dxa"/>
            <w:tcBorders>
              <w:top w:val="single" w:sz="4" w:space="0" w:color="auto"/>
              <w:left w:val="single" w:sz="4" w:space="0" w:color="auto"/>
              <w:right w:val="single" w:sz="4" w:space="0" w:color="auto"/>
            </w:tcBorders>
          </w:tcPr>
          <w:p w14:paraId="41CAB1EE" w14:textId="77777777" w:rsidR="009022B9" w:rsidRPr="009022B9" w:rsidRDefault="009022B9" w:rsidP="009022B9">
            <w:pPr>
              <w:rPr>
                <w:rFonts w:ascii="Times New Roman" w:hAnsi="Times New Roman" w:cs="Times New Roman"/>
                <w:b/>
                <w:i/>
                <w:sz w:val="24"/>
                <w:szCs w:val="24"/>
                <w:highlight w:val="green"/>
              </w:rPr>
            </w:pPr>
            <w:r w:rsidRPr="009022B9">
              <w:rPr>
                <w:rFonts w:ascii="Times New Roman" w:hAnsi="Times New Roman" w:cs="Times New Roman"/>
                <w:b/>
                <w:sz w:val="24"/>
                <w:szCs w:val="24"/>
              </w:rPr>
              <w:t xml:space="preserve">Код </w:t>
            </w:r>
            <w:r w:rsidRPr="009022B9">
              <w:rPr>
                <w:rFonts w:ascii="Times New Roman" w:hAnsi="Times New Roman" w:cs="Times New Roman"/>
                <w:b/>
                <w:iCs/>
                <w:sz w:val="24"/>
                <w:szCs w:val="24"/>
              </w:rPr>
              <w:t>ОК</w:t>
            </w:r>
            <w:r w:rsidRPr="009022B9">
              <w:rPr>
                <w:rFonts w:ascii="Times New Roman" w:hAnsi="Times New Roman" w:cs="Times New Roman"/>
                <w:b/>
                <w:i/>
                <w:sz w:val="24"/>
                <w:szCs w:val="24"/>
              </w:rPr>
              <w:t>,</w:t>
            </w:r>
            <w:r w:rsidRPr="009022B9">
              <w:rPr>
                <w:rFonts w:ascii="Times New Roman" w:hAnsi="Times New Roman" w:cs="Times New Roman"/>
                <w:b/>
                <w:i/>
                <w:sz w:val="24"/>
                <w:szCs w:val="24"/>
                <w:highlight w:val="green"/>
              </w:rPr>
              <w:t xml:space="preserve"> </w:t>
            </w:r>
          </w:p>
          <w:p w14:paraId="1818DE31" w14:textId="77777777" w:rsidR="009022B9" w:rsidRPr="009022B9" w:rsidRDefault="009022B9" w:rsidP="009022B9">
            <w:pPr>
              <w:rPr>
                <w:rFonts w:ascii="Times New Roman" w:hAnsi="Times New Roman" w:cs="Times New Roman"/>
                <w:b/>
                <w:sz w:val="24"/>
                <w:szCs w:val="24"/>
                <w:highlight w:val="green"/>
              </w:rPr>
            </w:pPr>
            <w:r w:rsidRPr="009022B9">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0D10B267" w14:textId="77777777" w:rsidR="009022B9" w:rsidRPr="009022B9" w:rsidRDefault="009022B9" w:rsidP="009022B9">
            <w:pPr>
              <w:jc w:val="center"/>
              <w:rPr>
                <w:rFonts w:ascii="Times New Roman" w:hAnsi="Times New Roman" w:cs="Times New Roman"/>
                <w:b/>
                <w:sz w:val="24"/>
                <w:szCs w:val="24"/>
              </w:rPr>
            </w:pPr>
            <w:r w:rsidRPr="009022B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98E086" w14:textId="77777777" w:rsidR="009022B9" w:rsidRPr="009022B9" w:rsidRDefault="009022B9" w:rsidP="009022B9">
            <w:pPr>
              <w:jc w:val="center"/>
              <w:rPr>
                <w:rFonts w:ascii="Times New Roman" w:hAnsi="Times New Roman" w:cs="Times New Roman"/>
                <w:b/>
                <w:i/>
                <w:sz w:val="24"/>
                <w:szCs w:val="24"/>
              </w:rPr>
            </w:pPr>
            <w:r w:rsidRPr="009022B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7EA5CFC" w14:textId="77777777" w:rsidR="009022B9" w:rsidRPr="009022B9" w:rsidRDefault="009022B9" w:rsidP="009022B9">
            <w:pPr>
              <w:jc w:val="center"/>
              <w:rPr>
                <w:rFonts w:ascii="Times New Roman" w:hAnsi="Times New Roman" w:cs="Times New Roman"/>
                <w:b/>
                <w:sz w:val="24"/>
                <w:szCs w:val="24"/>
                <w:highlight w:val="yellow"/>
              </w:rPr>
            </w:pPr>
            <w:r w:rsidRPr="009022B9">
              <w:rPr>
                <w:rFonts w:ascii="Times New Roman" w:hAnsi="Times New Roman" w:cs="Times New Roman"/>
                <w:b/>
                <w:sz w:val="24"/>
                <w:szCs w:val="24"/>
              </w:rPr>
              <w:t>Владеть навыками</w:t>
            </w:r>
          </w:p>
        </w:tc>
      </w:tr>
      <w:tr w:rsidR="009022B9" w:rsidRPr="009022B9" w14:paraId="4805601B" w14:textId="77777777" w:rsidTr="00FA0C89">
        <w:tc>
          <w:tcPr>
            <w:tcW w:w="1129" w:type="dxa"/>
            <w:tcBorders>
              <w:top w:val="single" w:sz="4" w:space="0" w:color="auto"/>
              <w:left w:val="single" w:sz="4" w:space="0" w:color="auto"/>
              <w:right w:val="single" w:sz="4" w:space="0" w:color="auto"/>
            </w:tcBorders>
          </w:tcPr>
          <w:p w14:paraId="5A153932" w14:textId="77777777" w:rsidR="009022B9" w:rsidRPr="009022B9" w:rsidRDefault="009022B9" w:rsidP="009022B9">
            <w:pPr>
              <w:rPr>
                <w:rFonts w:ascii="Times New Roman" w:hAnsi="Times New Roman" w:cs="Times New Roman"/>
                <w:bCs/>
                <w:sz w:val="24"/>
                <w:szCs w:val="24"/>
              </w:rPr>
            </w:pPr>
            <w:r w:rsidRPr="009022B9">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B402354" w14:textId="77777777" w:rsidR="009022B9" w:rsidRPr="009022B9" w:rsidRDefault="009022B9" w:rsidP="009022B9">
            <w:pPr>
              <w:rPr>
                <w:rFonts w:ascii="Times New Roman" w:hAnsi="Times New Roman" w:cs="Times New Roman"/>
                <w:bCs/>
                <w:iCs/>
                <w:sz w:val="24"/>
                <w:szCs w:val="24"/>
              </w:rPr>
            </w:pPr>
            <w:r w:rsidRPr="009022B9">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66984A7E" w14:textId="77777777" w:rsidR="009022B9" w:rsidRPr="009022B9" w:rsidRDefault="009022B9" w:rsidP="009022B9">
            <w:pPr>
              <w:rPr>
                <w:rFonts w:ascii="Times New Roman" w:hAnsi="Times New Roman" w:cs="Times New Roman"/>
                <w:bCs/>
                <w:iCs/>
                <w:sz w:val="24"/>
                <w:szCs w:val="24"/>
              </w:rPr>
            </w:pPr>
            <w:r w:rsidRPr="009022B9">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7B6EC313" w14:textId="77777777" w:rsidR="009022B9" w:rsidRPr="009022B9" w:rsidRDefault="009022B9" w:rsidP="009022B9">
            <w:pPr>
              <w:rPr>
                <w:rFonts w:ascii="Times New Roman" w:hAnsi="Times New Roman" w:cs="Times New Roman"/>
                <w:bCs/>
                <w:iCs/>
                <w:sz w:val="24"/>
                <w:szCs w:val="24"/>
              </w:rPr>
            </w:pPr>
            <w:r w:rsidRPr="009022B9">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633EA10B" w14:textId="77777777" w:rsidR="009022B9" w:rsidRPr="009022B9" w:rsidRDefault="009022B9" w:rsidP="009022B9">
            <w:pPr>
              <w:rPr>
                <w:rFonts w:ascii="Times New Roman" w:hAnsi="Times New Roman" w:cs="Times New Roman"/>
                <w:bCs/>
                <w:iCs/>
                <w:sz w:val="24"/>
                <w:szCs w:val="24"/>
              </w:rPr>
            </w:pPr>
            <w:r w:rsidRPr="009022B9">
              <w:rPr>
                <w:rFonts w:ascii="Times New Roman" w:hAnsi="Times New Roman" w:cs="Times New Roman"/>
                <w:bCs/>
                <w:iCs/>
                <w:sz w:val="24"/>
                <w:szCs w:val="24"/>
              </w:rPr>
              <w:t>- владеть актуальными методами работы в профессиональной и смежных сферах;</w:t>
            </w:r>
          </w:p>
          <w:p w14:paraId="74B5079F" w14:textId="77777777" w:rsidR="009022B9" w:rsidRPr="009022B9" w:rsidRDefault="009022B9" w:rsidP="009022B9">
            <w:pPr>
              <w:rPr>
                <w:rFonts w:ascii="Times New Roman" w:hAnsi="Times New Roman" w:cs="Times New Roman"/>
                <w:bCs/>
                <w:sz w:val="24"/>
                <w:szCs w:val="24"/>
              </w:rPr>
            </w:pPr>
            <w:r w:rsidRPr="009022B9">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F25CCA" w14:textId="77777777" w:rsidR="009022B9" w:rsidRPr="009022B9" w:rsidRDefault="009022B9" w:rsidP="009022B9">
            <w:pPr>
              <w:rPr>
                <w:rFonts w:ascii="Times New Roman" w:hAnsi="Times New Roman" w:cs="Times New Roman"/>
                <w:bCs/>
                <w:iCs/>
                <w:sz w:val="24"/>
                <w:szCs w:val="24"/>
              </w:rPr>
            </w:pPr>
            <w:r w:rsidRPr="009022B9">
              <w:rPr>
                <w:rFonts w:ascii="Times New Roman" w:hAnsi="Times New Roman" w:cs="Times New Roman"/>
                <w:bCs/>
                <w:iCs/>
                <w:sz w:val="24"/>
                <w:szCs w:val="24"/>
              </w:rPr>
              <w:t>-</w:t>
            </w:r>
            <w:r w:rsidRPr="009022B9">
              <w:rPr>
                <w:bCs/>
                <w:iCs/>
                <w:sz w:val="24"/>
                <w:szCs w:val="24"/>
              </w:rPr>
              <w:t xml:space="preserve"> </w:t>
            </w:r>
            <w:r w:rsidRPr="009022B9">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FDE9F4D" w14:textId="77777777" w:rsidR="009022B9" w:rsidRPr="009022B9" w:rsidRDefault="009022B9" w:rsidP="009022B9">
            <w:pPr>
              <w:rPr>
                <w:rFonts w:ascii="Times New Roman" w:hAnsi="Times New Roman" w:cs="Times New Roman"/>
                <w:bCs/>
                <w:iCs/>
                <w:sz w:val="24"/>
                <w:szCs w:val="24"/>
              </w:rPr>
            </w:pPr>
            <w:r w:rsidRPr="009022B9">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4A9238B8" w14:textId="77777777" w:rsidR="009022B9" w:rsidRPr="009022B9" w:rsidRDefault="009022B9" w:rsidP="009022B9">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6696CC79" w14:textId="77777777" w:rsidR="009022B9" w:rsidRPr="009022B9" w:rsidRDefault="009022B9" w:rsidP="009022B9">
            <w:pPr>
              <w:rPr>
                <w:rFonts w:ascii="Times New Roman" w:hAnsi="Times New Roman" w:cs="Times New Roman"/>
                <w:bCs/>
                <w:iCs/>
                <w:sz w:val="24"/>
                <w:szCs w:val="24"/>
              </w:rPr>
            </w:pPr>
            <w:r w:rsidRPr="009022B9">
              <w:rPr>
                <w:rFonts w:ascii="Times New Roman" w:hAnsi="Times New Roman" w:cs="Times New Roman"/>
                <w:bCs/>
                <w:iCs/>
                <w:sz w:val="24"/>
                <w:szCs w:val="24"/>
              </w:rPr>
              <w:t>- методы работы в профессиональной и смежных сферах;</w:t>
            </w:r>
          </w:p>
          <w:p w14:paraId="422F31CC" w14:textId="77777777" w:rsidR="009022B9" w:rsidRPr="009022B9" w:rsidRDefault="009022B9" w:rsidP="009022B9">
            <w:pPr>
              <w:rPr>
                <w:rFonts w:ascii="Times New Roman" w:hAnsi="Times New Roman" w:cs="Times New Roman"/>
                <w:bCs/>
                <w:i/>
                <w:sz w:val="24"/>
                <w:szCs w:val="24"/>
              </w:rPr>
            </w:pPr>
            <w:r w:rsidRPr="009022B9">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79631E8" w14:textId="77777777" w:rsidR="009022B9" w:rsidRPr="009022B9" w:rsidRDefault="009022B9" w:rsidP="009022B9">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9022B9" w:rsidRPr="009022B9" w14:paraId="2CB6A42A" w14:textId="77777777" w:rsidTr="00FA0C89">
        <w:tc>
          <w:tcPr>
            <w:tcW w:w="1129" w:type="dxa"/>
            <w:tcBorders>
              <w:left w:val="single" w:sz="4" w:space="0" w:color="auto"/>
              <w:bottom w:val="single" w:sz="4" w:space="0" w:color="auto"/>
              <w:right w:val="single" w:sz="4" w:space="0" w:color="auto"/>
            </w:tcBorders>
          </w:tcPr>
          <w:p w14:paraId="1144C8F3" w14:textId="77777777" w:rsidR="009022B9" w:rsidRPr="009022B9" w:rsidRDefault="009022B9" w:rsidP="009022B9">
            <w:pPr>
              <w:rPr>
                <w:rFonts w:ascii="Times New Roman" w:hAnsi="Times New Roman" w:cs="Times New Roman"/>
                <w:bCs/>
                <w:sz w:val="24"/>
                <w:szCs w:val="24"/>
              </w:rPr>
            </w:pPr>
            <w:r w:rsidRPr="009022B9">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16DDBD4A" w14:textId="77777777" w:rsidR="009022B9" w:rsidRPr="009022B9" w:rsidRDefault="009022B9" w:rsidP="009022B9">
            <w:pPr>
              <w:rPr>
                <w:rFonts w:ascii="Times New Roman" w:hAnsi="Times New Roman" w:cs="Times New Roman"/>
                <w:bCs/>
                <w:iCs/>
                <w:sz w:val="24"/>
                <w:szCs w:val="24"/>
              </w:rPr>
            </w:pPr>
            <w:r w:rsidRPr="009022B9">
              <w:rPr>
                <w:rFonts w:ascii="Times New Roman" w:hAnsi="Times New Roman" w:cs="Times New Roman"/>
                <w:bCs/>
                <w:iCs/>
                <w:sz w:val="24"/>
                <w:szCs w:val="24"/>
              </w:rPr>
              <w:t xml:space="preserve">- определять задачи для поиска информации, планировать процесс </w:t>
            </w:r>
            <w:r w:rsidRPr="009022B9">
              <w:rPr>
                <w:rFonts w:ascii="Times New Roman" w:hAnsi="Times New Roman" w:cs="Times New Roman"/>
                <w:bCs/>
                <w:iCs/>
                <w:sz w:val="24"/>
                <w:szCs w:val="24"/>
              </w:rPr>
              <w:lastRenderedPageBreak/>
              <w:t>поиска, выбирать необходимые источники информации;</w:t>
            </w:r>
          </w:p>
          <w:p w14:paraId="53B37D66" w14:textId="77777777" w:rsidR="009022B9" w:rsidRPr="009022B9" w:rsidRDefault="009022B9" w:rsidP="009022B9">
            <w:pPr>
              <w:rPr>
                <w:rFonts w:ascii="Times New Roman" w:hAnsi="Times New Roman" w:cs="Times New Roman"/>
                <w:bCs/>
                <w:iCs/>
                <w:sz w:val="24"/>
                <w:szCs w:val="24"/>
              </w:rPr>
            </w:pPr>
            <w:r w:rsidRPr="009022B9">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27DE90C4" w14:textId="77777777" w:rsidR="009022B9" w:rsidRPr="009022B9" w:rsidRDefault="009022B9" w:rsidP="009022B9">
            <w:pPr>
              <w:rPr>
                <w:rFonts w:ascii="Times New Roman" w:hAnsi="Times New Roman" w:cs="Times New Roman"/>
                <w:bCs/>
                <w:iCs/>
                <w:sz w:val="24"/>
                <w:szCs w:val="24"/>
              </w:rPr>
            </w:pPr>
            <w:r w:rsidRPr="009022B9">
              <w:rPr>
                <w:rFonts w:ascii="Times New Roman" w:hAnsi="Times New Roman" w:cs="Times New Roman"/>
                <w:bCs/>
                <w:iCs/>
                <w:sz w:val="24"/>
                <w:szCs w:val="24"/>
              </w:rPr>
              <w:t>- оценивать практическую значимость результатов поиска;</w:t>
            </w:r>
          </w:p>
          <w:p w14:paraId="20647976" w14:textId="77777777" w:rsidR="009022B9" w:rsidRPr="009022B9" w:rsidRDefault="009022B9" w:rsidP="009022B9">
            <w:pPr>
              <w:rPr>
                <w:rFonts w:ascii="Times New Roman" w:hAnsi="Times New Roman" w:cs="Times New Roman"/>
                <w:bCs/>
                <w:iCs/>
                <w:sz w:val="24"/>
                <w:szCs w:val="24"/>
              </w:rPr>
            </w:pPr>
            <w:r w:rsidRPr="009022B9">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49945791" w14:textId="77777777" w:rsidR="009022B9" w:rsidRPr="009022B9" w:rsidRDefault="009022B9" w:rsidP="009022B9">
            <w:pPr>
              <w:rPr>
                <w:rFonts w:ascii="Times New Roman" w:hAnsi="Times New Roman" w:cs="Times New Roman"/>
                <w:bCs/>
                <w:iCs/>
                <w:sz w:val="24"/>
                <w:szCs w:val="24"/>
              </w:rPr>
            </w:pPr>
            <w:r w:rsidRPr="009022B9">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5AF03C40" w14:textId="77777777" w:rsidR="009022B9" w:rsidRPr="009022B9" w:rsidRDefault="009022B9" w:rsidP="009022B9">
            <w:pPr>
              <w:rPr>
                <w:rFonts w:ascii="Times New Roman" w:hAnsi="Times New Roman" w:cs="Times New Roman"/>
                <w:bCs/>
                <w:sz w:val="24"/>
                <w:szCs w:val="24"/>
              </w:rPr>
            </w:pPr>
            <w:r w:rsidRPr="009022B9">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4456A4" w14:textId="77777777" w:rsidR="009022B9" w:rsidRPr="009022B9" w:rsidRDefault="009022B9" w:rsidP="009022B9">
            <w:pPr>
              <w:rPr>
                <w:rFonts w:ascii="Times New Roman" w:hAnsi="Times New Roman" w:cs="Times New Roman"/>
                <w:bCs/>
                <w:iCs/>
                <w:sz w:val="24"/>
                <w:szCs w:val="24"/>
              </w:rPr>
            </w:pPr>
            <w:r w:rsidRPr="009022B9">
              <w:rPr>
                <w:rFonts w:ascii="Times New Roman" w:hAnsi="Times New Roman" w:cs="Times New Roman"/>
                <w:bCs/>
                <w:iCs/>
                <w:sz w:val="24"/>
                <w:szCs w:val="24"/>
              </w:rPr>
              <w:lastRenderedPageBreak/>
              <w:t xml:space="preserve">- номенклатура информационных источников, </w:t>
            </w:r>
            <w:r w:rsidRPr="009022B9">
              <w:rPr>
                <w:rFonts w:ascii="Times New Roman" w:hAnsi="Times New Roman" w:cs="Times New Roman"/>
                <w:bCs/>
                <w:iCs/>
                <w:sz w:val="24"/>
                <w:szCs w:val="24"/>
              </w:rPr>
              <w:lastRenderedPageBreak/>
              <w:t>применяемых в профессиональной деятельности;</w:t>
            </w:r>
          </w:p>
          <w:p w14:paraId="51BCA0ED" w14:textId="77777777" w:rsidR="009022B9" w:rsidRPr="009022B9" w:rsidRDefault="009022B9" w:rsidP="009022B9">
            <w:pPr>
              <w:rPr>
                <w:rFonts w:ascii="Times New Roman" w:hAnsi="Times New Roman" w:cs="Times New Roman"/>
                <w:bCs/>
                <w:iCs/>
                <w:sz w:val="24"/>
                <w:szCs w:val="24"/>
              </w:rPr>
            </w:pPr>
            <w:r w:rsidRPr="009022B9">
              <w:rPr>
                <w:rFonts w:ascii="Times New Roman" w:hAnsi="Times New Roman" w:cs="Times New Roman"/>
                <w:bCs/>
                <w:iCs/>
                <w:sz w:val="24"/>
                <w:szCs w:val="24"/>
              </w:rPr>
              <w:t>- приемы структурирования информации;</w:t>
            </w:r>
          </w:p>
          <w:p w14:paraId="4C768BA6" w14:textId="77777777" w:rsidR="009022B9" w:rsidRPr="009022B9" w:rsidRDefault="009022B9" w:rsidP="009022B9">
            <w:pPr>
              <w:rPr>
                <w:rFonts w:ascii="Times New Roman" w:hAnsi="Times New Roman" w:cs="Times New Roman"/>
                <w:bCs/>
                <w:iCs/>
                <w:sz w:val="24"/>
                <w:szCs w:val="24"/>
              </w:rPr>
            </w:pPr>
            <w:r w:rsidRPr="009022B9">
              <w:rPr>
                <w:rFonts w:ascii="Times New Roman" w:hAnsi="Times New Roman" w:cs="Times New Roman"/>
                <w:bCs/>
                <w:iCs/>
                <w:sz w:val="24"/>
                <w:szCs w:val="24"/>
              </w:rPr>
              <w:t>- формат оформления результатов поиска информации;</w:t>
            </w:r>
          </w:p>
          <w:p w14:paraId="7AD83A30" w14:textId="77777777" w:rsidR="009022B9" w:rsidRPr="009022B9" w:rsidRDefault="009022B9" w:rsidP="009022B9">
            <w:pPr>
              <w:rPr>
                <w:rFonts w:ascii="Times New Roman" w:hAnsi="Times New Roman" w:cs="Times New Roman"/>
                <w:bCs/>
                <w:iCs/>
                <w:sz w:val="24"/>
                <w:szCs w:val="24"/>
              </w:rPr>
            </w:pPr>
            <w:r w:rsidRPr="009022B9">
              <w:rPr>
                <w:rFonts w:ascii="Times New Roman" w:hAnsi="Times New Roman" w:cs="Times New Roman"/>
                <w:bCs/>
                <w:iCs/>
                <w:sz w:val="24"/>
                <w:szCs w:val="24"/>
              </w:rPr>
              <w:t>- современные средства и устройства информатизации, порядок их применения;</w:t>
            </w:r>
          </w:p>
          <w:p w14:paraId="543D504D" w14:textId="77777777" w:rsidR="009022B9" w:rsidRPr="009022B9" w:rsidRDefault="009022B9" w:rsidP="009022B9">
            <w:pPr>
              <w:rPr>
                <w:rFonts w:ascii="Times New Roman" w:hAnsi="Times New Roman" w:cs="Times New Roman"/>
                <w:bCs/>
                <w:i/>
                <w:sz w:val="24"/>
                <w:szCs w:val="24"/>
              </w:rPr>
            </w:pPr>
            <w:r w:rsidRPr="009022B9">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F3E8665" w14:textId="77777777" w:rsidR="009022B9" w:rsidRPr="009022B9" w:rsidRDefault="009022B9" w:rsidP="009022B9">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lastRenderedPageBreak/>
              <w:t>-</w:t>
            </w:r>
          </w:p>
        </w:tc>
      </w:tr>
      <w:tr w:rsidR="009A2C56" w:rsidRPr="009022B9" w14:paraId="5D82187F" w14:textId="77777777" w:rsidTr="00FA0C89">
        <w:tc>
          <w:tcPr>
            <w:tcW w:w="1129" w:type="dxa"/>
            <w:tcBorders>
              <w:left w:val="single" w:sz="4" w:space="0" w:color="auto"/>
              <w:bottom w:val="single" w:sz="4" w:space="0" w:color="auto"/>
              <w:right w:val="single" w:sz="4" w:space="0" w:color="auto"/>
            </w:tcBorders>
          </w:tcPr>
          <w:p w14:paraId="22E2A3C6" w14:textId="16812946" w:rsidR="009A2C56" w:rsidRPr="009022B9" w:rsidRDefault="009A2C56" w:rsidP="009A2C56">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74191AA0"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021F4ECF"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061F1738"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71CA85C7"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017B0A3D"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6BB1A11E" w14:textId="68448087" w:rsidR="009A2C56" w:rsidRPr="009022B9"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03A7FE"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52507E42"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750892A6"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64EEE0FD"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3B3A3F53"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 xml:space="preserve">определять инвестиционную привлекательность коммерческих идей в </w:t>
            </w:r>
            <w:r w:rsidRPr="006D1388">
              <w:rPr>
                <w:rFonts w:ascii="Times New Roman" w:hAnsi="Times New Roman" w:cs="Times New Roman"/>
                <w:bCs/>
                <w:iCs/>
                <w:sz w:val="24"/>
                <w:szCs w:val="24"/>
              </w:rPr>
              <w:lastRenderedPageBreak/>
              <w:t>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449C1ED4"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34579664"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1F3138F8"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3E63563D"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находить интересные проектные идеи,</w:t>
            </w: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грамотно их формулировать и документировать</w:t>
            </w:r>
            <w:r>
              <w:rPr>
                <w:rFonts w:ascii="Times New Roman" w:hAnsi="Times New Roman" w:cs="Times New Roman"/>
                <w:bCs/>
                <w:iCs/>
                <w:sz w:val="24"/>
                <w:szCs w:val="24"/>
              </w:rPr>
              <w:t>;</w:t>
            </w:r>
          </w:p>
          <w:p w14:paraId="187EF2F6" w14:textId="03F03B54" w:rsidR="009A2C56" w:rsidRPr="009022B9"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593B92F8" w14:textId="3220BED6" w:rsidR="009A2C56" w:rsidRPr="009022B9" w:rsidRDefault="009A2C56" w:rsidP="009A2C56">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9A2C56" w:rsidRPr="009022B9" w14:paraId="0357B81A" w14:textId="77777777" w:rsidTr="00FA0C89">
        <w:tc>
          <w:tcPr>
            <w:tcW w:w="1129" w:type="dxa"/>
            <w:tcBorders>
              <w:left w:val="single" w:sz="4" w:space="0" w:color="auto"/>
              <w:bottom w:val="single" w:sz="4" w:space="0" w:color="auto"/>
              <w:right w:val="single" w:sz="4" w:space="0" w:color="auto"/>
            </w:tcBorders>
          </w:tcPr>
          <w:p w14:paraId="75C4A011" w14:textId="77777777" w:rsidR="009A2C56" w:rsidRPr="009022B9" w:rsidRDefault="009A2C56" w:rsidP="009A2C56">
            <w:pPr>
              <w:rPr>
                <w:rFonts w:ascii="Times New Roman" w:hAnsi="Times New Roman" w:cs="Times New Roman"/>
                <w:bCs/>
                <w:sz w:val="24"/>
                <w:szCs w:val="24"/>
              </w:rPr>
            </w:pPr>
            <w:r w:rsidRPr="009022B9">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133DB0F4"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организовывать работу коллектива и команды;</w:t>
            </w:r>
          </w:p>
          <w:p w14:paraId="40BA2F06" w14:textId="77777777" w:rsidR="009A2C56" w:rsidRPr="009022B9" w:rsidRDefault="009A2C56" w:rsidP="009A2C56">
            <w:pPr>
              <w:rPr>
                <w:rFonts w:ascii="Times New Roman" w:hAnsi="Times New Roman" w:cs="Times New Roman"/>
                <w:bCs/>
                <w:i/>
                <w:sz w:val="24"/>
                <w:szCs w:val="24"/>
              </w:rPr>
            </w:pPr>
            <w:r w:rsidRPr="009022B9">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AABD5D"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психологические основы деятельности коллектива;</w:t>
            </w:r>
          </w:p>
          <w:p w14:paraId="4E2F7DDD" w14:textId="77777777" w:rsidR="009A2C56" w:rsidRPr="009022B9" w:rsidRDefault="009A2C56" w:rsidP="009A2C56">
            <w:pPr>
              <w:rPr>
                <w:rFonts w:ascii="Times New Roman" w:hAnsi="Times New Roman" w:cs="Times New Roman"/>
                <w:bCs/>
                <w:i/>
                <w:sz w:val="24"/>
                <w:szCs w:val="24"/>
              </w:rPr>
            </w:pPr>
            <w:r w:rsidRPr="009022B9">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EFC6267" w14:textId="77777777" w:rsidR="009A2C56" w:rsidRPr="009022B9" w:rsidRDefault="009A2C56" w:rsidP="009A2C56">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9A2C56" w:rsidRPr="009022B9" w14:paraId="5EFD5562" w14:textId="77777777" w:rsidTr="00FA0C89">
        <w:tc>
          <w:tcPr>
            <w:tcW w:w="1129" w:type="dxa"/>
            <w:tcBorders>
              <w:left w:val="single" w:sz="4" w:space="0" w:color="auto"/>
              <w:bottom w:val="single" w:sz="4" w:space="0" w:color="auto"/>
              <w:right w:val="single" w:sz="4" w:space="0" w:color="auto"/>
            </w:tcBorders>
          </w:tcPr>
          <w:p w14:paraId="573E7724" w14:textId="77777777" w:rsidR="009A2C56" w:rsidRPr="009022B9" w:rsidRDefault="009A2C56" w:rsidP="009A2C56">
            <w:pPr>
              <w:rPr>
                <w:rFonts w:ascii="Times New Roman" w:hAnsi="Times New Roman" w:cs="Times New Roman"/>
                <w:bCs/>
                <w:sz w:val="24"/>
                <w:szCs w:val="24"/>
              </w:rPr>
            </w:pPr>
            <w:r w:rsidRPr="009022B9">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126D74AD"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0C21C719" w14:textId="77777777" w:rsidR="009A2C56" w:rsidRPr="009022B9" w:rsidRDefault="009A2C56" w:rsidP="009A2C56">
            <w:pPr>
              <w:rPr>
                <w:rFonts w:ascii="Times New Roman" w:hAnsi="Times New Roman" w:cs="Times New Roman"/>
                <w:bCs/>
                <w:i/>
                <w:sz w:val="24"/>
                <w:szCs w:val="24"/>
              </w:rPr>
            </w:pPr>
            <w:r w:rsidRPr="009022B9">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DFD10B"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правила оформления документов;</w:t>
            </w:r>
          </w:p>
          <w:p w14:paraId="536346FF"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правила построения устных сообщений</w:t>
            </w:r>
          </w:p>
          <w:p w14:paraId="22A780BA" w14:textId="77777777" w:rsidR="009A2C56" w:rsidRPr="009022B9" w:rsidRDefault="009A2C56" w:rsidP="009A2C56">
            <w:pPr>
              <w:rPr>
                <w:rFonts w:ascii="Times New Roman" w:hAnsi="Times New Roman" w:cs="Times New Roman"/>
                <w:bCs/>
                <w:i/>
                <w:sz w:val="24"/>
                <w:szCs w:val="24"/>
              </w:rPr>
            </w:pPr>
            <w:r w:rsidRPr="009022B9">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F021C1E" w14:textId="77777777" w:rsidR="009A2C56" w:rsidRPr="009022B9" w:rsidRDefault="009A2C56" w:rsidP="009A2C56">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9A2C56" w:rsidRPr="009022B9" w14:paraId="2085D656" w14:textId="77777777" w:rsidTr="00FA0C89">
        <w:tc>
          <w:tcPr>
            <w:tcW w:w="1129" w:type="dxa"/>
            <w:tcBorders>
              <w:left w:val="single" w:sz="4" w:space="0" w:color="auto"/>
              <w:bottom w:val="single" w:sz="4" w:space="0" w:color="auto"/>
              <w:right w:val="single" w:sz="4" w:space="0" w:color="auto"/>
            </w:tcBorders>
          </w:tcPr>
          <w:p w14:paraId="37C16A11" w14:textId="77777777" w:rsidR="009A2C56" w:rsidRPr="009022B9" w:rsidRDefault="009A2C56" w:rsidP="009A2C56">
            <w:pPr>
              <w:rPr>
                <w:rFonts w:ascii="Times New Roman" w:hAnsi="Times New Roman" w:cs="Times New Roman"/>
                <w:bCs/>
                <w:sz w:val="24"/>
                <w:szCs w:val="24"/>
              </w:rPr>
            </w:pPr>
            <w:r w:rsidRPr="009022B9">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120EE35F"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проявлять гражданско-патриотическую позицию;</w:t>
            </w:r>
          </w:p>
          <w:p w14:paraId="60357B24"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демонстрировать осознанное поведение;</w:t>
            </w:r>
          </w:p>
          <w:p w14:paraId="7EC206CA"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описывать значимость своей профессии;</w:t>
            </w:r>
          </w:p>
          <w:p w14:paraId="748B771B"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652D3D"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сущность гражданско-патриотической позиции;</w:t>
            </w:r>
          </w:p>
          <w:p w14:paraId="35853C53"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традиционных общечеловеческих ценностей, в том числе с учетом гармонизации межнациональных и межрелигиозных отношений;</w:t>
            </w:r>
          </w:p>
          <w:p w14:paraId="53681AB6"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lastRenderedPageBreak/>
              <w:t>- значимость профессиональной деятельности по профессии;</w:t>
            </w:r>
          </w:p>
          <w:p w14:paraId="5BD59ACC"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2CA0666B" w14:textId="77777777" w:rsidR="009A2C56" w:rsidRPr="009022B9" w:rsidRDefault="009A2C56" w:rsidP="009A2C56">
            <w:pPr>
              <w:jc w:val="center"/>
              <w:rPr>
                <w:rFonts w:ascii="Times New Roman" w:hAnsi="Times New Roman" w:cs="Times New Roman"/>
                <w:bCs/>
                <w:sz w:val="24"/>
                <w:szCs w:val="24"/>
              </w:rPr>
            </w:pPr>
            <w:r w:rsidRPr="009022B9">
              <w:rPr>
                <w:rFonts w:ascii="Times New Roman" w:hAnsi="Times New Roman" w:cs="Times New Roman"/>
                <w:bCs/>
                <w:sz w:val="24"/>
                <w:szCs w:val="24"/>
              </w:rPr>
              <w:lastRenderedPageBreak/>
              <w:t>-</w:t>
            </w:r>
          </w:p>
        </w:tc>
      </w:tr>
      <w:tr w:rsidR="009A2C56" w:rsidRPr="009022B9" w14:paraId="7D50FE7B" w14:textId="77777777" w:rsidTr="00FA0C89">
        <w:tc>
          <w:tcPr>
            <w:tcW w:w="1129" w:type="dxa"/>
            <w:tcBorders>
              <w:left w:val="single" w:sz="4" w:space="0" w:color="auto"/>
              <w:bottom w:val="single" w:sz="4" w:space="0" w:color="auto"/>
              <w:right w:val="single" w:sz="4" w:space="0" w:color="auto"/>
            </w:tcBorders>
          </w:tcPr>
          <w:p w14:paraId="497C7550" w14:textId="77777777" w:rsidR="009A2C56" w:rsidRPr="009022B9" w:rsidRDefault="009A2C56" w:rsidP="009A2C56">
            <w:pPr>
              <w:rPr>
                <w:rFonts w:ascii="Times New Roman" w:hAnsi="Times New Roman" w:cs="Times New Roman"/>
                <w:bCs/>
                <w:sz w:val="24"/>
                <w:szCs w:val="24"/>
              </w:rPr>
            </w:pPr>
            <w:r w:rsidRPr="009022B9">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46AD5042"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соблюдать нормы экологической безопасности</w:t>
            </w:r>
          </w:p>
          <w:p w14:paraId="01ECD7C9"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761EEB65"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1B39766F"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06814ABB" w14:textId="77777777" w:rsidR="009A2C56" w:rsidRPr="009022B9" w:rsidRDefault="009A2C56" w:rsidP="009A2C56">
            <w:pPr>
              <w:rPr>
                <w:rFonts w:ascii="Times New Roman" w:hAnsi="Times New Roman" w:cs="Times New Roman"/>
                <w:bCs/>
                <w:i/>
                <w:sz w:val="24"/>
                <w:szCs w:val="24"/>
              </w:rPr>
            </w:pPr>
            <w:r w:rsidRPr="009022B9">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1CA993"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4BA22460"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ресурсы, задействованные в профессиональной деятельности;</w:t>
            </w:r>
          </w:p>
          <w:p w14:paraId="265A44A7"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пути обеспечения ресурсосбережения</w:t>
            </w:r>
          </w:p>
          <w:p w14:paraId="700882F9"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принципы бережливого производства;</w:t>
            </w:r>
          </w:p>
          <w:p w14:paraId="11956F2A"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направления изменения климатических условий региона;</w:t>
            </w:r>
          </w:p>
          <w:p w14:paraId="2CD65688" w14:textId="77777777" w:rsidR="009A2C56" w:rsidRPr="009022B9" w:rsidRDefault="009A2C56" w:rsidP="009A2C56">
            <w:pPr>
              <w:rPr>
                <w:rFonts w:ascii="Times New Roman" w:hAnsi="Times New Roman" w:cs="Times New Roman"/>
                <w:bCs/>
                <w:i/>
                <w:sz w:val="24"/>
                <w:szCs w:val="24"/>
              </w:rPr>
            </w:pPr>
            <w:r w:rsidRPr="009022B9">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5C262B1" w14:textId="77777777" w:rsidR="009A2C56" w:rsidRPr="009022B9" w:rsidRDefault="009A2C56" w:rsidP="009A2C56">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9A2C56" w:rsidRPr="009022B9" w14:paraId="519F15B4" w14:textId="77777777" w:rsidTr="00FA0C89">
        <w:tc>
          <w:tcPr>
            <w:tcW w:w="1129" w:type="dxa"/>
            <w:tcBorders>
              <w:left w:val="single" w:sz="4" w:space="0" w:color="auto"/>
              <w:right w:val="single" w:sz="4" w:space="0" w:color="auto"/>
            </w:tcBorders>
          </w:tcPr>
          <w:p w14:paraId="273FC140" w14:textId="77777777" w:rsidR="009A2C56" w:rsidRPr="009022B9" w:rsidRDefault="009A2C56" w:rsidP="009A2C56">
            <w:pPr>
              <w:rPr>
                <w:rFonts w:ascii="Times New Roman" w:hAnsi="Times New Roman" w:cs="Times New Roman"/>
                <w:bCs/>
                <w:sz w:val="24"/>
                <w:szCs w:val="24"/>
              </w:rPr>
            </w:pPr>
            <w:r w:rsidRPr="009022B9">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53E584CC"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7246A11"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участвовать в диалогах на знакомые общие и профессиональные темы;</w:t>
            </w:r>
          </w:p>
          <w:p w14:paraId="3B05CD7E"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68A920E7"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кратко обосновывать и объяснять свои действия (текущие и планируемые);</w:t>
            </w:r>
          </w:p>
          <w:p w14:paraId="3B603EB8" w14:textId="77777777" w:rsidR="009A2C56" w:rsidRPr="009022B9" w:rsidRDefault="009A2C56" w:rsidP="009A2C56">
            <w:pPr>
              <w:rPr>
                <w:rFonts w:ascii="Times New Roman" w:hAnsi="Times New Roman" w:cs="Times New Roman"/>
                <w:bCs/>
                <w:i/>
                <w:sz w:val="24"/>
                <w:szCs w:val="24"/>
              </w:rPr>
            </w:pPr>
            <w:r w:rsidRPr="009022B9">
              <w:rPr>
                <w:rFonts w:ascii="Times New Roman" w:hAnsi="Times New Roman" w:cs="Times New Roman"/>
                <w:bCs/>
                <w:iCs/>
                <w:sz w:val="24"/>
                <w:szCs w:val="24"/>
              </w:rPr>
              <w:lastRenderedPageBreak/>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52FBE5"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68968556"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общеупотребительные глаголы (бытовая и профессиональная лексика);</w:t>
            </w:r>
          </w:p>
          <w:p w14:paraId="71862BE6"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434F19D4"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особенности произношения;</w:t>
            </w:r>
          </w:p>
          <w:p w14:paraId="4C9EBCD8" w14:textId="77777777" w:rsidR="009A2C56" w:rsidRPr="009022B9" w:rsidRDefault="009A2C56" w:rsidP="009A2C56">
            <w:pPr>
              <w:rPr>
                <w:rFonts w:ascii="Times New Roman" w:hAnsi="Times New Roman" w:cs="Times New Roman"/>
                <w:bCs/>
                <w:i/>
                <w:sz w:val="24"/>
                <w:szCs w:val="24"/>
              </w:rPr>
            </w:pPr>
            <w:r w:rsidRPr="009022B9">
              <w:rPr>
                <w:rFonts w:ascii="Times New Roman" w:hAnsi="Times New Roman" w:cs="Times New Roman"/>
                <w:bCs/>
                <w:iCs/>
                <w:sz w:val="24"/>
                <w:szCs w:val="24"/>
              </w:rPr>
              <w:lastRenderedPageBreak/>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0BF9AB7" w14:textId="77777777" w:rsidR="009A2C56" w:rsidRPr="009022B9" w:rsidRDefault="009A2C56" w:rsidP="009A2C56">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lastRenderedPageBreak/>
              <w:t>-</w:t>
            </w:r>
          </w:p>
        </w:tc>
      </w:tr>
      <w:tr w:rsidR="009A2C56" w:rsidRPr="009022B9" w14:paraId="08F0BAC6" w14:textId="77777777" w:rsidTr="00FA0C89">
        <w:tc>
          <w:tcPr>
            <w:tcW w:w="1129" w:type="dxa"/>
            <w:tcBorders>
              <w:left w:val="single" w:sz="4" w:space="0" w:color="auto"/>
              <w:right w:val="single" w:sz="4" w:space="0" w:color="auto"/>
            </w:tcBorders>
          </w:tcPr>
          <w:p w14:paraId="38B4B2ED" w14:textId="2ED628E6" w:rsidR="009A2C56" w:rsidRPr="009022B9" w:rsidRDefault="009A2C56" w:rsidP="009A2C56">
            <w:pPr>
              <w:rPr>
                <w:rFonts w:ascii="Times New Roman" w:hAnsi="Times New Roman" w:cs="Times New Roman"/>
                <w:bCs/>
                <w:sz w:val="24"/>
                <w:szCs w:val="24"/>
              </w:rPr>
            </w:pPr>
            <w:r>
              <w:rPr>
                <w:rFonts w:ascii="Times New Roman" w:hAnsi="Times New Roman" w:cs="Times New Roman"/>
                <w:bCs/>
                <w:sz w:val="24"/>
                <w:szCs w:val="24"/>
              </w:rPr>
              <w:t>ПК 2.5</w:t>
            </w:r>
          </w:p>
        </w:tc>
        <w:tc>
          <w:tcPr>
            <w:tcW w:w="2833" w:type="dxa"/>
            <w:tcBorders>
              <w:left w:val="single" w:sz="4" w:space="0" w:color="auto"/>
              <w:right w:val="single" w:sz="4" w:space="0" w:color="auto"/>
            </w:tcBorders>
          </w:tcPr>
          <w:p w14:paraId="074104CB" w14:textId="77777777" w:rsidR="009A2C56" w:rsidRPr="009022B9" w:rsidRDefault="009A2C56" w:rsidP="009A2C56">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61994A" w14:textId="77777777" w:rsidR="009A2C56" w:rsidRPr="009022B9" w:rsidRDefault="009A2C56" w:rsidP="009A2C56">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F4298E8" w14:textId="77777777" w:rsidR="009A2C56" w:rsidRPr="009022B9" w:rsidRDefault="009A2C56" w:rsidP="009A2C56">
            <w:pPr>
              <w:jc w:val="center"/>
              <w:rPr>
                <w:rFonts w:ascii="Times New Roman" w:hAnsi="Times New Roman" w:cs="Times New Roman"/>
                <w:bCs/>
                <w:sz w:val="24"/>
                <w:szCs w:val="24"/>
              </w:rPr>
            </w:pPr>
          </w:p>
        </w:tc>
      </w:tr>
    </w:tbl>
    <w:p w14:paraId="4031BB70" w14:textId="77777777" w:rsidR="009022B9" w:rsidRPr="009022B9" w:rsidRDefault="009022B9" w:rsidP="009022B9">
      <w:pPr>
        <w:rPr>
          <w:rFonts w:ascii="Times New Roman" w:eastAsia="Segoe UI" w:hAnsi="Times New Roman" w:cs="Times New Roman"/>
          <w:b/>
          <w:bCs/>
          <w:caps/>
          <w:kern w:val="32"/>
          <w:sz w:val="24"/>
          <w:szCs w:val="24"/>
          <w:lang w:val="x-none" w:eastAsia="x-none"/>
        </w:rPr>
      </w:pPr>
    </w:p>
    <w:p w14:paraId="4EF09D71" w14:textId="77777777" w:rsidR="009022B9" w:rsidRPr="009022B9" w:rsidRDefault="009022B9" w:rsidP="009022B9">
      <w:pPr>
        <w:keepNext/>
        <w:spacing w:after="120"/>
        <w:jc w:val="center"/>
        <w:outlineLvl w:val="0"/>
        <w:rPr>
          <w:rFonts w:ascii="Times New Roman" w:eastAsia="Segoe UI" w:hAnsi="Times New Roman" w:cs="Times New Roman"/>
          <w:b/>
          <w:bCs/>
          <w:caps/>
          <w:kern w:val="32"/>
          <w:sz w:val="24"/>
          <w:szCs w:val="24"/>
          <w:lang w:eastAsia="x-none"/>
        </w:rPr>
      </w:pPr>
      <w:r w:rsidRPr="009022B9">
        <w:rPr>
          <w:rFonts w:ascii="Times New Roman" w:eastAsia="Segoe UI" w:hAnsi="Times New Roman" w:cs="Times New Roman"/>
          <w:b/>
          <w:bCs/>
          <w:caps/>
          <w:kern w:val="32"/>
          <w:sz w:val="24"/>
          <w:szCs w:val="24"/>
          <w:lang w:val="x-none" w:eastAsia="x-none"/>
        </w:rPr>
        <w:t xml:space="preserve">2. Структура и содержание </w:t>
      </w:r>
      <w:r w:rsidRPr="009022B9">
        <w:rPr>
          <w:rFonts w:ascii="Times New Roman" w:eastAsia="Segoe UI" w:hAnsi="Times New Roman" w:cs="Times New Roman"/>
          <w:b/>
          <w:bCs/>
          <w:caps/>
          <w:kern w:val="32"/>
          <w:sz w:val="24"/>
          <w:szCs w:val="24"/>
          <w:lang w:eastAsia="x-none"/>
        </w:rPr>
        <w:t>ДИСЦИПЛИНЫ</w:t>
      </w:r>
    </w:p>
    <w:p w14:paraId="7FD4C526" w14:textId="77777777" w:rsidR="009022B9" w:rsidRPr="009022B9" w:rsidRDefault="009022B9" w:rsidP="009022B9">
      <w:pPr>
        <w:spacing w:after="120" w:line="276" w:lineRule="auto"/>
        <w:ind w:firstLine="709"/>
        <w:outlineLvl w:val="1"/>
        <w:rPr>
          <w:rFonts w:ascii="Times New Roman" w:eastAsia="Segoe UI" w:hAnsi="Times New Roman" w:cs="Times New Roman"/>
          <w:b/>
          <w:bCs/>
          <w:sz w:val="24"/>
          <w:szCs w:val="24"/>
          <w:lang w:eastAsia="ru-RU"/>
        </w:rPr>
      </w:pPr>
      <w:r w:rsidRPr="009022B9">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0581D" w:rsidRPr="00DB7B6A" w14:paraId="04602F39" w14:textId="77777777" w:rsidTr="009C4CD1">
        <w:trPr>
          <w:trHeight w:val="23"/>
        </w:trPr>
        <w:tc>
          <w:tcPr>
            <w:tcW w:w="2460" w:type="pct"/>
            <w:vAlign w:val="center"/>
          </w:tcPr>
          <w:p w14:paraId="0933AFDB" w14:textId="77777777" w:rsidR="0070581D" w:rsidRPr="00F70F81" w:rsidRDefault="0070581D" w:rsidP="009C4CD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EEE10FE" w14:textId="77777777" w:rsidR="0070581D" w:rsidRPr="00F70F81" w:rsidRDefault="0070581D" w:rsidP="009C4CD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E0EAF19" w14:textId="77777777" w:rsidR="0070581D" w:rsidRPr="00F70F81" w:rsidRDefault="0070581D" w:rsidP="009C4CD1">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0581D" w:rsidRPr="00DB7B6A" w14:paraId="1BAC027B" w14:textId="77777777" w:rsidTr="009C4CD1">
        <w:trPr>
          <w:trHeight w:val="23"/>
        </w:trPr>
        <w:tc>
          <w:tcPr>
            <w:tcW w:w="2460" w:type="pct"/>
            <w:vAlign w:val="center"/>
          </w:tcPr>
          <w:p w14:paraId="790048B6" w14:textId="77777777" w:rsidR="0070581D" w:rsidRPr="00F70F81" w:rsidRDefault="0070581D" w:rsidP="009C4CD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AF2785D" w14:textId="77777777" w:rsidR="0070581D" w:rsidRPr="00F70F81" w:rsidRDefault="0070581D" w:rsidP="009C4CD1">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3004034" w14:textId="77777777" w:rsidR="0070581D" w:rsidRPr="00F70F81" w:rsidRDefault="0070581D" w:rsidP="009C4CD1">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70581D" w:rsidRPr="00DB7B6A" w14:paraId="24FF45DC" w14:textId="77777777" w:rsidTr="009C4CD1">
        <w:trPr>
          <w:trHeight w:val="23"/>
        </w:trPr>
        <w:tc>
          <w:tcPr>
            <w:tcW w:w="2460" w:type="pct"/>
            <w:vAlign w:val="center"/>
          </w:tcPr>
          <w:p w14:paraId="30E7D844" w14:textId="77777777" w:rsidR="0070581D" w:rsidRPr="00F70F81" w:rsidRDefault="0070581D" w:rsidP="009C4CD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960694B" w14:textId="77777777" w:rsidR="0070581D" w:rsidRPr="00F70F81" w:rsidRDefault="0070581D" w:rsidP="009C4CD1">
            <w:pPr>
              <w:jc w:val="center"/>
              <w:rPr>
                <w:rFonts w:ascii="Times New Roman" w:hAnsi="Times New Roman" w:cs="Times New Roman"/>
                <w:bCs/>
                <w:sz w:val="24"/>
                <w:szCs w:val="24"/>
              </w:rPr>
            </w:pPr>
          </w:p>
        </w:tc>
        <w:tc>
          <w:tcPr>
            <w:tcW w:w="1345" w:type="pct"/>
            <w:vAlign w:val="center"/>
          </w:tcPr>
          <w:p w14:paraId="12B42BC1" w14:textId="77777777" w:rsidR="0070581D" w:rsidRPr="00F70F81" w:rsidRDefault="0070581D" w:rsidP="009C4CD1">
            <w:pPr>
              <w:jc w:val="center"/>
              <w:rPr>
                <w:rFonts w:ascii="Times New Roman" w:hAnsi="Times New Roman" w:cs="Times New Roman"/>
                <w:bCs/>
                <w:sz w:val="24"/>
                <w:szCs w:val="24"/>
              </w:rPr>
            </w:pPr>
          </w:p>
        </w:tc>
      </w:tr>
      <w:tr w:rsidR="0070581D" w:rsidRPr="00DB7B6A" w14:paraId="503C8382" w14:textId="77777777" w:rsidTr="009C4CD1">
        <w:trPr>
          <w:trHeight w:val="23"/>
        </w:trPr>
        <w:tc>
          <w:tcPr>
            <w:tcW w:w="2460" w:type="pct"/>
            <w:shd w:val="clear" w:color="auto" w:fill="auto"/>
            <w:vAlign w:val="center"/>
          </w:tcPr>
          <w:p w14:paraId="7027CBFB" w14:textId="77777777" w:rsidR="0070581D" w:rsidRPr="00A736C8" w:rsidRDefault="0070581D" w:rsidP="009C4CD1">
            <w:pPr>
              <w:jc w:val="both"/>
              <w:rPr>
                <w:rFonts w:ascii="Times New Roman" w:hAnsi="Times New Roman" w:cs="Times New Roman"/>
                <w:bCs/>
                <w:sz w:val="24"/>
                <w:szCs w:val="24"/>
              </w:rPr>
            </w:pPr>
            <w:r w:rsidRPr="00A736C8">
              <w:rPr>
                <w:rFonts w:ascii="Times New Roman" w:hAnsi="Times New Roman" w:cs="Times New Roman"/>
                <w:bCs/>
                <w:sz w:val="24"/>
                <w:szCs w:val="24"/>
              </w:rPr>
              <w:t xml:space="preserve">Промежуточная аттестация </w:t>
            </w:r>
          </w:p>
        </w:tc>
        <w:tc>
          <w:tcPr>
            <w:tcW w:w="1195" w:type="pct"/>
            <w:shd w:val="clear" w:color="auto" w:fill="auto"/>
            <w:vAlign w:val="center"/>
          </w:tcPr>
          <w:p w14:paraId="41C94BD4" w14:textId="77777777" w:rsidR="0070581D" w:rsidRPr="00A736C8" w:rsidRDefault="0070581D" w:rsidP="009C4CD1">
            <w:pPr>
              <w:jc w:val="center"/>
              <w:rPr>
                <w:rFonts w:ascii="Times New Roman" w:hAnsi="Times New Roman" w:cs="Times New Roman"/>
                <w:bCs/>
                <w:sz w:val="24"/>
                <w:szCs w:val="24"/>
              </w:rPr>
            </w:pPr>
          </w:p>
        </w:tc>
        <w:tc>
          <w:tcPr>
            <w:tcW w:w="1345" w:type="pct"/>
            <w:shd w:val="clear" w:color="auto" w:fill="auto"/>
            <w:vAlign w:val="center"/>
          </w:tcPr>
          <w:p w14:paraId="626ED05E" w14:textId="77777777" w:rsidR="0070581D" w:rsidRPr="00A736C8" w:rsidRDefault="0070581D" w:rsidP="009C4CD1">
            <w:pPr>
              <w:jc w:val="center"/>
              <w:rPr>
                <w:rFonts w:ascii="Times New Roman" w:hAnsi="Times New Roman" w:cs="Times New Roman"/>
                <w:bCs/>
                <w:sz w:val="24"/>
                <w:szCs w:val="24"/>
              </w:rPr>
            </w:pPr>
          </w:p>
        </w:tc>
      </w:tr>
      <w:tr w:rsidR="0070581D" w:rsidRPr="00257255" w14:paraId="66DF2197" w14:textId="77777777" w:rsidTr="009C4CD1">
        <w:trPr>
          <w:trHeight w:val="23"/>
        </w:trPr>
        <w:tc>
          <w:tcPr>
            <w:tcW w:w="2460" w:type="pct"/>
            <w:vAlign w:val="center"/>
          </w:tcPr>
          <w:p w14:paraId="3C8DF881" w14:textId="77777777" w:rsidR="0070581D" w:rsidRPr="00F70F81" w:rsidRDefault="0070581D" w:rsidP="009C4CD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D834462" w14:textId="77777777" w:rsidR="0070581D" w:rsidRPr="00DD7774" w:rsidRDefault="0070581D" w:rsidP="009C4CD1">
            <w:pPr>
              <w:jc w:val="center"/>
              <w:rPr>
                <w:rFonts w:ascii="Times New Roman" w:hAnsi="Times New Roman" w:cs="Times New Roman"/>
                <w:b/>
                <w:sz w:val="24"/>
                <w:szCs w:val="24"/>
              </w:rPr>
            </w:pPr>
            <w:r w:rsidRPr="00DD7774">
              <w:rPr>
                <w:rFonts w:ascii="Times New Roman" w:hAnsi="Times New Roman" w:cs="Times New Roman"/>
                <w:b/>
                <w:sz w:val="24"/>
                <w:szCs w:val="24"/>
              </w:rPr>
              <w:t>36</w:t>
            </w:r>
          </w:p>
        </w:tc>
        <w:tc>
          <w:tcPr>
            <w:tcW w:w="1345" w:type="pct"/>
            <w:vAlign w:val="center"/>
          </w:tcPr>
          <w:p w14:paraId="1FE31D13" w14:textId="77777777" w:rsidR="0070581D" w:rsidRPr="00DD7774" w:rsidRDefault="0070581D" w:rsidP="009C4CD1">
            <w:pPr>
              <w:jc w:val="center"/>
              <w:rPr>
                <w:rFonts w:ascii="Times New Roman" w:hAnsi="Times New Roman" w:cs="Times New Roman"/>
                <w:b/>
                <w:sz w:val="24"/>
                <w:szCs w:val="24"/>
              </w:rPr>
            </w:pPr>
            <w:r w:rsidRPr="00DD7774">
              <w:rPr>
                <w:rFonts w:ascii="Times New Roman" w:hAnsi="Times New Roman" w:cs="Times New Roman"/>
                <w:b/>
                <w:sz w:val="24"/>
                <w:szCs w:val="24"/>
              </w:rPr>
              <w:t>24</w:t>
            </w:r>
          </w:p>
        </w:tc>
      </w:tr>
    </w:tbl>
    <w:p w14:paraId="33A4855E" w14:textId="77777777" w:rsidR="009022B9" w:rsidRPr="009022B9" w:rsidRDefault="009022B9" w:rsidP="009022B9">
      <w:pPr>
        <w:rPr>
          <w:rFonts w:ascii="Times New Roman" w:hAnsi="Times New Roman" w:cs="Times New Roman"/>
          <w:iCs/>
          <w:sz w:val="24"/>
          <w:szCs w:val="24"/>
        </w:rPr>
      </w:pPr>
    </w:p>
    <w:p w14:paraId="499D48C8" w14:textId="77777777" w:rsidR="009022B9" w:rsidRPr="009022B9" w:rsidRDefault="009022B9" w:rsidP="009022B9">
      <w:pPr>
        <w:spacing w:after="120" w:line="276" w:lineRule="auto"/>
        <w:ind w:firstLine="709"/>
        <w:outlineLvl w:val="1"/>
        <w:rPr>
          <w:rFonts w:ascii="Times New Roman" w:eastAsia="Segoe UI" w:hAnsi="Times New Roman" w:cs="Times New Roman"/>
          <w:b/>
          <w:bCs/>
          <w:sz w:val="24"/>
          <w:szCs w:val="24"/>
          <w:lang w:eastAsia="ru-RU"/>
        </w:rPr>
      </w:pPr>
      <w:r w:rsidRPr="009022B9">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022B9" w:rsidRPr="009022B9" w14:paraId="648CBDA1" w14:textId="77777777" w:rsidTr="00FA0C89">
        <w:trPr>
          <w:trHeight w:val="903"/>
        </w:trPr>
        <w:tc>
          <w:tcPr>
            <w:tcW w:w="2972" w:type="dxa"/>
            <w:vAlign w:val="center"/>
          </w:tcPr>
          <w:p w14:paraId="31FDEE22" w14:textId="77777777" w:rsidR="009022B9" w:rsidRPr="009022B9" w:rsidRDefault="009022B9" w:rsidP="009022B9">
            <w:pPr>
              <w:spacing w:line="276" w:lineRule="auto"/>
              <w:jc w:val="center"/>
              <w:rPr>
                <w:rFonts w:ascii="Times New Roman" w:eastAsia="Times New Roman" w:hAnsi="Times New Roman" w:cs="Times New Roman"/>
                <w:b/>
                <w:lang w:eastAsia="ru-RU"/>
              </w:rPr>
            </w:pPr>
            <w:r w:rsidRPr="009022B9">
              <w:rPr>
                <w:rFonts w:ascii="Times New Roman" w:eastAsia="Times New Roman" w:hAnsi="Times New Roman" w:cs="Times New Roman"/>
                <w:b/>
                <w:bCs/>
                <w:lang w:eastAsia="ru-RU"/>
              </w:rPr>
              <w:t>Наименование разделов и тем</w:t>
            </w:r>
          </w:p>
        </w:tc>
        <w:tc>
          <w:tcPr>
            <w:tcW w:w="6662" w:type="dxa"/>
            <w:vAlign w:val="center"/>
          </w:tcPr>
          <w:p w14:paraId="75A56125" w14:textId="77777777" w:rsidR="009022B9" w:rsidRPr="009022B9" w:rsidRDefault="009022B9" w:rsidP="009022B9">
            <w:pPr>
              <w:suppressAutoHyphens/>
              <w:jc w:val="center"/>
              <w:rPr>
                <w:rFonts w:ascii="Times New Roman" w:eastAsia="Times New Roman" w:hAnsi="Times New Roman" w:cs="Times New Roman"/>
                <w:b/>
                <w:lang w:eastAsia="ru-RU"/>
              </w:rPr>
            </w:pPr>
            <w:r w:rsidRPr="009022B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022B9" w:rsidRPr="009022B9" w14:paraId="522C197F" w14:textId="77777777" w:rsidTr="00FA0C89">
        <w:tc>
          <w:tcPr>
            <w:tcW w:w="9634" w:type="dxa"/>
            <w:gridSpan w:val="2"/>
          </w:tcPr>
          <w:p w14:paraId="0653A6A1" w14:textId="3E9647E5"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Раздел 1. Правовые основы охраны труда </w:t>
            </w:r>
          </w:p>
        </w:tc>
      </w:tr>
      <w:tr w:rsidR="009022B9" w:rsidRPr="009022B9" w14:paraId="32A4CE33" w14:textId="77777777" w:rsidTr="00FA0C89">
        <w:tc>
          <w:tcPr>
            <w:tcW w:w="2972" w:type="dxa"/>
            <w:vMerge w:val="restart"/>
          </w:tcPr>
          <w:p w14:paraId="00DB0105"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Тема 1.1 Охрана </w:t>
            </w:r>
          </w:p>
          <w:p w14:paraId="6CC2D529"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труда. Основные </w:t>
            </w:r>
          </w:p>
          <w:p w14:paraId="09787684"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положения</w:t>
            </w:r>
          </w:p>
        </w:tc>
        <w:tc>
          <w:tcPr>
            <w:tcW w:w="6662" w:type="dxa"/>
          </w:tcPr>
          <w:p w14:paraId="6D676544" w14:textId="77777777" w:rsidR="009022B9" w:rsidRPr="009022B9" w:rsidRDefault="009022B9" w:rsidP="009022B9">
            <w:pPr>
              <w:rPr>
                <w:rFonts w:ascii="Times New Roman" w:eastAsia="Times New Roman" w:hAnsi="Times New Roman" w:cs="Times New Roman"/>
                <w:b/>
                <w:lang w:eastAsia="ru-RU"/>
              </w:rPr>
            </w:pPr>
            <w:r w:rsidRPr="009022B9">
              <w:rPr>
                <w:rFonts w:ascii="Times New Roman" w:eastAsia="Times New Roman" w:hAnsi="Times New Roman" w:cs="Times New Roman"/>
                <w:b/>
                <w:bCs/>
                <w:lang w:eastAsia="ru-RU"/>
              </w:rPr>
              <w:t xml:space="preserve">Содержание </w:t>
            </w:r>
          </w:p>
        </w:tc>
      </w:tr>
      <w:tr w:rsidR="009022B9" w:rsidRPr="009022B9" w14:paraId="52B47FF4" w14:textId="77777777" w:rsidTr="00FA0C89">
        <w:trPr>
          <w:trHeight w:val="396"/>
        </w:trPr>
        <w:tc>
          <w:tcPr>
            <w:tcW w:w="2972" w:type="dxa"/>
            <w:vMerge/>
          </w:tcPr>
          <w:p w14:paraId="778754F6" w14:textId="77777777" w:rsidR="009022B9" w:rsidRPr="009022B9" w:rsidRDefault="009022B9" w:rsidP="009022B9">
            <w:pPr>
              <w:rPr>
                <w:rFonts w:ascii="Times New Roman" w:eastAsia="Times New Roman" w:hAnsi="Times New Roman" w:cs="Times New Roman"/>
                <w:b/>
                <w:bCs/>
                <w:lang w:eastAsia="ru-RU"/>
              </w:rPr>
            </w:pPr>
          </w:p>
        </w:tc>
        <w:tc>
          <w:tcPr>
            <w:tcW w:w="6662" w:type="dxa"/>
          </w:tcPr>
          <w:p w14:paraId="1DD36ACA" w14:textId="77777777" w:rsidR="009022B9" w:rsidRPr="009022B9" w:rsidRDefault="009022B9" w:rsidP="009022B9">
            <w:pPr>
              <w:suppressAutoHyphens/>
              <w:jc w:val="both"/>
              <w:rPr>
                <w:rFonts w:ascii="Times New Roman" w:eastAsia="Times New Roman" w:hAnsi="Times New Roman" w:cs="Times New Roman"/>
                <w:lang w:eastAsia="ru-RU"/>
              </w:rPr>
            </w:pPr>
            <w:r w:rsidRPr="009022B9">
              <w:rPr>
                <w:rFonts w:ascii="Times New Roman" w:eastAsia="Times New Roman" w:hAnsi="Times New Roman" w:cs="Times New Roman"/>
                <w:lang w:eastAsia="ru-RU"/>
              </w:rPr>
              <w:t>Комплекс мероприятий, входящих в систему охраны труда. Основные направления государственной политики в области охраны труда. Основные понятия в системе охраны труда</w:t>
            </w:r>
          </w:p>
        </w:tc>
      </w:tr>
      <w:tr w:rsidR="009022B9" w:rsidRPr="009022B9" w14:paraId="6F573544" w14:textId="77777777" w:rsidTr="00FA0C89">
        <w:trPr>
          <w:trHeight w:val="361"/>
        </w:trPr>
        <w:tc>
          <w:tcPr>
            <w:tcW w:w="2972" w:type="dxa"/>
            <w:vMerge/>
          </w:tcPr>
          <w:p w14:paraId="719D92CC" w14:textId="77777777" w:rsidR="009022B9" w:rsidRPr="009022B9" w:rsidRDefault="009022B9" w:rsidP="009022B9">
            <w:pPr>
              <w:rPr>
                <w:rFonts w:ascii="Times New Roman" w:eastAsia="Times New Roman" w:hAnsi="Times New Roman" w:cs="Times New Roman"/>
                <w:b/>
                <w:bCs/>
                <w:lang w:eastAsia="ru-RU"/>
              </w:rPr>
            </w:pPr>
          </w:p>
        </w:tc>
        <w:tc>
          <w:tcPr>
            <w:tcW w:w="6662" w:type="dxa"/>
            <w:vAlign w:val="bottom"/>
          </w:tcPr>
          <w:p w14:paraId="4515902C"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В том числе самостоятельная работа обучающихся</w:t>
            </w:r>
          </w:p>
          <w:p w14:paraId="6748CFC2" w14:textId="77777777" w:rsidR="009022B9" w:rsidRPr="009022B9" w:rsidRDefault="009022B9" w:rsidP="009022B9">
            <w:pPr>
              <w:rPr>
                <w:rFonts w:ascii="Times New Roman" w:eastAsia="Times New Roman" w:hAnsi="Times New Roman" w:cs="Times New Roman"/>
                <w:i/>
                <w:lang w:eastAsia="ru-RU"/>
              </w:rPr>
            </w:pPr>
            <w:r w:rsidRPr="009022B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22B9" w:rsidRPr="009022B9" w14:paraId="430E3FB4" w14:textId="77777777" w:rsidTr="00FA0C89">
        <w:trPr>
          <w:trHeight w:val="361"/>
        </w:trPr>
        <w:tc>
          <w:tcPr>
            <w:tcW w:w="2972" w:type="dxa"/>
            <w:vMerge w:val="restart"/>
          </w:tcPr>
          <w:p w14:paraId="7FA37234"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Тема 1.2 Нормативно-законодательная </w:t>
            </w:r>
          </w:p>
          <w:p w14:paraId="3C612283"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база по охране труда в РФ</w:t>
            </w:r>
          </w:p>
        </w:tc>
        <w:tc>
          <w:tcPr>
            <w:tcW w:w="6662" w:type="dxa"/>
            <w:tcBorders>
              <w:top w:val="single" w:sz="4" w:space="0" w:color="auto"/>
              <w:left w:val="single" w:sz="4" w:space="0" w:color="auto"/>
              <w:bottom w:val="single" w:sz="4" w:space="0" w:color="auto"/>
              <w:right w:val="single" w:sz="4" w:space="0" w:color="auto"/>
            </w:tcBorders>
            <w:vAlign w:val="bottom"/>
          </w:tcPr>
          <w:p w14:paraId="7575CB89"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Содержание </w:t>
            </w:r>
          </w:p>
        </w:tc>
      </w:tr>
      <w:tr w:rsidR="009022B9" w:rsidRPr="009022B9" w14:paraId="14C49694" w14:textId="77777777" w:rsidTr="00FA0C89">
        <w:trPr>
          <w:trHeight w:val="361"/>
        </w:trPr>
        <w:tc>
          <w:tcPr>
            <w:tcW w:w="2972" w:type="dxa"/>
            <w:vMerge/>
          </w:tcPr>
          <w:p w14:paraId="14AEBCD4" w14:textId="77777777" w:rsidR="009022B9" w:rsidRPr="009022B9" w:rsidRDefault="009022B9" w:rsidP="00902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8EBBBA" w14:textId="77777777" w:rsidR="009022B9" w:rsidRPr="009022B9" w:rsidRDefault="009022B9" w:rsidP="009022B9">
            <w:pPr>
              <w:rPr>
                <w:rFonts w:ascii="Times New Roman" w:eastAsia="Times New Roman" w:hAnsi="Times New Roman" w:cs="Times New Roman"/>
                <w:lang w:eastAsia="ru-RU"/>
              </w:rPr>
            </w:pPr>
            <w:r w:rsidRPr="009022B9">
              <w:rPr>
                <w:rFonts w:ascii="Times New Roman" w:eastAsia="Times New Roman" w:hAnsi="Times New Roman" w:cs="Times New Roman"/>
                <w:lang w:eastAsia="ru-RU"/>
              </w:rPr>
              <w:t>Законодательные акты Российской Федерации об охране труда. Трудовой кодекс РФ. Конституция РФ. Федеральные законы в области охраны труда.</w:t>
            </w:r>
          </w:p>
        </w:tc>
      </w:tr>
      <w:tr w:rsidR="009022B9" w:rsidRPr="009022B9" w14:paraId="24BBD19B" w14:textId="77777777" w:rsidTr="00FA0C89">
        <w:trPr>
          <w:trHeight w:val="361"/>
        </w:trPr>
        <w:tc>
          <w:tcPr>
            <w:tcW w:w="2972" w:type="dxa"/>
            <w:vMerge/>
          </w:tcPr>
          <w:p w14:paraId="54D17498" w14:textId="77777777" w:rsidR="009022B9" w:rsidRPr="009022B9" w:rsidRDefault="009022B9" w:rsidP="00902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72DA57"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В том числе самостоятельная работа обучающихся</w:t>
            </w:r>
          </w:p>
          <w:p w14:paraId="0B2EFD65"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22B9" w:rsidRPr="009022B9" w14:paraId="45A8B921" w14:textId="77777777" w:rsidTr="00FA0C89">
        <w:tc>
          <w:tcPr>
            <w:tcW w:w="2972" w:type="dxa"/>
            <w:vMerge w:val="restart"/>
          </w:tcPr>
          <w:p w14:paraId="5464DD79" w14:textId="77777777" w:rsidR="009022B9" w:rsidRPr="009022B9" w:rsidRDefault="009022B9" w:rsidP="009022B9">
            <w:pPr>
              <w:rPr>
                <w:rFonts w:ascii="Times New Roman" w:eastAsia="Times New Roman" w:hAnsi="Times New Roman" w:cs="Times New Roman"/>
                <w:b/>
                <w:bCs/>
                <w:lang w:eastAsia="ru-RU"/>
              </w:rPr>
            </w:pPr>
            <w:bookmarkStart w:id="28" w:name="_Hlk163136478"/>
            <w:r w:rsidRPr="009022B9">
              <w:rPr>
                <w:rFonts w:ascii="Times New Roman" w:eastAsia="Times New Roman" w:hAnsi="Times New Roman" w:cs="Times New Roman"/>
                <w:b/>
                <w:bCs/>
                <w:lang w:eastAsia="ru-RU"/>
              </w:rPr>
              <w:t xml:space="preserve">Тема 1.3 Контроль </w:t>
            </w:r>
          </w:p>
          <w:p w14:paraId="3C914210"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за соблюдением законодательства об </w:t>
            </w:r>
          </w:p>
          <w:p w14:paraId="2BA02C8A"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охране труда</w:t>
            </w:r>
          </w:p>
        </w:tc>
        <w:tc>
          <w:tcPr>
            <w:tcW w:w="6662" w:type="dxa"/>
          </w:tcPr>
          <w:p w14:paraId="3AD983F9" w14:textId="77777777" w:rsidR="009022B9" w:rsidRPr="009022B9" w:rsidRDefault="009022B9" w:rsidP="009022B9">
            <w:pPr>
              <w:rPr>
                <w:rFonts w:ascii="Times New Roman" w:eastAsia="Times New Roman" w:hAnsi="Times New Roman" w:cs="Times New Roman"/>
                <w:b/>
                <w:lang w:eastAsia="ru-RU"/>
              </w:rPr>
            </w:pPr>
            <w:r w:rsidRPr="009022B9">
              <w:rPr>
                <w:rFonts w:ascii="Times New Roman" w:eastAsia="Times New Roman" w:hAnsi="Times New Roman" w:cs="Times New Roman"/>
                <w:b/>
                <w:bCs/>
                <w:lang w:eastAsia="ru-RU"/>
              </w:rPr>
              <w:t xml:space="preserve">Содержание </w:t>
            </w:r>
          </w:p>
        </w:tc>
      </w:tr>
      <w:tr w:rsidR="009022B9" w:rsidRPr="009022B9" w14:paraId="03A23BFD" w14:textId="77777777" w:rsidTr="00FA0C89">
        <w:trPr>
          <w:trHeight w:val="396"/>
        </w:trPr>
        <w:tc>
          <w:tcPr>
            <w:tcW w:w="2972" w:type="dxa"/>
            <w:vMerge/>
          </w:tcPr>
          <w:p w14:paraId="74D30060" w14:textId="77777777" w:rsidR="009022B9" w:rsidRPr="009022B9" w:rsidRDefault="009022B9" w:rsidP="009022B9">
            <w:pPr>
              <w:rPr>
                <w:rFonts w:ascii="Times New Roman" w:eastAsia="Times New Roman" w:hAnsi="Times New Roman" w:cs="Times New Roman"/>
                <w:b/>
                <w:bCs/>
                <w:lang w:eastAsia="ru-RU"/>
              </w:rPr>
            </w:pPr>
          </w:p>
        </w:tc>
        <w:tc>
          <w:tcPr>
            <w:tcW w:w="6662" w:type="dxa"/>
          </w:tcPr>
          <w:p w14:paraId="5DC25776" w14:textId="77777777" w:rsidR="009022B9" w:rsidRPr="009022B9" w:rsidRDefault="009022B9" w:rsidP="009022B9">
            <w:pPr>
              <w:suppressAutoHyphens/>
              <w:jc w:val="both"/>
              <w:rPr>
                <w:rFonts w:ascii="Times New Roman" w:eastAsia="Times New Roman" w:hAnsi="Times New Roman" w:cs="Times New Roman"/>
                <w:lang w:eastAsia="ru-RU"/>
              </w:rPr>
            </w:pPr>
            <w:r w:rsidRPr="009022B9">
              <w:rPr>
                <w:rFonts w:ascii="Times New Roman" w:eastAsia="Times New Roman" w:hAnsi="Times New Roman" w:cs="Times New Roman"/>
                <w:lang w:eastAsia="ru-RU"/>
              </w:rPr>
              <w:t>Права, гарантии, обязанности, ответственность работников и работодателей в области охраны труда. Надзор и контроль за соблюдением законодательства об охране труда</w:t>
            </w:r>
          </w:p>
        </w:tc>
      </w:tr>
      <w:tr w:rsidR="009022B9" w:rsidRPr="009022B9" w14:paraId="00C1F307" w14:textId="77777777" w:rsidTr="00FA0C89">
        <w:trPr>
          <w:trHeight w:val="361"/>
        </w:trPr>
        <w:tc>
          <w:tcPr>
            <w:tcW w:w="2972" w:type="dxa"/>
            <w:vMerge/>
          </w:tcPr>
          <w:p w14:paraId="01E3FE87" w14:textId="77777777" w:rsidR="009022B9" w:rsidRPr="009022B9" w:rsidRDefault="009022B9" w:rsidP="009022B9">
            <w:pPr>
              <w:rPr>
                <w:rFonts w:ascii="Times New Roman" w:eastAsia="Times New Roman" w:hAnsi="Times New Roman" w:cs="Times New Roman"/>
                <w:b/>
                <w:bCs/>
                <w:lang w:eastAsia="ru-RU"/>
              </w:rPr>
            </w:pPr>
          </w:p>
        </w:tc>
        <w:tc>
          <w:tcPr>
            <w:tcW w:w="6662" w:type="dxa"/>
            <w:vAlign w:val="bottom"/>
          </w:tcPr>
          <w:p w14:paraId="22A83B90"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В том числе самостоятельная работа обучающихся</w:t>
            </w:r>
          </w:p>
          <w:p w14:paraId="2B01D7D6" w14:textId="77777777" w:rsidR="009022B9" w:rsidRPr="009022B9" w:rsidRDefault="009022B9" w:rsidP="009022B9">
            <w:pPr>
              <w:rPr>
                <w:rFonts w:ascii="Times New Roman" w:eastAsia="Times New Roman" w:hAnsi="Times New Roman" w:cs="Times New Roman"/>
                <w:i/>
                <w:lang w:eastAsia="ru-RU"/>
              </w:rPr>
            </w:pPr>
            <w:r w:rsidRPr="009022B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8"/>
      <w:tr w:rsidR="009022B9" w:rsidRPr="009022B9" w14:paraId="7B1D0B16" w14:textId="77777777" w:rsidTr="00FA0C89">
        <w:tc>
          <w:tcPr>
            <w:tcW w:w="2972" w:type="dxa"/>
            <w:vMerge w:val="restart"/>
          </w:tcPr>
          <w:p w14:paraId="2B95158E"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Тема 1.4 Организация обучения безопасности труда</w:t>
            </w:r>
          </w:p>
        </w:tc>
        <w:tc>
          <w:tcPr>
            <w:tcW w:w="6662" w:type="dxa"/>
          </w:tcPr>
          <w:p w14:paraId="1168C367" w14:textId="77777777" w:rsidR="009022B9" w:rsidRPr="009022B9" w:rsidRDefault="009022B9" w:rsidP="009022B9">
            <w:pPr>
              <w:rPr>
                <w:rFonts w:ascii="Times New Roman" w:eastAsia="Times New Roman" w:hAnsi="Times New Roman" w:cs="Times New Roman"/>
                <w:b/>
                <w:lang w:eastAsia="ru-RU"/>
              </w:rPr>
            </w:pPr>
            <w:r w:rsidRPr="009022B9">
              <w:rPr>
                <w:rFonts w:ascii="Times New Roman" w:eastAsia="Times New Roman" w:hAnsi="Times New Roman" w:cs="Times New Roman"/>
                <w:b/>
                <w:bCs/>
                <w:lang w:eastAsia="ru-RU"/>
              </w:rPr>
              <w:t xml:space="preserve">Содержание </w:t>
            </w:r>
          </w:p>
        </w:tc>
      </w:tr>
      <w:tr w:rsidR="009022B9" w:rsidRPr="009022B9" w14:paraId="49A35B8B" w14:textId="77777777" w:rsidTr="00FA0C89">
        <w:trPr>
          <w:trHeight w:val="396"/>
        </w:trPr>
        <w:tc>
          <w:tcPr>
            <w:tcW w:w="2972" w:type="dxa"/>
            <w:vMerge/>
          </w:tcPr>
          <w:p w14:paraId="243F4A2F" w14:textId="77777777" w:rsidR="009022B9" w:rsidRPr="009022B9" w:rsidRDefault="009022B9" w:rsidP="009022B9">
            <w:pPr>
              <w:rPr>
                <w:rFonts w:ascii="Times New Roman" w:eastAsia="Times New Roman" w:hAnsi="Times New Roman" w:cs="Times New Roman"/>
                <w:b/>
                <w:bCs/>
                <w:lang w:eastAsia="ru-RU"/>
              </w:rPr>
            </w:pPr>
          </w:p>
        </w:tc>
        <w:tc>
          <w:tcPr>
            <w:tcW w:w="6662" w:type="dxa"/>
          </w:tcPr>
          <w:p w14:paraId="2B0DC09F" w14:textId="77777777" w:rsidR="009022B9" w:rsidRPr="009022B9" w:rsidRDefault="009022B9" w:rsidP="009022B9">
            <w:pPr>
              <w:suppressAutoHyphens/>
              <w:jc w:val="both"/>
              <w:rPr>
                <w:rFonts w:ascii="Times New Roman" w:eastAsia="Times New Roman" w:hAnsi="Times New Roman" w:cs="Times New Roman"/>
                <w:lang w:eastAsia="ru-RU"/>
              </w:rPr>
            </w:pPr>
            <w:r w:rsidRPr="009022B9">
              <w:rPr>
                <w:rFonts w:ascii="Times New Roman" w:eastAsia="Times New Roman" w:hAnsi="Times New Roman" w:cs="Times New Roman"/>
                <w:lang w:eastAsia="ru-RU"/>
              </w:rPr>
              <w:t>Организация охраны труда на предприятиях. Обучение и проверка знаний по охране труда. Виды инструктажа: вводный инструктаж, первичный инструктаж, повторный инструктаж, внеплановый инструктаж, целевой</w:t>
            </w:r>
          </w:p>
        </w:tc>
      </w:tr>
      <w:tr w:rsidR="009022B9" w:rsidRPr="009022B9" w14:paraId="32AEFF7F" w14:textId="77777777" w:rsidTr="00FA0C89">
        <w:trPr>
          <w:trHeight w:val="361"/>
        </w:trPr>
        <w:tc>
          <w:tcPr>
            <w:tcW w:w="2972" w:type="dxa"/>
            <w:vMerge/>
          </w:tcPr>
          <w:p w14:paraId="1AFBBDCA" w14:textId="77777777" w:rsidR="009022B9" w:rsidRPr="009022B9" w:rsidRDefault="009022B9" w:rsidP="009022B9">
            <w:pPr>
              <w:rPr>
                <w:rFonts w:ascii="Times New Roman" w:eastAsia="Times New Roman" w:hAnsi="Times New Roman" w:cs="Times New Roman"/>
                <w:b/>
                <w:bCs/>
                <w:lang w:eastAsia="ru-RU"/>
              </w:rPr>
            </w:pPr>
          </w:p>
        </w:tc>
        <w:tc>
          <w:tcPr>
            <w:tcW w:w="6662" w:type="dxa"/>
            <w:vAlign w:val="bottom"/>
          </w:tcPr>
          <w:p w14:paraId="46AC9D23"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В том числе самостоятельная работа обучающихся</w:t>
            </w:r>
          </w:p>
          <w:p w14:paraId="67152EBD" w14:textId="77777777" w:rsidR="009022B9" w:rsidRPr="009022B9" w:rsidRDefault="009022B9" w:rsidP="009022B9">
            <w:pPr>
              <w:rPr>
                <w:rFonts w:ascii="Times New Roman" w:eastAsia="Times New Roman" w:hAnsi="Times New Roman" w:cs="Times New Roman"/>
                <w:i/>
                <w:lang w:eastAsia="ru-RU"/>
              </w:rPr>
            </w:pPr>
            <w:r w:rsidRPr="009022B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22B9" w:rsidRPr="009022B9" w14:paraId="704EF70F" w14:textId="77777777" w:rsidTr="00FA0C89">
        <w:trPr>
          <w:trHeight w:val="361"/>
        </w:trPr>
        <w:tc>
          <w:tcPr>
            <w:tcW w:w="9634" w:type="dxa"/>
            <w:gridSpan w:val="2"/>
          </w:tcPr>
          <w:p w14:paraId="7E8C881F" w14:textId="4DB7CE9F"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Раздел 2. Создание здоровых и безопасных условий труда на производстве </w:t>
            </w:r>
          </w:p>
        </w:tc>
      </w:tr>
      <w:tr w:rsidR="009022B9" w:rsidRPr="009022B9" w14:paraId="63C3EC78" w14:textId="77777777" w:rsidTr="00FA0C89">
        <w:trPr>
          <w:trHeight w:val="361"/>
        </w:trPr>
        <w:tc>
          <w:tcPr>
            <w:tcW w:w="2972" w:type="dxa"/>
            <w:vMerge w:val="restart"/>
          </w:tcPr>
          <w:p w14:paraId="2068E693"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Тема 2.1 Условия </w:t>
            </w:r>
          </w:p>
          <w:p w14:paraId="73624D12"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lastRenderedPageBreak/>
              <w:t xml:space="preserve">труда и факторы их </w:t>
            </w:r>
          </w:p>
          <w:p w14:paraId="1D33AA2C"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формирующие </w:t>
            </w:r>
          </w:p>
          <w:p w14:paraId="62140C8F"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Вредные и опасные </w:t>
            </w:r>
          </w:p>
          <w:p w14:paraId="3632BB18"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условия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534045D5"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lastRenderedPageBreak/>
              <w:t xml:space="preserve">Содержание </w:t>
            </w:r>
          </w:p>
        </w:tc>
      </w:tr>
      <w:tr w:rsidR="009022B9" w:rsidRPr="009022B9" w14:paraId="4C0D3711" w14:textId="77777777" w:rsidTr="00FA0C89">
        <w:trPr>
          <w:trHeight w:val="361"/>
        </w:trPr>
        <w:tc>
          <w:tcPr>
            <w:tcW w:w="2972" w:type="dxa"/>
            <w:vMerge/>
          </w:tcPr>
          <w:p w14:paraId="6E53AD9A" w14:textId="77777777" w:rsidR="009022B9" w:rsidRPr="009022B9" w:rsidRDefault="009022B9" w:rsidP="00902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37F05F" w14:textId="77777777" w:rsidR="009022B9" w:rsidRPr="009022B9" w:rsidRDefault="009022B9" w:rsidP="009022B9">
            <w:pPr>
              <w:rPr>
                <w:rFonts w:ascii="Times New Roman" w:eastAsia="Times New Roman" w:hAnsi="Times New Roman" w:cs="Times New Roman"/>
                <w:lang w:eastAsia="ru-RU"/>
              </w:rPr>
            </w:pPr>
            <w:r w:rsidRPr="009022B9">
              <w:rPr>
                <w:rFonts w:ascii="Times New Roman" w:eastAsia="Times New Roman" w:hAnsi="Times New Roman" w:cs="Times New Roman"/>
                <w:lang w:eastAsia="ru-RU"/>
              </w:rPr>
              <w:t xml:space="preserve">Гигиенические критерии оценки и классификации условий труда. Основы профгигиены и </w:t>
            </w:r>
            <w:proofErr w:type="spellStart"/>
            <w:r w:rsidRPr="009022B9">
              <w:rPr>
                <w:rFonts w:ascii="Times New Roman" w:eastAsia="Times New Roman" w:hAnsi="Times New Roman" w:cs="Times New Roman"/>
                <w:lang w:eastAsia="ru-RU"/>
              </w:rPr>
              <w:t>профсанитарии</w:t>
            </w:r>
            <w:proofErr w:type="spellEnd"/>
            <w:r w:rsidRPr="009022B9">
              <w:rPr>
                <w:rFonts w:ascii="Times New Roman" w:eastAsia="Times New Roman" w:hAnsi="Times New Roman" w:cs="Times New Roman"/>
                <w:lang w:eastAsia="ru-RU"/>
              </w:rPr>
              <w:t>. Основные понятия. Четыре класса условий труда: оптимальные, допустимые, вредные и опасные.</w:t>
            </w:r>
          </w:p>
        </w:tc>
      </w:tr>
      <w:tr w:rsidR="009022B9" w:rsidRPr="009022B9" w14:paraId="2E8D54E7" w14:textId="77777777" w:rsidTr="00FA0C89">
        <w:trPr>
          <w:trHeight w:val="361"/>
        </w:trPr>
        <w:tc>
          <w:tcPr>
            <w:tcW w:w="2972" w:type="dxa"/>
            <w:vMerge/>
          </w:tcPr>
          <w:p w14:paraId="320656C0" w14:textId="77777777" w:rsidR="009022B9" w:rsidRPr="009022B9" w:rsidRDefault="009022B9" w:rsidP="009022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3AD9D8"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В том числе самостоятельная работа обучающихся</w:t>
            </w:r>
          </w:p>
          <w:p w14:paraId="44C401FE"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22B9" w:rsidRPr="009022B9" w14:paraId="60DC9787" w14:textId="77777777" w:rsidTr="00FA0C89">
        <w:tc>
          <w:tcPr>
            <w:tcW w:w="2972" w:type="dxa"/>
            <w:vMerge w:val="restart"/>
          </w:tcPr>
          <w:p w14:paraId="7EFEDD68"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Тема 2.2 Вредные и </w:t>
            </w:r>
          </w:p>
          <w:p w14:paraId="1280E787"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опасные условия </w:t>
            </w:r>
          </w:p>
          <w:p w14:paraId="763EEC8C"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труда</w:t>
            </w:r>
          </w:p>
        </w:tc>
        <w:tc>
          <w:tcPr>
            <w:tcW w:w="6662" w:type="dxa"/>
          </w:tcPr>
          <w:p w14:paraId="6705B423" w14:textId="77777777" w:rsidR="009022B9" w:rsidRPr="009022B9" w:rsidRDefault="009022B9" w:rsidP="009022B9">
            <w:pPr>
              <w:rPr>
                <w:rFonts w:ascii="Times New Roman" w:eastAsia="Times New Roman" w:hAnsi="Times New Roman" w:cs="Times New Roman"/>
                <w:b/>
                <w:lang w:eastAsia="ru-RU"/>
              </w:rPr>
            </w:pPr>
            <w:r w:rsidRPr="009022B9">
              <w:rPr>
                <w:rFonts w:ascii="Times New Roman" w:eastAsia="Times New Roman" w:hAnsi="Times New Roman" w:cs="Times New Roman"/>
                <w:b/>
                <w:bCs/>
                <w:lang w:eastAsia="ru-RU"/>
              </w:rPr>
              <w:t xml:space="preserve">Содержание </w:t>
            </w:r>
          </w:p>
        </w:tc>
      </w:tr>
      <w:tr w:rsidR="009022B9" w:rsidRPr="009022B9" w14:paraId="7025635E" w14:textId="77777777" w:rsidTr="00FA0C89">
        <w:trPr>
          <w:trHeight w:val="396"/>
        </w:trPr>
        <w:tc>
          <w:tcPr>
            <w:tcW w:w="2972" w:type="dxa"/>
            <w:vMerge/>
          </w:tcPr>
          <w:p w14:paraId="09ADF6B4" w14:textId="77777777" w:rsidR="009022B9" w:rsidRPr="009022B9" w:rsidRDefault="009022B9" w:rsidP="009022B9">
            <w:pPr>
              <w:rPr>
                <w:rFonts w:ascii="Times New Roman" w:eastAsia="Times New Roman" w:hAnsi="Times New Roman" w:cs="Times New Roman"/>
                <w:b/>
                <w:bCs/>
                <w:lang w:eastAsia="ru-RU"/>
              </w:rPr>
            </w:pPr>
          </w:p>
        </w:tc>
        <w:tc>
          <w:tcPr>
            <w:tcW w:w="6662" w:type="dxa"/>
          </w:tcPr>
          <w:p w14:paraId="71DE1701" w14:textId="77777777" w:rsidR="009022B9" w:rsidRPr="009022B9" w:rsidRDefault="009022B9" w:rsidP="009022B9">
            <w:pPr>
              <w:suppressAutoHyphens/>
              <w:jc w:val="both"/>
              <w:rPr>
                <w:rFonts w:ascii="Times New Roman" w:eastAsia="Times New Roman" w:hAnsi="Times New Roman" w:cs="Times New Roman"/>
                <w:lang w:eastAsia="ru-RU"/>
              </w:rPr>
            </w:pPr>
            <w:r w:rsidRPr="009022B9">
              <w:rPr>
                <w:rFonts w:ascii="Times New Roman" w:eastAsia="Times New Roman" w:hAnsi="Times New Roman" w:cs="Times New Roman"/>
                <w:lang w:eastAsia="ru-RU"/>
              </w:rPr>
              <w:t>Вредные и опасные факторы производственной среды: физические, химические, биологические и психофизиологические. Тяжесть и напряжённость</w:t>
            </w:r>
          </w:p>
        </w:tc>
      </w:tr>
      <w:tr w:rsidR="009022B9" w:rsidRPr="009022B9" w14:paraId="57C7CD69" w14:textId="77777777" w:rsidTr="00FA0C89">
        <w:trPr>
          <w:trHeight w:val="361"/>
        </w:trPr>
        <w:tc>
          <w:tcPr>
            <w:tcW w:w="2972" w:type="dxa"/>
            <w:vMerge/>
          </w:tcPr>
          <w:p w14:paraId="6561FD77" w14:textId="77777777" w:rsidR="009022B9" w:rsidRPr="009022B9" w:rsidRDefault="009022B9" w:rsidP="009022B9">
            <w:pPr>
              <w:rPr>
                <w:rFonts w:ascii="Times New Roman" w:eastAsia="Times New Roman" w:hAnsi="Times New Roman" w:cs="Times New Roman"/>
                <w:b/>
                <w:bCs/>
                <w:lang w:eastAsia="ru-RU"/>
              </w:rPr>
            </w:pPr>
          </w:p>
        </w:tc>
        <w:tc>
          <w:tcPr>
            <w:tcW w:w="6662" w:type="dxa"/>
            <w:vAlign w:val="bottom"/>
          </w:tcPr>
          <w:p w14:paraId="7B45A2DB"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В том числе самостоятельная работа обучающихся</w:t>
            </w:r>
          </w:p>
          <w:p w14:paraId="3985A997" w14:textId="77777777" w:rsidR="009022B9" w:rsidRPr="009022B9" w:rsidRDefault="009022B9" w:rsidP="009022B9">
            <w:pPr>
              <w:rPr>
                <w:rFonts w:ascii="Times New Roman" w:eastAsia="Times New Roman" w:hAnsi="Times New Roman" w:cs="Times New Roman"/>
                <w:i/>
                <w:lang w:eastAsia="ru-RU"/>
              </w:rPr>
            </w:pPr>
            <w:r w:rsidRPr="009022B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22B9" w:rsidRPr="009022B9" w14:paraId="2530FFA0" w14:textId="77777777" w:rsidTr="00FA0C89">
        <w:tc>
          <w:tcPr>
            <w:tcW w:w="2972" w:type="dxa"/>
            <w:vMerge w:val="restart"/>
          </w:tcPr>
          <w:p w14:paraId="272020E5" w14:textId="77777777" w:rsidR="009022B9" w:rsidRPr="009022B9" w:rsidRDefault="009022B9" w:rsidP="009022B9">
            <w:pPr>
              <w:suppressAutoHyphens/>
              <w:jc w:val="both"/>
              <w:rPr>
                <w:rFonts w:ascii="Times New Roman" w:eastAsia="Times New Roman" w:hAnsi="Times New Roman" w:cs="Times New Roman"/>
                <w:b/>
                <w:lang w:eastAsia="ru-RU"/>
              </w:rPr>
            </w:pPr>
            <w:bookmarkStart w:id="29" w:name="_Hlk163136633"/>
            <w:r w:rsidRPr="009022B9">
              <w:rPr>
                <w:rFonts w:ascii="Times New Roman" w:eastAsia="Times New Roman" w:hAnsi="Times New Roman" w:cs="Times New Roman"/>
                <w:b/>
                <w:lang w:eastAsia="ru-RU"/>
              </w:rPr>
              <w:t xml:space="preserve">Тема 2.3 Организация контроля за состоянием условий </w:t>
            </w:r>
          </w:p>
          <w:p w14:paraId="169AAC50"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 xml:space="preserve">труда на рабочих </w:t>
            </w:r>
          </w:p>
          <w:p w14:paraId="46D1389A"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местах</w:t>
            </w:r>
          </w:p>
        </w:tc>
        <w:tc>
          <w:tcPr>
            <w:tcW w:w="6662" w:type="dxa"/>
          </w:tcPr>
          <w:p w14:paraId="637546FB" w14:textId="77777777" w:rsidR="009022B9" w:rsidRPr="009022B9" w:rsidRDefault="009022B9" w:rsidP="009022B9">
            <w:pPr>
              <w:suppressAutoHyphens/>
              <w:jc w:val="both"/>
              <w:rPr>
                <w:rFonts w:ascii="Times New Roman" w:eastAsia="Times New Roman" w:hAnsi="Times New Roman" w:cs="Times New Roman"/>
                <w:bCs/>
                <w:i/>
                <w:iCs/>
                <w:lang w:eastAsia="ru-RU"/>
              </w:rPr>
            </w:pPr>
            <w:r w:rsidRPr="009022B9">
              <w:rPr>
                <w:rFonts w:ascii="Times New Roman" w:eastAsia="Times New Roman" w:hAnsi="Times New Roman" w:cs="Times New Roman"/>
                <w:b/>
                <w:bCs/>
                <w:lang w:eastAsia="ru-RU"/>
              </w:rPr>
              <w:t xml:space="preserve">Содержание </w:t>
            </w:r>
          </w:p>
        </w:tc>
      </w:tr>
      <w:tr w:rsidR="009022B9" w:rsidRPr="009022B9" w14:paraId="61D39CB3" w14:textId="77777777" w:rsidTr="00FA0C89">
        <w:tc>
          <w:tcPr>
            <w:tcW w:w="2972" w:type="dxa"/>
            <w:vMerge/>
          </w:tcPr>
          <w:p w14:paraId="63CB5AF0" w14:textId="77777777" w:rsidR="009022B9" w:rsidRPr="009022B9" w:rsidRDefault="009022B9" w:rsidP="009022B9">
            <w:pPr>
              <w:suppressAutoHyphens/>
              <w:jc w:val="both"/>
              <w:rPr>
                <w:rFonts w:ascii="Times New Roman" w:eastAsia="Times New Roman" w:hAnsi="Times New Roman" w:cs="Times New Roman"/>
                <w:b/>
                <w:lang w:eastAsia="ru-RU"/>
              </w:rPr>
            </w:pPr>
          </w:p>
        </w:tc>
        <w:tc>
          <w:tcPr>
            <w:tcW w:w="6662" w:type="dxa"/>
          </w:tcPr>
          <w:p w14:paraId="0B6CA3C6" w14:textId="77777777" w:rsidR="009022B9" w:rsidRPr="009022B9" w:rsidRDefault="009022B9" w:rsidP="009022B9">
            <w:pPr>
              <w:suppressAutoHyphens/>
              <w:jc w:val="both"/>
              <w:rPr>
                <w:rFonts w:ascii="Times New Roman" w:eastAsia="Times New Roman" w:hAnsi="Times New Roman" w:cs="Times New Roman"/>
                <w:lang w:eastAsia="ru-RU"/>
              </w:rPr>
            </w:pPr>
            <w:r w:rsidRPr="009022B9">
              <w:rPr>
                <w:rFonts w:ascii="Times New Roman" w:eastAsia="Times New Roman" w:hAnsi="Times New Roman" w:cs="Times New Roman"/>
                <w:lang w:eastAsia="ru-RU"/>
              </w:rPr>
              <w:t>Специальная оценка условий труда. Правовая и нормативно-техническая документация. Права и обязанности работника, работодателя, организации</w:t>
            </w:r>
          </w:p>
        </w:tc>
      </w:tr>
      <w:tr w:rsidR="009022B9" w:rsidRPr="009022B9" w14:paraId="0D5C9C9A" w14:textId="77777777" w:rsidTr="00FA0C89">
        <w:tc>
          <w:tcPr>
            <w:tcW w:w="2972" w:type="dxa"/>
            <w:vMerge/>
          </w:tcPr>
          <w:p w14:paraId="0E2F5A98"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vAlign w:val="bottom"/>
          </w:tcPr>
          <w:p w14:paraId="49B32B58"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В том числе самостоятельная работа обучающихся</w:t>
            </w:r>
          </w:p>
          <w:p w14:paraId="7992BCA9"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9"/>
      <w:tr w:rsidR="009022B9" w:rsidRPr="009022B9" w14:paraId="1720C35F" w14:textId="77777777" w:rsidTr="00FA0C89">
        <w:tc>
          <w:tcPr>
            <w:tcW w:w="2972" w:type="dxa"/>
            <w:vMerge w:val="restart"/>
          </w:tcPr>
          <w:p w14:paraId="34F08781"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Тема 2.4 Производственный травматизм. Расследование и учёт несчастных случаев на производстве</w:t>
            </w:r>
          </w:p>
        </w:tc>
        <w:tc>
          <w:tcPr>
            <w:tcW w:w="6662" w:type="dxa"/>
          </w:tcPr>
          <w:p w14:paraId="0A8B2540" w14:textId="77777777" w:rsidR="009022B9" w:rsidRPr="009022B9" w:rsidRDefault="009022B9" w:rsidP="009022B9">
            <w:pPr>
              <w:suppressAutoHyphens/>
              <w:jc w:val="both"/>
              <w:rPr>
                <w:rFonts w:ascii="Times New Roman" w:eastAsia="Times New Roman" w:hAnsi="Times New Roman" w:cs="Times New Roman"/>
                <w:bCs/>
                <w:i/>
                <w:iCs/>
                <w:lang w:eastAsia="ru-RU"/>
              </w:rPr>
            </w:pPr>
            <w:r w:rsidRPr="009022B9">
              <w:rPr>
                <w:rFonts w:ascii="Times New Roman" w:eastAsia="Times New Roman" w:hAnsi="Times New Roman" w:cs="Times New Roman"/>
                <w:b/>
                <w:bCs/>
                <w:lang w:eastAsia="ru-RU"/>
              </w:rPr>
              <w:t xml:space="preserve">Содержание </w:t>
            </w:r>
          </w:p>
        </w:tc>
      </w:tr>
      <w:tr w:rsidR="009022B9" w:rsidRPr="009022B9" w14:paraId="1F302AEB" w14:textId="77777777" w:rsidTr="00FA0C89">
        <w:tc>
          <w:tcPr>
            <w:tcW w:w="2972" w:type="dxa"/>
            <w:vMerge/>
          </w:tcPr>
          <w:p w14:paraId="5EF3D30D" w14:textId="77777777" w:rsidR="009022B9" w:rsidRPr="009022B9" w:rsidRDefault="009022B9" w:rsidP="009022B9">
            <w:pPr>
              <w:suppressAutoHyphens/>
              <w:jc w:val="both"/>
              <w:rPr>
                <w:rFonts w:ascii="Times New Roman" w:eastAsia="Times New Roman" w:hAnsi="Times New Roman" w:cs="Times New Roman"/>
                <w:b/>
                <w:lang w:eastAsia="ru-RU"/>
              </w:rPr>
            </w:pPr>
          </w:p>
        </w:tc>
        <w:tc>
          <w:tcPr>
            <w:tcW w:w="6662" w:type="dxa"/>
          </w:tcPr>
          <w:p w14:paraId="4AF474C3" w14:textId="77777777" w:rsidR="009022B9" w:rsidRPr="009022B9" w:rsidRDefault="009022B9" w:rsidP="009022B9">
            <w:pPr>
              <w:suppressAutoHyphens/>
              <w:jc w:val="both"/>
              <w:rPr>
                <w:rFonts w:ascii="Times New Roman" w:eastAsia="Times New Roman" w:hAnsi="Times New Roman" w:cs="Times New Roman"/>
                <w:lang w:eastAsia="ru-RU"/>
              </w:rPr>
            </w:pPr>
            <w:r w:rsidRPr="009022B9">
              <w:rPr>
                <w:rFonts w:ascii="Times New Roman" w:eastAsia="Times New Roman" w:hAnsi="Times New Roman" w:cs="Times New Roman"/>
                <w:lang w:eastAsia="ru-RU"/>
              </w:rPr>
              <w:t>Понятия травма, несчастный случай. Причины несчастных случаев на производстве, травмирующие факторы. Расследование несчастных случаев, документы, состав комиссии, сроки расследования</w:t>
            </w:r>
          </w:p>
        </w:tc>
      </w:tr>
      <w:tr w:rsidR="009022B9" w:rsidRPr="009022B9" w14:paraId="68CCDFE5" w14:textId="77777777" w:rsidTr="00FA0C89">
        <w:tc>
          <w:tcPr>
            <w:tcW w:w="2972" w:type="dxa"/>
            <w:vMerge/>
          </w:tcPr>
          <w:p w14:paraId="15EB3731"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vAlign w:val="bottom"/>
          </w:tcPr>
          <w:p w14:paraId="7BB100A7"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В том числе самостоятельная работа обучающихся</w:t>
            </w:r>
          </w:p>
          <w:p w14:paraId="50730D2A"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22B9" w:rsidRPr="009022B9" w14:paraId="66E850E0" w14:textId="77777777" w:rsidTr="00FA0C89">
        <w:tc>
          <w:tcPr>
            <w:tcW w:w="9634" w:type="dxa"/>
            <w:gridSpan w:val="2"/>
          </w:tcPr>
          <w:p w14:paraId="16B633A7" w14:textId="4FF90A3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Раздел 3. Неблагоприятные производственные факторы, меры по предупреждению профессиональных заболеваний </w:t>
            </w:r>
          </w:p>
        </w:tc>
      </w:tr>
      <w:tr w:rsidR="009022B9" w:rsidRPr="009022B9" w14:paraId="353AEC44" w14:textId="77777777" w:rsidTr="00FA0C89">
        <w:tc>
          <w:tcPr>
            <w:tcW w:w="2972" w:type="dxa"/>
            <w:vMerge w:val="restart"/>
          </w:tcPr>
          <w:p w14:paraId="79739EF4"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 xml:space="preserve">Тема. 3.1 Вредные </w:t>
            </w:r>
          </w:p>
          <w:p w14:paraId="63A5E0F6"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химические вещества</w:t>
            </w:r>
          </w:p>
        </w:tc>
        <w:tc>
          <w:tcPr>
            <w:tcW w:w="6662" w:type="dxa"/>
          </w:tcPr>
          <w:p w14:paraId="6DB433FA"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Содержание </w:t>
            </w:r>
          </w:p>
        </w:tc>
      </w:tr>
      <w:tr w:rsidR="009022B9" w:rsidRPr="009022B9" w14:paraId="6CA17571" w14:textId="77777777" w:rsidTr="00FA0C89">
        <w:tc>
          <w:tcPr>
            <w:tcW w:w="2972" w:type="dxa"/>
            <w:vMerge/>
          </w:tcPr>
          <w:p w14:paraId="3086BCA7"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tcPr>
          <w:p w14:paraId="3C00253D" w14:textId="77777777" w:rsidR="009022B9" w:rsidRPr="009022B9" w:rsidRDefault="009022B9" w:rsidP="009022B9">
            <w:pPr>
              <w:rPr>
                <w:rFonts w:ascii="Times New Roman" w:eastAsia="Times New Roman" w:hAnsi="Times New Roman" w:cs="Times New Roman"/>
                <w:lang w:eastAsia="ru-RU"/>
              </w:rPr>
            </w:pPr>
            <w:r w:rsidRPr="009022B9">
              <w:rPr>
                <w:rFonts w:ascii="Times New Roman" w:eastAsia="Times New Roman" w:hAnsi="Times New Roman" w:cs="Times New Roman"/>
                <w:lang w:eastAsia="ru-RU"/>
              </w:rPr>
              <w:t xml:space="preserve">Классификация вредных веществ: по агрегатному состоянию, по характеру воздействия на организм человека, по степени воздействия. Классы опасности вредных веществ: чрезвычайно опасные (I </w:t>
            </w:r>
            <w:proofErr w:type="spellStart"/>
            <w:r w:rsidRPr="009022B9">
              <w:rPr>
                <w:rFonts w:ascii="Times New Roman" w:eastAsia="Times New Roman" w:hAnsi="Times New Roman" w:cs="Times New Roman"/>
                <w:lang w:eastAsia="ru-RU"/>
              </w:rPr>
              <w:t>кл</w:t>
            </w:r>
            <w:proofErr w:type="spellEnd"/>
            <w:r w:rsidRPr="009022B9">
              <w:rPr>
                <w:rFonts w:ascii="Times New Roman" w:eastAsia="Times New Roman" w:hAnsi="Times New Roman" w:cs="Times New Roman"/>
                <w:lang w:eastAsia="ru-RU"/>
              </w:rPr>
              <w:t xml:space="preserve">.), </w:t>
            </w:r>
            <w:proofErr w:type="spellStart"/>
            <w:r w:rsidRPr="009022B9">
              <w:rPr>
                <w:rFonts w:ascii="Times New Roman" w:eastAsia="Times New Roman" w:hAnsi="Times New Roman" w:cs="Times New Roman"/>
                <w:lang w:eastAsia="ru-RU"/>
              </w:rPr>
              <w:t>высокоопасные</w:t>
            </w:r>
            <w:proofErr w:type="spellEnd"/>
            <w:r w:rsidRPr="009022B9">
              <w:rPr>
                <w:rFonts w:ascii="Times New Roman" w:eastAsia="Times New Roman" w:hAnsi="Times New Roman" w:cs="Times New Roman"/>
                <w:lang w:eastAsia="ru-RU"/>
              </w:rPr>
              <w:t xml:space="preserve"> (II </w:t>
            </w:r>
            <w:proofErr w:type="spellStart"/>
            <w:r w:rsidRPr="009022B9">
              <w:rPr>
                <w:rFonts w:ascii="Times New Roman" w:eastAsia="Times New Roman" w:hAnsi="Times New Roman" w:cs="Times New Roman"/>
                <w:lang w:eastAsia="ru-RU"/>
              </w:rPr>
              <w:t>кл</w:t>
            </w:r>
            <w:proofErr w:type="spellEnd"/>
            <w:r w:rsidRPr="009022B9">
              <w:rPr>
                <w:rFonts w:ascii="Times New Roman" w:eastAsia="Times New Roman" w:hAnsi="Times New Roman" w:cs="Times New Roman"/>
                <w:lang w:eastAsia="ru-RU"/>
              </w:rPr>
              <w:t xml:space="preserve">.), умеренно опасные (III </w:t>
            </w:r>
            <w:proofErr w:type="spellStart"/>
            <w:r w:rsidRPr="009022B9">
              <w:rPr>
                <w:rFonts w:ascii="Times New Roman" w:eastAsia="Times New Roman" w:hAnsi="Times New Roman" w:cs="Times New Roman"/>
                <w:lang w:eastAsia="ru-RU"/>
              </w:rPr>
              <w:t>кл</w:t>
            </w:r>
            <w:proofErr w:type="spellEnd"/>
            <w:r w:rsidRPr="009022B9">
              <w:rPr>
                <w:rFonts w:ascii="Times New Roman" w:eastAsia="Times New Roman" w:hAnsi="Times New Roman" w:cs="Times New Roman"/>
                <w:lang w:eastAsia="ru-RU"/>
              </w:rPr>
              <w:t xml:space="preserve">.), малоопасные (IV </w:t>
            </w:r>
            <w:proofErr w:type="spellStart"/>
            <w:r w:rsidRPr="009022B9">
              <w:rPr>
                <w:rFonts w:ascii="Times New Roman" w:eastAsia="Times New Roman" w:hAnsi="Times New Roman" w:cs="Times New Roman"/>
                <w:lang w:eastAsia="ru-RU"/>
              </w:rPr>
              <w:t>кл</w:t>
            </w:r>
            <w:proofErr w:type="spellEnd"/>
            <w:r w:rsidRPr="009022B9">
              <w:rPr>
                <w:rFonts w:ascii="Times New Roman" w:eastAsia="Times New Roman" w:hAnsi="Times New Roman" w:cs="Times New Roman"/>
                <w:lang w:eastAsia="ru-RU"/>
              </w:rPr>
              <w:t>. )</w:t>
            </w:r>
          </w:p>
        </w:tc>
      </w:tr>
      <w:tr w:rsidR="009022B9" w:rsidRPr="009022B9" w14:paraId="5DD1476E" w14:textId="77777777" w:rsidTr="00FA0C89">
        <w:tc>
          <w:tcPr>
            <w:tcW w:w="2972" w:type="dxa"/>
            <w:vMerge/>
          </w:tcPr>
          <w:p w14:paraId="0923598E"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vAlign w:val="bottom"/>
          </w:tcPr>
          <w:p w14:paraId="2C2F4679"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В том числе самостоятельная работа обучающихся</w:t>
            </w:r>
          </w:p>
          <w:p w14:paraId="2CAF580A"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22B9" w:rsidRPr="009022B9" w14:paraId="4BB35FCB" w14:textId="77777777" w:rsidTr="00FA0C89">
        <w:tc>
          <w:tcPr>
            <w:tcW w:w="2972" w:type="dxa"/>
            <w:vMerge w:val="restart"/>
          </w:tcPr>
          <w:p w14:paraId="40AE31F5"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Тема 3.2 Требования к воздуху рабочей зоны</w:t>
            </w:r>
          </w:p>
        </w:tc>
        <w:tc>
          <w:tcPr>
            <w:tcW w:w="6662" w:type="dxa"/>
          </w:tcPr>
          <w:p w14:paraId="75BF6C87"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Содержание </w:t>
            </w:r>
          </w:p>
        </w:tc>
      </w:tr>
      <w:tr w:rsidR="009022B9" w:rsidRPr="009022B9" w14:paraId="17038C26" w14:textId="77777777" w:rsidTr="00FA0C89">
        <w:tc>
          <w:tcPr>
            <w:tcW w:w="2972" w:type="dxa"/>
            <w:vMerge/>
          </w:tcPr>
          <w:p w14:paraId="3B6EC630"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tcPr>
          <w:p w14:paraId="23B5F84E" w14:textId="77777777" w:rsidR="009022B9" w:rsidRPr="009022B9" w:rsidRDefault="009022B9" w:rsidP="009022B9">
            <w:pPr>
              <w:rPr>
                <w:rFonts w:ascii="Times New Roman" w:eastAsia="Times New Roman" w:hAnsi="Times New Roman" w:cs="Times New Roman"/>
                <w:lang w:eastAsia="ru-RU"/>
              </w:rPr>
            </w:pPr>
            <w:r w:rsidRPr="009022B9">
              <w:rPr>
                <w:rFonts w:ascii="Times New Roman" w:eastAsia="Times New Roman" w:hAnsi="Times New Roman" w:cs="Times New Roman"/>
                <w:lang w:eastAsia="ru-RU"/>
              </w:rPr>
              <w:t>ПДК вредных веществ в воздухе рабочей зоны: определения. Методы контроля содержания вредных веществ в воздухе: экспресс методы, лабораторные методы.</w:t>
            </w:r>
          </w:p>
        </w:tc>
      </w:tr>
      <w:tr w:rsidR="009022B9" w:rsidRPr="009022B9" w14:paraId="1D6572F1" w14:textId="77777777" w:rsidTr="00FA0C89">
        <w:tc>
          <w:tcPr>
            <w:tcW w:w="2972" w:type="dxa"/>
            <w:vMerge/>
          </w:tcPr>
          <w:p w14:paraId="7E24500A"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tcPr>
          <w:p w14:paraId="521F7F5A" w14:textId="77777777" w:rsidR="009022B9" w:rsidRPr="009022B9" w:rsidRDefault="009022B9" w:rsidP="009022B9">
            <w:pPr>
              <w:rPr>
                <w:rFonts w:ascii="Times New Roman" w:eastAsia="Times New Roman" w:hAnsi="Times New Roman" w:cs="Times New Roman"/>
                <w:lang w:eastAsia="ru-RU"/>
              </w:rPr>
            </w:pPr>
            <w:r w:rsidRPr="009022B9">
              <w:rPr>
                <w:rFonts w:ascii="Times New Roman" w:eastAsia="Times New Roman" w:hAnsi="Times New Roman" w:cs="Times New Roman"/>
                <w:b/>
                <w:bCs/>
                <w:lang w:eastAsia="ru-RU"/>
              </w:rPr>
              <w:t>В том числе практических и лабораторных занятий</w:t>
            </w:r>
          </w:p>
        </w:tc>
      </w:tr>
      <w:tr w:rsidR="009022B9" w:rsidRPr="009022B9" w14:paraId="25CB116F" w14:textId="77777777" w:rsidTr="00FA0C89">
        <w:tc>
          <w:tcPr>
            <w:tcW w:w="2972" w:type="dxa"/>
            <w:vMerge/>
          </w:tcPr>
          <w:p w14:paraId="57F759D2"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tcPr>
          <w:p w14:paraId="473DB810" w14:textId="77777777" w:rsidR="009022B9" w:rsidRPr="009022B9" w:rsidRDefault="009022B9" w:rsidP="009022B9">
            <w:pPr>
              <w:rPr>
                <w:rFonts w:ascii="Times New Roman" w:eastAsia="Times New Roman" w:hAnsi="Times New Roman" w:cs="Times New Roman"/>
                <w:lang w:eastAsia="ru-RU"/>
              </w:rPr>
            </w:pPr>
            <w:r w:rsidRPr="009022B9">
              <w:rPr>
                <w:rFonts w:ascii="Times New Roman" w:eastAsia="Times New Roman" w:hAnsi="Times New Roman" w:cs="Times New Roman"/>
                <w:lang w:eastAsia="ru-RU"/>
              </w:rPr>
              <w:t>Ознакомление с принципом действия воздухозаборных устройств – аспиратора и прибора УГ-2. Определение в воздухе химической лаборатории содержания аммиака с помощью индикаторных трубок</w:t>
            </w:r>
          </w:p>
        </w:tc>
      </w:tr>
      <w:tr w:rsidR="009022B9" w:rsidRPr="009022B9" w14:paraId="7BE6BB26" w14:textId="77777777" w:rsidTr="00FA0C89">
        <w:tc>
          <w:tcPr>
            <w:tcW w:w="2972" w:type="dxa"/>
            <w:vMerge/>
          </w:tcPr>
          <w:p w14:paraId="7A689E12"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vAlign w:val="bottom"/>
          </w:tcPr>
          <w:p w14:paraId="1A851513"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В том числе самостоятельная работа обучающихся</w:t>
            </w:r>
          </w:p>
          <w:p w14:paraId="7E86292E"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22B9" w:rsidRPr="009022B9" w14:paraId="0F353D03" w14:textId="77777777" w:rsidTr="00FA0C89">
        <w:tc>
          <w:tcPr>
            <w:tcW w:w="2972" w:type="dxa"/>
            <w:vMerge w:val="restart"/>
          </w:tcPr>
          <w:p w14:paraId="5DA6A14E"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 xml:space="preserve">Тема 3.3 Влияние </w:t>
            </w:r>
          </w:p>
          <w:p w14:paraId="5C871AF4"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 xml:space="preserve">вредных веществ </w:t>
            </w:r>
          </w:p>
          <w:p w14:paraId="4621F8E1"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на организм человека</w:t>
            </w:r>
          </w:p>
        </w:tc>
        <w:tc>
          <w:tcPr>
            <w:tcW w:w="6662" w:type="dxa"/>
          </w:tcPr>
          <w:p w14:paraId="20559B58"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Содержание </w:t>
            </w:r>
          </w:p>
        </w:tc>
      </w:tr>
      <w:tr w:rsidR="009022B9" w:rsidRPr="009022B9" w14:paraId="6E9E746A" w14:textId="77777777" w:rsidTr="00FA0C89">
        <w:tc>
          <w:tcPr>
            <w:tcW w:w="2972" w:type="dxa"/>
            <w:vMerge/>
          </w:tcPr>
          <w:p w14:paraId="08725EDB"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tcPr>
          <w:p w14:paraId="26ADA4F8" w14:textId="77777777" w:rsidR="009022B9" w:rsidRPr="009022B9" w:rsidRDefault="009022B9" w:rsidP="009022B9">
            <w:pPr>
              <w:rPr>
                <w:rFonts w:ascii="Times New Roman" w:eastAsia="Times New Roman" w:hAnsi="Times New Roman" w:cs="Times New Roman"/>
                <w:lang w:eastAsia="ru-RU"/>
              </w:rPr>
            </w:pPr>
            <w:r w:rsidRPr="009022B9">
              <w:rPr>
                <w:rFonts w:ascii="Times New Roman" w:eastAsia="Times New Roman" w:hAnsi="Times New Roman" w:cs="Times New Roman"/>
                <w:lang w:eastAsia="ru-RU"/>
              </w:rPr>
              <w:t>Факторы, определяющие действие вредных веществ на организм. Токсичность. Острые и хронические отравления. Профессиональные заболевания.</w:t>
            </w:r>
          </w:p>
        </w:tc>
      </w:tr>
      <w:tr w:rsidR="009022B9" w:rsidRPr="009022B9" w14:paraId="5680BCEA" w14:textId="77777777" w:rsidTr="00FA0C89">
        <w:tc>
          <w:tcPr>
            <w:tcW w:w="2972" w:type="dxa"/>
            <w:vMerge/>
          </w:tcPr>
          <w:p w14:paraId="4FE4FACC"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vAlign w:val="bottom"/>
          </w:tcPr>
          <w:p w14:paraId="1E763A5B"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В том числе самостоятельная работа обучающихся</w:t>
            </w:r>
          </w:p>
          <w:p w14:paraId="38A96B28"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9022B9" w:rsidRPr="009022B9" w14:paraId="214F3776" w14:textId="77777777" w:rsidTr="00FA0C89">
        <w:tc>
          <w:tcPr>
            <w:tcW w:w="2972" w:type="dxa"/>
            <w:vMerge w:val="restart"/>
          </w:tcPr>
          <w:p w14:paraId="23DC3F9E"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lastRenderedPageBreak/>
              <w:t>Тема 3.4 Радиационная безопасность</w:t>
            </w:r>
          </w:p>
        </w:tc>
        <w:tc>
          <w:tcPr>
            <w:tcW w:w="6662" w:type="dxa"/>
          </w:tcPr>
          <w:p w14:paraId="5381455F"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Содержание </w:t>
            </w:r>
          </w:p>
        </w:tc>
      </w:tr>
      <w:tr w:rsidR="009022B9" w:rsidRPr="009022B9" w14:paraId="3FBCABF4" w14:textId="77777777" w:rsidTr="00FA0C89">
        <w:tc>
          <w:tcPr>
            <w:tcW w:w="2972" w:type="dxa"/>
            <w:vMerge/>
          </w:tcPr>
          <w:p w14:paraId="770F7D8F"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tcPr>
          <w:p w14:paraId="2850D308" w14:textId="77777777" w:rsidR="009022B9" w:rsidRPr="009022B9" w:rsidRDefault="009022B9" w:rsidP="009022B9">
            <w:pPr>
              <w:rPr>
                <w:rFonts w:ascii="Times New Roman" w:eastAsia="Times New Roman" w:hAnsi="Times New Roman" w:cs="Times New Roman"/>
                <w:lang w:eastAsia="ru-RU"/>
              </w:rPr>
            </w:pPr>
            <w:r w:rsidRPr="009022B9">
              <w:rPr>
                <w:rFonts w:ascii="Times New Roman" w:eastAsia="Times New Roman" w:hAnsi="Times New Roman" w:cs="Times New Roman"/>
                <w:lang w:eastAsia="ru-RU"/>
              </w:rPr>
              <w:t>Радиационная безопасность</w:t>
            </w:r>
          </w:p>
        </w:tc>
      </w:tr>
      <w:tr w:rsidR="009022B9" w:rsidRPr="009022B9" w14:paraId="44B6613E" w14:textId="77777777" w:rsidTr="00FA0C89">
        <w:tc>
          <w:tcPr>
            <w:tcW w:w="2972" w:type="dxa"/>
            <w:vMerge/>
          </w:tcPr>
          <w:p w14:paraId="441D8582"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tcPr>
          <w:p w14:paraId="3B97AC36" w14:textId="77777777" w:rsidR="009022B9" w:rsidRPr="009022B9" w:rsidRDefault="009022B9" w:rsidP="009022B9">
            <w:pPr>
              <w:rPr>
                <w:rFonts w:ascii="Times New Roman" w:eastAsia="Times New Roman" w:hAnsi="Times New Roman" w:cs="Times New Roman"/>
                <w:lang w:eastAsia="ru-RU"/>
              </w:rPr>
            </w:pPr>
            <w:r w:rsidRPr="009022B9">
              <w:rPr>
                <w:rFonts w:ascii="Times New Roman" w:eastAsia="Times New Roman" w:hAnsi="Times New Roman" w:cs="Times New Roman"/>
                <w:b/>
                <w:bCs/>
                <w:lang w:eastAsia="ru-RU"/>
              </w:rPr>
              <w:t>В том числе практических и лабораторных занятий</w:t>
            </w:r>
          </w:p>
        </w:tc>
      </w:tr>
      <w:tr w:rsidR="009022B9" w:rsidRPr="009022B9" w14:paraId="4D18B5D5" w14:textId="77777777" w:rsidTr="00FA0C89">
        <w:tc>
          <w:tcPr>
            <w:tcW w:w="2972" w:type="dxa"/>
            <w:vMerge/>
          </w:tcPr>
          <w:p w14:paraId="23BD6842"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tcPr>
          <w:p w14:paraId="3455728F" w14:textId="77777777" w:rsidR="009022B9" w:rsidRPr="009022B9" w:rsidRDefault="009022B9" w:rsidP="009022B9">
            <w:pPr>
              <w:rPr>
                <w:rFonts w:ascii="Times New Roman" w:eastAsia="Times New Roman" w:hAnsi="Times New Roman" w:cs="Times New Roman"/>
                <w:lang w:eastAsia="ru-RU"/>
              </w:rPr>
            </w:pPr>
            <w:r w:rsidRPr="009022B9">
              <w:rPr>
                <w:rFonts w:ascii="Times New Roman" w:eastAsia="Times New Roman" w:hAnsi="Times New Roman" w:cs="Times New Roman"/>
                <w:lang w:eastAsia="ru-RU"/>
              </w:rPr>
              <w:t>Оценка радиационной обстановки. Оценка опасности жидких радиационных отходов</w:t>
            </w:r>
          </w:p>
        </w:tc>
      </w:tr>
      <w:tr w:rsidR="009022B9" w:rsidRPr="009022B9" w14:paraId="753328AF" w14:textId="77777777" w:rsidTr="00FA0C89">
        <w:tc>
          <w:tcPr>
            <w:tcW w:w="2972" w:type="dxa"/>
            <w:vMerge/>
          </w:tcPr>
          <w:p w14:paraId="48049D12"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vAlign w:val="bottom"/>
          </w:tcPr>
          <w:p w14:paraId="740A9C91"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В том числе самостоятельная работа обучающихся</w:t>
            </w:r>
          </w:p>
          <w:p w14:paraId="56256F7E"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22B9" w:rsidRPr="009022B9" w14:paraId="66C0F2F8" w14:textId="77777777" w:rsidTr="00FA0C89">
        <w:tc>
          <w:tcPr>
            <w:tcW w:w="2972" w:type="dxa"/>
            <w:vMerge w:val="restart"/>
          </w:tcPr>
          <w:p w14:paraId="46ACC1B4"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Тема 3.5 Производственная пыль</w:t>
            </w:r>
          </w:p>
        </w:tc>
        <w:tc>
          <w:tcPr>
            <w:tcW w:w="6662" w:type="dxa"/>
          </w:tcPr>
          <w:p w14:paraId="6C8FE13E"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Содержание </w:t>
            </w:r>
          </w:p>
        </w:tc>
      </w:tr>
      <w:tr w:rsidR="009022B9" w:rsidRPr="009022B9" w14:paraId="0743BDDA" w14:textId="77777777" w:rsidTr="00FA0C89">
        <w:tc>
          <w:tcPr>
            <w:tcW w:w="2972" w:type="dxa"/>
            <w:vMerge/>
          </w:tcPr>
          <w:p w14:paraId="13360038"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tcPr>
          <w:p w14:paraId="19B31BF1" w14:textId="77777777" w:rsidR="009022B9" w:rsidRPr="009022B9" w:rsidRDefault="009022B9" w:rsidP="009022B9">
            <w:pPr>
              <w:rPr>
                <w:rFonts w:ascii="Times New Roman" w:eastAsia="Times New Roman" w:hAnsi="Times New Roman" w:cs="Times New Roman"/>
                <w:lang w:eastAsia="ru-RU"/>
              </w:rPr>
            </w:pPr>
            <w:r w:rsidRPr="009022B9">
              <w:rPr>
                <w:rFonts w:ascii="Times New Roman" w:eastAsia="Times New Roman" w:hAnsi="Times New Roman" w:cs="Times New Roman"/>
                <w:lang w:eastAsia="ru-RU"/>
              </w:rPr>
              <w:t xml:space="preserve">Классификация вредных веществ: по агрегатному состоянию, по характеру воздействия на организм человека, по степени воздействия. Классы опасности вредных веществ: чрезвычайно опасные (I </w:t>
            </w:r>
            <w:proofErr w:type="spellStart"/>
            <w:r w:rsidRPr="009022B9">
              <w:rPr>
                <w:rFonts w:ascii="Times New Roman" w:eastAsia="Times New Roman" w:hAnsi="Times New Roman" w:cs="Times New Roman"/>
                <w:lang w:eastAsia="ru-RU"/>
              </w:rPr>
              <w:t>кл</w:t>
            </w:r>
            <w:proofErr w:type="spellEnd"/>
            <w:r w:rsidRPr="009022B9">
              <w:rPr>
                <w:rFonts w:ascii="Times New Roman" w:eastAsia="Times New Roman" w:hAnsi="Times New Roman" w:cs="Times New Roman"/>
                <w:lang w:eastAsia="ru-RU"/>
              </w:rPr>
              <w:t xml:space="preserve">.), </w:t>
            </w:r>
            <w:proofErr w:type="spellStart"/>
            <w:r w:rsidRPr="009022B9">
              <w:rPr>
                <w:rFonts w:ascii="Times New Roman" w:eastAsia="Times New Roman" w:hAnsi="Times New Roman" w:cs="Times New Roman"/>
                <w:lang w:eastAsia="ru-RU"/>
              </w:rPr>
              <w:t>высокоопасные</w:t>
            </w:r>
            <w:proofErr w:type="spellEnd"/>
            <w:r w:rsidRPr="009022B9">
              <w:rPr>
                <w:rFonts w:ascii="Times New Roman" w:eastAsia="Times New Roman" w:hAnsi="Times New Roman" w:cs="Times New Roman"/>
                <w:lang w:eastAsia="ru-RU"/>
              </w:rPr>
              <w:t xml:space="preserve"> (II </w:t>
            </w:r>
            <w:proofErr w:type="spellStart"/>
            <w:r w:rsidRPr="009022B9">
              <w:rPr>
                <w:rFonts w:ascii="Times New Roman" w:eastAsia="Times New Roman" w:hAnsi="Times New Roman" w:cs="Times New Roman"/>
                <w:lang w:eastAsia="ru-RU"/>
              </w:rPr>
              <w:t>кл</w:t>
            </w:r>
            <w:proofErr w:type="spellEnd"/>
            <w:r w:rsidRPr="009022B9">
              <w:rPr>
                <w:rFonts w:ascii="Times New Roman" w:eastAsia="Times New Roman" w:hAnsi="Times New Roman" w:cs="Times New Roman"/>
                <w:lang w:eastAsia="ru-RU"/>
              </w:rPr>
              <w:t xml:space="preserve">.), умеренно опасные (III </w:t>
            </w:r>
            <w:proofErr w:type="spellStart"/>
            <w:r w:rsidRPr="009022B9">
              <w:rPr>
                <w:rFonts w:ascii="Times New Roman" w:eastAsia="Times New Roman" w:hAnsi="Times New Roman" w:cs="Times New Roman"/>
                <w:lang w:eastAsia="ru-RU"/>
              </w:rPr>
              <w:t>кл</w:t>
            </w:r>
            <w:proofErr w:type="spellEnd"/>
            <w:r w:rsidRPr="009022B9">
              <w:rPr>
                <w:rFonts w:ascii="Times New Roman" w:eastAsia="Times New Roman" w:hAnsi="Times New Roman" w:cs="Times New Roman"/>
                <w:lang w:eastAsia="ru-RU"/>
              </w:rPr>
              <w:t xml:space="preserve">.), малоопасные (IV </w:t>
            </w:r>
            <w:proofErr w:type="spellStart"/>
            <w:r w:rsidRPr="009022B9">
              <w:rPr>
                <w:rFonts w:ascii="Times New Roman" w:eastAsia="Times New Roman" w:hAnsi="Times New Roman" w:cs="Times New Roman"/>
                <w:lang w:eastAsia="ru-RU"/>
              </w:rPr>
              <w:t>кл</w:t>
            </w:r>
            <w:proofErr w:type="spellEnd"/>
            <w:r w:rsidRPr="009022B9">
              <w:rPr>
                <w:rFonts w:ascii="Times New Roman" w:eastAsia="Times New Roman" w:hAnsi="Times New Roman" w:cs="Times New Roman"/>
                <w:lang w:eastAsia="ru-RU"/>
              </w:rPr>
              <w:t>. )</w:t>
            </w:r>
          </w:p>
        </w:tc>
      </w:tr>
      <w:tr w:rsidR="009022B9" w:rsidRPr="009022B9" w14:paraId="3E5B9A6C" w14:textId="77777777" w:rsidTr="00FA0C89">
        <w:tc>
          <w:tcPr>
            <w:tcW w:w="2972" w:type="dxa"/>
            <w:vMerge/>
          </w:tcPr>
          <w:p w14:paraId="4CD70ABE"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vAlign w:val="bottom"/>
          </w:tcPr>
          <w:p w14:paraId="70C3FDDA"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В том числе самостоятельная работа обучающихся</w:t>
            </w:r>
          </w:p>
          <w:p w14:paraId="29EE8471"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22B9" w:rsidRPr="009022B9" w14:paraId="2C55EEC8" w14:textId="77777777" w:rsidTr="00FA0C89">
        <w:tc>
          <w:tcPr>
            <w:tcW w:w="2972" w:type="dxa"/>
            <w:vMerge w:val="restart"/>
          </w:tcPr>
          <w:p w14:paraId="5B4003FD"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Тема 3.6 Производственное освещение</w:t>
            </w:r>
          </w:p>
        </w:tc>
        <w:tc>
          <w:tcPr>
            <w:tcW w:w="6662" w:type="dxa"/>
          </w:tcPr>
          <w:p w14:paraId="41E5EA2F"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Содержание </w:t>
            </w:r>
          </w:p>
        </w:tc>
      </w:tr>
      <w:tr w:rsidR="009022B9" w:rsidRPr="009022B9" w14:paraId="756C739C" w14:textId="77777777" w:rsidTr="00FA0C89">
        <w:tc>
          <w:tcPr>
            <w:tcW w:w="2972" w:type="dxa"/>
            <w:vMerge/>
          </w:tcPr>
          <w:p w14:paraId="77B64319"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tcPr>
          <w:p w14:paraId="26390B1F" w14:textId="77777777" w:rsidR="009022B9" w:rsidRPr="009022B9" w:rsidRDefault="009022B9" w:rsidP="009022B9">
            <w:pPr>
              <w:rPr>
                <w:rFonts w:ascii="Times New Roman" w:eastAsia="Times New Roman" w:hAnsi="Times New Roman" w:cs="Times New Roman"/>
                <w:lang w:eastAsia="ru-RU"/>
              </w:rPr>
            </w:pPr>
            <w:r w:rsidRPr="009022B9">
              <w:rPr>
                <w:rFonts w:ascii="Times New Roman" w:eastAsia="Times New Roman" w:hAnsi="Times New Roman" w:cs="Times New Roman"/>
                <w:lang w:eastAsia="ru-RU"/>
              </w:rPr>
              <w:t>Виды освещения: естественное (боковое, верхнее, комбинированное), искусственное, совмещенное. Рабочее освещение, дежурное, аварийное, освещение безопасности, эвакуационное. Источники освещения. Нормирование освещения.</w:t>
            </w:r>
          </w:p>
        </w:tc>
      </w:tr>
      <w:tr w:rsidR="009022B9" w:rsidRPr="009022B9" w14:paraId="3D87E576" w14:textId="77777777" w:rsidTr="00FA0C89">
        <w:tc>
          <w:tcPr>
            <w:tcW w:w="2972" w:type="dxa"/>
            <w:vMerge/>
          </w:tcPr>
          <w:p w14:paraId="5C9C0F39"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tcPr>
          <w:p w14:paraId="6A00D8BE" w14:textId="77777777" w:rsidR="009022B9" w:rsidRPr="009022B9" w:rsidRDefault="009022B9" w:rsidP="009022B9">
            <w:pPr>
              <w:rPr>
                <w:rFonts w:ascii="Times New Roman" w:eastAsia="Times New Roman" w:hAnsi="Times New Roman" w:cs="Times New Roman"/>
                <w:lang w:eastAsia="ru-RU"/>
              </w:rPr>
            </w:pPr>
            <w:r w:rsidRPr="009022B9">
              <w:rPr>
                <w:rFonts w:ascii="Times New Roman" w:eastAsia="Times New Roman" w:hAnsi="Times New Roman" w:cs="Times New Roman"/>
                <w:b/>
                <w:bCs/>
                <w:lang w:eastAsia="ru-RU"/>
              </w:rPr>
              <w:t>В том числе практических и лабораторных занятий</w:t>
            </w:r>
          </w:p>
        </w:tc>
      </w:tr>
      <w:tr w:rsidR="009022B9" w:rsidRPr="009022B9" w14:paraId="434B11E6" w14:textId="77777777" w:rsidTr="00FA0C89">
        <w:tc>
          <w:tcPr>
            <w:tcW w:w="2972" w:type="dxa"/>
            <w:vMerge/>
          </w:tcPr>
          <w:p w14:paraId="217AC40C"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tcPr>
          <w:p w14:paraId="7DBFD493" w14:textId="77777777" w:rsidR="009022B9" w:rsidRPr="009022B9" w:rsidRDefault="009022B9" w:rsidP="009022B9">
            <w:pPr>
              <w:rPr>
                <w:rFonts w:ascii="Times New Roman" w:eastAsia="Times New Roman" w:hAnsi="Times New Roman" w:cs="Times New Roman"/>
                <w:lang w:eastAsia="ru-RU"/>
              </w:rPr>
            </w:pPr>
            <w:r w:rsidRPr="009022B9">
              <w:rPr>
                <w:rFonts w:ascii="Times New Roman" w:eastAsia="Times New Roman" w:hAnsi="Times New Roman" w:cs="Times New Roman"/>
                <w:lang w:eastAsia="ru-RU"/>
              </w:rPr>
              <w:t>Расчет общего освещения. Выбор светильников</w:t>
            </w:r>
          </w:p>
        </w:tc>
      </w:tr>
      <w:tr w:rsidR="009022B9" w:rsidRPr="009022B9" w14:paraId="3B372084" w14:textId="77777777" w:rsidTr="00FA0C89">
        <w:tc>
          <w:tcPr>
            <w:tcW w:w="2972" w:type="dxa"/>
            <w:vMerge/>
          </w:tcPr>
          <w:p w14:paraId="31FA8031"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vAlign w:val="bottom"/>
          </w:tcPr>
          <w:p w14:paraId="7214B742"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В том числе самостоятельная работа обучающихся</w:t>
            </w:r>
          </w:p>
          <w:p w14:paraId="1FC7488E"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22B9" w:rsidRPr="009022B9" w14:paraId="47B2C405" w14:textId="77777777" w:rsidTr="00FA0C89">
        <w:tc>
          <w:tcPr>
            <w:tcW w:w="2972" w:type="dxa"/>
            <w:vMerge w:val="restart"/>
          </w:tcPr>
          <w:p w14:paraId="4CE732E2" w14:textId="77777777" w:rsidR="009022B9" w:rsidRPr="009022B9" w:rsidRDefault="009022B9" w:rsidP="009022B9">
            <w:pPr>
              <w:suppressAutoHyphens/>
              <w:jc w:val="both"/>
              <w:rPr>
                <w:rFonts w:ascii="Times New Roman" w:eastAsia="Times New Roman" w:hAnsi="Times New Roman" w:cs="Times New Roman"/>
                <w:b/>
                <w:lang w:eastAsia="ru-RU"/>
              </w:rPr>
            </w:pPr>
            <w:bookmarkStart w:id="30" w:name="_Hlk163137105"/>
            <w:r w:rsidRPr="009022B9">
              <w:rPr>
                <w:rFonts w:ascii="Times New Roman" w:eastAsia="Times New Roman" w:hAnsi="Times New Roman" w:cs="Times New Roman"/>
                <w:b/>
                <w:lang w:eastAsia="ru-RU"/>
              </w:rPr>
              <w:t>Тема 3.7 Производственный шум</w:t>
            </w:r>
          </w:p>
        </w:tc>
        <w:tc>
          <w:tcPr>
            <w:tcW w:w="6662" w:type="dxa"/>
          </w:tcPr>
          <w:p w14:paraId="5C97D427"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Содержание </w:t>
            </w:r>
          </w:p>
        </w:tc>
      </w:tr>
      <w:tr w:rsidR="009022B9" w:rsidRPr="009022B9" w14:paraId="5F40EF8E" w14:textId="77777777" w:rsidTr="00FA0C89">
        <w:tc>
          <w:tcPr>
            <w:tcW w:w="2972" w:type="dxa"/>
            <w:vMerge/>
          </w:tcPr>
          <w:p w14:paraId="3016C437"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tcPr>
          <w:p w14:paraId="747247FF" w14:textId="77777777" w:rsidR="009022B9" w:rsidRPr="009022B9" w:rsidRDefault="009022B9" w:rsidP="009022B9">
            <w:pPr>
              <w:rPr>
                <w:rFonts w:ascii="Times New Roman" w:eastAsia="Times New Roman" w:hAnsi="Times New Roman" w:cs="Times New Roman"/>
                <w:lang w:eastAsia="ru-RU"/>
              </w:rPr>
            </w:pPr>
            <w:r w:rsidRPr="009022B9">
              <w:rPr>
                <w:rFonts w:ascii="Times New Roman" w:eastAsia="Times New Roman" w:hAnsi="Times New Roman" w:cs="Times New Roman"/>
                <w:lang w:eastAsia="ru-RU"/>
              </w:rPr>
              <w:t>Производственный шум. Классификация: по природе возникновения, характеру спектра, распределению уровней шума во времени и по частоте. Действие на организм. Меры защиты от воздействия шума</w:t>
            </w:r>
          </w:p>
        </w:tc>
      </w:tr>
      <w:tr w:rsidR="009022B9" w:rsidRPr="009022B9" w14:paraId="0C835A65" w14:textId="77777777" w:rsidTr="00FA0C89">
        <w:tc>
          <w:tcPr>
            <w:tcW w:w="2972" w:type="dxa"/>
            <w:vMerge/>
          </w:tcPr>
          <w:p w14:paraId="59330668"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vAlign w:val="bottom"/>
          </w:tcPr>
          <w:p w14:paraId="1589AC3C"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В том числе самостоятельная работа обучающихся</w:t>
            </w:r>
          </w:p>
          <w:p w14:paraId="5DA13537"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0"/>
      <w:tr w:rsidR="009022B9" w:rsidRPr="009022B9" w14:paraId="047A9BF7" w14:textId="77777777" w:rsidTr="00FA0C89">
        <w:tc>
          <w:tcPr>
            <w:tcW w:w="2972" w:type="dxa"/>
            <w:vMerge w:val="restart"/>
          </w:tcPr>
          <w:p w14:paraId="262F9F3F"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Тема 3.8 Производственная вибрация</w:t>
            </w:r>
          </w:p>
        </w:tc>
        <w:tc>
          <w:tcPr>
            <w:tcW w:w="6662" w:type="dxa"/>
          </w:tcPr>
          <w:p w14:paraId="0BFD0377"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Содержание </w:t>
            </w:r>
          </w:p>
        </w:tc>
      </w:tr>
      <w:tr w:rsidR="009022B9" w:rsidRPr="009022B9" w14:paraId="329F1813" w14:textId="77777777" w:rsidTr="00FA0C89">
        <w:tc>
          <w:tcPr>
            <w:tcW w:w="2972" w:type="dxa"/>
            <w:vMerge/>
          </w:tcPr>
          <w:p w14:paraId="6EBDFAE4"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tcPr>
          <w:p w14:paraId="094EE475" w14:textId="77777777" w:rsidR="009022B9" w:rsidRPr="009022B9" w:rsidRDefault="009022B9" w:rsidP="009022B9">
            <w:pPr>
              <w:rPr>
                <w:rFonts w:ascii="Times New Roman" w:eastAsia="Times New Roman" w:hAnsi="Times New Roman" w:cs="Times New Roman"/>
                <w:lang w:eastAsia="ru-RU"/>
              </w:rPr>
            </w:pPr>
            <w:r w:rsidRPr="009022B9">
              <w:rPr>
                <w:rFonts w:ascii="Times New Roman" w:eastAsia="Times New Roman" w:hAnsi="Times New Roman" w:cs="Times New Roman"/>
                <w:lang w:eastAsia="ru-RU"/>
              </w:rPr>
              <w:t>Производственная вибрация. Действие на организм. Меры защиты от воздействия вибрации.</w:t>
            </w:r>
          </w:p>
        </w:tc>
      </w:tr>
      <w:tr w:rsidR="009022B9" w:rsidRPr="009022B9" w14:paraId="44593378" w14:textId="77777777" w:rsidTr="00FA0C89">
        <w:tc>
          <w:tcPr>
            <w:tcW w:w="2972" w:type="dxa"/>
            <w:vMerge/>
          </w:tcPr>
          <w:p w14:paraId="1C6B53E4"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vAlign w:val="bottom"/>
          </w:tcPr>
          <w:p w14:paraId="5C7E1423"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В том числе самостоятельная работа обучающихся</w:t>
            </w:r>
          </w:p>
          <w:p w14:paraId="6BD77966"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22B9" w:rsidRPr="009022B9" w14:paraId="374FDBA6" w14:textId="77777777" w:rsidTr="00FA0C89">
        <w:tc>
          <w:tcPr>
            <w:tcW w:w="2972" w:type="dxa"/>
            <w:vMerge w:val="restart"/>
          </w:tcPr>
          <w:p w14:paraId="2D184E59"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 xml:space="preserve">Тема 3.9 Электромагнитные поля и </w:t>
            </w:r>
          </w:p>
          <w:p w14:paraId="18827850"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излучения</w:t>
            </w:r>
          </w:p>
        </w:tc>
        <w:tc>
          <w:tcPr>
            <w:tcW w:w="6662" w:type="dxa"/>
          </w:tcPr>
          <w:p w14:paraId="604E4F94"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Содержание </w:t>
            </w:r>
          </w:p>
        </w:tc>
      </w:tr>
      <w:tr w:rsidR="009022B9" w:rsidRPr="009022B9" w14:paraId="74BC220B" w14:textId="77777777" w:rsidTr="00FA0C89">
        <w:tc>
          <w:tcPr>
            <w:tcW w:w="2972" w:type="dxa"/>
            <w:vMerge/>
          </w:tcPr>
          <w:p w14:paraId="0DAA44F3"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tcPr>
          <w:p w14:paraId="5823E95B" w14:textId="77777777" w:rsidR="009022B9" w:rsidRPr="009022B9" w:rsidRDefault="009022B9" w:rsidP="009022B9">
            <w:pPr>
              <w:rPr>
                <w:rFonts w:ascii="Times New Roman" w:eastAsia="Times New Roman" w:hAnsi="Times New Roman" w:cs="Times New Roman"/>
                <w:lang w:eastAsia="ru-RU"/>
              </w:rPr>
            </w:pPr>
            <w:r w:rsidRPr="009022B9">
              <w:rPr>
                <w:rFonts w:ascii="Times New Roman" w:eastAsia="Times New Roman" w:hAnsi="Times New Roman" w:cs="Times New Roman"/>
                <w:lang w:eastAsia="ru-RU"/>
              </w:rPr>
              <w:t>Электромагнитные поля и излучения. Влияние на здоровье работающих. Защита от электромагнитных полей и излучений</w:t>
            </w:r>
          </w:p>
        </w:tc>
      </w:tr>
      <w:tr w:rsidR="009022B9" w:rsidRPr="009022B9" w14:paraId="6C941414" w14:textId="77777777" w:rsidTr="00FA0C89">
        <w:tc>
          <w:tcPr>
            <w:tcW w:w="2972" w:type="dxa"/>
            <w:vMerge/>
          </w:tcPr>
          <w:p w14:paraId="707305F7"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vAlign w:val="bottom"/>
          </w:tcPr>
          <w:p w14:paraId="07B8CC3F"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В том числе самостоятельная работа обучающихся</w:t>
            </w:r>
          </w:p>
          <w:p w14:paraId="57803592"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22B9" w:rsidRPr="009022B9" w14:paraId="4BB1084B" w14:textId="77777777" w:rsidTr="00FA0C89">
        <w:tc>
          <w:tcPr>
            <w:tcW w:w="9634" w:type="dxa"/>
            <w:gridSpan w:val="2"/>
          </w:tcPr>
          <w:p w14:paraId="07D32EA4" w14:textId="66F22443"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Раздел 4. Средства защиты работающих от вредных и опасных производственных факторов </w:t>
            </w:r>
          </w:p>
        </w:tc>
      </w:tr>
      <w:tr w:rsidR="009022B9" w:rsidRPr="009022B9" w14:paraId="7CA1BA79" w14:textId="77777777" w:rsidTr="00FA0C89">
        <w:tc>
          <w:tcPr>
            <w:tcW w:w="2972" w:type="dxa"/>
            <w:vMerge w:val="restart"/>
          </w:tcPr>
          <w:p w14:paraId="6198005B"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 xml:space="preserve">Тема 4.1 Средства </w:t>
            </w:r>
          </w:p>
          <w:p w14:paraId="1F529E78"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защиты работающих</w:t>
            </w:r>
          </w:p>
        </w:tc>
        <w:tc>
          <w:tcPr>
            <w:tcW w:w="6662" w:type="dxa"/>
          </w:tcPr>
          <w:p w14:paraId="3F961B4A"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Содержание </w:t>
            </w:r>
          </w:p>
        </w:tc>
      </w:tr>
      <w:tr w:rsidR="009022B9" w:rsidRPr="009022B9" w14:paraId="6DBB9404" w14:textId="77777777" w:rsidTr="00FA0C89">
        <w:tc>
          <w:tcPr>
            <w:tcW w:w="2972" w:type="dxa"/>
            <w:vMerge/>
          </w:tcPr>
          <w:p w14:paraId="637BB6EE"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tcPr>
          <w:p w14:paraId="1C25B5C9" w14:textId="77777777" w:rsidR="009022B9" w:rsidRPr="009022B9" w:rsidRDefault="009022B9" w:rsidP="009022B9">
            <w:pPr>
              <w:rPr>
                <w:rFonts w:ascii="Times New Roman" w:eastAsia="Times New Roman" w:hAnsi="Times New Roman" w:cs="Times New Roman"/>
                <w:lang w:eastAsia="ru-RU"/>
              </w:rPr>
            </w:pPr>
            <w:r w:rsidRPr="009022B9">
              <w:rPr>
                <w:rFonts w:ascii="Times New Roman" w:eastAsia="Times New Roman" w:hAnsi="Times New Roman" w:cs="Times New Roman"/>
                <w:lang w:eastAsia="ru-RU"/>
              </w:rPr>
              <w:t>Классификация средств защиты работающих. Средства коллективной и индивидуальной защиты. Виды, назначение, требования.</w:t>
            </w:r>
          </w:p>
        </w:tc>
      </w:tr>
      <w:tr w:rsidR="009022B9" w:rsidRPr="009022B9" w14:paraId="62DC1FDA" w14:textId="77777777" w:rsidTr="00FA0C89">
        <w:tc>
          <w:tcPr>
            <w:tcW w:w="2972" w:type="dxa"/>
            <w:vMerge/>
          </w:tcPr>
          <w:p w14:paraId="502A5FE7"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vAlign w:val="bottom"/>
          </w:tcPr>
          <w:p w14:paraId="04AE03E7"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В том числе самостоятельная работа обучающихся</w:t>
            </w:r>
          </w:p>
          <w:p w14:paraId="22D8665F"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22B9" w:rsidRPr="009022B9" w14:paraId="033BB80A" w14:textId="77777777" w:rsidTr="00FA0C89">
        <w:tc>
          <w:tcPr>
            <w:tcW w:w="2972" w:type="dxa"/>
            <w:vMerge w:val="restart"/>
          </w:tcPr>
          <w:p w14:paraId="31BEEA21"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lastRenderedPageBreak/>
              <w:t xml:space="preserve">Тема 4.2 Средства </w:t>
            </w:r>
          </w:p>
          <w:p w14:paraId="0428B81A"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коллективной защиты</w:t>
            </w:r>
          </w:p>
        </w:tc>
        <w:tc>
          <w:tcPr>
            <w:tcW w:w="6662" w:type="dxa"/>
          </w:tcPr>
          <w:p w14:paraId="292B7532"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Содержание </w:t>
            </w:r>
          </w:p>
        </w:tc>
      </w:tr>
      <w:tr w:rsidR="009022B9" w:rsidRPr="009022B9" w14:paraId="648A7E67" w14:textId="77777777" w:rsidTr="00FA0C89">
        <w:tc>
          <w:tcPr>
            <w:tcW w:w="2972" w:type="dxa"/>
            <w:vMerge/>
          </w:tcPr>
          <w:p w14:paraId="251005F1"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tcPr>
          <w:p w14:paraId="72C0ABC4" w14:textId="77777777" w:rsidR="009022B9" w:rsidRPr="009022B9" w:rsidRDefault="009022B9" w:rsidP="009022B9">
            <w:pPr>
              <w:rPr>
                <w:rFonts w:ascii="Times New Roman" w:eastAsia="Times New Roman" w:hAnsi="Times New Roman" w:cs="Times New Roman"/>
                <w:lang w:eastAsia="ru-RU"/>
              </w:rPr>
            </w:pPr>
            <w:r w:rsidRPr="009022B9">
              <w:rPr>
                <w:rFonts w:ascii="Times New Roman" w:eastAsia="Times New Roman" w:hAnsi="Times New Roman" w:cs="Times New Roman"/>
                <w:lang w:eastAsia="ru-RU"/>
              </w:rPr>
              <w:t>Промышленная вентиляция и кондиционирование. Виды, назначение, требования к ним. Примеры расчёта вентиляции в производственных помещениях</w:t>
            </w:r>
          </w:p>
        </w:tc>
      </w:tr>
      <w:tr w:rsidR="009022B9" w:rsidRPr="009022B9" w14:paraId="328DA9CF" w14:textId="77777777" w:rsidTr="00FA0C89">
        <w:tc>
          <w:tcPr>
            <w:tcW w:w="2972" w:type="dxa"/>
            <w:vMerge/>
          </w:tcPr>
          <w:p w14:paraId="30202D88"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vAlign w:val="bottom"/>
          </w:tcPr>
          <w:p w14:paraId="5D7F7466"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В том числе самостоятельная работа обучающихся</w:t>
            </w:r>
          </w:p>
          <w:p w14:paraId="7DA15D85"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22B9" w:rsidRPr="009022B9" w14:paraId="5A2D8709" w14:textId="77777777" w:rsidTr="00FA0C89">
        <w:tc>
          <w:tcPr>
            <w:tcW w:w="2972" w:type="dxa"/>
            <w:vMerge w:val="restart"/>
          </w:tcPr>
          <w:p w14:paraId="7FB832A7"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 xml:space="preserve">Тема 4.3 Средства </w:t>
            </w:r>
          </w:p>
          <w:p w14:paraId="587C234F"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 xml:space="preserve">индивидуальной </w:t>
            </w:r>
          </w:p>
          <w:p w14:paraId="2D63643E"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защиты</w:t>
            </w:r>
          </w:p>
        </w:tc>
        <w:tc>
          <w:tcPr>
            <w:tcW w:w="6662" w:type="dxa"/>
          </w:tcPr>
          <w:p w14:paraId="5909707E"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Содержание </w:t>
            </w:r>
          </w:p>
        </w:tc>
      </w:tr>
      <w:tr w:rsidR="009022B9" w:rsidRPr="009022B9" w14:paraId="5AA4A7E1" w14:textId="77777777" w:rsidTr="00FA0C89">
        <w:tc>
          <w:tcPr>
            <w:tcW w:w="2972" w:type="dxa"/>
            <w:vMerge/>
          </w:tcPr>
          <w:p w14:paraId="1FA24860"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tcPr>
          <w:p w14:paraId="2FBF5821" w14:textId="77777777" w:rsidR="009022B9" w:rsidRPr="009022B9" w:rsidRDefault="009022B9" w:rsidP="009022B9">
            <w:pPr>
              <w:rPr>
                <w:rFonts w:ascii="Times New Roman" w:eastAsia="Times New Roman" w:hAnsi="Times New Roman" w:cs="Times New Roman"/>
                <w:lang w:eastAsia="ru-RU"/>
              </w:rPr>
            </w:pPr>
            <w:r w:rsidRPr="009022B9">
              <w:rPr>
                <w:rFonts w:ascii="Times New Roman" w:eastAsia="Times New Roman" w:hAnsi="Times New Roman" w:cs="Times New Roman"/>
                <w:lang w:eastAsia="ru-RU"/>
              </w:rPr>
              <w:t>Средства индивидуальной защиты, виды, назначения, требования. Средства защиты органов дыхания – фильтрующие и изолирующие.</w:t>
            </w:r>
          </w:p>
        </w:tc>
      </w:tr>
      <w:tr w:rsidR="009022B9" w:rsidRPr="009022B9" w14:paraId="07C8AE25" w14:textId="77777777" w:rsidTr="00FA0C89">
        <w:tc>
          <w:tcPr>
            <w:tcW w:w="2972" w:type="dxa"/>
            <w:vMerge/>
          </w:tcPr>
          <w:p w14:paraId="79C93DEC"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vAlign w:val="bottom"/>
          </w:tcPr>
          <w:p w14:paraId="3859891C"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В том числе самостоятельная работа обучающихся</w:t>
            </w:r>
          </w:p>
          <w:p w14:paraId="5DEDD31B"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22B9" w:rsidRPr="009022B9" w14:paraId="3CEE6E56" w14:textId="77777777" w:rsidTr="00FA0C89">
        <w:tc>
          <w:tcPr>
            <w:tcW w:w="9634" w:type="dxa"/>
            <w:gridSpan w:val="2"/>
          </w:tcPr>
          <w:p w14:paraId="38CD742B" w14:textId="2309BF8A"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Раздел 5. Пожарная безопасность </w:t>
            </w:r>
          </w:p>
        </w:tc>
      </w:tr>
      <w:tr w:rsidR="009022B9" w:rsidRPr="009022B9" w14:paraId="5A29E1A7" w14:textId="77777777" w:rsidTr="00FA0C89">
        <w:tc>
          <w:tcPr>
            <w:tcW w:w="2972" w:type="dxa"/>
            <w:vMerge w:val="restart"/>
          </w:tcPr>
          <w:p w14:paraId="220BB57B"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 xml:space="preserve">Тема 5.1 Причины </w:t>
            </w:r>
          </w:p>
          <w:p w14:paraId="363DFA2A"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 xml:space="preserve">пожаров и взрывов </w:t>
            </w:r>
          </w:p>
          <w:p w14:paraId="02B2E5DE"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на производстве</w:t>
            </w:r>
          </w:p>
        </w:tc>
        <w:tc>
          <w:tcPr>
            <w:tcW w:w="6662" w:type="dxa"/>
          </w:tcPr>
          <w:p w14:paraId="24292980"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Содержание </w:t>
            </w:r>
          </w:p>
        </w:tc>
      </w:tr>
      <w:tr w:rsidR="009022B9" w:rsidRPr="009022B9" w14:paraId="490FF31A" w14:textId="77777777" w:rsidTr="00FA0C89">
        <w:tc>
          <w:tcPr>
            <w:tcW w:w="2972" w:type="dxa"/>
            <w:vMerge/>
          </w:tcPr>
          <w:p w14:paraId="13C29F75"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tcPr>
          <w:p w14:paraId="2C6C128A" w14:textId="77777777" w:rsidR="009022B9" w:rsidRPr="009022B9" w:rsidRDefault="009022B9" w:rsidP="009022B9">
            <w:pPr>
              <w:rPr>
                <w:rFonts w:ascii="Times New Roman" w:eastAsia="Times New Roman" w:hAnsi="Times New Roman" w:cs="Times New Roman"/>
                <w:lang w:eastAsia="ru-RU"/>
              </w:rPr>
            </w:pPr>
            <w:r w:rsidRPr="009022B9">
              <w:rPr>
                <w:rFonts w:ascii="Times New Roman" w:eastAsia="Times New Roman" w:hAnsi="Times New Roman" w:cs="Times New Roman"/>
                <w:lang w:eastAsia="ru-RU"/>
              </w:rPr>
              <w:t xml:space="preserve">Понятия: пожар, горение, взрыв. Основные причины возникновения пожаров и взрывов. Группы горючести веществ: негорючие, </w:t>
            </w:r>
            <w:proofErr w:type="spellStart"/>
            <w:r w:rsidRPr="009022B9">
              <w:rPr>
                <w:rFonts w:ascii="Times New Roman" w:eastAsia="Times New Roman" w:hAnsi="Times New Roman" w:cs="Times New Roman"/>
                <w:lang w:eastAsia="ru-RU"/>
              </w:rPr>
              <w:t>трудногорючие</w:t>
            </w:r>
            <w:proofErr w:type="spellEnd"/>
            <w:r w:rsidRPr="009022B9">
              <w:rPr>
                <w:rFonts w:ascii="Times New Roman" w:eastAsia="Times New Roman" w:hAnsi="Times New Roman" w:cs="Times New Roman"/>
                <w:lang w:eastAsia="ru-RU"/>
              </w:rPr>
              <w:t>, горючие</w:t>
            </w:r>
          </w:p>
        </w:tc>
      </w:tr>
      <w:tr w:rsidR="009022B9" w:rsidRPr="009022B9" w14:paraId="26738DF5" w14:textId="77777777" w:rsidTr="00FA0C89">
        <w:tc>
          <w:tcPr>
            <w:tcW w:w="2972" w:type="dxa"/>
            <w:vMerge/>
          </w:tcPr>
          <w:p w14:paraId="03EE046A"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vAlign w:val="bottom"/>
          </w:tcPr>
          <w:p w14:paraId="5D2C136C"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В том числе самостоятельная работа обучающихся</w:t>
            </w:r>
          </w:p>
          <w:p w14:paraId="7EF209EC"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22B9" w:rsidRPr="009022B9" w14:paraId="24ABA585" w14:textId="77777777" w:rsidTr="00FA0C89">
        <w:tc>
          <w:tcPr>
            <w:tcW w:w="2972" w:type="dxa"/>
            <w:vMerge w:val="restart"/>
          </w:tcPr>
          <w:p w14:paraId="3A19C725"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 xml:space="preserve">Тема 5.2 Требования к производственным зданиям и помещениям по </w:t>
            </w:r>
          </w:p>
          <w:p w14:paraId="09F9B9CD"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пожарной безопасности</w:t>
            </w:r>
          </w:p>
        </w:tc>
        <w:tc>
          <w:tcPr>
            <w:tcW w:w="6662" w:type="dxa"/>
          </w:tcPr>
          <w:p w14:paraId="4C599B67"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Содержание </w:t>
            </w:r>
          </w:p>
        </w:tc>
      </w:tr>
      <w:tr w:rsidR="009022B9" w:rsidRPr="009022B9" w14:paraId="7AA438C7" w14:textId="77777777" w:rsidTr="00FA0C89">
        <w:tc>
          <w:tcPr>
            <w:tcW w:w="2972" w:type="dxa"/>
            <w:vMerge/>
          </w:tcPr>
          <w:p w14:paraId="67F9B6C1"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tcPr>
          <w:p w14:paraId="71E50957" w14:textId="77777777" w:rsidR="009022B9" w:rsidRPr="009022B9" w:rsidRDefault="009022B9" w:rsidP="009022B9">
            <w:pPr>
              <w:rPr>
                <w:rFonts w:ascii="Times New Roman" w:eastAsia="Times New Roman" w:hAnsi="Times New Roman" w:cs="Times New Roman"/>
                <w:lang w:eastAsia="ru-RU"/>
              </w:rPr>
            </w:pPr>
            <w:r w:rsidRPr="009022B9">
              <w:rPr>
                <w:rFonts w:ascii="Times New Roman" w:eastAsia="Times New Roman" w:hAnsi="Times New Roman" w:cs="Times New Roman"/>
                <w:lang w:eastAsia="ru-RU"/>
              </w:rPr>
              <w:t xml:space="preserve">Категории зданий и помещений по </w:t>
            </w:r>
            <w:proofErr w:type="spellStart"/>
            <w:r w:rsidRPr="009022B9">
              <w:rPr>
                <w:rFonts w:ascii="Times New Roman" w:eastAsia="Times New Roman" w:hAnsi="Times New Roman" w:cs="Times New Roman"/>
                <w:lang w:eastAsia="ru-RU"/>
              </w:rPr>
              <w:t>пожаровзрывоопасности</w:t>
            </w:r>
            <w:proofErr w:type="spellEnd"/>
            <w:r w:rsidRPr="009022B9">
              <w:rPr>
                <w:rFonts w:ascii="Times New Roman" w:eastAsia="Times New Roman" w:hAnsi="Times New Roman" w:cs="Times New Roman"/>
                <w:lang w:eastAsia="ru-RU"/>
              </w:rPr>
              <w:t xml:space="preserve">: повышенная </w:t>
            </w:r>
            <w:proofErr w:type="spellStart"/>
            <w:r w:rsidRPr="009022B9">
              <w:rPr>
                <w:rFonts w:ascii="Times New Roman" w:eastAsia="Times New Roman" w:hAnsi="Times New Roman" w:cs="Times New Roman"/>
                <w:lang w:eastAsia="ru-RU"/>
              </w:rPr>
              <w:t>взрывопожароопасность</w:t>
            </w:r>
            <w:proofErr w:type="spellEnd"/>
            <w:r w:rsidRPr="009022B9">
              <w:rPr>
                <w:rFonts w:ascii="Times New Roman" w:eastAsia="Times New Roman" w:hAnsi="Times New Roman" w:cs="Times New Roman"/>
                <w:lang w:eastAsia="ru-RU"/>
              </w:rPr>
              <w:t xml:space="preserve"> (А); </w:t>
            </w:r>
            <w:proofErr w:type="spellStart"/>
            <w:r w:rsidRPr="009022B9">
              <w:rPr>
                <w:rFonts w:ascii="Times New Roman" w:eastAsia="Times New Roman" w:hAnsi="Times New Roman" w:cs="Times New Roman"/>
                <w:lang w:eastAsia="ru-RU"/>
              </w:rPr>
              <w:t>взрывопожароопасность</w:t>
            </w:r>
            <w:proofErr w:type="spellEnd"/>
            <w:r w:rsidRPr="009022B9">
              <w:rPr>
                <w:rFonts w:ascii="Times New Roman" w:eastAsia="Times New Roman" w:hAnsi="Times New Roman" w:cs="Times New Roman"/>
                <w:lang w:eastAsia="ru-RU"/>
              </w:rPr>
              <w:t xml:space="preserve"> (Б); пожароопасность (В1 - В4); умеренная пожароопасность (Г); пониженная пожароопасность (Д)</w:t>
            </w:r>
          </w:p>
        </w:tc>
      </w:tr>
      <w:tr w:rsidR="009022B9" w:rsidRPr="009022B9" w14:paraId="5A69524D" w14:textId="77777777" w:rsidTr="00FA0C89">
        <w:tc>
          <w:tcPr>
            <w:tcW w:w="2972" w:type="dxa"/>
            <w:vMerge/>
          </w:tcPr>
          <w:p w14:paraId="092312F9"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vAlign w:val="bottom"/>
          </w:tcPr>
          <w:p w14:paraId="219B847E"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В том числе самостоятельная работа обучающихся</w:t>
            </w:r>
          </w:p>
          <w:p w14:paraId="6636ABCA"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22B9" w:rsidRPr="009022B9" w14:paraId="78C70F9D" w14:textId="77777777" w:rsidTr="00FA0C89">
        <w:tc>
          <w:tcPr>
            <w:tcW w:w="2972" w:type="dxa"/>
            <w:vMerge w:val="restart"/>
          </w:tcPr>
          <w:p w14:paraId="15873FB9"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 xml:space="preserve">Тема 5.3 Средства </w:t>
            </w:r>
          </w:p>
          <w:p w14:paraId="00A45754"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 xml:space="preserve">пожаротушения. </w:t>
            </w:r>
          </w:p>
          <w:p w14:paraId="3BB6F10E"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 xml:space="preserve">Профилактика и </w:t>
            </w:r>
          </w:p>
          <w:p w14:paraId="744A811F"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 xml:space="preserve">предупреждение </w:t>
            </w:r>
          </w:p>
          <w:p w14:paraId="6948822A"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пожаров на предприятиях химической отрасли</w:t>
            </w:r>
          </w:p>
        </w:tc>
        <w:tc>
          <w:tcPr>
            <w:tcW w:w="6662" w:type="dxa"/>
          </w:tcPr>
          <w:p w14:paraId="1DB6617F"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Содержание </w:t>
            </w:r>
          </w:p>
        </w:tc>
      </w:tr>
      <w:tr w:rsidR="009022B9" w:rsidRPr="009022B9" w14:paraId="5E38CCC9" w14:textId="77777777" w:rsidTr="00FA0C89">
        <w:tc>
          <w:tcPr>
            <w:tcW w:w="2972" w:type="dxa"/>
            <w:vMerge/>
          </w:tcPr>
          <w:p w14:paraId="07AEE902"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tcPr>
          <w:p w14:paraId="5C2DA5A7" w14:textId="77777777" w:rsidR="009022B9" w:rsidRPr="009022B9" w:rsidRDefault="009022B9" w:rsidP="009022B9">
            <w:pPr>
              <w:rPr>
                <w:rFonts w:ascii="Times New Roman" w:eastAsia="Times New Roman" w:hAnsi="Times New Roman" w:cs="Times New Roman"/>
                <w:lang w:eastAsia="ru-RU"/>
              </w:rPr>
            </w:pPr>
            <w:r w:rsidRPr="009022B9">
              <w:rPr>
                <w:rFonts w:ascii="Times New Roman" w:eastAsia="Times New Roman" w:hAnsi="Times New Roman" w:cs="Times New Roman"/>
                <w:lang w:eastAsia="ru-RU"/>
              </w:rPr>
              <w:t>Огнетушащие вещества: охлаждающие вещества, изолирующие вещества, вещества разбавления, химически активные вещества. их свойства. Меры предупреждения пожаров и взрывов</w:t>
            </w:r>
          </w:p>
        </w:tc>
      </w:tr>
      <w:tr w:rsidR="009022B9" w:rsidRPr="009022B9" w14:paraId="68ADA7A8" w14:textId="77777777" w:rsidTr="00FA0C89">
        <w:tc>
          <w:tcPr>
            <w:tcW w:w="2972" w:type="dxa"/>
            <w:vMerge/>
          </w:tcPr>
          <w:p w14:paraId="4415220C"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vAlign w:val="bottom"/>
          </w:tcPr>
          <w:p w14:paraId="79C7F6D4"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В том числе самостоятельная работа обучающихся</w:t>
            </w:r>
          </w:p>
          <w:p w14:paraId="0755265E"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22B9" w:rsidRPr="009022B9" w14:paraId="1E4E3E1A" w14:textId="77777777" w:rsidTr="00FA0C89">
        <w:tc>
          <w:tcPr>
            <w:tcW w:w="9634" w:type="dxa"/>
            <w:gridSpan w:val="2"/>
          </w:tcPr>
          <w:p w14:paraId="6905CB1E" w14:textId="2589346A"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Раздел 6. Электробезопасность </w:t>
            </w:r>
          </w:p>
        </w:tc>
      </w:tr>
      <w:tr w:rsidR="009022B9" w:rsidRPr="009022B9" w14:paraId="197177ED" w14:textId="77777777" w:rsidTr="00FA0C89">
        <w:tc>
          <w:tcPr>
            <w:tcW w:w="2972" w:type="dxa"/>
            <w:vMerge w:val="restart"/>
          </w:tcPr>
          <w:p w14:paraId="3AB13D1E"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 xml:space="preserve">Тема 6.1 Действие </w:t>
            </w:r>
          </w:p>
          <w:p w14:paraId="3C82814A"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электрического тока на организм человека</w:t>
            </w:r>
          </w:p>
        </w:tc>
        <w:tc>
          <w:tcPr>
            <w:tcW w:w="6662" w:type="dxa"/>
          </w:tcPr>
          <w:p w14:paraId="75A6C21B"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Содержание </w:t>
            </w:r>
          </w:p>
        </w:tc>
      </w:tr>
      <w:tr w:rsidR="009022B9" w:rsidRPr="009022B9" w14:paraId="20CBB56E" w14:textId="77777777" w:rsidTr="00FA0C89">
        <w:tc>
          <w:tcPr>
            <w:tcW w:w="2972" w:type="dxa"/>
            <w:vMerge/>
          </w:tcPr>
          <w:p w14:paraId="31128B27"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tcPr>
          <w:p w14:paraId="2F7118A8" w14:textId="77777777" w:rsidR="009022B9" w:rsidRPr="009022B9" w:rsidRDefault="009022B9" w:rsidP="009022B9">
            <w:pPr>
              <w:rPr>
                <w:rFonts w:ascii="Times New Roman" w:eastAsia="Times New Roman" w:hAnsi="Times New Roman" w:cs="Times New Roman"/>
                <w:lang w:eastAsia="ru-RU"/>
              </w:rPr>
            </w:pPr>
            <w:r w:rsidRPr="009022B9">
              <w:rPr>
                <w:rFonts w:ascii="Times New Roman" w:eastAsia="Times New Roman" w:hAnsi="Times New Roman" w:cs="Times New Roman"/>
                <w:lang w:eastAsia="ru-RU"/>
              </w:rPr>
              <w:t>Классификация электротравм: месту их получения, характеру воздействия электрического напряжения, характеру травмы (местные и общие электротравмы). Первая помощь при поражении электротоком</w:t>
            </w:r>
          </w:p>
        </w:tc>
      </w:tr>
      <w:tr w:rsidR="009022B9" w:rsidRPr="009022B9" w14:paraId="50ACDB6A" w14:textId="77777777" w:rsidTr="00FA0C89">
        <w:tc>
          <w:tcPr>
            <w:tcW w:w="2972" w:type="dxa"/>
            <w:vMerge/>
          </w:tcPr>
          <w:p w14:paraId="41FC12FB"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vAlign w:val="bottom"/>
          </w:tcPr>
          <w:p w14:paraId="7E70EEBD"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В том числе самостоятельная работа обучающихся</w:t>
            </w:r>
          </w:p>
          <w:p w14:paraId="4D83B468"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22B9" w:rsidRPr="009022B9" w14:paraId="1761D17A" w14:textId="77777777" w:rsidTr="00FA0C89">
        <w:tc>
          <w:tcPr>
            <w:tcW w:w="2972" w:type="dxa"/>
            <w:vMerge w:val="restart"/>
          </w:tcPr>
          <w:p w14:paraId="126A3EFD"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 xml:space="preserve">Тема 6.2 Правила </w:t>
            </w:r>
          </w:p>
          <w:p w14:paraId="10FF1C59"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 xml:space="preserve">устройства электроустановок </w:t>
            </w:r>
          </w:p>
          <w:p w14:paraId="25EF2ACC" w14:textId="77777777" w:rsidR="009022B9" w:rsidRPr="009022B9" w:rsidRDefault="009022B9" w:rsidP="009022B9">
            <w:pPr>
              <w:suppressAutoHyphens/>
              <w:jc w:val="both"/>
              <w:rPr>
                <w:rFonts w:ascii="Times New Roman" w:eastAsia="Times New Roman" w:hAnsi="Times New Roman" w:cs="Times New Roman"/>
                <w:b/>
                <w:lang w:eastAsia="ru-RU"/>
              </w:rPr>
            </w:pPr>
          </w:p>
        </w:tc>
        <w:tc>
          <w:tcPr>
            <w:tcW w:w="6662" w:type="dxa"/>
          </w:tcPr>
          <w:p w14:paraId="63498AE1"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Содержание </w:t>
            </w:r>
          </w:p>
        </w:tc>
      </w:tr>
      <w:tr w:rsidR="009022B9" w:rsidRPr="009022B9" w14:paraId="364E5E65" w14:textId="77777777" w:rsidTr="00FA0C89">
        <w:tc>
          <w:tcPr>
            <w:tcW w:w="2972" w:type="dxa"/>
            <w:vMerge/>
          </w:tcPr>
          <w:p w14:paraId="1EADF2D7"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tcPr>
          <w:p w14:paraId="1249DA74" w14:textId="77777777" w:rsidR="009022B9" w:rsidRPr="009022B9" w:rsidRDefault="009022B9" w:rsidP="009022B9">
            <w:pPr>
              <w:rPr>
                <w:rFonts w:ascii="Times New Roman" w:eastAsia="Times New Roman" w:hAnsi="Times New Roman" w:cs="Times New Roman"/>
                <w:lang w:eastAsia="ru-RU"/>
              </w:rPr>
            </w:pPr>
            <w:r w:rsidRPr="009022B9">
              <w:rPr>
                <w:rFonts w:ascii="Times New Roman" w:eastAsia="Times New Roman" w:hAnsi="Times New Roman" w:cs="Times New Roman"/>
                <w:lang w:eastAsia="ru-RU"/>
              </w:rPr>
              <w:t>Категории помещений по Правилам устройства электроустановок.</w:t>
            </w:r>
          </w:p>
        </w:tc>
      </w:tr>
      <w:tr w:rsidR="009022B9" w:rsidRPr="009022B9" w14:paraId="66CFF8BC" w14:textId="77777777" w:rsidTr="00FA0C89">
        <w:tc>
          <w:tcPr>
            <w:tcW w:w="2972" w:type="dxa"/>
            <w:vMerge/>
          </w:tcPr>
          <w:p w14:paraId="778822C1"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vAlign w:val="bottom"/>
          </w:tcPr>
          <w:p w14:paraId="3CAA2CB1"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В том числе самостоятельная работа обучающихся</w:t>
            </w:r>
          </w:p>
          <w:p w14:paraId="67814F66"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22B9" w:rsidRPr="009022B9" w14:paraId="6058443C" w14:textId="77777777" w:rsidTr="00FA0C89">
        <w:tc>
          <w:tcPr>
            <w:tcW w:w="2972" w:type="dxa"/>
            <w:vMerge w:val="restart"/>
          </w:tcPr>
          <w:p w14:paraId="538627BA"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 xml:space="preserve">Тема 6.3 Меры по </w:t>
            </w:r>
          </w:p>
          <w:p w14:paraId="5CAEE5D5" w14:textId="77777777" w:rsidR="009022B9" w:rsidRPr="009022B9" w:rsidRDefault="009022B9" w:rsidP="009022B9">
            <w:pPr>
              <w:suppressAutoHyphens/>
              <w:jc w:val="both"/>
              <w:rPr>
                <w:rFonts w:ascii="Times New Roman" w:eastAsia="Times New Roman" w:hAnsi="Times New Roman" w:cs="Times New Roman"/>
                <w:b/>
                <w:lang w:eastAsia="ru-RU"/>
              </w:rPr>
            </w:pPr>
            <w:r w:rsidRPr="009022B9">
              <w:rPr>
                <w:rFonts w:ascii="Times New Roman" w:eastAsia="Times New Roman" w:hAnsi="Times New Roman" w:cs="Times New Roman"/>
                <w:b/>
                <w:lang w:eastAsia="ru-RU"/>
              </w:rPr>
              <w:t>защите работающих от электротравм</w:t>
            </w:r>
          </w:p>
        </w:tc>
        <w:tc>
          <w:tcPr>
            <w:tcW w:w="6662" w:type="dxa"/>
          </w:tcPr>
          <w:p w14:paraId="3CB3FF5C"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Содержание </w:t>
            </w:r>
          </w:p>
        </w:tc>
      </w:tr>
      <w:tr w:rsidR="009022B9" w:rsidRPr="009022B9" w14:paraId="4B93E96F" w14:textId="77777777" w:rsidTr="00FA0C89">
        <w:tc>
          <w:tcPr>
            <w:tcW w:w="2972" w:type="dxa"/>
            <w:vMerge/>
          </w:tcPr>
          <w:p w14:paraId="353EAD81"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tcPr>
          <w:p w14:paraId="4093036F" w14:textId="77777777" w:rsidR="009022B9" w:rsidRPr="009022B9" w:rsidRDefault="009022B9" w:rsidP="009022B9">
            <w:pPr>
              <w:rPr>
                <w:rFonts w:ascii="Times New Roman" w:eastAsia="Times New Roman" w:hAnsi="Times New Roman" w:cs="Times New Roman"/>
                <w:lang w:eastAsia="ru-RU"/>
              </w:rPr>
            </w:pPr>
            <w:r w:rsidRPr="009022B9">
              <w:rPr>
                <w:rFonts w:ascii="Times New Roman" w:eastAsia="Times New Roman" w:hAnsi="Times New Roman" w:cs="Times New Roman"/>
                <w:lang w:eastAsia="ru-RU"/>
              </w:rPr>
              <w:t xml:space="preserve">Коллективные (защитные ограждения; заземление, зануление и отключение корпусов электрооборудования; предупредительные плакаты; автоматические воздушные выключатели) и </w:t>
            </w:r>
          </w:p>
          <w:p w14:paraId="62F77D6F" w14:textId="77777777" w:rsidR="009022B9" w:rsidRPr="009022B9" w:rsidRDefault="009022B9" w:rsidP="009022B9">
            <w:pPr>
              <w:rPr>
                <w:rFonts w:ascii="Times New Roman" w:eastAsia="Times New Roman" w:hAnsi="Times New Roman" w:cs="Times New Roman"/>
                <w:lang w:eastAsia="ru-RU"/>
              </w:rPr>
            </w:pPr>
            <w:r w:rsidRPr="009022B9">
              <w:rPr>
                <w:rFonts w:ascii="Times New Roman" w:eastAsia="Times New Roman" w:hAnsi="Times New Roman" w:cs="Times New Roman"/>
                <w:lang w:eastAsia="ru-RU"/>
              </w:rPr>
              <w:t>индивидуальные средства защиты (основные и дополнительные) от электротравм.</w:t>
            </w:r>
          </w:p>
        </w:tc>
      </w:tr>
      <w:tr w:rsidR="009022B9" w:rsidRPr="009022B9" w14:paraId="70B560FA" w14:textId="77777777" w:rsidTr="00FA0C89">
        <w:tc>
          <w:tcPr>
            <w:tcW w:w="2972" w:type="dxa"/>
            <w:vMerge/>
          </w:tcPr>
          <w:p w14:paraId="046F2690"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tcPr>
          <w:p w14:paraId="3727109E" w14:textId="77777777" w:rsidR="009022B9" w:rsidRPr="009022B9" w:rsidRDefault="009022B9" w:rsidP="009022B9">
            <w:pPr>
              <w:rPr>
                <w:rFonts w:ascii="Times New Roman" w:eastAsia="Times New Roman" w:hAnsi="Times New Roman" w:cs="Times New Roman"/>
                <w:lang w:eastAsia="ru-RU"/>
              </w:rPr>
            </w:pPr>
            <w:r w:rsidRPr="009022B9">
              <w:rPr>
                <w:rFonts w:ascii="Times New Roman" w:eastAsia="Times New Roman" w:hAnsi="Times New Roman" w:cs="Times New Roman"/>
                <w:b/>
                <w:bCs/>
                <w:lang w:eastAsia="ru-RU"/>
              </w:rPr>
              <w:t>В том числе практических и лабораторных занятий</w:t>
            </w:r>
          </w:p>
        </w:tc>
      </w:tr>
      <w:tr w:rsidR="009022B9" w:rsidRPr="009022B9" w14:paraId="25E7523A" w14:textId="77777777" w:rsidTr="00FA0C89">
        <w:tc>
          <w:tcPr>
            <w:tcW w:w="2972" w:type="dxa"/>
            <w:vMerge/>
          </w:tcPr>
          <w:p w14:paraId="79564004"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tcPr>
          <w:p w14:paraId="7CE2DA8D" w14:textId="77777777" w:rsidR="009022B9" w:rsidRPr="009022B9" w:rsidRDefault="009022B9" w:rsidP="009022B9">
            <w:pPr>
              <w:rPr>
                <w:rFonts w:ascii="Times New Roman" w:eastAsia="Times New Roman" w:hAnsi="Times New Roman" w:cs="Times New Roman"/>
                <w:lang w:eastAsia="ru-RU"/>
              </w:rPr>
            </w:pPr>
            <w:r w:rsidRPr="009022B9">
              <w:rPr>
                <w:rFonts w:ascii="Times New Roman" w:eastAsia="Times New Roman" w:hAnsi="Times New Roman" w:cs="Times New Roman"/>
                <w:lang w:eastAsia="ru-RU"/>
              </w:rPr>
              <w:t>Расчет контурного защитного заземления</w:t>
            </w:r>
          </w:p>
        </w:tc>
      </w:tr>
      <w:tr w:rsidR="009022B9" w:rsidRPr="009022B9" w14:paraId="1A1F1FFD" w14:textId="77777777" w:rsidTr="00FA0C89">
        <w:tc>
          <w:tcPr>
            <w:tcW w:w="2972" w:type="dxa"/>
            <w:vMerge/>
          </w:tcPr>
          <w:p w14:paraId="364A506A" w14:textId="77777777" w:rsidR="009022B9" w:rsidRPr="009022B9" w:rsidRDefault="009022B9" w:rsidP="009022B9">
            <w:pPr>
              <w:suppressAutoHyphens/>
              <w:jc w:val="both"/>
              <w:rPr>
                <w:rFonts w:ascii="Times New Roman" w:hAnsi="Times New Roman" w:cs="Times New Roman"/>
                <w:bCs/>
                <w:sz w:val="24"/>
                <w:szCs w:val="24"/>
              </w:rPr>
            </w:pPr>
          </w:p>
        </w:tc>
        <w:tc>
          <w:tcPr>
            <w:tcW w:w="6662" w:type="dxa"/>
            <w:vAlign w:val="bottom"/>
          </w:tcPr>
          <w:p w14:paraId="5BFBC813"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В том числе самостоятельная работа обучающихся</w:t>
            </w:r>
          </w:p>
          <w:p w14:paraId="65376B60" w14:textId="77777777" w:rsidR="009022B9" w:rsidRPr="009022B9" w:rsidRDefault="009022B9" w:rsidP="009022B9">
            <w:pPr>
              <w:rPr>
                <w:rFonts w:ascii="Times New Roman" w:eastAsia="Times New Roman" w:hAnsi="Times New Roman" w:cs="Times New Roman"/>
                <w:b/>
                <w:bCs/>
                <w:lang w:eastAsia="ru-RU"/>
              </w:rPr>
            </w:pPr>
            <w:r w:rsidRPr="009022B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22B9" w:rsidRPr="009022B9" w14:paraId="1DEDFE54" w14:textId="77777777" w:rsidTr="00FA0C89">
        <w:tc>
          <w:tcPr>
            <w:tcW w:w="9634" w:type="dxa"/>
            <w:gridSpan w:val="2"/>
          </w:tcPr>
          <w:p w14:paraId="371AE5C8" w14:textId="77777777" w:rsidR="009022B9" w:rsidRPr="009022B9" w:rsidRDefault="009022B9" w:rsidP="009022B9">
            <w:pPr>
              <w:spacing w:line="276" w:lineRule="auto"/>
              <w:rPr>
                <w:rFonts w:ascii="Times New Roman" w:eastAsia="Times New Roman" w:hAnsi="Times New Roman" w:cs="Times New Roman"/>
                <w:b/>
                <w:bCs/>
                <w:iCs/>
                <w:highlight w:val="yellow"/>
                <w:lang w:eastAsia="ru-RU"/>
              </w:rPr>
            </w:pPr>
            <w:r w:rsidRPr="009022B9">
              <w:rPr>
                <w:rFonts w:ascii="Times New Roman" w:eastAsia="Times New Roman" w:hAnsi="Times New Roman" w:cs="Times New Roman"/>
                <w:b/>
                <w:bCs/>
                <w:iCs/>
                <w:lang w:eastAsia="ru-RU"/>
              </w:rPr>
              <w:t>Промежуточная аттестация (количество часов)</w:t>
            </w:r>
          </w:p>
        </w:tc>
      </w:tr>
      <w:tr w:rsidR="009022B9" w:rsidRPr="009022B9" w14:paraId="6C108421" w14:textId="77777777" w:rsidTr="00FA0C89">
        <w:tc>
          <w:tcPr>
            <w:tcW w:w="9634" w:type="dxa"/>
            <w:gridSpan w:val="2"/>
          </w:tcPr>
          <w:p w14:paraId="4E4299BB" w14:textId="5EBE536B" w:rsidR="009022B9" w:rsidRPr="009022B9" w:rsidRDefault="009022B9" w:rsidP="009022B9">
            <w:pPr>
              <w:spacing w:line="276" w:lineRule="auto"/>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Всего (количество часов = </w:t>
            </w:r>
            <w:r w:rsidR="0070581D">
              <w:rPr>
                <w:rFonts w:ascii="Times New Roman" w:eastAsia="Times New Roman" w:hAnsi="Times New Roman" w:cs="Times New Roman"/>
                <w:b/>
                <w:bCs/>
                <w:lang w:eastAsia="ru-RU"/>
              </w:rPr>
              <w:t>36</w:t>
            </w:r>
            <w:r w:rsidRPr="009022B9">
              <w:rPr>
                <w:rFonts w:ascii="Times New Roman" w:eastAsia="Times New Roman" w:hAnsi="Times New Roman" w:cs="Times New Roman"/>
                <w:b/>
                <w:bCs/>
                <w:lang w:eastAsia="ru-RU"/>
              </w:rPr>
              <w:t>)</w:t>
            </w:r>
          </w:p>
        </w:tc>
      </w:tr>
    </w:tbl>
    <w:p w14:paraId="50A9E717" w14:textId="77777777" w:rsidR="009022B9" w:rsidRPr="009022B9" w:rsidRDefault="009022B9" w:rsidP="009022B9">
      <w:pPr>
        <w:spacing w:after="120" w:line="276" w:lineRule="auto"/>
        <w:ind w:firstLine="709"/>
        <w:jc w:val="both"/>
        <w:outlineLvl w:val="1"/>
        <w:rPr>
          <w:rFonts w:ascii="Times New Roman" w:eastAsia="Segoe UI" w:hAnsi="Times New Roman" w:cs="Times New Roman"/>
          <w:b/>
          <w:bCs/>
          <w:sz w:val="24"/>
          <w:szCs w:val="24"/>
          <w:lang w:eastAsia="ru-RU"/>
        </w:rPr>
      </w:pPr>
    </w:p>
    <w:p w14:paraId="211335FF" w14:textId="77777777" w:rsidR="009022B9" w:rsidRPr="009022B9" w:rsidRDefault="009022B9" w:rsidP="009022B9">
      <w:pPr>
        <w:rPr>
          <w:rFonts w:ascii="Times New Roman" w:hAnsi="Times New Roman" w:cs="Times New Roman"/>
          <w:sz w:val="24"/>
          <w:szCs w:val="24"/>
        </w:rPr>
      </w:pPr>
    </w:p>
    <w:p w14:paraId="790B4CE7" w14:textId="77777777" w:rsidR="009022B9" w:rsidRPr="009022B9" w:rsidRDefault="009022B9" w:rsidP="009022B9">
      <w:pPr>
        <w:keepNext/>
        <w:spacing w:after="120"/>
        <w:jc w:val="center"/>
        <w:outlineLvl w:val="0"/>
        <w:rPr>
          <w:rFonts w:ascii="Times New Roman" w:eastAsia="Segoe UI" w:hAnsi="Times New Roman" w:cs="Times New Roman"/>
          <w:b/>
          <w:bCs/>
          <w:caps/>
          <w:kern w:val="32"/>
          <w:sz w:val="24"/>
          <w:szCs w:val="24"/>
          <w:lang w:eastAsia="x-none"/>
        </w:rPr>
      </w:pPr>
      <w:r w:rsidRPr="009022B9">
        <w:rPr>
          <w:rFonts w:ascii="Times New Roman" w:eastAsia="Segoe UI" w:hAnsi="Times New Roman" w:cs="Times New Roman"/>
          <w:b/>
          <w:bCs/>
          <w:caps/>
          <w:kern w:val="32"/>
          <w:sz w:val="24"/>
          <w:szCs w:val="24"/>
          <w:lang w:val="x-none" w:eastAsia="x-none"/>
        </w:rPr>
        <w:t xml:space="preserve">3. Условия реализации </w:t>
      </w:r>
      <w:r w:rsidRPr="009022B9">
        <w:rPr>
          <w:rFonts w:ascii="Times New Roman" w:eastAsia="Segoe UI" w:hAnsi="Times New Roman" w:cs="Times New Roman"/>
          <w:b/>
          <w:bCs/>
          <w:caps/>
          <w:kern w:val="32"/>
          <w:sz w:val="24"/>
          <w:szCs w:val="24"/>
          <w:lang w:eastAsia="x-none"/>
        </w:rPr>
        <w:t>ДИСЦИПЛИНЫ</w:t>
      </w:r>
    </w:p>
    <w:p w14:paraId="41922EE2" w14:textId="77777777" w:rsidR="009022B9" w:rsidRPr="009022B9" w:rsidRDefault="009022B9" w:rsidP="009022B9">
      <w:pPr>
        <w:spacing w:after="120" w:line="276" w:lineRule="auto"/>
        <w:ind w:firstLine="709"/>
        <w:outlineLvl w:val="1"/>
        <w:rPr>
          <w:rFonts w:ascii="Times New Roman" w:eastAsia="Segoe UI" w:hAnsi="Times New Roman" w:cs="Times New Roman"/>
          <w:b/>
          <w:bCs/>
          <w:sz w:val="24"/>
          <w:szCs w:val="24"/>
          <w:lang w:eastAsia="ru-RU"/>
        </w:rPr>
      </w:pPr>
      <w:r w:rsidRPr="009022B9">
        <w:rPr>
          <w:rFonts w:ascii="Times New Roman" w:eastAsia="Segoe UI" w:hAnsi="Times New Roman" w:cs="Times New Roman"/>
          <w:b/>
          <w:bCs/>
          <w:sz w:val="24"/>
          <w:szCs w:val="24"/>
          <w:lang w:eastAsia="ru-RU"/>
        </w:rPr>
        <w:t>3.1. Материально-техническое обеспечение</w:t>
      </w:r>
    </w:p>
    <w:p w14:paraId="201D5C69" w14:textId="396A5C01" w:rsidR="009022B9" w:rsidRPr="009022B9" w:rsidRDefault="009022B9" w:rsidP="009022B9">
      <w:pPr>
        <w:suppressAutoHyphens/>
        <w:ind w:firstLine="709"/>
        <w:jc w:val="both"/>
        <w:rPr>
          <w:rFonts w:ascii="Times New Roman" w:hAnsi="Times New Roman" w:cs="Times New Roman"/>
          <w:bCs/>
          <w:sz w:val="24"/>
          <w:szCs w:val="24"/>
        </w:rPr>
      </w:pPr>
      <w:r w:rsidRPr="009022B9">
        <w:rPr>
          <w:rFonts w:ascii="Times New Roman" w:hAnsi="Times New Roman" w:cs="Times New Roman"/>
          <w:bCs/>
          <w:sz w:val="24"/>
          <w:szCs w:val="24"/>
        </w:rPr>
        <w:t>Кабинет «Охраны труда</w:t>
      </w:r>
      <w:r w:rsidR="000D4D55">
        <w:rPr>
          <w:rFonts w:ascii="Times New Roman" w:hAnsi="Times New Roman" w:cs="Times New Roman"/>
          <w:bCs/>
          <w:sz w:val="24"/>
          <w:szCs w:val="24"/>
        </w:rPr>
        <w:t xml:space="preserve"> и безопасности жизнедеятельности</w:t>
      </w:r>
      <w:r w:rsidRPr="009022B9">
        <w:rPr>
          <w:rFonts w:ascii="Times New Roman" w:hAnsi="Times New Roman" w:cs="Times New Roman"/>
          <w:bCs/>
          <w:sz w:val="24"/>
          <w:szCs w:val="24"/>
        </w:rPr>
        <w:t xml:space="preserve">», оснащенный </w:t>
      </w:r>
      <w:r w:rsidRPr="009022B9">
        <w:rPr>
          <w:rFonts w:ascii="Times New Roman" w:hAnsi="Times New Roman" w:cs="Times New Roman"/>
          <w:bCs/>
          <w:iCs/>
          <w:sz w:val="24"/>
          <w:szCs w:val="24"/>
        </w:rPr>
        <w:t>в соответствии с приложением 3 ПОП-П</w:t>
      </w:r>
      <w:r w:rsidRPr="009022B9">
        <w:rPr>
          <w:rFonts w:ascii="Times New Roman" w:hAnsi="Times New Roman" w:cs="Times New Roman"/>
          <w:bCs/>
          <w:sz w:val="24"/>
          <w:szCs w:val="24"/>
        </w:rPr>
        <w:t xml:space="preserve">. </w:t>
      </w:r>
    </w:p>
    <w:p w14:paraId="216EE67D" w14:textId="77777777" w:rsidR="009022B9" w:rsidRPr="009022B9" w:rsidRDefault="009022B9" w:rsidP="009022B9"/>
    <w:p w14:paraId="368D01AF" w14:textId="77777777" w:rsidR="009022B9" w:rsidRPr="009022B9" w:rsidRDefault="009022B9" w:rsidP="009022B9">
      <w:pPr>
        <w:spacing w:after="120" w:line="276" w:lineRule="auto"/>
        <w:ind w:firstLine="709"/>
        <w:outlineLvl w:val="1"/>
        <w:rPr>
          <w:rFonts w:ascii="Times New Roman" w:eastAsia="Times New Roman" w:hAnsi="Times New Roman" w:cs="Times New Roman"/>
          <w:b/>
          <w:bCs/>
          <w:sz w:val="24"/>
          <w:szCs w:val="24"/>
          <w:lang w:eastAsia="ru-RU"/>
        </w:rPr>
      </w:pPr>
      <w:r w:rsidRPr="009022B9">
        <w:rPr>
          <w:rFonts w:ascii="Times New Roman" w:eastAsia="Segoe UI" w:hAnsi="Times New Roman" w:cs="Times New Roman"/>
          <w:b/>
          <w:bCs/>
          <w:sz w:val="24"/>
          <w:szCs w:val="24"/>
          <w:lang w:eastAsia="ru-RU"/>
        </w:rPr>
        <w:t>3.2. Учебно-методическое обеспечение</w:t>
      </w:r>
    </w:p>
    <w:p w14:paraId="5A8659DC" w14:textId="77777777" w:rsidR="009022B9" w:rsidRPr="009022B9" w:rsidRDefault="009022B9" w:rsidP="009022B9">
      <w:pPr>
        <w:spacing w:line="276" w:lineRule="auto"/>
        <w:ind w:firstLine="709"/>
        <w:contextualSpacing/>
        <w:jc w:val="both"/>
        <w:rPr>
          <w:rFonts w:ascii="Times New Roman" w:hAnsi="Times New Roman"/>
          <w:bCs/>
          <w:sz w:val="24"/>
          <w:szCs w:val="24"/>
        </w:rPr>
      </w:pPr>
      <w:r w:rsidRPr="009022B9">
        <w:rPr>
          <w:rFonts w:ascii="Times New Roman" w:hAnsi="Times New Roman"/>
          <w:bCs/>
          <w:sz w:val="24"/>
          <w:szCs w:val="24"/>
        </w:rPr>
        <w:t>Для реализации программы библиотечный фонд образовательной организации должен иметь п</w:t>
      </w:r>
      <w:r w:rsidRPr="009022B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22B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322B1B" w14:textId="77777777" w:rsidR="009022B9" w:rsidRPr="009022B9" w:rsidRDefault="009022B9" w:rsidP="009022B9">
      <w:pPr>
        <w:spacing w:line="276" w:lineRule="auto"/>
        <w:ind w:firstLine="709"/>
        <w:contextualSpacing/>
        <w:jc w:val="both"/>
        <w:rPr>
          <w:rFonts w:ascii="Times New Roman" w:hAnsi="Times New Roman"/>
          <w:bCs/>
          <w:sz w:val="24"/>
          <w:szCs w:val="24"/>
        </w:rPr>
      </w:pPr>
    </w:p>
    <w:p w14:paraId="72AC9102" w14:textId="77777777" w:rsidR="009022B9" w:rsidRPr="009022B9" w:rsidRDefault="009022B9" w:rsidP="009022B9">
      <w:pPr>
        <w:spacing w:line="276" w:lineRule="auto"/>
        <w:ind w:firstLine="709"/>
        <w:contextualSpacing/>
        <w:rPr>
          <w:rFonts w:ascii="Times New Roman" w:hAnsi="Times New Roman" w:cs="Times New Roman"/>
          <w:b/>
          <w:sz w:val="24"/>
          <w:szCs w:val="24"/>
        </w:rPr>
      </w:pPr>
      <w:r w:rsidRPr="009022B9">
        <w:rPr>
          <w:rFonts w:ascii="Times New Roman" w:hAnsi="Times New Roman" w:cs="Times New Roman"/>
          <w:b/>
          <w:sz w:val="24"/>
          <w:szCs w:val="24"/>
        </w:rPr>
        <w:t>3.2.1. Основные печатные и/или электронные издания</w:t>
      </w:r>
    </w:p>
    <w:p w14:paraId="6143F0A3" w14:textId="77777777" w:rsidR="009022B9" w:rsidRPr="009022B9" w:rsidRDefault="009022B9" w:rsidP="001C3031">
      <w:pPr>
        <w:numPr>
          <w:ilvl w:val="0"/>
          <w:numId w:val="16"/>
        </w:numPr>
        <w:spacing w:line="276" w:lineRule="auto"/>
        <w:contextualSpacing/>
        <w:rPr>
          <w:rFonts w:ascii="Times New Roman" w:hAnsi="Times New Roman" w:cs="Times New Roman"/>
          <w:bCs/>
          <w:sz w:val="24"/>
          <w:szCs w:val="24"/>
        </w:rPr>
      </w:pPr>
      <w:r w:rsidRPr="009022B9">
        <w:rPr>
          <w:rFonts w:ascii="Times New Roman" w:hAnsi="Times New Roman" w:cs="Times New Roman"/>
          <w:bCs/>
          <w:sz w:val="24"/>
          <w:szCs w:val="24"/>
        </w:rPr>
        <w:t xml:space="preserve">Беляков, Г. И. Охрана труда и техника безопасности: учебник для СПО / Г. И. Беляков. – 3-е изд., пер. и доп. – Москва: </w:t>
      </w:r>
      <w:proofErr w:type="spellStart"/>
      <w:r w:rsidRPr="009022B9">
        <w:rPr>
          <w:rFonts w:ascii="Times New Roman" w:hAnsi="Times New Roman" w:cs="Times New Roman"/>
          <w:bCs/>
          <w:sz w:val="24"/>
          <w:szCs w:val="24"/>
        </w:rPr>
        <w:t>Юрайт</w:t>
      </w:r>
      <w:proofErr w:type="spellEnd"/>
      <w:r w:rsidRPr="009022B9">
        <w:rPr>
          <w:rFonts w:ascii="Times New Roman" w:hAnsi="Times New Roman" w:cs="Times New Roman"/>
          <w:bCs/>
          <w:sz w:val="24"/>
          <w:szCs w:val="24"/>
        </w:rPr>
        <w:t>, 2017. – 404 с. – ISBN 978-5-534-00376-5</w:t>
      </w:r>
    </w:p>
    <w:p w14:paraId="0673813F" w14:textId="77777777" w:rsidR="009022B9" w:rsidRPr="009022B9" w:rsidRDefault="009022B9" w:rsidP="001C3031">
      <w:pPr>
        <w:numPr>
          <w:ilvl w:val="0"/>
          <w:numId w:val="16"/>
        </w:numPr>
        <w:spacing w:line="276" w:lineRule="auto"/>
        <w:contextualSpacing/>
        <w:rPr>
          <w:rFonts w:ascii="Times New Roman" w:hAnsi="Times New Roman" w:cs="Times New Roman"/>
          <w:bCs/>
          <w:sz w:val="24"/>
          <w:szCs w:val="24"/>
        </w:rPr>
      </w:pPr>
      <w:r w:rsidRPr="009022B9">
        <w:rPr>
          <w:rFonts w:ascii="Times New Roman" w:hAnsi="Times New Roman" w:cs="Times New Roman"/>
          <w:bCs/>
          <w:sz w:val="24"/>
          <w:szCs w:val="24"/>
        </w:rPr>
        <w:t xml:space="preserve">Беляков, Г. И. Пожарная безопасность: учебное пособие для СПО / Г. И. Беляков. – Москва: </w:t>
      </w:r>
      <w:proofErr w:type="spellStart"/>
      <w:r w:rsidRPr="009022B9">
        <w:rPr>
          <w:rFonts w:ascii="Times New Roman" w:hAnsi="Times New Roman" w:cs="Times New Roman"/>
          <w:bCs/>
          <w:sz w:val="24"/>
          <w:szCs w:val="24"/>
        </w:rPr>
        <w:t>Юрайт</w:t>
      </w:r>
      <w:proofErr w:type="spellEnd"/>
      <w:r w:rsidRPr="009022B9">
        <w:rPr>
          <w:rFonts w:ascii="Times New Roman" w:hAnsi="Times New Roman" w:cs="Times New Roman"/>
          <w:bCs/>
          <w:sz w:val="24"/>
          <w:szCs w:val="24"/>
        </w:rPr>
        <w:t>, 2017. – 143 с. – ISBN 978-5-534-00155-6</w:t>
      </w:r>
    </w:p>
    <w:p w14:paraId="1832142C" w14:textId="77777777" w:rsidR="009022B9" w:rsidRPr="009022B9" w:rsidRDefault="009022B9" w:rsidP="001C3031">
      <w:pPr>
        <w:numPr>
          <w:ilvl w:val="0"/>
          <w:numId w:val="16"/>
        </w:numPr>
        <w:spacing w:line="276" w:lineRule="auto"/>
        <w:contextualSpacing/>
        <w:rPr>
          <w:rFonts w:ascii="Times New Roman" w:hAnsi="Times New Roman" w:cs="Times New Roman"/>
          <w:bCs/>
          <w:sz w:val="24"/>
          <w:szCs w:val="24"/>
        </w:rPr>
      </w:pPr>
      <w:r w:rsidRPr="009022B9">
        <w:rPr>
          <w:rFonts w:ascii="Times New Roman" w:hAnsi="Times New Roman" w:cs="Times New Roman"/>
          <w:bCs/>
          <w:sz w:val="24"/>
          <w:szCs w:val="24"/>
        </w:rPr>
        <w:t xml:space="preserve">Беляков, Г. И. Электробезопасность: учебное пособие для СПО / Г. И. Беляков. – Москва: </w:t>
      </w:r>
      <w:proofErr w:type="spellStart"/>
      <w:r w:rsidRPr="009022B9">
        <w:rPr>
          <w:rFonts w:ascii="Times New Roman" w:hAnsi="Times New Roman" w:cs="Times New Roman"/>
          <w:bCs/>
          <w:sz w:val="24"/>
          <w:szCs w:val="24"/>
        </w:rPr>
        <w:t>Юрайт</w:t>
      </w:r>
      <w:proofErr w:type="spellEnd"/>
      <w:r w:rsidRPr="009022B9">
        <w:rPr>
          <w:rFonts w:ascii="Times New Roman" w:hAnsi="Times New Roman" w:cs="Times New Roman"/>
          <w:bCs/>
          <w:sz w:val="24"/>
          <w:szCs w:val="24"/>
        </w:rPr>
        <w:t>, 2017. – 125 с. – ISBN 978-5-534-00159-4</w:t>
      </w:r>
    </w:p>
    <w:p w14:paraId="543C9DFF" w14:textId="77777777" w:rsidR="009022B9" w:rsidRPr="009022B9" w:rsidRDefault="009022B9" w:rsidP="001C3031">
      <w:pPr>
        <w:numPr>
          <w:ilvl w:val="0"/>
          <w:numId w:val="16"/>
        </w:numPr>
        <w:spacing w:line="276" w:lineRule="auto"/>
        <w:contextualSpacing/>
        <w:rPr>
          <w:rFonts w:ascii="Times New Roman" w:hAnsi="Times New Roman" w:cs="Times New Roman"/>
          <w:bCs/>
          <w:sz w:val="24"/>
          <w:szCs w:val="24"/>
        </w:rPr>
      </w:pPr>
      <w:r w:rsidRPr="009022B9">
        <w:rPr>
          <w:rFonts w:ascii="Times New Roman" w:hAnsi="Times New Roman" w:cs="Times New Roman"/>
          <w:bCs/>
          <w:sz w:val="24"/>
          <w:szCs w:val="24"/>
        </w:rPr>
        <w:t xml:space="preserve">ГОСТ 12.0.004-90 «Организация обучения безопасности труда» Конституция Российской Федерации. </w:t>
      </w:r>
    </w:p>
    <w:p w14:paraId="34861A73" w14:textId="77777777" w:rsidR="009022B9" w:rsidRPr="009022B9" w:rsidRDefault="009022B9" w:rsidP="001C3031">
      <w:pPr>
        <w:numPr>
          <w:ilvl w:val="0"/>
          <w:numId w:val="16"/>
        </w:numPr>
        <w:spacing w:line="276" w:lineRule="auto"/>
        <w:contextualSpacing/>
        <w:rPr>
          <w:rFonts w:ascii="Times New Roman" w:hAnsi="Times New Roman" w:cs="Times New Roman"/>
          <w:bCs/>
          <w:sz w:val="24"/>
          <w:szCs w:val="24"/>
        </w:rPr>
      </w:pPr>
      <w:r w:rsidRPr="009022B9">
        <w:rPr>
          <w:rFonts w:ascii="Times New Roman" w:hAnsi="Times New Roman" w:cs="Times New Roman"/>
          <w:bCs/>
          <w:sz w:val="24"/>
          <w:szCs w:val="24"/>
        </w:rPr>
        <w:t xml:space="preserve">ГОСТ 12.1.005-88. Общие </w:t>
      </w:r>
      <w:proofErr w:type="spellStart"/>
      <w:r w:rsidRPr="009022B9">
        <w:rPr>
          <w:rFonts w:ascii="Times New Roman" w:hAnsi="Times New Roman" w:cs="Times New Roman"/>
          <w:bCs/>
          <w:sz w:val="24"/>
          <w:szCs w:val="24"/>
        </w:rPr>
        <w:t>санитарно</w:t>
      </w:r>
      <w:proofErr w:type="spellEnd"/>
      <w:r w:rsidRPr="009022B9">
        <w:rPr>
          <w:rFonts w:ascii="Times New Roman" w:hAnsi="Times New Roman" w:cs="Times New Roman"/>
          <w:bCs/>
          <w:sz w:val="24"/>
          <w:szCs w:val="24"/>
        </w:rPr>
        <w:t xml:space="preserve"> – гигиенические требования к воздуху рабочей зоны. </w:t>
      </w:r>
    </w:p>
    <w:p w14:paraId="17B18D50" w14:textId="77777777" w:rsidR="009022B9" w:rsidRPr="009022B9" w:rsidRDefault="009022B9" w:rsidP="001C3031">
      <w:pPr>
        <w:numPr>
          <w:ilvl w:val="0"/>
          <w:numId w:val="16"/>
        </w:numPr>
        <w:spacing w:line="276" w:lineRule="auto"/>
        <w:contextualSpacing/>
        <w:rPr>
          <w:rFonts w:ascii="Times New Roman" w:hAnsi="Times New Roman" w:cs="Times New Roman"/>
          <w:bCs/>
          <w:sz w:val="24"/>
          <w:szCs w:val="24"/>
        </w:rPr>
      </w:pPr>
      <w:proofErr w:type="spellStart"/>
      <w:r w:rsidRPr="009022B9">
        <w:rPr>
          <w:rFonts w:ascii="Times New Roman" w:hAnsi="Times New Roman" w:cs="Times New Roman"/>
          <w:bCs/>
          <w:sz w:val="24"/>
          <w:szCs w:val="24"/>
        </w:rPr>
        <w:t>Девисилов</w:t>
      </w:r>
      <w:proofErr w:type="spellEnd"/>
      <w:r w:rsidRPr="009022B9">
        <w:rPr>
          <w:rFonts w:ascii="Times New Roman" w:hAnsi="Times New Roman" w:cs="Times New Roman"/>
          <w:bCs/>
          <w:sz w:val="24"/>
          <w:szCs w:val="24"/>
        </w:rPr>
        <w:t xml:space="preserve">, В. А. Охрана труда: учебник. - 5-е изд., </w:t>
      </w:r>
      <w:proofErr w:type="spellStart"/>
      <w:r w:rsidRPr="009022B9">
        <w:rPr>
          <w:rFonts w:ascii="Times New Roman" w:hAnsi="Times New Roman" w:cs="Times New Roman"/>
          <w:bCs/>
          <w:sz w:val="24"/>
          <w:szCs w:val="24"/>
        </w:rPr>
        <w:t>испр</w:t>
      </w:r>
      <w:proofErr w:type="spellEnd"/>
      <w:r w:rsidRPr="009022B9">
        <w:rPr>
          <w:rFonts w:ascii="Times New Roman" w:hAnsi="Times New Roman" w:cs="Times New Roman"/>
          <w:bCs/>
          <w:sz w:val="24"/>
          <w:szCs w:val="24"/>
        </w:rPr>
        <w:t>. и доп.- Москва: ФОРУМ: ИНФРА М, 2013.- 512 с.</w:t>
      </w:r>
    </w:p>
    <w:p w14:paraId="1187003F" w14:textId="77777777" w:rsidR="009022B9" w:rsidRPr="009022B9" w:rsidRDefault="009022B9" w:rsidP="001C3031">
      <w:pPr>
        <w:numPr>
          <w:ilvl w:val="0"/>
          <w:numId w:val="16"/>
        </w:numPr>
        <w:spacing w:line="276" w:lineRule="auto"/>
        <w:contextualSpacing/>
        <w:rPr>
          <w:rFonts w:ascii="Times New Roman" w:hAnsi="Times New Roman" w:cs="Times New Roman"/>
          <w:bCs/>
          <w:sz w:val="24"/>
          <w:szCs w:val="24"/>
        </w:rPr>
      </w:pPr>
      <w:proofErr w:type="spellStart"/>
      <w:r w:rsidRPr="009022B9">
        <w:rPr>
          <w:rFonts w:ascii="Times New Roman" w:hAnsi="Times New Roman" w:cs="Times New Roman"/>
          <w:bCs/>
          <w:sz w:val="24"/>
          <w:szCs w:val="24"/>
        </w:rPr>
        <w:t>Завертаная</w:t>
      </w:r>
      <w:proofErr w:type="spellEnd"/>
      <w:r w:rsidRPr="009022B9">
        <w:rPr>
          <w:rFonts w:ascii="Times New Roman" w:hAnsi="Times New Roman" w:cs="Times New Roman"/>
          <w:bCs/>
          <w:sz w:val="24"/>
          <w:szCs w:val="24"/>
        </w:rPr>
        <w:t xml:space="preserve">, Е. И. Управление качеством в области охраны труда и предупреждения профессиональных заболеваний: учебное пособие для СПО / Е. И. </w:t>
      </w:r>
      <w:proofErr w:type="spellStart"/>
      <w:r w:rsidRPr="009022B9">
        <w:rPr>
          <w:rFonts w:ascii="Times New Roman" w:hAnsi="Times New Roman" w:cs="Times New Roman"/>
          <w:bCs/>
          <w:sz w:val="24"/>
          <w:szCs w:val="24"/>
        </w:rPr>
        <w:t>Завертаная</w:t>
      </w:r>
      <w:proofErr w:type="spellEnd"/>
      <w:r w:rsidRPr="009022B9">
        <w:rPr>
          <w:rFonts w:ascii="Times New Roman" w:hAnsi="Times New Roman" w:cs="Times New Roman"/>
          <w:bCs/>
          <w:sz w:val="24"/>
          <w:szCs w:val="24"/>
        </w:rPr>
        <w:t xml:space="preserve">. –Москва: </w:t>
      </w:r>
      <w:proofErr w:type="spellStart"/>
      <w:r w:rsidRPr="009022B9">
        <w:rPr>
          <w:rFonts w:ascii="Times New Roman" w:hAnsi="Times New Roman" w:cs="Times New Roman"/>
          <w:bCs/>
          <w:sz w:val="24"/>
          <w:szCs w:val="24"/>
        </w:rPr>
        <w:t>Юрайт</w:t>
      </w:r>
      <w:proofErr w:type="spellEnd"/>
      <w:r w:rsidRPr="009022B9">
        <w:rPr>
          <w:rFonts w:ascii="Times New Roman" w:hAnsi="Times New Roman" w:cs="Times New Roman"/>
          <w:bCs/>
          <w:sz w:val="24"/>
          <w:szCs w:val="24"/>
        </w:rPr>
        <w:t>, 2016. – 307 с. – ISBN 978-5-9916-9502-2</w:t>
      </w:r>
    </w:p>
    <w:p w14:paraId="03211D9F" w14:textId="77777777" w:rsidR="009022B9" w:rsidRPr="009022B9" w:rsidRDefault="009022B9" w:rsidP="001C3031">
      <w:pPr>
        <w:numPr>
          <w:ilvl w:val="0"/>
          <w:numId w:val="16"/>
        </w:numPr>
        <w:spacing w:line="276" w:lineRule="auto"/>
        <w:contextualSpacing/>
        <w:rPr>
          <w:rFonts w:ascii="Times New Roman" w:hAnsi="Times New Roman" w:cs="Times New Roman"/>
          <w:bCs/>
          <w:sz w:val="24"/>
          <w:szCs w:val="24"/>
        </w:rPr>
      </w:pPr>
      <w:r w:rsidRPr="009022B9">
        <w:rPr>
          <w:rFonts w:ascii="Times New Roman" w:hAnsi="Times New Roman" w:cs="Times New Roman"/>
          <w:bCs/>
          <w:sz w:val="24"/>
          <w:szCs w:val="24"/>
        </w:rPr>
        <w:t>Иванов, Н. И. Безопасность технологических процессов и производств. - Логос, 2016.</w:t>
      </w:r>
    </w:p>
    <w:p w14:paraId="287A2119" w14:textId="77777777" w:rsidR="009022B9" w:rsidRPr="009022B9" w:rsidRDefault="009022B9" w:rsidP="001C3031">
      <w:pPr>
        <w:numPr>
          <w:ilvl w:val="0"/>
          <w:numId w:val="16"/>
        </w:numPr>
        <w:spacing w:line="276" w:lineRule="auto"/>
        <w:contextualSpacing/>
        <w:rPr>
          <w:rFonts w:ascii="Times New Roman" w:hAnsi="Times New Roman" w:cs="Times New Roman"/>
          <w:bCs/>
          <w:sz w:val="24"/>
          <w:szCs w:val="24"/>
        </w:rPr>
      </w:pPr>
      <w:r w:rsidRPr="009022B9">
        <w:rPr>
          <w:rFonts w:ascii="Times New Roman" w:hAnsi="Times New Roman" w:cs="Times New Roman"/>
          <w:bCs/>
          <w:sz w:val="24"/>
          <w:szCs w:val="24"/>
        </w:rPr>
        <w:t>Постановление Минтруда РФ N 73 от 24.10.2002 "Об утверждении форм документов, необходимых для расследования и учета несчастных случаев на производстве, и Положения об особенностях расследования несчастных случаев на производстве в отдельных отраслях и организациях"</w:t>
      </w:r>
    </w:p>
    <w:p w14:paraId="705488BC" w14:textId="77777777" w:rsidR="009022B9" w:rsidRPr="009022B9" w:rsidRDefault="009022B9" w:rsidP="001C3031">
      <w:pPr>
        <w:numPr>
          <w:ilvl w:val="0"/>
          <w:numId w:val="16"/>
        </w:numPr>
        <w:spacing w:line="276" w:lineRule="auto"/>
        <w:contextualSpacing/>
        <w:rPr>
          <w:rFonts w:ascii="Times New Roman" w:hAnsi="Times New Roman" w:cs="Times New Roman"/>
          <w:bCs/>
          <w:sz w:val="24"/>
          <w:szCs w:val="24"/>
        </w:rPr>
      </w:pPr>
      <w:r w:rsidRPr="009022B9">
        <w:rPr>
          <w:rFonts w:ascii="Times New Roman" w:hAnsi="Times New Roman" w:cs="Times New Roman"/>
          <w:bCs/>
          <w:sz w:val="24"/>
          <w:szCs w:val="24"/>
        </w:rPr>
        <w:lastRenderedPageBreak/>
        <w:t xml:space="preserve">Родионова, О. М. Медико-биологические основы безопасности. Охрана труда: учебник для СПО / О. М. Родионова, Д. А. Семенов. – Москва: </w:t>
      </w:r>
      <w:proofErr w:type="spellStart"/>
      <w:r w:rsidRPr="009022B9">
        <w:rPr>
          <w:rFonts w:ascii="Times New Roman" w:hAnsi="Times New Roman" w:cs="Times New Roman"/>
          <w:bCs/>
          <w:sz w:val="24"/>
          <w:szCs w:val="24"/>
        </w:rPr>
        <w:t>Юрайт</w:t>
      </w:r>
      <w:proofErr w:type="spellEnd"/>
      <w:r w:rsidRPr="009022B9">
        <w:rPr>
          <w:rFonts w:ascii="Times New Roman" w:hAnsi="Times New Roman" w:cs="Times New Roman"/>
          <w:bCs/>
          <w:sz w:val="24"/>
          <w:szCs w:val="24"/>
        </w:rPr>
        <w:t>, 2016. – 441 с. – ISBN 978-5-9916-8437-8</w:t>
      </w:r>
    </w:p>
    <w:p w14:paraId="760E7E2B" w14:textId="77777777" w:rsidR="009022B9" w:rsidRPr="009022B9" w:rsidRDefault="009022B9" w:rsidP="001C3031">
      <w:pPr>
        <w:numPr>
          <w:ilvl w:val="0"/>
          <w:numId w:val="16"/>
        </w:numPr>
        <w:spacing w:line="276" w:lineRule="auto"/>
        <w:contextualSpacing/>
        <w:rPr>
          <w:rFonts w:ascii="Times New Roman" w:hAnsi="Times New Roman" w:cs="Times New Roman"/>
          <w:bCs/>
          <w:sz w:val="24"/>
          <w:szCs w:val="24"/>
        </w:rPr>
      </w:pPr>
      <w:r w:rsidRPr="009022B9">
        <w:rPr>
          <w:rFonts w:ascii="Times New Roman" w:hAnsi="Times New Roman" w:cs="Times New Roman"/>
          <w:bCs/>
          <w:sz w:val="24"/>
          <w:szCs w:val="24"/>
        </w:rPr>
        <w:t>Федеральный закон от 28 декабря 2013 года N 426-ФЗ «О специальной оценке условий труда».</w:t>
      </w:r>
    </w:p>
    <w:p w14:paraId="250B2ACA" w14:textId="77777777" w:rsidR="009022B9" w:rsidRPr="009022B9" w:rsidRDefault="009022B9" w:rsidP="009022B9">
      <w:pPr>
        <w:spacing w:line="276" w:lineRule="auto"/>
        <w:ind w:left="720"/>
        <w:contextualSpacing/>
        <w:rPr>
          <w:rFonts w:ascii="Times New Roman" w:hAnsi="Times New Roman" w:cs="Times New Roman"/>
          <w:bCs/>
          <w:sz w:val="24"/>
          <w:szCs w:val="24"/>
        </w:rPr>
      </w:pPr>
    </w:p>
    <w:p w14:paraId="387541E7" w14:textId="77777777" w:rsidR="009022B9" w:rsidRPr="009022B9" w:rsidRDefault="009022B9" w:rsidP="009022B9">
      <w:pPr>
        <w:spacing w:line="276" w:lineRule="auto"/>
        <w:ind w:left="720"/>
        <w:contextualSpacing/>
        <w:rPr>
          <w:rFonts w:ascii="Times New Roman" w:hAnsi="Times New Roman" w:cs="Times New Roman"/>
          <w:b/>
          <w:sz w:val="24"/>
          <w:szCs w:val="24"/>
        </w:rPr>
      </w:pPr>
      <w:r w:rsidRPr="009022B9">
        <w:rPr>
          <w:rFonts w:ascii="Times New Roman" w:hAnsi="Times New Roman" w:cs="Times New Roman"/>
          <w:b/>
          <w:sz w:val="24"/>
          <w:szCs w:val="24"/>
          <w:lang w:val="en-US"/>
        </w:rPr>
        <w:t>3</w:t>
      </w:r>
      <w:r w:rsidRPr="009022B9">
        <w:rPr>
          <w:rFonts w:ascii="Times New Roman" w:hAnsi="Times New Roman" w:cs="Times New Roman"/>
          <w:b/>
          <w:sz w:val="24"/>
          <w:szCs w:val="24"/>
        </w:rPr>
        <w:t xml:space="preserve">.2.2. Дополнительные источники </w:t>
      </w:r>
      <w:r w:rsidRPr="009022B9">
        <w:rPr>
          <w:rFonts w:ascii="Times New Roman" w:hAnsi="Times New Roman" w:cs="Times New Roman"/>
          <w:bCs/>
          <w:i/>
          <w:iCs/>
          <w:sz w:val="24"/>
          <w:szCs w:val="24"/>
        </w:rPr>
        <w:t>(при необходимости)</w:t>
      </w:r>
    </w:p>
    <w:p w14:paraId="056E0F71" w14:textId="77777777" w:rsidR="009022B9" w:rsidRPr="009022B9" w:rsidRDefault="009022B9" w:rsidP="001C3031">
      <w:pPr>
        <w:numPr>
          <w:ilvl w:val="0"/>
          <w:numId w:val="17"/>
        </w:numPr>
        <w:spacing w:line="276" w:lineRule="auto"/>
        <w:contextualSpacing/>
        <w:rPr>
          <w:rFonts w:ascii="Times New Roman" w:hAnsi="Times New Roman" w:cs="Times New Roman"/>
          <w:bCs/>
          <w:sz w:val="24"/>
          <w:szCs w:val="24"/>
        </w:rPr>
      </w:pPr>
      <w:r w:rsidRPr="009022B9">
        <w:rPr>
          <w:rFonts w:ascii="Times New Roman" w:hAnsi="Times New Roman" w:cs="Times New Roman"/>
          <w:bCs/>
          <w:sz w:val="24"/>
          <w:szCs w:val="24"/>
        </w:rPr>
        <w:t>ГН 2.2.5.1313-03. «Предельно допустимые концентрации (ПДК) вредных веществ в воздухе рабочей зоны»</w:t>
      </w:r>
    </w:p>
    <w:p w14:paraId="6A531154" w14:textId="77777777" w:rsidR="009022B9" w:rsidRPr="009022B9" w:rsidRDefault="009022B9" w:rsidP="001C3031">
      <w:pPr>
        <w:numPr>
          <w:ilvl w:val="0"/>
          <w:numId w:val="17"/>
        </w:numPr>
        <w:spacing w:line="276" w:lineRule="auto"/>
        <w:contextualSpacing/>
        <w:rPr>
          <w:rFonts w:ascii="Times New Roman" w:hAnsi="Times New Roman" w:cs="Times New Roman"/>
          <w:bCs/>
          <w:sz w:val="24"/>
          <w:szCs w:val="24"/>
        </w:rPr>
      </w:pPr>
      <w:r w:rsidRPr="009022B9">
        <w:rPr>
          <w:rFonts w:ascii="Times New Roman" w:hAnsi="Times New Roman" w:cs="Times New Roman"/>
          <w:bCs/>
          <w:sz w:val="24"/>
          <w:szCs w:val="24"/>
        </w:rPr>
        <w:t>Коробков, В. И. Охрана труда. – Москва: ЮНИТИ, 2010. – 239 с.</w:t>
      </w:r>
    </w:p>
    <w:p w14:paraId="0FCCB4F6" w14:textId="77777777" w:rsidR="009022B9" w:rsidRPr="009022B9" w:rsidRDefault="009022B9" w:rsidP="001C3031">
      <w:pPr>
        <w:numPr>
          <w:ilvl w:val="0"/>
          <w:numId w:val="17"/>
        </w:numPr>
        <w:spacing w:line="276" w:lineRule="auto"/>
        <w:contextualSpacing/>
        <w:rPr>
          <w:rFonts w:ascii="Times New Roman" w:hAnsi="Times New Roman" w:cs="Times New Roman"/>
          <w:bCs/>
          <w:sz w:val="24"/>
          <w:szCs w:val="24"/>
        </w:rPr>
      </w:pPr>
      <w:r w:rsidRPr="009022B9">
        <w:rPr>
          <w:rFonts w:ascii="Times New Roman" w:hAnsi="Times New Roman" w:cs="Times New Roman"/>
          <w:bCs/>
          <w:sz w:val="24"/>
          <w:szCs w:val="24"/>
        </w:rPr>
        <w:t>Маринина, Л. К. Безопасность труда в химической промышленности. – Москва: Академия, 2008-526 с.</w:t>
      </w:r>
      <w:r w:rsidRPr="009022B9">
        <w:rPr>
          <w:rFonts w:ascii="Times New Roman" w:hAnsi="Times New Roman" w:cs="Times New Roman"/>
          <w:bCs/>
          <w:sz w:val="24"/>
          <w:szCs w:val="24"/>
        </w:rPr>
        <w:cr/>
      </w:r>
    </w:p>
    <w:p w14:paraId="3B46F4FE" w14:textId="77777777" w:rsidR="009022B9" w:rsidRPr="009022B9" w:rsidRDefault="009022B9" w:rsidP="009022B9">
      <w:pPr>
        <w:keepNext/>
        <w:spacing w:after="120"/>
        <w:jc w:val="center"/>
        <w:outlineLvl w:val="0"/>
        <w:rPr>
          <w:rFonts w:ascii="Times New Roman" w:eastAsia="Segoe UI" w:hAnsi="Times New Roman" w:cs="Times New Roman"/>
          <w:caps/>
          <w:kern w:val="32"/>
          <w:sz w:val="24"/>
          <w:szCs w:val="24"/>
          <w:lang w:eastAsia="x-none"/>
        </w:rPr>
      </w:pPr>
      <w:r w:rsidRPr="009022B9">
        <w:rPr>
          <w:rFonts w:ascii="Times New Roman" w:eastAsia="Segoe UI" w:hAnsi="Times New Roman" w:cs="Times New Roman"/>
          <w:b/>
          <w:bCs/>
          <w:caps/>
          <w:kern w:val="32"/>
          <w:sz w:val="24"/>
          <w:szCs w:val="24"/>
          <w:lang w:val="x-none" w:eastAsia="x-none"/>
        </w:rPr>
        <w:t xml:space="preserve">4. Контроль и оценка результатов </w:t>
      </w:r>
      <w:r w:rsidRPr="009022B9">
        <w:rPr>
          <w:rFonts w:ascii="Times New Roman" w:eastAsia="Segoe UI" w:hAnsi="Times New Roman" w:cs="Times New Roman"/>
          <w:b/>
          <w:bCs/>
          <w:caps/>
          <w:kern w:val="32"/>
          <w:sz w:val="24"/>
          <w:szCs w:val="24"/>
          <w:lang w:val="x-none" w:eastAsia="x-none"/>
        </w:rPr>
        <w:br/>
        <w:t xml:space="preserve">освоения </w:t>
      </w:r>
      <w:r w:rsidRPr="009022B9">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9022B9" w:rsidRPr="009022B9" w14:paraId="6606C9C7" w14:textId="77777777" w:rsidTr="00FA0C89">
        <w:trPr>
          <w:trHeight w:val="519"/>
        </w:trPr>
        <w:tc>
          <w:tcPr>
            <w:tcW w:w="1498" w:type="pct"/>
            <w:vAlign w:val="center"/>
          </w:tcPr>
          <w:p w14:paraId="2C3193E2" w14:textId="77777777" w:rsidR="009022B9" w:rsidRPr="009022B9" w:rsidRDefault="009022B9" w:rsidP="009022B9">
            <w:pPr>
              <w:suppressAutoHyphens/>
              <w:spacing w:line="276" w:lineRule="auto"/>
              <w:contextualSpacing/>
              <w:jc w:val="center"/>
              <w:rPr>
                <w:rFonts w:ascii="Times New Roman" w:hAnsi="Times New Roman" w:cs="Times New Roman"/>
                <w:b/>
                <w:iCs/>
                <w:sz w:val="24"/>
                <w:szCs w:val="24"/>
              </w:rPr>
            </w:pPr>
            <w:r w:rsidRPr="009022B9">
              <w:rPr>
                <w:rFonts w:ascii="Times New Roman" w:hAnsi="Times New Roman" w:cs="Times New Roman"/>
                <w:b/>
                <w:iCs/>
                <w:sz w:val="24"/>
                <w:szCs w:val="24"/>
              </w:rPr>
              <w:t>Результаты обучения</w:t>
            </w:r>
          </w:p>
        </w:tc>
        <w:tc>
          <w:tcPr>
            <w:tcW w:w="1787" w:type="pct"/>
            <w:vAlign w:val="center"/>
          </w:tcPr>
          <w:p w14:paraId="05031641" w14:textId="77777777" w:rsidR="009022B9" w:rsidRPr="009022B9" w:rsidRDefault="009022B9" w:rsidP="009022B9">
            <w:pPr>
              <w:suppressAutoHyphens/>
              <w:spacing w:line="276" w:lineRule="auto"/>
              <w:contextualSpacing/>
              <w:jc w:val="center"/>
              <w:rPr>
                <w:rFonts w:ascii="Times New Roman" w:hAnsi="Times New Roman" w:cs="Times New Roman"/>
                <w:b/>
                <w:sz w:val="24"/>
                <w:szCs w:val="24"/>
              </w:rPr>
            </w:pPr>
            <w:r w:rsidRPr="009022B9">
              <w:rPr>
                <w:rFonts w:ascii="Times New Roman" w:hAnsi="Times New Roman" w:cs="Times New Roman"/>
                <w:b/>
                <w:iCs/>
                <w:sz w:val="24"/>
                <w:szCs w:val="24"/>
              </w:rPr>
              <w:t>Показатели освоенности компетенций</w:t>
            </w:r>
          </w:p>
        </w:tc>
        <w:tc>
          <w:tcPr>
            <w:tcW w:w="1715" w:type="pct"/>
            <w:vAlign w:val="center"/>
          </w:tcPr>
          <w:p w14:paraId="62796439" w14:textId="77777777" w:rsidR="009022B9" w:rsidRPr="009022B9" w:rsidRDefault="009022B9" w:rsidP="009022B9">
            <w:pPr>
              <w:suppressAutoHyphens/>
              <w:spacing w:line="276" w:lineRule="auto"/>
              <w:contextualSpacing/>
              <w:jc w:val="center"/>
              <w:rPr>
                <w:rFonts w:ascii="Times New Roman" w:hAnsi="Times New Roman" w:cs="Times New Roman"/>
                <w:b/>
                <w:sz w:val="24"/>
                <w:szCs w:val="24"/>
              </w:rPr>
            </w:pPr>
            <w:r w:rsidRPr="009022B9">
              <w:rPr>
                <w:rFonts w:ascii="Times New Roman" w:hAnsi="Times New Roman" w:cs="Times New Roman"/>
                <w:b/>
                <w:sz w:val="24"/>
                <w:szCs w:val="24"/>
              </w:rPr>
              <w:t>Методы оценки</w:t>
            </w:r>
          </w:p>
        </w:tc>
      </w:tr>
      <w:tr w:rsidR="009022B9" w:rsidRPr="009022B9" w14:paraId="3E441649" w14:textId="77777777" w:rsidTr="00FA0C89">
        <w:trPr>
          <w:trHeight w:val="698"/>
        </w:trPr>
        <w:tc>
          <w:tcPr>
            <w:tcW w:w="1498" w:type="pct"/>
          </w:tcPr>
          <w:p w14:paraId="2D77C6CA"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Знает:</w:t>
            </w:r>
          </w:p>
          <w:p w14:paraId="6711F1A5"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законодательство в области охраны труда;</w:t>
            </w:r>
          </w:p>
          <w:p w14:paraId="367044F9"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 нормативные документы по охране труда и здоровья, основы </w:t>
            </w:r>
          </w:p>
          <w:p w14:paraId="0C12CBDE"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профгигиены, </w:t>
            </w:r>
            <w:proofErr w:type="spellStart"/>
            <w:r w:rsidRPr="009022B9">
              <w:rPr>
                <w:rFonts w:ascii="Times New Roman" w:hAnsi="Times New Roman" w:cs="Times New Roman"/>
                <w:bCs/>
                <w:iCs/>
                <w:sz w:val="24"/>
                <w:szCs w:val="24"/>
              </w:rPr>
              <w:t>профсанитарии</w:t>
            </w:r>
            <w:proofErr w:type="spellEnd"/>
            <w:r w:rsidRPr="009022B9">
              <w:rPr>
                <w:rFonts w:ascii="Times New Roman" w:hAnsi="Times New Roman" w:cs="Times New Roman"/>
                <w:bCs/>
                <w:iCs/>
                <w:sz w:val="24"/>
                <w:szCs w:val="24"/>
              </w:rPr>
              <w:t xml:space="preserve"> и </w:t>
            </w:r>
          </w:p>
          <w:p w14:paraId="4823BB18"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пожаробезопасности;</w:t>
            </w:r>
          </w:p>
          <w:p w14:paraId="1DCD7172"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 правила и нормы охраны труда, техники безопасности, личной и </w:t>
            </w:r>
          </w:p>
          <w:p w14:paraId="6D85E134"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производственной санитарии и </w:t>
            </w:r>
          </w:p>
          <w:p w14:paraId="441D69F9"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противопожарной защиты;</w:t>
            </w:r>
          </w:p>
          <w:p w14:paraId="37774675"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 правовые и организационные </w:t>
            </w:r>
          </w:p>
          <w:p w14:paraId="75D6B78A"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основы охраны труда в организации, систему мер по безопасной эксплуатации опасных производственных объектов и снижению вредного воздействия на </w:t>
            </w:r>
          </w:p>
          <w:p w14:paraId="494C1C72"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окружающую среду; </w:t>
            </w:r>
          </w:p>
          <w:p w14:paraId="07EC303D"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 профилактические мероприятия по технике </w:t>
            </w:r>
            <w:r w:rsidRPr="009022B9">
              <w:rPr>
                <w:rFonts w:ascii="Times New Roman" w:hAnsi="Times New Roman" w:cs="Times New Roman"/>
                <w:bCs/>
                <w:iCs/>
                <w:sz w:val="24"/>
                <w:szCs w:val="24"/>
              </w:rPr>
              <w:lastRenderedPageBreak/>
              <w:t>безопасности и производственной санитарии;</w:t>
            </w:r>
          </w:p>
          <w:p w14:paraId="0B033A14"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возможные опасные и вредные факторы и средства защиты;</w:t>
            </w:r>
          </w:p>
          <w:p w14:paraId="15D7C14C"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 действие токсичных веществ на </w:t>
            </w:r>
          </w:p>
          <w:p w14:paraId="111F44A6"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организм человека;</w:t>
            </w:r>
          </w:p>
          <w:p w14:paraId="77994514"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 категорирование производств </w:t>
            </w:r>
          </w:p>
          <w:p w14:paraId="4DFC19FC"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по </w:t>
            </w:r>
            <w:proofErr w:type="spellStart"/>
            <w:r w:rsidRPr="009022B9">
              <w:rPr>
                <w:rFonts w:ascii="Times New Roman" w:hAnsi="Times New Roman" w:cs="Times New Roman"/>
                <w:bCs/>
                <w:iCs/>
                <w:sz w:val="24"/>
                <w:szCs w:val="24"/>
              </w:rPr>
              <w:t>взрыво</w:t>
            </w:r>
            <w:proofErr w:type="spellEnd"/>
            <w:r w:rsidRPr="009022B9">
              <w:rPr>
                <w:rFonts w:ascii="Times New Roman" w:hAnsi="Times New Roman" w:cs="Times New Roman"/>
                <w:bCs/>
                <w:iCs/>
                <w:sz w:val="24"/>
                <w:szCs w:val="24"/>
              </w:rPr>
              <w:t>- и пожароопасности;</w:t>
            </w:r>
          </w:p>
          <w:p w14:paraId="5B7DACFD"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 меры предупреждения пожаров </w:t>
            </w:r>
          </w:p>
          <w:p w14:paraId="7F625AF2"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и взрывов;</w:t>
            </w:r>
          </w:p>
          <w:p w14:paraId="7B47EB79"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 общие требования безопасности на территории организации </w:t>
            </w:r>
          </w:p>
          <w:p w14:paraId="11218103"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и в производственных помещениях;</w:t>
            </w:r>
          </w:p>
          <w:p w14:paraId="4D5F13E6"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основные причины возникновения пожаров и взрывов;</w:t>
            </w:r>
          </w:p>
          <w:p w14:paraId="538B4727"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особенности обеспечения безопасных условий труда на производстве;</w:t>
            </w:r>
          </w:p>
          <w:p w14:paraId="213592E3"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 порядок хранения и использования средств коллективной и </w:t>
            </w:r>
          </w:p>
          <w:p w14:paraId="1F50E1A3"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индивидуальной защиты;</w:t>
            </w:r>
          </w:p>
          <w:p w14:paraId="7CECF584"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 предельно-допустимые концентрации (ПДК) вредных веществ </w:t>
            </w:r>
          </w:p>
          <w:p w14:paraId="2993B7D9"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и индивидуальные средства защиты. </w:t>
            </w:r>
          </w:p>
        </w:tc>
        <w:tc>
          <w:tcPr>
            <w:tcW w:w="1787" w:type="pct"/>
          </w:tcPr>
          <w:p w14:paraId="2300D314"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lastRenderedPageBreak/>
              <w:t xml:space="preserve">демонстрирует умения: </w:t>
            </w:r>
          </w:p>
          <w:p w14:paraId="71AE7889"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вести документацию установленного образца по охране труда, соблюдать сроки её заполнения и условия хранения;</w:t>
            </w:r>
          </w:p>
          <w:p w14:paraId="4D530A8B"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 использовать </w:t>
            </w:r>
            <w:proofErr w:type="spellStart"/>
            <w:r w:rsidRPr="009022B9">
              <w:rPr>
                <w:rFonts w:ascii="Times New Roman" w:hAnsi="Times New Roman" w:cs="Times New Roman"/>
                <w:bCs/>
                <w:iCs/>
                <w:sz w:val="24"/>
                <w:szCs w:val="24"/>
              </w:rPr>
              <w:t>экобиозащитную</w:t>
            </w:r>
            <w:proofErr w:type="spellEnd"/>
            <w:r w:rsidRPr="009022B9">
              <w:rPr>
                <w:rFonts w:ascii="Times New Roman" w:hAnsi="Times New Roman" w:cs="Times New Roman"/>
                <w:bCs/>
                <w:iCs/>
                <w:sz w:val="24"/>
                <w:szCs w:val="24"/>
              </w:rPr>
              <w:t xml:space="preserve"> </w:t>
            </w:r>
          </w:p>
          <w:p w14:paraId="05C84A32"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и противопожарную технику, </w:t>
            </w:r>
          </w:p>
          <w:p w14:paraId="6FD30F84"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средства коллективной и индивидуальной защиты; </w:t>
            </w:r>
          </w:p>
          <w:p w14:paraId="0F07335E"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 определять и проводить анализ опасных и вредных факторов в сфере профессиональной деятельности; </w:t>
            </w:r>
          </w:p>
          <w:p w14:paraId="224A4CBB"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оценивать состояние техники безопасности на производственном объекте;</w:t>
            </w:r>
          </w:p>
          <w:p w14:paraId="176E6286"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 применять безопасные приёмы </w:t>
            </w:r>
          </w:p>
          <w:p w14:paraId="00C67830"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труда на территории организации и в производственных помещениях; - проводить аттестацию рабочих мест по условиям </w:t>
            </w:r>
          </w:p>
          <w:p w14:paraId="58FD842E"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труда и </w:t>
            </w:r>
            <w:proofErr w:type="spellStart"/>
            <w:r w:rsidRPr="009022B9">
              <w:rPr>
                <w:rFonts w:ascii="Times New Roman" w:hAnsi="Times New Roman" w:cs="Times New Roman"/>
                <w:bCs/>
                <w:iCs/>
                <w:sz w:val="24"/>
                <w:szCs w:val="24"/>
              </w:rPr>
              <w:t>травмобезопасности</w:t>
            </w:r>
            <w:proofErr w:type="spellEnd"/>
            <w:r w:rsidRPr="009022B9">
              <w:rPr>
                <w:rFonts w:ascii="Times New Roman" w:hAnsi="Times New Roman" w:cs="Times New Roman"/>
                <w:bCs/>
                <w:iCs/>
                <w:sz w:val="24"/>
                <w:szCs w:val="24"/>
              </w:rPr>
              <w:t>;</w:t>
            </w:r>
          </w:p>
          <w:p w14:paraId="10C4C224"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 инструктировать подчинённых </w:t>
            </w:r>
          </w:p>
          <w:p w14:paraId="67588D75"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работников по вопросам техники безопасности;</w:t>
            </w:r>
          </w:p>
          <w:p w14:paraId="4B37AC0D"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lastRenderedPageBreak/>
              <w:t xml:space="preserve">- соблюдать </w:t>
            </w:r>
          </w:p>
          <w:p w14:paraId="31D053CD"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правила безопасности труда, </w:t>
            </w:r>
          </w:p>
          <w:p w14:paraId="202BBA96"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производственной санитарии и </w:t>
            </w:r>
          </w:p>
          <w:p w14:paraId="48A1E189" w14:textId="77777777" w:rsidR="009022B9" w:rsidRPr="009022B9" w:rsidRDefault="009022B9" w:rsidP="009022B9">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пожарной безопасности.</w:t>
            </w:r>
          </w:p>
        </w:tc>
        <w:tc>
          <w:tcPr>
            <w:tcW w:w="1715" w:type="pct"/>
          </w:tcPr>
          <w:p w14:paraId="055624D5" w14:textId="77777777" w:rsidR="009022B9" w:rsidRPr="009022B9" w:rsidRDefault="009022B9" w:rsidP="009022B9">
            <w:pPr>
              <w:suppressAutoHyphens/>
              <w:spacing w:line="276" w:lineRule="auto"/>
              <w:contextualSpacing/>
              <w:rPr>
                <w:rFonts w:ascii="Times New Roman" w:hAnsi="Times New Roman" w:cs="Times New Roman"/>
                <w:iCs/>
                <w:sz w:val="24"/>
                <w:szCs w:val="24"/>
              </w:rPr>
            </w:pPr>
            <w:r w:rsidRPr="009022B9">
              <w:rPr>
                <w:rFonts w:ascii="Times New Roman" w:hAnsi="Times New Roman" w:cs="Times New Roman"/>
                <w:iCs/>
                <w:sz w:val="24"/>
                <w:szCs w:val="24"/>
              </w:rPr>
              <w:lastRenderedPageBreak/>
              <w:t>Экспертное наблюдение выполнения лабораторных практических работ и видов работ по практике.</w:t>
            </w:r>
          </w:p>
          <w:p w14:paraId="54CFAD9C" w14:textId="77777777" w:rsidR="009022B9" w:rsidRPr="009022B9" w:rsidRDefault="009022B9" w:rsidP="009022B9">
            <w:pPr>
              <w:suppressAutoHyphens/>
              <w:spacing w:line="276" w:lineRule="auto"/>
              <w:contextualSpacing/>
              <w:rPr>
                <w:rFonts w:ascii="Times New Roman" w:hAnsi="Times New Roman" w:cs="Times New Roman"/>
                <w:i/>
                <w:sz w:val="24"/>
                <w:szCs w:val="24"/>
              </w:rPr>
            </w:pPr>
            <w:r w:rsidRPr="009022B9">
              <w:rPr>
                <w:rFonts w:ascii="Times New Roman" w:hAnsi="Times New Roman" w:cs="Times New Roman"/>
                <w:iCs/>
                <w:sz w:val="24"/>
                <w:szCs w:val="24"/>
              </w:rPr>
              <w:t>Диагностика (тестирование, контрольные работы, решение расчетных задач)</w:t>
            </w:r>
          </w:p>
        </w:tc>
      </w:tr>
    </w:tbl>
    <w:p w14:paraId="73D867F4" w14:textId="77777777" w:rsidR="009022B9" w:rsidRDefault="009022B9" w:rsidP="0030753D">
      <w:pPr>
        <w:rPr>
          <w:rFonts w:ascii="Times New Roman" w:hAnsi="Times New Roman" w:cs="Times New Roman"/>
          <w:b/>
          <w:bCs/>
        </w:rPr>
      </w:pPr>
    </w:p>
    <w:p w14:paraId="590EE7F5" w14:textId="77777777" w:rsidR="00B61D98" w:rsidRDefault="00B61D98" w:rsidP="0053420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70CD8504" w14:textId="563D3EE5" w:rsidR="00534201" w:rsidRDefault="00534201" w:rsidP="0053420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202F5">
        <w:rPr>
          <w:rFonts w:ascii="Times New Roman" w:hAnsi="Times New Roman" w:cs="Times New Roman"/>
          <w:b/>
          <w:bCs/>
          <w:sz w:val="24"/>
          <w:szCs w:val="24"/>
        </w:rPr>
        <w:t>7</w:t>
      </w:r>
    </w:p>
    <w:p w14:paraId="1774E231" w14:textId="77777777" w:rsidR="00534201" w:rsidRPr="00FF379A" w:rsidRDefault="00534201" w:rsidP="00534201">
      <w:pPr>
        <w:keepNext/>
        <w:jc w:val="right"/>
        <w:outlineLvl w:val="0"/>
        <w:rPr>
          <w:rFonts w:ascii="Times New Roman" w:eastAsia="Times New Roman" w:hAnsi="Times New Roman" w:cs="Times New Roman"/>
          <w:b/>
          <w:bCs/>
          <w:kern w:val="32"/>
          <w:sz w:val="24"/>
          <w:szCs w:val="24"/>
          <w:lang w:eastAsia="x-none"/>
        </w:rPr>
      </w:pPr>
      <w:r w:rsidRPr="00FF379A">
        <w:rPr>
          <w:rFonts w:ascii="Times New Roman" w:eastAsia="Times New Roman" w:hAnsi="Times New Roman" w:cs="Times New Roman"/>
          <w:b/>
          <w:bCs/>
          <w:kern w:val="32"/>
          <w:sz w:val="24"/>
          <w:szCs w:val="24"/>
          <w:lang w:eastAsia="x-none"/>
        </w:rPr>
        <w:t>к ПОП-П по профессии</w:t>
      </w:r>
    </w:p>
    <w:p w14:paraId="7A162F77" w14:textId="77777777" w:rsidR="00534201" w:rsidRPr="00FF379A" w:rsidRDefault="00534201" w:rsidP="00534201">
      <w:pPr>
        <w:keepNext/>
        <w:jc w:val="right"/>
        <w:outlineLvl w:val="0"/>
        <w:rPr>
          <w:rFonts w:ascii="Times New Roman" w:eastAsia="Times New Roman" w:hAnsi="Times New Roman" w:cs="Times New Roman"/>
          <w:b/>
          <w:bCs/>
          <w:kern w:val="32"/>
          <w:sz w:val="24"/>
          <w:szCs w:val="24"/>
          <w:lang w:eastAsia="x-none"/>
        </w:rPr>
      </w:pPr>
      <w:r w:rsidRPr="00FF379A">
        <w:rPr>
          <w:rFonts w:ascii="Times New Roman" w:eastAsia="Times New Roman" w:hAnsi="Times New Roman" w:cs="Times New Roman"/>
          <w:b/>
          <w:bCs/>
          <w:kern w:val="32"/>
          <w:sz w:val="24"/>
          <w:szCs w:val="24"/>
          <w:lang w:eastAsia="x-none"/>
        </w:rPr>
        <w:t xml:space="preserve">18.01.35 Аппаратчик-оператор производства </w:t>
      </w:r>
    </w:p>
    <w:p w14:paraId="4027D4E0" w14:textId="77777777" w:rsidR="00534201" w:rsidRDefault="00534201" w:rsidP="00534201">
      <w:pPr>
        <w:jc w:val="right"/>
        <w:rPr>
          <w:rFonts w:ascii="Times New Roman" w:hAnsi="Times New Roman" w:cs="Times New Roman"/>
          <w:b/>
          <w:bCs/>
          <w:color w:val="0070C0"/>
          <w:sz w:val="24"/>
          <w:szCs w:val="24"/>
        </w:rPr>
      </w:pPr>
      <w:r w:rsidRPr="00FF379A">
        <w:rPr>
          <w:rFonts w:ascii="Times New Roman" w:eastAsia="Times New Roman" w:hAnsi="Times New Roman" w:cs="Times New Roman"/>
          <w:b/>
          <w:bCs/>
          <w:kern w:val="32"/>
          <w:sz w:val="24"/>
          <w:szCs w:val="24"/>
          <w:lang w:eastAsia="x-none"/>
        </w:rPr>
        <w:t>химических соединений</w:t>
      </w:r>
    </w:p>
    <w:p w14:paraId="531E7DE6" w14:textId="77777777" w:rsidR="00534201" w:rsidRDefault="00534201" w:rsidP="00534201">
      <w:pPr>
        <w:jc w:val="right"/>
        <w:rPr>
          <w:rFonts w:ascii="Times New Roman" w:hAnsi="Times New Roman" w:cs="Times New Roman"/>
          <w:b/>
          <w:bCs/>
          <w:color w:val="0070C0"/>
          <w:sz w:val="24"/>
          <w:szCs w:val="24"/>
        </w:rPr>
      </w:pPr>
    </w:p>
    <w:p w14:paraId="53D0C94E" w14:textId="77777777" w:rsidR="00534201" w:rsidRDefault="00534201" w:rsidP="00534201">
      <w:pPr>
        <w:jc w:val="right"/>
        <w:rPr>
          <w:rFonts w:ascii="Times New Roman" w:hAnsi="Times New Roman" w:cs="Times New Roman"/>
          <w:b/>
          <w:bCs/>
          <w:color w:val="0070C0"/>
          <w:sz w:val="24"/>
          <w:szCs w:val="24"/>
        </w:rPr>
      </w:pPr>
    </w:p>
    <w:p w14:paraId="0BC78CA2" w14:textId="77777777" w:rsidR="00534201" w:rsidRDefault="00534201" w:rsidP="00534201">
      <w:pPr>
        <w:jc w:val="right"/>
        <w:rPr>
          <w:rFonts w:ascii="Times New Roman" w:hAnsi="Times New Roman" w:cs="Times New Roman"/>
          <w:b/>
          <w:bCs/>
          <w:color w:val="0070C0"/>
          <w:sz w:val="24"/>
          <w:szCs w:val="24"/>
        </w:rPr>
      </w:pPr>
    </w:p>
    <w:p w14:paraId="016AC76C" w14:textId="77777777" w:rsidR="00534201" w:rsidRDefault="00534201" w:rsidP="00534201">
      <w:pPr>
        <w:jc w:val="right"/>
        <w:rPr>
          <w:rFonts w:ascii="Times New Roman" w:hAnsi="Times New Roman" w:cs="Times New Roman"/>
          <w:b/>
          <w:bCs/>
          <w:color w:val="0070C0"/>
          <w:sz w:val="24"/>
          <w:szCs w:val="24"/>
        </w:rPr>
      </w:pPr>
    </w:p>
    <w:p w14:paraId="78711FEC" w14:textId="77777777" w:rsidR="00534201" w:rsidRDefault="00534201" w:rsidP="00534201">
      <w:pPr>
        <w:jc w:val="right"/>
        <w:rPr>
          <w:rFonts w:ascii="Times New Roman" w:hAnsi="Times New Roman" w:cs="Times New Roman"/>
          <w:b/>
          <w:bCs/>
          <w:color w:val="0070C0"/>
          <w:sz w:val="24"/>
          <w:szCs w:val="24"/>
        </w:rPr>
      </w:pPr>
    </w:p>
    <w:p w14:paraId="26E28897" w14:textId="77777777" w:rsidR="00534201" w:rsidRDefault="00534201" w:rsidP="00534201">
      <w:pPr>
        <w:jc w:val="right"/>
        <w:rPr>
          <w:rFonts w:ascii="Times New Roman" w:hAnsi="Times New Roman" w:cs="Times New Roman"/>
          <w:b/>
          <w:bCs/>
          <w:color w:val="0070C0"/>
          <w:sz w:val="24"/>
          <w:szCs w:val="24"/>
        </w:rPr>
      </w:pPr>
    </w:p>
    <w:p w14:paraId="5B9EBE6E" w14:textId="77777777" w:rsidR="00534201" w:rsidRDefault="00534201" w:rsidP="00534201">
      <w:pPr>
        <w:jc w:val="right"/>
        <w:rPr>
          <w:rFonts w:ascii="Times New Roman" w:hAnsi="Times New Roman" w:cs="Times New Roman"/>
          <w:b/>
          <w:bCs/>
          <w:color w:val="0070C0"/>
          <w:sz w:val="24"/>
          <w:szCs w:val="24"/>
        </w:rPr>
      </w:pPr>
    </w:p>
    <w:p w14:paraId="73FC56ED" w14:textId="77777777" w:rsidR="00534201" w:rsidRDefault="00534201" w:rsidP="00534201">
      <w:pPr>
        <w:jc w:val="right"/>
        <w:rPr>
          <w:rFonts w:ascii="Times New Roman" w:hAnsi="Times New Roman" w:cs="Times New Roman"/>
          <w:b/>
          <w:bCs/>
          <w:color w:val="0070C0"/>
          <w:sz w:val="24"/>
          <w:szCs w:val="24"/>
        </w:rPr>
      </w:pPr>
    </w:p>
    <w:p w14:paraId="329FC18D" w14:textId="77777777" w:rsidR="00534201" w:rsidRDefault="00534201" w:rsidP="00534201">
      <w:pPr>
        <w:jc w:val="right"/>
        <w:rPr>
          <w:rFonts w:ascii="Times New Roman" w:hAnsi="Times New Roman" w:cs="Times New Roman"/>
          <w:b/>
          <w:bCs/>
          <w:color w:val="0070C0"/>
          <w:sz w:val="24"/>
          <w:szCs w:val="24"/>
        </w:rPr>
      </w:pPr>
    </w:p>
    <w:p w14:paraId="35D11703" w14:textId="77777777" w:rsidR="00534201" w:rsidRPr="00502F97" w:rsidRDefault="00534201" w:rsidP="00534201">
      <w:pPr>
        <w:jc w:val="right"/>
        <w:rPr>
          <w:rFonts w:ascii="Times New Roman" w:hAnsi="Times New Roman" w:cs="Times New Roman"/>
          <w:b/>
          <w:bCs/>
          <w:color w:val="0070C0"/>
          <w:sz w:val="24"/>
          <w:szCs w:val="24"/>
        </w:rPr>
      </w:pPr>
    </w:p>
    <w:p w14:paraId="316CB14C" w14:textId="77777777" w:rsidR="00534201" w:rsidRPr="008F578C" w:rsidRDefault="00534201" w:rsidP="0053420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1DA76F8" w14:textId="1E5D88EB" w:rsidR="00534201" w:rsidRDefault="00534201" w:rsidP="00534201">
      <w:pPr>
        <w:pStyle w:val="1"/>
      </w:pPr>
      <w:bookmarkStart w:id="31" w:name="_Toc173156054"/>
      <w:r w:rsidRPr="006E7FF4">
        <w:t>«</w:t>
      </w:r>
      <w:r>
        <w:t>ОП</w:t>
      </w:r>
      <w:r w:rsidR="008215CB">
        <w:t>.</w:t>
      </w:r>
      <w:r>
        <w:t>07</w:t>
      </w:r>
      <w:r w:rsidR="008215CB">
        <w:t xml:space="preserve"> </w:t>
      </w:r>
      <w:r>
        <w:t>ОСНОВЫ АВТОМАТИЗАЦИИ ТЕХНОЛОГИЧЕСКИХ ПРОЦЕССОВ</w:t>
      </w:r>
      <w:r w:rsidRPr="006E7FF4">
        <w:t>»</w:t>
      </w:r>
      <w:bookmarkEnd w:id="31"/>
    </w:p>
    <w:p w14:paraId="2512D113" w14:textId="77777777" w:rsidR="00534201" w:rsidRDefault="00534201" w:rsidP="00534201">
      <w:pPr>
        <w:pStyle w:val="1"/>
      </w:pPr>
    </w:p>
    <w:p w14:paraId="5DEB9C98" w14:textId="77777777" w:rsidR="00534201" w:rsidRDefault="00534201" w:rsidP="00534201">
      <w:pPr>
        <w:pStyle w:val="1"/>
      </w:pPr>
    </w:p>
    <w:p w14:paraId="32E35321" w14:textId="77777777" w:rsidR="00534201" w:rsidRDefault="00534201" w:rsidP="00534201">
      <w:pPr>
        <w:pStyle w:val="1"/>
      </w:pPr>
    </w:p>
    <w:p w14:paraId="55F8DFA5" w14:textId="77777777" w:rsidR="00534201" w:rsidRDefault="00534201" w:rsidP="00534201">
      <w:pPr>
        <w:pStyle w:val="1"/>
      </w:pPr>
    </w:p>
    <w:p w14:paraId="47A8A1CB" w14:textId="77777777" w:rsidR="00534201" w:rsidRDefault="00534201" w:rsidP="00534201">
      <w:pPr>
        <w:pStyle w:val="1"/>
      </w:pPr>
    </w:p>
    <w:p w14:paraId="2B53D552" w14:textId="77777777" w:rsidR="00534201" w:rsidRDefault="00534201" w:rsidP="00534201">
      <w:pPr>
        <w:pStyle w:val="1"/>
      </w:pPr>
    </w:p>
    <w:p w14:paraId="4A2B65D5" w14:textId="77777777" w:rsidR="00534201" w:rsidRDefault="00534201" w:rsidP="00534201">
      <w:pPr>
        <w:pStyle w:val="1"/>
      </w:pPr>
    </w:p>
    <w:p w14:paraId="7DEE7B4F" w14:textId="77777777" w:rsidR="00534201" w:rsidRDefault="00534201" w:rsidP="00534201">
      <w:pPr>
        <w:pStyle w:val="1"/>
      </w:pPr>
    </w:p>
    <w:p w14:paraId="40FD8B39" w14:textId="77777777" w:rsidR="00534201" w:rsidRDefault="00534201" w:rsidP="00534201">
      <w:pPr>
        <w:pStyle w:val="1"/>
      </w:pPr>
    </w:p>
    <w:p w14:paraId="59D2D78E" w14:textId="77777777" w:rsidR="00534201" w:rsidRDefault="00534201" w:rsidP="00534201">
      <w:pPr>
        <w:pStyle w:val="1"/>
      </w:pPr>
    </w:p>
    <w:p w14:paraId="08A4583A" w14:textId="77777777" w:rsidR="00534201" w:rsidRDefault="00534201" w:rsidP="00534201">
      <w:pPr>
        <w:pStyle w:val="1"/>
      </w:pPr>
    </w:p>
    <w:p w14:paraId="23D9634B" w14:textId="77777777" w:rsidR="00534201" w:rsidRDefault="00534201" w:rsidP="00534201">
      <w:pPr>
        <w:pStyle w:val="1"/>
      </w:pPr>
    </w:p>
    <w:p w14:paraId="65C2ECE4" w14:textId="77777777" w:rsidR="00534201" w:rsidRDefault="00534201" w:rsidP="00534201">
      <w:pPr>
        <w:pStyle w:val="1"/>
      </w:pPr>
    </w:p>
    <w:p w14:paraId="0206CCF6" w14:textId="77777777" w:rsidR="00534201" w:rsidRDefault="00534201" w:rsidP="00534201">
      <w:pPr>
        <w:pStyle w:val="1"/>
      </w:pPr>
    </w:p>
    <w:p w14:paraId="59F19C95" w14:textId="77777777" w:rsidR="00534201" w:rsidRPr="00534201" w:rsidRDefault="00534201" w:rsidP="00534201">
      <w:pPr>
        <w:pStyle w:val="1d"/>
        <w:jc w:val="center"/>
        <w:rPr>
          <w:b/>
          <w:bCs/>
          <w:lang w:val="ru-RU"/>
        </w:rPr>
      </w:pPr>
    </w:p>
    <w:p w14:paraId="0F4266AB" w14:textId="68EBC204" w:rsidR="009A4557" w:rsidRDefault="00534201" w:rsidP="009A2C56">
      <w:pPr>
        <w:jc w:val="center"/>
        <w:rPr>
          <w:rFonts w:ascii="Times New Roman" w:hAnsi="Times New Roman" w:cs="Times New Roman"/>
          <w:b/>
          <w:bCs/>
        </w:rPr>
      </w:pPr>
      <w:r w:rsidRPr="00534201">
        <w:rPr>
          <w:rFonts w:ascii="Times New Roman" w:hAnsi="Times New Roman" w:cs="Times New Roman"/>
          <w:b/>
          <w:bCs/>
        </w:rPr>
        <w:t>2024 г.</w:t>
      </w:r>
      <w:r w:rsidR="009A4557">
        <w:rPr>
          <w:rFonts w:ascii="Times New Roman" w:hAnsi="Times New Roman" w:cs="Times New Roman"/>
          <w:b/>
          <w:bCs/>
        </w:rPr>
        <w:br w:type="page"/>
      </w:r>
    </w:p>
    <w:p w14:paraId="00A2742B" w14:textId="77777777" w:rsidR="009A4557" w:rsidRPr="009022B9" w:rsidRDefault="009A4557" w:rsidP="001C3031">
      <w:pPr>
        <w:keepNext/>
        <w:numPr>
          <w:ilvl w:val="0"/>
          <w:numId w:val="18"/>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9022B9">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9022B9">
        <w:rPr>
          <w:rFonts w:eastAsia="Segoe UI" w:cs="Times New Roman"/>
          <w:b/>
          <w:bCs/>
          <w:caps/>
          <w:kern w:val="32"/>
          <w:sz w:val="24"/>
          <w:szCs w:val="24"/>
          <w:lang w:eastAsia="x-none"/>
        </w:rPr>
        <w:t xml:space="preserve"> </w:t>
      </w:r>
      <w:r w:rsidRPr="009022B9">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734F5203" w14:textId="6396636F" w:rsidR="009A4557" w:rsidRPr="008215CB" w:rsidRDefault="009A4557" w:rsidP="009A4557">
      <w:pPr>
        <w:widowControl w:val="0"/>
        <w:jc w:val="center"/>
        <w:rPr>
          <w:rFonts w:ascii="Times New Roman" w:eastAsia="Segoe UI" w:hAnsi="Times New Roman" w:cs="Times New Roman"/>
          <w:sz w:val="24"/>
          <w:szCs w:val="24"/>
          <w:lang w:eastAsia="nl-NL"/>
        </w:rPr>
      </w:pPr>
      <w:r w:rsidRPr="008215CB">
        <w:rPr>
          <w:rFonts w:ascii="Times New Roman" w:eastAsia="Segoe UI" w:hAnsi="Times New Roman" w:cs="Times New Roman"/>
          <w:sz w:val="24"/>
          <w:szCs w:val="24"/>
          <w:lang w:eastAsia="nl-NL"/>
        </w:rPr>
        <w:t>«</w:t>
      </w:r>
      <w:r w:rsidR="008215CB" w:rsidRPr="008215CB">
        <w:rPr>
          <w:rFonts w:ascii="Times New Roman" w:eastAsia="Segoe UI" w:hAnsi="Times New Roman" w:cs="Times New Roman"/>
          <w:sz w:val="24"/>
          <w:szCs w:val="24"/>
          <w:lang w:eastAsia="nl-NL"/>
        </w:rPr>
        <w:t xml:space="preserve">ОП.07 </w:t>
      </w:r>
      <w:r w:rsidRPr="008215CB">
        <w:rPr>
          <w:rFonts w:ascii="Times New Roman" w:eastAsia="Segoe UI" w:hAnsi="Times New Roman" w:cs="Times New Roman"/>
          <w:sz w:val="24"/>
          <w:szCs w:val="24"/>
          <w:lang w:eastAsia="nl-NL"/>
        </w:rPr>
        <w:t>Основы автоматизации технологических процессов»</w:t>
      </w:r>
    </w:p>
    <w:p w14:paraId="450A265E" w14:textId="77777777" w:rsidR="009A4557" w:rsidRPr="009022B9" w:rsidRDefault="009A4557" w:rsidP="009A4557">
      <w:pPr>
        <w:widowControl w:val="0"/>
        <w:rPr>
          <w:rFonts w:ascii="Times New Roman" w:eastAsia="Times New Roman" w:hAnsi="Times New Roman" w:cs="Times New Roman"/>
          <w:sz w:val="24"/>
          <w:szCs w:val="24"/>
          <w:lang w:eastAsia="nl-NL"/>
        </w:rPr>
      </w:pPr>
    </w:p>
    <w:p w14:paraId="316EAB1B" w14:textId="77777777" w:rsidR="009A4557" w:rsidRPr="009022B9" w:rsidRDefault="009A4557" w:rsidP="009A4557">
      <w:pPr>
        <w:spacing w:after="120" w:line="276" w:lineRule="auto"/>
        <w:ind w:firstLine="709"/>
        <w:outlineLvl w:val="1"/>
        <w:rPr>
          <w:rFonts w:ascii="Times New Roman" w:eastAsia="Segoe UI" w:hAnsi="Times New Roman" w:cs="Times New Roman"/>
          <w:b/>
          <w:bCs/>
          <w:sz w:val="24"/>
          <w:szCs w:val="24"/>
          <w:lang w:eastAsia="ru-RU"/>
        </w:rPr>
      </w:pPr>
      <w:r w:rsidRPr="009022B9">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7DA7052B" w14:textId="42EDCEC1" w:rsidR="009A4557" w:rsidRPr="009022B9" w:rsidRDefault="009A4557" w:rsidP="009A4557">
      <w:pPr>
        <w:suppressAutoHyphens/>
        <w:spacing w:line="276" w:lineRule="auto"/>
        <w:ind w:firstLine="709"/>
        <w:jc w:val="both"/>
        <w:rPr>
          <w:rFonts w:ascii="Times New Roman" w:eastAsia="Times New Roman" w:hAnsi="Times New Roman" w:cs="Times New Roman"/>
          <w:sz w:val="24"/>
          <w:szCs w:val="24"/>
          <w:lang w:eastAsia="ru-RU"/>
        </w:rPr>
      </w:pPr>
      <w:r w:rsidRPr="009022B9">
        <w:rPr>
          <w:rFonts w:ascii="Times New Roman" w:eastAsia="Times New Roman" w:hAnsi="Times New Roman" w:cs="Times New Roman"/>
          <w:sz w:val="24"/>
          <w:szCs w:val="24"/>
          <w:lang w:eastAsia="ru-RU"/>
        </w:rPr>
        <w:t xml:space="preserve">Цель </w:t>
      </w:r>
      <w:r w:rsidRPr="008215CB">
        <w:rPr>
          <w:rFonts w:ascii="Times New Roman" w:eastAsia="Times New Roman" w:hAnsi="Times New Roman" w:cs="Times New Roman"/>
          <w:sz w:val="24"/>
          <w:szCs w:val="24"/>
          <w:lang w:eastAsia="ru-RU"/>
        </w:rPr>
        <w:t xml:space="preserve">дисциплины </w:t>
      </w:r>
      <w:r w:rsidRPr="008215CB">
        <w:rPr>
          <w:rFonts w:ascii="Times New Roman" w:hAnsi="Times New Roman"/>
          <w:sz w:val="24"/>
          <w:szCs w:val="24"/>
        </w:rPr>
        <w:t>«Основы автоматизации технологических процессов»</w:t>
      </w:r>
      <w:r w:rsidRPr="008215CB">
        <w:rPr>
          <w:rFonts w:ascii="Times New Roman" w:eastAsia="Times New Roman" w:hAnsi="Times New Roman" w:cs="Times New Roman"/>
          <w:sz w:val="24"/>
          <w:szCs w:val="24"/>
          <w:lang w:eastAsia="ru-RU"/>
        </w:rPr>
        <w:t>:</w:t>
      </w:r>
      <w:r w:rsidRPr="009022B9">
        <w:rPr>
          <w:rFonts w:ascii="Times New Roman" w:eastAsia="Times New Roman" w:hAnsi="Times New Roman" w:cs="Times New Roman"/>
          <w:sz w:val="24"/>
          <w:szCs w:val="24"/>
          <w:lang w:eastAsia="ru-RU"/>
        </w:rPr>
        <w:t xml:space="preserve"> освоение системы базовых знаний, отражающих вклад охраны труда и техники безопасности в формирование правовых знаний и организацию безопасных условий труда на производстве и в образовательной организации. </w:t>
      </w:r>
    </w:p>
    <w:p w14:paraId="0B7E4513" w14:textId="38349089" w:rsidR="009A4557" w:rsidRPr="009022B9" w:rsidRDefault="009A4557" w:rsidP="009A4557">
      <w:pPr>
        <w:suppressAutoHyphens/>
        <w:spacing w:line="276" w:lineRule="auto"/>
        <w:ind w:firstLine="709"/>
        <w:jc w:val="both"/>
        <w:rPr>
          <w:rFonts w:ascii="Times New Roman" w:hAnsi="Times New Roman" w:cs="Times New Roman"/>
          <w:sz w:val="24"/>
          <w:szCs w:val="24"/>
        </w:rPr>
      </w:pPr>
      <w:r w:rsidRPr="009022B9">
        <w:rPr>
          <w:rFonts w:ascii="Times New Roman" w:hAnsi="Times New Roman" w:cs="Times New Roman"/>
          <w:sz w:val="24"/>
          <w:szCs w:val="24"/>
        </w:rPr>
        <w:t>Дисциплина «</w:t>
      </w:r>
      <w:r w:rsidRPr="009A4557">
        <w:rPr>
          <w:rFonts w:ascii="Times New Roman" w:hAnsi="Times New Roman" w:cs="Times New Roman"/>
          <w:sz w:val="24"/>
          <w:szCs w:val="24"/>
        </w:rPr>
        <w:t>Основы автоматизации технологических процессов</w:t>
      </w:r>
      <w:r w:rsidRPr="009022B9">
        <w:rPr>
          <w:rFonts w:ascii="Times New Roman" w:hAnsi="Times New Roman" w:cs="Times New Roman"/>
          <w:sz w:val="24"/>
          <w:szCs w:val="24"/>
        </w:rPr>
        <w:t xml:space="preserve">» включена в </w:t>
      </w:r>
      <w:r w:rsidRPr="009022B9">
        <w:rPr>
          <w:rFonts w:ascii="Times New Roman" w:hAnsi="Times New Roman" w:cs="Times New Roman"/>
          <w:iCs/>
          <w:sz w:val="24"/>
          <w:szCs w:val="24"/>
        </w:rPr>
        <w:t>обязательную часть общепрофессионального цикла образовательной программы.</w:t>
      </w:r>
    </w:p>
    <w:p w14:paraId="062CA686" w14:textId="77777777" w:rsidR="009A4557" w:rsidRPr="009022B9" w:rsidRDefault="009A4557" w:rsidP="009A4557">
      <w:pPr>
        <w:suppressAutoHyphens/>
        <w:spacing w:line="276" w:lineRule="auto"/>
        <w:ind w:firstLine="709"/>
        <w:jc w:val="both"/>
        <w:rPr>
          <w:rFonts w:ascii="Times New Roman" w:hAnsi="Times New Roman" w:cs="Times New Roman"/>
          <w:sz w:val="24"/>
          <w:szCs w:val="24"/>
        </w:rPr>
      </w:pPr>
    </w:p>
    <w:p w14:paraId="79FD1421" w14:textId="77777777" w:rsidR="009A4557" w:rsidRPr="009022B9" w:rsidRDefault="009A4557" w:rsidP="009A4557">
      <w:pPr>
        <w:spacing w:after="120" w:line="276" w:lineRule="auto"/>
        <w:ind w:firstLine="709"/>
        <w:outlineLvl w:val="1"/>
        <w:rPr>
          <w:rFonts w:ascii="Times New Roman" w:eastAsia="Segoe UI" w:hAnsi="Times New Roman" w:cs="Times New Roman"/>
          <w:b/>
          <w:bCs/>
          <w:sz w:val="24"/>
          <w:szCs w:val="24"/>
          <w:lang w:eastAsia="ru-RU"/>
        </w:rPr>
      </w:pPr>
      <w:r w:rsidRPr="009022B9">
        <w:rPr>
          <w:rFonts w:ascii="Times New Roman" w:eastAsia="Segoe UI" w:hAnsi="Times New Roman" w:cs="Times New Roman"/>
          <w:b/>
          <w:bCs/>
          <w:sz w:val="24"/>
          <w:szCs w:val="24"/>
          <w:lang w:eastAsia="ru-RU"/>
        </w:rPr>
        <w:t>1.2. Планируемые результаты освоения дисциплины</w:t>
      </w:r>
    </w:p>
    <w:p w14:paraId="7CFA31B1" w14:textId="77777777" w:rsidR="009A4557" w:rsidRPr="009022B9" w:rsidRDefault="009A4557" w:rsidP="009A4557">
      <w:pPr>
        <w:ind w:firstLine="709"/>
        <w:jc w:val="both"/>
        <w:rPr>
          <w:rFonts w:ascii="Times New Roman" w:eastAsia="Times New Roman" w:hAnsi="Times New Roman" w:cs="Times New Roman"/>
          <w:sz w:val="24"/>
          <w:szCs w:val="24"/>
          <w:lang w:eastAsia="ru-RU"/>
        </w:rPr>
      </w:pPr>
      <w:r w:rsidRPr="009022B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5514F4F" w14:textId="1B7192EF" w:rsidR="009A4557" w:rsidRPr="009022B9" w:rsidRDefault="009A4557" w:rsidP="009A4557">
      <w:pPr>
        <w:spacing w:after="120"/>
        <w:ind w:firstLine="709"/>
        <w:rPr>
          <w:rFonts w:ascii="Times New Roman" w:hAnsi="Times New Roman" w:cs="Times New Roman"/>
          <w:bCs/>
          <w:sz w:val="24"/>
          <w:szCs w:val="24"/>
        </w:rPr>
      </w:pPr>
      <w:r w:rsidRPr="009022B9">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A4557" w:rsidRPr="009022B9" w14:paraId="6E7E3A19" w14:textId="77777777" w:rsidTr="001C6667">
        <w:tc>
          <w:tcPr>
            <w:tcW w:w="1129" w:type="dxa"/>
            <w:tcBorders>
              <w:top w:val="single" w:sz="4" w:space="0" w:color="auto"/>
              <w:left w:val="single" w:sz="4" w:space="0" w:color="auto"/>
              <w:right w:val="single" w:sz="4" w:space="0" w:color="auto"/>
            </w:tcBorders>
          </w:tcPr>
          <w:p w14:paraId="3B5C54DA" w14:textId="77777777" w:rsidR="009A4557" w:rsidRPr="009022B9" w:rsidRDefault="009A4557" w:rsidP="001C6667">
            <w:pPr>
              <w:rPr>
                <w:rFonts w:ascii="Times New Roman" w:hAnsi="Times New Roman" w:cs="Times New Roman"/>
                <w:b/>
                <w:i/>
                <w:sz w:val="24"/>
                <w:szCs w:val="24"/>
                <w:highlight w:val="green"/>
              </w:rPr>
            </w:pPr>
            <w:r w:rsidRPr="009022B9">
              <w:rPr>
                <w:rFonts w:ascii="Times New Roman" w:hAnsi="Times New Roman" w:cs="Times New Roman"/>
                <w:b/>
                <w:sz w:val="24"/>
                <w:szCs w:val="24"/>
              </w:rPr>
              <w:t xml:space="preserve">Код </w:t>
            </w:r>
            <w:r w:rsidRPr="009022B9">
              <w:rPr>
                <w:rFonts w:ascii="Times New Roman" w:hAnsi="Times New Roman" w:cs="Times New Roman"/>
                <w:b/>
                <w:iCs/>
                <w:sz w:val="24"/>
                <w:szCs w:val="24"/>
              </w:rPr>
              <w:t>ОК</w:t>
            </w:r>
            <w:r w:rsidRPr="009022B9">
              <w:rPr>
                <w:rFonts w:ascii="Times New Roman" w:hAnsi="Times New Roman" w:cs="Times New Roman"/>
                <w:b/>
                <w:i/>
                <w:sz w:val="24"/>
                <w:szCs w:val="24"/>
              </w:rPr>
              <w:t>,</w:t>
            </w:r>
            <w:r w:rsidRPr="009022B9">
              <w:rPr>
                <w:rFonts w:ascii="Times New Roman" w:hAnsi="Times New Roman" w:cs="Times New Roman"/>
                <w:b/>
                <w:i/>
                <w:sz w:val="24"/>
                <w:szCs w:val="24"/>
                <w:highlight w:val="green"/>
              </w:rPr>
              <w:t xml:space="preserve"> </w:t>
            </w:r>
          </w:p>
          <w:p w14:paraId="60301027" w14:textId="77777777" w:rsidR="009A4557" w:rsidRPr="009022B9" w:rsidRDefault="009A4557" w:rsidP="001C6667">
            <w:pPr>
              <w:rPr>
                <w:rFonts w:ascii="Times New Roman" w:hAnsi="Times New Roman" w:cs="Times New Roman"/>
                <w:b/>
                <w:sz w:val="24"/>
                <w:szCs w:val="24"/>
                <w:highlight w:val="green"/>
              </w:rPr>
            </w:pPr>
            <w:r w:rsidRPr="009022B9">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2EE883A8" w14:textId="77777777" w:rsidR="009A4557" w:rsidRPr="009022B9" w:rsidRDefault="009A4557" w:rsidP="001C6667">
            <w:pPr>
              <w:jc w:val="center"/>
              <w:rPr>
                <w:rFonts w:ascii="Times New Roman" w:hAnsi="Times New Roman" w:cs="Times New Roman"/>
                <w:b/>
                <w:sz w:val="24"/>
                <w:szCs w:val="24"/>
              </w:rPr>
            </w:pPr>
            <w:r w:rsidRPr="009022B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0F958E" w14:textId="77777777" w:rsidR="009A4557" w:rsidRPr="009022B9" w:rsidRDefault="009A4557" w:rsidP="001C6667">
            <w:pPr>
              <w:jc w:val="center"/>
              <w:rPr>
                <w:rFonts w:ascii="Times New Roman" w:hAnsi="Times New Roman" w:cs="Times New Roman"/>
                <w:b/>
                <w:i/>
                <w:sz w:val="24"/>
                <w:szCs w:val="24"/>
              </w:rPr>
            </w:pPr>
            <w:r w:rsidRPr="009022B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5E9340A" w14:textId="77777777" w:rsidR="009A4557" w:rsidRPr="009022B9" w:rsidRDefault="009A4557" w:rsidP="001C6667">
            <w:pPr>
              <w:jc w:val="center"/>
              <w:rPr>
                <w:rFonts w:ascii="Times New Roman" w:hAnsi="Times New Roman" w:cs="Times New Roman"/>
                <w:b/>
                <w:sz w:val="24"/>
                <w:szCs w:val="24"/>
                <w:highlight w:val="yellow"/>
              </w:rPr>
            </w:pPr>
            <w:r w:rsidRPr="009022B9">
              <w:rPr>
                <w:rFonts w:ascii="Times New Roman" w:hAnsi="Times New Roman" w:cs="Times New Roman"/>
                <w:b/>
                <w:sz w:val="24"/>
                <w:szCs w:val="24"/>
              </w:rPr>
              <w:t>Владеть навыками</w:t>
            </w:r>
          </w:p>
        </w:tc>
      </w:tr>
      <w:tr w:rsidR="009A4557" w:rsidRPr="009022B9" w14:paraId="793C0D4D" w14:textId="77777777" w:rsidTr="001C6667">
        <w:tc>
          <w:tcPr>
            <w:tcW w:w="1129" w:type="dxa"/>
            <w:tcBorders>
              <w:top w:val="single" w:sz="4" w:space="0" w:color="auto"/>
              <w:left w:val="single" w:sz="4" w:space="0" w:color="auto"/>
              <w:right w:val="single" w:sz="4" w:space="0" w:color="auto"/>
            </w:tcBorders>
          </w:tcPr>
          <w:p w14:paraId="7B87C272" w14:textId="77777777" w:rsidR="009A4557" w:rsidRPr="009022B9" w:rsidRDefault="009A4557" w:rsidP="001C6667">
            <w:pPr>
              <w:rPr>
                <w:rFonts w:ascii="Times New Roman" w:hAnsi="Times New Roman" w:cs="Times New Roman"/>
                <w:bCs/>
                <w:sz w:val="24"/>
                <w:szCs w:val="24"/>
              </w:rPr>
            </w:pPr>
            <w:r w:rsidRPr="009022B9">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223B88E0" w14:textId="77777777" w:rsidR="009A4557" w:rsidRPr="009022B9" w:rsidRDefault="009A4557" w:rsidP="001C6667">
            <w:pPr>
              <w:rPr>
                <w:rFonts w:ascii="Times New Roman" w:hAnsi="Times New Roman" w:cs="Times New Roman"/>
                <w:bCs/>
                <w:iCs/>
                <w:sz w:val="24"/>
                <w:szCs w:val="24"/>
              </w:rPr>
            </w:pPr>
            <w:r w:rsidRPr="009022B9">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60FEBDC8" w14:textId="77777777" w:rsidR="009A4557" w:rsidRPr="009022B9" w:rsidRDefault="009A4557" w:rsidP="001C6667">
            <w:pPr>
              <w:rPr>
                <w:rFonts w:ascii="Times New Roman" w:hAnsi="Times New Roman" w:cs="Times New Roman"/>
                <w:bCs/>
                <w:iCs/>
                <w:sz w:val="24"/>
                <w:szCs w:val="24"/>
              </w:rPr>
            </w:pPr>
            <w:r w:rsidRPr="009022B9">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27C39BA4" w14:textId="77777777" w:rsidR="009A4557" w:rsidRPr="009022B9" w:rsidRDefault="009A4557" w:rsidP="001C6667">
            <w:pPr>
              <w:rPr>
                <w:rFonts w:ascii="Times New Roman" w:hAnsi="Times New Roman" w:cs="Times New Roman"/>
                <w:bCs/>
                <w:iCs/>
                <w:sz w:val="24"/>
                <w:szCs w:val="24"/>
              </w:rPr>
            </w:pPr>
            <w:r w:rsidRPr="009022B9">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1636B155" w14:textId="77777777" w:rsidR="009A4557" w:rsidRPr="009022B9" w:rsidRDefault="009A4557" w:rsidP="001C6667">
            <w:pPr>
              <w:rPr>
                <w:rFonts w:ascii="Times New Roman" w:hAnsi="Times New Roman" w:cs="Times New Roman"/>
                <w:bCs/>
                <w:iCs/>
                <w:sz w:val="24"/>
                <w:szCs w:val="24"/>
              </w:rPr>
            </w:pPr>
            <w:r w:rsidRPr="009022B9">
              <w:rPr>
                <w:rFonts w:ascii="Times New Roman" w:hAnsi="Times New Roman" w:cs="Times New Roman"/>
                <w:bCs/>
                <w:iCs/>
                <w:sz w:val="24"/>
                <w:szCs w:val="24"/>
              </w:rPr>
              <w:t>- владеть актуальными методами работы в профессиональной и смежных сферах;</w:t>
            </w:r>
          </w:p>
          <w:p w14:paraId="4B3DB9AF" w14:textId="77777777" w:rsidR="009A4557" w:rsidRPr="009022B9" w:rsidRDefault="009A4557" w:rsidP="001C6667">
            <w:pPr>
              <w:rPr>
                <w:rFonts w:ascii="Times New Roman" w:hAnsi="Times New Roman" w:cs="Times New Roman"/>
                <w:bCs/>
                <w:sz w:val="24"/>
                <w:szCs w:val="24"/>
              </w:rPr>
            </w:pPr>
            <w:r w:rsidRPr="009022B9">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094412" w14:textId="77777777" w:rsidR="009A4557" w:rsidRPr="009022B9" w:rsidRDefault="009A4557" w:rsidP="001C6667">
            <w:pPr>
              <w:rPr>
                <w:rFonts w:ascii="Times New Roman" w:hAnsi="Times New Roman" w:cs="Times New Roman"/>
                <w:bCs/>
                <w:iCs/>
                <w:sz w:val="24"/>
                <w:szCs w:val="24"/>
              </w:rPr>
            </w:pPr>
            <w:r w:rsidRPr="009022B9">
              <w:rPr>
                <w:rFonts w:ascii="Times New Roman" w:hAnsi="Times New Roman" w:cs="Times New Roman"/>
                <w:bCs/>
                <w:iCs/>
                <w:sz w:val="24"/>
                <w:szCs w:val="24"/>
              </w:rPr>
              <w:t>-</w:t>
            </w:r>
            <w:r w:rsidRPr="009022B9">
              <w:rPr>
                <w:bCs/>
                <w:iCs/>
                <w:sz w:val="24"/>
                <w:szCs w:val="24"/>
              </w:rPr>
              <w:t xml:space="preserve"> </w:t>
            </w:r>
            <w:r w:rsidRPr="009022B9">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08523AE" w14:textId="77777777" w:rsidR="009A4557" w:rsidRPr="009022B9" w:rsidRDefault="009A4557" w:rsidP="001C6667">
            <w:pPr>
              <w:rPr>
                <w:rFonts w:ascii="Times New Roman" w:hAnsi="Times New Roman" w:cs="Times New Roman"/>
                <w:bCs/>
                <w:iCs/>
                <w:sz w:val="24"/>
                <w:szCs w:val="24"/>
              </w:rPr>
            </w:pPr>
            <w:r w:rsidRPr="009022B9">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3EB6AC71" w14:textId="77777777" w:rsidR="009A4557" w:rsidRPr="009022B9" w:rsidRDefault="009A4557" w:rsidP="001C6667">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010249FD" w14:textId="77777777" w:rsidR="009A4557" w:rsidRPr="009022B9" w:rsidRDefault="009A4557" w:rsidP="001C6667">
            <w:pPr>
              <w:rPr>
                <w:rFonts w:ascii="Times New Roman" w:hAnsi="Times New Roman" w:cs="Times New Roman"/>
                <w:bCs/>
                <w:iCs/>
                <w:sz w:val="24"/>
                <w:szCs w:val="24"/>
              </w:rPr>
            </w:pPr>
            <w:r w:rsidRPr="009022B9">
              <w:rPr>
                <w:rFonts w:ascii="Times New Roman" w:hAnsi="Times New Roman" w:cs="Times New Roman"/>
                <w:bCs/>
                <w:iCs/>
                <w:sz w:val="24"/>
                <w:szCs w:val="24"/>
              </w:rPr>
              <w:t>- методы работы в профессиональной и смежных сферах;</w:t>
            </w:r>
          </w:p>
          <w:p w14:paraId="4FDD27B5" w14:textId="77777777" w:rsidR="009A4557" w:rsidRPr="009022B9" w:rsidRDefault="009A4557" w:rsidP="001C6667">
            <w:pPr>
              <w:rPr>
                <w:rFonts w:ascii="Times New Roman" w:hAnsi="Times New Roman" w:cs="Times New Roman"/>
                <w:bCs/>
                <w:i/>
                <w:sz w:val="24"/>
                <w:szCs w:val="24"/>
              </w:rPr>
            </w:pPr>
            <w:r w:rsidRPr="009022B9">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2491874" w14:textId="77777777" w:rsidR="009A4557" w:rsidRPr="009022B9" w:rsidRDefault="009A4557" w:rsidP="001C6667">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9A4557" w:rsidRPr="009022B9" w14:paraId="107064B3" w14:textId="77777777" w:rsidTr="001C6667">
        <w:tc>
          <w:tcPr>
            <w:tcW w:w="1129" w:type="dxa"/>
            <w:tcBorders>
              <w:left w:val="single" w:sz="4" w:space="0" w:color="auto"/>
              <w:bottom w:val="single" w:sz="4" w:space="0" w:color="auto"/>
              <w:right w:val="single" w:sz="4" w:space="0" w:color="auto"/>
            </w:tcBorders>
          </w:tcPr>
          <w:p w14:paraId="0FD74A39" w14:textId="77777777" w:rsidR="009A4557" w:rsidRPr="009022B9" w:rsidRDefault="009A4557" w:rsidP="001C6667">
            <w:pPr>
              <w:rPr>
                <w:rFonts w:ascii="Times New Roman" w:hAnsi="Times New Roman" w:cs="Times New Roman"/>
                <w:bCs/>
                <w:sz w:val="24"/>
                <w:szCs w:val="24"/>
              </w:rPr>
            </w:pPr>
            <w:r w:rsidRPr="009022B9">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51471AF0" w14:textId="77777777" w:rsidR="009A4557" w:rsidRPr="009022B9" w:rsidRDefault="009A4557" w:rsidP="001C6667">
            <w:pPr>
              <w:rPr>
                <w:rFonts w:ascii="Times New Roman" w:hAnsi="Times New Roman" w:cs="Times New Roman"/>
                <w:bCs/>
                <w:iCs/>
                <w:sz w:val="24"/>
                <w:szCs w:val="24"/>
              </w:rPr>
            </w:pPr>
            <w:r w:rsidRPr="009022B9">
              <w:rPr>
                <w:rFonts w:ascii="Times New Roman" w:hAnsi="Times New Roman" w:cs="Times New Roman"/>
                <w:bCs/>
                <w:iCs/>
                <w:sz w:val="24"/>
                <w:szCs w:val="24"/>
              </w:rPr>
              <w:t xml:space="preserve">- определять задачи для поиска информации, </w:t>
            </w:r>
            <w:r w:rsidRPr="009022B9">
              <w:rPr>
                <w:rFonts w:ascii="Times New Roman" w:hAnsi="Times New Roman" w:cs="Times New Roman"/>
                <w:bCs/>
                <w:iCs/>
                <w:sz w:val="24"/>
                <w:szCs w:val="24"/>
              </w:rPr>
              <w:lastRenderedPageBreak/>
              <w:t>планировать процесс поиска, выбирать необходимые источники информации;</w:t>
            </w:r>
          </w:p>
          <w:p w14:paraId="2FE145CD" w14:textId="77777777" w:rsidR="009A4557" w:rsidRPr="009022B9" w:rsidRDefault="009A4557" w:rsidP="001C6667">
            <w:pPr>
              <w:rPr>
                <w:rFonts w:ascii="Times New Roman" w:hAnsi="Times New Roman" w:cs="Times New Roman"/>
                <w:bCs/>
                <w:iCs/>
                <w:sz w:val="24"/>
                <w:szCs w:val="24"/>
              </w:rPr>
            </w:pPr>
            <w:r w:rsidRPr="009022B9">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703F906D" w14:textId="77777777" w:rsidR="009A4557" w:rsidRPr="009022B9" w:rsidRDefault="009A4557" w:rsidP="001C6667">
            <w:pPr>
              <w:rPr>
                <w:rFonts w:ascii="Times New Roman" w:hAnsi="Times New Roman" w:cs="Times New Roman"/>
                <w:bCs/>
                <w:iCs/>
                <w:sz w:val="24"/>
                <w:szCs w:val="24"/>
              </w:rPr>
            </w:pPr>
            <w:r w:rsidRPr="009022B9">
              <w:rPr>
                <w:rFonts w:ascii="Times New Roman" w:hAnsi="Times New Roman" w:cs="Times New Roman"/>
                <w:bCs/>
                <w:iCs/>
                <w:sz w:val="24"/>
                <w:szCs w:val="24"/>
              </w:rPr>
              <w:t>- оценивать практическую значимость результатов поиска;</w:t>
            </w:r>
          </w:p>
          <w:p w14:paraId="5194A653" w14:textId="77777777" w:rsidR="009A4557" w:rsidRPr="009022B9" w:rsidRDefault="009A4557" w:rsidP="001C6667">
            <w:pPr>
              <w:rPr>
                <w:rFonts w:ascii="Times New Roman" w:hAnsi="Times New Roman" w:cs="Times New Roman"/>
                <w:bCs/>
                <w:iCs/>
                <w:sz w:val="24"/>
                <w:szCs w:val="24"/>
              </w:rPr>
            </w:pPr>
            <w:r w:rsidRPr="009022B9">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4EBD9A63" w14:textId="77777777" w:rsidR="009A4557" w:rsidRPr="009022B9" w:rsidRDefault="009A4557" w:rsidP="001C6667">
            <w:pPr>
              <w:rPr>
                <w:rFonts w:ascii="Times New Roman" w:hAnsi="Times New Roman" w:cs="Times New Roman"/>
                <w:bCs/>
                <w:iCs/>
                <w:sz w:val="24"/>
                <w:szCs w:val="24"/>
              </w:rPr>
            </w:pPr>
            <w:r w:rsidRPr="009022B9">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5AD8B8CE" w14:textId="77777777" w:rsidR="009A4557" w:rsidRPr="009022B9" w:rsidRDefault="009A4557" w:rsidP="001C6667">
            <w:pPr>
              <w:rPr>
                <w:rFonts w:ascii="Times New Roman" w:hAnsi="Times New Roman" w:cs="Times New Roman"/>
                <w:bCs/>
                <w:sz w:val="24"/>
                <w:szCs w:val="24"/>
              </w:rPr>
            </w:pPr>
            <w:r w:rsidRPr="009022B9">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36A5CE" w14:textId="77777777" w:rsidR="009A4557" w:rsidRPr="009022B9" w:rsidRDefault="009A4557" w:rsidP="001C6667">
            <w:pPr>
              <w:rPr>
                <w:rFonts w:ascii="Times New Roman" w:hAnsi="Times New Roman" w:cs="Times New Roman"/>
                <w:bCs/>
                <w:iCs/>
                <w:sz w:val="24"/>
                <w:szCs w:val="24"/>
              </w:rPr>
            </w:pPr>
            <w:r w:rsidRPr="009022B9">
              <w:rPr>
                <w:rFonts w:ascii="Times New Roman" w:hAnsi="Times New Roman" w:cs="Times New Roman"/>
                <w:bCs/>
                <w:iCs/>
                <w:sz w:val="24"/>
                <w:szCs w:val="24"/>
              </w:rPr>
              <w:lastRenderedPageBreak/>
              <w:t xml:space="preserve">- номенклатура информационных </w:t>
            </w:r>
            <w:r w:rsidRPr="009022B9">
              <w:rPr>
                <w:rFonts w:ascii="Times New Roman" w:hAnsi="Times New Roman" w:cs="Times New Roman"/>
                <w:bCs/>
                <w:iCs/>
                <w:sz w:val="24"/>
                <w:szCs w:val="24"/>
              </w:rPr>
              <w:lastRenderedPageBreak/>
              <w:t>источников, применяемых в профессиональной деятельности;</w:t>
            </w:r>
          </w:p>
          <w:p w14:paraId="1683AA0D" w14:textId="77777777" w:rsidR="009A4557" w:rsidRPr="009022B9" w:rsidRDefault="009A4557" w:rsidP="001C6667">
            <w:pPr>
              <w:rPr>
                <w:rFonts w:ascii="Times New Roman" w:hAnsi="Times New Roman" w:cs="Times New Roman"/>
                <w:bCs/>
                <w:iCs/>
                <w:sz w:val="24"/>
                <w:szCs w:val="24"/>
              </w:rPr>
            </w:pPr>
            <w:r w:rsidRPr="009022B9">
              <w:rPr>
                <w:rFonts w:ascii="Times New Roman" w:hAnsi="Times New Roman" w:cs="Times New Roman"/>
                <w:bCs/>
                <w:iCs/>
                <w:sz w:val="24"/>
                <w:szCs w:val="24"/>
              </w:rPr>
              <w:t>- приемы структурирования информации;</w:t>
            </w:r>
          </w:p>
          <w:p w14:paraId="541F82DF" w14:textId="77777777" w:rsidR="009A4557" w:rsidRPr="009022B9" w:rsidRDefault="009A4557" w:rsidP="001C6667">
            <w:pPr>
              <w:rPr>
                <w:rFonts w:ascii="Times New Roman" w:hAnsi="Times New Roman" w:cs="Times New Roman"/>
                <w:bCs/>
                <w:iCs/>
                <w:sz w:val="24"/>
                <w:szCs w:val="24"/>
              </w:rPr>
            </w:pPr>
            <w:r w:rsidRPr="009022B9">
              <w:rPr>
                <w:rFonts w:ascii="Times New Roman" w:hAnsi="Times New Roman" w:cs="Times New Roman"/>
                <w:bCs/>
                <w:iCs/>
                <w:sz w:val="24"/>
                <w:szCs w:val="24"/>
              </w:rPr>
              <w:t>- формат оформления результатов поиска информации;</w:t>
            </w:r>
          </w:p>
          <w:p w14:paraId="57EC9028" w14:textId="77777777" w:rsidR="009A4557" w:rsidRPr="009022B9" w:rsidRDefault="009A4557" w:rsidP="001C6667">
            <w:pPr>
              <w:rPr>
                <w:rFonts w:ascii="Times New Roman" w:hAnsi="Times New Roman" w:cs="Times New Roman"/>
                <w:bCs/>
                <w:iCs/>
                <w:sz w:val="24"/>
                <w:szCs w:val="24"/>
              </w:rPr>
            </w:pPr>
            <w:r w:rsidRPr="009022B9">
              <w:rPr>
                <w:rFonts w:ascii="Times New Roman" w:hAnsi="Times New Roman" w:cs="Times New Roman"/>
                <w:bCs/>
                <w:iCs/>
                <w:sz w:val="24"/>
                <w:szCs w:val="24"/>
              </w:rPr>
              <w:t>- современные средства и устройства информатизации, порядок их применения;</w:t>
            </w:r>
          </w:p>
          <w:p w14:paraId="296344FF" w14:textId="77777777" w:rsidR="009A4557" w:rsidRPr="009022B9" w:rsidRDefault="009A4557" w:rsidP="001C6667">
            <w:pPr>
              <w:rPr>
                <w:rFonts w:ascii="Times New Roman" w:hAnsi="Times New Roman" w:cs="Times New Roman"/>
                <w:bCs/>
                <w:i/>
                <w:sz w:val="24"/>
                <w:szCs w:val="24"/>
              </w:rPr>
            </w:pPr>
            <w:r w:rsidRPr="009022B9">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05AA4C8" w14:textId="77777777" w:rsidR="009A4557" w:rsidRPr="009022B9" w:rsidRDefault="009A4557" w:rsidP="001C6667">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lastRenderedPageBreak/>
              <w:t>-</w:t>
            </w:r>
          </w:p>
        </w:tc>
      </w:tr>
      <w:tr w:rsidR="009A2C56" w:rsidRPr="009022B9" w14:paraId="531E4B98" w14:textId="77777777" w:rsidTr="001C6667">
        <w:tc>
          <w:tcPr>
            <w:tcW w:w="1129" w:type="dxa"/>
            <w:tcBorders>
              <w:left w:val="single" w:sz="4" w:space="0" w:color="auto"/>
              <w:bottom w:val="single" w:sz="4" w:space="0" w:color="auto"/>
              <w:right w:val="single" w:sz="4" w:space="0" w:color="auto"/>
            </w:tcBorders>
          </w:tcPr>
          <w:p w14:paraId="1753E299" w14:textId="27215465" w:rsidR="009A2C56" w:rsidRPr="009022B9" w:rsidRDefault="009A2C56" w:rsidP="009A2C56">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44AF7837"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1AA3A170"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1274F5CB"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2C0637C0"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059593C6"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0828D8E2" w14:textId="5652D04C" w:rsidR="009A2C56" w:rsidRPr="009022B9"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0DC462"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2533B619"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4BDDB665"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13AB2E51"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291C82F0"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 xml:space="preserve">определять инвестиционную привлекательность </w:t>
            </w:r>
            <w:r w:rsidRPr="006D1388">
              <w:rPr>
                <w:rFonts w:ascii="Times New Roman" w:hAnsi="Times New Roman" w:cs="Times New Roman"/>
                <w:bCs/>
                <w:iCs/>
                <w:sz w:val="24"/>
                <w:szCs w:val="24"/>
              </w:rPr>
              <w:lastRenderedPageBreak/>
              <w:t>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45D7FCCA"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0A09B5CA"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318FC925"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74246435" w14:textId="77777777" w:rsidR="009A2C56" w:rsidRPr="006D1388"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находить интересные проектные идеи,</w:t>
            </w: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грамотно их формулировать и документировать</w:t>
            </w:r>
            <w:r>
              <w:rPr>
                <w:rFonts w:ascii="Times New Roman" w:hAnsi="Times New Roman" w:cs="Times New Roman"/>
                <w:bCs/>
                <w:iCs/>
                <w:sz w:val="24"/>
                <w:szCs w:val="24"/>
              </w:rPr>
              <w:t>;</w:t>
            </w:r>
          </w:p>
          <w:p w14:paraId="22150CA7" w14:textId="3325484E" w:rsidR="009A2C56" w:rsidRPr="009022B9" w:rsidRDefault="009A2C56" w:rsidP="009A2C5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1C931F23" w14:textId="3853A656" w:rsidR="009A2C56" w:rsidRPr="009022B9" w:rsidRDefault="009A2C56" w:rsidP="009A2C56">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9A2C56" w:rsidRPr="009022B9" w14:paraId="6FD190AB" w14:textId="77777777" w:rsidTr="001C6667">
        <w:tc>
          <w:tcPr>
            <w:tcW w:w="1129" w:type="dxa"/>
            <w:tcBorders>
              <w:left w:val="single" w:sz="4" w:space="0" w:color="auto"/>
              <w:bottom w:val="single" w:sz="4" w:space="0" w:color="auto"/>
              <w:right w:val="single" w:sz="4" w:space="0" w:color="auto"/>
            </w:tcBorders>
          </w:tcPr>
          <w:p w14:paraId="42D3EAEA" w14:textId="77777777" w:rsidR="009A2C56" w:rsidRPr="009022B9" w:rsidRDefault="009A2C56" w:rsidP="009A2C56">
            <w:pPr>
              <w:rPr>
                <w:rFonts w:ascii="Times New Roman" w:hAnsi="Times New Roman" w:cs="Times New Roman"/>
                <w:bCs/>
                <w:sz w:val="24"/>
                <w:szCs w:val="24"/>
              </w:rPr>
            </w:pPr>
            <w:r w:rsidRPr="009022B9">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56E7DC36"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организовывать работу коллектива и команды;</w:t>
            </w:r>
          </w:p>
          <w:p w14:paraId="17F7EF38" w14:textId="77777777" w:rsidR="009A2C56" w:rsidRPr="009022B9" w:rsidRDefault="009A2C56" w:rsidP="009A2C56">
            <w:pPr>
              <w:rPr>
                <w:rFonts w:ascii="Times New Roman" w:hAnsi="Times New Roman" w:cs="Times New Roman"/>
                <w:bCs/>
                <w:i/>
                <w:sz w:val="24"/>
                <w:szCs w:val="24"/>
              </w:rPr>
            </w:pPr>
            <w:r w:rsidRPr="009022B9">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A0E487"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психологические основы деятельности коллектива;</w:t>
            </w:r>
          </w:p>
          <w:p w14:paraId="406BD6D3" w14:textId="77777777" w:rsidR="009A2C56" w:rsidRPr="009022B9" w:rsidRDefault="009A2C56" w:rsidP="009A2C56">
            <w:pPr>
              <w:rPr>
                <w:rFonts w:ascii="Times New Roman" w:hAnsi="Times New Roman" w:cs="Times New Roman"/>
                <w:bCs/>
                <w:i/>
                <w:sz w:val="24"/>
                <w:szCs w:val="24"/>
              </w:rPr>
            </w:pPr>
            <w:r w:rsidRPr="009022B9">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41D36F2" w14:textId="77777777" w:rsidR="009A2C56" w:rsidRPr="009022B9" w:rsidRDefault="009A2C56" w:rsidP="009A2C56">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9A2C56" w:rsidRPr="009022B9" w14:paraId="1EE52B14" w14:textId="77777777" w:rsidTr="001C6667">
        <w:tc>
          <w:tcPr>
            <w:tcW w:w="1129" w:type="dxa"/>
            <w:tcBorders>
              <w:left w:val="single" w:sz="4" w:space="0" w:color="auto"/>
              <w:bottom w:val="single" w:sz="4" w:space="0" w:color="auto"/>
              <w:right w:val="single" w:sz="4" w:space="0" w:color="auto"/>
            </w:tcBorders>
          </w:tcPr>
          <w:p w14:paraId="55A7D726" w14:textId="77777777" w:rsidR="009A2C56" w:rsidRPr="009022B9" w:rsidRDefault="009A2C56" w:rsidP="009A2C56">
            <w:pPr>
              <w:rPr>
                <w:rFonts w:ascii="Times New Roman" w:hAnsi="Times New Roman" w:cs="Times New Roman"/>
                <w:bCs/>
                <w:sz w:val="24"/>
                <w:szCs w:val="24"/>
              </w:rPr>
            </w:pPr>
            <w:r w:rsidRPr="009022B9">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22F59D5B"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43A269A6" w14:textId="77777777" w:rsidR="009A2C56" w:rsidRPr="009022B9" w:rsidRDefault="009A2C56" w:rsidP="009A2C56">
            <w:pPr>
              <w:rPr>
                <w:rFonts w:ascii="Times New Roman" w:hAnsi="Times New Roman" w:cs="Times New Roman"/>
                <w:bCs/>
                <w:i/>
                <w:sz w:val="24"/>
                <w:szCs w:val="24"/>
              </w:rPr>
            </w:pPr>
            <w:r w:rsidRPr="009022B9">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BBEAFB"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правила оформления документов;</w:t>
            </w:r>
          </w:p>
          <w:p w14:paraId="6C328BAD"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правила построения устных сообщений</w:t>
            </w:r>
          </w:p>
          <w:p w14:paraId="6A256CA6" w14:textId="77777777" w:rsidR="009A2C56" w:rsidRPr="009022B9" w:rsidRDefault="009A2C56" w:rsidP="009A2C56">
            <w:pPr>
              <w:rPr>
                <w:rFonts w:ascii="Times New Roman" w:hAnsi="Times New Roman" w:cs="Times New Roman"/>
                <w:bCs/>
                <w:i/>
                <w:sz w:val="24"/>
                <w:szCs w:val="24"/>
              </w:rPr>
            </w:pPr>
            <w:r w:rsidRPr="009022B9">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8C5FF70" w14:textId="77777777" w:rsidR="009A2C56" w:rsidRPr="009022B9" w:rsidRDefault="009A2C56" w:rsidP="009A2C56">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9A2C56" w:rsidRPr="009022B9" w14:paraId="3E136412" w14:textId="77777777" w:rsidTr="001C6667">
        <w:tc>
          <w:tcPr>
            <w:tcW w:w="1129" w:type="dxa"/>
            <w:tcBorders>
              <w:left w:val="single" w:sz="4" w:space="0" w:color="auto"/>
              <w:bottom w:val="single" w:sz="4" w:space="0" w:color="auto"/>
              <w:right w:val="single" w:sz="4" w:space="0" w:color="auto"/>
            </w:tcBorders>
          </w:tcPr>
          <w:p w14:paraId="58B26B5E" w14:textId="77777777" w:rsidR="009A2C56" w:rsidRPr="009022B9" w:rsidRDefault="009A2C56" w:rsidP="009A2C56">
            <w:pPr>
              <w:rPr>
                <w:rFonts w:ascii="Times New Roman" w:hAnsi="Times New Roman" w:cs="Times New Roman"/>
                <w:bCs/>
                <w:sz w:val="24"/>
                <w:szCs w:val="24"/>
              </w:rPr>
            </w:pPr>
            <w:r w:rsidRPr="009022B9">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4FCDCB77"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проявлять гражданско-патриотическую позицию;</w:t>
            </w:r>
          </w:p>
          <w:p w14:paraId="250377AA"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демонстрировать осознанное поведение;</w:t>
            </w:r>
          </w:p>
          <w:p w14:paraId="111269A9"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описывать значимость своей профессии;</w:t>
            </w:r>
          </w:p>
          <w:p w14:paraId="0A6C3504"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3A8BE7"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сущность гражданско-патриотической позиции;</w:t>
            </w:r>
          </w:p>
          <w:p w14:paraId="051618A1"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традиционных общечеловеческих ценностей, в том числе с учетом гармонизации межнациональных и межрелигиозных отношений;</w:t>
            </w:r>
          </w:p>
          <w:p w14:paraId="3BBB87C5"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lastRenderedPageBreak/>
              <w:t>- значимость профессиональной деятельности по профессии;</w:t>
            </w:r>
          </w:p>
          <w:p w14:paraId="24545BA6"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534CA2EE" w14:textId="77777777" w:rsidR="009A2C56" w:rsidRPr="009022B9" w:rsidRDefault="009A2C56" w:rsidP="009A2C56">
            <w:pPr>
              <w:jc w:val="center"/>
              <w:rPr>
                <w:rFonts w:ascii="Times New Roman" w:hAnsi="Times New Roman" w:cs="Times New Roman"/>
                <w:bCs/>
                <w:sz w:val="24"/>
                <w:szCs w:val="24"/>
              </w:rPr>
            </w:pPr>
            <w:r w:rsidRPr="009022B9">
              <w:rPr>
                <w:rFonts w:ascii="Times New Roman" w:hAnsi="Times New Roman" w:cs="Times New Roman"/>
                <w:bCs/>
                <w:sz w:val="24"/>
                <w:szCs w:val="24"/>
              </w:rPr>
              <w:lastRenderedPageBreak/>
              <w:t>-</w:t>
            </w:r>
          </w:p>
        </w:tc>
      </w:tr>
      <w:tr w:rsidR="009A2C56" w:rsidRPr="009022B9" w14:paraId="0A571B60" w14:textId="77777777" w:rsidTr="001C6667">
        <w:tc>
          <w:tcPr>
            <w:tcW w:w="1129" w:type="dxa"/>
            <w:tcBorders>
              <w:left w:val="single" w:sz="4" w:space="0" w:color="auto"/>
              <w:bottom w:val="single" w:sz="4" w:space="0" w:color="auto"/>
              <w:right w:val="single" w:sz="4" w:space="0" w:color="auto"/>
            </w:tcBorders>
          </w:tcPr>
          <w:p w14:paraId="08F2D7B1" w14:textId="77777777" w:rsidR="009A2C56" w:rsidRPr="009022B9" w:rsidRDefault="009A2C56" w:rsidP="009A2C56">
            <w:pPr>
              <w:rPr>
                <w:rFonts w:ascii="Times New Roman" w:hAnsi="Times New Roman" w:cs="Times New Roman"/>
                <w:bCs/>
                <w:sz w:val="24"/>
                <w:szCs w:val="24"/>
              </w:rPr>
            </w:pPr>
            <w:r w:rsidRPr="009022B9">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674949E9"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соблюдать нормы экологической безопасности</w:t>
            </w:r>
          </w:p>
          <w:p w14:paraId="01A55AB9"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3F960DF9"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7AA2EE15"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5794A51F" w14:textId="77777777" w:rsidR="009A2C56" w:rsidRPr="009022B9" w:rsidRDefault="009A2C56" w:rsidP="009A2C56">
            <w:pPr>
              <w:rPr>
                <w:rFonts w:ascii="Times New Roman" w:hAnsi="Times New Roman" w:cs="Times New Roman"/>
                <w:bCs/>
                <w:i/>
                <w:sz w:val="24"/>
                <w:szCs w:val="24"/>
              </w:rPr>
            </w:pPr>
            <w:r w:rsidRPr="009022B9">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8F7C16"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2798526D"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ресурсы, задействованные в профессиональной деятельности;</w:t>
            </w:r>
          </w:p>
          <w:p w14:paraId="199EF1F2"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пути обеспечения ресурсосбережения</w:t>
            </w:r>
          </w:p>
          <w:p w14:paraId="01B49C4C"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принципы бережливого производства;</w:t>
            </w:r>
          </w:p>
          <w:p w14:paraId="08DCB8C0"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направления изменения климатических условий региона;</w:t>
            </w:r>
          </w:p>
          <w:p w14:paraId="16A84684" w14:textId="77777777" w:rsidR="009A2C56" w:rsidRPr="009022B9" w:rsidRDefault="009A2C56" w:rsidP="009A2C56">
            <w:pPr>
              <w:rPr>
                <w:rFonts w:ascii="Times New Roman" w:hAnsi="Times New Roman" w:cs="Times New Roman"/>
                <w:bCs/>
                <w:i/>
                <w:sz w:val="24"/>
                <w:szCs w:val="24"/>
              </w:rPr>
            </w:pPr>
            <w:r w:rsidRPr="009022B9">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0A5F93B" w14:textId="77777777" w:rsidR="009A2C56" w:rsidRPr="009022B9" w:rsidRDefault="009A2C56" w:rsidP="009A2C56">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9A2C56" w:rsidRPr="009022B9" w14:paraId="504B758C" w14:textId="77777777" w:rsidTr="001C6667">
        <w:tc>
          <w:tcPr>
            <w:tcW w:w="1129" w:type="dxa"/>
            <w:tcBorders>
              <w:left w:val="single" w:sz="4" w:space="0" w:color="auto"/>
              <w:right w:val="single" w:sz="4" w:space="0" w:color="auto"/>
            </w:tcBorders>
          </w:tcPr>
          <w:p w14:paraId="4AC1DFE1" w14:textId="77777777" w:rsidR="009A2C56" w:rsidRPr="009022B9" w:rsidRDefault="009A2C56" w:rsidP="009A2C56">
            <w:pPr>
              <w:rPr>
                <w:rFonts w:ascii="Times New Roman" w:hAnsi="Times New Roman" w:cs="Times New Roman"/>
                <w:bCs/>
                <w:sz w:val="24"/>
                <w:szCs w:val="24"/>
              </w:rPr>
            </w:pPr>
            <w:r w:rsidRPr="009022B9">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0AB6A8D0"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C76E086"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участвовать в диалогах на знакомые общие и профессиональные темы;</w:t>
            </w:r>
          </w:p>
          <w:p w14:paraId="1790278F"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104A593E"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кратко обосновывать и объяснять свои действия (текущие и планируемые);</w:t>
            </w:r>
          </w:p>
          <w:p w14:paraId="0F4E4D28" w14:textId="77777777" w:rsidR="009A2C56" w:rsidRPr="009022B9" w:rsidRDefault="009A2C56" w:rsidP="009A2C56">
            <w:pPr>
              <w:rPr>
                <w:rFonts w:ascii="Times New Roman" w:hAnsi="Times New Roman" w:cs="Times New Roman"/>
                <w:bCs/>
                <w:i/>
                <w:sz w:val="24"/>
                <w:szCs w:val="24"/>
              </w:rPr>
            </w:pPr>
            <w:r w:rsidRPr="009022B9">
              <w:rPr>
                <w:rFonts w:ascii="Times New Roman" w:hAnsi="Times New Roman" w:cs="Times New Roman"/>
                <w:bCs/>
                <w:iCs/>
                <w:sz w:val="24"/>
                <w:szCs w:val="24"/>
              </w:rPr>
              <w:lastRenderedPageBreak/>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F2C2C2"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01267468"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общеупотребительные глаголы (бытовая и профессиональная лексика);</w:t>
            </w:r>
          </w:p>
          <w:p w14:paraId="3B4C6AC9"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7DA972EA" w14:textId="77777777" w:rsidR="009A2C56" w:rsidRPr="009022B9" w:rsidRDefault="009A2C56" w:rsidP="009A2C56">
            <w:pPr>
              <w:rPr>
                <w:rFonts w:ascii="Times New Roman" w:hAnsi="Times New Roman" w:cs="Times New Roman"/>
                <w:bCs/>
                <w:iCs/>
                <w:sz w:val="24"/>
                <w:szCs w:val="24"/>
              </w:rPr>
            </w:pPr>
            <w:r w:rsidRPr="009022B9">
              <w:rPr>
                <w:rFonts w:ascii="Times New Roman" w:hAnsi="Times New Roman" w:cs="Times New Roman"/>
                <w:bCs/>
                <w:iCs/>
                <w:sz w:val="24"/>
                <w:szCs w:val="24"/>
              </w:rPr>
              <w:t>- особенности произношения;</w:t>
            </w:r>
          </w:p>
          <w:p w14:paraId="68AA74C4" w14:textId="77777777" w:rsidR="009A2C56" w:rsidRPr="009022B9" w:rsidRDefault="009A2C56" w:rsidP="009A2C56">
            <w:pPr>
              <w:rPr>
                <w:rFonts w:ascii="Times New Roman" w:hAnsi="Times New Roman" w:cs="Times New Roman"/>
                <w:bCs/>
                <w:i/>
                <w:sz w:val="24"/>
                <w:szCs w:val="24"/>
              </w:rPr>
            </w:pPr>
            <w:r w:rsidRPr="009022B9">
              <w:rPr>
                <w:rFonts w:ascii="Times New Roman" w:hAnsi="Times New Roman" w:cs="Times New Roman"/>
                <w:bCs/>
                <w:iCs/>
                <w:sz w:val="24"/>
                <w:szCs w:val="24"/>
              </w:rPr>
              <w:lastRenderedPageBreak/>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E4E637C" w14:textId="77777777" w:rsidR="009A2C56" w:rsidRPr="009022B9" w:rsidRDefault="009A2C56" w:rsidP="009A2C56">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lastRenderedPageBreak/>
              <w:t>-</w:t>
            </w:r>
          </w:p>
        </w:tc>
      </w:tr>
      <w:tr w:rsidR="00B61D98" w:rsidRPr="00663EF7" w14:paraId="7837F45F" w14:textId="77777777" w:rsidTr="005034B4">
        <w:tc>
          <w:tcPr>
            <w:tcW w:w="1129" w:type="dxa"/>
            <w:tcBorders>
              <w:left w:val="single" w:sz="4" w:space="0" w:color="auto"/>
              <w:right w:val="single" w:sz="4" w:space="0" w:color="auto"/>
            </w:tcBorders>
          </w:tcPr>
          <w:p w14:paraId="2BE59924" w14:textId="77777777" w:rsidR="00B61D98" w:rsidRPr="00663EF7" w:rsidRDefault="00B61D98" w:rsidP="005034B4">
            <w:pPr>
              <w:rPr>
                <w:rFonts w:ascii="Times New Roman" w:hAnsi="Times New Roman" w:cs="Times New Roman"/>
                <w:bCs/>
                <w:sz w:val="24"/>
                <w:szCs w:val="24"/>
              </w:rPr>
            </w:pPr>
            <w:r>
              <w:rPr>
                <w:rFonts w:ascii="Times New Roman" w:hAnsi="Times New Roman" w:cs="Times New Roman"/>
                <w:bCs/>
                <w:sz w:val="24"/>
                <w:szCs w:val="24"/>
              </w:rPr>
              <w:t>ПК 1.1</w:t>
            </w:r>
          </w:p>
        </w:tc>
        <w:tc>
          <w:tcPr>
            <w:tcW w:w="2833" w:type="dxa"/>
            <w:tcBorders>
              <w:left w:val="single" w:sz="4" w:space="0" w:color="auto"/>
              <w:right w:val="single" w:sz="4" w:space="0" w:color="auto"/>
            </w:tcBorders>
          </w:tcPr>
          <w:p w14:paraId="2230CC94" w14:textId="77777777" w:rsidR="00B61D98" w:rsidRPr="00B61D98" w:rsidRDefault="00B61D98" w:rsidP="005034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осуществлять эксплуатацию оборудования в заданном режиме</w:t>
            </w:r>
            <w:r>
              <w:rPr>
                <w:rFonts w:ascii="Times New Roman" w:hAnsi="Times New Roman" w:cs="Times New Roman"/>
                <w:bCs/>
                <w:iCs/>
                <w:sz w:val="24"/>
                <w:szCs w:val="24"/>
              </w:rPr>
              <w:t>;</w:t>
            </w:r>
          </w:p>
          <w:p w14:paraId="4524FCB8" w14:textId="77777777" w:rsidR="00B61D98" w:rsidRPr="00B61D98" w:rsidRDefault="00B61D98" w:rsidP="005034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осуществлять пуск и остановку оборудования</w:t>
            </w:r>
            <w:r>
              <w:rPr>
                <w:rFonts w:ascii="Times New Roman" w:hAnsi="Times New Roman" w:cs="Times New Roman"/>
                <w:bCs/>
                <w:iCs/>
                <w:sz w:val="24"/>
                <w:szCs w:val="24"/>
              </w:rPr>
              <w:t>;</w:t>
            </w:r>
          </w:p>
          <w:p w14:paraId="36FFE61A" w14:textId="77777777" w:rsidR="00B61D98" w:rsidRPr="00663EF7" w:rsidRDefault="00B61D98" w:rsidP="005034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обслуживать оборудование, коммуникации и арматуру</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2B4352" w14:textId="77777777" w:rsidR="00B61D98" w:rsidRPr="00B61D98" w:rsidRDefault="00B61D98" w:rsidP="005034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классификации и теоретических основ технологических процессов</w:t>
            </w:r>
            <w:r>
              <w:rPr>
                <w:rFonts w:ascii="Times New Roman" w:hAnsi="Times New Roman" w:cs="Times New Roman"/>
                <w:bCs/>
                <w:iCs/>
                <w:sz w:val="24"/>
                <w:szCs w:val="24"/>
              </w:rPr>
              <w:t>;</w:t>
            </w:r>
          </w:p>
          <w:p w14:paraId="20C26C65" w14:textId="77777777" w:rsidR="00B61D98" w:rsidRPr="00B61D98" w:rsidRDefault="00B61D98" w:rsidP="005034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основных требований, предъявляемых к оборудованию, коммуникациям и арматуре</w:t>
            </w:r>
            <w:r>
              <w:rPr>
                <w:rFonts w:ascii="Times New Roman" w:hAnsi="Times New Roman" w:cs="Times New Roman"/>
                <w:bCs/>
                <w:iCs/>
                <w:sz w:val="24"/>
                <w:szCs w:val="24"/>
              </w:rPr>
              <w:t>;</w:t>
            </w:r>
          </w:p>
          <w:p w14:paraId="5DC51CBB" w14:textId="77777777" w:rsidR="00B61D98" w:rsidRPr="00B61D98" w:rsidRDefault="00B61D98" w:rsidP="005034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устройств и принципов действия типового оборудования</w:t>
            </w:r>
            <w:r>
              <w:rPr>
                <w:rFonts w:ascii="Times New Roman" w:hAnsi="Times New Roman" w:cs="Times New Roman"/>
                <w:bCs/>
                <w:iCs/>
                <w:sz w:val="24"/>
                <w:szCs w:val="24"/>
              </w:rPr>
              <w:t>;</w:t>
            </w:r>
          </w:p>
          <w:p w14:paraId="6DEC1B0E" w14:textId="77777777" w:rsidR="00B61D98" w:rsidRPr="00B61D98" w:rsidRDefault="00B61D98" w:rsidP="005034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принципов выбора основного и вспомогательного технологического оборудования</w:t>
            </w:r>
            <w:r>
              <w:rPr>
                <w:rFonts w:ascii="Times New Roman" w:hAnsi="Times New Roman" w:cs="Times New Roman"/>
                <w:bCs/>
                <w:iCs/>
                <w:sz w:val="24"/>
                <w:szCs w:val="24"/>
              </w:rPr>
              <w:t>;</w:t>
            </w:r>
          </w:p>
          <w:p w14:paraId="15D6E239" w14:textId="77777777" w:rsidR="00B61D98" w:rsidRPr="00B61D98" w:rsidRDefault="00B61D98" w:rsidP="005034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безопасных приемов технического обслуживания оборудования, коммуникаций и арматуры</w:t>
            </w:r>
            <w:r>
              <w:rPr>
                <w:rFonts w:ascii="Times New Roman" w:hAnsi="Times New Roman" w:cs="Times New Roman"/>
                <w:bCs/>
                <w:iCs/>
                <w:sz w:val="24"/>
                <w:szCs w:val="24"/>
              </w:rPr>
              <w:t>;</w:t>
            </w:r>
          </w:p>
          <w:p w14:paraId="6FB15B2D" w14:textId="77777777" w:rsidR="00B61D98" w:rsidRPr="00663EF7" w:rsidRDefault="00B61D98" w:rsidP="005034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эксплуатационных особенностей оборудования и правил его безопасного обслуживания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203CF94" w14:textId="77777777" w:rsidR="00B61D98" w:rsidRPr="00B61D98" w:rsidRDefault="00B61D98" w:rsidP="005034B4">
            <w:pPr>
              <w:rPr>
                <w:rFonts w:ascii="Times New Roman" w:hAnsi="Times New Roman" w:cs="Times New Roman"/>
                <w:bCs/>
                <w:sz w:val="24"/>
                <w:szCs w:val="24"/>
              </w:rPr>
            </w:pPr>
            <w:r>
              <w:rPr>
                <w:rFonts w:ascii="Times New Roman" w:hAnsi="Times New Roman" w:cs="Times New Roman"/>
                <w:bCs/>
                <w:sz w:val="24"/>
                <w:szCs w:val="24"/>
              </w:rPr>
              <w:t xml:space="preserve">- </w:t>
            </w:r>
            <w:r w:rsidRPr="00B61D98">
              <w:rPr>
                <w:rFonts w:ascii="Times New Roman" w:hAnsi="Times New Roman" w:cs="Times New Roman"/>
                <w:bCs/>
                <w:sz w:val="24"/>
                <w:szCs w:val="24"/>
              </w:rPr>
              <w:t>подготовки оборудования к безопасному пуску и ремонту</w:t>
            </w:r>
            <w:r>
              <w:rPr>
                <w:rFonts w:ascii="Times New Roman" w:hAnsi="Times New Roman" w:cs="Times New Roman"/>
                <w:bCs/>
                <w:sz w:val="24"/>
                <w:szCs w:val="24"/>
              </w:rPr>
              <w:t>;</w:t>
            </w:r>
          </w:p>
          <w:p w14:paraId="673F088D" w14:textId="77777777" w:rsidR="00B61D98" w:rsidRPr="00663EF7" w:rsidRDefault="00B61D98" w:rsidP="005034B4">
            <w:pPr>
              <w:rPr>
                <w:rFonts w:ascii="Times New Roman" w:hAnsi="Times New Roman" w:cs="Times New Roman"/>
                <w:bCs/>
                <w:sz w:val="24"/>
                <w:szCs w:val="24"/>
              </w:rPr>
            </w:pPr>
            <w:r>
              <w:rPr>
                <w:rFonts w:ascii="Times New Roman" w:hAnsi="Times New Roman" w:cs="Times New Roman"/>
                <w:bCs/>
                <w:sz w:val="24"/>
                <w:szCs w:val="24"/>
              </w:rPr>
              <w:t xml:space="preserve">- подготовка к </w:t>
            </w:r>
            <w:r w:rsidRPr="00B61D98">
              <w:rPr>
                <w:rFonts w:ascii="Times New Roman" w:hAnsi="Times New Roman" w:cs="Times New Roman"/>
                <w:bCs/>
                <w:sz w:val="24"/>
                <w:szCs w:val="24"/>
              </w:rPr>
              <w:t>выводу на технологический режим</w:t>
            </w:r>
            <w:r>
              <w:rPr>
                <w:rFonts w:ascii="Times New Roman" w:hAnsi="Times New Roman" w:cs="Times New Roman"/>
                <w:bCs/>
                <w:sz w:val="24"/>
                <w:szCs w:val="24"/>
              </w:rPr>
              <w:t>.</w:t>
            </w:r>
          </w:p>
        </w:tc>
      </w:tr>
      <w:tr w:rsidR="00B61D98" w:rsidRPr="00663EF7" w14:paraId="577B9243" w14:textId="77777777" w:rsidTr="005034B4">
        <w:tc>
          <w:tcPr>
            <w:tcW w:w="1129" w:type="dxa"/>
            <w:tcBorders>
              <w:left w:val="single" w:sz="4" w:space="0" w:color="auto"/>
              <w:right w:val="single" w:sz="4" w:space="0" w:color="auto"/>
            </w:tcBorders>
          </w:tcPr>
          <w:p w14:paraId="15A6C79E" w14:textId="77777777" w:rsidR="00B61D98" w:rsidRDefault="00B61D98" w:rsidP="005034B4">
            <w:pPr>
              <w:rPr>
                <w:rFonts w:ascii="Times New Roman" w:hAnsi="Times New Roman" w:cs="Times New Roman"/>
                <w:bCs/>
                <w:sz w:val="24"/>
                <w:szCs w:val="24"/>
              </w:rPr>
            </w:pPr>
            <w:bookmarkStart w:id="32" w:name="_Hlk163731906"/>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3A44A97A" w14:textId="77777777" w:rsidR="00B61D98" w:rsidRPr="00663EF7" w:rsidRDefault="00B61D98" w:rsidP="005034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применять знания теоретических основ химико-технологических процессов производства химических соединений</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26862F" w14:textId="77777777" w:rsidR="00B61D98" w:rsidRPr="00B61D98" w:rsidRDefault="00B61D98" w:rsidP="005034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физических и химических свойств сырья и готовой продукции</w:t>
            </w:r>
            <w:r>
              <w:rPr>
                <w:rFonts w:ascii="Times New Roman" w:hAnsi="Times New Roman" w:cs="Times New Roman"/>
                <w:bCs/>
                <w:iCs/>
                <w:sz w:val="24"/>
                <w:szCs w:val="24"/>
              </w:rPr>
              <w:t>;</w:t>
            </w:r>
          </w:p>
          <w:p w14:paraId="1BF6A340" w14:textId="77777777" w:rsidR="00B61D98" w:rsidRPr="00B61D98" w:rsidRDefault="00B61D98" w:rsidP="005034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методов получения химических соединений и способов выделения основных и побочных продуктов</w:t>
            </w:r>
            <w:r>
              <w:rPr>
                <w:rFonts w:ascii="Times New Roman" w:hAnsi="Times New Roman" w:cs="Times New Roman"/>
                <w:bCs/>
                <w:iCs/>
                <w:sz w:val="24"/>
                <w:szCs w:val="24"/>
              </w:rPr>
              <w:t>;</w:t>
            </w:r>
          </w:p>
          <w:p w14:paraId="5FE1908F" w14:textId="77777777" w:rsidR="00B61D98" w:rsidRPr="00B61D98" w:rsidRDefault="00B61D98" w:rsidP="005034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типовых технологических схем производства удобрений и азотных соединений</w:t>
            </w:r>
          </w:p>
          <w:p w14:paraId="6B73B4A2" w14:textId="77777777" w:rsidR="00B61D98" w:rsidRPr="00B61D98" w:rsidRDefault="00B61D98" w:rsidP="005034B4">
            <w:pPr>
              <w:rPr>
                <w:rFonts w:ascii="Times New Roman" w:hAnsi="Times New Roman" w:cs="Times New Roman"/>
                <w:bCs/>
                <w:iCs/>
                <w:sz w:val="24"/>
                <w:szCs w:val="24"/>
              </w:rPr>
            </w:pPr>
            <w:r w:rsidRPr="00B61D98">
              <w:rPr>
                <w:rFonts w:ascii="Times New Roman" w:hAnsi="Times New Roman" w:cs="Times New Roman"/>
                <w:bCs/>
                <w:iCs/>
                <w:sz w:val="24"/>
                <w:szCs w:val="24"/>
              </w:rPr>
              <w:t>требований, предъявляемых к качеству продуктов производства</w:t>
            </w:r>
            <w:r>
              <w:rPr>
                <w:rFonts w:ascii="Times New Roman" w:hAnsi="Times New Roman" w:cs="Times New Roman"/>
                <w:bCs/>
                <w:iCs/>
                <w:sz w:val="24"/>
                <w:szCs w:val="24"/>
              </w:rPr>
              <w:t>;</w:t>
            </w:r>
          </w:p>
          <w:p w14:paraId="50E5A043" w14:textId="77777777" w:rsidR="00B61D98" w:rsidRPr="00B61D98" w:rsidRDefault="00B61D98" w:rsidP="005034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правил производственной безопасности</w:t>
            </w:r>
          </w:p>
          <w:p w14:paraId="14421C75" w14:textId="77777777" w:rsidR="00B61D98" w:rsidRPr="00B61D98" w:rsidRDefault="00B61D98" w:rsidP="005034B4">
            <w:pPr>
              <w:rPr>
                <w:rFonts w:ascii="Times New Roman" w:hAnsi="Times New Roman" w:cs="Times New Roman"/>
                <w:bCs/>
                <w:iCs/>
                <w:sz w:val="24"/>
                <w:szCs w:val="24"/>
              </w:rPr>
            </w:pPr>
            <w:r w:rsidRPr="00B61D98">
              <w:rPr>
                <w:rFonts w:ascii="Times New Roman" w:hAnsi="Times New Roman" w:cs="Times New Roman"/>
                <w:bCs/>
                <w:iCs/>
                <w:sz w:val="24"/>
                <w:szCs w:val="24"/>
              </w:rPr>
              <w:lastRenderedPageBreak/>
              <w:t>параметров технологического процесса и методов их измерения</w:t>
            </w:r>
            <w:r>
              <w:rPr>
                <w:rFonts w:ascii="Times New Roman" w:hAnsi="Times New Roman" w:cs="Times New Roman"/>
                <w:bCs/>
                <w:iCs/>
                <w:sz w:val="24"/>
                <w:szCs w:val="24"/>
              </w:rPr>
              <w:t>;</w:t>
            </w:r>
          </w:p>
          <w:p w14:paraId="474A807B" w14:textId="77777777" w:rsidR="00B61D98" w:rsidRPr="00B61D98" w:rsidRDefault="00B61D98" w:rsidP="005034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устройства, принципов действия, мест установки контрольно-измерительных приборов, автоматических и сигнальных устройств</w:t>
            </w:r>
            <w:r>
              <w:rPr>
                <w:rFonts w:ascii="Times New Roman" w:hAnsi="Times New Roman" w:cs="Times New Roman"/>
                <w:bCs/>
                <w:iCs/>
                <w:sz w:val="24"/>
                <w:szCs w:val="24"/>
              </w:rPr>
              <w:t>;</w:t>
            </w:r>
          </w:p>
          <w:p w14:paraId="102FCF92" w14:textId="77777777" w:rsidR="00B61D98" w:rsidRPr="00B61D98" w:rsidRDefault="00B61D98" w:rsidP="005034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правил, способов отбора и подготовки проб</w:t>
            </w:r>
            <w:r>
              <w:rPr>
                <w:rFonts w:ascii="Times New Roman" w:hAnsi="Times New Roman" w:cs="Times New Roman"/>
                <w:bCs/>
                <w:iCs/>
                <w:sz w:val="24"/>
                <w:szCs w:val="24"/>
              </w:rPr>
              <w:t>;</w:t>
            </w:r>
          </w:p>
          <w:p w14:paraId="153AC233" w14:textId="77777777" w:rsidR="00B61D98" w:rsidRPr="00B61D98" w:rsidRDefault="00B61D98" w:rsidP="005034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методов анализа проб, контроля качества сырья, материалов и готовой продукции</w:t>
            </w:r>
            <w:r>
              <w:rPr>
                <w:rFonts w:ascii="Times New Roman" w:hAnsi="Times New Roman" w:cs="Times New Roman"/>
                <w:bCs/>
                <w:iCs/>
                <w:sz w:val="24"/>
                <w:szCs w:val="24"/>
              </w:rPr>
              <w:t>;</w:t>
            </w:r>
          </w:p>
          <w:p w14:paraId="0A38CDD0" w14:textId="77777777" w:rsidR="00B61D98" w:rsidRPr="00B61D98" w:rsidRDefault="00B61D98" w:rsidP="005034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безопасных методов и приемов работы с оборудованием и химическими реактивами</w:t>
            </w:r>
            <w:r>
              <w:rPr>
                <w:rFonts w:ascii="Times New Roman" w:hAnsi="Times New Roman" w:cs="Times New Roman"/>
                <w:bCs/>
                <w:iCs/>
                <w:sz w:val="24"/>
                <w:szCs w:val="24"/>
              </w:rPr>
              <w:t>;</w:t>
            </w:r>
          </w:p>
          <w:p w14:paraId="403C4947" w14:textId="77777777" w:rsidR="00B61D98" w:rsidRPr="00663EF7" w:rsidRDefault="00B61D98" w:rsidP="005034B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правил приема и сдачи смены</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63D402C8" w14:textId="77777777" w:rsidR="00B61D98" w:rsidRPr="00663EF7" w:rsidRDefault="00B61D98" w:rsidP="005034B4">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B61D98">
              <w:rPr>
                <w:rFonts w:ascii="Times New Roman" w:hAnsi="Times New Roman" w:cs="Times New Roman"/>
                <w:bCs/>
                <w:sz w:val="24"/>
                <w:szCs w:val="24"/>
              </w:rPr>
              <w:t>безопасной подготовки загрузки сырья и материалов в аппараты</w:t>
            </w:r>
            <w:r>
              <w:rPr>
                <w:rFonts w:ascii="Times New Roman" w:hAnsi="Times New Roman" w:cs="Times New Roman"/>
                <w:bCs/>
                <w:sz w:val="24"/>
                <w:szCs w:val="24"/>
              </w:rPr>
              <w:t>.</w:t>
            </w:r>
          </w:p>
        </w:tc>
      </w:tr>
      <w:bookmarkEnd w:id="32"/>
      <w:tr w:rsidR="00B61D98" w:rsidRPr="009022B9" w14:paraId="29737D0A" w14:textId="77777777" w:rsidTr="001C6667">
        <w:tc>
          <w:tcPr>
            <w:tcW w:w="1129" w:type="dxa"/>
            <w:tcBorders>
              <w:left w:val="single" w:sz="4" w:space="0" w:color="auto"/>
              <w:right w:val="single" w:sz="4" w:space="0" w:color="auto"/>
            </w:tcBorders>
          </w:tcPr>
          <w:p w14:paraId="1EC6CFCE" w14:textId="1616AA74" w:rsidR="00B61D98" w:rsidRDefault="00B61D98" w:rsidP="00B61D98">
            <w:pPr>
              <w:rPr>
                <w:rFonts w:ascii="Times New Roman" w:hAnsi="Times New Roman" w:cs="Times New Roman"/>
                <w:bCs/>
                <w:sz w:val="24"/>
                <w:szCs w:val="24"/>
              </w:rPr>
            </w:pPr>
            <w:r>
              <w:rPr>
                <w:rFonts w:ascii="Times New Roman" w:hAnsi="Times New Roman" w:cs="Times New Roman"/>
                <w:bCs/>
                <w:sz w:val="24"/>
                <w:szCs w:val="24"/>
              </w:rPr>
              <w:t>ПК 2.6</w:t>
            </w:r>
          </w:p>
        </w:tc>
        <w:tc>
          <w:tcPr>
            <w:tcW w:w="2833" w:type="dxa"/>
            <w:tcBorders>
              <w:left w:val="single" w:sz="4" w:space="0" w:color="auto"/>
              <w:right w:val="single" w:sz="4" w:space="0" w:color="auto"/>
            </w:tcBorders>
          </w:tcPr>
          <w:p w14:paraId="4C1EC1F1" w14:textId="27F9C8E1" w:rsidR="00B61D98" w:rsidRPr="009022B9" w:rsidRDefault="00B61D98" w:rsidP="00B61D9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координировать работу сменного персонала при подготовке, пуске и ведении технологических процессов</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04478F" w14:textId="77777777" w:rsidR="00B61D98" w:rsidRPr="00B61D98" w:rsidRDefault="00B61D98" w:rsidP="00B61D9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физических и химических свойств сырья и готовой продукции</w:t>
            </w:r>
            <w:r>
              <w:rPr>
                <w:rFonts w:ascii="Times New Roman" w:hAnsi="Times New Roman" w:cs="Times New Roman"/>
                <w:bCs/>
                <w:iCs/>
                <w:sz w:val="24"/>
                <w:szCs w:val="24"/>
              </w:rPr>
              <w:t>;</w:t>
            </w:r>
          </w:p>
          <w:p w14:paraId="663A29CA" w14:textId="77777777" w:rsidR="00B61D98" w:rsidRPr="00B61D98" w:rsidRDefault="00B61D98" w:rsidP="00B61D9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методов получения химических соединений и способов выделения основных и побочных продуктов</w:t>
            </w:r>
            <w:r>
              <w:rPr>
                <w:rFonts w:ascii="Times New Roman" w:hAnsi="Times New Roman" w:cs="Times New Roman"/>
                <w:bCs/>
                <w:iCs/>
                <w:sz w:val="24"/>
                <w:szCs w:val="24"/>
              </w:rPr>
              <w:t>;</w:t>
            </w:r>
          </w:p>
          <w:p w14:paraId="6062195A" w14:textId="77777777" w:rsidR="00B61D98" w:rsidRPr="00B61D98" w:rsidRDefault="00B61D98" w:rsidP="00B61D9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типовых технологических схем производства удобрений и азотных соединений</w:t>
            </w:r>
          </w:p>
          <w:p w14:paraId="2E736BE9" w14:textId="77777777" w:rsidR="00B61D98" w:rsidRPr="00B61D98" w:rsidRDefault="00B61D98" w:rsidP="00B61D98">
            <w:pPr>
              <w:rPr>
                <w:rFonts w:ascii="Times New Roman" w:hAnsi="Times New Roman" w:cs="Times New Roman"/>
                <w:bCs/>
                <w:iCs/>
                <w:sz w:val="24"/>
                <w:szCs w:val="24"/>
              </w:rPr>
            </w:pPr>
            <w:r w:rsidRPr="00B61D98">
              <w:rPr>
                <w:rFonts w:ascii="Times New Roman" w:hAnsi="Times New Roman" w:cs="Times New Roman"/>
                <w:bCs/>
                <w:iCs/>
                <w:sz w:val="24"/>
                <w:szCs w:val="24"/>
              </w:rPr>
              <w:t>требований, предъявляемых к качеству продуктов производства</w:t>
            </w:r>
            <w:r>
              <w:rPr>
                <w:rFonts w:ascii="Times New Roman" w:hAnsi="Times New Roman" w:cs="Times New Roman"/>
                <w:bCs/>
                <w:iCs/>
                <w:sz w:val="24"/>
                <w:szCs w:val="24"/>
              </w:rPr>
              <w:t>;</w:t>
            </w:r>
          </w:p>
          <w:p w14:paraId="1CFF97CC" w14:textId="77777777" w:rsidR="00B61D98" w:rsidRPr="00B61D98" w:rsidRDefault="00B61D98" w:rsidP="00B61D9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правил производственной безопасности</w:t>
            </w:r>
          </w:p>
          <w:p w14:paraId="146F31E6" w14:textId="77777777" w:rsidR="00B61D98" w:rsidRPr="00B61D98" w:rsidRDefault="00B61D98" w:rsidP="00B61D98">
            <w:pPr>
              <w:rPr>
                <w:rFonts w:ascii="Times New Roman" w:hAnsi="Times New Roman" w:cs="Times New Roman"/>
                <w:bCs/>
                <w:iCs/>
                <w:sz w:val="24"/>
                <w:szCs w:val="24"/>
              </w:rPr>
            </w:pPr>
            <w:r w:rsidRPr="00B61D98">
              <w:rPr>
                <w:rFonts w:ascii="Times New Roman" w:hAnsi="Times New Roman" w:cs="Times New Roman"/>
                <w:bCs/>
                <w:iCs/>
                <w:sz w:val="24"/>
                <w:szCs w:val="24"/>
              </w:rPr>
              <w:t>параметров технологического процесса и методов их измерения</w:t>
            </w:r>
            <w:r>
              <w:rPr>
                <w:rFonts w:ascii="Times New Roman" w:hAnsi="Times New Roman" w:cs="Times New Roman"/>
                <w:bCs/>
                <w:iCs/>
                <w:sz w:val="24"/>
                <w:szCs w:val="24"/>
              </w:rPr>
              <w:t>;</w:t>
            </w:r>
          </w:p>
          <w:p w14:paraId="08D9EE4B" w14:textId="77777777" w:rsidR="00B61D98" w:rsidRPr="00B61D98" w:rsidRDefault="00B61D98" w:rsidP="00B61D9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устройства, принципов действия, мест установки контрольно-</w:t>
            </w:r>
            <w:r w:rsidRPr="00B61D98">
              <w:rPr>
                <w:rFonts w:ascii="Times New Roman" w:hAnsi="Times New Roman" w:cs="Times New Roman"/>
                <w:bCs/>
                <w:iCs/>
                <w:sz w:val="24"/>
                <w:szCs w:val="24"/>
              </w:rPr>
              <w:lastRenderedPageBreak/>
              <w:t>измерительных приборов, автоматических и сигнальных устройств</w:t>
            </w:r>
            <w:r>
              <w:rPr>
                <w:rFonts w:ascii="Times New Roman" w:hAnsi="Times New Roman" w:cs="Times New Roman"/>
                <w:bCs/>
                <w:iCs/>
                <w:sz w:val="24"/>
                <w:szCs w:val="24"/>
              </w:rPr>
              <w:t>;</w:t>
            </w:r>
          </w:p>
          <w:p w14:paraId="2B976D64" w14:textId="77777777" w:rsidR="00B61D98" w:rsidRPr="00B61D98" w:rsidRDefault="00B61D98" w:rsidP="00B61D9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правил, способов отбора и подготовки проб</w:t>
            </w:r>
            <w:r>
              <w:rPr>
                <w:rFonts w:ascii="Times New Roman" w:hAnsi="Times New Roman" w:cs="Times New Roman"/>
                <w:bCs/>
                <w:iCs/>
                <w:sz w:val="24"/>
                <w:szCs w:val="24"/>
              </w:rPr>
              <w:t>;</w:t>
            </w:r>
          </w:p>
          <w:p w14:paraId="6B4C6D5E" w14:textId="77777777" w:rsidR="00B61D98" w:rsidRPr="00B61D98" w:rsidRDefault="00B61D98" w:rsidP="00B61D9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методов анализа проб, контроля качества сырья, материалов и готовой продукции</w:t>
            </w:r>
            <w:r>
              <w:rPr>
                <w:rFonts w:ascii="Times New Roman" w:hAnsi="Times New Roman" w:cs="Times New Roman"/>
                <w:bCs/>
                <w:iCs/>
                <w:sz w:val="24"/>
                <w:szCs w:val="24"/>
              </w:rPr>
              <w:t>;</w:t>
            </w:r>
          </w:p>
          <w:p w14:paraId="6E0C9965" w14:textId="77777777" w:rsidR="00B61D98" w:rsidRPr="00B61D98" w:rsidRDefault="00B61D98" w:rsidP="00B61D9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безопасных методов и приемов работы с оборудованием и химическими реактивами</w:t>
            </w:r>
            <w:r>
              <w:rPr>
                <w:rFonts w:ascii="Times New Roman" w:hAnsi="Times New Roman" w:cs="Times New Roman"/>
                <w:bCs/>
                <w:iCs/>
                <w:sz w:val="24"/>
                <w:szCs w:val="24"/>
              </w:rPr>
              <w:t>;</w:t>
            </w:r>
          </w:p>
          <w:p w14:paraId="5303058E" w14:textId="7465A768" w:rsidR="00B61D98" w:rsidRPr="009022B9" w:rsidRDefault="00B61D98" w:rsidP="00B61D9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61D98">
              <w:rPr>
                <w:rFonts w:ascii="Times New Roman" w:hAnsi="Times New Roman" w:cs="Times New Roman"/>
                <w:bCs/>
                <w:iCs/>
                <w:sz w:val="24"/>
                <w:szCs w:val="24"/>
              </w:rPr>
              <w:t>правил приема и сдачи смены</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35F8EB9C" w14:textId="4C226192" w:rsidR="00B61D98" w:rsidRPr="009022B9" w:rsidRDefault="00B61D98" w:rsidP="00B61D98">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B61D98">
              <w:rPr>
                <w:rFonts w:ascii="Times New Roman" w:hAnsi="Times New Roman" w:cs="Times New Roman"/>
                <w:bCs/>
                <w:sz w:val="24"/>
                <w:szCs w:val="24"/>
              </w:rPr>
              <w:t>аварийной остановки оборудования в соответствии с требованиями нормативно-технических документов</w:t>
            </w:r>
            <w:r>
              <w:rPr>
                <w:rFonts w:ascii="Times New Roman" w:hAnsi="Times New Roman" w:cs="Times New Roman"/>
                <w:bCs/>
                <w:sz w:val="24"/>
                <w:szCs w:val="24"/>
              </w:rPr>
              <w:t xml:space="preserve">. </w:t>
            </w:r>
          </w:p>
        </w:tc>
      </w:tr>
    </w:tbl>
    <w:p w14:paraId="06199642" w14:textId="77777777" w:rsidR="009A4557" w:rsidRPr="009022B9" w:rsidRDefault="009A4557" w:rsidP="009A4557">
      <w:pPr>
        <w:rPr>
          <w:rFonts w:ascii="Times New Roman" w:eastAsia="Segoe UI" w:hAnsi="Times New Roman" w:cs="Times New Roman"/>
          <w:b/>
          <w:bCs/>
          <w:caps/>
          <w:kern w:val="32"/>
          <w:sz w:val="24"/>
          <w:szCs w:val="24"/>
          <w:lang w:val="x-none" w:eastAsia="x-none"/>
        </w:rPr>
      </w:pPr>
    </w:p>
    <w:p w14:paraId="1EA60B90" w14:textId="77777777" w:rsidR="009A4557" w:rsidRPr="009022B9" w:rsidRDefault="009A4557" w:rsidP="009A4557">
      <w:pPr>
        <w:keepNext/>
        <w:spacing w:after="120"/>
        <w:jc w:val="center"/>
        <w:outlineLvl w:val="0"/>
        <w:rPr>
          <w:rFonts w:ascii="Times New Roman" w:eastAsia="Segoe UI" w:hAnsi="Times New Roman" w:cs="Times New Roman"/>
          <w:b/>
          <w:bCs/>
          <w:caps/>
          <w:kern w:val="32"/>
          <w:sz w:val="24"/>
          <w:szCs w:val="24"/>
          <w:lang w:eastAsia="x-none"/>
        </w:rPr>
      </w:pPr>
      <w:r w:rsidRPr="009022B9">
        <w:rPr>
          <w:rFonts w:ascii="Times New Roman" w:eastAsia="Segoe UI" w:hAnsi="Times New Roman" w:cs="Times New Roman"/>
          <w:b/>
          <w:bCs/>
          <w:caps/>
          <w:kern w:val="32"/>
          <w:sz w:val="24"/>
          <w:szCs w:val="24"/>
          <w:lang w:val="x-none" w:eastAsia="x-none"/>
        </w:rPr>
        <w:t xml:space="preserve">2. Структура и содержание </w:t>
      </w:r>
      <w:r w:rsidRPr="009022B9">
        <w:rPr>
          <w:rFonts w:ascii="Times New Roman" w:eastAsia="Segoe UI" w:hAnsi="Times New Roman" w:cs="Times New Roman"/>
          <w:b/>
          <w:bCs/>
          <w:caps/>
          <w:kern w:val="32"/>
          <w:sz w:val="24"/>
          <w:szCs w:val="24"/>
          <w:lang w:eastAsia="x-none"/>
        </w:rPr>
        <w:t>ДИСЦИПЛИНЫ</w:t>
      </w:r>
    </w:p>
    <w:p w14:paraId="631665E2" w14:textId="77777777" w:rsidR="009A4557" w:rsidRPr="009022B9" w:rsidRDefault="009A4557" w:rsidP="009A4557">
      <w:pPr>
        <w:spacing w:after="120" w:line="276" w:lineRule="auto"/>
        <w:ind w:firstLine="709"/>
        <w:outlineLvl w:val="1"/>
        <w:rPr>
          <w:rFonts w:ascii="Times New Roman" w:eastAsia="Segoe UI" w:hAnsi="Times New Roman" w:cs="Times New Roman"/>
          <w:b/>
          <w:bCs/>
          <w:sz w:val="24"/>
          <w:szCs w:val="24"/>
          <w:lang w:eastAsia="ru-RU"/>
        </w:rPr>
      </w:pPr>
      <w:r w:rsidRPr="009022B9">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0581D" w:rsidRPr="00DB7B6A" w14:paraId="5D57E6C5" w14:textId="77777777" w:rsidTr="009C4CD1">
        <w:trPr>
          <w:trHeight w:val="23"/>
        </w:trPr>
        <w:tc>
          <w:tcPr>
            <w:tcW w:w="2460" w:type="pct"/>
            <w:vAlign w:val="center"/>
          </w:tcPr>
          <w:p w14:paraId="46932549" w14:textId="77777777" w:rsidR="0070581D" w:rsidRPr="00F70F81" w:rsidRDefault="0070581D" w:rsidP="009C4CD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60A2D33" w14:textId="77777777" w:rsidR="0070581D" w:rsidRPr="00F70F81" w:rsidRDefault="0070581D" w:rsidP="009C4CD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F74C28A" w14:textId="77777777" w:rsidR="0070581D" w:rsidRPr="00F70F81" w:rsidRDefault="0070581D" w:rsidP="009C4CD1">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0581D" w:rsidRPr="00DB7B6A" w14:paraId="6B87B709" w14:textId="77777777" w:rsidTr="009C4CD1">
        <w:trPr>
          <w:trHeight w:val="23"/>
        </w:trPr>
        <w:tc>
          <w:tcPr>
            <w:tcW w:w="2460" w:type="pct"/>
            <w:vAlign w:val="center"/>
          </w:tcPr>
          <w:p w14:paraId="103D0E14" w14:textId="77777777" w:rsidR="0070581D" w:rsidRPr="00F70F81" w:rsidRDefault="0070581D" w:rsidP="009C4CD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151C812" w14:textId="77777777" w:rsidR="0070581D" w:rsidRPr="00F70F81" w:rsidRDefault="0070581D" w:rsidP="009C4CD1">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97513DD" w14:textId="77777777" w:rsidR="0070581D" w:rsidRPr="00F70F81" w:rsidRDefault="0070581D" w:rsidP="009C4CD1">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70581D" w:rsidRPr="00DB7B6A" w14:paraId="1D2BAB4E" w14:textId="77777777" w:rsidTr="009C4CD1">
        <w:trPr>
          <w:trHeight w:val="23"/>
        </w:trPr>
        <w:tc>
          <w:tcPr>
            <w:tcW w:w="2460" w:type="pct"/>
            <w:vAlign w:val="center"/>
          </w:tcPr>
          <w:p w14:paraId="5085C57C" w14:textId="77777777" w:rsidR="0070581D" w:rsidRPr="00F70F81" w:rsidRDefault="0070581D" w:rsidP="009C4CD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6F61192" w14:textId="77777777" w:rsidR="0070581D" w:rsidRPr="00F70F81" w:rsidRDefault="0070581D" w:rsidP="009C4CD1">
            <w:pPr>
              <w:jc w:val="center"/>
              <w:rPr>
                <w:rFonts w:ascii="Times New Roman" w:hAnsi="Times New Roman" w:cs="Times New Roman"/>
                <w:bCs/>
                <w:sz w:val="24"/>
                <w:szCs w:val="24"/>
              </w:rPr>
            </w:pPr>
          </w:p>
        </w:tc>
        <w:tc>
          <w:tcPr>
            <w:tcW w:w="1345" w:type="pct"/>
            <w:vAlign w:val="center"/>
          </w:tcPr>
          <w:p w14:paraId="190CDA9E" w14:textId="77777777" w:rsidR="0070581D" w:rsidRPr="00F70F81" w:rsidRDefault="0070581D" w:rsidP="009C4CD1">
            <w:pPr>
              <w:jc w:val="center"/>
              <w:rPr>
                <w:rFonts w:ascii="Times New Roman" w:hAnsi="Times New Roman" w:cs="Times New Roman"/>
                <w:bCs/>
                <w:sz w:val="24"/>
                <w:szCs w:val="24"/>
              </w:rPr>
            </w:pPr>
          </w:p>
        </w:tc>
      </w:tr>
      <w:tr w:rsidR="0070581D" w:rsidRPr="00DB7B6A" w14:paraId="35D199DE" w14:textId="77777777" w:rsidTr="009C4CD1">
        <w:trPr>
          <w:trHeight w:val="23"/>
        </w:trPr>
        <w:tc>
          <w:tcPr>
            <w:tcW w:w="2460" w:type="pct"/>
            <w:shd w:val="clear" w:color="auto" w:fill="auto"/>
            <w:vAlign w:val="center"/>
          </w:tcPr>
          <w:p w14:paraId="2F5782E3" w14:textId="77777777" w:rsidR="0070581D" w:rsidRPr="00A736C8" w:rsidRDefault="0070581D" w:rsidP="009C4CD1">
            <w:pPr>
              <w:jc w:val="both"/>
              <w:rPr>
                <w:rFonts w:ascii="Times New Roman" w:hAnsi="Times New Roman" w:cs="Times New Roman"/>
                <w:bCs/>
                <w:sz w:val="24"/>
                <w:szCs w:val="24"/>
              </w:rPr>
            </w:pPr>
            <w:r w:rsidRPr="00A736C8">
              <w:rPr>
                <w:rFonts w:ascii="Times New Roman" w:hAnsi="Times New Roman" w:cs="Times New Roman"/>
                <w:bCs/>
                <w:sz w:val="24"/>
                <w:szCs w:val="24"/>
              </w:rPr>
              <w:t xml:space="preserve">Промежуточная аттестация </w:t>
            </w:r>
          </w:p>
        </w:tc>
        <w:tc>
          <w:tcPr>
            <w:tcW w:w="1195" w:type="pct"/>
            <w:shd w:val="clear" w:color="auto" w:fill="auto"/>
            <w:vAlign w:val="center"/>
          </w:tcPr>
          <w:p w14:paraId="4B45171B" w14:textId="77777777" w:rsidR="0070581D" w:rsidRPr="00A736C8" w:rsidRDefault="0070581D" w:rsidP="009C4CD1">
            <w:pPr>
              <w:jc w:val="center"/>
              <w:rPr>
                <w:rFonts w:ascii="Times New Roman" w:hAnsi="Times New Roman" w:cs="Times New Roman"/>
                <w:bCs/>
                <w:sz w:val="24"/>
                <w:szCs w:val="24"/>
              </w:rPr>
            </w:pPr>
          </w:p>
        </w:tc>
        <w:tc>
          <w:tcPr>
            <w:tcW w:w="1345" w:type="pct"/>
            <w:shd w:val="clear" w:color="auto" w:fill="auto"/>
            <w:vAlign w:val="center"/>
          </w:tcPr>
          <w:p w14:paraId="34943C14" w14:textId="77777777" w:rsidR="0070581D" w:rsidRPr="00A736C8" w:rsidRDefault="0070581D" w:rsidP="009C4CD1">
            <w:pPr>
              <w:jc w:val="center"/>
              <w:rPr>
                <w:rFonts w:ascii="Times New Roman" w:hAnsi="Times New Roman" w:cs="Times New Roman"/>
                <w:bCs/>
                <w:sz w:val="24"/>
                <w:szCs w:val="24"/>
              </w:rPr>
            </w:pPr>
          </w:p>
        </w:tc>
      </w:tr>
      <w:tr w:rsidR="0070581D" w:rsidRPr="00257255" w14:paraId="408BC58B" w14:textId="77777777" w:rsidTr="009C4CD1">
        <w:trPr>
          <w:trHeight w:val="23"/>
        </w:trPr>
        <w:tc>
          <w:tcPr>
            <w:tcW w:w="2460" w:type="pct"/>
            <w:vAlign w:val="center"/>
          </w:tcPr>
          <w:p w14:paraId="4508A1E1" w14:textId="77777777" w:rsidR="0070581D" w:rsidRPr="00F70F81" w:rsidRDefault="0070581D" w:rsidP="009C4CD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7371278" w14:textId="77777777" w:rsidR="0070581D" w:rsidRPr="00DD7774" w:rsidRDefault="0070581D" w:rsidP="009C4CD1">
            <w:pPr>
              <w:jc w:val="center"/>
              <w:rPr>
                <w:rFonts w:ascii="Times New Roman" w:hAnsi="Times New Roman" w:cs="Times New Roman"/>
                <w:b/>
                <w:sz w:val="24"/>
                <w:szCs w:val="24"/>
              </w:rPr>
            </w:pPr>
            <w:r w:rsidRPr="00DD7774">
              <w:rPr>
                <w:rFonts w:ascii="Times New Roman" w:hAnsi="Times New Roman" w:cs="Times New Roman"/>
                <w:b/>
                <w:sz w:val="24"/>
                <w:szCs w:val="24"/>
              </w:rPr>
              <w:t>36</w:t>
            </w:r>
          </w:p>
        </w:tc>
        <w:tc>
          <w:tcPr>
            <w:tcW w:w="1345" w:type="pct"/>
            <w:vAlign w:val="center"/>
          </w:tcPr>
          <w:p w14:paraId="16CC8EB7" w14:textId="77777777" w:rsidR="0070581D" w:rsidRPr="00DD7774" w:rsidRDefault="0070581D" w:rsidP="009C4CD1">
            <w:pPr>
              <w:jc w:val="center"/>
              <w:rPr>
                <w:rFonts w:ascii="Times New Roman" w:hAnsi="Times New Roman" w:cs="Times New Roman"/>
                <w:b/>
                <w:sz w:val="24"/>
                <w:szCs w:val="24"/>
              </w:rPr>
            </w:pPr>
            <w:r w:rsidRPr="00DD7774">
              <w:rPr>
                <w:rFonts w:ascii="Times New Roman" w:hAnsi="Times New Roman" w:cs="Times New Roman"/>
                <w:b/>
                <w:sz w:val="24"/>
                <w:szCs w:val="24"/>
              </w:rPr>
              <w:t>24</w:t>
            </w:r>
          </w:p>
        </w:tc>
      </w:tr>
    </w:tbl>
    <w:p w14:paraId="5A9DF6E8" w14:textId="77777777" w:rsidR="009A4557" w:rsidRPr="009022B9" w:rsidRDefault="009A4557" w:rsidP="009A4557">
      <w:pPr>
        <w:rPr>
          <w:rFonts w:ascii="Times New Roman" w:hAnsi="Times New Roman" w:cs="Times New Roman"/>
          <w:iCs/>
          <w:sz w:val="24"/>
          <w:szCs w:val="24"/>
        </w:rPr>
      </w:pPr>
    </w:p>
    <w:p w14:paraId="79161957" w14:textId="77777777" w:rsidR="009A4557" w:rsidRPr="009022B9" w:rsidRDefault="009A4557" w:rsidP="009A4557">
      <w:pPr>
        <w:spacing w:after="120" w:line="276" w:lineRule="auto"/>
        <w:ind w:firstLine="709"/>
        <w:outlineLvl w:val="1"/>
        <w:rPr>
          <w:rFonts w:ascii="Times New Roman" w:eastAsia="Segoe UI" w:hAnsi="Times New Roman" w:cs="Times New Roman"/>
          <w:b/>
          <w:bCs/>
          <w:sz w:val="24"/>
          <w:szCs w:val="24"/>
          <w:lang w:eastAsia="ru-RU"/>
        </w:rPr>
      </w:pPr>
      <w:r w:rsidRPr="009022B9">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A4557" w:rsidRPr="009022B9" w14:paraId="28628F49" w14:textId="77777777" w:rsidTr="001C6667">
        <w:trPr>
          <w:trHeight w:val="903"/>
        </w:trPr>
        <w:tc>
          <w:tcPr>
            <w:tcW w:w="2972" w:type="dxa"/>
            <w:vAlign w:val="center"/>
          </w:tcPr>
          <w:p w14:paraId="5FD7107F" w14:textId="77777777" w:rsidR="009A4557" w:rsidRPr="009022B9" w:rsidRDefault="009A4557" w:rsidP="001C6667">
            <w:pPr>
              <w:spacing w:line="276" w:lineRule="auto"/>
              <w:jc w:val="center"/>
              <w:rPr>
                <w:rFonts w:ascii="Times New Roman" w:eastAsia="Times New Roman" w:hAnsi="Times New Roman" w:cs="Times New Roman"/>
                <w:b/>
                <w:lang w:eastAsia="ru-RU"/>
              </w:rPr>
            </w:pPr>
            <w:r w:rsidRPr="009022B9">
              <w:rPr>
                <w:rFonts w:ascii="Times New Roman" w:eastAsia="Times New Roman" w:hAnsi="Times New Roman" w:cs="Times New Roman"/>
                <w:b/>
                <w:bCs/>
                <w:lang w:eastAsia="ru-RU"/>
              </w:rPr>
              <w:t>Наименование разделов и тем</w:t>
            </w:r>
          </w:p>
        </w:tc>
        <w:tc>
          <w:tcPr>
            <w:tcW w:w="6662" w:type="dxa"/>
            <w:vAlign w:val="center"/>
          </w:tcPr>
          <w:p w14:paraId="58A0B592" w14:textId="77777777" w:rsidR="009A4557" w:rsidRPr="009022B9" w:rsidRDefault="009A4557" w:rsidP="001C6667">
            <w:pPr>
              <w:suppressAutoHyphens/>
              <w:jc w:val="center"/>
              <w:rPr>
                <w:rFonts w:ascii="Times New Roman" w:eastAsia="Times New Roman" w:hAnsi="Times New Roman" w:cs="Times New Roman"/>
                <w:b/>
                <w:lang w:eastAsia="ru-RU"/>
              </w:rPr>
            </w:pPr>
            <w:r w:rsidRPr="009022B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A4557" w:rsidRPr="009022B9" w14:paraId="23B90F38" w14:textId="77777777" w:rsidTr="001C6667">
        <w:tc>
          <w:tcPr>
            <w:tcW w:w="9634" w:type="dxa"/>
            <w:gridSpan w:val="2"/>
          </w:tcPr>
          <w:p w14:paraId="681FB6EA" w14:textId="4273FD4C" w:rsidR="009A4557" w:rsidRPr="009022B9" w:rsidRDefault="009A4557" w:rsidP="001C6667">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Раздел 1. </w:t>
            </w:r>
            <w:r w:rsidR="00D51890" w:rsidRPr="00D51890">
              <w:rPr>
                <w:rFonts w:ascii="Times New Roman" w:eastAsia="Times New Roman" w:hAnsi="Times New Roman" w:cs="Times New Roman"/>
                <w:b/>
                <w:bCs/>
                <w:lang w:eastAsia="ru-RU"/>
              </w:rPr>
              <w:t>Контрольно-измерительные приборы</w:t>
            </w:r>
            <w:r w:rsidR="00D51890">
              <w:rPr>
                <w:rFonts w:ascii="Times New Roman" w:eastAsia="Times New Roman" w:hAnsi="Times New Roman" w:cs="Times New Roman"/>
                <w:b/>
                <w:bCs/>
                <w:lang w:eastAsia="ru-RU"/>
              </w:rPr>
              <w:t xml:space="preserve"> </w:t>
            </w:r>
          </w:p>
        </w:tc>
      </w:tr>
      <w:tr w:rsidR="009A4557" w:rsidRPr="009022B9" w14:paraId="789D98D0" w14:textId="77777777" w:rsidTr="001C6667">
        <w:tc>
          <w:tcPr>
            <w:tcW w:w="2972" w:type="dxa"/>
            <w:vMerge w:val="restart"/>
          </w:tcPr>
          <w:p w14:paraId="2BCD874F" w14:textId="74BCABE6" w:rsidR="00D51890" w:rsidRPr="00D51890" w:rsidRDefault="00D51890" w:rsidP="00D51890">
            <w:pPr>
              <w:rPr>
                <w:rFonts w:ascii="Times New Roman" w:eastAsia="Times New Roman" w:hAnsi="Times New Roman" w:cs="Times New Roman"/>
                <w:b/>
                <w:bCs/>
                <w:lang w:eastAsia="ru-RU"/>
              </w:rPr>
            </w:pPr>
            <w:r w:rsidRPr="00D51890">
              <w:rPr>
                <w:rFonts w:ascii="Times New Roman" w:eastAsia="Times New Roman" w:hAnsi="Times New Roman" w:cs="Times New Roman"/>
                <w:b/>
                <w:bCs/>
                <w:lang w:eastAsia="ru-RU"/>
              </w:rPr>
              <w:t>Тема 1.1 Классификация технических средств измерения</w:t>
            </w:r>
          </w:p>
          <w:p w14:paraId="06CCAAAF" w14:textId="77777777" w:rsidR="00D51890" w:rsidRPr="00D51890" w:rsidRDefault="00D51890" w:rsidP="00D51890">
            <w:pPr>
              <w:rPr>
                <w:rFonts w:ascii="Times New Roman" w:eastAsia="Times New Roman" w:hAnsi="Times New Roman" w:cs="Times New Roman"/>
                <w:b/>
                <w:bCs/>
                <w:lang w:eastAsia="ru-RU"/>
              </w:rPr>
            </w:pPr>
          </w:p>
          <w:p w14:paraId="26E59113" w14:textId="4D9D6F8E" w:rsidR="009A4557" w:rsidRPr="009022B9" w:rsidRDefault="009A4557" w:rsidP="001C6667">
            <w:pPr>
              <w:rPr>
                <w:rFonts w:ascii="Times New Roman" w:eastAsia="Times New Roman" w:hAnsi="Times New Roman" w:cs="Times New Roman"/>
                <w:b/>
                <w:bCs/>
                <w:lang w:eastAsia="ru-RU"/>
              </w:rPr>
            </w:pPr>
          </w:p>
        </w:tc>
        <w:tc>
          <w:tcPr>
            <w:tcW w:w="6662" w:type="dxa"/>
          </w:tcPr>
          <w:p w14:paraId="4FFB594C" w14:textId="77777777" w:rsidR="009A4557" w:rsidRPr="009022B9" w:rsidRDefault="009A4557" w:rsidP="001C6667">
            <w:pPr>
              <w:rPr>
                <w:rFonts w:ascii="Times New Roman" w:eastAsia="Times New Roman" w:hAnsi="Times New Roman" w:cs="Times New Roman"/>
                <w:b/>
                <w:lang w:eastAsia="ru-RU"/>
              </w:rPr>
            </w:pPr>
            <w:r w:rsidRPr="009022B9">
              <w:rPr>
                <w:rFonts w:ascii="Times New Roman" w:eastAsia="Times New Roman" w:hAnsi="Times New Roman" w:cs="Times New Roman"/>
                <w:b/>
                <w:bCs/>
                <w:lang w:eastAsia="ru-RU"/>
              </w:rPr>
              <w:t xml:space="preserve">Содержание </w:t>
            </w:r>
          </w:p>
        </w:tc>
      </w:tr>
      <w:tr w:rsidR="009A4557" w:rsidRPr="009022B9" w14:paraId="7CCD70F3" w14:textId="77777777" w:rsidTr="001C6667">
        <w:trPr>
          <w:trHeight w:val="396"/>
        </w:trPr>
        <w:tc>
          <w:tcPr>
            <w:tcW w:w="2972" w:type="dxa"/>
            <w:vMerge/>
          </w:tcPr>
          <w:p w14:paraId="50FC6C75" w14:textId="77777777" w:rsidR="009A4557" w:rsidRPr="009022B9" w:rsidRDefault="009A4557" w:rsidP="001C6667">
            <w:pPr>
              <w:rPr>
                <w:rFonts w:ascii="Times New Roman" w:eastAsia="Times New Roman" w:hAnsi="Times New Roman" w:cs="Times New Roman"/>
                <w:b/>
                <w:bCs/>
                <w:lang w:eastAsia="ru-RU"/>
              </w:rPr>
            </w:pPr>
          </w:p>
        </w:tc>
        <w:tc>
          <w:tcPr>
            <w:tcW w:w="6662" w:type="dxa"/>
          </w:tcPr>
          <w:p w14:paraId="7ED998F2" w14:textId="75541439" w:rsidR="009A4557" w:rsidRPr="009022B9" w:rsidRDefault="00D51890" w:rsidP="00D51890">
            <w:pPr>
              <w:suppressAutoHyphens/>
              <w:jc w:val="both"/>
              <w:rPr>
                <w:rFonts w:ascii="Times New Roman" w:eastAsia="Times New Roman" w:hAnsi="Times New Roman" w:cs="Times New Roman"/>
                <w:lang w:eastAsia="ru-RU"/>
              </w:rPr>
            </w:pPr>
            <w:r w:rsidRPr="00D51890">
              <w:rPr>
                <w:rFonts w:ascii="Times New Roman" w:eastAsia="Times New Roman" w:hAnsi="Times New Roman" w:cs="Times New Roman"/>
                <w:lang w:eastAsia="ru-RU"/>
              </w:rPr>
              <w:t>Введение. Роль учебной дисциплины в формировании специалиста и ее место среди дисциплин, формирующих знания и умения техника.  Краткие исторические сведения о развитии автоматизации. Понятие механизации и автоматизации технологических процессов. Понятие частичной, комплексной и полной автоматизации.</w:t>
            </w:r>
            <w:r>
              <w:rPr>
                <w:rFonts w:ascii="Times New Roman" w:eastAsia="Times New Roman" w:hAnsi="Times New Roman" w:cs="Times New Roman"/>
                <w:lang w:eastAsia="ru-RU"/>
              </w:rPr>
              <w:t xml:space="preserve"> </w:t>
            </w:r>
            <w:r w:rsidRPr="00D51890">
              <w:rPr>
                <w:rFonts w:ascii="Times New Roman" w:eastAsia="Times New Roman" w:hAnsi="Times New Roman" w:cs="Times New Roman"/>
                <w:lang w:eastAsia="ru-RU"/>
              </w:rPr>
              <w:t>Основы метрологии и характеристики измерительных приборов. Классификация средств измерения. Метрологические характеристики измерительных приборов. Отсчетные устройства, характеристика шкал. Структурные схемы измерительных систем и приборов. Измерительные схемы приборов и систем дистанционной передачи показаний.</w:t>
            </w:r>
          </w:p>
        </w:tc>
      </w:tr>
      <w:tr w:rsidR="009A4557" w:rsidRPr="009022B9" w14:paraId="2D0B4561" w14:textId="77777777" w:rsidTr="001C6667">
        <w:trPr>
          <w:trHeight w:val="361"/>
        </w:trPr>
        <w:tc>
          <w:tcPr>
            <w:tcW w:w="2972" w:type="dxa"/>
            <w:vMerge/>
          </w:tcPr>
          <w:p w14:paraId="70730FFD" w14:textId="77777777" w:rsidR="009A4557" w:rsidRPr="009022B9" w:rsidRDefault="009A4557" w:rsidP="001C6667">
            <w:pPr>
              <w:rPr>
                <w:rFonts w:ascii="Times New Roman" w:eastAsia="Times New Roman" w:hAnsi="Times New Roman" w:cs="Times New Roman"/>
                <w:b/>
                <w:bCs/>
                <w:lang w:eastAsia="ru-RU"/>
              </w:rPr>
            </w:pPr>
          </w:p>
        </w:tc>
        <w:tc>
          <w:tcPr>
            <w:tcW w:w="6662" w:type="dxa"/>
            <w:vAlign w:val="bottom"/>
          </w:tcPr>
          <w:p w14:paraId="0939448A" w14:textId="77777777" w:rsidR="009A4557" w:rsidRPr="009022B9" w:rsidRDefault="009A4557" w:rsidP="001C6667">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В том числе самостоятельная работа обучающихся</w:t>
            </w:r>
          </w:p>
          <w:p w14:paraId="75071DB3" w14:textId="77777777" w:rsidR="009A4557" w:rsidRPr="009022B9" w:rsidRDefault="009A4557" w:rsidP="001C6667">
            <w:pPr>
              <w:rPr>
                <w:rFonts w:ascii="Times New Roman" w:eastAsia="Times New Roman" w:hAnsi="Times New Roman" w:cs="Times New Roman"/>
                <w:i/>
                <w:lang w:eastAsia="ru-RU"/>
              </w:rPr>
            </w:pPr>
            <w:r w:rsidRPr="009022B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A4557" w:rsidRPr="009022B9" w14:paraId="468E60BA" w14:textId="77777777" w:rsidTr="001C6667">
        <w:trPr>
          <w:trHeight w:val="361"/>
        </w:trPr>
        <w:tc>
          <w:tcPr>
            <w:tcW w:w="2972" w:type="dxa"/>
            <w:vMerge w:val="restart"/>
          </w:tcPr>
          <w:p w14:paraId="2BFE1D4A" w14:textId="170CDFD5" w:rsidR="009A4557" w:rsidRPr="009022B9" w:rsidRDefault="009A4557" w:rsidP="001C6667">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Тема 1.2 </w:t>
            </w:r>
            <w:r w:rsidR="00D51890" w:rsidRPr="00D51890">
              <w:rPr>
                <w:rFonts w:ascii="Times New Roman" w:eastAsia="Times New Roman" w:hAnsi="Times New Roman" w:cs="Times New Roman"/>
                <w:b/>
                <w:bCs/>
                <w:lang w:eastAsia="ru-RU"/>
              </w:rPr>
              <w:t>Приборы для контроля давления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4EB666B1" w14:textId="77777777" w:rsidR="009A4557" w:rsidRPr="009022B9" w:rsidRDefault="009A4557" w:rsidP="001C6667">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Содержание </w:t>
            </w:r>
          </w:p>
        </w:tc>
      </w:tr>
      <w:tr w:rsidR="009A4557" w:rsidRPr="009022B9" w14:paraId="26516E03" w14:textId="77777777" w:rsidTr="001C6667">
        <w:trPr>
          <w:trHeight w:val="361"/>
        </w:trPr>
        <w:tc>
          <w:tcPr>
            <w:tcW w:w="2972" w:type="dxa"/>
            <w:vMerge/>
          </w:tcPr>
          <w:p w14:paraId="5F21A3E6" w14:textId="77777777" w:rsidR="009A4557" w:rsidRPr="009022B9" w:rsidRDefault="009A4557" w:rsidP="001C66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9990B6" w14:textId="6DCA0162" w:rsidR="009A4557" w:rsidRPr="009022B9" w:rsidRDefault="00D51890" w:rsidP="001C6667">
            <w:pPr>
              <w:rPr>
                <w:rFonts w:ascii="Times New Roman" w:eastAsia="Times New Roman" w:hAnsi="Times New Roman" w:cs="Times New Roman"/>
                <w:lang w:eastAsia="ru-RU"/>
              </w:rPr>
            </w:pPr>
            <w:r w:rsidRPr="00D51890">
              <w:rPr>
                <w:rFonts w:ascii="Times New Roman" w:eastAsia="Times New Roman" w:hAnsi="Times New Roman" w:cs="Times New Roman"/>
                <w:lang w:eastAsia="ru-RU"/>
              </w:rPr>
              <w:t xml:space="preserve">Общие сведения. Тензометрические и пьезоэлектрические измерительные преобразователи (датчики) давления. Приборы с </w:t>
            </w:r>
            <w:r w:rsidRPr="00D51890">
              <w:rPr>
                <w:rFonts w:ascii="Times New Roman" w:eastAsia="Times New Roman" w:hAnsi="Times New Roman" w:cs="Times New Roman"/>
                <w:lang w:eastAsia="ru-RU"/>
              </w:rPr>
              <w:lastRenderedPageBreak/>
              <w:t>упругими чувствительными элементами. Интеллектуальные датчики.</w:t>
            </w:r>
          </w:p>
        </w:tc>
      </w:tr>
      <w:tr w:rsidR="00D51890" w:rsidRPr="009022B9" w14:paraId="38C875EB" w14:textId="77777777" w:rsidTr="00EF65FD">
        <w:trPr>
          <w:trHeight w:val="361"/>
        </w:trPr>
        <w:tc>
          <w:tcPr>
            <w:tcW w:w="2972" w:type="dxa"/>
            <w:vMerge/>
          </w:tcPr>
          <w:p w14:paraId="60202C94" w14:textId="77777777" w:rsidR="00D51890" w:rsidRPr="009022B9" w:rsidRDefault="00D51890" w:rsidP="00D51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D5B0B2C" w14:textId="62EFF6F5" w:rsidR="00D51890" w:rsidRPr="00D51890" w:rsidRDefault="00D51890" w:rsidP="00D51890">
            <w:pPr>
              <w:rPr>
                <w:rFonts w:ascii="Times New Roman" w:eastAsia="Times New Roman" w:hAnsi="Times New Roman" w:cs="Times New Roman"/>
                <w:lang w:eastAsia="ru-RU"/>
              </w:rPr>
            </w:pPr>
            <w:r w:rsidRPr="009022B9">
              <w:rPr>
                <w:rFonts w:ascii="Times New Roman" w:eastAsia="Times New Roman" w:hAnsi="Times New Roman" w:cs="Times New Roman"/>
                <w:b/>
                <w:bCs/>
                <w:lang w:eastAsia="ru-RU"/>
              </w:rPr>
              <w:t>В том числе практических и лабораторных занятий</w:t>
            </w:r>
          </w:p>
        </w:tc>
      </w:tr>
      <w:tr w:rsidR="00D51890" w:rsidRPr="009022B9" w14:paraId="0DA46BBF" w14:textId="77777777" w:rsidTr="001C6667">
        <w:trPr>
          <w:trHeight w:val="361"/>
        </w:trPr>
        <w:tc>
          <w:tcPr>
            <w:tcW w:w="2972" w:type="dxa"/>
            <w:vMerge/>
          </w:tcPr>
          <w:p w14:paraId="4C6A9595" w14:textId="77777777" w:rsidR="00D51890" w:rsidRPr="009022B9" w:rsidRDefault="00D51890" w:rsidP="00D51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F96500" w14:textId="6D2DE9DF" w:rsidR="00D51890" w:rsidRPr="00D51890" w:rsidRDefault="00D51890" w:rsidP="00D51890">
            <w:pPr>
              <w:rPr>
                <w:rFonts w:ascii="Times New Roman" w:eastAsia="Times New Roman" w:hAnsi="Times New Roman" w:cs="Times New Roman"/>
                <w:lang w:eastAsia="ru-RU"/>
              </w:rPr>
            </w:pPr>
            <w:r w:rsidRPr="00D51890">
              <w:rPr>
                <w:rFonts w:ascii="Times New Roman" w:eastAsia="Times New Roman" w:hAnsi="Times New Roman" w:cs="Times New Roman"/>
                <w:lang w:eastAsia="ru-RU"/>
              </w:rPr>
              <w:t>Изучение принципа действия серийных средств контроля</w:t>
            </w:r>
            <w:r>
              <w:rPr>
                <w:rFonts w:ascii="Times New Roman" w:eastAsia="Times New Roman" w:hAnsi="Times New Roman" w:cs="Times New Roman"/>
                <w:lang w:eastAsia="ru-RU"/>
              </w:rPr>
              <w:t xml:space="preserve"> </w:t>
            </w:r>
            <w:r w:rsidRPr="00D51890">
              <w:rPr>
                <w:rFonts w:ascii="Times New Roman" w:eastAsia="Times New Roman" w:hAnsi="Times New Roman" w:cs="Times New Roman"/>
                <w:lang w:eastAsia="ru-RU"/>
              </w:rPr>
              <w:t>параметров давления</w:t>
            </w:r>
          </w:p>
        </w:tc>
      </w:tr>
      <w:tr w:rsidR="00D51890" w:rsidRPr="009022B9" w14:paraId="71A6691F" w14:textId="77777777" w:rsidTr="001C6667">
        <w:trPr>
          <w:trHeight w:val="361"/>
        </w:trPr>
        <w:tc>
          <w:tcPr>
            <w:tcW w:w="2972" w:type="dxa"/>
            <w:vMerge/>
          </w:tcPr>
          <w:p w14:paraId="1CF61F0A" w14:textId="77777777" w:rsidR="00D51890" w:rsidRPr="009022B9" w:rsidRDefault="00D51890" w:rsidP="00D51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119415" w14:textId="77777777" w:rsidR="00D51890" w:rsidRPr="009022B9" w:rsidRDefault="00D51890" w:rsidP="00D51890">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В том числе самостоятельная работа обучающихся</w:t>
            </w:r>
          </w:p>
          <w:p w14:paraId="226AAE1E" w14:textId="77777777" w:rsidR="00D51890" w:rsidRPr="009022B9" w:rsidRDefault="00D51890" w:rsidP="00D51890">
            <w:pPr>
              <w:rPr>
                <w:rFonts w:ascii="Times New Roman" w:eastAsia="Times New Roman" w:hAnsi="Times New Roman" w:cs="Times New Roman"/>
                <w:b/>
                <w:bCs/>
                <w:lang w:eastAsia="ru-RU"/>
              </w:rPr>
            </w:pPr>
            <w:r w:rsidRPr="009022B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1890" w:rsidRPr="009022B9" w14:paraId="6E5572AF" w14:textId="77777777" w:rsidTr="001C6667">
        <w:tc>
          <w:tcPr>
            <w:tcW w:w="2972" w:type="dxa"/>
            <w:vMerge w:val="restart"/>
          </w:tcPr>
          <w:p w14:paraId="38136781" w14:textId="59E6B109" w:rsidR="00D51890" w:rsidRPr="009022B9" w:rsidRDefault="00D51890" w:rsidP="00D51890">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Тема 1.3 </w:t>
            </w:r>
            <w:r w:rsidRPr="00D51890">
              <w:rPr>
                <w:rFonts w:ascii="Times New Roman" w:eastAsia="Times New Roman" w:hAnsi="Times New Roman" w:cs="Times New Roman"/>
                <w:b/>
                <w:bCs/>
                <w:lang w:eastAsia="ru-RU"/>
              </w:rPr>
              <w:t>Приборы для контроля температуры</w:t>
            </w:r>
          </w:p>
        </w:tc>
        <w:tc>
          <w:tcPr>
            <w:tcW w:w="6662" w:type="dxa"/>
          </w:tcPr>
          <w:p w14:paraId="5B768EE9" w14:textId="77777777" w:rsidR="00D51890" w:rsidRPr="009022B9" w:rsidRDefault="00D51890" w:rsidP="00D51890">
            <w:pPr>
              <w:rPr>
                <w:rFonts w:ascii="Times New Roman" w:eastAsia="Times New Roman" w:hAnsi="Times New Roman" w:cs="Times New Roman"/>
                <w:b/>
                <w:lang w:eastAsia="ru-RU"/>
              </w:rPr>
            </w:pPr>
            <w:r w:rsidRPr="009022B9">
              <w:rPr>
                <w:rFonts w:ascii="Times New Roman" w:eastAsia="Times New Roman" w:hAnsi="Times New Roman" w:cs="Times New Roman"/>
                <w:b/>
                <w:bCs/>
                <w:lang w:eastAsia="ru-RU"/>
              </w:rPr>
              <w:t xml:space="preserve">Содержание </w:t>
            </w:r>
          </w:p>
        </w:tc>
      </w:tr>
      <w:tr w:rsidR="00D51890" w:rsidRPr="009022B9" w14:paraId="3A08F163" w14:textId="77777777" w:rsidTr="001C6667">
        <w:trPr>
          <w:trHeight w:val="396"/>
        </w:trPr>
        <w:tc>
          <w:tcPr>
            <w:tcW w:w="2972" w:type="dxa"/>
            <w:vMerge/>
          </w:tcPr>
          <w:p w14:paraId="5F1D8EF2" w14:textId="77777777" w:rsidR="00D51890" w:rsidRPr="009022B9" w:rsidRDefault="00D51890" w:rsidP="00D51890">
            <w:pPr>
              <w:rPr>
                <w:rFonts w:ascii="Times New Roman" w:eastAsia="Times New Roman" w:hAnsi="Times New Roman" w:cs="Times New Roman"/>
                <w:b/>
                <w:bCs/>
                <w:lang w:eastAsia="ru-RU"/>
              </w:rPr>
            </w:pPr>
          </w:p>
        </w:tc>
        <w:tc>
          <w:tcPr>
            <w:tcW w:w="6662" w:type="dxa"/>
          </w:tcPr>
          <w:p w14:paraId="0C01BEFF" w14:textId="3112C98F" w:rsidR="00D51890" w:rsidRPr="009022B9" w:rsidRDefault="00D51890" w:rsidP="00D51890">
            <w:pPr>
              <w:suppressAutoHyphens/>
              <w:jc w:val="both"/>
              <w:rPr>
                <w:rFonts w:ascii="Times New Roman" w:eastAsia="Times New Roman" w:hAnsi="Times New Roman" w:cs="Times New Roman"/>
                <w:lang w:eastAsia="ru-RU"/>
              </w:rPr>
            </w:pPr>
            <w:r w:rsidRPr="00D51890">
              <w:rPr>
                <w:rFonts w:ascii="Times New Roman" w:eastAsia="Times New Roman" w:hAnsi="Times New Roman" w:cs="Times New Roman"/>
                <w:lang w:eastAsia="ru-RU"/>
              </w:rPr>
              <w:t>Основные понятия, определения, единицы измерения температуры.</w:t>
            </w:r>
            <w:r>
              <w:rPr>
                <w:rFonts w:ascii="Times New Roman" w:eastAsia="Times New Roman" w:hAnsi="Times New Roman" w:cs="Times New Roman"/>
                <w:lang w:eastAsia="ru-RU"/>
              </w:rPr>
              <w:t xml:space="preserve"> </w:t>
            </w:r>
            <w:r w:rsidRPr="00D51890">
              <w:rPr>
                <w:rFonts w:ascii="Times New Roman" w:eastAsia="Times New Roman" w:hAnsi="Times New Roman" w:cs="Times New Roman"/>
                <w:lang w:eastAsia="ru-RU"/>
              </w:rPr>
              <w:t>Методы измерения температуры. Классификация, устройство, принцип действия основных средств измерения температуры, технические характеристики, область применения.</w:t>
            </w:r>
          </w:p>
        </w:tc>
      </w:tr>
      <w:tr w:rsidR="00D51890" w:rsidRPr="009022B9" w14:paraId="3791AECF" w14:textId="77777777" w:rsidTr="001C6667">
        <w:trPr>
          <w:trHeight w:val="396"/>
        </w:trPr>
        <w:tc>
          <w:tcPr>
            <w:tcW w:w="2972" w:type="dxa"/>
            <w:vMerge/>
          </w:tcPr>
          <w:p w14:paraId="49F2FE28" w14:textId="77777777" w:rsidR="00D51890" w:rsidRPr="009022B9" w:rsidRDefault="00D51890" w:rsidP="00D51890">
            <w:pPr>
              <w:rPr>
                <w:rFonts w:ascii="Times New Roman" w:eastAsia="Times New Roman" w:hAnsi="Times New Roman" w:cs="Times New Roman"/>
                <w:b/>
                <w:bCs/>
                <w:lang w:eastAsia="ru-RU"/>
              </w:rPr>
            </w:pPr>
          </w:p>
        </w:tc>
        <w:tc>
          <w:tcPr>
            <w:tcW w:w="6662" w:type="dxa"/>
          </w:tcPr>
          <w:p w14:paraId="0A0D3407" w14:textId="1887EB86" w:rsidR="00D51890" w:rsidRPr="00D51890" w:rsidRDefault="00D51890" w:rsidP="00D51890">
            <w:pPr>
              <w:suppressAutoHyphens/>
              <w:jc w:val="both"/>
              <w:rPr>
                <w:rFonts w:ascii="Times New Roman" w:eastAsia="Times New Roman" w:hAnsi="Times New Roman" w:cs="Times New Roman"/>
                <w:lang w:eastAsia="ru-RU"/>
              </w:rPr>
            </w:pPr>
            <w:r w:rsidRPr="009022B9">
              <w:rPr>
                <w:rFonts w:ascii="Times New Roman" w:eastAsia="Times New Roman" w:hAnsi="Times New Roman" w:cs="Times New Roman"/>
                <w:b/>
                <w:bCs/>
                <w:lang w:eastAsia="ru-RU"/>
              </w:rPr>
              <w:t>В том числе практических и лабораторных занятий</w:t>
            </w:r>
          </w:p>
        </w:tc>
      </w:tr>
      <w:tr w:rsidR="00D51890" w:rsidRPr="009022B9" w14:paraId="2BD96600" w14:textId="77777777" w:rsidTr="001C6667">
        <w:trPr>
          <w:trHeight w:val="396"/>
        </w:trPr>
        <w:tc>
          <w:tcPr>
            <w:tcW w:w="2972" w:type="dxa"/>
            <w:vMerge/>
          </w:tcPr>
          <w:p w14:paraId="7B3574F8" w14:textId="77777777" w:rsidR="00D51890" w:rsidRPr="009022B9" w:rsidRDefault="00D51890" w:rsidP="00D51890">
            <w:pPr>
              <w:rPr>
                <w:rFonts w:ascii="Times New Roman" w:eastAsia="Times New Roman" w:hAnsi="Times New Roman" w:cs="Times New Roman"/>
                <w:b/>
                <w:bCs/>
                <w:lang w:eastAsia="ru-RU"/>
              </w:rPr>
            </w:pPr>
          </w:p>
        </w:tc>
        <w:tc>
          <w:tcPr>
            <w:tcW w:w="6662" w:type="dxa"/>
          </w:tcPr>
          <w:p w14:paraId="4CD53EDC" w14:textId="26D941D7" w:rsidR="00D51890" w:rsidRPr="00D51890" w:rsidRDefault="00D51890" w:rsidP="00D51890">
            <w:pPr>
              <w:suppressAutoHyphens/>
              <w:jc w:val="both"/>
              <w:rPr>
                <w:rFonts w:ascii="Times New Roman" w:eastAsia="Times New Roman" w:hAnsi="Times New Roman" w:cs="Times New Roman"/>
                <w:lang w:eastAsia="ru-RU"/>
              </w:rPr>
            </w:pPr>
            <w:r w:rsidRPr="00D51890">
              <w:rPr>
                <w:rFonts w:ascii="Times New Roman" w:eastAsia="Times New Roman" w:hAnsi="Times New Roman" w:cs="Times New Roman"/>
                <w:lang w:eastAsia="ru-RU"/>
              </w:rPr>
              <w:t>Изучение принципа действия серийных средств контроля параметров температуры</w:t>
            </w:r>
          </w:p>
        </w:tc>
      </w:tr>
      <w:tr w:rsidR="00D51890" w:rsidRPr="009022B9" w14:paraId="550A4EA5" w14:textId="77777777" w:rsidTr="001C6667">
        <w:trPr>
          <w:trHeight w:val="361"/>
        </w:trPr>
        <w:tc>
          <w:tcPr>
            <w:tcW w:w="2972" w:type="dxa"/>
            <w:vMerge/>
          </w:tcPr>
          <w:p w14:paraId="04213803" w14:textId="77777777" w:rsidR="00D51890" w:rsidRPr="009022B9" w:rsidRDefault="00D51890" w:rsidP="00D51890">
            <w:pPr>
              <w:rPr>
                <w:rFonts w:ascii="Times New Roman" w:eastAsia="Times New Roman" w:hAnsi="Times New Roman" w:cs="Times New Roman"/>
                <w:b/>
                <w:bCs/>
                <w:lang w:eastAsia="ru-RU"/>
              </w:rPr>
            </w:pPr>
          </w:p>
        </w:tc>
        <w:tc>
          <w:tcPr>
            <w:tcW w:w="6662" w:type="dxa"/>
            <w:vAlign w:val="bottom"/>
          </w:tcPr>
          <w:p w14:paraId="096E84CA" w14:textId="77777777" w:rsidR="00D51890" w:rsidRPr="009022B9" w:rsidRDefault="00D51890" w:rsidP="00D51890">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В том числе самостоятельная работа обучающихся</w:t>
            </w:r>
          </w:p>
          <w:p w14:paraId="6FE8E79C" w14:textId="77777777" w:rsidR="00D51890" w:rsidRPr="009022B9" w:rsidRDefault="00D51890" w:rsidP="00D51890">
            <w:pPr>
              <w:rPr>
                <w:rFonts w:ascii="Times New Roman" w:eastAsia="Times New Roman" w:hAnsi="Times New Roman" w:cs="Times New Roman"/>
                <w:i/>
                <w:lang w:eastAsia="ru-RU"/>
              </w:rPr>
            </w:pPr>
            <w:r w:rsidRPr="009022B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1890" w:rsidRPr="009022B9" w14:paraId="0E4F4E7B" w14:textId="77777777" w:rsidTr="001C6667">
        <w:tc>
          <w:tcPr>
            <w:tcW w:w="2972" w:type="dxa"/>
            <w:vMerge w:val="restart"/>
          </w:tcPr>
          <w:p w14:paraId="0777FD44" w14:textId="38A4AFEC" w:rsidR="00D51890" w:rsidRPr="009022B9" w:rsidRDefault="00D51890" w:rsidP="00D51890">
            <w:pPr>
              <w:rPr>
                <w:rFonts w:ascii="Times New Roman" w:eastAsia="Times New Roman" w:hAnsi="Times New Roman" w:cs="Times New Roman"/>
                <w:b/>
                <w:bCs/>
                <w:lang w:eastAsia="ru-RU"/>
              </w:rPr>
            </w:pPr>
            <w:bookmarkStart w:id="33" w:name="_Hlk163721596"/>
            <w:r w:rsidRPr="009022B9">
              <w:rPr>
                <w:rFonts w:ascii="Times New Roman" w:eastAsia="Times New Roman" w:hAnsi="Times New Roman" w:cs="Times New Roman"/>
                <w:b/>
                <w:bCs/>
                <w:lang w:eastAsia="ru-RU"/>
              </w:rPr>
              <w:t xml:space="preserve">Тема 1.4 </w:t>
            </w:r>
            <w:r w:rsidRPr="00D51890">
              <w:rPr>
                <w:rFonts w:ascii="Times New Roman" w:eastAsia="Times New Roman" w:hAnsi="Times New Roman" w:cs="Times New Roman"/>
                <w:b/>
                <w:bCs/>
                <w:lang w:eastAsia="ru-RU"/>
              </w:rPr>
              <w:t>Приборы для контроля расхода массы и учета штучной продукции</w:t>
            </w:r>
          </w:p>
        </w:tc>
        <w:tc>
          <w:tcPr>
            <w:tcW w:w="6662" w:type="dxa"/>
          </w:tcPr>
          <w:p w14:paraId="213BCDB5" w14:textId="77777777" w:rsidR="00D51890" w:rsidRPr="009022B9" w:rsidRDefault="00D51890" w:rsidP="00D51890">
            <w:pPr>
              <w:rPr>
                <w:rFonts w:ascii="Times New Roman" w:eastAsia="Times New Roman" w:hAnsi="Times New Roman" w:cs="Times New Roman"/>
                <w:b/>
                <w:lang w:eastAsia="ru-RU"/>
              </w:rPr>
            </w:pPr>
            <w:r w:rsidRPr="009022B9">
              <w:rPr>
                <w:rFonts w:ascii="Times New Roman" w:eastAsia="Times New Roman" w:hAnsi="Times New Roman" w:cs="Times New Roman"/>
                <w:b/>
                <w:bCs/>
                <w:lang w:eastAsia="ru-RU"/>
              </w:rPr>
              <w:t xml:space="preserve">Содержание </w:t>
            </w:r>
          </w:p>
        </w:tc>
      </w:tr>
      <w:tr w:rsidR="00D51890" w:rsidRPr="009022B9" w14:paraId="0CDA36D7" w14:textId="77777777" w:rsidTr="001C6667">
        <w:trPr>
          <w:trHeight w:val="396"/>
        </w:trPr>
        <w:tc>
          <w:tcPr>
            <w:tcW w:w="2972" w:type="dxa"/>
            <w:vMerge/>
          </w:tcPr>
          <w:p w14:paraId="1382813B" w14:textId="77777777" w:rsidR="00D51890" w:rsidRPr="009022B9" w:rsidRDefault="00D51890" w:rsidP="00D51890">
            <w:pPr>
              <w:rPr>
                <w:rFonts w:ascii="Times New Roman" w:eastAsia="Times New Roman" w:hAnsi="Times New Roman" w:cs="Times New Roman"/>
                <w:b/>
                <w:bCs/>
                <w:lang w:eastAsia="ru-RU"/>
              </w:rPr>
            </w:pPr>
          </w:p>
        </w:tc>
        <w:tc>
          <w:tcPr>
            <w:tcW w:w="6662" w:type="dxa"/>
          </w:tcPr>
          <w:p w14:paraId="10A45EEC" w14:textId="17004814" w:rsidR="00D51890" w:rsidRPr="009022B9" w:rsidRDefault="00D51890" w:rsidP="00D51890">
            <w:pPr>
              <w:suppressAutoHyphens/>
              <w:jc w:val="both"/>
              <w:rPr>
                <w:rFonts w:ascii="Times New Roman" w:eastAsia="Times New Roman" w:hAnsi="Times New Roman" w:cs="Times New Roman"/>
                <w:lang w:eastAsia="ru-RU"/>
              </w:rPr>
            </w:pPr>
            <w:r w:rsidRPr="00D51890">
              <w:rPr>
                <w:rFonts w:ascii="Times New Roman" w:eastAsia="Times New Roman" w:hAnsi="Times New Roman" w:cs="Times New Roman"/>
                <w:lang w:eastAsia="ru-RU"/>
              </w:rPr>
              <w:t>Общие определения. Счетчики количества. Расходомеры. Весы и дозаторы</w:t>
            </w:r>
          </w:p>
        </w:tc>
      </w:tr>
      <w:tr w:rsidR="00D51890" w:rsidRPr="009022B9" w14:paraId="20717C81" w14:textId="77777777" w:rsidTr="001C6667">
        <w:trPr>
          <w:trHeight w:val="396"/>
        </w:trPr>
        <w:tc>
          <w:tcPr>
            <w:tcW w:w="2972" w:type="dxa"/>
            <w:vMerge/>
          </w:tcPr>
          <w:p w14:paraId="36C551FD" w14:textId="77777777" w:rsidR="00D51890" w:rsidRPr="009022B9" w:rsidRDefault="00D51890" w:rsidP="00D51890">
            <w:pPr>
              <w:rPr>
                <w:rFonts w:ascii="Times New Roman" w:eastAsia="Times New Roman" w:hAnsi="Times New Roman" w:cs="Times New Roman"/>
                <w:b/>
                <w:bCs/>
                <w:lang w:eastAsia="ru-RU"/>
              </w:rPr>
            </w:pPr>
          </w:p>
        </w:tc>
        <w:tc>
          <w:tcPr>
            <w:tcW w:w="6662" w:type="dxa"/>
          </w:tcPr>
          <w:p w14:paraId="4AE72489" w14:textId="4A2C1C21" w:rsidR="00D51890" w:rsidRPr="00D51890" w:rsidRDefault="00D51890" w:rsidP="00D51890">
            <w:pPr>
              <w:suppressAutoHyphens/>
              <w:jc w:val="both"/>
              <w:rPr>
                <w:rFonts w:ascii="Times New Roman" w:eastAsia="Times New Roman" w:hAnsi="Times New Roman" w:cs="Times New Roman"/>
                <w:lang w:eastAsia="ru-RU"/>
              </w:rPr>
            </w:pPr>
            <w:r w:rsidRPr="009022B9">
              <w:rPr>
                <w:rFonts w:ascii="Times New Roman" w:eastAsia="Times New Roman" w:hAnsi="Times New Roman" w:cs="Times New Roman"/>
                <w:b/>
                <w:bCs/>
                <w:lang w:eastAsia="ru-RU"/>
              </w:rPr>
              <w:t>В том числе практических и лабораторных занятий</w:t>
            </w:r>
          </w:p>
        </w:tc>
      </w:tr>
      <w:tr w:rsidR="00D51890" w:rsidRPr="009022B9" w14:paraId="498C71D2" w14:textId="77777777" w:rsidTr="001C6667">
        <w:trPr>
          <w:trHeight w:val="396"/>
        </w:trPr>
        <w:tc>
          <w:tcPr>
            <w:tcW w:w="2972" w:type="dxa"/>
            <w:vMerge/>
          </w:tcPr>
          <w:p w14:paraId="0B473A4E" w14:textId="77777777" w:rsidR="00D51890" w:rsidRPr="009022B9" w:rsidRDefault="00D51890" w:rsidP="00D51890">
            <w:pPr>
              <w:rPr>
                <w:rFonts w:ascii="Times New Roman" w:eastAsia="Times New Roman" w:hAnsi="Times New Roman" w:cs="Times New Roman"/>
                <w:b/>
                <w:bCs/>
                <w:lang w:eastAsia="ru-RU"/>
              </w:rPr>
            </w:pPr>
          </w:p>
        </w:tc>
        <w:tc>
          <w:tcPr>
            <w:tcW w:w="6662" w:type="dxa"/>
          </w:tcPr>
          <w:p w14:paraId="46947D01" w14:textId="4EF7D233" w:rsidR="00D51890" w:rsidRPr="00D51890" w:rsidRDefault="00D51890" w:rsidP="00D51890">
            <w:pPr>
              <w:suppressAutoHyphens/>
              <w:jc w:val="both"/>
              <w:rPr>
                <w:rFonts w:ascii="Times New Roman" w:eastAsia="Times New Roman" w:hAnsi="Times New Roman" w:cs="Times New Roman"/>
                <w:lang w:eastAsia="ru-RU"/>
              </w:rPr>
            </w:pPr>
            <w:r w:rsidRPr="00D51890">
              <w:rPr>
                <w:rFonts w:ascii="Times New Roman" w:eastAsia="Times New Roman" w:hAnsi="Times New Roman" w:cs="Times New Roman"/>
                <w:lang w:eastAsia="ru-RU"/>
              </w:rPr>
              <w:t>Изучение принципа действия серийных средств</w:t>
            </w:r>
            <w:r>
              <w:rPr>
                <w:rFonts w:ascii="Times New Roman" w:eastAsia="Times New Roman" w:hAnsi="Times New Roman" w:cs="Times New Roman"/>
                <w:lang w:eastAsia="ru-RU"/>
              </w:rPr>
              <w:t xml:space="preserve"> </w:t>
            </w:r>
            <w:r w:rsidRPr="00D51890">
              <w:rPr>
                <w:rFonts w:ascii="Times New Roman" w:eastAsia="Times New Roman" w:hAnsi="Times New Roman" w:cs="Times New Roman"/>
                <w:lang w:eastAsia="ru-RU"/>
              </w:rPr>
              <w:t>контроля параметров расхода</w:t>
            </w:r>
          </w:p>
        </w:tc>
      </w:tr>
      <w:tr w:rsidR="00D51890" w:rsidRPr="009022B9" w14:paraId="5B4DE6F0" w14:textId="77777777" w:rsidTr="001C6667">
        <w:trPr>
          <w:trHeight w:val="361"/>
        </w:trPr>
        <w:tc>
          <w:tcPr>
            <w:tcW w:w="2972" w:type="dxa"/>
            <w:vMerge/>
          </w:tcPr>
          <w:p w14:paraId="2A7684F0" w14:textId="77777777" w:rsidR="00D51890" w:rsidRPr="009022B9" w:rsidRDefault="00D51890" w:rsidP="00D51890">
            <w:pPr>
              <w:rPr>
                <w:rFonts w:ascii="Times New Roman" w:eastAsia="Times New Roman" w:hAnsi="Times New Roman" w:cs="Times New Roman"/>
                <w:b/>
                <w:bCs/>
                <w:lang w:eastAsia="ru-RU"/>
              </w:rPr>
            </w:pPr>
          </w:p>
        </w:tc>
        <w:tc>
          <w:tcPr>
            <w:tcW w:w="6662" w:type="dxa"/>
            <w:vAlign w:val="bottom"/>
          </w:tcPr>
          <w:p w14:paraId="1FD6B2D2" w14:textId="77777777" w:rsidR="00D51890" w:rsidRPr="009022B9" w:rsidRDefault="00D51890" w:rsidP="00D51890">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В том числе самостоятельная работа обучающихся</w:t>
            </w:r>
          </w:p>
          <w:p w14:paraId="0A96EEA5" w14:textId="77777777" w:rsidR="00D51890" w:rsidRPr="009022B9" w:rsidRDefault="00D51890" w:rsidP="00D51890">
            <w:pPr>
              <w:rPr>
                <w:rFonts w:ascii="Times New Roman" w:eastAsia="Times New Roman" w:hAnsi="Times New Roman" w:cs="Times New Roman"/>
                <w:i/>
                <w:lang w:eastAsia="ru-RU"/>
              </w:rPr>
            </w:pPr>
            <w:r w:rsidRPr="009022B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3"/>
      <w:tr w:rsidR="00D51890" w:rsidRPr="009022B9" w14:paraId="74AFBCEA" w14:textId="77777777" w:rsidTr="001C6667">
        <w:tc>
          <w:tcPr>
            <w:tcW w:w="2972" w:type="dxa"/>
            <w:vMerge w:val="restart"/>
          </w:tcPr>
          <w:p w14:paraId="6DAD2CAA" w14:textId="3D9ED6D6" w:rsidR="00D51890" w:rsidRPr="009022B9" w:rsidRDefault="00D51890" w:rsidP="001C6667">
            <w:pPr>
              <w:rPr>
                <w:rFonts w:ascii="Times New Roman" w:eastAsia="Times New Roman" w:hAnsi="Times New Roman" w:cs="Times New Roman"/>
                <w:b/>
                <w:bCs/>
                <w:lang w:eastAsia="ru-RU"/>
              </w:rPr>
            </w:pPr>
            <w:r w:rsidRPr="00D51890">
              <w:rPr>
                <w:rFonts w:ascii="Times New Roman" w:eastAsia="Times New Roman" w:hAnsi="Times New Roman" w:cs="Times New Roman"/>
                <w:b/>
                <w:bCs/>
                <w:lang w:eastAsia="ru-RU"/>
              </w:rPr>
              <w:t>Тема 1.5</w:t>
            </w:r>
            <w:r>
              <w:rPr>
                <w:rFonts w:ascii="Times New Roman" w:eastAsia="Times New Roman" w:hAnsi="Times New Roman" w:cs="Times New Roman"/>
                <w:b/>
                <w:bCs/>
                <w:lang w:eastAsia="ru-RU"/>
              </w:rPr>
              <w:t xml:space="preserve"> </w:t>
            </w:r>
            <w:r w:rsidRPr="00D51890">
              <w:rPr>
                <w:rFonts w:ascii="Times New Roman" w:eastAsia="Times New Roman" w:hAnsi="Times New Roman" w:cs="Times New Roman"/>
                <w:b/>
                <w:bCs/>
                <w:lang w:eastAsia="ru-RU"/>
              </w:rPr>
              <w:t>Приборы для контроля уровня жидких и сыпучих тел</w:t>
            </w:r>
          </w:p>
        </w:tc>
        <w:tc>
          <w:tcPr>
            <w:tcW w:w="6662" w:type="dxa"/>
          </w:tcPr>
          <w:p w14:paraId="27975BF6" w14:textId="77777777" w:rsidR="00D51890" w:rsidRPr="009022B9" w:rsidRDefault="00D51890" w:rsidP="001C6667">
            <w:pPr>
              <w:rPr>
                <w:rFonts w:ascii="Times New Roman" w:eastAsia="Times New Roman" w:hAnsi="Times New Roman" w:cs="Times New Roman"/>
                <w:b/>
                <w:lang w:eastAsia="ru-RU"/>
              </w:rPr>
            </w:pPr>
            <w:r w:rsidRPr="009022B9">
              <w:rPr>
                <w:rFonts w:ascii="Times New Roman" w:eastAsia="Times New Roman" w:hAnsi="Times New Roman" w:cs="Times New Roman"/>
                <w:b/>
                <w:bCs/>
                <w:lang w:eastAsia="ru-RU"/>
              </w:rPr>
              <w:t xml:space="preserve">Содержание </w:t>
            </w:r>
          </w:p>
        </w:tc>
      </w:tr>
      <w:tr w:rsidR="00D51890" w:rsidRPr="009022B9" w14:paraId="3133693C" w14:textId="77777777" w:rsidTr="001C6667">
        <w:trPr>
          <w:trHeight w:val="396"/>
        </w:trPr>
        <w:tc>
          <w:tcPr>
            <w:tcW w:w="2972" w:type="dxa"/>
            <w:vMerge/>
          </w:tcPr>
          <w:p w14:paraId="14EF40F7" w14:textId="77777777" w:rsidR="00D51890" w:rsidRPr="009022B9" w:rsidRDefault="00D51890" w:rsidP="001C6667">
            <w:pPr>
              <w:rPr>
                <w:rFonts w:ascii="Times New Roman" w:eastAsia="Times New Roman" w:hAnsi="Times New Roman" w:cs="Times New Roman"/>
                <w:b/>
                <w:bCs/>
                <w:lang w:eastAsia="ru-RU"/>
              </w:rPr>
            </w:pPr>
          </w:p>
        </w:tc>
        <w:tc>
          <w:tcPr>
            <w:tcW w:w="6662" w:type="dxa"/>
          </w:tcPr>
          <w:p w14:paraId="399C0332" w14:textId="6C554C28" w:rsidR="00D51890" w:rsidRPr="009022B9" w:rsidRDefault="00D51890" w:rsidP="001C6667">
            <w:pPr>
              <w:suppressAutoHyphens/>
              <w:jc w:val="both"/>
              <w:rPr>
                <w:rFonts w:ascii="Times New Roman" w:eastAsia="Times New Roman" w:hAnsi="Times New Roman" w:cs="Times New Roman"/>
                <w:lang w:eastAsia="ru-RU"/>
              </w:rPr>
            </w:pPr>
            <w:r w:rsidRPr="00D51890">
              <w:rPr>
                <w:rFonts w:ascii="Times New Roman" w:eastAsia="Times New Roman" w:hAnsi="Times New Roman" w:cs="Times New Roman"/>
                <w:lang w:eastAsia="ru-RU"/>
              </w:rPr>
              <w:t>Классификация приборов для контроля уровня. Байковые и поплавковые уровнемеры. Емкостные приборы. Пьезометрические уровнемеры. Гидростатические уровнемеры. Радарные уровнемеры.</w:t>
            </w:r>
          </w:p>
        </w:tc>
      </w:tr>
      <w:tr w:rsidR="00D51890" w:rsidRPr="009022B9" w14:paraId="38E0D725" w14:textId="77777777" w:rsidTr="001C6667">
        <w:trPr>
          <w:trHeight w:val="361"/>
        </w:trPr>
        <w:tc>
          <w:tcPr>
            <w:tcW w:w="2972" w:type="dxa"/>
            <w:vMerge/>
          </w:tcPr>
          <w:p w14:paraId="58357447" w14:textId="77777777" w:rsidR="00D51890" w:rsidRPr="009022B9" w:rsidRDefault="00D51890" w:rsidP="001C6667">
            <w:pPr>
              <w:rPr>
                <w:rFonts w:ascii="Times New Roman" w:eastAsia="Times New Roman" w:hAnsi="Times New Roman" w:cs="Times New Roman"/>
                <w:b/>
                <w:bCs/>
                <w:lang w:eastAsia="ru-RU"/>
              </w:rPr>
            </w:pPr>
          </w:p>
        </w:tc>
        <w:tc>
          <w:tcPr>
            <w:tcW w:w="6662" w:type="dxa"/>
            <w:vAlign w:val="bottom"/>
          </w:tcPr>
          <w:p w14:paraId="15BAB784" w14:textId="77777777" w:rsidR="00D51890" w:rsidRPr="009022B9" w:rsidRDefault="00D51890" w:rsidP="001C6667">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В том числе самостоятельная работа обучающихся</w:t>
            </w:r>
          </w:p>
          <w:p w14:paraId="371EEFC3" w14:textId="77777777" w:rsidR="00D51890" w:rsidRPr="009022B9" w:rsidRDefault="00D51890" w:rsidP="001C6667">
            <w:pPr>
              <w:rPr>
                <w:rFonts w:ascii="Times New Roman" w:eastAsia="Times New Roman" w:hAnsi="Times New Roman" w:cs="Times New Roman"/>
                <w:i/>
                <w:lang w:eastAsia="ru-RU"/>
              </w:rPr>
            </w:pPr>
            <w:r w:rsidRPr="009022B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1890" w:rsidRPr="009022B9" w14:paraId="1E8136E0" w14:textId="77777777" w:rsidTr="001C6667">
        <w:tc>
          <w:tcPr>
            <w:tcW w:w="2972" w:type="dxa"/>
            <w:vMerge w:val="restart"/>
          </w:tcPr>
          <w:p w14:paraId="5D297ADE" w14:textId="6E848F29" w:rsidR="00D51890" w:rsidRPr="009022B9" w:rsidRDefault="00D51890" w:rsidP="001C6667">
            <w:pPr>
              <w:rPr>
                <w:rFonts w:ascii="Times New Roman" w:eastAsia="Times New Roman" w:hAnsi="Times New Roman" w:cs="Times New Roman"/>
                <w:b/>
                <w:bCs/>
                <w:lang w:eastAsia="ru-RU"/>
              </w:rPr>
            </w:pPr>
            <w:r w:rsidRPr="00D51890">
              <w:rPr>
                <w:rFonts w:ascii="Times New Roman" w:eastAsia="Times New Roman" w:hAnsi="Times New Roman" w:cs="Times New Roman"/>
                <w:b/>
                <w:bCs/>
                <w:lang w:eastAsia="ru-RU"/>
              </w:rPr>
              <w:t>Тема 1.6</w:t>
            </w:r>
            <w:r>
              <w:rPr>
                <w:rFonts w:ascii="Times New Roman" w:eastAsia="Times New Roman" w:hAnsi="Times New Roman" w:cs="Times New Roman"/>
                <w:b/>
                <w:bCs/>
                <w:lang w:eastAsia="ru-RU"/>
              </w:rPr>
              <w:t xml:space="preserve"> </w:t>
            </w:r>
            <w:r w:rsidRPr="00D51890">
              <w:rPr>
                <w:rFonts w:ascii="Times New Roman" w:eastAsia="Times New Roman" w:hAnsi="Times New Roman" w:cs="Times New Roman"/>
                <w:b/>
                <w:bCs/>
                <w:lang w:eastAsia="ru-RU"/>
              </w:rPr>
              <w:t>Приборы для контроля свойств и состава вещества</w:t>
            </w:r>
          </w:p>
        </w:tc>
        <w:tc>
          <w:tcPr>
            <w:tcW w:w="6662" w:type="dxa"/>
          </w:tcPr>
          <w:p w14:paraId="1B5B7416" w14:textId="77777777" w:rsidR="00D51890" w:rsidRPr="009022B9" w:rsidRDefault="00D51890" w:rsidP="001C6667">
            <w:pPr>
              <w:rPr>
                <w:rFonts w:ascii="Times New Roman" w:eastAsia="Times New Roman" w:hAnsi="Times New Roman" w:cs="Times New Roman"/>
                <w:b/>
                <w:lang w:eastAsia="ru-RU"/>
              </w:rPr>
            </w:pPr>
            <w:r w:rsidRPr="009022B9">
              <w:rPr>
                <w:rFonts w:ascii="Times New Roman" w:eastAsia="Times New Roman" w:hAnsi="Times New Roman" w:cs="Times New Roman"/>
                <w:b/>
                <w:bCs/>
                <w:lang w:eastAsia="ru-RU"/>
              </w:rPr>
              <w:t xml:space="preserve">Содержание </w:t>
            </w:r>
          </w:p>
        </w:tc>
      </w:tr>
      <w:tr w:rsidR="00D51890" w:rsidRPr="009022B9" w14:paraId="0485D177" w14:textId="77777777" w:rsidTr="001C6667">
        <w:trPr>
          <w:trHeight w:val="396"/>
        </w:trPr>
        <w:tc>
          <w:tcPr>
            <w:tcW w:w="2972" w:type="dxa"/>
            <w:vMerge/>
          </w:tcPr>
          <w:p w14:paraId="5E2302C5" w14:textId="77777777" w:rsidR="00D51890" w:rsidRPr="009022B9" w:rsidRDefault="00D51890" w:rsidP="001C6667">
            <w:pPr>
              <w:rPr>
                <w:rFonts w:ascii="Times New Roman" w:eastAsia="Times New Roman" w:hAnsi="Times New Roman" w:cs="Times New Roman"/>
                <w:b/>
                <w:bCs/>
                <w:lang w:eastAsia="ru-RU"/>
              </w:rPr>
            </w:pPr>
          </w:p>
        </w:tc>
        <w:tc>
          <w:tcPr>
            <w:tcW w:w="6662" w:type="dxa"/>
          </w:tcPr>
          <w:p w14:paraId="002E1FC7" w14:textId="29C5AB90" w:rsidR="00D51890" w:rsidRPr="009022B9" w:rsidRDefault="00D51890" w:rsidP="001C6667">
            <w:pPr>
              <w:suppressAutoHyphens/>
              <w:jc w:val="both"/>
              <w:rPr>
                <w:rFonts w:ascii="Times New Roman" w:eastAsia="Times New Roman" w:hAnsi="Times New Roman" w:cs="Times New Roman"/>
                <w:lang w:eastAsia="ru-RU"/>
              </w:rPr>
            </w:pPr>
            <w:r w:rsidRPr="00D51890">
              <w:rPr>
                <w:rFonts w:ascii="Times New Roman" w:eastAsia="Times New Roman" w:hAnsi="Times New Roman" w:cs="Times New Roman"/>
                <w:lang w:eastAsia="ru-RU"/>
              </w:rPr>
              <w:t>Приборы для измерений концентрации состава жидкости. Приборы для анализа состава газа. Приборы для измерения влажности воздуха. Приборы для измерения плотности и вязкости жидких сред.</w:t>
            </w:r>
          </w:p>
        </w:tc>
      </w:tr>
      <w:tr w:rsidR="00D51890" w:rsidRPr="009022B9" w14:paraId="52464AB7" w14:textId="77777777" w:rsidTr="001C6667">
        <w:trPr>
          <w:trHeight w:val="361"/>
        </w:trPr>
        <w:tc>
          <w:tcPr>
            <w:tcW w:w="2972" w:type="dxa"/>
            <w:vMerge/>
          </w:tcPr>
          <w:p w14:paraId="54D3E7C7" w14:textId="77777777" w:rsidR="00D51890" w:rsidRPr="009022B9" w:rsidRDefault="00D51890" w:rsidP="001C6667">
            <w:pPr>
              <w:rPr>
                <w:rFonts w:ascii="Times New Roman" w:eastAsia="Times New Roman" w:hAnsi="Times New Roman" w:cs="Times New Roman"/>
                <w:b/>
                <w:bCs/>
                <w:lang w:eastAsia="ru-RU"/>
              </w:rPr>
            </w:pPr>
          </w:p>
        </w:tc>
        <w:tc>
          <w:tcPr>
            <w:tcW w:w="6662" w:type="dxa"/>
            <w:vAlign w:val="bottom"/>
          </w:tcPr>
          <w:p w14:paraId="606FA1FF" w14:textId="77777777" w:rsidR="00D51890" w:rsidRPr="009022B9" w:rsidRDefault="00D51890" w:rsidP="001C6667">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В том числе самостоятельная работа обучающихся</w:t>
            </w:r>
          </w:p>
          <w:p w14:paraId="35A69246" w14:textId="77777777" w:rsidR="00D51890" w:rsidRPr="009022B9" w:rsidRDefault="00D51890" w:rsidP="001C6667">
            <w:pPr>
              <w:rPr>
                <w:rFonts w:ascii="Times New Roman" w:eastAsia="Times New Roman" w:hAnsi="Times New Roman" w:cs="Times New Roman"/>
                <w:i/>
                <w:lang w:eastAsia="ru-RU"/>
              </w:rPr>
            </w:pPr>
            <w:r w:rsidRPr="009022B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1890" w:rsidRPr="009022B9" w14:paraId="09A48BC0" w14:textId="77777777" w:rsidTr="001C6667">
        <w:trPr>
          <w:trHeight w:val="361"/>
        </w:trPr>
        <w:tc>
          <w:tcPr>
            <w:tcW w:w="9634" w:type="dxa"/>
            <w:gridSpan w:val="2"/>
          </w:tcPr>
          <w:p w14:paraId="56A16B77" w14:textId="7D251CCD" w:rsidR="00D51890" w:rsidRPr="009022B9" w:rsidRDefault="00D51890" w:rsidP="00D51890">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Раздел 2. </w:t>
            </w:r>
            <w:r w:rsidRPr="00D51890">
              <w:rPr>
                <w:rFonts w:ascii="Times New Roman" w:eastAsia="Times New Roman" w:hAnsi="Times New Roman" w:cs="Times New Roman"/>
                <w:b/>
                <w:bCs/>
                <w:lang w:eastAsia="ru-RU"/>
              </w:rPr>
              <w:t>Основы теории автоматического управления</w:t>
            </w:r>
            <w:r>
              <w:rPr>
                <w:rFonts w:ascii="Times New Roman" w:eastAsia="Times New Roman" w:hAnsi="Times New Roman" w:cs="Times New Roman"/>
                <w:b/>
                <w:bCs/>
                <w:lang w:eastAsia="ru-RU"/>
              </w:rPr>
              <w:t xml:space="preserve"> </w:t>
            </w:r>
          </w:p>
        </w:tc>
      </w:tr>
      <w:tr w:rsidR="00D51890" w:rsidRPr="009022B9" w14:paraId="40617245" w14:textId="77777777" w:rsidTr="001C6667">
        <w:trPr>
          <w:trHeight w:val="361"/>
        </w:trPr>
        <w:tc>
          <w:tcPr>
            <w:tcW w:w="2972" w:type="dxa"/>
            <w:vMerge w:val="restart"/>
          </w:tcPr>
          <w:p w14:paraId="00E29993" w14:textId="54453B7A" w:rsidR="00D51890" w:rsidRPr="009022B9" w:rsidRDefault="00D51890" w:rsidP="00D51890">
            <w:pPr>
              <w:rPr>
                <w:rFonts w:ascii="Times New Roman" w:eastAsia="Times New Roman" w:hAnsi="Times New Roman" w:cs="Times New Roman"/>
                <w:b/>
                <w:bCs/>
                <w:lang w:eastAsia="ru-RU"/>
              </w:rPr>
            </w:pPr>
            <w:r w:rsidRPr="00D51890">
              <w:rPr>
                <w:rFonts w:ascii="Times New Roman" w:eastAsia="Times New Roman" w:hAnsi="Times New Roman" w:cs="Times New Roman"/>
                <w:b/>
                <w:bCs/>
                <w:lang w:eastAsia="ru-RU"/>
              </w:rPr>
              <w:t>Тема 2.1. Общие сведения о процессах автоматического регулирования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102A4338" w14:textId="77777777" w:rsidR="00D51890" w:rsidRPr="009022B9" w:rsidRDefault="00D51890" w:rsidP="00D51890">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Содержание </w:t>
            </w:r>
          </w:p>
        </w:tc>
      </w:tr>
      <w:tr w:rsidR="00D51890" w:rsidRPr="009022B9" w14:paraId="1CABED76" w14:textId="77777777" w:rsidTr="001C6667">
        <w:trPr>
          <w:trHeight w:val="361"/>
        </w:trPr>
        <w:tc>
          <w:tcPr>
            <w:tcW w:w="2972" w:type="dxa"/>
            <w:vMerge/>
          </w:tcPr>
          <w:p w14:paraId="75698583" w14:textId="77777777" w:rsidR="00D51890" w:rsidRPr="009022B9" w:rsidRDefault="00D51890" w:rsidP="00D51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33DCD6" w14:textId="77777777" w:rsidR="00D51890" w:rsidRPr="009022B9" w:rsidRDefault="00D51890" w:rsidP="00D51890">
            <w:pPr>
              <w:rPr>
                <w:rFonts w:ascii="Times New Roman" w:eastAsia="Times New Roman" w:hAnsi="Times New Roman" w:cs="Times New Roman"/>
                <w:lang w:eastAsia="ru-RU"/>
              </w:rPr>
            </w:pPr>
            <w:r w:rsidRPr="009022B9">
              <w:rPr>
                <w:rFonts w:ascii="Times New Roman" w:eastAsia="Times New Roman" w:hAnsi="Times New Roman" w:cs="Times New Roman"/>
                <w:lang w:eastAsia="ru-RU"/>
              </w:rPr>
              <w:t xml:space="preserve">Гигиенические критерии оценки и классификации условий труда. Основы профгигиены и </w:t>
            </w:r>
            <w:proofErr w:type="spellStart"/>
            <w:r w:rsidRPr="009022B9">
              <w:rPr>
                <w:rFonts w:ascii="Times New Roman" w:eastAsia="Times New Roman" w:hAnsi="Times New Roman" w:cs="Times New Roman"/>
                <w:lang w:eastAsia="ru-RU"/>
              </w:rPr>
              <w:t>профсанитарии</w:t>
            </w:r>
            <w:proofErr w:type="spellEnd"/>
            <w:r w:rsidRPr="009022B9">
              <w:rPr>
                <w:rFonts w:ascii="Times New Roman" w:eastAsia="Times New Roman" w:hAnsi="Times New Roman" w:cs="Times New Roman"/>
                <w:lang w:eastAsia="ru-RU"/>
              </w:rPr>
              <w:t>. Основные понятия. Четыре класса условий труда: оптимальные, допустимые, вредные и опасные.</w:t>
            </w:r>
          </w:p>
        </w:tc>
      </w:tr>
      <w:tr w:rsidR="00D51890" w:rsidRPr="009022B9" w14:paraId="743E3A4A" w14:textId="77777777" w:rsidTr="001C6667">
        <w:trPr>
          <w:trHeight w:val="361"/>
        </w:trPr>
        <w:tc>
          <w:tcPr>
            <w:tcW w:w="2972" w:type="dxa"/>
            <w:vMerge/>
          </w:tcPr>
          <w:p w14:paraId="0AC19B1E" w14:textId="77777777" w:rsidR="00D51890" w:rsidRPr="009022B9" w:rsidRDefault="00D51890" w:rsidP="00D51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6879CF" w14:textId="77777777" w:rsidR="00D51890" w:rsidRPr="009022B9" w:rsidRDefault="00D51890" w:rsidP="00D51890">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В том числе самостоятельная работа обучающихся</w:t>
            </w:r>
          </w:p>
          <w:p w14:paraId="0315BE9D" w14:textId="77777777" w:rsidR="00D51890" w:rsidRPr="009022B9" w:rsidRDefault="00D51890" w:rsidP="00D51890">
            <w:pPr>
              <w:rPr>
                <w:rFonts w:ascii="Times New Roman" w:eastAsia="Times New Roman" w:hAnsi="Times New Roman" w:cs="Times New Roman"/>
                <w:b/>
                <w:bCs/>
                <w:lang w:eastAsia="ru-RU"/>
              </w:rPr>
            </w:pPr>
            <w:r w:rsidRPr="009022B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1890" w:rsidRPr="009022B9" w14:paraId="49C46DC2" w14:textId="77777777" w:rsidTr="001C6667">
        <w:tc>
          <w:tcPr>
            <w:tcW w:w="2972" w:type="dxa"/>
            <w:vMerge w:val="restart"/>
          </w:tcPr>
          <w:p w14:paraId="7F784D9F" w14:textId="267CD9E8" w:rsidR="00D51890" w:rsidRPr="009022B9" w:rsidRDefault="00D51890" w:rsidP="00D51890">
            <w:pPr>
              <w:rPr>
                <w:rFonts w:ascii="Times New Roman" w:eastAsia="Times New Roman" w:hAnsi="Times New Roman" w:cs="Times New Roman"/>
                <w:b/>
                <w:bCs/>
                <w:lang w:eastAsia="ru-RU"/>
              </w:rPr>
            </w:pPr>
            <w:r w:rsidRPr="00D51890">
              <w:rPr>
                <w:rFonts w:ascii="Times New Roman" w:eastAsia="Times New Roman" w:hAnsi="Times New Roman" w:cs="Times New Roman"/>
                <w:b/>
                <w:bCs/>
                <w:lang w:eastAsia="ru-RU"/>
              </w:rPr>
              <w:t xml:space="preserve">Тема 2.2 Схемы автоматизации </w:t>
            </w:r>
            <w:r w:rsidRPr="00D51890">
              <w:rPr>
                <w:rFonts w:ascii="Times New Roman" w:eastAsia="Times New Roman" w:hAnsi="Times New Roman" w:cs="Times New Roman"/>
                <w:b/>
                <w:bCs/>
                <w:lang w:eastAsia="ru-RU"/>
              </w:rPr>
              <w:lastRenderedPageBreak/>
              <w:t>технологических процессов.</w:t>
            </w:r>
          </w:p>
        </w:tc>
        <w:tc>
          <w:tcPr>
            <w:tcW w:w="6662" w:type="dxa"/>
          </w:tcPr>
          <w:p w14:paraId="4546D775" w14:textId="77777777" w:rsidR="00D51890" w:rsidRPr="009022B9" w:rsidRDefault="00D51890" w:rsidP="00D51890">
            <w:pPr>
              <w:rPr>
                <w:rFonts w:ascii="Times New Roman" w:eastAsia="Times New Roman" w:hAnsi="Times New Roman" w:cs="Times New Roman"/>
                <w:b/>
                <w:lang w:eastAsia="ru-RU"/>
              </w:rPr>
            </w:pPr>
            <w:r w:rsidRPr="009022B9">
              <w:rPr>
                <w:rFonts w:ascii="Times New Roman" w:eastAsia="Times New Roman" w:hAnsi="Times New Roman" w:cs="Times New Roman"/>
                <w:b/>
                <w:bCs/>
                <w:lang w:eastAsia="ru-RU"/>
              </w:rPr>
              <w:lastRenderedPageBreak/>
              <w:t xml:space="preserve">Содержание </w:t>
            </w:r>
          </w:p>
        </w:tc>
      </w:tr>
      <w:tr w:rsidR="00D51890" w:rsidRPr="009022B9" w14:paraId="0A774426" w14:textId="77777777" w:rsidTr="001C6667">
        <w:trPr>
          <w:trHeight w:val="396"/>
        </w:trPr>
        <w:tc>
          <w:tcPr>
            <w:tcW w:w="2972" w:type="dxa"/>
            <w:vMerge/>
          </w:tcPr>
          <w:p w14:paraId="0FB3858B" w14:textId="77777777" w:rsidR="00D51890" w:rsidRPr="009022B9" w:rsidRDefault="00D51890" w:rsidP="00D51890">
            <w:pPr>
              <w:rPr>
                <w:rFonts w:ascii="Times New Roman" w:eastAsia="Times New Roman" w:hAnsi="Times New Roman" w:cs="Times New Roman"/>
                <w:b/>
                <w:bCs/>
                <w:lang w:eastAsia="ru-RU"/>
              </w:rPr>
            </w:pPr>
          </w:p>
        </w:tc>
        <w:tc>
          <w:tcPr>
            <w:tcW w:w="6662" w:type="dxa"/>
          </w:tcPr>
          <w:p w14:paraId="7516E5B5" w14:textId="60F25CE3" w:rsidR="00D51890" w:rsidRPr="009022B9" w:rsidRDefault="00D51890" w:rsidP="00D51890">
            <w:pPr>
              <w:suppressAutoHyphens/>
              <w:jc w:val="both"/>
              <w:rPr>
                <w:rFonts w:ascii="Times New Roman" w:eastAsia="Times New Roman" w:hAnsi="Times New Roman" w:cs="Times New Roman"/>
                <w:lang w:eastAsia="ru-RU"/>
              </w:rPr>
            </w:pPr>
            <w:r w:rsidRPr="00D51890">
              <w:rPr>
                <w:rFonts w:ascii="Times New Roman" w:eastAsia="Times New Roman" w:hAnsi="Times New Roman" w:cs="Times New Roman"/>
                <w:lang w:eastAsia="ru-RU"/>
              </w:rPr>
              <w:t>Схемы автоматизации вспомогательных технологических процессов. Схемы автоматизации технологических процессов</w:t>
            </w:r>
          </w:p>
        </w:tc>
      </w:tr>
      <w:tr w:rsidR="00D51890" w:rsidRPr="009022B9" w14:paraId="7CB19F6C" w14:textId="77777777" w:rsidTr="001C6667">
        <w:trPr>
          <w:trHeight w:val="396"/>
        </w:trPr>
        <w:tc>
          <w:tcPr>
            <w:tcW w:w="2972" w:type="dxa"/>
            <w:vMerge/>
          </w:tcPr>
          <w:p w14:paraId="485B2AFE" w14:textId="77777777" w:rsidR="00D51890" w:rsidRPr="009022B9" w:rsidRDefault="00D51890" w:rsidP="00D51890">
            <w:pPr>
              <w:rPr>
                <w:rFonts w:ascii="Times New Roman" w:eastAsia="Times New Roman" w:hAnsi="Times New Roman" w:cs="Times New Roman"/>
                <w:b/>
                <w:bCs/>
                <w:lang w:eastAsia="ru-RU"/>
              </w:rPr>
            </w:pPr>
          </w:p>
        </w:tc>
        <w:tc>
          <w:tcPr>
            <w:tcW w:w="6662" w:type="dxa"/>
          </w:tcPr>
          <w:p w14:paraId="6C8D1D80" w14:textId="15E08664" w:rsidR="00D51890" w:rsidRPr="00D51890" w:rsidRDefault="00D51890" w:rsidP="00D51890">
            <w:pPr>
              <w:suppressAutoHyphens/>
              <w:jc w:val="both"/>
              <w:rPr>
                <w:rFonts w:ascii="Times New Roman" w:eastAsia="Times New Roman" w:hAnsi="Times New Roman" w:cs="Times New Roman"/>
                <w:lang w:eastAsia="ru-RU"/>
              </w:rPr>
            </w:pPr>
            <w:r w:rsidRPr="009022B9">
              <w:rPr>
                <w:rFonts w:ascii="Times New Roman" w:eastAsia="Times New Roman" w:hAnsi="Times New Roman" w:cs="Times New Roman"/>
                <w:b/>
                <w:bCs/>
                <w:lang w:eastAsia="ru-RU"/>
              </w:rPr>
              <w:t>В том числе практических и лабораторных занятий</w:t>
            </w:r>
          </w:p>
        </w:tc>
      </w:tr>
      <w:tr w:rsidR="00D51890" w:rsidRPr="009022B9" w14:paraId="49A97045" w14:textId="77777777" w:rsidTr="001C6667">
        <w:trPr>
          <w:trHeight w:val="396"/>
        </w:trPr>
        <w:tc>
          <w:tcPr>
            <w:tcW w:w="2972" w:type="dxa"/>
            <w:vMerge/>
          </w:tcPr>
          <w:p w14:paraId="383A3A2E" w14:textId="77777777" w:rsidR="00D51890" w:rsidRPr="009022B9" w:rsidRDefault="00D51890" w:rsidP="00D51890">
            <w:pPr>
              <w:rPr>
                <w:rFonts w:ascii="Times New Roman" w:eastAsia="Times New Roman" w:hAnsi="Times New Roman" w:cs="Times New Roman"/>
                <w:b/>
                <w:bCs/>
                <w:lang w:eastAsia="ru-RU"/>
              </w:rPr>
            </w:pPr>
          </w:p>
        </w:tc>
        <w:tc>
          <w:tcPr>
            <w:tcW w:w="6662" w:type="dxa"/>
          </w:tcPr>
          <w:p w14:paraId="2CD6DB57" w14:textId="1A63BEB5" w:rsidR="00D51890" w:rsidRPr="00D51890" w:rsidRDefault="00D51890" w:rsidP="00D51890">
            <w:pPr>
              <w:suppressAutoHyphens/>
              <w:jc w:val="both"/>
              <w:rPr>
                <w:rFonts w:ascii="Times New Roman" w:eastAsia="Times New Roman" w:hAnsi="Times New Roman" w:cs="Times New Roman"/>
                <w:lang w:eastAsia="ru-RU"/>
              </w:rPr>
            </w:pPr>
            <w:r w:rsidRPr="00D51890">
              <w:rPr>
                <w:rFonts w:ascii="Times New Roman" w:eastAsia="Times New Roman" w:hAnsi="Times New Roman" w:cs="Times New Roman"/>
                <w:lang w:eastAsia="ru-RU"/>
              </w:rPr>
              <w:t>Решение конкретных производственных ситуаций</w:t>
            </w:r>
          </w:p>
        </w:tc>
      </w:tr>
      <w:tr w:rsidR="00D51890" w:rsidRPr="009022B9" w14:paraId="51001D9E" w14:textId="77777777" w:rsidTr="001C6667">
        <w:trPr>
          <w:trHeight w:val="361"/>
        </w:trPr>
        <w:tc>
          <w:tcPr>
            <w:tcW w:w="2972" w:type="dxa"/>
            <w:vMerge/>
          </w:tcPr>
          <w:p w14:paraId="1C7E0ECB" w14:textId="77777777" w:rsidR="00D51890" w:rsidRPr="009022B9" w:rsidRDefault="00D51890" w:rsidP="00D51890">
            <w:pPr>
              <w:rPr>
                <w:rFonts w:ascii="Times New Roman" w:eastAsia="Times New Roman" w:hAnsi="Times New Roman" w:cs="Times New Roman"/>
                <w:b/>
                <w:bCs/>
                <w:lang w:eastAsia="ru-RU"/>
              </w:rPr>
            </w:pPr>
          </w:p>
        </w:tc>
        <w:tc>
          <w:tcPr>
            <w:tcW w:w="6662" w:type="dxa"/>
            <w:vAlign w:val="bottom"/>
          </w:tcPr>
          <w:p w14:paraId="2B0A42EF" w14:textId="77777777" w:rsidR="00D51890" w:rsidRPr="009022B9" w:rsidRDefault="00D51890" w:rsidP="00D51890">
            <w:pPr>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В том числе самостоятельная работа обучающихся</w:t>
            </w:r>
          </w:p>
          <w:p w14:paraId="43B6A5B6" w14:textId="77777777" w:rsidR="00D51890" w:rsidRPr="009022B9" w:rsidRDefault="00D51890" w:rsidP="00D51890">
            <w:pPr>
              <w:rPr>
                <w:rFonts w:ascii="Times New Roman" w:eastAsia="Times New Roman" w:hAnsi="Times New Roman" w:cs="Times New Roman"/>
                <w:i/>
                <w:lang w:eastAsia="ru-RU"/>
              </w:rPr>
            </w:pPr>
            <w:r w:rsidRPr="009022B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1890" w:rsidRPr="009022B9" w14:paraId="37AAA50B" w14:textId="77777777" w:rsidTr="001C6667">
        <w:tc>
          <w:tcPr>
            <w:tcW w:w="9634" w:type="dxa"/>
            <w:gridSpan w:val="2"/>
          </w:tcPr>
          <w:p w14:paraId="60690326" w14:textId="77777777" w:rsidR="00D51890" w:rsidRPr="009022B9" w:rsidRDefault="00D51890" w:rsidP="00D51890">
            <w:pPr>
              <w:spacing w:line="276" w:lineRule="auto"/>
              <w:rPr>
                <w:rFonts w:ascii="Times New Roman" w:eastAsia="Times New Roman" w:hAnsi="Times New Roman" w:cs="Times New Roman"/>
                <w:b/>
                <w:bCs/>
                <w:iCs/>
                <w:highlight w:val="yellow"/>
                <w:lang w:eastAsia="ru-RU"/>
              </w:rPr>
            </w:pPr>
            <w:r w:rsidRPr="009022B9">
              <w:rPr>
                <w:rFonts w:ascii="Times New Roman" w:eastAsia="Times New Roman" w:hAnsi="Times New Roman" w:cs="Times New Roman"/>
                <w:b/>
                <w:bCs/>
                <w:iCs/>
                <w:lang w:eastAsia="ru-RU"/>
              </w:rPr>
              <w:t>Промежуточная аттестация (количество часов)</w:t>
            </w:r>
          </w:p>
        </w:tc>
      </w:tr>
      <w:tr w:rsidR="00D51890" w:rsidRPr="009022B9" w14:paraId="5FCA4DED" w14:textId="77777777" w:rsidTr="001C6667">
        <w:tc>
          <w:tcPr>
            <w:tcW w:w="9634" w:type="dxa"/>
            <w:gridSpan w:val="2"/>
          </w:tcPr>
          <w:p w14:paraId="288A617A" w14:textId="7872AE32" w:rsidR="00D51890" w:rsidRPr="009022B9" w:rsidRDefault="00D51890" w:rsidP="00D51890">
            <w:pPr>
              <w:spacing w:line="276" w:lineRule="auto"/>
              <w:rPr>
                <w:rFonts w:ascii="Times New Roman" w:eastAsia="Times New Roman" w:hAnsi="Times New Roman" w:cs="Times New Roman"/>
                <w:b/>
                <w:bCs/>
                <w:lang w:eastAsia="ru-RU"/>
              </w:rPr>
            </w:pPr>
            <w:r w:rsidRPr="009022B9">
              <w:rPr>
                <w:rFonts w:ascii="Times New Roman" w:eastAsia="Times New Roman" w:hAnsi="Times New Roman" w:cs="Times New Roman"/>
                <w:b/>
                <w:bCs/>
                <w:lang w:eastAsia="ru-RU"/>
              </w:rPr>
              <w:t xml:space="preserve">Всего (количество часов = </w:t>
            </w:r>
            <w:r w:rsidR="0070581D">
              <w:rPr>
                <w:rFonts w:ascii="Times New Roman" w:eastAsia="Times New Roman" w:hAnsi="Times New Roman" w:cs="Times New Roman"/>
                <w:b/>
                <w:bCs/>
                <w:lang w:eastAsia="ru-RU"/>
              </w:rPr>
              <w:t>36</w:t>
            </w:r>
            <w:r w:rsidRPr="009022B9">
              <w:rPr>
                <w:rFonts w:ascii="Times New Roman" w:eastAsia="Times New Roman" w:hAnsi="Times New Roman" w:cs="Times New Roman"/>
                <w:b/>
                <w:bCs/>
                <w:lang w:eastAsia="ru-RU"/>
              </w:rPr>
              <w:t>)</w:t>
            </w:r>
          </w:p>
        </w:tc>
      </w:tr>
    </w:tbl>
    <w:p w14:paraId="2D4E6637" w14:textId="77777777" w:rsidR="009A4557" w:rsidRPr="009022B9" w:rsidRDefault="009A4557" w:rsidP="009A4557">
      <w:pPr>
        <w:rPr>
          <w:rFonts w:ascii="Times New Roman" w:hAnsi="Times New Roman" w:cs="Times New Roman"/>
          <w:sz w:val="24"/>
          <w:szCs w:val="24"/>
        </w:rPr>
      </w:pPr>
    </w:p>
    <w:p w14:paraId="33B410D7" w14:textId="77777777" w:rsidR="009A4557" w:rsidRPr="009022B9" w:rsidRDefault="009A4557" w:rsidP="009A4557">
      <w:pPr>
        <w:keepNext/>
        <w:spacing w:after="120"/>
        <w:jc w:val="center"/>
        <w:outlineLvl w:val="0"/>
        <w:rPr>
          <w:rFonts w:ascii="Times New Roman" w:eastAsia="Segoe UI" w:hAnsi="Times New Roman" w:cs="Times New Roman"/>
          <w:b/>
          <w:bCs/>
          <w:caps/>
          <w:kern w:val="32"/>
          <w:sz w:val="24"/>
          <w:szCs w:val="24"/>
          <w:lang w:eastAsia="x-none"/>
        </w:rPr>
      </w:pPr>
      <w:r w:rsidRPr="009022B9">
        <w:rPr>
          <w:rFonts w:ascii="Times New Roman" w:eastAsia="Segoe UI" w:hAnsi="Times New Roman" w:cs="Times New Roman"/>
          <w:b/>
          <w:bCs/>
          <w:caps/>
          <w:kern w:val="32"/>
          <w:sz w:val="24"/>
          <w:szCs w:val="24"/>
          <w:lang w:val="x-none" w:eastAsia="x-none"/>
        </w:rPr>
        <w:t xml:space="preserve">3. Условия реализации </w:t>
      </w:r>
      <w:r w:rsidRPr="009022B9">
        <w:rPr>
          <w:rFonts w:ascii="Times New Roman" w:eastAsia="Segoe UI" w:hAnsi="Times New Roman" w:cs="Times New Roman"/>
          <w:b/>
          <w:bCs/>
          <w:caps/>
          <w:kern w:val="32"/>
          <w:sz w:val="24"/>
          <w:szCs w:val="24"/>
          <w:lang w:eastAsia="x-none"/>
        </w:rPr>
        <w:t>ДИСЦИПЛИНЫ</w:t>
      </w:r>
    </w:p>
    <w:p w14:paraId="1DF6DF2D" w14:textId="77777777" w:rsidR="009A4557" w:rsidRPr="009022B9" w:rsidRDefault="009A4557" w:rsidP="009A4557">
      <w:pPr>
        <w:spacing w:after="120" w:line="276" w:lineRule="auto"/>
        <w:ind w:firstLine="709"/>
        <w:outlineLvl w:val="1"/>
        <w:rPr>
          <w:rFonts w:ascii="Times New Roman" w:eastAsia="Segoe UI" w:hAnsi="Times New Roman" w:cs="Times New Roman"/>
          <w:b/>
          <w:bCs/>
          <w:sz w:val="24"/>
          <w:szCs w:val="24"/>
          <w:lang w:eastAsia="ru-RU"/>
        </w:rPr>
      </w:pPr>
      <w:r w:rsidRPr="009022B9">
        <w:rPr>
          <w:rFonts w:ascii="Times New Roman" w:eastAsia="Segoe UI" w:hAnsi="Times New Roman" w:cs="Times New Roman"/>
          <w:b/>
          <w:bCs/>
          <w:sz w:val="24"/>
          <w:szCs w:val="24"/>
          <w:lang w:eastAsia="ru-RU"/>
        </w:rPr>
        <w:t>3.1. Материально-техническое обеспечение</w:t>
      </w:r>
    </w:p>
    <w:p w14:paraId="22DC7760" w14:textId="14C0338A" w:rsidR="009A4557" w:rsidRDefault="009A4557" w:rsidP="009A4557">
      <w:pPr>
        <w:suppressAutoHyphens/>
        <w:ind w:firstLine="709"/>
        <w:jc w:val="both"/>
        <w:rPr>
          <w:rFonts w:ascii="Times New Roman" w:hAnsi="Times New Roman" w:cs="Times New Roman"/>
          <w:bCs/>
          <w:sz w:val="24"/>
          <w:szCs w:val="24"/>
        </w:rPr>
      </w:pPr>
      <w:r w:rsidRPr="009022B9">
        <w:rPr>
          <w:rFonts w:ascii="Times New Roman" w:hAnsi="Times New Roman" w:cs="Times New Roman"/>
          <w:bCs/>
          <w:sz w:val="24"/>
          <w:szCs w:val="24"/>
        </w:rPr>
        <w:t>Кабинет «</w:t>
      </w:r>
      <w:r>
        <w:rPr>
          <w:rFonts w:ascii="Times New Roman" w:hAnsi="Times New Roman" w:cs="Times New Roman"/>
          <w:bCs/>
          <w:sz w:val="24"/>
          <w:szCs w:val="24"/>
        </w:rPr>
        <w:t>Процессы и аппараты</w:t>
      </w:r>
      <w:r w:rsidRPr="009022B9">
        <w:rPr>
          <w:rFonts w:ascii="Times New Roman" w:hAnsi="Times New Roman" w:cs="Times New Roman"/>
          <w:bCs/>
          <w:sz w:val="24"/>
          <w:szCs w:val="24"/>
        </w:rPr>
        <w:t xml:space="preserve">», оснащенный </w:t>
      </w:r>
      <w:r w:rsidRPr="009022B9">
        <w:rPr>
          <w:rFonts w:ascii="Times New Roman" w:hAnsi="Times New Roman" w:cs="Times New Roman"/>
          <w:bCs/>
          <w:iCs/>
          <w:sz w:val="24"/>
          <w:szCs w:val="24"/>
        </w:rPr>
        <w:t>в соответствии с приложением 3 ПОП-П</w:t>
      </w:r>
      <w:r w:rsidRPr="009022B9">
        <w:rPr>
          <w:rFonts w:ascii="Times New Roman" w:hAnsi="Times New Roman" w:cs="Times New Roman"/>
          <w:bCs/>
          <w:sz w:val="24"/>
          <w:szCs w:val="24"/>
        </w:rPr>
        <w:t xml:space="preserve">. </w:t>
      </w:r>
    </w:p>
    <w:p w14:paraId="2C85E550" w14:textId="0C428792" w:rsidR="009A4557" w:rsidRPr="009022B9" w:rsidRDefault="009A4557" w:rsidP="009A455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Лаборатория «Автоматизация технологических процессов», </w:t>
      </w:r>
      <w:r w:rsidRPr="009A4557">
        <w:rPr>
          <w:rFonts w:ascii="Times New Roman" w:hAnsi="Times New Roman" w:cs="Times New Roman"/>
          <w:bCs/>
          <w:sz w:val="24"/>
          <w:szCs w:val="24"/>
        </w:rPr>
        <w:t>оснащенн</w:t>
      </w:r>
      <w:r>
        <w:rPr>
          <w:rFonts w:ascii="Times New Roman" w:hAnsi="Times New Roman" w:cs="Times New Roman"/>
          <w:bCs/>
          <w:sz w:val="24"/>
          <w:szCs w:val="24"/>
        </w:rPr>
        <w:t>ая</w:t>
      </w:r>
      <w:r w:rsidRPr="009A4557">
        <w:rPr>
          <w:rFonts w:ascii="Times New Roman" w:hAnsi="Times New Roman" w:cs="Times New Roman"/>
          <w:bCs/>
          <w:sz w:val="24"/>
          <w:szCs w:val="24"/>
        </w:rPr>
        <w:t xml:space="preserve"> в соответствии с приложением 3 ПОП-П.</w:t>
      </w:r>
    </w:p>
    <w:p w14:paraId="7EDC4FEC" w14:textId="77777777" w:rsidR="009A4557" w:rsidRPr="009022B9" w:rsidRDefault="009A4557" w:rsidP="009A4557"/>
    <w:p w14:paraId="64F31DD3" w14:textId="77777777" w:rsidR="009A4557" w:rsidRPr="009022B9" w:rsidRDefault="009A4557" w:rsidP="009A4557">
      <w:pPr>
        <w:spacing w:after="120" w:line="276" w:lineRule="auto"/>
        <w:ind w:firstLine="709"/>
        <w:outlineLvl w:val="1"/>
        <w:rPr>
          <w:rFonts w:ascii="Times New Roman" w:eastAsia="Times New Roman" w:hAnsi="Times New Roman" w:cs="Times New Roman"/>
          <w:b/>
          <w:bCs/>
          <w:sz w:val="24"/>
          <w:szCs w:val="24"/>
          <w:lang w:eastAsia="ru-RU"/>
        </w:rPr>
      </w:pPr>
      <w:r w:rsidRPr="009022B9">
        <w:rPr>
          <w:rFonts w:ascii="Times New Roman" w:eastAsia="Segoe UI" w:hAnsi="Times New Roman" w:cs="Times New Roman"/>
          <w:b/>
          <w:bCs/>
          <w:sz w:val="24"/>
          <w:szCs w:val="24"/>
          <w:lang w:eastAsia="ru-RU"/>
        </w:rPr>
        <w:t>3.2. Учебно-методическое обеспечение</w:t>
      </w:r>
    </w:p>
    <w:p w14:paraId="5DCC02B0" w14:textId="77777777" w:rsidR="009A4557" w:rsidRPr="009022B9" w:rsidRDefault="009A4557" w:rsidP="009A4557">
      <w:pPr>
        <w:spacing w:line="276" w:lineRule="auto"/>
        <w:ind w:firstLine="709"/>
        <w:contextualSpacing/>
        <w:jc w:val="both"/>
        <w:rPr>
          <w:rFonts w:ascii="Times New Roman" w:hAnsi="Times New Roman"/>
          <w:bCs/>
          <w:sz w:val="24"/>
          <w:szCs w:val="24"/>
        </w:rPr>
      </w:pPr>
      <w:r w:rsidRPr="009022B9">
        <w:rPr>
          <w:rFonts w:ascii="Times New Roman" w:hAnsi="Times New Roman"/>
          <w:bCs/>
          <w:sz w:val="24"/>
          <w:szCs w:val="24"/>
        </w:rPr>
        <w:t>Для реализации программы библиотечный фонд образовательной организации должен иметь п</w:t>
      </w:r>
      <w:r w:rsidRPr="009022B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22B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900E60" w14:textId="77777777" w:rsidR="009A4557" w:rsidRPr="009022B9" w:rsidRDefault="009A4557" w:rsidP="009A4557">
      <w:pPr>
        <w:spacing w:line="276" w:lineRule="auto"/>
        <w:ind w:firstLine="709"/>
        <w:contextualSpacing/>
        <w:jc w:val="both"/>
        <w:rPr>
          <w:rFonts w:ascii="Times New Roman" w:hAnsi="Times New Roman"/>
          <w:bCs/>
          <w:sz w:val="24"/>
          <w:szCs w:val="24"/>
        </w:rPr>
      </w:pPr>
    </w:p>
    <w:p w14:paraId="0F845D0F" w14:textId="77777777" w:rsidR="009A4557" w:rsidRPr="009022B9" w:rsidRDefault="009A4557" w:rsidP="009A4557">
      <w:pPr>
        <w:spacing w:line="276" w:lineRule="auto"/>
        <w:ind w:firstLine="709"/>
        <w:contextualSpacing/>
        <w:rPr>
          <w:rFonts w:ascii="Times New Roman" w:hAnsi="Times New Roman" w:cs="Times New Roman"/>
          <w:b/>
          <w:sz w:val="24"/>
          <w:szCs w:val="24"/>
        </w:rPr>
      </w:pPr>
      <w:r w:rsidRPr="009022B9">
        <w:rPr>
          <w:rFonts w:ascii="Times New Roman" w:hAnsi="Times New Roman" w:cs="Times New Roman"/>
          <w:b/>
          <w:sz w:val="24"/>
          <w:szCs w:val="24"/>
        </w:rPr>
        <w:t>3.2.1. Основные печатные и/или электронные издания</w:t>
      </w:r>
    </w:p>
    <w:p w14:paraId="2FB69644" w14:textId="77777777" w:rsidR="009A4557" w:rsidRPr="00D51890" w:rsidRDefault="009A4557" w:rsidP="001C3031">
      <w:pPr>
        <w:pStyle w:val="a4"/>
        <w:numPr>
          <w:ilvl w:val="0"/>
          <w:numId w:val="19"/>
        </w:numPr>
        <w:shd w:val="clear" w:color="auto" w:fill="FFFFFF"/>
        <w:jc w:val="both"/>
        <w:rPr>
          <w:rFonts w:ascii="Times New Roman" w:eastAsia="Times New Roman" w:hAnsi="Times New Roman" w:cs="Times New Roman"/>
          <w:color w:val="181818"/>
          <w:sz w:val="24"/>
          <w:szCs w:val="24"/>
          <w:lang w:eastAsia="ru-RU"/>
        </w:rPr>
      </w:pPr>
      <w:r w:rsidRPr="00D51890">
        <w:rPr>
          <w:rFonts w:ascii="Times New Roman" w:eastAsia="Times New Roman" w:hAnsi="Times New Roman" w:cs="Times New Roman"/>
          <w:color w:val="181818"/>
          <w:sz w:val="24"/>
          <w:szCs w:val="24"/>
          <w:lang w:eastAsia="ru-RU"/>
        </w:rPr>
        <w:t>Александровская И.А. Автоматика – М.; Академия ,2016. – 520с</w:t>
      </w:r>
    </w:p>
    <w:p w14:paraId="0AAF779D" w14:textId="77777777" w:rsidR="009A4557" w:rsidRPr="00D51890" w:rsidRDefault="009A4557" w:rsidP="001C3031">
      <w:pPr>
        <w:pStyle w:val="a4"/>
        <w:numPr>
          <w:ilvl w:val="0"/>
          <w:numId w:val="19"/>
        </w:numPr>
        <w:shd w:val="clear" w:color="auto" w:fill="FFFFFF"/>
        <w:jc w:val="both"/>
        <w:rPr>
          <w:rFonts w:ascii="Times New Roman" w:eastAsia="Times New Roman" w:hAnsi="Times New Roman" w:cs="Times New Roman"/>
          <w:color w:val="181818"/>
          <w:sz w:val="24"/>
          <w:szCs w:val="24"/>
          <w:lang w:eastAsia="ru-RU"/>
        </w:rPr>
      </w:pPr>
      <w:r w:rsidRPr="00D51890">
        <w:rPr>
          <w:rFonts w:ascii="Times New Roman" w:eastAsia="Times New Roman" w:hAnsi="Times New Roman" w:cs="Times New Roman"/>
          <w:color w:val="181818"/>
          <w:sz w:val="24"/>
          <w:szCs w:val="24"/>
          <w:lang w:eastAsia="ru-RU"/>
        </w:rPr>
        <w:t xml:space="preserve">Гинсбург И.Б. Автоматическое регулирование и регуляторы в промышленности строительных материалов. – Л., </w:t>
      </w:r>
      <w:proofErr w:type="spellStart"/>
      <w:r w:rsidRPr="00D51890">
        <w:rPr>
          <w:rFonts w:ascii="Times New Roman" w:eastAsia="Times New Roman" w:hAnsi="Times New Roman" w:cs="Times New Roman"/>
          <w:color w:val="181818"/>
          <w:sz w:val="24"/>
          <w:szCs w:val="24"/>
          <w:lang w:eastAsia="ru-RU"/>
        </w:rPr>
        <w:t>Стройиздат</w:t>
      </w:r>
      <w:proofErr w:type="spellEnd"/>
      <w:r w:rsidRPr="00D51890">
        <w:rPr>
          <w:rFonts w:ascii="Times New Roman" w:eastAsia="Times New Roman" w:hAnsi="Times New Roman" w:cs="Times New Roman"/>
          <w:color w:val="181818"/>
          <w:sz w:val="24"/>
          <w:szCs w:val="24"/>
          <w:lang w:eastAsia="ru-RU"/>
        </w:rPr>
        <w:t>, 2016. – 310с</w:t>
      </w:r>
    </w:p>
    <w:p w14:paraId="088C6B66" w14:textId="77777777" w:rsidR="009A4557" w:rsidRPr="00D51890" w:rsidRDefault="009A4557" w:rsidP="001C3031">
      <w:pPr>
        <w:pStyle w:val="a4"/>
        <w:numPr>
          <w:ilvl w:val="0"/>
          <w:numId w:val="19"/>
        </w:numPr>
        <w:shd w:val="clear" w:color="auto" w:fill="FFFFFF"/>
        <w:jc w:val="both"/>
        <w:rPr>
          <w:rFonts w:ascii="Times New Roman" w:eastAsia="Times New Roman" w:hAnsi="Times New Roman" w:cs="Times New Roman"/>
          <w:color w:val="181818"/>
          <w:sz w:val="24"/>
          <w:szCs w:val="24"/>
          <w:lang w:eastAsia="ru-RU"/>
        </w:rPr>
      </w:pPr>
      <w:proofErr w:type="spellStart"/>
      <w:r w:rsidRPr="00D51890">
        <w:rPr>
          <w:rFonts w:ascii="Times New Roman" w:eastAsia="Times New Roman" w:hAnsi="Times New Roman" w:cs="Times New Roman"/>
          <w:color w:val="181818"/>
          <w:sz w:val="24"/>
          <w:szCs w:val="24"/>
          <w:lang w:eastAsia="ru-RU"/>
        </w:rPr>
        <w:t>Микушин</w:t>
      </w:r>
      <w:proofErr w:type="spellEnd"/>
      <w:r w:rsidRPr="00D51890">
        <w:rPr>
          <w:rFonts w:ascii="Times New Roman" w:eastAsia="Times New Roman" w:hAnsi="Times New Roman" w:cs="Times New Roman"/>
          <w:color w:val="181818"/>
          <w:sz w:val="24"/>
          <w:szCs w:val="24"/>
          <w:lang w:eastAsia="ru-RU"/>
        </w:rPr>
        <w:t xml:space="preserve"> А.В. Цифровые устройства и микропроцессоры. Учебное пособие. - </w:t>
      </w:r>
      <w:proofErr w:type="spellStart"/>
      <w:r w:rsidRPr="00D51890">
        <w:rPr>
          <w:rFonts w:ascii="Times New Roman" w:eastAsia="Times New Roman" w:hAnsi="Times New Roman" w:cs="Times New Roman"/>
          <w:color w:val="181818"/>
          <w:sz w:val="24"/>
          <w:szCs w:val="24"/>
          <w:lang w:eastAsia="ru-RU"/>
        </w:rPr>
        <w:t>СбП</w:t>
      </w:r>
      <w:proofErr w:type="spellEnd"/>
      <w:r w:rsidRPr="00D51890">
        <w:rPr>
          <w:rFonts w:ascii="Times New Roman" w:eastAsia="Times New Roman" w:hAnsi="Times New Roman" w:cs="Times New Roman"/>
          <w:color w:val="181818"/>
          <w:sz w:val="24"/>
          <w:szCs w:val="24"/>
          <w:lang w:eastAsia="ru-RU"/>
        </w:rPr>
        <w:t>., БХВ Петербург 2017. – 325с</w:t>
      </w:r>
    </w:p>
    <w:p w14:paraId="0E00E5B9" w14:textId="77777777" w:rsidR="009A4557" w:rsidRPr="00D51890" w:rsidRDefault="009A4557" w:rsidP="001C3031">
      <w:pPr>
        <w:pStyle w:val="a4"/>
        <w:numPr>
          <w:ilvl w:val="0"/>
          <w:numId w:val="19"/>
        </w:numPr>
        <w:shd w:val="clear" w:color="auto" w:fill="FFFFFF"/>
        <w:rPr>
          <w:rFonts w:ascii="Times New Roman" w:eastAsia="Times New Roman" w:hAnsi="Times New Roman" w:cs="Times New Roman"/>
          <w:color w:val="181818"/>
          <w:sz w:val="24"/>
          <w:szCs w:val="24"/>
          <w:lang w:eastAsia="ru-RU"/>
        </w:rPr>
      </w:pPr>
      <w:proofErr w:type="spellStart"/>
      <w:r w:rsidRPr="00D51890">
        <w:rPr>
          <w:rFonts w:ascii="Times New Roman" w:eastAsia="Times New Roman" w:hAnsi="Times New Roman" w:cs="Times New Roman"/>
          <w:color w:val="181818"/>
          <w:sz w:val="24"/>
          <w:szCs w:val="24"/>
          <w:lang w:eastAsia="ru-RU"/>
        </w:rPr>
        <w:t>Мясковский</w:t>
      </w:r>
      <w:proofErr w:type="spellEnd"/>
      <w:r w:rsidRPr="00D51890">
        <w:rPr>
          <w:rFonts w:ascii="Times New Roman" w:eastAsia="Times New Roman" w:hAnsi="Times New Roman" w:cs="Times New Roman"/>
          <w:color w:val="181818"/>
          <w:sz w:val="24"/>
          <w:szCs w:val="24"/>
          <w:lang w:eastAsia="ru-RU"/>
        </w:rPr>
        <w:t xml:space="preserve"> И.Г. Тепловой контроль и автоматизация тепловых процессов. – М., </w:t>
      </w:r>
      <w:proofErr w:type="spellStart"/>
      <w:r w:rsidRPr="00D51890">
        <w:rPr>
          <w:rFonts w:ascii="Times New Roman" w:eastAsia="Times New Roman" w:hAnsi="Times New Roman" w:cs="Times New Roman"/>
          <w:color w:val="181818"/>
          <w:sz w:val="24"/>
          <w:szCs w:val="24"/>
          <w:lang w:eastAsia="ru-RU"/>
        </w:rPr>
        <w:t>Стройиздат</w:t>
      </w:r>
      <w:proofErr w:type="spellEnd"/>
      <w:r w:rsidRPr="00D51890">
        <w:rPr>
          <w:rFonts w:ascii="Times New Roman" w:eastAsia="Times New Roman" w:hAnsi="Times New Roman" w:cs="Times New Roman"/>
          <w:color w:val="181818"/>
          <w:sz w:val="24"/>
          <w:szCs w:val="24"/>
          <w:lang w:eastAsia="ru-RU"/>
        </w:rPr>
        <w:t>, 2016. – 392с</w:t>
      </w:r>
    </w:p>
    <w:p w14:paraId="5379B07D" w14:textId="77777777" w:rsidR="009A4557" w:rsidRPr="00D51890" w:rsidRDefault="009A4557" w:rsidP="001C3031">
      <w:pPr>
        <w:pStyle w:val="a4"/>
        <w:numPr>
          <w:ilvl w:val="0"/>
          <w:numId w:val="19"/>
        </w:numPr>
        <w:shd w:val="clear" w:color="auto" w:fill="FFFFFF"/>
        <w:jc w:val="both"/>
        <w:rPr>
          <w:rFonts w:ascii="Times New Roman" w:eastAsia="Times New Roman" w:hAnsi="Times New Roman" w:cs="Times New Roman"/>
          <w:color w:val="181818"/>
          <w:sz w:val="24"/>
          <w:szCs w:val="24"/>
          <w:lang w:eastAsia="ru-RU"/>
        </w:rPr>
      </w:pPr>
      <w:proofErr w:type="spellStart"/>
      <w:r w:rsidRPr="00D51890">
        <w:rPr>
          <w:rFonts w:ascii="Times New Roman" w:eastAsia="Times New Roman" w:hAnsi="Times New Roman" w:cs="Times New Roman"/>
          <w:color w:val="181818"/>
          <w:sz w:val="24"/>
          <w:szCs w:val="24"/>
          <w:lang w:eastAsia="ru-RU"/>
        </w:rPr>
        <w:t>Селевцов</w:t>
      </w:r>
      <w:proofErr w:type="spellEnd"/>
      <w:r w:rsidRPr="00D51890">
        <w:rPr>
          <w:rFonts w:ascii="Times New Roman" w:eastAsia="Times New Roman" w:hAnsi="Times New Roman" w:cs="Times New Roman"/>
          <w:color w:val="181818"/>
          <w:sz w:val="24"/>
          <w:szCs w:val="24"/>
          <w:lang w:eastAsia="ru-RU"/>
        </w:rPr>
        <w:t xml:space="preserve"> Л.И. Автоматизация технологических процессов: Учебник для СПО. – М.: Издательский центр «Академия», 2014 г. – 352с.</w:t>
      </w:r>
    </w:p>
    <w:p w14:paraId="7E7493C8" w14:textId="77777777" w:rsidR="009A4557" w:rsidRPr="00D51890" w:rsidRDefault="009A4557" w:rsidP="001C3031">
      <w:pPr>
        <w:pStyle w:val="a4"/>
        <w:numPr>
          <w:ilvl w:val="0"/>
          <w:numId w:val="19"/>
        </w:numPr>
        <w:shd w:val="clear" w:color="auto" w:fill="FFFFFF"/>
        <w:jc w:val="both"/>
        <w:rPr>
          <w:rFonts w:ascii="Times New Roman" w:eastAsia="Times New Roman" w:hAnsi="Times New Roman" w:cs="Times New Roman"/>
          <w:color w:val="181818"/>
          <w:sz w:val="24"/>
          <w:szCs w:val="24"/>
          <w:lang w:eastAsia="ru-RU"/>
        </w:rPr>
      </w:pPr>
      <w:r w:rsidRPr="00D51890">
        <w:rPr>
          <w:rFonts w:ascii="Times New Roman" w:eastAsia="Times New Roman" w:hAnsi="Times New Roman" w:cs="Times New Roman"/>
          <w:color w:val="181818"/>
          <w:sz w:val="24"/>
          <w:szCs w:val="24"/>
          <w:lang w:eastAsia="ru-RU"/>
        </w:rPr>
        <w:t xml:space="preserve">Старостин В.А. Технологические измерения и контрольно-измерительные приборы промышленности строительных материалов. – М.; </w:t>
      </w:r>
      <w:proofErr w:type="spellStart"/>
      <w:r w:rsidRPr="00D51890">
        <w:rPr>
          <w:rFonts w:ascii="Times New Roman" w:eastAsia="Times New Roman" w:hAnsi="Times New Roman" w:cs="Times New Roman"/>
          <w:color w:val="181818"/>
          <w:sz w:val="24"/>
          <w:szCs w:val="24"/>
          <w:lang w:eastAsia="ru-RU"/>
        </w:rPr>
        <w:t>Стройиздат</w:t>
      </w:r>
      <w:proofErr w:type="spellEnd"/>
      <w:r w:rsidRPr="00D51890">
        <w:rPr>
          <w:rFonts w:ascii="Times New Roman" w:eastAsia="Times New Roman" w:hAnsi="Times New Roman" w:cs="Times New Roman"/>
          <w:color w:val="181818"/>
          <w:sz w:val="24"/>
          <w:szCs w:val="24"/>
          <w:lang w:eastAsia="ru-RU"/>
        </w:rPr>
        <w:t>, 2017– 380с.</w:t>
      </w:r>
    </w:p>
    <w:p w14:paraId="27741170" w14:textId="77777777" w:rsidR="009A4557" w:rsidRPr="009022B9" w:rsidRDefault="009A4557" w:rsidP="009A4557">
      <w:pPr>
        <w:spacing w:line="276" w:lineRule="auto"/>
        <w:ind w:left="720"/>
        <w:contextualSpacing/>
        <w:rPr>
          <w:rFonts w:ascii="Times New Roman" w:hAnsi="Times New Roman" w:cs="Times New Roman"/>
          <w:bCs/>
          <w:sz w:val="24"/>
          <w:szCs w:val="24"/>
        </w:rPr>
      </w:pPr>
    </w:p>
    <w:p w14:paraId="2ACDBDD9" w14:textId="77777777" w:rsidR="009A4557" w:rsidRPr="009022B9" w:rsidRDefault="009A4557" w:rsidP="009A4557">
      <w:pPr>
        <w:spacing w:line="276" w:lineRule="auto"/>
        <w:ind w:left="720"/>
        <w:contextualSpacing/>
        <w:rPr>
          <w:rFonts w:ascii="Times New Roman" w:hAnsi="Times New Roman" w:cs="Times New Roman"/>
          <w:b/>
          <w:sz w:val="24"/>
          <w:szCs w:val="24"/>
        </w:rPr>
      </w:pPr>
      <w:r w:rsidRPr="00D51890">
        <w:rPr>
          <w:rFonts w:ascii="Times New Roman" w:hAnsi="Times New Roman" w:cs="Times New Roman"/>
          <w:b/>
          <w:sz w:val="24"/>
          <w:szCs w:val="24"/>
        </w:rPr>
        <w:t>3</w:t>
      </w:r>
      <w:r w:rsidRPr="009022B9">
        <w:rPr>
          <w:rFonts w:ascii="Times New Roman" w:hAnsi="Times New Roman" w:cs="Times New Roman"/>
          <w:b/>
          <w:sz w:val="24"/>
          <w:szCs w:val="24"/>
        </w:rPr>
        <w:t xml:space="preserve">.2.2. Дополнительные источники </w:t>
      </w:r>
      <w:r w:rsidRPr="009022B9">
        <w:rPr>
          <w:rFonts w:ascii="Times New Roman" w:hAnsi="Times New Roman" w:cs="Times New Roman"/>
          <w:bCs/>
          <w:i/>
          <w:iCs/>
          <w:sz w:val="24"/>
          <w:szCs w:val="24"/>
        </w:rPr>
        <w:t>(при необходимости)</w:t>
      </w:r>
    </w:p>
    <w:p w14:paraId="30A2ADE4" w14:textId="1F2E7313" w:rsidR="00D51890" w:rsidRPr="00D51890" w:rsidRDefault="00D51890" w:rsidP="001C3031">
      <w:pPr>
        <w:pStyle w:val="a4"/>
        <w:keepNext/>
        <w:numPr>
          <w:ilvl w:val="0"/>
          <w:numId w:val="20"/>
        </w:numPr>
        <w:spacing w:after="120"/>
        <w:outlineLvl w:val="0"/>
        <w:rPr>
          <w:rFonts w:ascii="Times New Roman" w:hAnsi="Times New Roman" w:cs="Times New Roman"/>
          <w:bCs/>
          <w:sz w:val="24"/>
          <w:szCs w:val="24"/>
        </w:rPr>
      </w:pPr>
      <w:r w:rsidRPr="00D51890">
        <w:rPr>
          <w:rFonts w:ascii="Times New Roman" w:hAnsi="Times New Roman" w:cs="Times New Roman"/>
          <w:bCs/>
          <w:sz w:val="24"/>
          <w:szCs w:val="24"/>
        </w:rPr>
        <w:t>Жила В.А. Автоматика и телемеханика систем газоснабжения. – М.; Инфра - М. 2016. – 324с.</w:t>
      </w:r>
    </w:p>
    <w:p w14:paraId="7E3B3EE9" w14:textId="77777777" w:rsidR="00D51890" w:rsidRPr="00D51890" w:rsidRDefault="00D51890" w:rsidP="001C3031">
      <w:pPr>
        <w:pStyle w:val="a4"/>
        <w:keepNext/>
        <w:numPr>
          <w:ilvl w:val="0"/>
          <w:numId w:val="20"/>
        </w:numPr>
        <w:spacing w:after="120"/>
        <w:outlineLvl w:val="0"/>
        <w:rPr>
          <w:rFonts w:ascii="Times New Roman" w:hAnsi="Times New Roman" w:cs="Times New Roman"/>
          <w:bCs/>
          <w:sz w:val="24"/>
          <w:szCs w:val="24"/>
        </w:rPr>
      </w:pPr>
      <w:r w:rsidRPr="00D51890">
        <w:rPr>
          <w:rFonts w:ascii="Times New Roman" w:hAnsi="Times New Roman" w:cs="Times New Roman"/>
          <w:bCs/>
          <w:sz w:val="24"/>
          <w:szCs w:val="24"/>
        </w:rPr>
        <w:t>Мурин Г.А. Теплотехнические измерения. – М.; Энергия, 2018. – 386с.</w:t>
      </w:r>
    </w:p>
    <w:p w14:paraId="33280BC1" w14:textId="61349A2A" w:rsidR="00D51890" w:rsidRPr="00D51890" w:rsidRDefault="00D51890" w:rsidP="001C3031">
      <w:pPr>
        <w:pStyle w:val="a4"/>
        <w:keepNext/>
        <w:numPr>
          <w:ilvl w:val="0"/>
          <w:numId w:val="20"/>
        </w:numPr>
        <w:spacing w:after="120"/>
        <w:outlineLvl w:val="0"/>
        <w:rPr>
          <w:rFonts w:ascii="Times New Roman" w:eastAsia="Segoe UI" w:hAnsi="Times New Roman" w:cs="Times New Roman"/>
          <w:b/>
          <w:bCs/>
          <w:caps/>
          <w:kern w:val="32"/>
          <w:sz w:val="24"/>
          <w:szCs w:val="24"/>
          <w:lang w:val="x-none" w:eastAsia="x-none"/>
        </w:rPr>
      </w:pPr>
      <w:proofErr w:type="spellStart"/>
      <w:r w:rsidRPr="00D51890">
        <w:rPr>
          <w:rFonts w:ascii="Times New Roman" w:hAnsi="Times New Roman" w:cs="Times New Roman"/>
          <w:bCs/>
          <w:sz w:val="24"/>
          <w:szCs w:val="24"/>
        </w:rPr>
        <w:t>Шкатов</w:t>
      </w:r>
      <w:proofErr w:type="spellEnd"/>
      <w:r w:rsidRPr="00D51890">
        <w:rPr>
          <w:rFonts w:ascii="Times New Roman" w:hAnsi="Times New Roman" w:cs="Times New Roman"/>
          <w:bCs/>
          <w:sz w:val="24"/>
          <w:szCs w:val="24"/>
        </w:rPr>
        <w:t xml:space="preserve"> Е.Ф., Шувалов В.В. Основы автоматизации технологических процессов химических производств. - М. «Химия», 2018– 370с.</w:t>
      </w:r>
      <w:r w:rsidRPr="00D51890">
        <w:rPr>
          <w:rFonts w:ascii="Times New Roman" w:eastAsia="Segoe UI" w:hAnsi="Times New Roman" w:cs="Times New Roman"/>
          <w:b/>
          <w:bCs/>
          <w:caps/>
          <w:kern w:val="32"/>
          <w:sz w:val="24"/>
          <w:szCs w:val="24"/>
          <w:lang w:val="x-none" w:eastAsia="x-none"/>
        </w:rPr>
        <w:t xml:space="preserve"> </w:t>
      </w:r>
    </w:p>
    <w:p w14:paraId="5B3598F4" w14:textId="41E96DDA" w:rsidR="009A4557" w:rsidRPr="00D51890" w:rsidRDefault="009A4557" w:rsidP="00D51890">
      <w:pPr>
        <w:keepNext/>
        <w:spacing w:after="120"/>
        <w:jc w:val="center"/>
        <w:outlineLvl w:val="0"/>
        <w:rPr>
          <w:rFonts w:ascii="Times New Roman" w:hAnsi="Times New Roman" w:cs="Times New Roman"/>
          <w:bCs/>
          <w:sz w:val="24"/>
          <w:szCs w:val="24"/>
        </w:rPr>
      </w:pPr>
      <w:r w:rsidRPr="009022B9">
        <w:rPr>
          <w:rFonts w:ascii="Times New Roman" w:eastAsia="Segoe UI" w:hAnsi="Times New Roman" w:cs="Times New Roman"/>
          <w:b/>
          <w:bCs/>
          <w:caps/>
          <w:kern w:val="32"/>
          <w:sz w:val="24"/>
          <w:szCs w:val="24"/>
          <w:lang w:val="x-none" w:eastAsia="x-none"/>
        </w:rPr>
        <w:t xml:space="preserve">4. Контроль и оценка результатов </w:t>
      </w:r>
      <w:r w:rsidRPr="009022B9">
        <w:rPr>
          <w:rFonts w:ascii="Times New Roman" w:eastAsia="Segoe UI" w:hAnsi="Times New Roman" w:cs="Times New Roman"/>
          <w:b/>
          <w:bCs/>
          <w:caps/>
          <w:kern w:val="32"/>
          <w:sz w:val="24"/>
          <w:szCs w:val="24"/>
          <w:lang w:val="x-none" w:eastAsia="x-none"/>
        </w:rPr>
        <w:br/>
        <w:t xml:space="preserve">освоения </w:t>
      </w:r>
      <w:r w:rsidRPr="009022B9">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9A4557" w:rsidRPr="009022B9" w14:paraId="10B8000B" w14:textId="77777777" w:rsidTr="001C6667">
        <w:trPr>
          <w:trHeight w:val="519"/>
        </w:trPr>
        <w:tc>
          <w:tcPr>
            <w:tcW w:w="1498" w:type="pct"/>
            <w:vAlign w:val="center"/>
          </w:tcPr>
          <w:p w14:paraId="3239AE52" w14:textId="77777777" w:rsidR="009A4557" w:rsidRPr="009022B9" w:rsidRDefault="009A4557" w:rsidP="001C6667">
            <w:pPr>
              <w:suppressAutoHyphens/>
              <w:spacing w:line="276" w:lineRule="auto"/>
              <w:contextualSpacing/>
              <w:jc w:val="center"/>
              <w:rPr>
                <w:rFonts w:ascii="Times New Roman" w:hAnsi="Times New Roman" w:cs="Times New Roman"/>
                <w:b/>
                <w:iCs/>
                <w:sz w:val="24"/>
                <w:szCs w:val="24"/>
              </w:rPr>
            </w:pPr>
            <w:r w:rsidRPr="009022B9">
              <w:rPr>
                <w:rFonts w:ascii="Times New Roman" w:hAnsi="Times New Roman" w:cs="Times New Roman"/>
                <w:b/>
                <w:iCs/>
                <w:sz w:val="24"/>
                <w:szCs w:val="24"/>
              </w:rPr>
              <w:t>Результаты обучения</w:t>
            </w:r>
          </w:p>
        </w:tc>
        <w:tc>
          <w:tcPr>
            <w:tcW w:w="1787" w:type="pct"/>
            <w:vAlign w:val="center"/>
          </w:tcPr>
          <w:p w14:paraId="69E145EB" w14:textId="77777777" w:rsidR="009A4557" w:rsidRPr="009022B9" w:rsidRDefault="009A4557" w:rsidP="001C6667">
            <w:pPr>
              <w:suppressAutoHyphens/>
              <w:spacing w:line="276" w:lineRule="auto"/>
              <w:contextualSpacing/>
              <w:jc w:val="center"/>
              <w:rPr>
                <w:rFonts w:ascii="Times New Roman" w:hAnsi="Times New Roman" w:cs="Times New Roman"/>
                <w:b/>
                <w:sz w:val="24"/>
                <w:szCs w:val="24"/>
              </w:rPr>
            </w:pPr>
            <w:r w:rsidRPr="009022B9">
              <w:rPr>
                <w:rFonts w:ascii="Times New Roman" w:hAnsi="Times New Roman" w:cs="Times New Roman"/>
                <w:b/>
                <w:iCs/>
                <w:sz w:val="24"/>
                <w:szCs w:val="24"/>
              </w:rPr>
              <w:t>Показатели освоенности компетенций</w:t>
            </w:r>
          </w:p>
        </w:tc>
        <w:tc>
          <w:tcPr>
            <w:tcW w:w="1715" w:type="pct"/>
            <w:vAlign w:val="center"/>
          </w:tcPr>
          <w:p w14:paraId="0244492D" w14:textId="77777777" w:rsidR="009A4557" w:rsidRPr="009022B9" w:rsidRDefault="009A4557" w:rsidP="001C6667">
            <w:pPr>
              <w:suppressAutoHyphens/>
              <w:spacing w:line="276" w:lineRule="auto"/>
              <w:contextualSpacing/>
              <w:jc w:val="center"/>
              <w:rPr>
                <w:rFonts w:ascii="Times New Roman" w:hAnsi="Times New Roman" w:cs="Times New Roman"/>
                <w:b/>
                <w:sz w:val="24"/>
                <w:szCs w:val="24"/>
              </w:rPr>
            </w:pPr>
            <w:r w:rsidRPr="009022B9">
              <w:rPr>
                <w:rFonts w:ascii="Times New Roman" w:hAnsi="Times New Roman" w:cs="Times New Roman"/>
                <w:b/>
                <w:sz w:val="24"/>
                <w:szCs w:val="24"/>
              </w:rPr>
              <w:t>Методы оценки</w:t>
            </w:r>
          </w:p>
        </w:tc>
      </w:tr>
      <w:tr w:rsidR="009A4557" w:rsidRPr="009022B9" w14:paraId="128260D1" w14:textId="77777777" w:rsidTr="001C6667">
        <w:trPr>
          <w:trHeight w:val="698"/>
        </w:trPr>
        <w:tc>
          <w:tcPr>
            <w:tcW w:w="1498" w:type="pct"/>
          </w:tcPr>
          <w:p w14:paraId="7DE65E6A"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lastRenderedPageBreak/>
              <w:t>Знает:</w:t>
            </w:r>
          </w:p>
          <w:p w14:paraId="09C1171A"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законодательство в области охраны труда;</w:t>
            </w:r>
          </w:p>
          <w:p w14:paraId="4F9FE708"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 нормативные документы по охране труда и здоровья, основы </w:t>
            </w:r>
          </w:p>
          <w:p w14:paraId="446F0CA6"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профгигиены, </w:t>
            </w:r>
            <w:proofErr w:type="spellStart"/>
            <w:r w:rsidRPr="009022B9">
              <w:rPr>
                <w:rFonts w:ascii="Times New Roman" w:hAnsi="Times New Roman" w:cs="Times New Roman"/>
                <w:bCs/>
                <w:iCs/>
                <w:sz w:val="24"/>
                <w:szCs w:val="24"/>
              </w:rPr>
              <w:t>профсанитарии</w:t>
            </w:r>
            <w:proofErr w:type="spellEnd"/>
            <w:r w:rsidRPr="009022B9">
              <w:rPr>
                <w:rFonts w:ascii="Times New Roman" w:hAnsi="Times New Roman" w:cs="Times New Roman"/>
                <w:bCs/>
                <w:iCs/>
                <w:sz w:val="24"/>
                <w:szCs w:val="24"/>
              </w:rPr>
              <w:t xml:space="preserve"> и </w:t>
            </w:r>
          </w:p>
          <w:p w14:paraId="734527F9"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пожаробезопасности;</w:t>
            </w:r>
          </w:p>
          <w:p w14:paraId="3F1B7C56"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 правила и нормы охраны труда, техники безопасности, личной и </w:t>
            </w:r>
          </w:p>
          <w:p w14:paraId="1C7DB2E8"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производственной санитарии и </w:t>
            </w:r>
          </w:p>
          <w:p w14:paraId="1D452295"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противопожарной защиты;</w:t>
            </w:r>
          </w:p>
          <w:p w14:paraId="004C7FBB"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 правовые и организационные </w:t>
            </w:r>
          </w:p>
          <w:p w14:paraId="11CCD4FF"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основы охраны труда в организации, систему мер по безопасной эксплуатации опасных производственных объектов и снижению вредного воздействия на </w:t>
            </w:r>
          </w:p>
          <w:p w14:paraId="7A13E69E"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окружающую среду; </w:t>
            </w:r>
          </w:p>
          <w:p w14:paraId="68833B81"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профилактические мероприятия по технике безопасности и производственной санитарии;</w:t>
            </w:r>
          </w:p>
          <w:p w14:paraId="0D8EBCE0"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возможные опасные и вредные факторы и средства защиты;</w:t>
            </w:r>
          </w:p>
          <w:p w14:paraId="37F09E44"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 действие токсичных веществ на </w:t>
            </w:r>
          </w:p>
          <w:p w14:paraId="24F455B8"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организм человека;</w:t>
            </w:r>
          </w:p>
          <w:p w14:paraId="4C894477"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 категорирование производств </w:t>
            </w:r>
          </w:p>
          <w:p w14:paraId="49147427"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по </w:t>
            </w:r>
            <w:proofErr w:type="spellStart"/>
            <w:r w:rsidRPr="009022B9">
              <w:rPr>
                <w:rFonts w:ascii="Times New Roman" w:hAnsi="Times New Roman" w:cs="Times New Roman"/>
                <w:bCs/>
                <w:iCs/>
                <w:sz w:val="24"/>
                <w:szCs w:val="24"/>
              </w:rPr>
              <w:t>взрыво</w:t>
            </w:r>
            <w:proofErr w:type="spellEnd"/>
            <w:r w:rsidRPr="009022B9">
              <w:rPr>
                <w:rFonts w:ascii="Times New Roman" w:hAnsi="Times New Roman" w:cs="Times New Roman"/>
                <w:bCs/>
                <w:iCs/>
                <w:sz w:val="24"/>
                <w:szCs w:val="24"/>
              </w:rPr>
              <w:t>- и пожароопасности;</w:t>
            </w:r>
          </w:p>
          <w:p w14:paraId="30B8DDBA"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 меры предупреждения пожаров </w:t>
            </w:r>
          </w:p>
          <w:p w14:paraId="3F1EEF14"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и взрывов;</w:t>
            </w:r>
          </w:p>
          <w:p w14:paraId="20C6A92F"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lastRenderedPageBreak/>
              <w:t xml:space="preserve">- общие требования безопасности на территории организации </w:t>
            </w:r>
          </w:p>
          <w:p w14:paraId="00553E87"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и в производственных помещениях;</w:t>
            </w:r>
          </w:p>
          <w:p w14:paraId="614C7B56"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основные причины возникновения пожаров и взрывов;</w:t>
            </w:r>
          </w:p>
          <w:p w14:paraId="4E247838"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особенности обеспечения безопасных условий труда на производстве;</w:t>
            </w:r>
          </w:p>
          <w:p w14:paraId="6824ECBC"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 порядок хранения и использования средств коллективной и </w:t>
            </w:r>
          </w:p>
          <w:p w14:paraId="6B9AD3D1"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индивидуальной защиты;</w:t>
            </w:r>
          </w:p>
          <w:p w14:paraId="2DBCEBDE"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 предельно-допустимые концентрации (ПДК) вредных веществ </w:t>
            </w:r>
          </w:p>
          <w:p w14:paraId="43B16FB3"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и индивидуальные средства защиты. </w:t>
            </w:r>
          </w:p>
        </w:tc>
        <w:tc>
          <w:tcPr>
            <w:tcW w:w="1787" w:type="pct"/>
          </w:tcPr>
          <w:p w14:paraId="09170DE2"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lastRenderedPageBreak/>
              <w:t xml:space="preserve">демонстрирует умения: </w:t>
            </w:r>
          </w:p>
          <w:p w14:paraId="547C4123"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вести документацию установленного образца по охране труда, соблюдать сроки её заполнения и условия хранения;</w:t>
            </w:r>
          </w:p>
          <w:p w14:paraId="3DDBB1BC"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 использовать </w:t>
            </w:r>
            <w:proofErr w:type="spellStart"/>
            <w:r w:rsidRPr="009022B9">
              <w:rPr>
                <w:rFonts w:ascii="Times New Roman" w:hAnsi="Times New Roman" w:cs="Times New Roman"/>
                <w:bCs/>
                <w:iCs/>
                <w:sz w:val="24"/>
                <w:szCs w:val="24"/>
              </w:rPr>
              <w:t>экобиозащитную</w:t>
            </w:r>
            <w:proofErr w:type="spellEnd"/>
            <w:r w:rsidRPr="009022B9">
              <w:rPr>
                <w:rFonts w:ascii="Times New Roman" w:hAnsi="Times New Roman" w:cs="Times New Roman"/>
                <w:bCs/>
                <w:iCs/>
                <w:sz w:val="24"/>
                <w:szCs w:val="24"/>
              </w:rPr>
              <w:t xml:space="preserve"> </w:t>
            </w:r>
          </w:p>
          <w:p w14:paraId="303E40DB"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и противопожарную технику, </w:t>
            </w:r>
          </w:p>
          <w:p w14:paraId="5F4AD6F1"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средства коллективной и индивидуальной защиты; </w:t>
            </w:r>
          </w:p>
          <w:p w14:paraId="5524BD08"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 определять и проводить анализ опасных и вредных факторов в сфере профессиональной деятельности; </w:t>
            </w:r>
          </w:p>
          <w:p w14:paraId="7D74C1CE"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оценивать состояние техники безопасности на производственном объекте;</w:t>
            </w:r>
          </w:p>
          <w:p w14:paraId="033BFD3E"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 применять безопасные приёмы </w:t>
            </w:r>
          </w:p>
          <w:p w14:paraId="2F6EDB50"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труда на территории организации и в производственных помещениях; - проводить аттестацию рабочих мест по условиям </w:t>
            </w:r>
          </w:p>
          <w:p w14:paraId="4AE050D9"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труда и </w:t>
            </w:r>
            <w:proofErr w:type="spellStart"/>
            <w:r w:rsidRPr="009022B9">
              <w:rPr>
                <w:rFonts w:ascii="Times New Roman" w:hAnsi="Times New Roman" w:cs="Times New Roman"/>
                <w:bCs/>
                <w:iCs/>
                <w:sz w:val="24"/>
                <w:szCs w:val="24"/>
              </w:rPr>
              <w:t>травмобезопасности</w:t>
            </w:r>
            <w:proofErr w:type="spellEnd"/>
            <w:r w:rsidRPr="009022B9">
              <w:rPr>
                <w:rFonts w:ascii="Times New Roman" w:hAnsi="Times New Roman" w:cs="Times New Roman"/>
                <w:bCs/>
                <w:iCs/>
                <w:sz w:val="24"/>
                <w:szCs w:val="24"/>
              </w:rPr>
              <w:t>;</w:t>
            </w:r>
          </w:p>
          <w:p w14:paraId="1A8A7BF0"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 инструктировать подчинённых </w:t>
            </w:r>
          </w:p>
          <w:p w14:paraId="4DC15744"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работников по вопросам техники безопасности;</w:t>
            </w:r>
          </w:p>
          <w:p w14:paraId="0D3DA492"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 соблюдать </w:t>
            </w:r>
          </w:p>
          <w:p w14:paraId="10DF38DA"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правила безопасности труда, </w:t>
            </w:r>
          </w:p>
          <w:p w14:paraId="5E94C56E"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 xml:space="preserve">производственной санитарии и </w:t>
            </w:r>
          </w:p>
          <w:p w14:paraId="0C66FCAF" w14:textId="77777777" w:rsidR="009A4557" w:rsidRPr="009022B9" w:rsidRDefault="009A4557" w:rsidP="001C6667">
            <w:pPr>
              <w:suppressAutoHyphens/>
              <w:spacing w:line="276" w:lineRule="auto"/>
              <w:contextualSpacing/>
              <w:rPr>
                <w:rFonts w:ascii="Times New Roman" w:hAnsi="Times New Roman" w:cs="Times New Roman"/>
                <w:bCs/>
                <w:iCs/>
                <w:sz w:val="24"/>
                <w:szCs w:val="24"/>
              </w:rPr>
            </w:pPr>
            <w:r w:rsidRPr="009022B9">
              <w:rPr>
                <w:rFonts w:ascii="Times New Roman" w:hAnsi="Times New Roman" w:cs="Times New Roman"/>
                <w:bCs/>
                <w:iCs/>
                <w:sz w:val="24"/>
                <w:szCs w:val="24"/>
              </w:rPr>
              <w:t>пожарной безопасности.</w:t>
            </w:r>
          </w:p>
        </w:tc>
        <w:tc>
          <w:tcPr>
            <w:tcW w:w="1715" w:type="pct"/>
          </w:tcPr>
          <w:p w14:paraId="65F87261" w14:textId="77777777" w:rsidR="009A4557" w:rsidRPr="009022B9" w:rsidRDefault="009A4557" w:rsidP="001C6667">
            <w:pPr>
              <w:suppressAutoHyphens/>
              <w:spacing w:line="276" w:lineRule="auto"/>
              <w:contextualSpacing/>
              <w:rPr>
                <w:rFonts w:ascii="Times New Roman" w:hAnsi="Times New Roman" w:cs="Times New Roman"/>
                <w:iCs/>
                <w:sz w:val="24"/>
                <w:szCs w:val="24"/>
              </w:rPr>
            </w:pPr>
            <w:r w:rsidRPr="009022B9">
              <w:rPr>
                <w:rFonts w:ascii="Times New Roman" w:hAnsi="Times New Roman" w:cs="Times New Roman"/>
                <w:iCs/>
                <w:sz w:val="24"/>
                <w:szCs w:val="24"/>
              </w:rPr>
              <w:t>Экспертное наблюдение выполнения лабораторных практических работ и видов работ по практике.</w:t>
            </w:r>
          </w:p>
          <w:p w14:paraId="0748E4E9" w14:textId="77777777" w:rsidR="009A4557" w:rsidRPr="009022B9" w:rsidRDefault="009A4557" w:rsidP="001C6667">
            <w:pPr>
              <w:suppressAutoHyphens/>
              <w:spacing w:line="276" w:lineRule="auto"/>
              <w:contextualSpacing/>
              <w:rPr>
                <w:rFonts w:ascii="Times New Roman" w:hAnsi="Times New Roman" w:cs="Times New Roman"/>
                <w:i/>
                <w:sz w:val="24"/>
                <w:szCs w:val="24"/>
              </w:rPr>
            </w:pPr>
            <w:r w:rsidRPr="009022B9">
              <w:rPr>
                <w:rFonts w:ascii="Times New Roman" w:hAnsi="Times New Roman" w:cs="Times New Roman"/>
                <w:iCs/>
                <w:sz w:val="24"/>
                <w:szCs w:val="24"/>
              </w:rPr>
              <w:t>Диагностика (тестирование, контрольные работы, решение расчетных задач)</w:t>
            </w:r>
          </w:p>
        </w:tc>
      </w:tr>
    </w:tbl>
    <w:p w14:paraId="3BB3ED46" w14:textId="77777777" w:rsidR="0030753D" w:rsidRDefault="0030753D" w:rsidP="00534201">
      <w:pPr>
        <w:jc w:val="center"/>
        <w:rPr>
          <w:rFonts w:ascii="Times New Roman" w:hAnsi="Times New Roman" w:cs="Times New Roman"/>
          <w:b/>
          <w:bCs/>
        </w:rPr>
      </w:pPr>
    </w:p>
    <w:p w14:paraId="0FBF007C" w14:textId="0F8B635B" w:rsidR="00D202F5" w:rsidRDefault="00D202F5" w:rsidP="0092578F">
      <w:pPr>
        <w:rPr>
          <w:rFonts w:ascii="Times New Roman" w:hAnsi="Times New Roman" w:cs="Times New Roman"/>
          <w:b/>
          <w:bCs/>
        </w:rPr>
      </w:pPr>
      <w:r>
        <w:rPr>
          <w:rFonts w:ascii="Times New Roman" w:hAnsi="Times New Roman" w:cs="Times New Roman"/>
          <w:b/>
          <w:bCs/>
        </w:rPr>
        <w:br w:type="page"/>
      </w:r>
    </w:p>
    <w:p w14:paraId="5876B5FD" w14:textId="2C8AB944" w:rsidR="00D202F5" w:rsidRDefault="00D202F5" w:rsidP="00D202F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5D309289" w14:textId="77777777" w:rsidR="00D202F5" w:rsidRPr="00FF379A" w:rsidRDefault="00D202F5" w:rsidP="00D202F5">
      <w:pPr>
        <w:keepNext/>
        <w:jc w:val="right"/>
        <w:outlineLvl w:val="0"/>
        <w:rPr>
          <w:rFonts w:ascii="Times New Roman" w:eastAsia="Times New Roman" w:hAnsi="Times New Roman" w:cs="Times New Roman"/>
          <w:b/>
          <w:bCs/>
          <w:kern w:val="32"/>
          <w:sz w:val="24"/>
          <w:szCs w:val="24"/>
          <w:lang w:eastAsia="x-none"/>
        </w:rPr>
      </w:pPr>
      <w:r w:rsidRPr="00FF379A">
        <w:rPr>
          <w:rFonts w:ascii="Times New Roman" w:eastAsia="Times New Roman" w:hAnsi="Times New Roman" w:cs="Times New Roman"/>
          <w:b/>
          <w:bCs/>
          <w:kern w:val="32"/>
          <w:sz w:val="24"/>
          <w:szCs w:val="24"/>
          <w:lang w:eastAsia="x-none"/>
        </w:rPr>
        <w:t>к ПОП-П по профессии</w:t>
      </w:r>
    </w:p>
    <w:p w14:paraId="2B7273A1" w14:textId="77777777" w:rsidR="00D202F5" w:rsidRPr="00FF379A" w:rsidRDefault="00D202F5" w:rsidP="00D202F5">
      <w:pPr>
        <w:keepNext/>
        <w:jc w:val="right"/>
        <w:outlineLvl w:val="0"/>
        <w:rPr>
          <w:rFonts w:ascii="Times New Roman" w:eastAsia="Times New Roman" w:hAnsi="Times New Roman" w:cs="Times New Roman"/>
          <w:b/>
          <w:bCs/>
          <w:kern w:val="32"/>
          <w:sz w:val="24"/>
          <w:szCs w:val="24"/>
          <w:lang w:eastAsia="x-none"/>
        </w:rPr>
      </w:pPr>
      <w:r w:rsidRPr="00FF379A">
        <w:rPr>
          <w:rFonts w:ascii="Times New Roman" w:eastAsia="Times New Roman" w:hAnsi="Times New Roman" w:cs="Times New Roman"/>
          <w:b/>
          <w:bCs/>
          <w:kern w:val="32"/>
          <w:sz w:val="24"/>
          <w:szCs w:val="24"/>
          <w:lang w:eastAsia="x-none"/>
        </w:rPr>
        <w:t xml:space="preserve">18.01.35 Аппаратчик-оператор производства </w:t>
      </w:r>
    </w:p>
    <w:p w14:paraId="60CAA381" w14:textId="77777777" w:rsidR="00D202F5" w:rsidRDefault="00D202F5" w:rsidP="00D202F5">
      <w:pPr>
        <w:jc w:val="right"/>
        <w:rPr>
          <w:rFonts w:ascii="Times New Roman" w:hAnsi="Times New Roman" w:cs="Times New Roman"/>
          <w:b/>
          <w:bCs/>
          <w:color w:val="0070C0"/>
          <w:sz w:val="24"/>
          <w:szCs w:val="24"/>
        </w:rPr>
      </w:pPr>
      <w:r w:rsidRPr="00FF379A">
        <w:rPr>
          <w:rFonts w:ascii="Times New Roman" w:eastAsia="Times New Roman" w:hAnsi="Times New Roman" w:cs="Times New Roman"/>
          <w:b/>
          <w:bCs/>
          <w:kern w:val="32"/>
          <w:sz w:val="24"/>
          <w:szCs w:val="24"/>
          <w:lang w:eastAsia="x-none"/>
        </w:rPr>
        <w:t>химических соединений</w:t>
      </w:r>
    </w:p>
    <w:p w14:paraId="58EF78A8" w14:textId="77777777" w:rsidR="00D202F5" w:rsidRDefault="00D202F5" w:rsidP="00D202F5">
      <w:pPr>
        <w:jc w:val="right"/>
        <w:rPr>
          <w:rFonts w:ascii="Times New Roman" w:hAnsi="Times New Roman" w:cs="Times New Roman"/>
          <w:b/>
          <w:bCs/>
          <w:color w:val="0070C0"/>
          <w:sz w:val="24"/>
          <w:szCs w:val="24"/>
        </w:rPr>
      </w:pPr>
    </w:p>
    <w:p w14:paraId="75F4BB57" w14:textId="77777777" w:rsidR="00D202F5" w:rsidRDefault="00D202F5" w:rsidP="00D202F5">
      <w:pPr>
        <w:jc w:val="right"/>
        <w:rPr>
          <w:rFonts w:ascii="Times New Roman" w:hAnsi="Times New Roman" w:cs="Times New Roman"/>
          <w:b/>
          <w:bCs/>
          <w:color w:val="0070C0"/>
          <w:sz w:val="24"/>
          <w:szCs w:val="24"/>
        </w:rPr>
      </w:pPr>
    </w:p>
    <w:p w14:paraId="48C3F18A" w14:textId="77777777" w:rsidR="00D202F5" w:rsidRDefault="00D202F5" w:rsidP="00D202F5">
      <w:pPr>
        <w:jc w:val="right"/>
        <w:rPr>
          <w:rFonts w:ascii="Times New Roman" w:hAnsi="Times New Roman" w:cs="Times New Roman"/>
          <w:b/>
          <w:bCs/>
          <w:color w:val="0070C0"/>
          <w:sz w:val="24"/>
          <w:szCs w:val="24"/>
        </w:rPr>
      </w:pPr>
    </w:p>
    <w:p w14:paraId="20161B91" w14:textId="77777777" w:rsidR="00D202F5" w:rsidRDefault="00D202F5" w:rsidP="00D202F5">
      <w:pPr>
        <w:jc w:val="right"/>
        <w:rPr>
          <w:rFonts w:ascii="Times New Roman" w:hAnsi="Times New Roman" w:cs="Times New Roman"/>
          <w:b/>
          <w:bCs/>
          <w:color w:val="0070C0"/>
          <w:sz w:val="24"/>
          <w:szCs w:val="24"/>
        </w:rPr>
      </w:pPr>
    </w:p>
    <w:p w14:paraId="0B2C5AC0" w14:textId="77777777" w:rsidR="00D202F5" w:rsidRDefault="00D202F5" w:rsidP="00D202F5">
      <w:pPr>
        <w:jc w:val="right"/>
        <w:rPr>
          <w:rFonts w:ascii="Times New Roman" w:hAnsi="Times New Roman" w:cs="Times New Roman"/>
          <w:b/>
          <w:bCs/>
          <w:color w:val="0070C0"/>
          <w:sz w:val="24"/>
          <w:szCs w:val="24"/>
        </w:rPr>
      </w:pPr>
    </w:p>
    <w:p w14:paraId="3FA23FC2" w14:textId="77777777" w:rsidR="00D202F5" w:rsidRDefault="00D202F5" w:rsidP="00D202F5">
      <w:pPr>
        <w:jc w:val="right"/>
        <w:rPr>
          <w:rFonts w:ascii="Times New Roman" w:hAnsi="Times New Roman" w:cs="Times New Roman"/>
          <w:b/>
          <w:bCs/>
          <w:color w:val="0070C0"/>
          <w:sz w:val="24"/>
          <w:szCs w:val="24"/>
        </w:rPr>
      </w:pPr>
    </w:p>
    <w:p w14:paraId="4E74BE4E" w14:textId="77777777" w:rsidR="00D202F5" w:rsidRDefault="00D202F5" w:rsidP="00D202F5">
      <w:pPr>
        <w:jc w:val="right"/>
        <w:rPr>
          <w:rFonts w:ascii="Times New Roman" w:hAnsi="Times New Roman" w:cs="Times New Roman"/>
          <w:b/>
          <w:bCs/>
          <w:color w:val="0070C0"/>
          <w:sz w:val="24"/>
          <w:szCs w:val="24"/>
        </w:rPr>
      </w:pPr>
    </w:p>
    <w:p w14:paraId="6FB5A574" w14:textId="77777777" w:rsidR="00D202F5" w:rsidRDefault="00D202F5" w:rsidP="00D202F5">
      <w:pPr>
        <w:jc w:val="right"/>
        <w:rPr>
          <w:rFonts w:ascii="Times New Roman" w:hAnsi="Times New Roman" w:cs="Times New Roman"/>
          <w:b/>
          <w:bCs/>
          <w:color w:val="0070C0"/>
          <w:sz w:val="24"/>
          <w:szCs w:val="24"/>
        </w:rPr>
      </w:pPr>
    </w:p>
    <w:p w14:paraId="26993B4B" w14:textId="77777777" w:rsidR="00D202F5" w:rsidRDefault="00D202F5" w:rsidP="00D202F5">
      <w:pPr>
        <w:jc w:val="right"/>
        <w:rPr>
          <w:rFonts w:ascii="Times New Roman" w:hAnsi="Times New Roman" w:cs="Times New Roman"/>
          <w:b/>
          <w:bCs/>
          <w:color w:val="0070C0"/>
          <w:sz w:val="24"/>
          <w:szCs w:val="24"/>
        </w:rPr>
      </w:pPr>
    </w:p>
    <w:p w14:paraId="5F84724D" w14:textId="77777777" w:rsidR="00D202F5" w:rsidRDefault="00D202F5" w:rsidP="00D202F5">
      <w:pPr>
        <w:jc w:val="right"/>
        <w:rPr>
          <w:rFonts w:ascii="Times New Roman" w:hAnsi="Times New Roman" w:cs="Times New Roman"/>
          <w:b/>
          <w:bCs/>
          <w:color w:val="0070C0"/>
          <w:sz w:val="24"/>
          <w:szCs w:val="24"/>
        </w:rPr>
      </w:pPr>
    </w:p>
    <w:p w14:paraId="7721EDCE" w14:textId="77777777" w:rsidR="00D202F5" w:rsidRPr="00502F97" w:rsidRDefault="00D202F5" w:rsidP="00D202F5">
      <w:pPr>
        <w:jc w:val="right"/>
        <w:rPr>
          <w:rFonts w:ascii="Times New Roman" w:hAnsi="Times New Roman" w:cs="Times New Roman"/>
          <w:b/>
          <w:bCs/>
          <w:color w:val="0070C0"/>
          <w:sz w:val="24"/>
          <w:szCs w:val="24"/>
        </w:rPr>
      </w:pPr>
    </w:p>
    <w:p w14:paraId="6BACDF03" w14:textId="77777777" w:rsidR="00D202F5" w:rsidRPr="008F578C" w:rsidRDefault="00D202F5" w:rsidP="00D202F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1F45493" w14:textId="77777777" w:rsidR="00D202F5" w:rsidRDefault="00D202F5" w:rsidP="00D202F5">
      <w:pPr>
        <w:pStyle w:val="1"/>
      </w:pPr>
      <w:bookmarkStart w:id="34" w:name="_Toc173156055"/>
      <w:r w:rsidRPr="006E7FF4">
        <w:t>«</w:t>
      </w:r>
      <w:r>
        <w:t>СГ.01 ИСТОРИЯ РОССИИ</w:t>
      </w:r>
      <w:r w:rsidRPr="006E7FF4">
        <w:t>»</w:t>
      </w:r>
      <w:bookmarkEnd w:id="34"/>
    </w:p>
    <w:p w14:paraId="4F9BF963" w14:textId="77777777" w:rsidR="000830C5" w:rsidRPr="00A00AB2" w:rsidRDefault="000830C5" w:rsidP="000830C5">
      <w:pPr>
        <w:pStyle w:val="1"/>
      </w:pPr>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13"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hyperlink>
    </w:p>
    <w:p w14:paraId="625091B6" w14:textId="77777777" w:rsidR="00D202F5" w:rsidRDefault="00D202F5" w:rsidP="00D202F5">
      <w:pPr>
        <w:pStyle w:val="1"/>
      </w:pPr>
    </w:p>
    <w:p w14:paraId="47F2CB15" w14:textId="77777777" w:rsidR="00D202F5" w:rsidRDefault="00D202F5" w:rsidP="00D202F5">
      <w:pPr>
        <w:pStyle w:val="1"/>
      </w:pPr>
    </w:p>
    <w:p w14:paraId="4865C7E9" w14:textId="77777777" w:rsidR="00D202F5" w:rsidRDefault="00D202F5" w:rsidP="00D202F5">
      <w:pPr>
        <w:pStyle w:val="1"/>
      </w:pPr>
    </w:p>
    <w:p w14:paraId="03B302F9" w14:textId="77777777" w:rsidR="00D202F5" w:rsidRDefault="00D202F5" w:rsidP="00D202F5">
      <w:pPr>
        <w:pStyle w:val="1"/>
      </w:pPr>
    </w:p>
    <w:p w14:paraId="0585CF52" w14:textId="77777777" w:rsidR="00D202F5" w:rsidRDefault="00D202F5" w:rsidP="00D202F5">
      <w:pPr>
        <w:pStyle w:val="1"/>
      </w:pPr>
    </w:p>
    <w:p w14:paraId="796F2D7D" w14:textId="77777777" w:rsidR="00D202F5" w:rsidRDefault="00D202F5" w:rsidP="00D202F5">
      <w:pPr>
        <w:pStyle w:val="1"/>
      </w:pPr>
    </w:p>
    <w:p w14:paraId="39311729" w14:textId="77777777" w:rsidR="00D202F5" w:rsidRDefault="00D202F5" w:rsidP="00D202F5">
      <w:pPr>
        <w:pStyle w:val="1"/>
      </w:pPr>
    </w:p>
    <w:p w14:paraId="2B525863" w14:textId="77777777" w:rsidR="00D202F5" w:rsidRDefault="00D202F5" w:rsidP="00D202F5">
      <w:pPr>
        <w:pStyle w:val="1"/>
      </w:pPr>
    </w:p>
    <w:p w14:paraId="1115954D" w14:textId="77777777" w:rsidR="00D202F5" w:rsidRDefault="00D202F5" w:rsidP="00D202F5">
      <w:pPr>
        <w:pStyle w:val="1"/>
      </w:pPr>
    </w:p>
    <w:p w14:paraId="040D5B75" w14:textId="77777777" w:rsidR="00D202F5" w:rsidRDefault="00D202F5" w:rsidP="00D202F5">
      <w:pPr>
        <w:pStyle w:val="1"/>
      </w:pPr>
    </w:p>
    <w:p w14:paraId="0F7A38A0" w14:textId="77777777" w:rsidR="00D202F5" w:rsidRDefault="00D202F5" w:rsidP="00D202F5">
      <w:pPr>
        <w:pStyle w:val="1"/>
        <w:jc w:val="left"/>
      </w:pPr>
    </w:p>
    <w:p w14:paraId="5EDB108A" w14:textId="77777777" w:rsidR="00D202F5" w:rsidRDefault="00D202F5" w:rsidP="00D202F5">
      <w:pPr>
        <w:pStyle w:val="1"/>
      </w:pPr>
    </w:p>
    <w:p w14:paraId="151663BD" w14:textId="77777777" w:rsidR="00D202F5" w:rsidRPr="00A0276D" w:rsidRDefault="00D202F5" w:rsidP="00D202F5">
      <w:pPr>
        <w:pStyle w:val="1d"/>
        <w:jc w:val="center"/>
        <w:rPr>
          <w:b/>
          <w:bCs/>
          <w:lang w:val="ru-RU"/>
        </w:rPr>
      </w:pPr>
      <w:r>
        <w:rPr>
          <w:b/>
          <w:bCs/>
          <w:lang w:val="ru-RU"/>
        </w:rPr>
        <w:t xml:space="preserve">2024 г. </w:t>
      </w:r>
    </w:p>
    <w:p w14:paraId="16FD08D4" w14:textId="77777777" w:rsidR="00D202F5" w:rsidRDefault="00D202F5" w:rsidP="00D202F5">
      <w:pPr>
        <w:rPr>
          <w:rFonts w:ascii="Times New Roman Полужирный" w:eastAsia="Segoe UI" w:hAnsi="Times New Roman Полужирный" w:cs="Times New Roman"/>
          <w:b/>
          <w:bCs/>
          <w:caps/>
          <w:kern w:val="32"/>
          <w:sz w:val="24"/>
          <w:szCs w:val="24"/>
          <w:lang w:val="x-none" w:eastAsia="x-none"/>
        </w:rPr>
      </w:pPr>
      <w:r>
        <w:br w:type="page"/>
      </w:r>
    </w:p>
    <w:p w14:paraId="04486537" w14:textId="474BD6E0" w:rsidR="00D202F5" w:rsidRDefault="00D202F5" w:rsidP="00D202F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685FAB4C" w14:textId="77777777" w:rsidR="00D202F5" w:rsidRPr="00FF379A" w:rsidRDefault="00D202F5" w:rsidP="00D202F5">
      <w:pPr>
        <w:keepNext/>
        <w:jc w:val="right"/>
        <w:outlineLvl w:val="0"/>
        <w:rPr>
          <w:rFonts w:ascii="Times New Roman" w:eastAsia="Times New Roman" w:hAnsi="Times New Roman" w:cs="Times New Roman"/>
          <w:b/>
          <w:bCs/>
          <w:kern w:val="32"/>
          <w:sz w:val="24"/>
          <w:szCs w:val="24"/>
          <w:lang w:eastAsia="x-none"/>
        </w:rPr>
      </w:pPr>
      <w:r w:rsidRPr="00FF379A">
        <w:rPr>
          <w:rFonts w:ascii="Times New Roman" w:eastAsia="Times New Roman" w:hAnsi="Times New Roman" w:cs="Times New Roman"/>
          <w:b/>
          <w:bCs/>
          <w:kern w:val="32"/>
          <w:sz w:val="24"/>
          <w:szCs w:val="24"/>
          <w:lang w:eastAsia="x-none"/>
        </w:rPr>
        <w:t>к ПОП-П по профессии</w:t>
      </w:r>
    </w:p>
    <w:p w14:paraId="393B64EB" w14:textId="77777777" w:rsidR="00D202F5" w:rsidRPr="00FF379A" w:rsidRDefault="00D202F5" w:rsidP="00D202F5">
      <w:pPr>
        <w:keepNext/>
        <w:jc w:val="right"/>
        <w:outlineLvl w:val="0"/>
        <w:rPr>
          <w:rFonts w:ascii="Times New Roman" w:eastAsia="Times New Roman" w:hAnsi="Times New Roman" w:cs="Times New Roman"/>
          <w:b/>
          <w:bCs/>
          <w:kern w:val="32"/>
          <w:sz w:val="24"/>
          <w:szCs w:val="24"/>
          <w:lang w:eastAsia="x-none"/>
        </w:rPr>
      </w:pPr>
      <w:r w:rsidRPr="00FF379A">
        <w:rPr>
          <w:rFonts w:ascii="Times New Roman" w:eastAsia="Times New Roman" w:hAnsi="Times New Roman" w:cs="Times New Roman"/>
          <w:b/>
          <w:bCs/>
          <w:kern w:val="32"/>
          <w:sz w:val="24"/>
          <w:szCs w:val="24"/>
          <w:lang w:eastAsia="x-none"/>
        </w:rPr>
        <w:t xml:space="preserve">18.01.35 Аппаратчик-оператор производства </w:t>
      </w:r>
    </w:p>
    <w:p w14:paraId="369B4AD6" w14:textId="77777777" w:rsidR="00D202F5" w:rsidRDefault="00D202F5" w:rsidP="00D202F5">
      <w:pPr>
        <w:jc w:val="right"/>
        <w:rPr>
          <w:rFonts w:ascii="Times New Roman" w:hAnsi="Times New Roman" w:cs="Times New Roman"/>
          <w:b/>
          <w:bCs/>
          <w:color w:val="0070C0"/>
          <w:sz w:val="24"/>
          <w:szCs w:val="24"/>
        </w:rPr>
      </w:pPr>
      <w:r w:rsidRPr="00FF379A">
        <w:rPr>
          <w:rFonts w:ascii="Times New Roman" w:eastAsia="Times New Roman" w:hAnsi="Times New Roman" w:cs="Times New Roman"/>
          <w:b/>
          <w:bCs/>
          <w:kern w:val="32"/>
          <w:sz w:val="24"/>
          <w:szCs w:val="24"/>
          <w:lang w:eastAsia="x-none"/>
        </w:rPr>
        <w:t>химических соединений</w:t>
      </w:r>
    </w:p>
    <w:p w14:paraId="7E92C7CF" w14:textId="77777777" w:rsidR="00D202F5" w:rsidRDefault="00D202F5" w:rsidP="00D202F5">
      <w:pPr>
        <w:jc w:val="right"/>
        <w:rPr>
          <w:rFonts w:ascii="Times New Roman" w:hAnsi="Times New Roman" w:cs="Times New Roman"/>
          <w:b/>
          <w:bCs/>
          <w:color w:val="0070C0"/>
          <w:sz w:val="24"/>
          <w:szCs w:val="24"/>
        </w:rPr>
      </w:pPr>
    </w:p>
    <w:p w14:paraId="600848C2" w14:textId="77777777" w:rsidR="00D202F5" w:rsidRDefault="00D202F5" w:rsidP="00D202F5">
      <w:pPr>
        <w:jc w:val="right"/>
        <w:rPr>
          <w:rFonts w:ascii="Times New Roman" w:hAnsi="Times New Roman" w:cs="Times New Roman"/>
          <w:b/>
          <w:bCs/>
          <w:color w:val="0070C0"/>
          <w:sz w:val="24"/>
          <w:szCs w:val="24"/>
        </w:rPr>
      </w:pPr>
    </w:p>
    <w:p w14:paraId="38DC1E5B" w14:textId="77777777" w:rsidR="00D202F5" w:rsidRDefault="00D202F5" w:rsidP="00D202F5">
      <w:pPr>
        <w:jc w:val="right"/>
        <w:rPr>
          <w:rFonts w:ascii="Times New Roman" w:hAnsi="Times New Roman" w:cs="Times New Roman"/>
          <w:b/>
          <w:bCs/>
          <w:color w:val="0070C0"/>
          <w:sz w:val="24"/>
          <w:szCs w:val="24"/>
        </w:rPr>
      </w:pPr>
    </w:p>
    <w:p w14:paraId="6F8567C4" w14:textId="77777777" w:rsidR="00D202F5" w:rsidRDefault="00D202F5" w:rsidP="00D202F5">
      <w:pPr>
        <w:jc w:val="right"/>
        <w:rPr>
          <w:rFonts w:ascii="Times New Roman" w:hAnsi="Times New Roman" w:cs="Times New Roman"/>
          <w:b/>
          <w:bCs/>
          <w:color w:val="0070C0"/>
          <w:sz w:val="24"/>
          <w:szCs w:val="24"/>
        </w:rPr>
      </w:pPr>
    </w:p>
    <w:p w14:paraId="6BEABAD1" w14:textId="77777777" w:rsidR="00D202F5" w:rsidRDefault="00D202F5" w:rsidP="00D202F5">
      <w:pPr>
        <w:jc w:val="right"/>
        <w:rPr>
          <w:rFonts w:ascii="Times New Roman" w:hAnsi="Times New Roman" w:cs="Times New Roman"/>
          <w:b/>
          <w:bCs/>
          <w:color w:val="0070C0"/>
          <w:sz w:val="24"/>
          <w:szCs w:val="24"/>
        </w:rPr>
      </w:pPr>
    </w:p>
    <w:p w14:paraId="270DE46E" w14:textId="77777777" w:rsidR="00D202F5" w:rsidRDefault="00D202F5" w:rsidP="00D202F5">
      <w:pPr>
        <w:jc w:val="right"/>
        <w:rPr>
          <w:rFonts w:ascii="Times New Roman" w:hAnsi="Times New Roman" w:cs="Times New Roman"/>
          <w:b/>
          <w:bCs/>
          <w:color w:val="0070C0"/>
          <w:sz w:val="24"/>
          <w:szCs w:val="24"/>
        </w:rPr>
      </w:pPr>
    </w:p>
    <w:p w14:paraId="5B011737" w14:textId="77777777" w:rsidR="00D202F5" w:rsidRDefault="00D202F5" w:rsidP="00D202F5">
      <w:pPr>
        <w:jc w:val="right"/>
        <w:rPr>
          <w:rFonts w:ascii="Times New Roman" w:hAnsi="Times New Roman" w:cs="Times New Roman"/>
          <w:b/>
          <w:bCs/>
          <w:color w:val="0070C0"/>
          <w:sz w:val="24"/>
          <w:szCs w:val="24"/>
        </w:rPr>
      </w:pPr>
    </w:p>
    <w:p w14:paraId="53E48F37" w14:textId="77777777" w:rsidR="00D202F5" w:rsidRDefault="00D202F5" w:rsidP="00D202F5">
      <w:pPr>
        <w:jc w:val="right"/>
        <w:rPr>
          <w:rFonts w:ascii="Times New Roman" w:hAnsi="Times New Roman" w:cs="Times New Roman"/>
          <w:b/>
          <w:bCs/>
          <w:color w:val="0070C0"/>
          <w:sz w:val="24"/>
          <w:szCs w:val="24"/>
        </w:rPr>
      </w:pPr>
    </w:p>
    <w:p w14:paraId="025722F3" w14:textId="77777777" w:rsidR="00D202F5" w:rsidRDefault="00D202F5" w:rsidP="00D202F5">
      <w:pPr>
        <w:jc w:val="right"/>
        <w:rPr>
          <w:rFonts w:ascii="Times New Roman" w:hAnsi="Times New Roman" w:cs="Times New Roman"/>
          <w:b/>
          <w:bCs/>
          <w:color w:val="0070C0"/>
          <w:sz w:val="24"/>
          <w:szCs w:val="24"/>
        </w:rPr>
      </w:pPr>
    </w:p>
    <w:p w14:paraId="63E48251" w14:textId="77777777" w:rsidR="00D202F5" w:rsidRDefault="00D202F5" w:rsidP="00D202F5">
      <w:pPr>
        <w:jc w:val="right"/>
        <w:rPr>
          <w:rFonts w:ascii="Times New Roman" w:hAnsi="Times New Roman" w:cs="Times New Roman"/>
          <w:b/>
          <w:bCs/>
          <w:color w:val="0070C0"/>
          <w:sz w:val="24"/>
          <w:szCs w:val="24"/>
        </w:rPr>
      </w:pPr>
    </w:p>
    <w:p w14:paraId="5068468D" w14:textId="77777777" w:rsidR="00D202F5" w:rsidRPr="00502F97" w:rsidRDefault="00D202F5" w:rsidP="00D202F5">
      <w:pPr>
        <w:jc w:val="right"/>
        <w:rPr>
          <w:rFonts w:ascii="Times New Roman" w:hAnsi="Times New Roman" w:cs="Times New Roman"/>
          <w:b/>
          <w:bCs/>
          <w:color w:val="0070C0"/>
          <w:sz w:val="24"/>
          <w:szCs w:val="24"/>
        </w:rPr>
      </w:pPr>
    </w:p>
    <w:p w14:paraId="4B6779FF" w14:textId="77777777" w:rsidR="00D202F5" w:rsidRPr="008F578C" w:rsidRDefault="00D202F5" w:rsidP="00D202F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BBFFF41" w14:textId="77777777" w:rsidR="00D202F5" w:rsidRDefault="00D202F5" w:rsidP="00D202F5">
      <w:pPr>
        <w:pStyle w:val="1"/>
      </w:pPr>
      <w:bookmarkStart w:id="35" w:name="_Toc173156056"/>
      <w:r w:rsidRPr="006E7FF4">
        <w:t>«</w:t>
      </w:r>
      <w:r>
        <w:t>СГ.02 ИНОСТРАННЫЙ ЯЗЫК В ПРОФЕССИОНАЛЬНОЙ ДЕЯТЕЛЬНОСТИ</w:t>
      </w:r>
      <w:r w:rsidRPr="006E7FF4">
        <w:t>»</w:t>
      </w:r>
      <w:bookmarkEnd w:id="35"/>
    </w:p>
    <w:p w14:paraId="46FF264B" w14:textId="77777777" w:rsidR="000830C5" w:rsidRPr="00A00AB2" w:rsidRDefault="000830C5" w:rsidP="000830C5">
      <w:pPr>
        <w:pStyle w:val="1"/>
      </w:pPr>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14"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hyperlink>
    </w:p>
    <w:p w14:paraId="4F04A64D" w14:textId="77777777" w:rsidR="00D202F5" w:rsidRDefault="00D202F5" w:rsidP="00D202F5">
      <w:pPr>
        <w:pStyle w:val="1"/>
      </w:pPr>
    </w:p>
    <w:p w14:paraId="006CC96B" w14:textId="77777777" w:rsidR="00D202F5" w:rsidRDefault="00D202F5" w:rsidP="00D202F5">
      <w:pPr>
        <w:pStyle w:val="1"/>
      </w:pPr>
    </w:p>
    <w:p w14:paraId="6877C17F" w14:textId="77777777" w:rsidR="00D202F5" w:rsidRDefault="00D202F5" w:rsidP="00D202F5">
      <w:pPr>
        <w:pStyle w:val="1"/>
      </w:pPr>
    </w:p>
    <w:p w14:paraId="554704BF" w14:textId="77777777" w:rsidR="00D202F5" w:rsidRDefault="00D202F5" w:rsidP="00D202F5">
      <w:pPr>
        <w:pStyle w:val="1"/>
      </w:pPr>
    </w:p>
    <w:p w14:paraId="208DF000" w14:textId="77777777" w:rsidR="00D202F5" w:rsidRDefault="00D202F5" w:rsidP="00D202F5">
      <w:pPr>
        <w:pStyle w:val="1"/>
      </w:pPr>
    </w:p>
    <w:p w14:paraId="003CF6F6" w14:textId="77777777" w:rsidR="00D202F5" w:rsidRDefault="00D202F5" w:rsidP="00D202F5">
      <w:pPr>
        <w:pStyle w:val="1"/>
      </w:pPr>
    </w:p>
    <w:p w14:paraId="3DDAEF5E" w14:textId="77777777" w:rsidR="00D202F5" w:rsidRDefault="00D202F5" w:rsidP="00D202F5">
      <w:pPr>
        <w:pStyle w:val="1"/>
      </w:pPr>
    </w:p>
    <w:p w14:paraId="131DC53D" w14:textId="77777777" w:rsidR="00D202F5" w:rsidRDefault="00D202F5" w:rsidP="00D202F5">
      <w:pPr>
        <w:pStyle w:val="1"/>
      </w:pPr>
    </w:p>
    <w:p w14:paraId="78248016" w14:textId="77777777" w:rsidR="00D202F5" w:rsidRDefault="00D202F5" w:rsidP="00D202F5">
      <w:pPr>
        <w:pStyle w:val="1"/>
      </w:pPr>
    </w:p>
    <w:p w14:paraId="2B52BE69" w14:textId="77777777" w:rsidR="00D202F5" w:rsidRDefault="00D202F5" w:rsidP="00D202F5">
      <w:pPr>
        <w:pStyle w:val="1"/>
      </w:pPr>
    </w:p>
    <w:p w14:paraId="205F83B6" w14:textId="77777777" w:rsidR="00D202F5" w:rsidRDefault="00D202F5" w:rsidP="00D202F5">
      <w:pPr>
        <w:pStyle w:val="1"/>
        <w:jc w:val="left"/>
      </w:pPr>
    </w:p>
    <w:p w14:paraId="0B4C8E20" w14:textId="77777777" w:rsidR="00D202F5" w:rsidRDefault="00D202F5" w:rsidP="00D202F5">
      <w:pPr>
        <w:pStyle w:val="1"/>
      </w:pPr>
    </w:p>
    <w:p w14:paraId="12F50D29" w14:textId="77777777" w:rsidR="00D202F5" w:rsidRPr="00A0276D" w:rsidRDefault="00D202F5" w:rsidP="00D202F5">
      <w:pPr>
        <w:pStyle w:val="1d"/>
        <w:jc w:val="center"/>
        <w:rPr>
          <w:b/>
          <w:bCs/>
          <w:lang w:val="ru-RU"/>
        </w:rPr>
      </w:pPr>
      <w:r>
        <w:rPr>
          <w:b/>
          <w:bCs/>
          <w:lang w:val="ru-RU"/>
        </w:rPr>
        <w:t xml:space="preserve">2024 г. </w:t>
      </w:r>
    </w:p>
    <w:p w14:paraId="5E06A5D3" w14:textId="77777777" w:rsidR="00D202F5" w:rsidRDefault="00D202F5" w:rsidP="00D202F5">
      <w:pPr>
        <w:rPr>
          <w:rFonts w:ascii="Times New Roman Полужирный" w:eastAsia="Segoe UI" w:hAnsi="Times New Roman Полужирный" w:cs="Times New Roman"/>
          <w:b/>
          <w:bCs/>
          <w:caps/>
          <w:kern w:val="32"/>
          <w:sz w:val="24"/>
          <w:szCs w:val="24"/>
          <w:lang w:val="x-none" w:eastAsia="x-none"/>
        </w:rPr>
      </w:pPr>
      <w:r>
        <w:br w:type="page"/>
      </w:r>
    </w:p>
    <w:p w14:paraId="401477E1" w14:textId="3DF1EF11" w:rsidR="00D202F5" w:rsidRDefault="00D202F5" w:rsidP="00D202F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6C47BF9D" w14:textId="77777777" w:rsidR="00D202F5" w:rsidRPr="00FF379A" w:rsidRDefault="00D202F5" w:rsidP="00D202F5">
      <w:pPr>
        <w:keepNext/>
        <w:jc w:val="right"/>
        <w:outlineLvl w:val="0"/>
        <w:rPr>
          <w:rFonts w:ascii="Times New Roman" w:eastAsia="Times New Roman" w:hAnsi="Times New Roman" w:cs="Times New Roman"/>
          <w:b/>
          <w:bCs/>
          <w:kern w:val="32"/>
          <w:sz w:val="24"/>
          <w:szCs w:val="24"/>
          <w:lang w:eastAsia="x-none"/>
        </w:rPr>
      </w:pPr>
      <w:r w:rsidRPr="00FF379A">
        <w:rPr>
          <w:rFonts w:ascii="Times New Roman" w:eastAsia="Times New Roman" w:hAnsi="Times New Roman" w:cs="Times New Roman"/>
          <w:b/>
          <w:bCs/>
          <w:kern w:val="32"/>
          <w:sz w:val="24"/>
          <w:szCs w:val="24"/>
          <w:lang w:eastAsia="x-none"/>
        </w:rPr>
        <w:t>к ПОП-П по профессии</w:t>
      </w:r>
    </w:p>
    <w:p w14:paraId="178ED1D0" w14:textId="77777777" w:rsidR="00D202F5" w:rsidRPr="00FF379A" w:rsidRDefault="00D202F5" w:rsidP="00D202F5">
      <w:pPr>
        <w:keepNext/>
        <w:jc w:val="right"/>
        <w:outlineLvl w:val="0"/>
        <w:rPr>
          <w:rFonts w:ascii="Times New Roman" w:eastAsia="Times New Roman" w:hAnsi="Times New Roman" w:cs="Times New Roman"/>
          <w:b/>
          <w:bCs/>
          <w:kern w:val="32"/>
          <w:sz w:val="24"/>
          <w:szCs w:val="24"/>
          <w:lang w:eastAsia="x-none"/>
        </w:rPr>
      </w:pPr>
      <w:r w:rsidRPr="00FF379A">
        <w:rPr>
          <w:rFonts w:ascii="Times New Roman" w:eastAsia="Times New Roman" w:hAnsi="Times New Roman" w:cs="Times New Roman"/>
          <w:b/>
          <w:bCs/>
          <w:kern w:val="32"/>
          <w:sz w:val="24"/>
          <w:szCs w:val="24"/>
          <w:lang w:eastAsia="x-none"/>
        </w:rPr>
        <w:t xml:space="preserve">18.01.35 Аппаратчик-оператор производства </w:t>
      </w:r>
    </w:p>
    <w:p w14:paraId="5D13E211" w14:textId="77777777" w:rsidR="00D202F5" w:rsidRDefault="00D202F5" w:rsidP="00D202F5">
      <w:pPr>
        <w:jc w:val="right"/>
        <w:rPr>
          <w:rFonts w:ascii="Times New Roman" w:hAnsi="Times New Roman" w:cs="Times New Roman"/>
          <w:b/>
          <w:bCs/>
          <w:color w:val="0070C0"/>
          <w:sz w:val="24"/>
          <w:szCs w:val="24"/>
        </w:rPr>
      </w:pPr>
      <w:r w:rsidRPr="00FF379A">
        <w:rPr>
          <w:rFonts w:ascii="Times New Roman" w:eastAsia="Times New Roman" w:hAnsi="Times New Roman" w:cs="Times New Roman"/>
          <w:b/>
          <w:bCs/>
          <w:kern w:val="32"/>
          <w:sz w:val="24"/>
          <w:szCs w:val="24"/>
          <w:lang w:eastAsia="x-none"/>
        </w:rPr>
        <w:t>химических соединений</w:t>
      </w:r>
    </w:p>
    <w:p w14:paraId="5ED48748" w14:textId="77777777" w:rsidR="00D202F5" w:rsidRDefault="00D202F5" w:rsidP="00D202F5">
      <w:pPr>
        <w:jc w:val="right"/>
        <w:rPr>
          <w:rFonts w:ascii="Times New Roman" w:hAnsi="Times New Roman" w:cs="Times New Roman"/>
          <w:b/>
          <w:bCs/>
          <w:color w:val="0070C0"/>
          <w:sz w:val="24"/>
          <w:szCs w:val="24"/>
        </w:rPr>
      </w:pPr>
    </w:p>
    <w:p w14:paraId="1A56BE95" w14:textId="77777777" w:rsidR="00D202F5" w:rsidRDefault="00D202F5" w:rsidP="00D202F5">
      <w:pPr>
        <w:jc w:val="right"/>
        <w:rPr>
          <w:rFonts w:ascii="Times New Roman" w:hAnsi="Times New Roman" w:cs="Times New Roman"/>
          <w:b/>
          <w:bCs/>
          <w:color w:val="0070C0"/>
          <w:sz w:val="24"/>
          <w:szCs w:val="24"/>
        </w:rPr>
      </w:pPr>
    </w:p>
    <w:p w14:paraId="0CDA236A" w14:textId="77777777" w:rsidR="00D202F5" w:rsidRDefault="00D202F5" w:rsidP="00D202F5">
      <w:pPr>
        <w:jc w:val="right"/>
        <w:rPr>
          <w:rFonts w:ascii="Times New Roman" w:hAnsi="Times New Roman" w:cs="Times New Roman"/>
          <w:b/>
          <w:bCs/>
          <w:color w:val="0070C0"/>
          <w:sz w:val="24"/>
          <w:szCs w:val="24"/>
        </w:rPr>
      </w:pPr>
    </w:p>
    <w:p w14:paraId="278D3F59" w14:textId="77777777" w:rsidR="00D202F5" w:rsidRDefault="00D202F5" w:rsidP="00D202F5">
      <w:pPr>
        <w:jc w:val="right"/>
        <w:rPr>
          <w:rFonts w:ascii="Times New Roman" w:hAnsi="Times New Roman" w:cs="Times New Roman"/>
          <w:b/>
          <w:bCs/>
          <w:color w:val="0070C0"/>
          <w:sz w:val="24"/>
          <w:szCs w:val="24"/>
        </w:rPr>
      </w:pPr>
    </w:p>
    <w:p w14:paraId="70C408C1" w14:textId="77777777" w:rsidR="00D202F5" w:rsidRDefault="00D202F5" w:rsidP="00D202F5">
      <w:pPr>
        <w:jc w:val="right"/>
        <w:rPr>
          <w:rFonts w:ascii="Times New Roman" w:hAnsi="Times New Roman" w:cs="Times New Roman"/>
          <w:b/>
          <w:bCs/>
          <w:color w:val="0070C0"/>
          <w:sz w:val="24"/>
          <w:szCs w:val="24"/>
        </w:rPr>
      </w:pPr>
    </w:p>
    <w:p w14:paraId="2B90C2A2" w14:textId="77777777" w:rsidR="00D202F5" w:rsidRDefault="00D202F5" w:rsidP="00D202F5">
      <w:pPr>
        <w:jc w:val="right"/>
        <w:rPr>
          <w:rFonts w:ascii="Times New Roman" w:hAnsi="Times New Roman" w:cs="Times New Roman"/>
          <w:b/>
          <w:bCs/>
          <w:color w:val="0070C0"/>
          <w:sz w:val="24"/>
          <w:szCs w:val="24"/>
        </w:rPr>
      </w:pPr>
    </w:p>
    <w:p w14:paraId="6B8797B1" w14:textId="77777777" w:rsidR="00D202F5" w:rsidRDefault="00D202F5" w:rsidP="00D202F5">
      <w:pPr>
        <w:jc w:val="right"/>
        <w:rPr>
          <w:rFonts w:ascii="Times New Roman" w:hAnsi="Times New Roman" w:cs="Times New Roman"/>
          <w:b/>
          <w:bCs/>
          <w:color w:val="0070C0"/>
          <w:sz w:val="24"/>
          <w:szCs w:val="24"/>
        </w:rPr>
      </w:pPr>
    </w:p>
    <w:p w14:paraId="4BD34F25" w14:textId="77777777" w:rsidR="00D202F5" w:rsidRDefault="00D202F5" w:rsidP="00D202F5">
      <w:pPr>
        <w:jc w:val="right"/>
        <w:rPr>
          <w:rFonts w:ascii="Times New Roman" w:hAnsi="Times New Roman" w:cs="Times New Roman"/>
          <w:b/>
          <w:bCs/>
          <w:color w:val="0070C0"/>
          <w:sz w:val="24"/>
          <w:szCs w:val="24"/>
        </w:rPr>
      </w:pPr>
    </w:p>
    <w:p w14:paraId="04902360" w14:textId="77777777" w:rsidR="00D202F5" w:rsidRDefault="00D202F5" w:rsidP="00D202F5">
      <w:pPr>
        <w:jc w:val="right"/>
        <w:rPr>
          <w:rFonts w:ascii="Times New Roman" w:hAnsi="Times New Roman" w:cs="Times New Roman"/>
          <w:b/>
          <w:bCs/>
          <w:color w:val="0070C0"/>
          <w:sz w:val="24"/>
          <w:szCs w:val="24"/>
        </w:rPr>
      </w:pPr>
    </w:p>
    <w:p w14:paraId="28A9C0B1" w14:textId="77777777" w:rsidR="00D202F5" w:rsidRDefault="00D202F5" w:rsidP="00D202F5">
      <w:pPr>
        <w:jc w:val="right"/>
        <w:rPr>
          <w:rFonts w:ascii="Times New Roman" w:hAnsi="Times New Roman" w:cs="Times New Roman"/>
          <w:b/>
          <w:bCs/>
          <w:color w:val="0070C0"/>
          <w:sz w:val="24"/>
          <w:szCs w:val="24"/>
        </w:rPr>
      </w:pPr>
    </w:p>
    <w:p w14:paraId="1351FD3A" w14:textId="77777777" w:rsidR="00D202F5" w:rsidRPr="00502F97" w:rsidRDefault="00D202F5" w:rsidP="00D202F5">
      <w:pPr>
        <w:jc w:val="right"/>
        <w:rPr>
          <w:rFonts w:ascii="Times New Roman" w:hAnsi="Times New Roman" w:cs="Times New Roman"/>
          <w:b/>
          <w:bCs/>
          <w:color w:val="0070C0"/>
          <w:sz w:val="24"/>
          <w:szCs w:val="24"/>
        </w:rPr>
      </w:pPr>
    </w:p>
    <w:p w14:paraId="4B6C5304" w14:textId="77777777" w:rsidR="00D202F5" w:rsidRPr="008F578C" w:rsidRDefault="00D202F5" w:rsidP="00D202F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B99C18" w14:textId="77777777" w:rsidR="00D202F5" w:rsidRDefault="00D202F5" w:rsidP="00D202F5">
      <w:pPr>
        <w:pStyle w:val="1"/>
      </w:pPr>
      <w:bookmarkStart w:id="36" w:name="_Toc173156057"/>
      <w:r w:rsidRPr="006E7FF4">
        <w:t>«</w:t>
      </w:r>
      <w:r>
        <w:t>СГ.03 БЕЗОПАСНОСТЬ ЖИЗНЕДЕЯТЕЛЬНОСТИ</w:t>
      </w:r>
      <w:r w:rsidRPr="006E7FF4">
        <w:t>»</w:t>
      </w:r>
      <w:bookmarkEnd w:id="36"/>
    </w:p>
    <w:p w14:paraId="21B529FE" w14:textId="77777777" w:rsidR="000830C5" w:rsidRPr="00A00AB2" w:rsidRDefault="000830C5" w:rsidP="000830C5">
      <w:pPr>
        <w:pStyle w:val="1"/>
      </w:pPr>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15"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hyperlink>
    </w:p>
    <w:p w14:paraId="42505BEE" w14:textId="77777777" w:rsidR="00D202F5" w:rsidRDefault="00D202F5" w:rsidP="00D202F5">
      <w:pPr>
        <w:pStyle w:val="1"/>
      </w:pPr>
    </w:p>
    <w:p w14:paraId="1FE3A3C9" w14:textId="77777777" w:rsidR="00D202F5" w:rsidRDefault="00D202F5" w:rsidP="00D202F5">
      <w:pPr>
        <w:pStyle w:val="1"/>
      </w:pPr>
    </w:p>
    <w:p w14:paraId="7B0F2631" w14:textId="77777777" w:rsidR="00D202F5" w:rsidRDefault="00D202F5" w:rsidP="00D202F5">
      <w:pPr>
        <w:pStyle w:val="1"/>
      </w:pPr>
    </w:p>
    <w:p w14:paraId="0F390D48" w14:textId="77777777" w:rsidR="00D202F5" w:rsidRDefault="00D202F5" w:rsidP="00D202F5">
      <w:pPr>
        <w:pStyle w:val="1"/>
      </w:pPr>
    </w:p>
    <w:p w14:paraId="1ABF30CA" w14:textId="77777777" w:rsidR="00D202F5" w:rsidRDefault="00D202F5" w:rsidP="00D202F5">
      <w:pPr>
        <w:pStyle w:val="1"/>
      </w:pPr>
    </w:p>
    <w:p w14:paraId="33BF809D" w14:textId="77777777" w:rsidR="00D202F5" w:rsidRDefault="00D202F5" w:rsidP="00D202F5">
      <w:pPr>
        <w:pStyle w:val="1"/>
      </w:pPr>
    </w:p>
    <w:p w14:paraId="54B5C899" w14:textId="77777777" w:rsidR="00D202F5" w:rsidRDefault="00D202F5" w:rsidP="00D202F5">
      <w:pPr>
        <w:pStyle w:val="1"/>
      </w:pPr>
    </w:p>
    <w:p w14:paraId="5CDD6CF2" w14:textId="77777777" w:rsidR="00D202F5" w:rsidRDefault="00D202F5" w:rsidP="00D202F5">
      <w:pPr>
        <w:pStyle w:val="1"/>
      </w:pPr>
    </w:p>
    <w:p w14:paraId="35A9782D" w14:textId="77777777" w:rsidR="00D202F5" w:rsidRDefault="00D202F5" w:rsidP="00D202F5">
      <w:pPr>
        <w:pStyle w:val="1"/>
        <w:jc w:val="left"/>
      </w:pPr>
    </w:p>
    <w:p w14:paraId="41741E47" w14:textId="77777777" w:rsidR="00D202F5" w:rsidRDefault="00D202F5" w:rsidP="00D202F5">
      <w:pPr>
        <w:pStyle w:val="1"/>
      </w:pPr>
    </w:p>
    <w:p w14:paraId="1EBA7205" w14:textId="77777777" w:rsidR="00D202F5" w:rsidRDefault="00D202F5" w:rsidP="00D202F5">
      <w:pPr>
        <w:pStyle w:val="1"/>
      </w:pPr>
    </w:p>
    <w:p w14:paraId="71B4F6B1" w14:textId="77777777" w:rsidR="00D202F5" w:rsidRDefault="00D202F5" w:rsidP="00D202F5">
      <w:pPr>
        <w:pStyle w:val="1"/>
      </w:pPr>
    </w:p>
    <w:p w14:paraId="4668CC14" w14:textId="77777777" w:rsidR="00D202F5" w:rsidRPr="00A0276D" w:rsidRDefault="00D202F5" w:rsidP="00D202F5">
      <w:pPr>
        <w:pStyle w:val="1d"/>
        <w:jc w:val="center"/>
        <w:rPr>
          <w:b/>
          <w:bCs/>
          <w:lang w:val="ru-RU"/>
        </w:rPr>
      </w:pPr>
      <w:r>
        <w:rPr>
          <w:b/>
          <w:bCs/>
          <w:lang w:val="ru-RU"/>
        </w:rPr>
        <w:t xml:space="preserve">2024 г. </w:t>
      </w:r>
    </w:p>
    <w:p w14:paraId="3D69E4C5" w14:textId="77777777" w:rsidR="00D202F5" w:rsidRDefault="00D202F5" w:rsidP="00D202F5">
      <w:pPr>
        <w:rPr>
          <w:rFonts w:ascii="Times New Roman Полужирный" w:eastAsia="Segoe UI" w:hAnsi="Times New Roman Полужирный" w:cs="Times New Roman"/>
          <w:b/>
          <w:bCs/>
          <w:caps/>
          <w:kern w:val="32"/>
          <w:sz w:val="24"/>
          <w:szCs w:val="24"/>
          <w:lang w:val="x-none" w:eastAsia="x-none"/>
        </w:rPr>
      </w:pPr>
      <w:r>
        <w:br w:type="page"/>
      </w:r>
    </w:p>
    <w:p w14:paraId="227A3AAD" w14:textId="06E02743" w:rsidR="00D202F5" w:rsidRDefault="00D202F5" w:rsidP="00D202F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4629C1E9" w14:textId="77777777" w:rsidR="00D202F5" w:rsidRPr="00FF379A" w:rsidRDefault="00D202F5" w:rsidP="00D202F5">
      <w:pPr>
        <w:keepNext/>
        <w:jc w:val="right"/>
        <w:outlineLvl w:val="0"/>
        <w:rPr>
          <w:rFonts w:ascii="Times New Roman" w:eastAsia="Times New Roman" w:hAnsi="Times New Roman" w:cs="Times New Roman"/>
          <w:b/>
          <w:bCs/>
          <w:kern w:val="32"/>
          <w:sz w:val="24"/>
          <w:szCs w:val="24"/>
          <w:lang w:eastAsia="x-none"/>
        </w:rPr>
      </w:pPr>
      <w:r w:rsidRPr="00FF379A">
        <w:rPr>
          <w:rFonts w:ascii="Times New Roman" w:eastAsia="Times New Roman" w:hAnsi="Times New Roman" w:cs="Times New Roman"/>
          <w:b/>
          <w:bCs/>
          <w:kern w:val="32"/>
          <w:sz w:val="24"/>
          <w:szCs w:val="24"/>
          <w:lang w:eastAsia="x-none"/>
        </w:rPr>
        <w:t>к ПОП-П по профессии</w:t>
      </w:r>
    </w:p>
    <w:p w14:paraId="4B00D0ED" w14:textId="77777777" w:rsidR="00D202F5" w:rsidRPr="00FF379A" w:rsidRDefault="00D202F5" w:rsidP="00D202F5">
      <w:pPr>
        <w:keepNext/>
        <w:jc w:val="right"/>
        <w:outlineLvl w:val="0"/>
        <w:rPr>
          <w:rFonts w:ascii="Times New Roman" w:eastAsia="Times New Roman" w:hAnsi="Times New Roman" w:cs="Times New Roman"/>
          <w:b/>
          <w:bCs/>
          <w:kern w:val="32"/>
          <w:sz w:val="24"/>
          <w:szCs w:val="24"/>
          <w:lang w:eastAsia="x-none"/>
        </w:rPr>
      </w:pPr>
      <w:r w:rsidRPr="00FF379A">
        <w:rPr>
          <w:rFonts w:ascii="Times New Roman" w:eastAsia="Times New Roman" w:hAnsi="Times New Roman" w:cs="Times New Roman"/>
          <w:b/>
          <w:bCs/>
          <w:kern w:val="32"/>
          <w:sz w:val="24"/>
          <w:szCs w:val="24"/>
          <w:lang w:eastAsia="x-none"/>
        </w:rPr>
        <w:t xml:space="preserve">18.01.35 Аппаратчик-оператор производства </w:t>
      </w:r>
    </w:p>
    <w:p w14:paraId="795BE04C" w14:textId="77777777" w:rsidR="00D202F5" w:rsidRDefault="00D202F5" w:rsidP="00D202F5">
      <w:pPr>
        <w:jc w:val="right"/>
        <w:rPr>
          <w:rFonts w:ascii="Times New Roman" w:hAnsi="Times New Roman" w:cs="Times New Roman"/>
          <w:b/>
          <w:bCs/>
          <w:color w:val="0070C0"/>
          <w:sz w:val="24"/>
          <w:szCs w:val="24"/>
        </w:rPr>
      </w:pPr>
      <w:r w:rsidRPr="00FF379A">
        <w:rPr>
          <w:rFonts w:ascii="Times New Roman" w:eastAsia="Times New Roman" w:hAnsi="Times New Roman" w:cs="Times New Roman"/>
          <w:b/>
          <w:bCs/>
          <w:kern w:val="32"/>
          <w:sz w:val="24"/>
          <w:szCs w:val="24"/>
          <w:lang w:eastAsia="x-none"/>
        </w:rPr>
        <w:t>химических соединений</w:t>
      </w:r>
    </w:p>
    <w:p w14:paraId="54B8B965" w14:textId="77777777" w:rsidR="00D202F5" w:rsidRDefault="00D202F5" w:rsidP="00D202F5">
      <w:pPr>
        <w:jc w:val="right"/>
        <w:rPr>
          <w:rFonts w:ascii="Times New Roman" w:hAnsi="Times New Roman" w:cs="Times New Roman"/>
          <w:b/>
          <w:bCs/>
          <w:color w:val="0070C0"/>
          <w:sz w:val="24"/>
          <w:szCs w:val="24"/>
        </w:rPr>
      </w:pPr>
    </w:p>
    <w:p w14:paraId="4DAD4636" w14:textId="77777777" w:rsidR="00D202F5" w:rsidRDefault="00D202F5" w:rsidP="00D202F5">
      <w:pPr>
        <w:jc w:val="right"/>
        <w:rPr>
          <w:rFonts w:ascii="Times New Roman" w:hAnsi="Times New Roman" w:cs="Times New Roman"/>
          <w:b/>
          <w:bCs/>
          <w:color w:val="0070C0"/>
          <w:sz w:val="24"/>
          <w:szCs w:val="24"/>
        </w:rPr>
      </w:pPr>
    </w:p>
    <w:p w14:paraId="0B6B5C63" w14:textId="77777777" w:rsidR="00D202F5" w:rsidRDefault="00D202F5" w:rsidP="00D202F5">
      <w:pPr>
        <w:jc w:val="right"/>
        <w:rPr>
          <w:rFonts w:ascii="Times New Roman" w:hAnsi="Times New Roman" w:cs="Times New Roman"/>
          <w:b/>
          <w:bCs/>
          <w:color w:val="0070C0"/>
          <w:sz w:val="24"/>
          <w:szCs w:val="24"/>
        </w:rPr>
      </w:pPr>
    </w:p>
    <w:p w14:paraId="30C4027B" w14:textId="77777777" w:rsidR="00D202F5" w:rsidRDefault="00D202F5" w:rsidP="00D202F5">
      <w:pPr>
        <w:jc w:val="right"/>
        <w:rPr>
          <w:rFonts w:ascii="Times New Roman" w:hAnsi="Times New Roman" w:cs="Times New Roman"/>
          <w:b/>
          <w:bCs/>
          <w:color w:val="0070C0"/>
          <w:sz w:val="24"/>
          <w:szCs w:val="24"/>
        </w:rPr>
      </w:pPr>
    </w:p>
    <w:p w14:paraId="6A9FEB38" w14:textId="77777777" w:rsidR="00D202F5" w:rsidRDefault="00D202F5" w:rsidP="00D202F5">
      <w:pPr>
        <w:jc w:val="right"/>
        <w:rPr>
          <w:rFonts w:ascii="Times New Roman" w:hAnsi="Times New Roman" w:cs="Times New Roman"/>
          <w:b/>
          <w:bCs/>
          <w:color w:val="0070C0"/>
          <w:sz w:val="24"/>
          <w:szCs w:val="24"/>
        </w:rPr>
      </w:pPr>
    </w:p>
    <w:p w14:paraId="140FA893" w14:textId="77777777" w:rsidR="00D202F5" w:rsidRDefault="00D202F5" w:rsidP="00D202F5">
      <w:pPr>
        <w:jc w:val="right"/>
        <w:rPr>
          <w:rFonts w:ascii="Times New Roman" w:hAnsi="Times New Roman" w:cs="Times New Roman"/>
          <w:b/>
          <w:bCs/>
          <w:color w:val="0070C0"/>
          <w:sz w:val="24"/>
          <w:szCs w:val="24"/>
        </w:rPr>
      </w:pPr>
    </w:p>
    <w:p w14:paraId="37C2D217" w14:textId="77777777" w:rsidR="00D202F5" w:rsidRDefault="00D202F5" w:rsidP="00D202F5">
      <w:pPr>
        <w:jc w:val="right"/>
        <w:rPr>
          <w:rFonts w:ascii="Times New Roman" w:hAnsi="Times New Roman" w:cs="Times New Roman"/>
          <w:b/>
          <w:bCs/>
          <w:color w:val="0070C0"/>
          <w:sz w:val="24"/>
          <w:szCs w:val="24"/>
        </w:rPr>
      </w:pPr>
    </w:p>
    <w:p w14:paraId="48028928" w14:textId="77777777" w:rsidR="00D202F5" w:rsidRDefault="00D202F5" w:rsidP="00D202F5">
      <w:pPr>
        <w:jc w:val="right"/>
        <w:rPr>
          <w:rFonts w:ascii="Times New Roman" w:hAnsi="Times New Roman" w:cs="Times New Roman"/>
          <w:b/>
          <w:bCs/>
          <w:color w:val="0070C0"/>
          <w:sz w:val="24"/>
          <w:szCs w:val="24"/>
        </w:rPr>
      </w:pPr>
    </w:p>
    <w:p w14:paraId="2454A457" w14:textId="77777777" w:rsidR="00D202F5" w:rsidRDefault="00D202F5" w:rsidP="00D202F5">
      <w:pPr>
        <w:jc w:val="right"/>
        <w:rPr>
          <w:rFonts w:ascii="Times New Roman" w:hAnsi="Times New Roman" w:cs="Times New Roman"/>
          <w:b/>
          <w:bCs/>
          <w:color w:val="0070C0"/>
          <w:sz w:val="24"/>
          <w:szCs w:val="24"/>
        </w:rPr>
      </w:pPr>
    </w:p>
    <w:p w14:paraId="5E316B28" w14:textId="77777777" w:rsidR="00D202F5" w:rsidRDefault="00D202F5" w:rsidP="00D202F5">
      <w:pPr>
        <w:jc w:val="right"/>
        <w:rPr>
          <w:rFonts w:ascii="Times New Roman" w:hAnsi="Times New Roman" w:cs="Times New Roman"/>
          <w:b/>
          <w:bCs/>
          <w:color w:val="0070C0"/>
          <w:sz w:val="24"/>
          <w:szCs w:val="24"/>
        </w:rPr>
      </w:pPr>
    </w:p>
    <w:p w14:paraId="28E8B74C" w14:textId="77777777" w:rsidR="00D202F5" w:rsidRPr="00502F97" w:rsidRDefault="00D202F5" w:rsidP="00D202F5">
      <w:pPr>
        <w:jc w:val="right"/>
        <w:rPr>
          <w:rFonts w:ascii="Times New Roman" w:hAnsi="Times New Roman" w:cs="Times New Roman"/>
          <w:b/>
          <w:bCs/>
          <w:color w:val="0070C0"/>
          <w:sz w:val="24"/>
          <w:szCs w:val="24"/>
        </w:rPr>
      </w:pPr>
    </w:p>
    <w:p w14:paraId="02CCA951" w14:textId="77777777" w:rsidR="00D202F5" w:rsidRPr="008F578C" w:rsidRDefault="00D202F5" w:rsidP="00D202F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0883F94" w14:textId="77777777" w:rsidR="00D202F5" w:rsidRDefault="00D202F5" w:rsidP="00D202F5">
      <w:pPr>
        <w:pStyle w:val="1"/>
      </w:pPr>
      <w:bookmarkStart w:id="37" w:name="_Toc173156058"/>
      <w:r w:rsidRPr="006E7FF4">
        <w:t>«</w:t>
      </w:r>
      <w:r>
        <w:t>СГ.04 ФИЗИЧЕСКАЯ КУЛЬТУРА</w:t>
      </w:r>
      <w:r w:rsidRPr="006E7FF4">
        <w:t>»</w:t>
      </w:r>
      <w:bookmarkEnd w:id="37"/>
    </w:p>
    <w:p w14:paraId="72D374E6" w14:textId="77777777" w:rsidR="000830C5" w:rsidRPr="00A00AB2" w:rsidRDefault="000830C5" w:rsidP="000830C5">
      <w:pPr>
        <w:pStyle w:val="1"/>
      </w:pPr>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16"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hyperlink>
    </w:p>
    <w:p w14:paraId="201577DC" w14:textId="77777777" w:rsidR="00D202F5" w:rsidRDefault="00D202F5" w:rsidP="00D202F5">
      <w:pPr>
        <w:pStyle w:val="1"/>
      </w:pPr>
    </w:p>
    <w:p w14:paraId="72A3E80B" w14:textId="77777777" w:rsidR="00D202F5" w:rsidRDefault="00D202F5" w:rsidP="00D202F5">
      <w:pPr>
        <w:pStyle w:val="1"/>
      </w:pPr>
    </w:p>
    <w:p w14:paraId="1509E5E2" w14:textId="77777777" w:rsidR="00D202F5" w:rsidRDefault="00D202F5" w:rsidP="00D202F5">
      <w:pPr>
        <w:pStyle w:val="1"/>
      </w:pPr>
    </w:p>
    <w:p w14:paraId="37C4DA8E" w14:textId="77777777" w:rsidR="00D202F5" w:rsidRDefault="00D202F5" w:rsidP="00D202F5">
      <w:pPr>
        <w:pStyle w:val="1"/>
      </w:pPr>
    </w:p>
    <w:p w14:paraId="1601500E" w14:textId="77777777" w:rsidR="00D202F5" w:rsidRDefault="00D202F5" w:rsidP="00D202F5">
      <w:pPr>
        <w:pStyle w:val="1"/>
      </w:pPr>
    </w:p>
    <w:p w14:paraId="4B68F417" w14:textId="77777777" w:rsidR="00D202F5" w:rsidRDefault="00D202F5" w:rsidP="00D202F5">
      <w:pPr>
        <w:pStyle w:val="1"/>
      </w:pPr>
    </w:p>
    <w:p w14:paraId="1468E961" w14:textId="77777777" w:rsidR="00D202F5" w:rsidRDefault="00D202F5" w:rsidP="00D202F5">
      <w:pPr>
        <w:pStyle w:val="1"/>
      </w:pPr>
    </w:p>
    <w:p w14:paraId="17CDEB9B" w14:textId="77777777" w:rsidR="00D202F5" w:rsidRDefault="00D202F5" w:rsidP="00D202F5">
      <w:pPr>
        <w:pStyle w:val="1"/>
      </w:pPr>
    </w:p>
    <w:p w14:paraId="51D46A15" w14:textId="77777777" w:rsidR="00D202F5" w:rsidRDefault="00D202F5" w:rsidP="00D202F5">
      <w:pPr>
        <w:pStyle w:val="1"/>
      </w:pPr>
    </w:p>
    <w:p w14:paraId="5CF67A20" w14:textId="77777777" w:rsidR="00D202F5" w:rsidRDefault="00D202F5" w:rsidP="00D202F5">
      <w:pPr>
        <w:pStyle w:val="1"/>
      </w:pPr>
    </w:p>
    <w:p w14:paraId="76B7F6F0" w14:textId="77777777" w:rsidR="00D202F5" w:rsidRDefault="00D202F5" w:rsidP="00D202F5">
      <w:pPr>
        <w:pStyle w:val="1"/>
      </w:pPr>
    </w:p>
    <w:p w14:paraId="0A8942D0" w14:textId="77777777" w:rsidR="00D202F5" w:rsidRDefault="00D202F5" w:rsidP="00D202F5">
      <w:pPr>
        <w:pStyle w:val="1"/>
        <w:jc w:val="left"/>
      </w:pPr>
    </w:p>
    <w:p w14:paraId="4ED4CF26" w14:textId="77777777" w:rsidR="00D202F5" w:rsidRPr="00A0276D" w:rsidRDefault="00D202F5" w:rsidP="00D202F5">
      <w:pPr>
        <w:pStyle w:val="1d"/>
        <w:jc w:val="center"/>
        <w:rPr>
          <w:b/>
          <w:bCs/>
          <w:lang w:val="ru-RU"/>
        </w:rPr>
      </w:pPr>
      <w:r>
        <w:rPr>
          <w:b/>
          <w:bCs/>
          <w:lang w:val="ru-RU"/>
        </w:rPr>
        <w:t xml:space="preserve">2024 г. </w:t>
      </w:r>
    </w:p>
    <w:p w14:paraId="551BB760" w14:textId="77777777" w:rsidR="00D202F5" w:rsidRDefault="00D202F5" w:rsidP="00D202F5">
      <w:pPr>
        <w:rPr>
          <w:rFonts w:ascii="Times New Roman Полужирный" w:eastAsia="Segoe UI" w:hAnsi="Times New Roman Полужирный" w:cs="Times New Roman"/>
          <w:b/>
          <w:bCs/>
          <w:caps/>
          <w:kern w:val="32"/>
          <w:sz w:val="24"/>
          <w:szCs w:val="24"/>
          <w:lang w:val="x-none" w:eastAsia="x-none"/>
        </w:rPr>
      </w:pPr>
      <w:r>
        <w:br w:type="page"/>
      </w:r>
    </w:p>
    <w:p w14:paraId="2356BE29" w14:textId="6177B77A" w:rsidR="00D202F5" w:rsidRDefault="00D202F5" w:rsidP="00D202F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14:paraId="51C9EE08" w14:textId="77777777" w:rsidR="00D202F5" w:rsidRPr="00FF379A" w:rsidRDefault="00D202F5" w:rsidP="00D202F5">
      <w:pPr>
        <w:keepNext/>
        <w:jc w:val="right"/>
        <w:outlineLvl w:val="0"/>
        <w:rPr>
          <w:rFonts w:ascii="Times New Roman" w:eastAsia="Times New Roman" w:hAnsi="Times New Roman" w:cs="Times New Roman"/>
          <w:b/>
          <w:bCs/>
          <w:kern w:val="32"/>
          <w:sz w:val="24"/>
          <w:szCs w:val="24"/>
          <w:lang w:eastAsia="x-none"/>
        </w:rPr>
      </w:pPr>
      <w:r w:rsidRPr="00FF379A">
        <w:rPr>
          <w:rFonts w:ascii="Times New Roman" w:eastAsia="Times New Roman" w:hAnsi="Times New Roman" w:cs="Times New Roman"/>
          <w:b/>
          <w:bCs/>
          <w:kern w:val="32"/>
          <w:sz w:val="24"/>
          <w:szCs w:val="24"/>
          <w:lang w:eastAsia="x-none"/>
        </w:rPr>
        <w:t>к ПОП-П по профессии</w:t>
      </w:r>
    </w:p>
    <w:p w14:paraId="4ABD7927" w14:textId="77777777" w:rsidR="00D202F5" w:rsidRPr="00FF379A" w:rsidRDefault="00D202F5" w:rsidP="00D202F5">
      <w:pPr>
        <w:keepNext/>
        <w:jc w:val="right"/>
        <w:outlineLvl w:val="0"/>
        <w:rPr>
          <w:rFonts w:ascii="Times New Roman" w:eastAsia="Times New Roman" w:hAnsi="Times New Roman" w:cs="Times New Roman"/>
          <w:b/>
          <w:bCs/>
          <w:kern w:val="32"/>
          <w:sz w:val="24"/>
          <w:szCs w:val="24"/>
          <w:lang w:eastAsia="x-none"/>
        </w:rPr>
      </w:pPr>
      <w:r w:rsidRPr="00FF379A">
        <w:rPr>
          <w:rFonts w:ascii="Times New Roman" w:eastAsia="Times New Roman" w:hAnsi="Times New Roman" w:cs="Times New Roman"/>
          <w:b/>
          <w:bCs/>
          <w:kern w:val="32"/>
          <w:sz w:val="24"/>
          <w:szCs w:val="24"/>
          <w:lang w:eastAsia="x-none"/>
        </w:rPr>
        <w:t xml:space="preserve">18.01.35 Аппаратчик-оператор производства </w:t>
      </w:r>
    </w:p>
    <w:p w14:paraId="61DDBB9C" w14:textId="77777777" w:rsidR="00D202F5" w:rsidRDefault="00D202F5" w:rsidP="00D202F5">
      <w:pPr>
        <w:jc w:val="right"/>
        <w:rPr>
          <w:rFonts w:ascii="Times New Roman" w:hAnsi="Times New Roman" w:cs="Times New Roman"/>
          <w:b/>
          <w:bCs/>
          <w:color w:val="0070C0"/>
          <w:sz w:val="24"/>
          <w:szCs w:val="24"/>
        </w:rPr>
      </w:pPr>
      <w:r w:rsidRPr="00FF379A">
        <w:rPr>
          <w:rFonts w:ascii="Times New Roman" w:eastAsia="Times New Roman" w:hAnsi="Times New Roman" w:cs="Times New Roman"/>
          <w:b/>
          <w:bCs/>
          <w:kern w:val="32"/>
          <w:sz w:val="24"/>
          <w:szCs w:val="24"/>
          <w:lang w:eastAsia="x-none"/>
        </w:rPr>
        <w:t>химических соединений</w:t>
      </w:r>
    </w:p>
    <w:p w14:paraId="127345D6" w14:textId="77777777" w:rsidR="00D202F5" w:rsidRDefault="00D202F5" w:rsidP="00D202F5">
      <w:pPr>
        <w:jc w:val="right"/>
        <w:rPr>
          <w:rFonts w:ascii="Times New Roman" w:hAnsi="Times New Roman" w:cs="Times New Roman"/>
          <w:b/>
          <w:bCs/>
          <w:color w:val="0070C0"/>
          <w:sz w:val="24"/>
          <w:szCs w:val="24"/>
        </w:rPr>
      </w:pPr>
    </w:p>
    <w:p w14:paraId="6B4AE760" w14:textId="77777777" w:rsidR="00D202F5" w:rsidRDefault="00D202F5" w:rsidP="00D202F5">
      <w:pPr>
        <w:jc w:val="right"/>
        <w:rPr>
          <w:rFonts w:ascii="Times New Roman" w:hAnsi="Times New Roman" w:cs="Times New Roman"/>
          <w:b/>
          <w:bCs/>
          <w:color w:val="0070C0"/>
          <w:sz w:val="24"/>
          <w:szCs w:val="24"/>
        </w:rPr>
      </w:pPr>
    </w:p>
    <w:p w14:paraId="339B3667" w14:textId="77777777" w:rsidR="00D202F5" w:rsidRDefault="00D202F5" w:rsidP="00D202F5">
      <w:pPr>
        <w:jc w:val="right"/>
        <w:rPr>
          <w:rFonts w:ascii="Times New Roman" w:hAnsi="Times New Roman" w:cs="Times New Roman"/>
          <w:b/>
          <w:bCs/>
          <w:color w:val="0070C0"/>
          <w:sz w:val="24"/>
          <w:szCs w:val="24"/>
        </w:rPr>
      </w:pPr>
    </w:p>
    <w:p w14:paraId="6482CFE1" w14:textId="77777777" w:rsidR="00D202F5" w:rsidRDefault="00D202F5" w:rsidP="00D202F5">
      <w:pPr>
        <w:jc w:val="right"/>
        <w:rPr>
          <w:rFonts w:ascii="Times New Roman" w:hAnsi="Times New Roman" w:cs="Times New Roman"/>
          <w:b/>
          <w:bCs/>
          <w:color w:val="0070C0"/>
          <w:sz w:val="24"/>
          <w:szCs w:val="24"/>
        </w:rPr>
      </w:pPr>
    </w:p>
    <w:p w14:paraId="096DC900" w14:textId="77777777" w:rsidR="00D202F5" w:rsidRDefault="00D202F5" w:rsidP="00D202F5">
      <w:pPr>
        <w:jc w:val="right"/>
        <w:rPr>
          <w:rFonts w:ascii="Times New Roman" w:hAnsi="Times New Roman" w:cs="Times New Roman"/>
          <w:b/>
          <w:bCs/>
          <w:color w:val="0070C0"/>
          <w:sz w:val="24"/>
          <w:szCs w:val="24"/>
        </w:rPr>
      </w:pPr>
    </w:p>
    <w:p w14:paraId="53C4CBCE" w14:textId="77777777" w:rsidR="00D202F5" w:rsidRDefault="00D202F5" w:rsidP="00D202F5">
      <w:pPr>
        <w:jc w:val="right"/>
        <w:rPr>
          <w:rFonts w:ascii="Times New Roman" w:hAnsi="Times New Roman" w:cs="Times New Roman"/>
          <w:b/>
          <w:bCs/>
          <w:color w:val="0070C0"/>
          <w:sz w:val="24"/>
          <w:szCs w:val="24"/>
        </w:rPr>
      </w:pPr>
    </w:p>
    <w:p w14:paraId="3FCB90A0" w14:textId="77777777" w:rsidR="00D202F5" w:rsidRDefault="00D202F5" w:rsidP="00D202F5">
      <w:pPr>
        <w:jc w:val="right"/>
        <w:rPr>
          <w:rFonts w:ascii="Times New Roman" w:hAnsi="Times New Roman" w:cs="Times New Roman"/>
          <w:b/>
          <w:bCs/>
          <w:color w:val="0070C0"/>
          <w:sz w:val="24"/>
          <w:szCs w:val="24"/>
        </w:rPr>
      </w:pPr>
    </w:p>
    <w:p w14:paraId="7F782E73" w14:textId="77777777" w:rsidR="00D202F5" w:rsidRDefault="00D202F5" w:rsidP="00D202F5">
      <w:pPr>
        <w:jc w:val="right"/>
        <w:rPr>
          <w:rFonts w:ascii="Times New Roman" w:hAnsi="Times New Roman" w:cs="Times New Roman"/>
          <w:b/>
          <w:bCs/>
          <w:color w:val="0070C0"/>
          <w:sz w:val="24"/>
          <w:szCs w:val="24"/>
        </w:rPr>
      </w:pPr>
    </w:p>
    <w:p w14:paraId="409AFA4C" w14:textId="77777777" w:rsidR="00D202F5" w:rsidRDefault="00D202F5" w:rsidP="00D202F5">
      <w:pPr>
        <w:jc w:val="right"/>
        <w:rPr>
          <w:rFonts w:ascii="Times New Roman" w:hAnsi="Times New Roman" w:cs="Times New Roman"/>
          <w:b/>
          <w:bCs/>
          <w:color w:val="0070C0"/>
          <w:sz w:val="24"/>
          <w:szCs w:val="24"/>
        </w:rPr>
      </w:pPr>
    </w:p>
    <w:p w14:paraId="14810DA7" w14:textId="77777777" w:rsidR="00D202F5" w:rsidRDefault="00D202F5" w:rsidP="00D202F5">
      <w:pPr>
        <w:jc w:val="right"/>
        <w:rPr>
          <w:rFonts w:ascii="Times New Roman" w:hAnsi="Times New Roman" w:cs="Times New Roman"/>
          <w:b/>
          <w:bCs/>
          <w:color w:val="0070C0"/>
          <w:sz w:val="24"/>
          <w:szCs w:val="24"/>
        </w:rPr>
      </w:pPr>
    </w:p>
    <w:p w14:paraId="35F5838E" w14:textId="77777777" w:rsidR="00D202F5" w:rsidRPr="00502F97" w:rsidRDefault="00D202F5" w:rsidP="00D202F5">
      <w:pPr>
        <w:jc w:val="right"/>
        <w:rPr>
          <w:rFonts w:ascii="Times New Roman" w:hAnsi="Times New Roman" w:cs="Times New Roman"/>
          <w:b/>
          <w:bCs/>
          <w:color w:val="0070C0"/>
          <w:sz w:val="24"/>
          <w:szCs w:val="24"/>
        </w:rPr>
      </w:pPr>
    </w:p>
    <w:p w14:paraId="26C4A7CB" w14:textId="77777777" w:rsidR="00D202F5" w:rsidRPr="008F578C" w:rsidRDefault="00D202F5" w:rsidP="00D202F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165DBFA" w14:textId="77777777" w:rsidR="00D202F5" w:rsidRDefault="00D202F5" w:rsidP="00D202F5">
      <w:pPr>
        <w:pStyle w:val="1"/>
      </w:pPr>
      <w:bookmarkStart w:id="38" w:name="_Toc173156059"/>
      <w:r w:rsidRPr="006E7FF4">
        <w:t>«</w:t>
      </w:r>
      <w:r>
        <w:t>СГ.05 ОСНОВЫ ФИНАНСОВОЙ ГРАМОТНОСТИ</w:t>
      </w:r>
      <w:r w:rsidRPr="006E7FF4">
        <w:t>»</w:t>
      </w:r>
      <w:bookmarkEnd w:id="38"/>
    </w:p>
    <w:p w14:paraId="7FC56221" w14:textId="77777777" w:rsidR="000830C5" w:rsidRPr="00A00AB2" w:rsidRDefault="000830C5" w:rsidP="000830C5">
      <w:pPr>
        <w:pStyle w:val="1"/>
      </w:pPr>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17"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hyperlink>
    </w:p>
    <w:p w14:paraId="29C7F6C5" w14:textId="77777777" w:rsidR="00D202F5" w:rsidRDefault="00D202F5" w:rsidP="00D202F5">
      <w:pPr>
        <w:pStyle w:val="1"/>
      </w:pPr>
    </w:p>
    <w:p w14:paraId="7752B8AF" w14:textId="77777777" w:rsidR="00D202F5" w:rsidRDefault="00D202F5" w:rsidP="00D202F5">
      <w:pPr>
        <w:pStyle w:val="1"/>
      </w:pPr>
    </w:p>
    <w:p w14:paraId="3B83F89A" w14:textId="77777777" w:rsidR="00D202F5" w:rsidRDefault="00D202F5" w:rsidP="00D202F5">
      <w:pPr>
        <w:pStyle w:val="1"/>
      </w:pPr>
    </w:p>
    <w:p w14:paraId="50E4FC7E" w14:textId="77777777" w:rsidR="00D202F5" w:rsidRDefault="00D202F5" w:rsidP="00D202F5">
      <w:pPr>
        <w:pStyle w:val="1"/>
      </w:pPr>
    </w:p>
    <w:p w14:paraId="7BB751B9" w14:textId="77777777" w:rsidR="00D202F5" w:rsidRDefault="00D202F5" w:rsidP="00D202F5">
      <w:pPr>
        <w:pStyle w:val="1"/>
      </w:pPr>
    </w:p>
    <w:p w14:paraId="42C73240" w14:textId="77777777" w:rsidR="00D202F5" w:rsidRDefault="00D202F5" w:rsidP="00D202F5">
      <w:pPr>
        <w:pStyle w:val="1"/>
      </w:pPr>
    </w:p>
    <w:p w14:paraId="6EDF8775" w14:textId="77777777" w:rsidR="00D202F5" w:rsidRDefault="00D202F5" w:rsidP="00D202F5">
      <w:pPr>
        <w:pStyle w:val="1"/>
      </w:pPr>
    </w:p>
    <w:p w14:paraId="105C74EA" w14:textId="77777777" w:rsidR="00D202F5" w:rsidRDefault="00D202F5" w:rsidP="00D202F5">
      <w:pPr>
        <w:pStyle w:val="1"/>
      </w:pPr>
    </w:p>
    <w:p w14:paraId="45FDED94" w14:textId="77777777" w:rsidR="00D202F5" w:rsidRDefault="00D202F5" w:rsidP="00D202F5">
      <w:pPr>
        <w:pStyle w:val="1"/>
      </w:pPr>
    </w:p>
    <w:p w14:paraId="399025ED" w14:textId="77777777" w:rsidR="00D202F5" w:rsidRDefault="00D202F5" w:rsidP="00D202F5">
      <w:pPr>
        <w:pStyle w:val="1"/>
      </w:pPr>
    </w:p>
    <w:p w14:paraId="6A0BC2CC" w14:textId="77777777" w:rsidR="00D202F5" w:rsidRDefault="00D202F5" w:rsidP="00D202F5">
      <w:pPr>
        <w:pStyle w:val="1"/>
        <w:jc w:val="left"/>
      </w:pPr>
    </w:p>
    <w:p w14:paraId="603CF3CF" w14:textId="77777777" w:rsidR="00D202F5" w:rsidRDefault="00D202F5" w:rsidP="00D202F5">
      <w:pPr>
        <w:pStyle w:val="1"/>
      </w:pPr>
    </w:p>
    <w:p w14:paraId="1D623507" w14:textId="77777777" w:rsidR="00D202F5" w:rsidRPr="00A0276D" w:rsidRDefault="00D202F5" w:rsidP="00D202F5">
      <w:pPr>
        <w:pStyle w:val="1d"/>
        <w:jc w:val="center"/>
        <w:rPr>
          <w:b/>
          <w:bCs/>
          <w:lang w:val="ru-RU"/>
        </w:rPr>
      </w:pPr>
      <w:r>
        <w:rPr>
          <w:b/>
          <w:bCs/>
          <w:lang w:val="ru-RU"/>
        </w:rPr>
        <w:t xml:space="preserve">2024 г. </w:t>
      </w:r>
    </w:p>
    <w:p w14:paraId="5B990570" w14:textId="77777777" w:rsidR="00D202F5" w:rsidRPr="00DE39CE" w:rsidRDefault="00D202F5" w:rsidP="00D202F5">
      <w:pP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187286DC" w14:textId="7A8EC99B" w:rsidR="00D202F5" w:rsidRDefault="00D202F5" w:rsidP="00D202F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2.13</w:t>
      </w:r>
    </w:p>
    <w:p w14:paraId="7CAC7258" w14:textId="77777777" w:rsidR="00D202F5" w:rsidRPr="00FF379A" w:rsidRDefault="00D202F5" w:rsidP="00D202F5">
      <w:pPr>
        <w:keepNext/>
        <w:jc w:val="right"/>
        <w:outlineLvl w:val="0"/>
        <w:rPr>
          <w:rFonts w:ascii="Times New Roman" w:eastAsia="Times New Roman" w:hAnsi="Times New Roman" w:cs="Times New Roman"/>
          <w:b/>
          <w:bCs/>
          <w:kern w:val="32"/>
          <w:sz w:val="24"/>
          <w:szCs w:val="24"/>
          <w:lang w:eastAsia="x-none"/>
        </w:rPr>
      </w:pPr>
      <w:r w:rsidRPr="00FF379A">
        <w:rPr>
          <w:rFonts w:ascii="Times New Roman" w:eastAsia="Times New Roman" w:hAnsi="Times New Roman" w:cs="Times New Roman"/>
          <w:b/>
          <w:bCs/>
          <w:kern w:val="32"/>
          <w:sz w:val="24"/>
          <w:szCs w:val="24"/>
          <w:lang w:eastAsia="x-none"/>
        </w:rPr>
        <w:t>к ПОП-П по профессии</w:t>
      </w:r>
    </w:p>
    <w:p w14:paraId="7EABA4A8" w14:textId="77777777" w:rsidR="00D202F5" w:rsidRPr="00FF379A" w:rsidRDefault="00D202F5" w:rsidP="00D202F5">
      <w:pPr>
        <w:keepNext/>
        <w:jc w:val="right"/>
        <w:outlineLvl w:val="0"/>
        <w:rPr>
          <w:rFonts w:ascii="Times New Roman" w:eastAsia="Times New Roman" w:hAnsi="Times New Roman" w:cs="Times New Roman"/>
          <w:b/>
          <w:bCs/>
          <w:kern w:val="32"/>
          <w:sz w:val="24"/>
          <w:szCs w:val="24"/>
          <w:lang w:eastAsia="x-none"/>
        </w:rPr>
      </w:pPr>
      <w:r w:rsidRPr="00FF379A">
        <w:rPr>
          <w:rFonts w:ascii="Times New Roman" w:eastAsia="Times New Roman" w:hAnsi="Times New Roman" w:cs="Times New Roman"/>
          <w:b/>
          <w:bCs/>
          <w:kern w:val="32"/>
          <w:sz w:val="24"/>
          <w:szCs w:val="24"/>
          <w:lang w:eastAsia="x-none"/>
        </w:rPr>
        <w:t xml:space="preserve">18.01.35 Аппаратчик-оператор производства </w:t>
      </w:r>
    </w:p>
    <w:p w14:paraId="19D8C9A1" w14:textId="77777777" w:rsidR="00D202F5" w:rsidRDefault="00D202F5" w:rsidP="00D202F5">
      <w:pPr>
        <w:jc w:val="right"/>
        <w:rPr>
          <w:rFonts w:ascii="Times New Roman" w:hAnsi="Times New Roman" w:cs="Times New Roman"/>
          <w:b/>
          <w:bCs/>
          <w:color w:val="0070C0"/>
          <w:sz w:val="24"/>
          <w:szCs w:val="24"/>
        </w:rPr>
      </w:pPr>
      <w:r w:rsidRPr="00FF379A">
        <w:rPr>
          <w:rFonts w:ascii="Times New Roman" w:eastAsia="Times New Roman" w:hAnsi="Times New Roman" w:cs="Times New Roman"/>
          <w:b/>
          <w:bCs/>
          <w:kern w:val="32"/>
          <w:sz w:val="24"/>
          <w:szCs w:val="24"/>
          <w:lang w:eastAsia="x-none"/>
        </w:rPr>
        <w:t>химических соединений</w:t>
      </w:r>
    </w:p>
    <w:p w14:paraId="2CBBDE10" w14:textId="77777777" w:rsidR="00D202F5" w:rsidRDefault="00D202F5" w:rsidP="00D202F5">
      <w:pPr>
        <w:jc w:val="right"/>
        <w:rPr>
          <w:rFonts w:ascii="Times New Roman" w:hAnsi="Times New Roman" w:cs="Times New Roman"/>
          <w:b/>
          <w:bCs/>
          <w:color w:val="0070C0"/>
          <w:sz w:val="24"/>
          <w:szCs w:val="24"/>
        </w:rPr>
      </w:pPr>
    </w:p>
    <w:p w14:paraId="3E42C49C" w14:textId="77777777" w:rsidR="00D202F5" w:rsidRDefault="00D202F5" w:rsidP="00D202F5">
      <w:pPr>
        <w:jc w:val="right"/>
        <w:rPr>
          <w:rFonts w:ascii="Times New Roman" w:hAnsi="Times New Roman" w:cs="Times New Roman"/>
          <w:b/>
          <w:bCs/>
          <w:color w:val="0070C0"/>
          <w:sz w:val="24"/>
          <w:szCs w:val="24"/>
        </w:rPr>
      </w:pPr>
    </w:p>
    <w:p w14:paraId="227D6260" w14:textId="77777777" w:rsidR="00D202F5" w:rsidRDefault="00D202F5" w:rsidP="00D202F5">
      <w:pPr>
        <w:jc w:val="right"/>
        <w:rPr>
          <w:rFonts w:ascii="Times New Roman" w:hAnsi="Times New Roman" w:cs="Times New Roman"/>
          <w:b/>
          <w:bCs/>
          <w:color w:val="0070C0"/>
          <w:sz w:val="24"/>
          <w:szCs w:val="24"/>
        </w:rPr>
      </w:pPr>
    </w:p>
    <w:p w14:paraId="3F33BE36" w14:textId="77777777" w:rsidR="00D202F5" w:rsidRDefault="00D202F5" w:rsidP="00D202F5">
      <w:pPr>
        <w:jc w:val="right"/>
        <w:rPr>
          <w:rFonts w:ascii="Times New Roman" w:hAnsi="Times New Roman" w:cs="Times New Roman"/>
          <w:b/>
          <w:bCs/>
          <w:color w:val="0070C0"/>
          <w:sz w:val="24"/>
          <w:szCs w:val="24"/>
        </w:rPr>
      </w:pPr>
    </w:p>
    <w:p w14:paraId="3F150671" w14:textId="77777777" w:rsidR="00D202F5" w:rsidRDefault="00D202F5" w:rsidP="00D202F5">
      <w:pPr>
        <w:jc w:val="right"/>
        <w:rPr>
          <w:rFonts w:ascii="Times New Roman" w:hAnsi="Times New Roman" w:cs="Times New Roman"/>
          <w:b/>
          <w:bCs/>
          <w:color w:val="0070C0"/>
          <w:sz w:val="24"/>
          <w:szCs w:val="24"/>
        </w:rPr>
      </w:pPr>
    </w:p>
    <w:p w14:paraId="24A4FB50" w14:textId="77777777" w:rsidR="00D202F5" w:rsidRDefault="00D202F5" w:rsidP="00D202F5">
      <w:pPr>
        <w:jc w:val="right"/>
        <w:rPr>
          <w:rFonts w:ascii="Times New Roman" w:hAnsi="Times New Roman" w:cs="Times New Roman"/>
          <w:b/>
          <w:bCs/>
          <w:color w:val="0070C0"/>
          <w:sz w:val="24"/>
          <w:szCs w:val="24"/>
        </w:rPr>
      </w:pPr>
    </w:p>
    <w:p w14:paraId="6849F2DE" w14:textId="77777777" w:rsidR="00D202F5" w:rsidRDefault="00D202F5" w:rsidP="00D202F5">
      <w:pPr>
        <w:jc w:val="right"/>
        <w:rPr>
          <w:rFonts w:ascii="Times New Roman" w:hAnsi="Times New Roman" w:cs="Times New Roman"/>
          <w:b/>
          <w:bCs/>
          <w:color w:val="0070C0"/>
          <w:sz w:val="24"/>
          <w:szCs w:val="24"/>
        </w:rPr>
      </w:pPr>
    </w:p>
    <w:p w14:paraId="77F7216F" w14:textId="77777777" w:rsidR="00D202F5" w:rsidRDefault="00D202F5" w:rsidP="00D202F5">
      <w:pPr>
        <w:jc w:val="right"/>
        <w:rPr>
          <w:rFonts w:ascii="Times New Roman" w:hAnsi="Times New Roman" w:cs="Times New Roman"/>
          <w:b/>
          <w:bCs/>
          <w:color w:val="0070C0"/>
          <w:sz w:val="24"/>
          <w:szCs w:val="24"/>
        </w:rPr>
      </w:pPr>
    </w:p>
    <w:p w14:paraId="5ECAAA04" w14:textId="77777777" w:rsidR="00D202F5" w:rsidRDefault="00D202F5" w:rsidP="00D202F5">
      <w:pPr>
        <w:jc w:val="right"/>
        <w:rPr>
          <w:rFonts w:ascii="Times New Roman" w:hAnsi="Times New Roman" w:cs="Times New Roman"/>
          <w:b/>
          <w:bCs/>
          <w:color w:val="0070C0"/>
          <w:sz w:val="24"/>
          <w:szCs w:val="24"/>
        </w:rPr>
      </w:pPr>
    </w:p>
    <w:p w14:paraId="1FE93DB0" w14:textId="77777777" w:rsidR="00D202F5" w:rsidRDefault="00D202F5" w:rsidP="00D202F5">
      <w:pPr>
        <w:jc w:val="right"/>
        <w:rPr>
          <w:rFonts w:ascii="Times New Roman" w:hAnsi="Times New Roman" w:cs="Times New Roman"/>
          <w:b/>
          <w:bCs/>
          <w:color w:val="0070C0"/>
          <w:sz w:val="24"/>
          <w:szCs w:val="24"/>
        </w:rPr>
      </w:pPr>
    </w:p>
    <w:p w14:paraId="51F0416F" w14:textId="77777777" w:rsidR="00D202F5" w:rsidRPr="00502F97" w:rsidRDefault="00D202F5" w:rsidP="00D202F5">
      <w:pPr>
        <w:jc w:val="right"/>
        <w:rPr>
          <w:rFonts w:ascii="Times New Roman" w:hAnsi="Times New Roman" w:cs="Times New Roman"/>
          <w:b/>
          <w:bCs/>
          <w:color w:val="0070C0"/>
          <w:sz w:val="24"/>
          <w:szCs w:val="24"/>
        </w:rPr>
      </w:pPr>
    </w:p>
    <w:p w14:paraId="090B1785" w14:textId="77777777" w:rsidR="00D202F5" w:rsidRPr="008F578C" w:rsidRDefault="00D202F5" w:rsidP="00D202F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991F4C7" w14:textId="77777777" w:rsidR="00D202F5" w:rsidRDefault="00D202F5" w:rsidP="00D202F5">
      <w:pPr>
        <w:pStyle w:val="1"/>
      </w:pPr>
      <w:bookmarkStart w:id="39" w:name="_Toc173156060"/>
      <w:r w:rsidRPr="006E7FF4">
        <w:t>«</w:t>
      </w:r>
      <w:r>
        <w:t>СГ.06 ОСНОВЫ БЕРЕЖЛИВОГО ПРОИЗВОДСТВА</w:t>
      </w:r>
      <w:r w:rsidRPr="006E7FF4">
        <w:t>»</w:t>
      </w:r>
      <w:bookmarkEnd w:id="39"/>
    </w:p>
    <w:p w14:paraId="41E1EB75" w14:textId="77777777" w:rsidR="000830C5" w:rsidRPr="00A00AB2" w:rsidRDefault="000830C5" w:rsidP="000830C5">
      <w:pPr>
        <w:pStyle w:val="1"/>
      </w:pPr>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18"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hyperlink>
    </w:p>
    <w:p w14:paraId="11F13DDF" w14:textId="77777777" w:rsidR="00D202F5" w:rsidRDefault="00D202F5" w:rsidP="00D202F5">
      <w:pPr>
        <w:pStyle w:val="1"/>
      </w:pPr>
    </w:p>
    <w:p w14:paraId="6EDF58F1" w14:textId="77777777" w:rsidR="00D202F5" w:rsidRDefault="00D202F5" w:rsidP="00D202F5">
      <w:pPr>
        <w:pStyle w:val="1"/>
      </w:pPr>
    </w:p>
    <w:p w14:paraId="096419F4" w14:textId="77777777" w:rsidR="00D202F5" w:rsidRDefault="00D202F5" w:rsidP="00D202F5">
      <w:pPr>
        <w:pStyle w:val="1"/>
      </w:pPr>
    </w:p>
    <w:p w14:paraId="6044579E" w14:textId="77777777" w:rsidR="00D202F5" w:rsidRDefault="00D202F5" w:rsidP="00D202F5">
      <w:pPr>
        <w:pStyle w:val="1"/>
      </w:pPr>
    </w:p>
    <w:p w14:paraId="38E22828" w14:textId="77777777" w:rsidR="00D202F5" w:rsidRDefault="00D202F5" w:rsidP="00D202F5">
      <w:pPr>
        <w:pStyle w:val="1"/>
      </w:pPr>
    </w:p>
    <w:p w14:paraId="572B659D" w14:textId="77777777" w:rsidR="00D202F5" w:rsidRDefault="00D202F5" w:rsidP="00D202F5">
      <w:pPr>
        <w:pStyle w:val="1"/>
      </w:pPr>
    </w:p>
    <w:p w14:paraId="36E62522" w14:textId="77777777" w:rsidR="00D202F5" w:rsidRDefault="00D202F5" w:rsidP="00D202F5">
      <w:pPr>
        <w:pStyle w:val="1"/>
      </w:pPr>
    </w:p>
    <w:p w14:paraId="362B4ED0" w14:textId="77777777" w:rsidR="00D202F5" w:rsidRDefault="00D202F5" w:rsidP="00D202F5">
      <w:pPr>
        <w:pStyle w:val="1"/>
      </w:pPr>
    </w:p>
    <w:p w14:paraId="367B43A6" w14:textId="77777777" w:rsidR="00D202F5" w:rsidRDefault="00D202F5" w:rsidP="00D202F5">
      <w:pPr>
        <w:pStyle w:val="1"/>
      </w:pPr>
    </w:p>
    <w:p w14:paraId="31DF1916" w14:textId="77777777" w:rsidR="00D202F5" w:rsidRDefault="00D202F5" w:rsidP="00D202F5">
      <w:pPr>
        <w:pStyle w:val="1"/>
      </w:pPr>
    </w:p>
    <w:p w14:paraId="56D23C67" w14:textId="77777777" w:rsidR="00D202F5" w:rsidRDefault="00D202F5" w:rsidP="00D202F5">
      <w:pPr>
        <w:pStyle w:val="1"/>
      </w:pPr>
    </w:p>
    <w:p w14:paraId="5A642C55" w14:textId="77777777" w:rsidR="00D202F5" w:rsidRDefault="00D202F5" w:rsidP="00D202F5">
      <w:pPr>
        <w:pStyle w:val="1"/>
        <w:jc w:val="left"/>
      </w:pPr>
    </w:p>
    <w:p w14:paraId="5005AED1" w14:textId="77777777" w:rsidR="00D202F5" w:rsidRPr="00A0276D" w:rsidRDefault="00D202F5" w:rsidP="00D202F5">
      <w:pPr>
        <w:pStyle w:val="1d"/>
        <w:jc w:val="center"/>
        <w:rPr>
          <w:b/>
          <w:bCs/>
          <w:lang w:val="ru-RU"/>
        </w:rPr>
      </w:pPr>
      <w:r>
        <w:rPr>
          <w:b/>
          <w:bCs/>
          <w:lang w:val="ru-RU"/>
        </w:rPr>
        <w:t xml:space="preserve">2024 г. </w:t>
      </w:r>
    </w:p>
    <w:p w14:paraId="716F5E04" w14:textId="235A553C" w:rsidR="00534201" w:rsidRPr="00D202F5" w:rsidRDefault="00534201" w:rsidP="0092578F">
      <w:pPr>
        <w:rPr>
          <w:rFonts w:ascii="Times New Roman Полужирный" w:eastAsia="Segoe UI" w:hAnsi="Times New Roman Полужирный" w:cs="Times New Roman"/>
          <w:b/>
          <w:bCs/>
          <w:caps/>
          <w:kern w:val="32"/>
          <w:sz w:val="24"/>
          <w:szCs w:val="24"/>
          <w:lang w:val="x-none" w:eastAsia="x-none"/>
        </w:rPr>
      </w:pPr>
    </w:p>
    <w:sectPr w:rsidR="00534201" w:rsidRPr="00D202F5" w:rsidSect="001604E7">
      <w:headerReference w:type="even" r:id="rId1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5875B" w14:textId="77777777" w:rsidR="00C66CE9" w:rsidRDefault="00C66CE9" w:rsidP="00A858FE">
      <w:r>
        <w:separator/>
      </w:r>
    </w:p>
  </w:endnote>
  <w:endnote w:type="continuationSeparator" w:id="0">
    <w:p w14:paraId="30FA4BE5" w14:textId="77777777" w:rsidR="00C66CE9" w:rsidRDefault="00C66CE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Е">
    <w:altName w:val="Calibri"/>
    <w:charset w:val="00"/>
    <w:family w:val="roman"/>
    <w:pitch w:val="variable"/>
    <w:sig w:usb0="00000000"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81289" w14:textId="77777777" w:rsidR="00C66CE9" w:rsidRDefault="00C66CE9" w:rsidP="00A858FE">
      <w:r>
        <w:separator/>
      </w:r>
    </w:p>
  </w:footnote>
  <w:footnote w:type="continuationSeparator" w:id="0">
    <w:p w14:paraId="107A4F35" w14:textId="77777777" w:rsidR="00C66CE9" w:rsidRDefault="00C66CE9"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p w14:paraId="1F1B467A" w14:textId="77777777" w:rsidR="00300D51" w:rsidRDefault="00300D5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p w14:paraId="044531A4" w14:textId="77777777" w:rsidR="00300D51" w:rsidRDefault="00300D5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523CA" w14:textId="77777777" w:rsidR="009A6C35" w:rsidRDefault="009A6C35">
    <w:pPr>
      <w:pStyle w:val="ac"/>
      <w:jc w:val="center"/>
    </w:pPr>
    <w:r>
      <w:fldChar w:fldCharType="begin"/>
    </w:r>
    <w:r>
      <w:instrText xml:space="preserve"> PAGE   \* MERGEFORMAT </w:instrText>
    </w:r>
    <w:r>
      <w:fldChar w:fldCharType="separate"/>
    </w:r>
    <w:r>
      <w:rPr>
        <w:noProof/>
      </w:rPr>
      <w:t>48</w:t>
    </w:r>
    <w:r>
      <w:rPr>
        <w:noProof/>
      </w:rPr>
      <w:fldChar w:fldCharType="end"/>
    </w:r>
  </w:p>
  <w:p w14:paraId="51BABDA5" w14:textId="77777777" w:rsidR="009A6C35" w:rsidRDefault="009A6C3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4478955"/>
      <w:docPartObj>
        <w:docPartGallery w:val="Page Numbers (Top of Page)"/>
        <w:docPartUnique/>
      </w:docPartObj>
    </w:sdtPr>
    <w:sdtEndPr/>
    <w:sdtContent>
      <w:p w14:paraId="18FE287E" w14:textId="77777777" w:rsidR="009A6C35" w:rsidRDefault="009A6C35">
        <w:pPr>
          <w:pStyle w:val="ac"/>
          <w:jc w:val="center"/>
        </w:pPr>
        <w:r>
          <w:fldChar w:fldCharType="begin"/>
        </w:r>
        <w:r>
          <w:instrText>PAGE   \* MERGEFORMAT</w:instrText>
        </w:r>
        <w:r>
          <w:fldChar w:fldCharType="separate"/>
        </w:r>
        <w:r>
          <w:rPr>
            <w:noProof/>
          </w:rPr>
          <w:t>14</w:t>
        </w:r>
        <w:r>
          <w:fldChar w:fldCharType="end"/>
        </w:r>
      </w:p>
    </w:sdtContent>
  </w:sdt>
  <w:p w14:paraId="69643034" w14:textId="77777777" w:rsidR="009A6C35" w:rsidRDefault="009A6C3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10ECF"/>
    <w:multiLevelType w:val="hybridMultilevel"/>
    <w:tmpl w:val="471A20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5074B3"/>
    <w:multiLevelType w:val="hybridMultilevel"/>
    <w:tmpl w:val="F1003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A14307"/>
    <w:multiLevelType w:val="hybridMultilevel"/>
    <w:tmpl w:val="F1003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02686F"/>
    <w:multiLevelType w:val="hybridMultilevel"/>
    <w:tmpl w:val="70666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A725F1"/>
    <w:multiLevelType w:val="hybridMultilevel"/>
    <w:tmpl w:val="7A78D2D0"/>
    <w:lvl w:ilvl="0" w:tplc="2FF2AD5C">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45C37F0"/>
    <w:multiLevelType w:val="hybridMultilevel"/>
    <w:tmpl w:val="A800A3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A6389B"/>
    <w:multiLevelType w:val="hybridMultilevel"/>
    <w:tmpl w:val="AE7AEA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BBC33D6"/>
    <w:multiLevelType w:val="hybridMultilevel"/>
    <w:tmpl w:val="C6508F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CE47F7"/>
    <w:multiLevelType w:val="hybridMultilevel"/>
    <w:tmpl w:val="1A2C48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5A1FDE"/>
    <w:multiLevelType w:val="hybridMultilevel"/>
    <w:tmpl w:val="9E00CF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0E51A53"/>
    <w:multiLevelType w:val="hybridMultilevel"/>
    <w:tmpl w:val="EDB61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1661176"/>
    <w:multiLevelType w:val="hybridMultilevel"/>
    <w:tmpl w:val="818EB3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1BC5EFD"/>
    <w:multiLevelType w:val="hybridMultilevel"/>
    <w:tmpl w:val="607A8E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E7A28FE"/>
    <w:multiLevelType w:val="hybridMultilevel"/>
    <w:tmpl w:val="314691B0"/>
    <w:lvl w:ilvl="0" w:tplc="86F610D6">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3BC6FBF"/>
    <w:multiLevelType w:val="hybridMultilevel"/>
    <w:tmpl w:val="6E94B772"/>
    <w:lvl w:ilvl="0" w:tplc="DE68B6C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85677C7"/>
    <w:multiLevelType w:val="hybridMultilevel"/>
    <w:tmpl w:val="34D427E0"/>
    <w:lvl w:ilvl="0" w:tplc="DE68B6C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89B508A"/>
    <w:multiLevelType w:val="hybridMultilevel"/>
    <w:tmpl w:val="F574228C"/>
    <w:lvl w:ilvl="0" w:tplc="DE68B6C6">
      <w:start w:val="1"/>
      <w:numFmt w:val="decimal"/>
      <w:lvlText w:val="%1."/>
      <w:lvlJc w:val="left"/>
      <w:pPr>
        <w:ind w:left="36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8A304CF"/>
    <w:multiLevelType w:val="hybridMultilevel"/>
    <w:tmpl w:val="D4DEDD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ABA2B19"/>
    <w:multiLevelType w:val="hybridMultilevel"/>
    <w:tmpl w:val="70666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3532A8"/>
    <w:multiLevelType w:val="hybridMultilevel"/>
    <w:tmpl w:val="A800A3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D6E77A6"/>
    <w:multiLevelType w:val="hybridMultilevel"/>
    <w:tmpl w:val="7A78D2D0"/>
    <w:lvl w:ilvl="0" w:tplc="2FF2AD5C">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136479"/>
    <w:multiLevelType w:val="hybridMultilevel"/>
    <w:tmpl w:val="C5A6F2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0E13A4F"/>
    <w:multiLevelType w:val="hybridMultilevel"/>
    <w:tmpl w:val="D4DEDD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3555B21"/>
    <w:multiLevelType w:val="hybridMultilevel"/>
    <w:tmpl w:val="457E7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3C80269"/>
    <w:multiLevelType w:val="hybridMultilevel"/>
    <w:tmpl w:val="409C19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6FC663F"/>
    <w:multiLevelType w:val="hybridMultilevel"/>
    <w:tmpl w:val="101AF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801084C"/>
    <w:multiLevelType w:val="hybridMultilevel"/>
    <w:tmpl w:val="34D427E0"/>
    <w:lvl w:ilvl="0" w:tplc="DE68B6C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88B3717"/>
    <w:multiLevelType w:val="hybridMultilevel"/>
    <w:tmpl w:val="C526CE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954A40"/>
    <w:multiLevelType w:val="hybridMultilevel"/>
    <w:tmpl w:val="457E7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16547AC"/>
    <w:multiLevelType w:val="hybridMultilevel"/>
    <w:tmpl w:val="F9862D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45761D9"/>
    <w:multiLevelType w:val="hybridMultilevel"/>
    <w:tmpl w:val="C5A6F2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80D26E7"/>
    <w:multiLevelType w:val="hybridMultilevel"/>
    <w:tmpl w:val="F1003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97238FA"/>
    <w:multiLevelType w:val="hybridMultilevel"/>
    <w:tmpl w:val="EDB61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C324127"/>
    <w:multiLevelType w:val="hybridMultilevel"/>
    <w:tmpl w:val="66DEC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F08763B"/>
    <w:multiLevelType w:val="hybridMultilevel"/>
    <w:tmpl w:val="D4DEDD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0957FE2"/>
    <w:multiLevelType w:val="hybridMultilevel"/>
    <w:tmpl w:val="818EB3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29D6E6E"/>
    <w:multiLevelType w:val="hybridMultilevel"/>
    <w:tmpl w:val="896EE886"/>
    <w:lvl w:ilvl="0" w:tplc="2FF2AD5C">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51366EB"/>
    <w:multiLevelType w:val="hybridMultilevel"/>
    <w:tmpl w:val="661EEE4A"/>
    <w:lvl w:ilvl="0" w:tplc="2FF2AD5C">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627460B"/>
    <w:multiLevelType w:val="hybridMultilevel"/>
    <w:tmpl w:val="DAB26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97917C1"/>
    <w:multiLevelType w:val="hybridMultilevel"/>
    <w:tmpl w:val="607A8E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F560DFC"/>
    <w:multiLevelType w:val="hybridMultilevel"/>
    <w:tmpl w:val="544419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1DC5CAE"/>
    <w:multiLevelType w:val="hybridMultilevel"/>
    <w:tmpl w:val="314691B0"/>
    <w:lvl w:ilvl="0" w:tplc="86F610D6">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4D25FB5"/>
    <w:multiLevelType w:val="hybridMultilevel"/>
    <w:tmpl w:val="DAB26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5214F8B"/>
    <w:multiLevelType w:val="hybridMultilevel"/>
    <w:tmpl w:val="EDB61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602743C"/>
    <w:multiLevelType w:val="hybridMultilevel"/>
    <w:tmpl w:val="F1003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7E5685B"/>
    <w:multiLevelType w:val="hybridMultilevel"/>
    <w:tmpl w:val="927890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82A2E35"/>
    <w:multiLevelType w:val="hybridMultilevel"/>
    <w:tmpl w:val="F1003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0"/>
  </w:num>
  <w:num w:numId="2">
    <w:abstractNumId w:val="11"/>
  </w:num>
  <w:num w:numId="3">
    <w:abstractNumId w:val="35"/>
  </w:num>
  <w:num w:numId="4">
    <w:abstractNumId w:val="46"/>
  </w:num>
  <w:num w:numId="5">
    <w:abstractNumId w:val="15"/>
  </w:num>
  <w:num w:numId="6">
    <w:abstractNumId w:val="16"/>
  </w:num>
  <w:num w:numId="7">
    <w:abstractNumId w:val="25"/>
  </w:num>
  <w:num w:numId="8">
    <w:abstractNumId w:val="24"/>
  </w:num>
  <w:num w:numId="9">
    <w:abstractNumId w:val="14"/>
  </w:num>
  <w:num w:numId="10">
    <w:abstractNumId w:val="26"/>
  </w:num>
  <w:num w:numId="11">
    <w:abstractNumId w:val="10"/>
  </w:num>
  <w:num w:numId="12">
    <w:abstractNumId w:val="44"/>
  </w:num>
  <w:num w:numId="13">
    <w:abstractNumId w:val="33"/>
  </w:num>
  <w:num w:numId="14">
    <w:abstractNumId w:val="32"/>
  </w:num>
  <w:num w:numId="15">
    <w:abstractNumId w:val="18"/>
  </w:num>
  <w:num w:numId="16">
    <w:abstractNumId w:val="23"/>
  </w:num>
  <w:num w:numId="17">
    <w:abstractNumId w:val="28"/>
  </w:num>
  <w:num w:numId="18">
    <w:abstractNumId w:val="41"/>
  </w:num>
  <w:num w:numId="19">
    <w:abstractNumId w:val="19"/>
  </w:num>
  <w:num w:numId="20">
    <w:abstractNumId w:val="5"/>
  </w:num>
  <w:num w:numId="21">
    <w:abstractNumId w:val="12"/>
  </w:num>
  <w:num w:numId="22">
    <w:abstractNumId w:val="9"/>
  </w:num>
  <w:num w:numId="23">
    <w:abstractNumId w:val="2"/>
  </w:num>
  <w:num w:numId="24">
    <w:abstractNumId w:val="8"/>
  </w:num>
  <w:num w:numId="25">
    <w:abstractNumId w:val="0"/>
  </w:num>
  <w:num w:numId="26">
    <w:abstractNumId w:val="31"/>
  </w:num>
  <w:num w:numId="27">
    <w:abstractNumId w:val="47"/>
  </w:num>
  <w:num w:numId="28">
    <w:abstractNumId w:val="45"/>
  </w:num>
  <w:num w:numId="29">
    <w:abstractNumId w:val="1"/>
  </w:num>
  <w:num w:numId="30">
    <w:abstractNumId w:val="22"/>
  </w:num>
  <w:num w:numId="31">
    <w:abstractNumId w:val="27"/>
  </w:num>
  <w:num w:numId="32">
    <w:abstractNumId w:val="17"/>
  </w:num>
  <w:num w:numId="33">
    <w:abstractNumId w:val="34"/>
  </w:num>
  <w:num w:numId="34">
    <w:abstractNumId w:val="21"/>
  </w:num>
  <w:num w:numId="35">
    <w:abstractNumId w:val="29"/>
  </w:num>
  <w:num w:numId="36">
    <w:abstractNumId w:val="30"/>
  </w:num>
  <w:num w:numId="37">
    <w:abstractNumId w:val="38"/>
  </w:num>
  <w:num w:numId="38">
    <w:abstractNumId w:val="43"/>
  </w:num>
  <w:num w:numId="39">
    <w:abstractNumId w:val="7"/>
  </w:num>
  <w:num w:numId="40">
    <w:abstractNumId w:val="3"/>
  </w:num>
  <w:num w:numId="41">
    <w:abstractNumId w:val="37"/>
  </w:num>
  <w:num w:numId="42">
    <w:abstractNumId w:val="20"/>
  </w:num>
  <w:num w:numId="43">
    <w:abstractNumId w:val="4"/>
  </w:num>
  <w:num w:numId="44">
    <w:abstractNumId w:val="36"/>
  </w:num>
  <w:num w:numId="45">
    <w:abstractNumId w:val="42"/>
  </w:num>
  <w:num w:numId="46">
    <w:abstractNumId w:val="13"/>
  </w:num>
  <w:num w:numId="47">
    <w:abstractNumId w:val="6"/>
  </w:num>
  <w:num w:numId="48">
    <w:abstractNumId w:val="3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0C5"/>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D55"/>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65E2D"/>
    <w:rsid w:val="001717F5"/>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031"/>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D69E8"/>
    <w:rsid w:val="002E5A9A"/>
    <w:rsid w:val="002E64F6"/>
    <w:rsid w:val="002E6F96"/>
    <w:rsid w:val="002E752C"/>
    <w:rsid w:val="002F03DF"/>
    <w:rsid w:val="002F1408"/>
    <w:rsid w:val="002F72AB"/>
    <w:rsid w:val="00300D51"/>
    <w:rsid w:val="0030202C"/>
    <w:rsid w:val="00303406"/>
    <w:rsid w:val="0030728C"/>
    <w:rsid w:val="0030753D"/>
    <w:rsid w:val="0031061A"/>
    <w:rsid w:val="00310E7E"/>
    <w:rsid w:val="00312533"/>
    <w:rsid w:val="00312F8A"/>
    <w:rsid w:val="00314663"/>
    <w:rsid w:val="003172EE"/>
    <w:rsid w:val="0032315D"/>
    <w:rsid w:val="00324B82"/>
    <w:rsid w:val="00326B77"/>
    <w:rsid w:val="003271B8"/>
    <w:rsid w:val="00332233"/>
    <w:rsid w:val="003369AE"/>
    <w:rsid w:val="00340F33"/>
    <w:rsid w:val="00343F5D"/>
    <w:rsid w:val="00347551"/>
    <w:rsid w:val="003520FD"/>
    <w:rsid w:val="00356292"/>
    <w:rsid w:val="00356E96"/>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5CD4"/>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0C29"/>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B572D"/>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171A4"/>
    <w:rsid w:val="0052763B"/>
    <w:rsid w:val="00533319"/>
    <w:rsid w:val="00533582"/>
    <w:rsid w:val="00534201"/>
    <w:rsid w:val="00537C30"/>
    <w:rsid w:val="005438AD"/>
    <w:rsid w:val="00543932"/>
    <w:rsid w:val="00550283"/>
    <w:rsid w:val="005551BB"/>
    <w:rsid w:val="005555D4"/>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B6ECD"/>
    <w:rsid w:val="005C3984"/>
    <w:rsid w:val="005C636E"/>
    <w:rsid w:val="005C6504"/>
    <w:rsid w:val="005C6A3A"/>
    <w:rsid w:val="005C7265"/>
    <w:rsid w:val="005D0B9C"/>
    <w:rsid w:val="005D45EB"/>
    <w:rsid w:val="005D7117"/>
    <w:rsid w:val="005E1251"/>
    <w:rsid w:val="005E2A95"/>
    <w:rsid w:val="005E5DD7"/>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45A49"/>
    <w:rsid w:val="00650455"/>
    <w:rsid w:val="006563CC"/>
    <w:rsid w:val="00656A72"/>
    <w:rsid w:val="00661BCB"/>
    <w:rsid w:val="00663DF9"/>
    <w:rsid w:val="00663EF7"/>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05CC"/>
    <w:rsid w:val="00701D4A"/>
    <w:rsid w:val="0070581D"/>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30E"/>
    <w:rsid w:val="007D4E5D"/>
    <w:rsid w:val="007D61D3"/>
    <w:rsid w:val="007E00E1"/>
    <w:rsid w:val="007E1F34"/>
    <w:rsid w:val="007E2ACA"/>
    <w:rsid w:val="007E3D13"/>
    <w:rsid w:val="007E5D87"/>
    <w:rsid w:val="007F1FD0"/>
    <w:rsid w:val="008018C7"/>
    <w:rsid w:val="008023F9"/>
    <w:rsid w:val="00802A37"/>
    <w:rsid w:val="00811910"/>
    <w:rsid w:val="00815CB5"/>
    <w:rsid w:val="0081775B"/>
    <w:rsid w:val="00820155"/>
    <w:rsid w:val="008215CB"/>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22B9"/>
    <w:rsid w:val="00903316"/>
    <w:rsid w:val="0090672D"/>
    <w:rsid w:val="00906981"/>
    <w:rsid w:val="0091257D"/>
    <w:rsid w:val="009166B7"/>
    <w:rsid w:val="00917222"/>
    <w:rsid w:val="0092062D"/>
    <w:rsid w:val="00924566"/>
    <w:rsid w:val="009250A7"/>
    <w:rsid w:val="0092578F"/>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2C56"/>
    <w:rsid w:val="009A4557"/>
    <w:rsid w:val="009A4D9F"/>
    <w:rsid w:val="009A6C35"/>
    <w:rsid w:val="009B6A77"/>
    <w:rsid w:val="009B7136"/>
    <w:rsid w:val="009C049A"/>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21B7"/>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C688F"/>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47F5C"/>
    <w:rsid w:val="00B54813"/>
    <w:rsid w:val="00B5795F"/>
    <w:rsid w:val="00B61D98"/>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02F5"/>
    <w:rsid w:val="00D21459"/>
    <w:rsid w:val="00D234A7"/>
    <w:rsid w:val="00D261D7"/>
    <w:rsid w:val="00D26616"/>
    <w:rsid w:val="00D3146B"/>
    <w:rsid w:val="00D32104"/>
    <w:rsid w:val="00D32F37"/>
    <w:rsid w:val="00D34A9C"/>
    <w:rsid w:val="00D34AB2"/>
    <w:rsid w:val="00D34BAC"/>
    <w:rsid w:val="00D36405"/>
    <w:rsid w:val="00D3763E"/>
    <w:rsid w:val="00D40AE9"/>
    <w:rsid w:val="00D42432"/>
    <w:rsid w:val="00D43D26"/>
    <w:rsid w:val="00D51890"/>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9CE"/>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64EE5"/>
    <w:rsid w:val="00E71284"/>
    <w:rsid w:val="00E738DD"/>
    <w:rsid w:val="00E7530E"/>
    <w:rsid w:val="00E759C8"/>
    <w:rsid w:val="00E765B1"/>
    <w:rsid w:val="00E810A5"/>
    <w:rsid w:val="00E82BD5"/>
    <w:rsid w:val="00E84E9A"/>
    <w:rsid w:val="00E91799"/>
    <w:rsid w:val="00E91E59"/>
    <w:rsid w:val="00E95FB4"/>
    <w:rsid w:val="00E969F8"/>
    <w:rsid w:val="00EA5B86"/>
    <w:rsid w:val="00EA6E1D"/>
    <w:rsid w:val="00EB0134"/>
    <w:rsid w:val="00EB4BFC"/>
    <w:rsid w:val="00EB4DFB"/>
    <w:rsid w:val="00EB5BB1"/>
    <w:rsid w:val="00EB7056"/>
    <w:rsid w:val="00EC1C3E"/>
    <w:rsid w:val="00EC4C1A"/>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40CB"/>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9A"/>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578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numbering" w:customStyle="1" w:styleId="35">
    <w:name w:val="Нет списка3"/>
    <w:next w:val="a2"/>
    <w:uiPriority w:val="99"/>
    <w:semiHidden/>
    <w:unhideWhenUsed/>
    <w:rsid w:val="0092578F"/>
  </w:style>
  <w:style w:type="table" w:customStyle="1" w:styleId="50">
    <w:name w:val="Сетка таблицы5"/>
    <w:basedOn w:val="a1"/>
    <w:next w:val="a3"/>
    <w:uiPriority w:val="39"/>
    <w:rsid w:val="009257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3"/>
    <w:uiPriority w:val="39"/>
    <w:rsid w:val="009257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92578F"/>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92578F"/>
  </w:style>
  <w:style w:type="table" w:customStyle="1" w:styleId="TableNormal14">
    <w:name w:val="Table Normal14"/>
    <w:uiPriority w:val="2"/>
    <w:semiHidden/>
    <w:unhideWhenUsed/>
    <w:qFormat/>
    <w:rsid w:val="009257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9257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9257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9257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9257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9257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9257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9257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9257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9257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9257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92578F"/>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92578F"/>
  </w:style>
  <w:style w:type="table" w:customStyle="1" w:styleId="TableNormal121">
    <w:name w:val="Table Normal121"/>
    <w:uiPriority w:val="2"/>
    <w:semiHidden/>
    <w:unhideWhenUsed/>
    <w:qFormat/>
    <w:rsid w:val="009257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220">
    <w:name w:val="Сетка таблицы22"/>
    <w:basedOn w:val="a1"/>
    <w:next w:val="a3"/>
    <w:uiPriority w:val="39"/>
    <w:rsid w:val="0092578F"/>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92578F"/>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1">
    <w:name w:val="Таблица простая 311"/>
    <w:basedOn w:val="a1"/>
    <w:uiPriority w:val="43"/>
    <w:rsid w:val="0092578F"/>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92578F"/>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1">
    <w:name w:val="Нет списка21"/>
    <w:next w:val="a2"/>
    <w:uiPriority w:val="99"/>
    <w:semiHidden/>
    <w:unhideWhenUsed/>
    <w:rsid w:val="0092578F"/>
  </w:style>
  <w:style w:type="table" w:customStyle="1" w:styleId="312">
    <w:name w:val="Сетка таблицы31"/>
    <w:basedOn w:val="a1"/>
    <w:next w:val="a3"/>
    <w:uiPriority w:val="39"/>
    <w:rsid w:val="0092578F"/>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39"/>
    <w:rsid w:val="0092578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uiPriority w:val="59"/>
    <w:rsid w:val="0092578F"/>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uiPriority w:val="39"/>
    <w:rsid w:val="0092578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10544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reestrspo.firpo.ru/usefulResource/9" TargetMode="External"/><Relationship Id="rId18" Type="http://schemas.openxmlformats.org/officeDocument/2006/relationships/hyperlink" Target="https://reestrspo.firpo.ru/usefulResource/9"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urait.ru/bcode/468374" TargetMode="External"/><Relationship Id="rId17"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yperlink" Target="https://reestrspo.firpo.ru/usefulResource/9"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reestrspo.firpo.ru/usefulResource/9" TargetMode="External"/><Relationship Id="rId10" Type="http://schemas.openxmlformats.org/officeDocument/2006/relationships/header" Target="header3.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reestrspo.firpo.ru/usefulResource/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89</Pages>
  <Words>22617</Words>
  <Characters>128920</Characters>
  <Application>Microsoft Office Word</Application>
  <DocSecurity>0</DocSecurity>
  <Lines>1074</Lines>
  <Paragraphs>302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Насибян Евгения Артемовна</cp:lastModifiedBy>
  <cp:revision>45</cp:revision>
  <cp:lastPrinted>2023-04-28T08:44:00Z</cp:lastPrinted>
  <dcterms:created xsi:type="dcterms:W3CDTF">2024-03-04T11:33:00Z</dcterms:created>
  <dcterms:modified xsi:type="dcterms:W3CDTF">2024-08-15T14:20:00Z</dcterms:modified>
</cp:coreProperties>
</file>